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07FB7" w:rsidRPr="000A305D" w:rsidRDefault="003464C7" w:rsidP="00A33A27">
      <w:pPr>
        <w:pStyle w:val="Heading1"/>
        <w:jc w:val="right"/>
        <w:rPr>
          <w:color w:val="000000" w:themeColor="text1"/>
          <w:rtl/>
        </w:rPr>
      </w:pPr>
      <w:bookmarkStart w:id="0" w:name="_Toc349495672"/>
      <w:bookmarkStart w:id="1" w:name="_Toc349496278"/>
      <w:bookmarkStart w:id="2" w:name="_Toc349642911"/>
      <w:bookmarkStart w:id="3" w:name="_Toc350502776"/>
      <w:bookmarkStart w:id="4" w:name="_Toc361136091"/>
      <w:bookmarkStart w:id="5" w:name="_Toc361868229"/>
      <w:bookmarkStart w:id="6" w:name="_Toc364152950"/>
      <w:bookmarkStart w:id="7" w:name="_Toc364249424"/>
      <w:bookmarkStart w:id="8" w:name="_Toc364807460"/>
      <w:bookmarkStart w:id="9" w:name="_Toc365161081"/>
      <w:r w:rsidRPr="000A305D">
        <w:rPr>
          <w:noProof/>
          <w:color w:val="000000" w:themeColor="text1"/>
          <w:lang w:bidi="ar-SA"/>
        </w:rPr>
        <w:drawing>
          <wp:inline distT="0" distB="0" distL="0" distR="0" wp14:anchorId="30F58F8E" wp14:editId="57911852">
            <wp:extent cx="3829050" cy="4545288"/>
            <wp:effectExtent l="0" t="0" r="0" b="8255"/>
            <wp:docPr id="5" name="Picture 9"/>
            <wp:cNvGraphicFramePr/>
            <a:graphic xmlns:a="http://schemas.openxmlformats.org/drawingml/2006/main">
              <a:graphicData uri="http://schemas.openxmlformats.org/drawingml/2006/picture">
                <pic:pic xmlns:pic="http://schemas.openxmlformats.org/drawingml/2006/picture">
                  <pic:nvPicPr>
                    <pic:cNvPr id="5" name="Picture 9"/>
                    <pic:cNvPicPr/>
                  </pic:nvPicPr>
                  <pic:blipFill>
                    <a:blip r:embed="rId8"/>
                    <a:srcRect/>
                    <a:stretch>
                      <a:fillRect/>
                    </a:stretch>
                  </pic:blipFill>
                  <pic:spPr bwMode="auto">
                    <a:xfrm>
                      <a:off x="0" y="0"/>
                      <a:ext cx="3831479" cy="4548171"/>
                    </a:xfrm>
                    <a:prstGeom prst="rect">
                      <a:avLst/>
                    </a:prstGeom>
                    <a:noFill/>
                    <a:ln w="9525">
                      <a:noFill/>
                      <a:miter lim="800000"/>
                      <a:headEnd/>
                      <a:tailEnd/>
                    </a:ln>
                  </pic:spPr>
                </pic:pic>
              </a:graphicData>
            </a:graphic>
          </wp:inline>
        </w:drawing>
      </w:r>
      <w:bookmarkEnd w:id="0"/>
      <w:bookmarkEnd w:id="1"/>
      <w:bookmarkEnd w:id="2"/>
      <w:bookmarkEnd w:id="3"/>
      <w:bookmarkEnd w:id="4"/>
      <w:bookmarkEnd w:id="5"/>
      <w:bookmarkEnd w:id="6"/>
      <w:bookmarkEnd w:id="7"/>
      <w:bookmarkEnd w:id="8"/>
      <w:bookmarkEnd w:id="9"/>
    </w:p>
    <w:p w:rsidR="00D07FB7" w:rsidRPr="000A305D" w:rsidRDefault="00D07FB7" w:rsidP="00F929F3">
      <w:pPr>
        <w:rPr>
          <w:color w:val="000000" w:themeColor="text1"/>
          <w:rtl/>
        </w:rPr>
      </w:pPr>
    </w:p>
    <w:p w:rsidR="00D07FB7" w:rsidRDefault="00D07FB7" w:rsidP="00F929F3">
      <w:pPr>
        <w:rPr>
          <w:color w:val="000000" w:themeColor="text1"/>
        </w:rPr>
      </w:pPr>
    </w:p>
    <w:p w:rsidR="000B19F2" w:rsidRDefault="000B19F2" w:rsidP="00F929F3">
      <w:pPr>
        <w:rPr>
          <w:color w:val="000000" w:themeColor="text1"/>
        </w:rPr>
      </w:pPr>
    </w:p>
    <w:p w:rsidR="000B19F2" w:rsidRDefault="000B19F2" w:rsidP="00F929F3">
      <w:pPr>
        <w:rPr>
          <w:color w:val="000000" w:themeColor="text1"/>
        </w:rPr>
      </w:pPr>
    </w:p>
    <w:p w:rsidR="000B19F2" w:rsidRPr="000A305D" w:rsidRDefault="000B19F2" w:rsidP="00F929F3">
      <w:pPr>
        <w:rPr>
          <w:color w:val="000000" w:themeColor="text1"/>
          <w:rtl/>
        </w:rPr>
      </w:pPr>
    </w:p>
    <w:p w:rsidR="00AB3513" w:rsidRPr="000A305D" w:rsidRDefault="00AB3513" w:rsidP="00F929F3">
      <w:pPr>
        <w:rPr>
          <w:color w:val="000000" w:themeColor="text1"/>
        </w:rPr>
      </w:pPr>
    </w:p>
    <w:p w:rsidR="003464C7" w:rsidRPr="000A305D" w:rsidRDefault="003464C7" w:rsidP="00F929F3">
      <w:pPr>
        <w:rPr>
          <w:color w:val="000000" w:themeColor="text1"/>
        </w:rPr>
      </w:pPr>
    </w:p>
    <w:p w:rsidR="003464C7" w:rsidRPr="000A305D" w:rsidRDefault="003464C7" w:rsidP="00F929F3">
      <w:pPr>
        <w:rPr>
          <w:color w:val="000000" w:themeColor="text1"/>
        </w:rPr>
      </w:pPr>
    </w:p>
    <w:p w:rsidR="00A33D97" w:rsidRPr="000A305D" w:rsidRDefault="00A33D97" w:rsidP="00F6141A">
      <w:pPr>
        <w:ind w:firstLine="0"/>
        <w:rPr>
          <w:color w:val="000000" w:themeColor="text1"/>
        </w:rPr>
      </w:pPr>
    </w:p>
    <w:p w:rsidR="00A33D97" w:rsidRPr="000A305D" w:rsidRDefault="00A33D97" w:rsidP="001641FD">
      <w:pPr>
        <w:jc w:val="center"/>
        <w:rPr>
          <w:color w:val="000000" w:themeColor="text1"/>
          <w:rtl/>
        </w:rPr>
      </w:pPr>
      <w:r w:rsidRPr="000A305D">
        <w:rPr>
          <w:noProof/>
          <w:color w:val="000000" w:themeColor="text1"/>
          <w:lang w:bidi="ar-SA"/>
        </w:rPr>
        <w:lastRenderedPageBreak/>
        <w:drawing>
          <wp:inline distT="0" distB="0" distL="0" distR="0" wp14:anchorId="104180B5" wp14:editId="3BF35B66">
            <wp:extent cx="1219200" cy="1495425"/>
            <wp:effectExtent l="0" t="0" r="0" b="9525"/>
            <wp:docPr id="3" name="Picture 3" descr="ار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ارم"/>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9200" cy="1495425"/>
                    </a:xfrm>
                    <a:prstGeom prst="rect">
                      <a:avLst/>
                    </a:prstGeom>
                    <a:noFill/>
                    <a:ln>
                      <a:noFill/>
                    </a:ln>
                  </pic:spPr>
                </pic:pic>
              </a:graphicData>
            </a:graphic>
          </wp:inline>
        </w:drawing>
      </w:r>
    </w:p>
    <w:p w:rsidR="00A33D97" w:rsidRPr="000A305D" w:rsidRDefault="00A33D97" w:rsidP="001641FD">
      <w:pPr>
        <w:jc w:val="center"/>
        <w:rPr>
          <w:rFonts w:cs="B Lotus"/>
          <w:color w:val="000000" w:themeColor="text1"/>
          <w:rtl/>
        </w:rPr>
      </w:pPr>
      <w:r w:rsidRPr="000A305D">
        <w:rPr>
          <w:rFonts w:cs="B Lotus" w:hint="cs"/>
          <w:color w:val="000000" w:themeColor="text1"/>
          <w:rtl/>
        </w:rPr>
        <w:t>واحد تربت جام</w:t>
      </w:r>
    </w:p>
    <w:p w:rsidR="00A33D97" w:rsidRPr="000A305D" w:rsidRDefault="00A33D97" w:rsidP="00426BA8">
      <w:pPr>
        <w:spacing w:line="240" w:lineRule="auto"/>
        <w:jc w:val="center"/>
        <w:rPr>
          <w:rFonts w:cs="B Lotus"/>
          <w:color w:val="000000" w:themeColor="text1"/>
          <w:rtl/>
        </w:rPr>
      </w:pPr>
      <w:r w:rsidRPr="000A305D">
        <w:rPr>
          <w:rFonts w:cs="B Lotus"/>
          <w:color w:val="000000" w:themeColor="text1"/>
          <w:rtl/>
        </w:rPr>
        <w:t xml:space="preserve">پایان نامه </w:t>
      </w:r>
      <w:r w:rsidR="00FA4D0F" w:rsidRPr="000A305D">
        <w:rPr>
          <w:rFonts w:cs="B Lotus" w:hint="cs"/>
          <w:color w:val="000000" w:themeColor="text1"/>
          <w:rtl/>
        </w:rPr>
        <w:t xml:space="preserve">تحصیلی </w:t>
      </w:r>
      <w:r w:rsidRPr="000A305D">
        <w:rPr>
          <w:rFonts w:cs="B Lotus"/>
          <w:color w:val="000000" w:themeColor="text1"/>
          <w:rtl/>
        </w:rPr>
        <w:t>جهت اخذ درجه کارشناسی ارشد</w:t>
      </w:r>
    </w:p>
    <w:p w:rsidR="00A33D97" w:rsidRPr="000A305D" w:rsidRDefault="00A33D97" w:rsidP="00426BA8">
      <w:pPr>
        <w:spacing w:line="240" w:lineRule="auto"/>
        <w:jc w:val="center"/>
        <w:rPr>
          <w:rFonts w:cs="B Lotus"/>
          <w:color w:val="000000" w:themeColor="text1"/>
          <w:sz w:val="22"/>
          <w:szCs w:val="22"/>
          <w:rtl/>
        </w:rPr>
      </w:pPr>
      <w:r w:rsidRPr="000A305D">
        <w:rPr>
          <w:rFonts w:cs="B Lotus"/>
          <w:color w:val="000000" w:themeColor="text1"/>
          <w:rtl/>
        </w:rPr>
        <w:t>رشته روان شناسی عمومی</w:t>
      </w:r>
      <w:r w:rsidR="00FA4D0F" w:rsidRPr="000A305D">
        <w:rPr>
          <w:rFonts w:cs="B Lotus" w:hint="cs"/>
          <w:color w:val="000000" w:themeColor="text1"/>
          <w:rtl/>
        </w:rPr>
        <w:t xml:space="preserve"> </w:t>
      </w:r>
      <w:r w:rsidR="00FA4D0F" w:rsidRPr="000A305D">
        <w:rPr>
          <w:rFonts w:cs="B Lotus" w:hint="cs"/>
          <w:color w:val="000000" w:themeColor="text1"/>
          <w:sz w:val="22"/>
          <w:szCs w:val="22"/>
          <w:rtl/>
        </w:rPr>
        <w:t>(</w:t>
      </w:r>
      <w:r w:rsidRPr="000A305D">
        <w:rPr>
          <w:rFonts w:cs="B Lotus" w:hint="cs"/>
          <w:color w:val="000000" w:themeColor="text1"/>
          <w:sz w:val="22"/>
          <w:szCs w:val="22"/>
          <w:rtl/>
        </w:rPr>
        <w:t xml:space="preserve"> </w:t>
      </w:r>
      <w:r w:rsidRPr="000A305D">
        <w:rPr>
          <w:rFonts w:cs="B Lotus"/>
          <w:color w:val="000000" w:themeColor="text1"/>
        </w:rPr>
        <w:t>M</w:t>
      </w:r>
      <w:r w:rsidR="00FA4D0F" w:rsidRPr="000A305D">
        <w:rPr>
          <w:rFonts w:cs="B Lotus"/>
          <w:color w:val="000000" w:themeColor="text1"/>
        </w:rPr>
        <w:t>.</w:t>
      </w:r>
      <w:r w:rsidRPr="000A305D">
        <w:rPr>
          <w:rFonts w:cs="B Lotus"/>
          <w:color w:val="000000" w:themeColor="text1"/>
        </w:rPr>
        <w:t>A</w:t>
      </w:r>
      <w:r w:rsidR="00FA4D0F" w:rsidRPr="000A305D">
        <w:rPr>
          <w:rFonts w:cs="B Lotus" w:hint="cs"/>
          <w:color w:val="000000" w:themeColor="text1"/>
          <w:sz w:val="22"/>
          <w:szCs w:val="22"/>
          <w:rtl/>
        </w:rPr>
        <w:t>)</w:t>
      </w:r>
    </w:p>
    <w:p w:rsidR="00426BA8" w:rsidRPr="000A305D" w:rsidRDefault="00426BA8" w:rsidP="00426BA8">
      <w:pPr>
        <w:spacing w:line="240" w:lineRule="auto"/>
        <w:jc w:val="center"/>
        <w:rPr>
          <w:rFonts w:cs="B Lotus"/>
          <w:color w:val="000000" w:themeColor="text1"/>
        </w:rPr>
      </w:pPr>
    </w:p>
    <w:p w:rsidR="00F6141A" w:rsidRPr="000A305D" w:rsidRDefault="00F6141A" w:rsidP="00426BA8">
      <w:pPr>
        <w:spacing w:line="240" w:lineRule="auto"/>
        <w:jc w:val="center"/>
        <w:rPr>
          <w:rFonts w:cs="B Lotus"/>
          <w:color w:val="000000" w:themeColor="text1"/>
          <w:rtl/>
        </w:rPr>
      </w:pPr>
    </w:p>
    <w:p w:rsidR="00A33D97" w:rsidRPr="000A305D" w:rsidRDefault="00A33D97" w:rsidP="00426BA8">
      <w:pPr>
        <w:spacing w:line="276" w:lineRule="auto"/>
        <w:jc w:val="center"/>
        <w:rPr>
          <w:rFonts w:cs="B Lotus"/>
          <w:color w:val="000000" w:themeColor="text1"/>
          <w:rtl/>
        </w:rPr>
      </w:pPr>
      <w:r w:rsidRPr="000A305D">
        <w:rPr>
          <w:rFonts w:cs="B Lotus"/>
          <w:color w:val="000000" w:themeColor="text1"/>
          <w:rtl/>
        </w:rPr>
        <w:t>عنوان:</w:t>
      </w:r>
    </w:p>
    <w:p w:rsidR="00A33D97" w:rsidRPr="000A305D" w:rsidRDefault="00A33D97" w:rsidP="00426BA8">
      <w:pPr>
        <w:spacing w:line="276" w:lineRule="auto"/>
        <w:jc w:val="center"/>
        <w:rPr>
          <w:rFonts w:cs="B Lotus"/>
          <w:color w:val="000000" w:themeColor="text1"/>
          <w:sz w:val="32"/>
          <w:szCs w:val="32"/>
          <w:rtl/>
        </w:rPr>
      </w:pPr>
      <w:r w:rsidRPr="000A305D">
        <w:rPr>
          <w:rFonts w:cs="B Lotus" w:hint="cs"/>
          <w:color w:val="000000" w:themeColor="text1"/>
          <w:sz w:val="32"/>
          <w:szCs w:val="32"/>
          <w:rtl/>
        </w:rPr>
        <w:t>بررسی</w:t>
      </w:r>
      <w:r w:rsidRPr="000A305D">
        <w:rPr>
          <w:rFonts w:cs="B Lotus"/>
          <w:color w:val="000000" w:themeColor="text1"/>
          <w:sz w:val="32"/>
          <w:szCs w:val="32"/>
          <w:rtl/>
        </w:rPr>
        <w:t xml:space="preserve"> </w:t>
      </w:r>
      <w:r w:rsidRPr="000A305D">
        <w:rPr>
          <w:rFonts w:cs="B Lotus" w:hint="cs"/>
          <w:color w:val="000000" w:themeColor="text1"/>
          <w:sz w:val="32"/>
          <w:szCs w:val="32"/>
          <w:rtl/>
        </w:rPr>
        <w:t>نقش</w:t>
      </w:r>
      <w:r w:rsidRPr="000A305D">
        <w:rPr>
          <w:rFonts w:cs="B Lotus"/>
          <w:color w:val="000000" w:themeColor="text1"/>
          <w:sz w:val="32"/>
          <w:szCs w:val="32"/>
          <w:rtl/>
        </w:rPr>
        <w:t xml:space="preserve"> </w:t>
      </w:r>
      <w:r w:rsidRPr="000A305D">
        <w:rPr>
          <w:rFonts w:cs="B Lotus" w:hint="cs"/>
          <w:color w:val="000000" w:themeColor="text1"/>
          <w:sz w:val="32"/>
          <w:szCs w:val="32"/>
          <w:rtl/>
        </w:rPr>
        <w:t>طرحواره</w:t>
      </w:r>
      <w:r w:rsidRPr="000A305D">
        <w:rPr>
          <w:rFonts w:cs="B Lotus"/>
          <w:color w:val="000000" w:themeColor="text1"/>
          <w:sz w:val="32"/>
          <w:szCs w:val="32"/>
        </w:rPr>
        <w:softHyphen/>
      </w:r>
      <w:r w:rsidRPr="000A305D">
        <w:rPr>
          <w:rFonts w:cs="B Lotus" w:hint="cs"/>
          <w:color w:val="000000" w:themeColor="text1"/>
          <w:sz w:val="32"/>
          <w:szCs w:val="32"/>
          <w:rtl/>
        </w:rPr>
        <w:t>های</w:t>
      </w:r>
      <w:r w:rsidRPr="000A305D">
        <w:rPr>
          <w:rFonts w:cs="B Lotus"/>
          <w:color w:val="000000" w:themeColor="text1"/>
          <w:sz w:val="32"/>
          <w:szCs w:val="32"/>
          <w:rtl/>
        </w:rPr>
        <w:t xml:space="preserve"> </w:t>
      </w:r>
      <w:r w:rsidRPr="000A305D">
        <w:rPr>
          <w:rFonts w:cs="B Lotus" w:hint="cs"/>
          <w:color w:val="000000" w:themeColor="text1"/>
          <w:sz w:val="32"/>
          <w:szCs w:val="32"/>
          <w:rtl/>
        </w:rPr>
        <w:t>ناسازگار</w:t>
      </w:r>
      <w:r w:rsidRPr="000A305D">
        <w:rPr>
          <w:rFonts w:cs="B Lotus"/>
          <w:color w:val="000000" w:themeColor="text1"/>
          <w:sz w:val="32"/>
          <w:szCs w:val="32"/>
        </w:rPr>
        <w:t xml:space="preserve"> </w:t>
      </w:r>
      <w:r w:rsidRPr="000A305D">
        <w:rPr>
          <w:rFonts w:cs="B Lotus" w:hint="cs"/>
          <w:color w:val="000000" w:themeColor="text1"/>
          <w:sz w:val="32"/>
          <w:szCs w:val="32"/>
          <w:rtl/>
        </w:rPr>
        <w:t>اولیه</w:t>
      </w:r>
      <w:r w:rsidRPr="000A305D">
        <w:rPr>
          <w:rFonts w:cs="B Lotus"/>
          <w:color w:val="000000" w:themeColor="text1"/>
          <w:sz w:val="32"/>
          <w:szCs w:val="32"/>
          <w:rtl/>
        </w:rPr>
        <w:t xml:space="preserve"> </w:t>
      </w:r>
      <w:r w:rsidRPr="000A305D">
        <w:rPr>
          <w:rFonts w:cs="B Lotus" w:hint="cs"/>
          <w:color w:val="000000" w:themeColor="text1"/>
          <w:sz w:val="32"/>
          <w:szCs w:val="32"/>
          <w:rtl/>
        </w:rPr>
        <w:t>درپیش</w:t>
      </w:r>
      <w:r w:rsidRPr="000A305D">
        <w:rPr>
          <w:rFonts w:cs="B Lotus"/>
          <w:color w:val="000000" w:themeColor="text1"/>
          <w:sz w:val="32"/>
          <w:szCs w:val="32"/>
        </w:rPr>
        <w:softHyphen/>
      </w:r>
      <w:r w:rsidRPr="000A305D">
        <w:rPr>
          <w:rFonts w:cs="B Lotus" w:hint="cs"/>
          <w:color w:val="000000" w:themeColor="text1"/>
          <w:sz w:val="32"/>
          <w:szCs w:val="32"/>
          <w:rtl/>
        </w:rPr>
        <w:t>بینی</w:t>
      </w:r>
      <w:r w:rsidRPr="000A305D">
        <w:rPr>
          <w:rFonts w:cs="B Lotus"/>
          <w:color w:val="000000" w:themeColor="text1"/>
          <w:sz w:val="32"/>
          <w:szCs w:val="32"/>
          <w:rtl/>
        </w:rPr>
        <w:t xml:space="preserve"> </w:t>
      </w:r>
      <w:r w:rsidRPr="000A305D">
        <w:rPr>
          <w:rFonts w:cs="B Lotus" w:hint="cs"/>
          <w:color w:val="000000" w:themeColor="text1"/>
          <w:sz w:val="32"/>
          <w:szCs w:val="32"/>
          <w:rtl/>
        </w:rPr>
        <w:t>رفتارهای</w:t>
      </w:r>
      <w:r w:rsidRPr="000A305D">
        <w:rPr>
          <w:rFonts w:cs="B Lotus"/>
          <w:color w:val="000000" w:themeColor="text1"/>
          <w:sz w:val="32"/>
          <w:szCs w:val="32"/>
          <w:rtl/>
        </w:rPr>
        <w:t xml:space="preserve"> </w:t>
      </w:r>
      <w:r w:rsidRPr="000A305D">
        <w:rPr>
          <w:rFonts w:cs="B Lotus" w:hint="cs"/>
          <w:color w:val="000000" w:themeColor="text1"/>
          <w:sz w:val="32"/>
          <w:szCs w:val="32"/>
          <w:rtl/>
        </w:rPr>
        <w:t>پرخطر</w:t>
      </w:r>
      <w:r w:rsidRPr="000A305D">
        <w:rPr>
          <w:rFonts w:cs="B Lotus"/>
          <w:color w:val="000000" w:themeColor="text1"/>
          <w:sz w:val="32"/>
          <w:szCs w:val="32"/>
        </w:rPr>
        <w:t xml:space="preserve"> </w:t>
      </w:r>
      <w:r w:rsidRPr="000A305D">
        <w:rPr>
          <w:rFonts w:cs="B Lotus" w:hint="cs"/>
          <w:color w:val="000000" w:themeColor="text1"/>
          <w:sz w:val="32"/>
          <w:szCs w:val="32"/>
          <w:rtl/>
        </w:rPr>
        <w:t>دانش</w:t>
      </w:r>
      <w:r w:rsidRPr="000A305D">
        <w:rPr>
          <w:rFonts w:cs="B Lotus"/>
          <w:color w:val="000000" w:themeColor="text1"/>
          <w:sz w:val="32"/>
          <w:szCs w:val="32"/>
        </w:rPr>
        <w:softHyphen/>
      </w:r>
      <w:r w:rsidRPr="000A305D">
        <w:rPr>
          <w:rFonts w:cs="B Lotus" w:hint="cs"/>
          <w:color w:val="000000" w:themeColor="text1"/>
          <w:sz w:val="32"/>
          <w:szCs w:val="32"/>
          <w:rtl/>
        </w:rPr>
        <w:t>آموزان</w:t>
      </w:r>
    </w:p>
    <w:p w:rsidR="00426BA8" w:rsidRPr="000A305D" w:rsidRDefault="00426BA8" w:rsidP="00426BA8">
      <w:pPr>
        <w:spacing w:line="276" w:lineRule="auto"/>
        <w:jc w:val="center"/>
        <w:rPr>
          <w:rFonts w:cs="B Lotus"/>
          <w:color w:val="000000" w:themeColor="text1"/>
        </w:rPr>
      </w:pPr>
    </w:p>
    <w:p w:rsidR="00F6141A" w:rsidRPr="000A305D" w:rsidRDefault="00F6141A" w:rsidP="00426BA8">
      <w:pPr>
        <w:spacing w:line="276" w:lineRule="auto"/>
        <w:jc w:val="center"/>
        <w:rPr>
          <w:rFonts w:cs="B Lotus"/>
          <w:color w:val="000000" w:themeColor="text1"/>
          <w:rtl/>
        </w:rPr>
      </w:pPr>
    </w:p>
    <w:p w:rsidR="00A33D97" w:rsidRPr="000A305D" w:rsidRDefault="00A33D97" w:rsidP="00426BA8">
      <w:pPr>
        <w:spacing w:line="240" w:lineRule="auto"/>
        <w:jc w:val="center"/>
        <w:rPr>
          <w:rFonts w:cs="B Lotus"/>
          <w:color w:val="000000" w:themeColor="text1"/>
          <w:rtl/>
        </w:rPr>
      </w:pPr>
      <w:r w:rsidRPr="000A305D">
        <w:rPr>
          <w:rFonts w:cs="B Lotus"/>
          <w:color w:val="000000" w:themeColor="text1"/>
          <w:rtl/>
        </w:rPr>
        <w:t>استاد راهنما:</w:t>
      </w:r>
    </w:p>
    <w:p w:rsidR="00426BA8" w:rsidRPr="000A305D" w:rsidRDefault="00426BA8" w:rsidP="00426BA8">
      <w:pPr>
        <w:spacing w:line="240" w:lineRule="auto"/>
        <w:jc w:val="center"/>
        <w:rPr>
          <w:rFonts w:cs="B Lotus"/>
          <w:color w:val="000000" w:themeColor="text1"/>
          <w:rtl/>
        </w:rPr>
      </w:pPr>
    </w:p>
    <w:p w:rsidR="00A33D97" w:rsidRPr="000A305D" w:rsidRDefault="00A33D97" w:rsidP="00426BA8">
      <w:pPr>
        <w:spacing w:line="240" w:lineRule="auto"/>
        <w:jc w:val="center"/>
        <w:rPr>
          <w:rFonts w:cs="B Lotus"/>
          <w:color w:val="000000" w:themeColor="text1"/>
          <w:rtl/>
        </w:rPr>
      </w:pPr>
      <w:r w:rsidRPr="000A305D">
        <w:rPr>
          <w:rFonts w:cs="B Lotus"/>
          <w:color w:val="000000" w:themeColor="text1"/>
          <w:rtl/>
        </w:rPr>
        <w:t>استاد مشاور:</w:t>
      </w:r>
    </w:p>
    <w:p w:rsidR="00426BA8" w:rsidRPr="000A305D" w:rsidRDefault="00426BA8" w:rsidP="00426BA8">
      <w:pPr>
        <w:spacing w:line="240" w:lineRule="auto"/>
        <w:jc w:val="center"/>
        <w:rPr>
          <w:rFonts w:cs="B Lotus"/>
          <w:color w:val="000000" w:themeColor="text1"/>
          <w:rtl/>
        </w:rPr>
      </w:pPr>
    </w:p>
    <w:p w:rsidR="00A33D97" w:rsidRPr="000A305D" w:rsidRDefault="00A33D97" w:rsidP="00426BA8">
      <w:pPr>
        <w:spacing w:line="240" w:lineRule="auto"/>
        <w:jc w:val="center"/>
        <w:rPr>
          <w:rFonts w:cs="B Lotus"/>
          <w:color w:val="000000" w:themeColor="text1"/>
          <w:rtl/>
        </w:rPr>
      </w:pPr>
      <w:r w:rsidRPr="000A305D">
        <w:rPr>
          <w:rFonts w:cs="B Lotus" w:hint="cs"/>
          <w:color w:val="000000" w:themeColor="text1"/>
          <w:rtl/>
        </w:rPr>
        <w:t>نگارش</w:t>
      </w:r>
      <w:r w:rsidRPr="000A305D">
        <w:rPr>
          <w:rFonts w:cs="B Lotus"/>
          <w:color w:val="000000" w:themeColor="text1"/>
          <w:rtl/>
        </w:rPr>
        <w:t>:</w:t>
      </w:r>
    </w:p>
    <w:p w:rsidR="00426BA8" w:rsidRPr="000A305D" w:rsidRDefault="00426BA8" w:rsidP="00426BA8">
      <w:pPr>
        <w:spacing w:line="240" w:lineRule="auto"/>
        <w:jc w:val="center"/>
        <w:rPr>
          <w:rFonts w:cs="B Lotus"/>
          <w:color w:val="000000" w:themeColor="text1"/>
          <w:rtl/>
        </w:rPr>
      </w:pPr>
    </w:p>
    <w:p w:rsidR="00FA4853" w:rsidRPr="000A305D" w:rsidRDefault="00FA4853" w:rsidP="001641FD">
      <w:pPr>
        <w:jc w:val="center"/>
        <w:rPr>
          <w:color w:val="000000" w:themeColor="text1"/>
          <w:rtl/>
        </w:rPr>
      </w:pPr>
      <w:r w:rsidRPr="000A305D">
        <w:rPr>
          <w:rFonts w:cs="B Lotus" w:hint="cs"/>
          <w:color w:val="000000" w:themeColor="text1"/>
          <w:rtl/>
        </w:rPr>
        <w:t>تابستان1392</w:t>
      </w:r>
    </w:p>
    <w:p w:rsidR="00FA4853" w:rsidRPr="000A305D" w:rsidRDefault="00FA4853" w:rsidP="00F929F3">
      <w:pPr>
        <w:rPr>
          <w:noProof/>
          <w:color w:val="000000" w:themeColor="text1"/>
          <w:rtl/>
        </w:rPr>
      </w:pPr>
    </w:p>
    <w:p w:rsidR="00691B45" w:rsidRPr="000A305D" w:rsidRDefault="00691B45" w:rsidP="00F929F3">
      <w:pPr>
        <w:rPr>
          <w:color w:val="000000" w:themeColor="text1"/>
          <w:rtl/>
        </w:rPr>
      </w:pPr>
    </w:p>
    <w:p w:rsidR="00A33A27" w:rsidRDefault="00A33A27" w:rsidP="00F929F3">
      <w:pPr>
        <w:rPr>
          <w:rFonts w:cs="B Lotus"/>
          <w:color w:val="000000" w:themeColor="text1"/>
        </w:rPr>
      </w:pPr>
    </w:p>
    <w:p w:rsidR="000B19F2" w:rsidRPr="000A305D" w:rsidRDefault="000B19F2" w:rsidP="00F929F3">
      <w:pPr>
        <w:rPr>
          <w:color w:val="000000" w:themeColor="text1"/>
        </w:rPr>
      </w:pPr>
    </w:p>
    <w:p w:rsidR="00713EDD" w:rsidRPr="000A305D" w:rsidRDefault="00713EDD" w:rsidP="00F929F3">
      <w:pPr>
        <w:rPr>
          <w:color w:val="000000" w:themeColor="text1"/>
        </w:rPr>
      </w:pPr>
    </w:p>
    <w:p w:rsidR="00505EED" w:rsidRPr="000A305D" w:rsidRDefault="00505EED" w:rsidP="00033C11">
      <w:pPr>
        <w:ind w:firstLine="0"/>
        <w:rPr>
          <w:color w:val="000000" w:themeColor="text1"/>
        </w:rPr>
      </w:pPr>
    </w:p>
    <w:p w:rsidR="00A33D97" w:rsidRPr="000A305D" w:rsidRDefault="00A33D97" w:rsidP="00F929F3">
      <w:pPr>
        <w:rPr>
          <w:color w:val="000000" w:themeColor="text1"/>
        </w:rPr>
      </w:pPr>
    </w:p>
    <w:p w:rsidR="00A33A27" w:rsidRPr="000A305D" w:rsidRDefault="00ED7C18" w:rsidP="00A33A27">
      <w:pPr>
        <w:jc w:val="center"/>
        <w:rPr>
          <w:rFonts w:cs="Zar"/>
          <w:b/>
          <w:bCs/>
          <w:color w:val="000000" w:themeColor="text1"/>
          <w:sz w:val="24"/>
          <w:szCs w:val="24"/>
          <w:rtl/>
        </w:rPr>
      </w:pPr>
      <w:r w:rsidRPr="000A305D">
        <w:rPr>
          <w:rFonts w:cs="Zar" w:hint="cs"/>
          <w:b/>
          <w:bCs/>
          <w:color w:val="000000" w:themeColor="text1"/>
          <w:sz w:val="24"/>
          <w:szCs w:val="24"/>
          <w:rtl/>
        </w:rPr>
        <w:t>فهرست</w:t>
      </w:r>
    </w:p>
    <w:p w:rsidR="000B3277" w:rsidRPr="000A305D" w:rsidRDefault="00A33A27" w:rsidP="007470F0">
      <w:pPr>
        <w:spacing w:line="276" w:lineRule="auto"/>
        <w:jc w:val="left"/>
        <w:rPr>
          <w:rFonts w:cs="B Compset"/>
          <w:noProof/>
          <w:color w:val="000000" w:themeColor="text1"/>
        </w:rPr>
      </w:pPr>
      <w:r w:rsidRPr="000A305D">
        <w:rPr>
          <w:rFonts w:cs="Zar" w:hint="cs"/>
          <w:b/>
          <w:bCs/>
          <w:color w:val="000000" w:themeColor="text1"/>
          <w:sz w:val="20"/>
          <w:szCs w:val="20"/>
          <w:rtl/>
        </w:rPr>
        <w:t xml:space="preserve">عنوان                                                                </w:t>
      </w:r>
      <w:r w:rsidR="00617B9A" w:rsidRPr="000A305D">
        <w:rPr>
          <w:rFonts w:cs="Zar" w:hint="cs"/>
          <w:b/>
          <w:bCs/>
          <w:color w:val="000000" w:themeColor="text1"/>
          <w:sz w:val="20"/>
          <w:szCs w:val="20"/>
          <w:rtl/>
        </w:rPr>
        <w:t>صفحه</w:t>
      </w:r>
      <w:r w:rsidR="000B3277" w:rsidRPr="000A305D">
        <w:rPr>
          <w:rFonts w:ascii="B Nazanin" w:hAnsi="B Nazanin" w:cs="B Compset"/>
          <w:color w:val="000000" w:themeColor="text1"/>
          <w:rtl/>
        </w:rPr>
        <w:fldChar w:fldCharType="begin"/>
      </w:r>
      <w:r w:rsidR="000B3277" w:rsidRPr="000A305D">
        <w:rPr>
          <w:rFonts w:ascii="B Nazanin" w:hAnsi="B Nazanin" w:cs="B Compset"/>
          <w:color w:val="000000" w:themeColor="text1"/>
          <w:rtl/>
        </w:rPr>
        <w:instrText xml:space="preserve"> </w:instrText>
      </w:r>
      <w:r w:rsidR="000B3277" w:rsidRPr="000A305D">
        <w:rPr>
          <w:rFonts w:ascii="B Nazanin" w:hAnsi="B Nazanin" w:cs="B Compset"/>
          <w:color w:val="000000" w:themeColor="text1"/>
        </w:rPr>
        <w:instrText>TOC</w:instrText>
      </w:r>
      <w:r w:rsidR="000B3277" w:rsidRPr="000A305D">
        <w:rPr>
          <w:rFonts w:ascii="B Nazanin" w:hAnsi="B Nazanin" w:cs="B Compset"/>
          <w:color w:val="000000" w:themeColor="text1"/>
          <w:rtl/>
        </w:rPr>
        <w:instrText xml:space="preserve"> \</w:instrText>
      </w:r>
      <w:r w:rsidR="000B3277" w:rsidRPr="000A305D">
        <w:rPr>
          <w:rFonts w:ascii="B Nazanin" w:hAnsi="B Nazanin" w:cs="B Compset"/>
          <w:color w:val="000000" w:themeColor="text1"/>
        </w:rPr>
        <w:instrText>o "1-1" \u</w:instrText>
      </w:r>
      <w:r w:rsidR="000B3277" w:rsidRPr="000A305D">
        <w:rPr>
          <w:rFonts w:ascii="B Nazanin" w:hAnsi="B Nazanin" w:cs="B Compset"/>
          <w:color w:val="000000" w:themeColor="text1"/>
          <w:rtl/>
        </w:rPr>
        <w:instrText xml:space="preserve"> </w:instrText>
      </w:r>
      <w:r w:rsidR="000B3277" w:rsidRPr="000A305D">
        <w:rPr>
          <w:rFonts w:ascii="B Nazanin" w:hAnsi="B Nazanin" w:cs="B Compset"/>
          <w:color w:val="000000" w:themeColor="text1"/>
          <w:rtl/>
        </w:rPr>
        <w:fldChar w:fldCharType="separate"/>
      </w:r>
    </w:p>
    <w:p w:rsidR="000B3277" w:rsidRPr="000A305D" w:rsidRDefault="000B3277" w:rsidP="007470F0">
      <w:pPr>
        <w:pStyle w:val="TOC1"/>
        <w:rPr>
          <w:rFonts w:cs="B Compset"/>
          <w:b w:val="0"/>
          <w:bCs w:val="0"/>
          <w:noProof/>
          <w:color w:val="000000" w:themeColor="text1"/>
          <w:lang w:bidi="ar-SA"/>
        </w:rPr>
      </w:pPr>
      <w:r w:rsidRPr="000A305D">
        <w:rPr>
          <w:rFonts w:cs="B Compset" w:hint="eastAsia"/>
          <w:b w:val="0"/>
          <w:bCs w:val="0"/>
          <w:noProof/>
          <w:color w:val="000000" w:themeColor="text1"/>
          <w:rtl/>
        </w:rPr>
        <w:t>چک</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ده</w:t>
      </w:r>
      <w:r w:rsidRPr="000A305D">
        <w:rPr>
          <w:rFonts w:cs="B Compset"/>
          <w:b w:val="0"/>
          <w:bCs w:val="0"/>
          <w:noProof/>
          <w:color w:val="000000" w:themeColor="text1"/>
        </w:rPr>
        <w:tab/>
      </w:r>
      <w:r w:rsidR="00F6141A" w:rsidRPr="000A305D">
        <w:rPr>
          <w:rFonts w:cs="B Compset" w:hint="cs"/>
          <w:b w:val="0"/>
          <w:bCs w:val="0"/>
          <w:noProof/>
          <w:color w:val="000000" w:themeColor="text1"/>
          <w:rtl/>
        </w:rPr>
        <w:t>2</w:t>
      </w:r>
    </w:p>
    <w:p w:rsidR="00F6141A" w:rsidRPr="000A305D" w:rsidRDefault="000B3277" w:rsidP="007470F0">
      <w:pPr>
        <w:pStyle w:val="TOC1"/>
        <w:rPr>
          <w:rFonts w:cs="B Compset"/>
          <w:b w:val="0"/>
          <w:bCs w:val="0"/>
          <w:noProof/>
          <w:color w:val="000000" w:themeColor="text1"/>
          <w:rtl/>
        </w:rPr>
      </w:pPr>
      <w:r w:rsidRPr="000A305D">
        <w:rPr>
          <w:rFonts w:cs="B Compset" w:hint="eastAsia"/>
          <w:b w:val="0"/>
          <w:bCs w:val="0"/>
          <w:noProof/>
          <w:color w:val="000000" w:themeColor="text1"/>
          <w:rtl/>
        </w:rPr>
        <w:t>فصل</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اول</w:t>
      </w:r>
      <w:r w:rsidR="006A6245">
        <w:rPr>
          <w:rFonts w:cs="B Compset" w:hint="cs"/>
          <w:b w:val="0"/>
          <w:bCs w:val="0"/>
          <w:noProof/>
          <w:color w:val="000000" w:themeColor="text1"/>
          <w:rtl/>
        </w:rPr>
        <w:t>:</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مقدمه</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پژوهش</w:t>
      </w:r>
    </w:p>
    <w:p w:rsidR="000B3277" w:rsidRPr="000A305D" w:rsidRDefault="000B3277" w:rsidP="007470F0">
      <w:pPr>
        <w:pStyle w:val="TOC1"/>
        <w:rPr>
          <w:rFonts w:cs="B Compset"/>
          <w:b w:val="0"/>
          <w:bCs w:val="0"/>
          <w:noProof/>
          <w:color w:val="000000" w:themeColor="text1"/>
          <w:lang w:bidi="ar-SA"/>
        </w:rPr>
      </w:pPr>
      <w:r w:rsidRPr="000A305D">
        <w:rPr>
          <w:rFonts w:cs="B Compset"/>
          <w:b w:val="0"/>
          <w:bCs w:val="0"/>
          <w:noProof/>
          <w:color w:val="000000" w:themeColor="text1"/>
          <w:rtl/>
        </w:rPr>
        <w:t>1-1-</w:t>
      </w:r>
      <w:r w:rsidRPr="000A305D">
        <w:rPr>
          <w:rFonts w:cs="B Compset" w:hint="eastAsia"/>
          <w:b w:val="0"/>
          <w:bCs w:val="0"/>
          <w:noProof/>
          <w:color w:val="000000" w:themeColor="text1"/>
          <w:rtl/>
        </w:rPr>
        <w:t>مقدمه</w:t>
      </w:r>
      <w:r w:rsidRPr="000A305D">
        <w:rPr>
          <w:rFonts w:cs="B Compset"/>
          <w:b w:val="0"/>
          <w:bCs w:val="0"/>
          <w:noProof/>
          <w:color w:val="000000" w:themeColor="text1"/>
        </w:rPr>
        <w:tab/>
      </w:r>
      <w:r w:rsidRPr="000A305D">
        <w:rPr>
          <w:rFonts w:cs="B Compset"/>
          <w:b w:val="0"/>
          <w:bCs w:val="0"/>
          <w:noProof/>
          <w:color w:val="000000" w:themeColor="text1"/>
        </w:rPr>
        <w:fldChar w:fldCharType="begin"/>
      </w:r>
      <w:r w:rsidRPr="000A305D">
        <w:rPr>
          <w:rFonts w:cs="B Compset"/>
          <w:b w:val="0"/>
          <w:bCs w:val="0"/>
          <w:noProof/>
          <w:color w:val="000000" w:themeColor="text1"/>
        </w:rPr>
        <w:instrText xml:space="preserve"> PAGEREF _Toc365161084 \h </w:instrText>
      </w:r>
      <w:r w:rsidRPr="000A305D">
        <w:rPr>
          <w:rFonts w:cs="B Compset"/>
          <w:b w:val="0"/>
          <w:bCs w:val="0"/>
          <w:noProof/>
          <w:color w:val="000000" w:themeColor="text1"/>
        </w:rPr>
      </w:r>
      <w:r w:rsidRPr="000A305D">
        <w:rPr>
          <w:rFonts w:cs="B Compset"/>
          <w:b w:val="0"/>
          <w:bCs w:val="0"/>
          <w:noProof/>
          <w:color w:val="000000" w:themeColor="text1"/>
        </w:rPr>
        <w:fldChar w:fldCharType="separate"/>
      </w:r>
      <w:r w:rsidR="003F6946">
        <w:rPr>
          <w:rFonts w:cs="B Compset"/>
          <w:b w:val="0"/>
          <w:bCs w:val="0"/>
          <w:noProof/>
          <w:color w:val="000000" w:themeColor="text1"/>
          <w:rtl/>
          <w:lang w:bidi="ar-SA"/>
        </w:rPr>
        <w:t>3</w:t>
      </w:r>
      <w:r w:rsidRPr="000A305D">
        <w:rPr>
          <w:rFonts w:cs="B Compset"/>
          <w:b w:val="0"/>
          <w:bCs w:val="0"/>
          <w:noProof/>
          <w:color w:val="000000" w:themeColor="text1"/>
        </w:rPr>
        <w:fldChar w:fldCharType="end"/>
      </w:r>
    </w:p>
    <w:p w:rsidR="000B3277" w:rsidRPr="000A305D" w:rsidRDefault="000B3277" w:rsidP="007470F0">
      <w:pPr>
        <w:pStyle w:val="TOC1"/>
        <w:rPr>
          <w:rFonts w:cs="B Compset"/>
          <w:b w:val="0"/>
          <w:bCs w:val="0"/>
          <w:noProof/>
          <w:color w:val="000000" w:themeColor="text1"/>
          <w:lang w:bidi="ar-SA"/>
        </w:rPr>
      </w:pPr>
      <w:r w:rsidRPr="000A305D">
        <w:rPr>
          <w:rFonts w:cs="B Compset"/>
          <w:b w:val="0"/>
          <w:bCs w:val="0"/>
          <w:noProof/>
          <w:color w:val="000000" w:themeColor="text1"/>
          <w:rtl/>
        </w:rPr>
        <w:t>1-2-</w:t>
      </w:r>
      <w:r w:rsidRPr="000A305D">
        <w:rPr>
          <w:rFonts w:cs="B Compset" w:hint="eastAsia"/>
          <w:b w:val="0"/>
          <w:bCs w:val="0"/>
          <w:noProof/>
          <w:color w:val="000000" w:themeColor="text1"/>
          <w:rtl/>
        </w:rPr>
        <w:t>ب</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ان</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مسأله</w:t>
      </w:r>
      <w:r w:rsidRPr="000A305D">
        <w:rPr>
          <w:rFonts w:cs="B Compset"/>
          <w:b w:val="0"/>
          <w:bCs w:val="0"/>
          <w:noProof/>
          <w:color w:val="000000" w:themeColor="text1"/>
        </w:rPr>
        <w:tab/>
      </w:r>
      <w:r w:rsidRPr="000A305D">
        <w:rPr>
          <w:rFonts w:cs="B Compset"/>
          <w:b w:val="0"/>
          <w:bCs w:val="0"/>
          <w:noProof/>
          <w:color w:val="000000" w:themeColor="text1"/>
        </w:rPr>
        <w:fldChar w:fldCharType="begin"/>
      </w:r>
      <w:r w:rsidRPr="000A305D">
        <w:rPr>
          <w:rFonts w:cs="B Compset"/>
          <w:b w:val="0"/>
          <w:bCs w:val="0"/>
          <w:noProof/>
          <w:color w:val="000000" w:themeColor="text1"/>
        </w:rPr>
        <w:instrText xml:space="preserve"> PAGEREF _Toc365161085 \h </w:instrText>
      </w:r>
      <w:r w:rsidRPr="000A305D">
        <w:rPr>
          <w:rFonts w:cs="B Compset"/>
          <w:b w:val="0"/>
          <w:bCs w:val="0"/>
          <w:noProof/>
          <w:color w:val="000000" w:themeColor="text1"/>
        </w:rPr>
      </w:r>
      <w:r w:rsidRPr="000A305D">
        <w:rPr>
          <w:rFonts w:cs="B Compset"/>
          <w:b w:val="0"/>
          <w:bCs w:val="0"/>
          <w:noProof/>
          <w:color w:val="000000" w:themeColor="text1"/>
        </w:rPr>
        <w:fldChar w:fldCharType="separate"/>
      </w:r>
      <w:r w:rsidR="003F6946">
        <w:rPr>
          <w:rFonts w:cs="B Compset"/>
          <w:b w:val="0"/>
          <w:bCs w:val="0"/>
          <w:noProof/>
          <w:color w:val="000000" w:themeColor="text1"/>
          <w:rtl/>
          <w:lang w:bidi="ar-SA"/>
        </w:rPr>
        <w:t>4</w:t>
      </w:r>
      <w:r w:rsidRPr="000A305D">
        <w:rPr>
          <w:rFonts w:cs="B Compset"/>
          <w:b w:val="0"/>
          <w:bCs w:val="0"/>
          <w:noProof/>
          <w:color w:val="000000" w:themeColor="text1"/>
        </w:rPr>
        <w:fldChar w:fldCharType="end"/>
      </w:r>
    </w:p>
    <w:p w:rsidR="000B3277" w:rsidRPr="000A305D" w:rsidRDefault="000B3277" w:rsidP="007470F0">
      <w:pPr>
        <w:pStyle w:val="TOC1"/>
        <w:rPr>
          <w:rFonts w:cs="B Compset"/>
          <w:b w:val="0"/>
          <w:bCs w:val="0"/>
          <w:noProof/>
          <w:color w:val="000000" w:themeColor="text1"/>
          <w:lang w:bidi="ar-SA"/>
        </w:rPr>
      </w:pPr>
      <w:r w:rsidRPr="000A305D">
        <w:rPr>
          <w:rFonts w:cs="B Compset"/>
          <w:b w:val="0"/>
          <w:bCs w:val="0"/>
          <w:noProof/>
          <w:color w:val="000000" w:themeColor="text1"/>
          <w:rtl/>
        </w:rPr>
        <w:t>1-3-</w:t>
      </w:r>
      <w:r w:rsidRPr="000A305D">
        <w:rPr>
          <w:rFonts w:cs="B Compset" w:hint="eastAsia"/>
          <w:b w:val="0"/>
          <w:bCs w:val="0"/>
          <w:noProof/>
          <w:color w:val="000000" w:themeColor="text1"/>
          <w:rtl/>
        </w:rPr>
        <w:t>اهم</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ت</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و</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ضرورت</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پژوهش</w:t>
      </w:r>
      <w:r w:rsidRPr="000A305D">
        <w:rPr>
          <w:rFonts w:cs="B Compset"/>
          <w:b w:val="0"/>
          <w:bCs w:val="0"/>
          <w:noProof/>
          <w:color w:val="000000" w:themeColor="text1"/>
        </w:rPr>
        <w:tab/>
      </w:r>
      <w:r w:rsidRPr="000A305D">
        <w:rPr>
          <w:rFonts w:cs="B Compset"/>
          <w:b w:val="0"/>
          <w:bCs w:val="0"/>
          <w:noProof/>
          <w:color w:val="000000" w:themeColor="text1"/>
        </w:rPr>
        <w:fldChar w:fldCharType="begin"/>
      </w:r>
      <w:r w:rsidRPr="000A305D">
        <w:rPr>
          <w:rFonts w:cs="B Compset"/>
          <w:b w:val="0"/>
          <w:bCs w:val="0"/>
          <w:noProof/>
          <w:color w:val="000000" w:themeColor="text1"/>
        </w:rPr>
        <w:instrText xml:space="preserve"> PAGEREF _Toc365161086 \h </w:instrText>
      </w:r>
      <w:r w:rsidRPr="000A305D">
        <w:rPr>
          <w:rFonts w:cs="B Compset"/>
          <w:b w:val="0"/>
          <w:bCs w:val="0"/>
          <w:noProof/>
          <w:color w:val="000000" w:themeColor="text1"/>
        </w:rPr>
      </w:r>
      <w:r w:rsidRPr="000A305D">
        <w:rPr>
          <w:rFonts w:cs="B Compset"/>
          <w:b w:val="0"/>
          <w:bCs w:val="0"/>
          <w:noProof/>
          <w:color w:val="000000" w:themeColor="text1"/>
        </w:rPr>
        <w:fldChar w:fldCharType="separate"/>
      </w:r>
      <w:r w:rsidR="003F6946">
        <w:rPr>
          <w:rFonts w:cs="B Compset"/>
          <w:b w:val="0"/>
          <w:bCs w:val="0"/>
          <w:noProof/>
          <w:color w:val="000000" w:themeColor="text1"/>
          <w:rtl/>
          <w:lang w:bidi="ar-SA"/>
        </w:rPr>
        <w:t>7</w:t>
      </w:r>
      <w:r w:rsidRPr="000A305D">
        <w:rPr>
          <w:rFonts w:cs="B Compset"/>
          <w:b w:val="0"/>
          <w:bCs w:val="0"/>
          <w:noProof/>
          <w:color w:val="000000" w:themeColor="text1"/>
        </w:rPr>
        <w:fldChar w:fldCharType="end"/>
      </w:r>
    </w:p>
    <w:p w:rsidR="000B3277" w:rsidRPr="000A305D" w:rsidRDefault="000B3277" w:rsidP="007470F0">
      <w:pPr>
        <w:pStyle w:val="TOC1"/>
        <w:rPr>
          <w:rFonts w:cs="B Compset"/>
          <w:b w:val="0"/>
          <w:bCs w:val="0"/>
          <w:noProof/>
          <w:color w:val="000000" w:themeColor="text1"/>
          <w:lang w:bidi="ar-SA"/>
        </w:rPr>
      </w:pPr>
      <w:r w:rsidRPr="000A305D">
        <w:rPr>
          <w:rFonts w:cs="B Compset"/>
          <w:b w:val="0"/>
          <w:bCs w:val="0"/>
          <w:noProof/>
          <w:color w:val="000000" w:themeColor="text1"/>
          <w:rtl/>
        </w:rPr>
        <w:t>1-4-</w:t>
      </w:r>
      <w:r w:rsidRPr="000A305D">
        <w:rPr>
          <w:rFonts w:cs="B Compset" w:hint="eastAsia"/>
          <w:b w:val="0"/>
          <w:bCs w:val="0"/>
          <w:noProof/>
          <w:color w:val="000000" w:themeColor="text1"/>
          <w:rtl/>
        </w:rPr>
        <w:t>اهداف</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پژوهش</w:t>
      </w:r>
      <w:r w:rsidRPr="000A305D">
        <w:rPr>
          <w:rFonts w:cs="B Compset"/>
          <w:b w:val="0"/>
          <w:bCs w:val="0"/>
          <w:noProof/>
          <w:color w:val="000000" w:themeColor="text1"/>
        </w:rPr>
        <w:tab/>
      </w:r>
      <w:r w:rsidRPr="000A305D">
        <w:rPr>
          <w:rFonts w:cs="B Compset"/>
          <w:b w:val="0"/>
          <w:bCs w:val="0"/>
          <w:noProof/>
          <w:color w:val="000000" w:themeColor="text1"/>
        </w:rPr>
        <w:fldChar w:fldCharType="begin"/>
      </w:r>
      <w:r w:rsidRPr="000A305D">
        <w:rPr>
          <w:rFonts w:cs="B Compset"/>
          <w:b w:val="0"/>
          <w:bCs w:val="0"/>
          <w:noProof/>
          <w:color w:val="000000" w:themeColor="text1"/>
        </w:rPr>
        <w:instrText xml:space="preserve"> PAGEREF _Toc365161087 \h </w:instrText>
      </w:r>
      <w:r w:rsidRPr="000A305D">
        <w:rPr>
          <w:rFonts w:cs="B Compset"/>
          <w:b w:val="0"/>
          <w:bCs w:val="0"/>
          <w:noProof/>
          <w:color w:val="000000" w:themeColor="text1"/>
        </w:rPr>
      </w:r>
      <w:r w:rsidRPr="000A305D">
        <w:rPr>
          <w:rFonts w:cs="B Compset"/>
          <w:b w:val="0"/>
          <w:bCs w:val="0"/>
          <w:noProof/>
          <w:color w:val="000000" w:themeColor="text1"/>
        </w:rPr>
        <w:fldChar w:fldCharType="separate"/>
      </w:r>
      <w:r w:rsidR="003F6946">
        <w:rPr>
          <w:rFonts w:cs="B Compset"/>
          <w:b w:val="0"/>
          <w:bCs w:val="0"/>
          <w:noProof/>
          <w:color w:val="000000" w:themeColor="text1"/>
          <w:rtl/>
          <w:lang w:bidi="ar-SA"/>
        </w:rPr>
        <w:t>8</w:t>
      </w:r>
      <w:r w:rsidRPr="000A305D">
        <w:rPr>
          <w:rFonts w:cs="B Compset"/>
          <w:b w:val="0"/>
          <w:bCs w:val="0"/>
          <w:noProof/>
          <w:color w:val="000000" w:themeColor="text1"/>
        </w:rPr>
        <w:fldChar w:fldCharType="end"/>
      </w:r>
    </w:p>
    <w:p w:rsidR="000B3277" w:rsidRPr="000A305D" w:rsidRDefault="000B3277" w:rsidP="007470F0">
      <w:pPr>
        <w:pStyle w:val="TOC1"/>
        <w:rPr>
          <w:rFonts w:cs="B Compset"/>
          <w:b w:val="0"/>
          <w:bCs w:val="0"/>
          <w:noProof/>
          <w:color w:val="000000" w:themeColor="text1"/>
          <w:lang w:bidi="ar-SA"/>
        </w:rPr>
      </w:pPr>
      <w:r w:rsidRPr="000A305D">
        <w:rPr>
          <w:rFonts w:cs="B Compset"/>
          <w:b w:val="0"/>
          <w:bCs w:val="0"/>
          <w:noProof/>
          <w:color w:val="000000" w:themeColor="text1"/>
          <w:rtl/>
        </w:rPr>
        <w:t xml:space="preserve">1-5- </w:t>
      </w:r>
      <w:r w:rsidRPr="000A305D">
        <w:rPr>
          <w:rFonts w:cs="B Compset" w:hint="eastAsia"/>
          <w:b w:val="0"/>
          <w:bCs w:val="0"/>
          <w:noProof/>
          <w:color w:val="000000" w:themeColor="text1"/>
          <w:rtl/>
        </w:rPr>
        <w:t>فرض</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ه</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ها</w:t>
      </w:r>
      <w:r w:rsidRPr="000A305D">
        <w:rPr>
          <w:rFonts w:cs="B Compset" w:hint="cs"/>
          <w:b w:val="0"/>
          <w:bCs w:val="0"/>
          <w:noProof/>
          <w:color w:val="000000" w:themeColor="text1"/>
          <w:rtl/>
        </w:rPr>
        <w:t>ی</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پژوهش</w:t>
      </w:r>
      <w:r w:rsidRPr="000A305D">
        <w:rPr>
          <w:rFonts w:cs="B Compset"/>
          <w:b w:val="0"/>
          <w:bCs w:val="0"/>
          <w:noProof/>
          <w:color w:val="000000" w:themeColor="text1"/>
        </w:rPr>
        <w:tab/>
      </w:r>
      <w:r w:rsidRPr="000A305D">
        <w:rPr>
          <w:rFonts w:cs="B Compset"/>
          <w:b w:val="0"/>
          <w:bCs w:val="0"/>
          <w:noProof/>
          <w:color w:val="000000" w:themeColor="text1"/>
        </w:rPr>
        <w:fldChar w:fldCharType="begin"/>
      </w:r>
      <w:r w:rsidRPr="000A305D">
        <w:rPr>
          <w:rFonts w:cs="B Compset"/>
          <w:b w:val="0"/>
          <w:bCs w:val="0"/>
          <w:noProof/>
          <w:color w:val="000000" w:themeColor="text1"/>
        </w:rPr>
        <w:instrText xml:space="preserve"> PAGEREF _Toc365161088 \h </w:instrText>
      </w:r>
      <w:r w:rsidRPr="000A305D">
        <w:rPr>
          <w:rFonts w:cs="B Compset"/>
          <w:b w:val="0"/>
          <w:bCs w:val="0"/>
          <w:noProof/>
          <w:color w:val="000000" w:themeColor="text1"/>
        </w:rPr>
      </w:r>
      <w:r w:rsidRPr="000A305D">
        <w:rPr>
          <w:rFonts w:cs="B Compset"/>
          <w:b w:val="0"/>
          <w:bCs w:val="0"/>
          <w:noProof/>
          <w:color w:val="000000" w:themeColor="text1"/>
        </w:rPr>
        <w:fldChar w:fldCharType="separate"/>
      </w:r>
      <w:r w:rsidR="003F6946">
        <w:rPr>
          <w:rFonts w:cs="B Compset"/>
          <w:b w:val="0"/>
          <w:bCs w:val="0"/>
          <w:noProof/>
          <w:color w:val="000000" w:themeColor="text1"/>
          <w:rtl/>
          <w:lang w:bidi="ar-SA"/>
        </w:rPr>
        <w:t>8</w:t>
      </w:r>
      <w:r w:rsidRPr="000A305D">
        <w:rPr>
          <w:rFonts w:cs="B Compset"/>
          <w:b w:val="0"/>
          <w:bCs w:val="0"/>
          <w:noProof/>
          <w:color w:val="000000" w:themeColor="text1"/>
        </w:rPr>
        <w:fldChar w:fldCharType="end"/>
      </w:r>
    </w:p>
    <w:p w:rsidR="000B3277" w:rsidRPr="000A305D" w:rsidRDefault="000B3277" w:rsidP="007470F0">
      <w:pPr>
        <w:pStyle w:val="TOC1"/>
        <w:rPr>
          <w:rFonts w:cs="B Compset"/>
          <w:b w:val="0"/>
          <w:bCs w:val="0"/>
          <w:noProof/>
          <w:color w:val="000000" w:themeColor="text1"/>
          <w:lang w:bidi="ar-SA"/>
        </w:rPr>
      </w:pPr>
      <w:r w:rsidRPr="000A305D">
        <w:rPr>
          <w:rFonts w:cs="B Compset"/>
          <w:b w:val="0"/>
          <w:bCs w:val="0"/>
          <w:noProof/>
          <w:color w:val="000000" w:themeColor="text1"/>
          <w:w w:val="95"/>
          <w:rtl/>
        </w:rPr>
        <w:t>1-6-</w:t>
      </w:r>
      <w:r w:rsidRPr="000A305D">
        <w:rPr>
          <w:rFonts w:cs="B Compset" w:hint="eastAsia"/>
          <w:b w:val="0"/>
          <w:bCs w:val="0"/>
          <w:noProof/>
          <w:color w:val="000000" w:themeColor="text1"/>
          <w:w w:val="95"/>
          <w:rtl/>
        </w:rPr>
        <w:t>تعر</w:t>
      </w:r>
      <w:r w:rsidRPr="000A305D">
        <w:rPr>
          <w:rFonts w:cs="B Compset" w:hint="cs"/>
          <w:b w:val="0"/>
          <w:bCs w:val="0"/>
          <w:noProof/>
          <w:color w:val="000000" w:themeColor="text1"/>
          <w:w w:val="95"/>
          <w:rtl/>
        </w:rPr>
        <w:t>ی</w:t>
      </w:r>
      <w:r w:rsidRPr="000A305D">
        <w:rPr>
          <w:rFonts w:cs="B Compset" w:hint="eastAsia"/>
          <w:b w:val="0"/>
          <w:bCs w:val="0"/>
          <w:noProof/>
          <w:color w:val="000000" w:themeColor="text1"/>
          <w:w w:val="95"/>
          <w:rtl/>
        </w:rPr>
        <w:t>ف</w:t>
      </w:r>
      <w:r w:rsidRPr="000A305D">
        <w:rPr>
          <w:rFonts w:cs="B Compset"/>
          <w:b w:val="0"/>
          <w:bCs w:val="0"/>
          <w:noProof/>
          <w:color w:val="000000" w:themeColor="text1"/>
          <w:w w:val="95"/>
          <w:rtl/>
        </w:rPr>
        <w:t xml:space="preserve"> </w:t>
      </w:r>
      <w:r w:rsidRPr="000A305D">
        <w:rPr>
          <w:rFonts w:cs="B Compset" w:hint="eastAsia"/>
          <w:b w:val="0"/>
          <w:bCs w:val="0"/>
          <w:noProof/>
          <w:color w:val="000000" w:themeColor="text1"/>
          <w:w w:val="95"/>
          <w:rtl/>
        </w:rPr>
        <w:t>نظر</w:t>
      </w:r>
      <w:r w:rsidRPr="000A305D">
        <w:rPr>
          <w:rFonts w:cs="B Compset" w:hint="cs"/>
          <w:b w:val="0"/>
          <w:bCs w:val="0"/>
          <w:noProof/>
          <w:color w:val="000000" w:themeColor="text1"/>
          <w:w w:val="95"/>
          <w:rtl/>
        </w:rPr>
        <w:t>ی</w:t>
      </w:r>
      <w:r w:rsidRPr="000A305D">
        <w:rPr>
          <w:rFonts w:cs="B Compset"/>
          <w:b w:val="0"/>
          <w:bCs w:val="0"/>
          <w:noProof/>
          <w:color w:val="000000" w:themeColor="text1"/>
          <w:w w:val="95"/>
          <w:rtl/>
        </w:rPr>
        <w:t xml:space="preserve"> </w:t>
      </w:r>
      <w:r w:rsidRPr="000A305D">
        <w:rPr>
          <w:rFonts w:cs="B Compset" w:hint="eastAsia"/>
          <w:b w:val="0"/>
          <w:bCs w:val="0"/>
          <w:noProof/>
          <w:color w:val="000000" w:themeColor="text1"/>
          <w:w w:val="95"/>
          <w:rtl/>
        </w:rPr>
        <w:t>و</w:t>
      </w:r>
      <w:r w:rsidRPr="000A305D">
        <w:rPr>
          <w:rFonts w:cs="B Compset"/>
          <w:b w:val="0"/>
          <w:bCs w:val="0"/>
          <w:noProof/>
          <w:color w:val="000000" w:themeColor="text1"/>
          <w:w w:val="95"/>
          <w:rtl/>
        </w:rPr>
        <w:t xml:space="preserve"> </w:t>
      </w:r>
      <w:r w:rsidRPr="000A305D">
        <w:rPr>
          <w:rFonts w:cs="B Compset" w:hint="eastAsia"/>
          <w:b w:val="0"/>
          <w:bCs w:val="0"/>
          <w:noProof/>
          <w:color w:val="000000" w:themeColor="text1"/>
          <w:w w:val="95"/>
          <w:rtl/>
        </w:rPr>
        <w:t>عمل</w:t>
      </w:r>
      <w:r w:rsidRPr="000A305D">
        <w:rPr>
          <w:rFonts w:cs="B Compset" w:hint="cs"/>
          <w:b w:val="0"/>
          <w:bCs w:val="0"/>
          <w:noProof/>
          <w:color w:val="000000" w:themeColor="text1"/>
          <w:w w:val="95"/>
          <w:rtl/>
        </w:rPr>
        <w:t>ی</w:t>
      </w:r>
      <w:r w:rsidRPr="000A305D">
        <w:rPr>
          <w:rFonts w:cs="B Compset" w:hint="eastAsia"/>
          <w:b w:val="0"/>
          <w:bCs w:val="0"/>
          <w:noProof/>
          <w:color w:val="000000" w:themeColor="text1"/>
          <w:w w:val="95"/>
          <w:rtl/>
        </w:rPr>
        <w:t>ات</w:t>
      </w:r>
      <w:r w:rsidRPr="000A305D">
        <w:rPr>
          <w:rFonts w:cs="B Compset" w:hint="cs"/>
          <w:b w:val="0"/>
          <w:bCs w:val="0"/>
          <w:noProof/>
          <w:color w:val="000000" w:themeColor="text1"/>
          <w:w w:val="95"/>
          <w:rtl/>
        </w:rPr>
        <w:t>ی</w:t>
      </w:r>
      <w:r w:rsidRPr="000A305D">
        <w:rPr>
          <w:rFonts w:cs="B Compset"/>
          <w:b w:val="0"/>
          <w:bCs w:val="0"/>
          <w:noProof/>
          <w:color w:val="000000" w:themeColor="text1"/>
          <w:w w:val="95"/>
          <w:rtl/>
        </w:rPr>
        <w:t xml:space="preserve"> </w:t>
      </w:r>
      <w:r w:rsidRPr="000A305D">
        <w:rPr>
          <w:rFonts w:cs="B Compset" w:hint="eastAsia"/>
          <w:b w:val="0"/>
          <w:bCs w:val="0"/>
          <w:noProof/>
          <w:color w:val="000000" w:themeColor="text1"/>
          <w:w w:val="95"/>
          <w:rtl/>
        </w:rPr>
        <w:t>متغ</w:t>
      </w:r>
      <w:r w:rsidRPr="000A305D">
        <w:rPr>
          <w:rFonts w:cs="B Compset" w:hint="cs"/>
          <w:b w:val="0"/>
          <w:bCs w:val="0"/>
          <w:noProof/>
          <w:color w:val="000000" w:themeColor="text1"/>
          <w:w w:val="95"/>
          <w:rtl/>
        </w:rPr>
        <w:t>ی</w:t>
      </w:r>
      <w:r w:rsidRPr="000A305D">
        <w:rPr>
          <w:rFonts w:cs="B Compset" w:hint="eastAsia"/>
          <w:b w:val="0"/>
          <w:bCs w:val="0"/>
          <w:noProof/>
          <w:color w:val="000000" w:themeColor="text1"/>
          <w:w w:val="95"/>
          <w:rtl/>
        </w:rPr>
        <w:t>رها</w:t>
      </w:r>
      <w:r w:rsidRPr="000A305D">
        <w:rPr>
          <w:rFonts w:cs="B Compset"/>
          <w:b w:val="0"/>
          <w:bCs w:val="0"/>
          <w:noProof/>
          <w:color w:val="000000" w:themeColor="text1"/>
        </w:rPr>
        <w:tab/>
      </w:r>
      <w:r w:rsidRPr="000A305D">
        <w:rPr>
          <w:rFonts w:cs="B Compset"/>
          <w:b w:val="0"/>
          <w:bCs w:val="0"/>
          <w:noProof/>
          <w:color w:val="000000" w:themeColor="text1"/>
        </w:rPr>
        <w:fldChar w:fldCharType="begin"/>
      </w:r>
      <w:r w:rsidRPr="000A305D">
        <w:rPr>
          <w:rFonts w:cs="B Compset"/>
          <w:b w:val="0"/>
          <w:bCs w:val="0"/>
          <w:noProof/>
          <w:color w:val="000000" w:themeColor="text1"/>
        </w:rPr>
        <w:instrText xml:space="preserve"> PAGEREF _Toc365161089 \h </w:instrText>
      </w:r>
      <w:r w:rsidRPr="000A305D">
        <w:rPr>
          <w:rFonts w:cs="B Compset"/>
          <w:b w:val="0"/>
          <w:bCs w:val="0"/>
          <w:noProof/>
          <w:color w:val="000000" w:themeColor="text1"/>
        </w:rPr>
      </w:r>
      <w:r w:rsidRPr="000A305D">
        <w:rPr>
          <w:rFonts w:cs="B Compset"/>
          <w:b w:val="0"/>
          <w:bCs w:val="0"/>
          <w:noProof/>
          <w:color w:val="000000" w:themeColor="text1"/>
        </w:rPr>
        <w:fldChar w:fldCharType="separate"/>
      </w:r>
      <w:r w:rsidR="003F6946">
        <w:rPr>
          <w:rFonts w:cs="B Compset"/>
          <w:b w:val="0"/>
          <w:bCs w:val="0"/>
          <w:noProof/>
          <w:color w:val="000000" w:themeColor="text1"/>
          <w:rtl/>
          <w:lang w:bidi="ar-SA"/>
        </w:rPr>
        <w:t>9</w:t>
      </w:r>
      <w:r w:rsidRPr="000A305D">
        <w:rPr>
          <w:rFonts w:cs="B Compset"/>
          <w:b w:val="0"/>
          <w:bCs w:val="0"/>
          <w:noProof/>
          <w:color w:val="000000" w:themeColor="text1"/>
        </w:rPr>
        <w:fldChar w:fldCharType="end"/>
      </w:r>
    </w:p>
    <w:p w:rsidR="007470F0" w:rsidRPr="000A305D" w:rsidRDefault="000B3277" w:rsidP="007470F0">
      <w:pPr>
        <w:pStyle w:val="TOC1"/>
        <w:rPr>
          <w:rFonts w:cs="B Compset"/>
          <w:b w:val="0"/>
          <w:bCs w:val="0"/>
          <w:noProof/>
          <w:color w:val="000000" w:themeColor="text1"/>
          <w:rtl/>
        </w:rPr>
      </w:pPr>
      <w:r w:rsidRPr="000A305D">
        <w:rPr>
          <w:rFonts w:cs="B Compset" w:hint="eastAsia"/>
          <w:b w:val="0"/>
          <w:bCs w:val="0"/>
          <w:noProof/>
          <w:color w:val="000000" w:themeColor="text1"/>
          <w:rtl/>
        </w:rPr>
        <w:t>فصل</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دوم</w:t>
      </w:r>
      <w:r w:rsidRPr="000A305D">
        <w:rPr>
          <w:rFonts w:cs="B Compset"/>
          <w:b w:val="0"/>
          <w:bCs w:val="0"/>
          <w:noProof/>
          <w:color w:val="000000" w:themeColor="text1"/>
          <w:rtl/>
        </w:rPr>
        <w:t xml:space="preserve"> </w:t>
      </w:r>
      <w:r w:rsidR="006A6245">
        <w:rPr>
          <w:rFonts w:cs="B Compset" w:hint="cs"/>
          <w:b w:val="0"/>
          <w:bCs w:val="0"/>
          <w:noProof/>
          <w:color w:val="000000" w:themeColor="text1"/>
          <w:rtl/>
        </w:rPr>
        <w:t>:</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پ</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شن</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ه</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تحق</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ق</w:t>
      </w:r>
    </w:p>
    <w:p w:rsidR="000B3277" w:rsidRPr="000A305D" w:rsidRDefault="000B3277" w:rsidP="007470F0">
      <w:pPr>
        <w:pStyle w:val="TOC1"/>
        <w:rPr>
          <w:rFonts w:cs="B Compset"/>
          <w:b w:val="0"/>
          <w:bCs w:val="0"/>
          <w:noProof/>
          <w:color w:val="000000" w:themeColor="text1"/>
          <w:lang w:bidi="ar-SA"/>
        </w:rPr>
      </w:pPr>
      <w:r w:rsidRPr="000A305D">
        <w:rPr>
          <w:rFonts w:cs="B Compset"/>
          <w:b w:val="0"/>
          <w:bCs w:val="0"/>
          <w:noProof/>
          <w:color w:val="000000" w:themeColor="text1"/>
          <w:rtl/>
        </w:rPr>
        <w:t xml:space="preserve">2-1- </w:t>
      </w:r>
      <w:r w:rsidRPr="000A305D">
        <w:rPr>
          <w:rFonts w:cs="B Compset" w:hint="eastAsia"/>
          <w:b w:val="0"/>
          <w:bCs w:val="0"/>
          <w:noProof/>
          <w:color w:val="000000" w:themeColor="text1"/>
          <w:rtl/>
        </w:rPr>
        <w:t>بخش</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اول</w:t>
      </w:r>
      <w:r w:rsidRPr="000A305D">
        <w:rPr>
          <w:rFonts w:cs="B Compset"/>
          <w:b w:val="0"/>
          <w:bCs w:val="0"/>
          <w:noProof/>
          <w:color w:val="000000" w:themeColor="text1"/>
          <w:rtl/>
        </w:rPr>
        <w:t>:</w:t>
      </w:r>
      <w:r w:rsidRPr="000A305D">
        <w:rPr>
          <w:rFonts w:cs="B Compset" w:hint="eastAsia"/>
          <w:b w:val="0"/>
          <w:bCs w:val="0"/>
          <w:noProof/>
          <w:color w:val="000000" w:themeColor="text1"/>
          <w:rtl/>
        </w:rPr>
        <w:t>مبان</w:t>
      </w:r>
      <w:r w:rsidRPr="000A305D">
        <w:rPr>
          <w:rFonts w:cs="B Compset" w:hint="cs"/>
          <w:b w:val="0"/>
          <w:bCs w:val="0"/>
          <w:noProof/>
          <w:color w:val="000000" w:themeColor="text1"/>
          <w:rtl/>
        </w:rPr>
        <w:t>ی</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نظر</w:t>
      </w:r>
      <w:r w:rsidRPr="000A305D">
        <w:rPr>
          <w:rFonts w:cs="B Compset" w:hint="cs"/>
          <w:b w:val="0"/>
          <w:bCs w:val="0"/>
          <w:noProof/>
          <w:color w:val="000000" w:themeColor="text1"/>
          <w:rtl/>
        </w:rPr>
        <w:t>ی</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پژوهش</w:t>
      </w:r>
      <w:r w:rsidRPr="000A305D">
        <w:rPr>
          <w:rFonts w:cs="B Compset"/>
          <w:b w:val="0"/>
          <w:bCs w:val="0"/>
          <w:noProof/>
          <w:color w:val="000000" w:themeColor="text1"/>
        </w:rPr>
        <w:tab/>
      </w:r>
      <w:r w:rsidRPr="000A305D">
        <w:rPr>
          <w:rFonts w:cs="B Compset"/>
          <w:b w:val="0"/>
          <w:bCs w:val="0"/>
          <w:noProof/>
          <w:color w:val="000000" w:themeColor="text1"/>
        </w:rPr>
        <w:fldChar w:fldCharType="begin"/>
      </w:r>
      <w:r w:rsidRPr="000A305D">
        <w:rPr>
          <w:rFonts w:cs="B Compset"/>
          <w:b w:val="0"/>
          <w:bCs w:val="0"/>
          <w:noProof/>
          <w:color w:val="000000" w:themeColor="text1"/>
        </w:rPr>
        <w:instrText xml:space="preserve"> PAGEREF _Toc365161091 \h </w:instrText>
      </w:r>
      <w:r w:rsidRPr="000A305D">
        <w:rPr>
          <w:rFonts w:cs="B Compset"/>
          <w:b w:val="0"/>
          <w:bCs w:val="0"/>
          <w:noProof/>
          <w:color w:val="000000" w:themeColor="text1"/>
        </w:rPr>
      </w:r>
      <w:r w:rsidRPr="000A305D">
        <w:rPr>
          <w:rFonts w:cs="B Compset"/>
          <w:b w:val="0"/>
          <w:bCs w:val="0"/>
          <w:noProof/>
          <w:color w:val="000000" w:themeColor="text1"/>
        </w:rPr>
        <w:fldChar w:fldCharType="separate"/>
      </w:r>
      <w:r w:rsidR="003F6946">
        <w:rPr>
          <w:rFonts w:cs="B Compset"/>
          <w:b w:val="0"/>
          <w:bCs w:val="0"/>
          <w:noProof/>
          <w:color w:val="000000" w:themeColor="text1"/>
          <w:rtl/>
          <w:lang w:bidi="ar-SA"/>
        </w:rPr>
        <w:t>12</w:t>
      </w:r>
      <w:r w:rsidRPr="000A305D">
        <w:rPr>
          <w:rFonts w:cs="B Compset"/>
          <w:b w:val="0"/>
          <w:bCs w:val="0"/>
          <w:noProof/>
          <w:color w:val="000000" w:themeColor="text1"/>
        </w:rPr>
        <w:fldChar w:fldCharType="end"/>
      </w:r>
    </w:p>
    <w:p w:rsidR="000B3277" w:rsidRPr="000A305D" w:rsidRDefault="000B3277" w:rsidP="007470F0">
      <w:pPr>
        <w:pStyle w:val="TOC1"/>
        <w:rPr>
          <w:rFonts w:cs="B Compset"/>
          <w:b w:val="0"/>
          <w:bCs w:val="0"/>
          <w:noProof/>
          <w:color w:val="000000" w:themeColor="text1"/>
          <w:lang w:bidi="ar-SA"/>
        </w:rPr>
      </w:pPr>
      <w:r w:rsidRPr="000A305D">
        <w:rPr>
          <w:rFonts w:cs="B Compset"/>
          <w:b w:val="0"/>
          <w:bCs w:val="0"/>
          <w:noProof/>
          <w:color w:val="000000" w:themeColor="text1"/>
          <w:rtl/>
        </w:rPr>
        <w:t xml:space="preserve">2-1-1- </w:t>
      </w:r>
      <w:r w:rsidRPr="000A305D">
        <w:rPr>
          <w:rFonts w:cs="B Compset" w:hint="eastAsia"/>
          <w:b w:val="0"/>
          <w:bCs w:val="0"/>
          <w:noProof/>
          <w:color w:val="000000" w:themeColor="text1"/>
          <w:rtl/>
        </w:rPr>
        <w:t>طرحواره</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ها</w:t>
      </w:r>
      <w:r w:rsidRPr="000A305D">
        <w:rPr>
          <w:rFonts w:cs="B Compset" w:hint="cs"/>
          <w:b w:val="0"/>
          <w:bCs w:val="0"/>
          <w:noProof/>
          <w:color w:val="000000" w:themeColor="text1"/>
          <w:rtl/>
        </w:rPr>
        <w:t>ی</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ناسازگار</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اول</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ه</w:t>
      </w:r>
      <w:r w:rsidRPr="000A305D">
        <w:rPr>
          <w:rFonts w:cs="B Compset"/>
          <w:b w:val="0"/>
          <w:bCs w:val="0"/>
          <w:noProof/>
          <w:color w:val="000000" w:themeColor="text1"/>
        </w:rPr>
        <w:tab/>
      </w:r>
      <w:r w:rsidRPr="000A305D">
        <w:rPr>
          <w:rFonts w:cs="B Compset"/>
          <w:b w:val="0"/>
          <w:bCs w:val="0"/>
          <w:noProof/>
          <w:color w:val="000000" w:themeColor="text1"/>
        </w:rPr>
        <w:fldChar w:fldCharType="begin"/>
      </w:r>
      <w:r w:rsidRPr="000A305D">
        <w:rPr>
          <w:rFonts w:cs="B Compset"/>
          <w:b w:val="0"/>
          <w:bCs w:val="0"/>
          <w:noProof/>
          <w:color w:val="000000" w:themeColor="text1"/>
        </w:rPr>
        <w:instrText xml:space="preserve"> PAGEREF _Toc365161092 \h </w:instrText>
      </w:r>
      <w:r w:rsidRPr="000A305D">
        <w:rPr>
          <w:rFonts w:cs="B Compset"/>
          <w:b w:val="0"/>
          <w:bCs w:val="0"/>
          <w:noProof/>
          <w:color w:val="000000" w:themeColor="text1"/>
        </w:rPr>
      </w:r>
      <w:r w:rsidRPr="000A305D">
        <w:rPr>
          <w:rFonts w:cs="B Compset"/>
          <w:b w:val="0"/>
          <w:bCs w:val="0"/>
          <w:noProof/>
          <w:color w:val="000000" w:themeColor="text1"/>
        </w:rPr>
        <w:fldChar w:fldCharType="separate"/>
      </w:r>
      <w:r w:rsidR="003F6946">
        <w:rPr>
          <w:rFonts w:cs="B Compset"/>
          <w:b w:val="0"/>
          <w:bCs w:val="0"/>
          <w:noProof/>
          <w:color w:val="000000" w:themeColor="text1"/>
          <w:rtl/>
          <w:lang w:bidi="ar-SA"/>
        </w:rPr>
        <w:t>12</w:t>
      </w:r>
      <w:r w:rsidRPr="000A305D">
        <w:rPr>
          <w:rFonts w:cs="B Compset"/>
          <w:b w:val="0"/>
          <w:bCs w:val="0"/>
          <w:noProof/>
          <w:color w:val="000000" w:themeColor="text1"/>
        </w:rPr>
        <w:fldChar w:fldCharType="end"/>
      </w:r>
    </w:p>
    <w:p w:rsidR="000B3277" w:rsidRPr="000A305D" w:rsidRDefault="000B3277" w:rsidP="007470F0">
      <w:pPr>
        <w:pStyle w:val="TOC1"/>
        <w:rPr>
          <w:rFonts w:cs="B Compset"/>
          <w:b w:val="0"/>
          <w:bCs w:val="0"/>
          <w:noProof/>
          <w:color w:val="000000" w:themeColor="text1"/>
          <w:lang w:bidi="ar-SA"/>
        </w:rPr>
      </w:pPr>
      <w:r w:rsidRPr="000A305D">
        <w:rPr>
          <w:rFonts w:cs="B Compset"/>
          <w:b w:val="0"/>
          <w:bCs w:val="0"/>
          <w:noProof/>
          <w:color w:val="000000" w:themeColor="text1"/>
          <w:rtl/>
        </w:rPr>
        <w:t xml:space="preserve">2-1-2-  </w:t>
      </w:r>
      <w:r w:rsidRPr="000A305D">
        <w:rPr>
          <w:rFonts w:cs="B Compset" w:hint="eastAsia"/>
          <w:b w:val="0"/>
          <w:bCs w:val="0"/>
          <w:noProof/>
          <w:color w:val="000000" w:themeColor="text1"/>
          <w:rtl/>
        </w:rPr>
        <w:t>طرحواره</w:t>
      </w:r>
      <w:r w:rsidRPr="000A305D">
        <w:rPr>
          <w:rFonts w:cs="B Compset"/>
          <w:b w:val="0"/>
          <w:bCs w:val="0"/>
          <w:noProof/>
          <w:color w:val="000000" w:themeColor="text1"/>
          <w:rtl/>
        </w:rPr>
        <w:t xml:space="preserve"> :</w:t>
      </w:r>
      <w:r w:rsidRPr="000A305D">
        <w:rPr>
          <w:rFonts w:cs="B Compset"/>
          <w:b w:val="0"/>
          <w:bCs w:val="0"/>
          <w:noProof/>
          <w:color w:val="000000" w:themeColor="text1"/>
        </w:rPr>
        <w:tab/>
      </w:r>
      <w:r w:rsidRPr="000A305D">
        <w:rPr>
          <w:rFonts w:cs="B Compset"/>
          <w:b w:val="0"/>
          <w:bCs w:val="0"/>
          <w:noProof/>
          <w:color w:val="000000" w:themeColor="text1"/>
        </w:rPr>
        <w:fldChar w:fldCharType="begin"/>
      </w:r>
      <w:r w:rsidRPr="000A305D">
        <w:rPr>
          <w:rFonts w:cs="B Compset"/>
          <w:b w:val="0"/>
          <w:bCs w:val="0"/>
          <w:noProof/>
          <w:color w:val="000000" w:themeColor="text1"/>
        </w:rPr>
        <w:instrText xml:space="preserve"> PAGEREF _Toc365161093 \h </w:instrText>
      </w:r>
      <w:r w:rsidRPr="000A305D">
        <w:rPr>
          <w:rFonts w:cs="B Compset"/>
          <w:b w:val="0"/>
          <w:bCs w:val="0"/>
          <w:noProof/>
          <w:color w:val="000000" w:themeColor="text1"/>
        </w:rPr>
      </w:r>
      <w:r w:rsidRPr="000A305D">
        <w:rPr>
          <w:rFonts w:cs="B Compset"/>
          <w:b w:val="0"/>
          <w:bCs w:val="0"/>
          <w:noProof/>
          <w:color w:val="000000" w:themeColor="text1"/>
        </w:rPr>
        <w:fldChar w:fldCharType="separate"/>
      </w:r>
      <w:r w:rsidR="003F6946">
        <w:rPr>
          <w:rFonts w:cs="B Compset"/>
          <w:b w:val="0"/>
          <w:bCs w:val="0"/>
          <w:noProof/>
          <w:color w:val="000000" w:themeColor="text1"/>
          <w:rtl/>
          <w:lang w:bidi="ar-SA"/>
        </w:rPr>
        <w:t>13</w:t>
      </w:r>
      <w:r w:rsidRPr="000A305D">
        <w:rPr>
          <w:rFonts w:cs="B Compset"/>
          <w:b w:val="0"/>
          <w:bCs w:val="0"/>
          <w:noProof/>
          <w:color w:val="000000" w:themeColor="text1"/>
        </w:rPr>
        <w:fldChar w:fldCharType="end"/>
      </w:r>
    </w:p>
    <w:p w:rsidR="000B3277" w:rsidRPr="000A305D" w:rsidRDefault="000B3277" w:rsidP="007470F0">
      <w:pPr>
        <w:pStyle w:val="TOC1"/>
        <w:rPr>
          <w:rFonts w:cs="B Compset"/>
          <w:b w:val="0"/>
          <w:bCs w:val="0"/>
          <w:noProof/>
          <w:color w:val="000000" w:themeColor="text1"/>
          <w:lang w:bidi="ar-SA"/>
        </w:rPr>
      </w:pPr>
      <w:r w:rsidRPr="000A305D">
        <w:rPr>
          <w:rFonts w:cs="B Compset"/>
          <w:b w:val="0"/>
          <w:bCs w:val="0"/>
          <w:noProof/>
          <w:color w:val="000000" w:themeColor="text1"/>
          <w:rtl/>
        </w:rPr>
        <w:t xml:space="preserve">2-1-3- </w:t>
      </w:r>
      <w:r w:rsidRPr="000A305D">
        <w:rPr>
          <w:rFonts w:cs="B Compset" w:hint="eastAsia"/>
          <w:b w:val="0"/>
          <w:bCs w:val="0"/>
          <w:noProof/>
          <w:color w:val="000000" w:themeColor="text1"/>
          <w:rtl/>
        </w:rPr>
        <w:t>ر</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شه</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ها</w:t>
      </w:r>
      <w:r w:rsidRPr="000A305D">
        <w:rPr>
          <w:rFonts w:cs="B Compset" w:hint="cs"/>
          <w:b w:val="0"/>
          <w:bCs w:val="0"/>
          <w:noProof/>
          <w:color w:val="000000" w:themeColor="text1"/>
          <w:rtl/>
        </w:rPr>
        <w:t>ی</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شکلگ</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ر</w:t>
      </w:r>
      <w:r w:rsidRPr="000A305D">
        <w:rPr>
          <w:rFonts w:cs="B Compset" w:hint="cs"/>
          <w:b w:val="0"/>
          <w:bCs w:val="0"/>
          <w:noProof/>
          <w:color w:val="000000" w:themeColor="text1"/>
          <w:rtl/>
        </w:rPr>
        <w:t>ی</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طرحواره</w:t>
      </w:r>
      <w:r w:rsidRPr="000A305D">
        <w:rPr>
          <w:rFonts w:cs="B Compset"/>
          <w:b w:val="0"/>
          <w:bCs w:val="0"/>
          <w:noProof/>
          <w:color w:val="000000" w:themeColor="text1"/>
        </w:rPr>
        <w:tab/>
      </w:r>
      <w:r w:rsidRPr="000A305D">
        <w:rPr>
          <w:rFonts w:cs="B Compset"/>
          <w:b w:val="0"/>
          <w:bCs w:val="0"/>
          <w:noProof/>
          <w:color w:val="000000" w:themeColor="text1"/>
        </w:rPr>
        <w:fldChar w:fldCharType="begin"/>
      </w:r>
      <w:r w:rsidRPr="000A305D">
        <w:rPr>
          <w:rFonts w:cs="B Compset"/>
          <w:b w:val="0"/>
          <w:bCs w:val="0"/>
          <w:noProof/>
          <w:color w:val="000000" w:themeColor="text1"/>
        </w:rPr>
        <w:instrText xml:space="preserve"> PAGEREF _Toc365161094 \h </w:instrText>
      </w:r>
      <w:r w:rsidRPr="000A305D">
        <w:rPr>
          <w:rFonts w:cs="B Compset"/>
          <w:b w:val="0"/>
          <w:bCs w:val="0"/>
          <w:noProof/>
          <w:color w:val="000000" w:themeColor="text1"/>
        </w:rPr>
      </w:r>
      <w:r w:rsidRPr="000A305D">
        <w:rPr>
          <w:rFonts w:cs="B Compset"/>
          <w:b w:val="0"/>
          <w:bCs w:val="0"/>
          <w:noProof/>
          <w:color w:val="000000" w:themeColor="text1"/>
        </w:rPr>
        <w:fldChar w:fldCharType="separate"/>
      </w:r>
      <w:r w:rsidR="003F6946">
        <w:rPr>
          <w:rFonts w:cs="B Compset"/>
          <w:b w:val="0"/>
          <w:bCs w:val="0"/>
          <w:noProof/>
          <w:color w:val="000000" w:themeColor="text1"/>
          <w:rtl/>
          <w:lang w:bidi="ar-SA"/>
        </w:rPr>
        <w:t>15</w:t>
      </w:r>
      <w:r w:rsidRPr="000A305D">
        <w:rPr>
          <w:rFonts w:cs="B Compset"/>
          <w:b w:val="0"/>
          <w:bCs w:val="0"/>
          <w:noProof/>
          <w:color w:val="000000" w:themeColor="text1"/>
        </w:rPr>
        <w:fldChar w:fldCharType="end"/>
      </w:r>
    </w:p>
    <w:p w:rsidR="000B3277" w:rsidRPr="000A305D" w:rsidRDefault="000B3277" w:rsidP="007470F0">
      <w:pPr>
        <w:pStyle w:val="TOC1"/>
        <w:rPr>
          <w:rFonts w:cs="B Compset"/>
          <w:b w:val="0"/>
          <w:bCs w:val="0"/>
          <w:noProof/>
          <w:color w:val="000000" w:themeColor="text1"/>
          <w:lang w:bidi="ar-SA"/>
        </w:rPr>
      </w:pPr>
      <w:r w:rsidRPr="000A305D">
        <w:rPr>
          <w:rFonts w:cs="B Compset"/>
          <w:b w:val="0"/>
          <w:bCs w:val="0"/>
          <w:noProof/>
          <w:color w:val="000000" w:themeColor="text1"/>
          <w:rtl/>
        </w:rPr>
        <w:t xml:space="preserve">2-1-4- </w:t>
      </w:r>
      <w:r w:rsidRPr="000A305D">
        <w:rPr>
          <w:rFonts w:cs="B Compset" w:hint="eastAsia"/>
          <w:b w:val="0"/>
          <w:bCs w:val="0"/>
          <w:noProof/>
          <w:color w:val="000000" w:themeColor="text1"/>
          <w:rtl/>
        </w:rPr>
        <w:t>طرحواره</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ها</w:t>
      </w:r>
      <w:r w:rsidRPr="000A305D">
        <w:rPr>
          <w:rFonts w:cs="B Compset" w:hint="cs"/>
          <w:b w:val="0"/>
          <w:bCs w:val="0"/>
          <w:noProof/>
          <w:color w:val="000000" w:themeColor="text1"/>
          <w:rtl/>
        </w:rPr>
        <w:t>ی</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ناسازگار</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اول</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ه</w:t>
      </w:r>
      <w:r w:rsidRPr="000A305D">
        <w:rPr>
          <w:rFonts w:cs="B Compset"/>
          <w:b w:val="0"/>
          <w:bCs w:val="0"/>
          <w:noProof/>
          <w:color w:val="000000" w:themeColor="text1"/>
        </w:rPr>
        <w:tab/>
      </w:r>
      <w:r w:rsidRPr="000A305D">
        <w:rPr>
          <w:rFonts w:cs="B Compset"/>
          <w:b w:val="0"/>
          <w:bCs w:val="0"/>
          <w:noProof/>
          <w:color w:val="000000" w:themeColor="text1"/>
        </w:rPr>
        <w:fldChar w:fldCharType="begin"/>
      </w:r>
      <w:r w:rsidRPr="000A305D">
        <w:rPr>
          <w:rFonts w:cs="B Compset"/>
          <w:b w:val="0"/>
          <w:bCs w:val="0"/>
          <w:noProof/>
          <w:color w:val="000000" w:themeColor="text1"/>
        </w:rPr>
        <w:instrText xml:space="preserve"> PAGEREF _Toc365161095 \h </w:instrText>
      </w:r>
      <w:r w:rsidRPr="000A305D">
        <w:rPr>
          <w:rFonts w:cs="B Compset"/>
          <w:b w:val="0"/>
          <w:bCs w:val="0"/>
          <w:noProof/>
          <w:color w:val="000000" w:themeColor="text1"/>
        </w:rPr>
      </w:r>
      <w:r w:rsidRPr="000A305D">
        <w:rPr>
          <w:rFonts w:cs="B Compset"/>
          <w:b w:val="0"/>
          <w:bCs w:val="0"/>
          <w:noProof/>
          <w:color w:val="000000" w:themeColor="text1"/>
        </w:rPr>
        <w:fldChar w:fldCharType="separate"/>
      </w:r>
      <w:r w:rsidR="003F6946">
        <w:rPr>
          <w:rFonts w:cs="B Compset"/>
          <w:b w:val="0"/>
          <w:bCs w:val="0"/>
          <w:noProof/>
          <w:color w:val="000000" w:themeColor="text1"/>
          <w:rtl/>
          <w:lang w:bidi="ar-SA"/>
        </w:rPr>
        <w:t>18</w:t>
      </w:r>
      <w:r w:rsidRPr="000A305D">
        <w:rPr>
          <w:rFonts w:cs="B Compset"/>
          <w:b w:val="0"/>
          <w:bCs w:val="0"/>
          <w:noProof/>
          <w:color w:val="000000" w:themeColor="text1"/>
        </w:rPr>
        <w:fldChar w:fldCharType="end"/>
      </w:r>
    </w:p>
    <w:p w:rsidR="000B3277" w:rsidRPr="000A305D" w:rsidRDefault="000B3277" w:rsidP="007470F0">
      <w:pPr>
        <w:pStyle w:val="TOC1"/>
        <w:rPr>
          <w:rFonts w:cs="B Compset"/>
          <w:b w:val="0"/>
          <w:bCs w:val="0"/>
          <w:noProof/>
          <w:color w:val="000000" w:themeColor="text1"/>
          <w:lang w:bidi="ar-SA"/>
        </w:rPr>
      </w:pPr>
      <w:r w:rsidRPr="000A305D">
        <w:rPr>
          <w:rFonts w:cs="B Compset"/>
          <w:b w:val="0"/>
          <w:bCs w:val="0"/>
          <w:noProof/>
          <w:color w:val="000000" w:themeColor="text1"/>
          <w:rtl/>
        </w:rPr>
        <w:t xml:space="preserve">2-1-5- </w:t>
      </w:r>
      <w:r w:rsidRPr="000A305D">
        <w:rPr>
          <w:rFonts w:cs="B Compset" w:hint="eastAsia"/>
          <w:b w:val="0"/>
          <w:bCs w:val="0"/>
          <w:noProof/>
          <w:color w:val="000000" w:themeColor="text1"/>
          <w:rtl/>
        </w:rPr>
        <w:t>حوزه</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ها</w:t>
      </w:r>
      <w:r w:rsidRPr="000A305D">
        <w:rPr>
          <w:rFonts w:cs="B Compset" w:hint="cs"/>
          <w:b w:val="0"/>
          <w:bCs w:val="0"/>
          <w:noProof/>
          <w:color w:val="000000" w:themeColor="text1"/>
          <w:rtl/>
        </w:rPr>
        <w:t>ی</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طرحواره</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و</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طرحواره</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ناسازگار</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اول</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ه</w:t>
      </w:r>
      <w:r w:rsidRPr="000A305D">
        <w:rPr>
          <w:rFonts w:cs="B Compset"/>
          <w:b w:val="0"/>
          <w:bCs w:val="0"/>
          <w:noProof/>
          <w:color w:val="000000" w:themeColor="text1"/>
          <w:rtl/>
        </w:rPr>
        <w:t>:</w:t>
      </w:r>
      <w:r w:rsidRPr="000A305D">
        <w:rPr>
          <w:rFonts w:cs="B Compset"/>
          <w:b w:val="0"/>
          <w:bCs w:val="0"/>
          <w:noProof/>
          <w:color w:val="000000" w:themeColor="text1"/>
        </w:rPr>
        <w:tab/>
      </w:r>
      <w:r w:rsidRPr="000A305D">
        <w:rPr>
          <w:rFonts w:cs="B Compset"/>
          <w:b w:val="0"/>
          <w:bCs w:val="0"/>
          <w:noProof/>
          <w:color w:val="000000" w:themeColor="text1"/>
        </w:rPr>
        <w:fldChar w:fldCharType="begin"/>
      </w:r>
      <w:r w:rsidRPr="000A305D">
        <w:rPr>
          <w:rFonts w:cs="B Compset"/>
          <w:b w:val="0"/>
          <w:bCs w:val="0"/>
          <w:noProof/>
          <w:color w:val="000000" w:themeColor="text1"/>
        </w:rPr>
        <w:instrText xml:space="preserve"> PAGEREF _Toc365161096 \h </w:instrText>
      </w:r>
      <w:r w:rsidRPr="000A305D">
        <w:rPr>
          <w:rFonts w:cs="B Compset"/>
          <w:b w:val="0"/>
          <w:bCs w:val="0"/>
          <w:noProof/>
          <w:color w:val="000000" w:themeColor="text1"/>
        </w:rPr>
      </w:r>
      <w:r w:rsidRPr="000A305D">
        <w:rPr>
          <w:rFonts w:cs="B Compset"/>
          <w:b w:val="0"/>
          <w:bCs w:val="0"/>
          <w:noProof/>
          <w:color w:val="000000" w:themeColor="text1"/>
        </w:rPr>
        <w:fldChar w:fldCharType="separate"/>
      </w:r>
      <w:r w:rsidR="003F6946">
        <w:rPr>
          <w:rFonts w:cs="B Compset"/>
          <w:b w:val="0"/>
          <w:bCs w:val="0"/>
          <w:noProof/>
          <w:color w:val="000000" w:themeColor="text1"/>
          <w:rtl/>
          <w:lang w:bidi="ar-SA"/>
        </w:rPr>
        <w:t>19</w:t>
      </w:r>
      <w:r w:rsidRPr="000A305D">
        <w:rPr>
          <w:rFonts w:cs="B Compset"/>
          <w:b w:val="0"/>
          <w:bCs w:val="0"/>
          <w:noProof/>
          <w:color w:val="000000" w:themeColor="text1"/>
        </w:rPr>
        <w:fldChar w:fldCharType="end"/>
      </w:r>
    </w:p>
    <w:p w:rsidR="000B3277" w:rsidRPr="000A305D" w:rsidRDefault="000B3277" w:rsidP="007470F0">
      <w:pPr>
        <w:pStyle w:val="TOC1"/>
        <w:rPr>
          <w:rFonts w:cs="B Compset"/>
          <w:b w:val="0"/>
          <w:bCs w:val="0"/>
          <w:noProof/>
          <w:color w:val="000000" w:themeColor="text1"/>
          <w:lang w:bidi="ar-SA"/>
        </w:rPr>
      </w:pPr>
      <w:r w:rsidRPr="000A305D">
        <w:rPr>
          <w:rFonts w:cs="B Compset"/>
          <w:b w:val="0"/>
          <w:bCs w:val="0"/>
          <w:noProof/>
          <w:color w:val="000000" w:themeColor="text1"/>
          <w:rtl/>
        </w:rPr>
        <w:t xml:space="preserve">2-1-5-1- </w:t>
      </w:r>
      <w:r w:rsidRPr="000A305D">
        <w:rPr>
          <w:rFonts w:cs="B Compset" w:hint="eastAsia"/>
          <w:b w:val="0"/>
          <w:bCs w:val="0"/>
          <w:noProof/>
          <w:color w:val="000000" w:themeColor="text1"/>
          <w:rtl/>
        </w:rPr>
        <w:t>حوزه</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اول؛</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بر</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دگ</w:t>
      </w:r>
      <w:r w:rsidRPr="000A305D">
        <w:rPr>
          <w:rFonts w:cs="B Compset" w:hint="cs"/>
          <w:b w:val="0"/>
          <w:bCs w:val="0"/>
          <w:noProof/>
          <w:color w:val="000000" w:themeColor="text1"/>
          <w:rtl/>
        </w:rPr>
        <w:t>ی</w:t>
      </w:r>
      <w:r w:rsidRPr="000A305D">
        <w:rPr>
          <w:rFonts w:cs="B Compset"/>
          <w:b w:val="0"/>
          <w:bCs w:val="0"/>
          <w:noProof/>
          <w:color w:val="000000" w:themeColor="text1"/>
          <w:rtl/>
        </w:rPr>
        <w:t>/</w:t>
      </w:r>
      <w:r w:rsidRPr="000A305D">
        <w:rPr>
          <w:rFonts w:cs="B Compset" w:hint="eastAsia"/>
          <w:b w:val="0"/>
          <w:bCs w:val="0"/>
          <w:noProof/>
          <w:color w:val="000000" w:themeColor="text1"/>
          <w:rtl/>
        </w:rPr>
        <w:t>طرد</w:t>
      </w:r>
      <w:r w:rsidRPr="000A305D">
        <w:rPr>
          <w:rFonts w:cs="B Compset"/>
          <w:b w:val="0"/>
          <w:bCs w:val="0"/>
          <w:noProof/>
          <w:color w:val="000000" w:themeColor="text1"/>
        </w:rPr>
        <w:tab/>
      </w:r>
      <w:r w:rsidRPr="000A305D">
        <w:rPr>
          <w:rFonts w:cs="B Compset"/>
          <w:b w:val="0"/>
          <w:bCs w:val="0"/>
          <w:noProof/>
          <w:color w:val="000000" w:themeColor="text1"/>
        </w:rPr>
        <w:fldChar w:fldCharType="begin"/>
      </w:r>
      <w:r w:rsidRPr="000A305D">
        <w:rPr>
          <w:rFonts w:cs="B Compset"/>
          <w:b w:val="0"/>
          <w:bCs w:val="0"/>
          <w:noProof/>
          <w:color w:val="000000" w:themeColor="text1"/>
        </w:rPr>
        <w:instrText xml:space="preserve"> PAGEREF _Toc365161097 \h </w:instrText>
      </w:r>
      <w:r w:rsidRPr="000A305D">
        <w:rPr>
          <w:rFonts w:cs="B Compset"/>
          <w:b w:val="0"/>
          <w:bCs w:val="0"/>
          <w:noProof/>
          <w:color w:val="000000" w:themeColor="text1"/>
        </w:rPr>
      </w:r>
      <w:r w:rsidRPr="000A305D">
        <w:rPr>
          <w:rFonts w:cs="B Compset"/>
          <w:b w:val="0"/>
          <w:bCs w:val="0"/>
          <w:noProof/>
          <w:color w:val="000000" w:themeColor="text1"/>
        </w:rPr>
        <w:fldChar w:fldCharType="separate"/>
      </w:r>
      <w:r w:rsidR="003F6946">
        <w:rPr>
          <w:rFonts w:cs="B Compset"/>
          <w:b w:val="0"/>
          <w:bCs w:val="0"/>
          <w:noProof/>
          <w:color w:val="000000" w:themeColor="text1"/>
          <w:rtl/>
          <w:lang w:bidi="ar-SA"/>
        </w:rPr>
        <w:t>19</w:t>
      </w:r>
      <w:r w:rsidRPr="000A305D">
        <w:rPr>
          <w:rFonts w:cs="B Compset"/>
          <w:b w:val="0"/>
          <w:bCs w:val="0"/>
          <w:noProof/>
          <w:color w:val="000000" w:themeColor="text1"/>
        </w:rPr>
        <w:fldChar w:fldCharType="end"/>
      </w:r>
    </w:p>
    <w:p w:rsidR="000B3277" w:rsidRPr="000A305D" w:rsidRDefault="000B3277" w:rsidP="007470F0">
      <w:pPr>
        <w:pStyle w:val="TOC1"/>
        <w:rPr>
          <w:rFonts w:cs="B Compset"/>
          <w:b w:val="0"/>
          <w:bCs w:val="0"/>
          <w:noProof/>
          <w:color w:val="000000" w:themeColor="text1"/>
          <w:lang w:bidi="ar-SA"/>
        </w:rPr>
      </w:pPr>
      <w:r w:rsidRPr="000A305D">
        <w:rPr>
          <w:rFonts w:cs="B Compset"/>
          <w:b w:val="0"/>
          <w:bCs w:val="0"/>
          <w:noProof/>
          <w:color w:val="000000" w:themeColor="text1"/>
          <w:rtl/>
        </w:rPr>
        <w:t xml:space="preserve">2-1-5-2- </w:t>
      </w:r>
      <w:r w:rsidRPr="000A305D">
        <w:rPr>
          <w:rFonts w:cs="B Compset" w:hint="eastAsia"/>
          <w:b w:val="0"/>
          <w:bCs w:val="0"/>
          <w:noProof/>
          <w:color w:val="000000" w:themeColor="text1"/>
          <w:rtl/>
        </w:rPr>
        <w:t>حوزه</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دوم</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خودگردان</w:t>
      </w:r>
      <w:r w:rsidRPr="000A305D">
        <w:rPr>
          <w:rFonts w:cs="B Compset" w:hint="cs"/>
          <w:b w:val="0"/>
          <w:bCs w:val="0"/>
          <w:noProof/>
          <w:color w:val="000000" w:themeColor="text1"/>
          <w:rtl/>
        </w:rPr>
        <w:t>ی</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و</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عملکرد</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مختل</w:t>
      </w:r>
      <w:r w:rsidRPr="000A305D">
        <w:rPr>
          <w:rFonts w:cs="B Compset"/>
          <w:b w:val="0"/>
          <w:bCs w:val="0"/>
          <w:noProof/>
          <w:color w:val="000000" w:themeColor="text1"/>
        </w:rPr>
        <w:tab/>
      </w:r>
      <w:r w:rsidRPr="000A305D">
        <w:rPr>
          <w:rFonts w:cs="B Compset"/>
          <w:b w:val="0"/>
          <w:bCs w:val="0"/>
          <w:noProof/>
          <w:color w:val="000000" w:themeColor="text1"/>
        </w:rPr>
        <w:fldChar w:fldCharType="begin"/>
      </w:r>
      <w:r w:rsidRPr="000A305D">
        <w:rPr>
          <w:rFonts w:cs="B Compset"/>
          <w:b w:val="0"/>
          <w:bCs w:val="0"/>
          <w:noProof/>
          <w:color w:val="000000" w:themeColor="text1"/>
        </w:rPr>
        <w:instrText xml:space="preserve"> PAGEREF _Toc365161098 \h </w:instrText>
      </w:r>
      <w:r w:rsidRPr="000A305D">
        <w:rPr>
          <w:rFonts w:cs="B Compset"/>
          <w:b w:val="0"/>
          <w:bCs w:val="0"/>
          <w:noProof/>
          <w:color w:val="000000" w:themeColor="text1"/>
        </w:rPr>
      </w:r>
      <w:r w:rsidRPr="000A305D">
        <w:rPr>
          <w:rFonts w:cs="B Compset"/>
          <w:b w:val="0"/>
          <w:bCs w:val="0"/>
          <w:noProof/>
          <w:color w:val="000000" w:themeColor="text1"/>
        </w:rPr>
        <w:fldChar w:fldCharType="separate"/>
      </w:r>
      <w:r w:rsidR="003F6946">
        <w:rPr>
          <w:rFonts w:cs="B Compset"/>
          <w:b w:val="0"/>
          <w:bCs w:val="0"/>
          <w:noProof/>
          <w:color w:val="000000" w:themeColor="text1"/>
          <w:rtl/>
          <w:lang w:bidi="ar-SA"/>
        </w:rPr>
        <w:t>20</w:t>
      </w:r>
      <w:r w:rsidRPr="000A305D">
        <w:rPr>
          <w:rFonts w:cs="B Compset"/>
          <w:b w:val="0"/>
          <w:bCs w:val="0"/>
          <w:noProof/>
          <w:color w:val="000000" w:themeColor="text1"/>
        </w:rPr>
        <w:fldChar w:fldCharType="end"/>
      </w:r>
    </w:p>
    <w:p w:rsidR="000B3277" w:rsidRPr="000A305D" w:rsidRDefault="000B3277" w:rsidP="007470F0">
      <w:pPr>
        <w:pStyle w:val="TOC1"/>
        <w:rPr>
          <w:rFonts w:cs="B Compset"/>
          <w:b w:val="0"/>
          <w:bCs w:val="0"/>
          <w:noProof/>
          <w:color w:val="000000" w:themeColor="text1"/>
          <w:lang w:bidi="ar-SA"/>
        </w:rPr>
      </w:pPr>
      <w:r w:rsidRPr="000A305D">
        <w:rPr>
          <w:rFonts w:cs="B Compset"/>
          <w:b w:val="0"/>
          <w:bCs w:val="0"/>
          <w:noProof/>
          <w:color w:val="000000" w:themeColor="text1"/>
          <w:rtl/>
        </w:rPr>
        <w:t xml:space="preserve">2-1-5-3- </w:t>
      </w:r>
      <w:r w:rsidRPr="000A305D">
        <w:rPr>
          <w:rFonts w:cs="B Compset" w:hint="eastAsia"/>
          <w:b w:val="0"/>
          <w:bCs w:val="0"/>
          <w:noProof/>
          <w:color w:val="000000" w:themeColor="text1"/>
          <w:rtl/>
        </w:rPr>
        <w:t>حوزه</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سوم</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محدود</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ت</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ها</w:t>
      </w:r>
      <w:r w:rsidRPr="000A305D">
        <w:rPr>
          <w:rFonts w:cs="B Compset" w:hint="cs"/>
          <w:b w:val="0"/>
          <w:bCs w:val="0"/>
          <w:noProof/>
          <w:color w:val="000000" w:themeColor="text1"/>
          <w:rtl/>
        </w:rPr>
        <w:t>ی</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مختل</w:t>
      </w:r>
      <w:r w:rsidRPr="000A305D">
        <w:rPr>
          <w:rFonts w:cs="B Compset"/>
          <w:b w:val="0"/>
          <w:bCs w:val="0"/>
          <w:noProof/>
          <w:color w:val="000000" w:themeColor="text1"/>
        </w:rPr>
        <w:tab/>
      </w:r>
      <w:r w:rsidRPr="000A305D">
        <w:rPr>
          <w:rFonts w:cs="B Compset"/>
          <w:b w:val="0"/>
          <w:bCs w:val="0"/>
          <w:noProof/>
          <w:color w:val="000000" w:themeColor="text1"/>
        </w:rPr>
        <w:fldChar w:fldCharType="begin"/>
      </w:r>
      <w:r w:rsidRPr="000A305D">
        <w:rPr>
          <w:rFonts w:cs="B Compset"/>
          <w:b w:val="0"/>
          <w:bCs w:val="0"/>
          <w:noProof/>
          <w:color w:val="000000" w:themeColor="text1"/>
        </w:rPr>
        <w:instrText xml:space="preserve"> PAGEREF _Toc365161099 \h </w:instrText>
      </w:r>
      <w:r w:rsidRPr="000A305D">
        <w:rPr>
          <w:rFonts w:cs="B Compset"/>
          <w:b w:val="0"/>
          <w:bCs w:val="0"/>
          <w:noProof/>
          <w:color w:val="000000" w:themeColor="text1"/>
        </w:rPr>
      </w:r>
      <w:r w:rsidRPr="000A305D">
        <w:rPr>
          <w:rFonts w:cs="B Compset"/>
          <w:b w:val="0"/>
          <w:bCs w:val="0"/>
          <w:noProof/>
          <w:color w:val="000000" w:themeColor="text1"/>
        </w:rPr>
        <w:fldChar w:fldCharType="separate"/>
      </w:r>
      <w:r w:rsidR="003F6946">
        <w:rPr>
          <w:rFonts w:cs="B Compset"/>
          <w:b w:val="0"/>
          <w:bCs w:val="0"/>
          <w:noProof/>
          <w:color w:val="000000" w:themeColor="text1"/>
          <w:rtl/>
          <w:lang w:bidi="ar-SA"/>
        </w:rPr>
        <w:t>21</w:t>
      </w:r>
      <w:r w:rsidRPr="000A305D">
        <w:rPr>
          <w:rFonts w:cs="B Compset"/>
          <w:b w:val="0"/>
          <w:bCs w:val="0"/>
          <w:noProof/>
          <w:color w:val="000000" w:themeColor="text1"/>
        </w:rPr>
        <w:fldChar w:fldCharType="end"/>
      </w:r>
    </w:p>
    <w:p w:rsidR="000B3277" w:rsidRPr="000A305D" w:rsidRDefault="000B3277" w:rsidP="007470F0">
      <w:pPr>
        <w:pStyle w:val="TOC1"/>
        <w:rPr>
          <w:rFonts w:cs="B Compset"/>
          <w:b w:val="0"/>
          <w:bCs w:val="0"/>
          <w:noProof/>
          <w:color w:val="000000" w:themeColor="text1"/>
          <w:lang w:bidi="ar-SA"/>
        </w:rPr>
      </w:pPr>
      <w:r w:rsidRPr="000A305D">
        <w:rPr>
          <w:rFonts w:cs="B Compset"/>
          <w:b w:val="0"/>
          <w:bCs w:val="0"/>
          <w:noProof/>
          <w:color w:val="000000" w:themeColor="text1"/>
          <w:rtl/>
        </w:rPr>
        <w:t xml:space="preserve">2-1-5-4- </w:t>
      </w:r>
      <w:r w:rsidRPr="000A305D">
        <w:rPr>
          <w:rFonts w:cs="B Compset" w:hint="eastAsia"/>
          <w:b w:val="0"/>
          <w:bCs w:val="0"/>
          <w:noProof/>
          <w:color w:val="000000" w:themeColor="text1"/>
          <w:rtl/>
        </w:rPr>
        <w:t>حوزه</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چهارم،د</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گر</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جهت</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مند</w:t>
      </w:r>
      <w:r w:rsidRPr="000A305D">
        <w:rPr>
          <w:rFonts w:cs="B Compset" w:hint="cs"/>
          <w:b w:val="0"/>
          <w:bCs w:val="0"/>
          <w:noProof/>
          <w:color w:val="000000" w:themeColor="text1"/>
          <w:rtl/>
        </w:rPr>
        <w:t>ی</w:t>
      </w:r>
      <w:r w:rsidRPr="000A305D">
        <w:rPr>
          <w:rFonts w:cs="B Compset"/>
          <w:b w:val="0"/>
          <w:bCs w:val="0"/>
          <w:noProof/>
          <w:color w:val="000000" w:themeColor="text1"/>
        </w:rPr>
        <w:tab/>
      </w:r>
      <w:r w:rsidRPr="000A305D">
        <w:rPr>
          <w:rFonts w:cs="B Compset"/>
          <w:b w:val="0"/>
          <w:bCs w:val="0"/>
          <w:noProof/>
          <w:color w:val="000000" w:themeColor="text1"/>
        </w:rPr>
        <w:fldChar w:fldCharType="begin"/>
      </w:r>
      <w:r w:rsidRPr="000A305D">
        <w:rPr>
          <w:rFonts w:cs="B Compset"/>
          <w:b w:val="0"/>
          <w:bCs w:val="0"/>
          <w:noProof/>
          <w:color w:val="000000" w:themeColor="text1"/>
        </w:rPr>
        <w:instrText xml:space="preserve"> PAGEREF _Toc365161100 \h </w:instrText>
      </w:r>
      <w:r w:rsidRPr="000A305D">
        <w:rPr>
          <w:rFonts w:cs="B Compset"/>
          <w:b w:val="0"/>
          <w:bCs w:val="0"/>
          <w:noProof/>
          <w:color w:val="000000" w:themeColor="text1"/>
        </w:rPr>
      </w:r>
      <w:r w:rsidRPr="000A305D">
        <w:rPr>
          <w:rFonts w:cs="B Compset"/>
          <w:b w:val="0"/>
          <w:bCs w:val="0"/>
          <w:noProof/>
          <w:color w:val="000000" w:themeColor="text1"/>
        </w:rPr>
        <w:fldChar w:fldCharType="separate"/>
      </w:r>
      <w:r w:rsidR="003F6946">
        <w:rPr>
          <w:rFonts w:cs="B Compset"/>
          <w:b w:val="0"/>
          <w:bCs w:val="0"/>
          <w:noProof/>
          <w:color w:val="000000" w:themeColor="text1"/>
          <w:rtl/>
          <w:lang w:bidi="ar-SA"/>
        </w:rPr>
        <w:t>22</w:t>
      </w:r>
      <w:r w:rsidRPr="000A305D">
        <w:rPr>
          <w:rFonts w:cs="B Compset"/>
          <w:b w:val="0"/>
          <w:bCs w:val="0"/>
          <w:noProof/>
          <w:color w:val="000000" w:themeColor="text1"/>
        </w:rPr>
        <w:fldChar w:fldCharType="end"/>
      </w:r>
    </w:p>
    <w:p w:rsidR="000B3277" w:rsidRPr="000A305D" w:rsidRDefault="000B3277" w:rsidP="007470F0">
      <w:pPr>
        <w:pStyle w:val="TOC1"/>
        <w:rPr>
          <w:rFonts w:cs="B Compset"/>
          <w:b w:val="0"/>
          <w:bCs w:val="0"/>
          <w:noProof/>
          <w:color w:val="000000" w:themeColor="text1"/>
          <w:lang w:bidi="ar-SA"/>
        </w:rPr>
      </w:pPr>
      <w:r w:rsidRPr="000A305D">
        <w:rPr>
          <w:rFonts w:cs="B Compset"/>
          <w:b w:val="0"/>
          <w:bCs w:val="0"/>
          <w:noProof/>
          <w:color w:val="000000" w:themeColor="text1"/>
          <w:rtl/>
        </w:rPr>
        <w:t xml:space="preserve">2-1-5-5- </w:t>
      </w:r>
      <w:r w:rsidRPr="000A305D">
        <w:rPr>
          <w:rFonts w:cs="B Compset" w:hint="eastAsia"/>
          <w:b w:val="0"/>
          <w:bCs w:val="0"/>
          <w:noProof/>
          <w:color w:val="000000" w:themeColor="text1"/>
          <w:rtl/>
        </w:rPr>
        <w:t>حوزه</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پنجم</w:t>
      </w:r>
      <w:r w:rsidRPr="000A305D">
        <w:rPr>
          <w:rFonts w:cs="B Compset"/>
          <w:b w:val="0"/>
          <w:bCs w:val="0"/>
          <w:noProof/>
          <w:color w:val="000000" w:themeColor="text1"/>
          <w:rtl/>
        </w:rPr>
        <w:t>:</w:t>
      </w:r>
      <w:r w:rsidRPr="000A305D">
        <w:rPr>
          <w:rFonts w:cs="B Compset" w:hint="eastAsia"/>
          <w:b w:val="0"/>
          <w:bCs w:val="0"/>
          <w:noProof/>
          <w:color w:val="000000" w:themeColor="text1"/>
          <w:rtl/>
        </w:rPr>
        <w:t>گوش</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به</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زنگ</w:t>
      </w:r>
      <w:r w:rsidRPr="000A305D">
        <w:rPr>
          <w:rFonts w:cs="B Compset" w:hint="cs"/>
          <w:b w:val="0"/>
          <w:bCs w:val="0"/>
          <w:noProof/>
          <w:color w:val="000000" w:themeColor="text1"/>
          <w:rtl/>
        </w:rPr>
        <w:t>ی</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ب</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ش</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از</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حد</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و</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بازدار</w:t>
      </w:r>
      <w:r w:rsidRPr="000A305D">
        <w:rPr>
          <w:rFonts w:cs="B Compset" w:hint="cs"/>
          <w:b w:val="0"/>
          <w:bCs w:val="0"/>
          <w:noProof/>
          <w:color w:val="000000" w:themeColor="text1"/>
          <w:rtl/>
        </w:rPr>
        <w:t>ی</w:t>
      </w:r>
      <w:r w:rsidRPr="000A305D">
        <w:rPr>
          <w:rFonts w:cs="B Compset"/>
          <w:b w:val="0"/>
          <w:bCs w:val="0"/>
          <w:noProof/>
          <w:color w:val="000000" w:themeColor="text1"/>
        </w:rPr>
        <w:tab/>
      </w:r>
      <w:r w:rsidRPr="000A305D">
        <w:rPr>
          <w:rFonts w:cs="B Compset"/>
          <w:b w:val="0"/>
          <w:bCs w:val="0"/>
          <w:noProof/>
          <w:color w:val="000000" w:themeColor="text1"/>
        </w:rPr>
        <w:fldChar w:fldCharType="begin"/>
      </w:r>
      <w:r w:rsidRPr="000A305D">
        <w:rPr>
          <w:rFonts w:cs="B Compset"/>
          <w:b w:val="0"/>
          <w:bCs w:val="0"/>
          <w:noProof/>
          <w:color w:val="000000" w:themeColor="text1"/>
        </w:rPr>
        <w:instrText xml:space="preserve"> PAGEREF _Toc365161101 \h </w:instrText>
      </w:r>
      <w:r w:rsidRPr="000A305D">
        <w:rPr>
          <w:rFonts w:cs="B Compset"/>
          <w:b w:val="0"/>
          <w:bCs w:val="0"/>
          <w:noProof/>
          <w:color w:val="000000" w:themeColor="text1"/>
        </w:rPr>
      </w:r>
      <w:r w:rsidRPr="000A305D">
        <w:rPr>
          <w:rFonts w:cs="B Compset"/>
          <w:b w:val="0"/>
          <w:bCs w:val="0"/>
          <w:noProof/>
          <w:color w:val="000000" w:themeColor="text1"/>
        </w:rPr>
        <w:fldChar w:fldCharType="separate"/>
      </w:r>
      <w:r w:rsidR="003F6946">
        <w:rPr>
          <w:rFonts w:cs="B Compset"/>
          <w:b w:val="0"/>
          <w:bCs w:val="0"/>
          <w:noProof/>
          <w:color w:val="000000" w:themeColor="text1"/>
          <w:rtl/>
          <w:lang w:bidi="ar-SA"/>
        </w:rPr>
        <w:t>23</w:t>
      </w:r>
      <w:r w:rsidRPr="000A305D">
        <w:rPr>
          <w:rFonts w:cs="B Compset"/>
          <w:b w:val="0"/>
          <w:bCs w:val="0"/>
          <w:noProof/>
          <w:color w:val="000000" w:themeColor="text1"/>
        </w:rPr>
        <w:fldChar w:fldCharType="end"/>
      </w:r>
    </w:p>
    <w:p w:rsidR="000B3277" w:rsidRPr="000A305D" w:rsidRDefault="000B3277" w:rsidP="007470F0">
      <w:pPr>
        <w:pStyle w:val="TOC1"/>
        <w:rPr>
          <w:rFonts w:cs="B Compset"/>
          <w:b w:val="0"/>
          <w:bCs w:val="0"/>
          <w:noProof/>
          <w:color w:val="000000" w:themeColor="text1"/>
          <w:lang w:bidi="ar-SA"/>
        </w:rPr>
      </w:pPr>
      <w:r w:rsidRPr="000A305D">
        <w:rPr>
          <w:rFonts w:cs="B Compset"/>
          <w:b w:val="0"/>
          <w:bCs w:val="0"/>
          <w:noProof/>
          <w:color w:val="000000" w:themeColor="text1"/>
          <w:rtl/>
        </w:rPr>
        <w:t xml:space="preserve">2-1-2- </w:t>
      </w:r>
      <w:r w:rsidRPr="000A305D">
        <w:rPr>
          <w:rFonts w:cs="B Compset" w:hint="eastAsia"/>
          <w:b w:val="0"/>
          <w:bCs w:val="0"/>
          <w:noProof/>
          <w:color w:val="000000" w:themeColor="text1"/>
          <w:rtl/>
        </w:rPr>
        <w:t>رفتارها</w:t>
      </w:r>
      <w:r w:rsidRPr="000A305D">
        <w:rPr>
          <w:rFonts w:cs="B Compset" w:hint="cs"/>
          <w:b w:val="0"/>
          <w:bCs w:val="0"/>
          <w:noProof/>
          <w:color w:val="000000" w:themeColor="text1"/>
          <w:rtl/>
        </w:rPr>
        <w:t>ی</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پرخطر</w:t>
      </w:r>
      <w:r w:rsidRPr="000A305D">
        <w:rPr>
          <w:rFonts w:cs="B Compset"/>
          <w:b w:val="0"/>
          <w:bCs w:val="0"/>
          <w:noProof/>
          <w:color w:val="000000" w:themeColor="text1"/>
        </w:rPr>
        <w:tab/>
      </w:r>
      <w:r w:rsidRPr="000A305D">
        <w:rPr>
          <w:rFonts w:cs="B Compset"/>
          <w:b w:val="0"/>
          <w:bCs w:val="0"/>
          <w:noProof/>
          <w:color w:val="000000" w:themeColor="text1"/>
        </w:rPr>
        <w:fldChar w:fldCharType="begin"/>
      </w:r>
      <w:r w:rsidRPr="000A305D">
        <w:rPr>
          <w:rFonts w:cs="B Compset"/>
          <w:b w:val="0"/>
          <w:bCs w:val="0"/>
          <w:noProof/>
          <w:color w:val="000000" w:themeColor="text1"/>
        </w:rPr>
        <w:instrText xml:space="preserve"> PAGEREF _Toc365161102 \h </w:instrText>
      </w:r>
      <w:r w:rsidRPr="000A305D">
        <w:rPr>
          <w:rFonts w:cs="B Compset"/>
          <w:b w:val="0"/>
          <w:bCs w:val="0"/>
          <w:noProof/>
          <w:color w:val="000000" w:themeColor="text1"/>
        </w:rPr>
      </w:r>
      <w:r w:rsidRPr="000A305D">
        <w:rPr>
          <w:rFonts w:cs="B Compset"/>
          <w:b w:val="0"/>
          <w:bCs w:val="0"/>
          <w:noProof/>
          <w:color w:val="000000" w:themeColor="text1"/>
        </w:rPr>
        <w:fldChar w:fldCharType="separate"/>
      </w:r>
      <w:r w:rsidR="003F6946">
        <w:rPr>
          <w:rFonts w:cs="B Compset"/>
          <w:b w:val="0"/>
          <w:bCs w:val="0"/>
          <w:noProof/>
          <w:color w:val="000000" w:themeColor="text1"/>
          <w:rtl/>
          <w:lang w:bidi="ar-SA"/>
        </w:rPr>
        <w:t>24</w:t>
      </w:r>
      <w:r w:rsidRPr="000A305D">
        <w:rPr>
          <w:rFonts w:cs="B Compset"/>
          <w:b w:val="0"/>
          <w:bCs w:val="0"/>
          <w:noProof/>
          <w:color w:val="000000" w:themeColor="text1"/>
        </w:rPr>
        <w:fldChar w:fldCharType="end"/>
      </w:r>
    </w:p>
    <w:p w:rsidR="000B3277" w:rsidRPr="000A305D" w:rsidRDefault="000B3277" w:rsidP="007470F0">
      <w:pPr>
        <w:pStyle w:val="TOC1"/>
        <w:rPr>
          <w:rFonts w:cs="B Compset"/>
          <w:b w:val="0"/>
          <w:bCs w:val="0"/>
          <w:noProof/>
          <w:color w:val="000000" w:themeColor="text1"/>
          <w:lang w:bidi="ar-SA"/>
        </w:rPr>
      </w:pPr>
      <w:r w:rsidRPr="000A305D">
        <w:rPr>
          <w:rFonts w:cs="B Compset"/>
          <w:b w:val="0"/>
          <w:bCs w:val="0"/>
          <w:noProof/>
          <w:color w:val="000000" w:themeColor="text1"/>
          <w:rtl/>
        </w:rPr>
        <w:lastRenderedPageBreak/>
        <w:t xml:space="preserve">2-1-2-1- </w:t>
      </w:r>
      <w:r w:rsidRPr="000A305D">
        <w:rPr>
          <w:rFonts w:cs="B Compset" w:hint="eastAsia"/>
          <w:b w:val="0"/>
          <w:bCs w:val="0"/>
          <w:noProof/>
          <w:color w:val="000000" w:themeColor="text1"/>
          <w:rtl/>
        </w:rPr>
        <w:t>موادمخدر</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و</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روان</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گردان</w:t>
      </w:r>
      <w:r w:rsidRPr="000A305D">
        <w:rPr>
          <w:rFonts w:cs="B Compset"/>
          <w:b w:val="0"/>
          <w:bCs w:val="0"/>
          <w:noProof/>
          <w:color w:val="000000" w:themeColor="text1"/>
        </w:rPr>
        <w:tab/>
      </w:r>
      <w:r w:rsidRPr="000A305D">
        <w:rPr>
          <w:rFonts w:cs="B Compset"/>
          <w:b w:val="0"/>
          <w:bCs w:val="0"/>
          <w:noProof/>
          <w:color w:val="000000" w:themeColor="text1"/>
        </w:rPr>
        <w:fldChar w:fldCharType="begin"/>
      </w:r>
      <w:r w:rsidRPr="000A305D">
        <w:rPr>
          <w:rFonts w:cs="B Compset"/>
          <w:b w:val="0"/>
          <w:bCs w:val="0"/>
          <w:noProof/>
          <w:color w:val="000000" w:themeColor="text1"/>
        </w:rPr>
        <w:instrText xml:space="preserve"> PAGEREF _Toc365161103 \h </w:instrText>
      </w:r>
      <w:r w:rsidRPr="000A305D">
        <w:rPr>
          <w:rFonts w:cs="B Compset"/>
          <w:b w:val="0"/>
          <w:bCs w:val="0"/>
          <w:noProof/>
          <w:color w:val="000000" w:themeColor="text1"/>
        </w:rPr>
      </w:r>
      <w:r w:rsidRPr="000A305D">
        <w:rPr>
          <w:rFonts w:cs="B Compset"/>
          <w:b w:val="0"/>
          <w:bCs w:val="0"/>
          <w:noProof/>
          <w:color w:val="000000" w:themeColor="text1"/>
        </w:rPr>
        <w:fldChar w:fldCharType="separate"/>
      </w:r>
      <w:r w:rsidR="003F6946">
        <w:rPr>
          <w:rFonts w:cs="B Compset"/>
          <w:b w:val="0"/>
          <w:bCs w:val="0"/>
          <w:noProof/>
          <w:color w:val="000000" w:themeColor="text1"/>
          <w:rtl/>
          <w:lang w:bidi="ar-SA"/>
        </w:rPr>
        <w:t>26</w:t>
      </w:r>
      <w:r w:rsidRPr="000A305D">
        <w:rPr>
          <w:rFonts w:cs="B Compset"/>
          <w:b w:val="0"/>
          <w:bCs w:val="0"/>
          <w:noProof/>
          <w:color w:val="000000" w:themeColor="text1"/>
        </w:rPr>
        <w:fldChar w:fldCharType="end"/>
      </w:r>
    </w:p>
    <w:p w:rsidR="000B3277" w:rsidRPr="000A305D" w:rsidRDefault="000B3277" w:rsidP="007470F0">
      <w:pPr>
        <w:pStyle w:val="TOC1"/>
        <w:rPr>
          <w:rFonts w:cs="B Compset"/>
          <w:b w:val="0"/>
          <w:bCs w:val="0"/>
          <w:noProof/>
          <w:color w:val="000000" w:themeColor="text1"/>
          <w:lang w:bidi="ar-SA"/>
        </w:rPr>
      </w:pPr>
      <w:r w:rsidRPr="000A305D">
        <w:rPr>
          <w:rFonts w:cs="B Compset"/>
          <w:b w:val="0"/>
          <w:bCs w:val="0"/>
          <w:noProof/>
          <w:color w:val="000000" w:themeColor="text1"/>
          <w:rtl/>
        </w:rPr>
        <w:t>2-1-2-1-1-</w:t>
      </w:r>
      <w:r w:rsidRPr="000A305D">
        <w:rPr>
          <w:rFonts w:cs="B Compset"/>
          <w:b w:val="0"/>
          <w:bCs w:val="0"/>
          <w:noProof/>
          <w:color w:val="000000" w:themeColor="text1"/>
        </w:rPr>
        <w:t xml:space="preserve"> </w:t>
      </w:r>
      <w:r w:rsidRPr="000A305D">
        <w:rPr>
          <w:rFonts w:cs="B Compset" w:hint="eastAsia"/>
          <w:b w:val="0"/>
          <w:bCs w:val="0"/>
          <w:noProof/>
          <w:color w:val="000000" w:themeColor="text1"/>
          <w:rtl/>
        </w:rPr>
        <w:t>تعر</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ف</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اعت</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اد</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و</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ملاکها</w:t>
      </w:r>
      <w:r w:rsidRPr="000A305D">
        <w:rPr>
          <w:rFonts w:cs="B Compset" w:hint="cs"/>
          <w:b w:val="0"/>
          <w:bCs w:val="0"/>
          <w:noProof/>
          <w:color w:val="000000" w:themeColor="text1"/>
          <w:rtl/>
        </w:rPr>
        <w:t>ی</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تشخ</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ص</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آن</w:t>
      </w:r>
      <w:r w:rsidRPr="000A305D">
        <w:rPr>
          <w:rFonts w:cs="B Compset"/>
          <w:b w:val="0"/>
          <w:bCs w:val="0"/>
          <w:noProof/>
          <w:color w:val="000000" w:themeColor="text1"/>
        </w:rPr>
        <w:tab/>
      </w:r>
      <w:r w:rsidRPr="000A305D">
        <w:rPr>
          <w:rFonts w:cs="B Compset"/>
          <w:b w:val="0"/>
          <w:bCs w:val="0"/>
          <w:noProof/>
          <w:color w:val="000000" w:themeColor="text1"/>
        </w:rPr>
        <w:fldChar w:fldCharType="begin"/>
      </w:r>
      <w:r w:rsidRPr="000A305D">
        <w:rPr>
          <w:rFonts w:cs="B Compset"/>
          <w:b w:val="0"/>
          <w:bCs w:val="0"/>
          <w:noProof/>
          <w:color w:val="000000" w:themeColor="text1"/>
        </w:rPr>
        <w:instrText xml:space="preserve"> PAGEREF _Toc365161104 \h </w:instrText>
      </w:r>
      <w:r w:rsidRPr="000A305D">
        <w:rPr>
          <w:rFonts w:cs="B Compset"/>
          <w:b w:val="0"/>
          <w:bCs w:val="0"/>
          <w:noProof/>
          <w:color w:val="000000" w:themeColor="text1"/>
        </w:rPr>
      </w:r>
      <w:r w:rsidRPr="000A305D">
        <w:rPr>
          <w:rFonts w:cs="B Compset"/>
          <w:b w:val="0"/>
          <w:bCs w:val="0"/>
          <w:noProof/>
          <w:color w:val="000000" w:themeColor="text1"/>
        </w:rPr>
        <w:fldChar w:fldCharType="separate"/>
      </w:r>
      <w:r w:rsidR="003F6946">
        <w:rPr>
          <w:rFonts w:cs="B Compset"/>
          <w:b w:val="0"/>
          <w:bCs w:val="0"/>
          <w:noProof/>
          <w:color w:val="000000" w:themeColor="text1"/>
          <w:rtl/>
          <w:lang w:bidi="ar-SA"/>
        </w:rPr>
        <w:t>26</w:t>
      </w:r>
      <w:r w:rsidRPr="000A305D">
        <w:rPr>
          <w:rFonts w:cs="B Compset"/>
          <w:b w:val="0"/>
          <w:bCs w:val="0"/>
          <w:noProof/>
          <w:color w:val="000000" w:themeColor="text1"/>
        </w:rPr>
        <w:fldChar w:fldCharType="end"/>
      </w:r>
    </w:p>
    <w:p w:rsidR="000B3277" w:rsidRPr="000A305D" w:rsidRDefault="000B3277" w:rsidP="007470F0">
      <w:pPr>
        <w:pStyle w:val="TOC1"/>
        <w:rPr>
          <w:rFonts w:cs="B Compset"/>
          <w:b w:val="0"/>
          <w:bCs w:val="0"/>
          <w:noProof/>
          <w:color w:val="000000" w:themeColor="text1"/>
          <w:lang w:bidi="ar-SA"/>
        </w:rPr>
      </w:pPr>
      <w:r w:rsidRPr="000A305D">
        <w:rPr>
          <w:rFonts w:cs="B Compset"/>
          <w:b w:val="0"/>
          <w:bCs w:val="0"/>
          <w:noProof/>
          <w:color w:val="000000" w:themeColor="text1"/>
          <w:rtl/>
        </w:rPr>
        <w:t>2-1-2-1-2-</w:t>
      </w:r>
      <w:r w:rsidRPr="000A305D">
        <w:rPr>
          <w:rFonts w:cs="B Compset"/>
          <w:b w:val="0"/>
          <w:bCs w:val="0"/>
          <w:noProof/>
          <w:color w:val="000000" w:themeColor="text1"/>
        </w:rPr>
        <w:t xml:space="preserve"> </w:t>
      </w:r>
      <w:r w:rsidRPr="000A305D">
        <w:rPr>
          <w:rFonts w:cs="B Compset" w:hint="eastAsia"/>
          <w:b w:val="0"/>
          <w:bCs w:val="0"/>
          <w:noProof/>
          <w:color w:val="000000" w:themeColor="text1"/>
          <w:rtl/>
        </w:rPr>
        <w:t>عوامل</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زم</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نه</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ساز</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مستعد</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کننده</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اعت</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اد</w:t>
      </w:r>
      <w:r w:rsidRPr="000A305D">
        <w:rPr>
          <w:rFonts w:cs="B Compset"/>
          <w:b w:val="0"/>
          <w:bCs w:val="0"/>
          <w:noProof/>
          <w:color w:val="000000" w:themeColor="text1"/>
        </w:rPr>
        <w:tab/>
      </w:r>
      <w:r w:rsidRPr="000A305D">
        <w:rPr>
          <w:rFonts w:cs="B Compset"/>
          <w:b w:val="0"/>
          <w:bCs w:val="0"/>
          <w:noProof/>
          <w:color w:val="000000" w:themeColor="text1"/>
        </w:rPr>
        <w:fldChar w:fldCharType="begin"/>
      </w:r>
      <w:r w:rsidRPr="000A305D">
        <w:rPr>
          <w:rFonts w:cs="B Compset"/>
          <w:b w:val="0"/>
          <w:bCs w:val="0"/>
          <w:noProof/>
          <w:color w:val="000000" w:themeColor="text1"/>
        </w:rPr>
        <w:instrText xml:space="preserve"> PAGEREF _Toc365161105 \h </w:instrText>
      </w:r>
      <w:r w:rsidRPr="000A305D">
        <w:rPr>
          <w:rFonts w:cs="B Compset"/>
          <w:b w:val="0"/>
          <w:bCs w:val="0"/>
          <w:noProof/>
          <w:color w:val="000000" w:themeColor="text1"/>
        </w:rPr>
      </w:r>
      <w:r w:rsidRPr="000A305D">
        <w:rPr>
          <w:rFonts w:cs="B Compset"/>
          <w:b w:val="0"/>
          <w:bCs w:val="0"/>
          <w:noProof/>
          <w:color w:val="000000" w:themeColor="text1"/>
        </w:rPr>
        <w:fldChar w:fldCharType="separate"/>
      </w:r>
      <w:r w:rsidR="003F6946">
        <w:rPr>
          <w:rFonts w:cs="B Compset"/>
          <w:b w:val="0"/>
          <w:bCs w:val="0"/>
          <w:noProof/>
          <w:color w:val="000000" w:themeColor="text1"/>
          <w:rtl/>
          <w:lang w:bidi="ar-SA"/>
        </w:rPr>
        <w:t>28</w:t>
      </w:r>
      <w:r w:rsidRPr="000A305D">
        <w:rPr>
          <w:rFonts w:cs="B Compset"/>
          <w:b w:val="0"/>
          <w:bCs w:val="0"/>
          <w:noProof/>
          <w:color w:val="000000" w:themeColor="text1"/>
        </w:rPr>
        <w:fldChar w:fldCharType="end"/>
      </w:r>
    </w:p>
    <w:p w:rsidR="000B3277" w:rsidRPr="000A305D" w:rsidRDefault="000B3277" w:rsidP="007470F0">
      <w:pPr>
        <w:pStyle w:val="TOC1"/>
        <w:rPr>
          <w:rFonts w:cs="B Compset"/>
          <w:b w:val="0"/>
          <w:bCs w:val="0"/>
          <w:noProof/>
          <w:color w:val="000000" w:themeColor="text1"/>
          <w:lang w:bidi="ar-SA"/>
        </w:rPr>
      </w:pPr>
      <w:r w:rsidRPr="000A305D">
        <w:rPr>
          <w:rFonts w:cs="B Compset"/>
          <w:b w:val="0"/>
          <w:bCs w:val="0"/>
          <w:noProof/>
          <w:color w:val="000000" w:themeColor="text1"/>
          <w:rtl/>
        </w:rPr>
        <w:t>1-</w:t>
      </w:r>
      <w:r w:rsidRPr="000A305D">
        <w:rPr>
          <w:rFonts w:cs="B Compset"/>
          <w:b w:val="0"/>
          <w:bCs w:val="0"/>
          <w:noProof/>
          <w:color w:val="000000" w:themeColor="text1"/>
        </w:rPr>
        <w:t xml:space="preserve"> </w:t>
      </w:r>
      <w:r w:rsidRPr="000A305D">
        <w:rPr>
          <w:rFonts w:cs="B Compset" w:hint="eastAsia"/>
          <w:b w:val="0"/>
          <w:bCs w:val="0"/>
          <w:noProof/>
          <w:color w:val="000000" w:themeColor="text1"/>
          <w:rtl/>
        </w:rPr>
        <w:t>عوامل</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مخاطره</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آم</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ز</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فرد</w:t>
      </w:r>
      <w:r w:rsidRPr="000A305D">
        <w:rPr>
          <w:rFonts w:cs="B Compset" w:hint="cs"/>
          <w:b w:val="0"/>
          <w:bCs w:val="0"/>
          <w:noProof/>
          <w:color w:val="000000" w:themeColor="text1"/>
          <w:rtl/>
        </w:rPr>
        <w:t>ی</w:t>
      </w:r>
      <w:r w:rsidRPr="000A305D">
        <w:rPr>
          <w:rFonts w:cs="B Compset"/>
          <w:b w:val="0"/>
          <w:bCs w:val="0"/>
          <w:noProof/>
          <w:color w:val="000000" w:themeColor="text1"/>
        </w:rPr>
        <w:tab/>
      </w:r>
      <w:r w:rsidRPr="000A305D">
        <w:rPr>
          <w:rFonts w:cs="B Compset"/>
          <w:b w:val="0"/>
          <w:bCs w:val="0"/>
          <w:noProof/>
          <w:color w:val="000000" w:themeColor="text1"/>
        </w:rPr>
        <w:fldChar w:fldCharType="begin"/>
      </w:r>
      <w:r w:rsidRPr="000A305D">
        <w:rPr>
          <w:rFonts w:cs="B Compset"/>
          <w:b w:val="0"/>
          <w:bCs w:val="0"/>
          <w:noProof/>
          <w:color w:val="000000" w:themeColor="text1"/>
        </w:rPr>
        <w:instrText xml:space="preserve"> PAGEREF _Toc365161106 \h </w:instrText>
      </w:r>
      <w:r w:rsidRPr="000A305D">
        <w:rPr>
          <w:rFonts w:cs="B Compset"/>
          <w:b w:val="0"/>
          <w:bCs w:val="0"/>
          <w:noProof/>
          <w:color w:val="000000" w:themeColor="text1"/>
        </w:rPr>
      </w:r>
      <w:r w:rsidRPr="000A305D">
        <w:rPr>
          <w:rFonts w:cs="B Compset"/>
          <w:b w:val="0"/>
          <w:bCs w:val="0"/>
          <w:noProof/>
          <w:color w:val="000000" w:themeColor="text1"/>
        </w:rPr>
        <w:fldChar w:fldCharType="separate"/>
      </w:r>
      <w:r w:rsidR="003F6946">
        <w:rPr>
          <w:rFonts w:cs="B Compset"/>
          <w:b w:val="0"/>
          <w:bCs w:val="0"/>
          <w:noProof/>
          <w:color w:val="000000" w:themeColor="text1"/>
          <w:rtl/>
          <w:lang w:bidi="ar-SA"/>
        </w:rPr>
        <w:t>28</w:t>
      </w:r>
      <w:r w:rsidRPr="000A305D">
        <w:rPr>
          <w:rFonts w:cs="B Compset"/>
          <w:b w:val="0"/>
          <w:bCs w:val="0"/>
          <w:noProof/>
          <w:color w:val="000000" w:themeColor="text1"/>
        </w:rPr>
        <w:fldChar w:fldCharType="end"/>
      </w:r>
    </w:p>
    <w:p w:rsidR="000B3277" w:rsidRPr="000A305D" w:rsidRDefault="000B3277" w:rsidP="007470F0">
      <w:pPr>
        <w:pStyle w:val="TOC1"/>
        <w:rPr>
          <w:rFonts w:cs="B Compset"/>
          <w:b w:val="0"/>
          <w:bCs w:val="0"/>
          <w:noProof/>
          <w:color w:val="000000" w:themeColor="text1"/>
          <w:lang w:bidi="ar-SA"/>
        </w:rPr>
      </w:pPr>
      <w:r w:rsidRPr="000A305D">
        <w:rPr>
          <w:rFonts w:cs="B Compset"/>
          <w:b w:val="0"/>
          <w:bCs w:val="0"/>
          <w:noProof/>
          <w:color w:val="000000" w:themeColor="text1"/>
          <w:rtl/>
        </w:rPr>
        <w:t>2-</w:t>
      </w:r>
      <w:r w:rsidRPr="000A305D">
        <w:rPr>
          <w:rFonts w:cs="B Compset"/>
          <w:b w:val="0"/>
          <w:bCs w:val="0"/>
          <w:noProof/>
          <w:color w:val="000000" w:themeColor="text1"/>
        </w:rPr>
        <w:t xml:space="preserve"> </w:t>
      </w:r>
      <w:r w:rsidRPr="000A305D">
        <w:rPr>
          <w:rFonts w:cs="B Compset" w:hint="eastAsia"/>
          <w:b w:val="0"/>
          <w:bCs w:val="0"/>
          <w:noProof/>
          <w:color w:val="000000" w:themeColor="text1"/>
          <w:rtl/>
        </w:rPr>
        <w:t>عوامل</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مخاطره</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آم</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ز</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ب</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ن</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فرد</w:t>
      </w:r>
      <w:r w:rsidRPr="000A305D">
        <w:rPr>
          <w:rFonts w:cs="B Compset" w:hint="cs"/>
          <w:b w:val="0"/>
          <w:bCs w:val="0"/>
          <w:noProof/>
          <w:color w:val="000000" w:themeColor="text1"/>
          <w:rtl/>
        </w:rPr>
        <w:t>ی</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و</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مح</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ط</w:t>
      </w:r>
      <w:r w:rsidRPr="000A305D">
        <w:rPr>
          <w:rFonts w:cs="B Compset" w:hint="cs"/>
          <w:b w:val="0"/>
          <w:bCs w:val="0"/>
          <w:noProof/>
          <w:color w:val="000000" w:themeColor="text1"/>
          <w:rtl/>
        </w:rPr>
        <w:t>ی</w:t>
      </w:r>
      <w:r w:rsidRPr="000A305D">
        <w:rPr>
          <w:rFonts w:cs="B Compset"/>
          <w:b w:val="0"/>
          <w:bCs w:val="0"/>
          <w:noProof/>
          <w:color w:val="000000" w:themeColor="text1"/>
        </w:rPr>
        <w:tab/>
      </w:r>
      <w:r w:rsidRPr="000A305D">
        <w:rPr>
          <w:rFonts w:cs="B Compset"/>
          <w:b w:val="0"/>
          <w:bCs w:val="0"/>
          <w:noProof/>
          <w:color w:val="000000" w:themeColor="text1"/>
        </w:rPr>
        <w:fldChar w:fldCharType="begin"/>
      </w:r>
      <w:r w:rsidRPr="000A305D">
        <w:rPr>
          <w:rFonts w:cs="B Compset"/>
          <w:b w:val="0"/>
          <w:bCs w:val="0"/>
          <w:noProof/>
          <w:color w:val="000000" w:themeColor="text1"/>
        </w:rPr>
        <w:instrText xml:space="preserve"> PAGEREF _Toc365161107 \h </w:instrText>
      </w:r>
      <w:r w:rsidRPr="000A305D">
        <w:rPr>
          <w:rFonts w:cs="B Compset"/>
          <w:b w:val="0"/>
          <w:bCs w:val="0"/>
          <w:noProof/>
          <w:color w:val="000000" w:themeColor="text1"/>
        </w:rPr>
      </w:r>
      <w:r w:rsidRPr="000A305D">
        <w:rPr>
          <w:rFonts w:cs="B Compset"/>
          <w:b w:val="0"/>
          <w:bCs w:val="0"/>
          <w:noProof/>
          <w:color w:val="000000" w:themeColor="text1"/>
        </w:rPr>
        <w:fldChar w:fldCharType="separate"/>
      </w:r>
      <w:r w:rsidR="003F6946">
        <w:rPr>
          <w:rFonts w:cs="B Compset"/>
          <w:b w:val="0"/>
          <w:bCs w:val="0"/>
          <w:noProof/>
          <w:color w:val="000000" w:themeColor="text1"/>
          <w:rtl/>
          <w:lang w:bidi="ar-SA"/>
        </w:rPr>
        <w:t>30</w:t>
      </w:r>
      <w:r w:rsidRPr="000A305D">
        <w:rPr>
          <w:rFonts w:cs="B Compset"/>
          <w:b w:val="0"/>
          <w:bCs w:val="0"/>
          <w:noProof/>
          <w:color w:val="000000" w:themeColor="text1"/>
        </w:rPr>
        <w:fldChar w:fldCharType="end"/>
      </w:r>
    </w:p>
    <w:p w:rsidR="000B3277" w:rsidRPr="000A305D" w:rsidRDefault="000B3277" w:rsidP="007470F0">
      <w:pPr>
        <w:pStyle w:val="TOC1"/>
        <w:rPr>
          <w:rFonts w:cs="B Compset"/>
          <w:b w:val="0"/>
          <w:bCs w:val="0"/>
          <w:noProof/>
          <w:color w:val="000000" w:themeColor="text1"/>
          <w:lang w:bidi="ar-SA"/>
        </w:rPr>
      </w:pPr>
      <w:r w:rsidRPr="000A305D">
        <w:rPr>
          <w:rFonts w:cs="B Compset"/>
          <w:b w:val="0"/>
          <w:bCs w:val="0"/>
          <w:noProof/>
          <w:color w:val="000000" w:themeColor="text1"/>
          <w:rtl/>
        </w:rPr>
        <w:t xml:space="preserve">3- </w:t>
      </w:r>
      <w:r w:rsidRPr="000A305D">
        <w:rPr>
          <w:rFonts w:cs="B Compset"/>
          <w:b w:val="0"/>
          <w:bCs w:val="0"/>
          <w:noProof/>
          <w:color w:val="000000" w:themeColor="text1"/>
        </w:rPr>
        <w:t xml:space="preserve"> </w:t>
      </w:r>
      <w:r w:rsidRPr="000A305D">
        <w:rPr>
          <w:rFonts w:cs="B Compset" w:hint="eastAsia"/>
          <w:b w:val="0"/>
          <w:bCs w:val="0"/>
          <w:noProof/>
          <w:color w:val="000000" w:themeColor="text1"/>
          <w:rtl/>
        </w:rPr>
        <w:t>عوامل</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مخاطره</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آم</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ز</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اجتماع</w:t>
      </w:r>
      <w:r w:rsidRPr="000A305D">
        <w:rPr>
          <w:rFonts w:cs="B Compset" w:hint="cs"/>
          <w:b w:val="0"/>
          <w:bCs w:val="0"/>
          <w:noProof/>
          <w:color w:val="000000" w:themeColor="text1"/>
          <w:rtl/>
        </w:rPr>
        <w:t>ی</w:t>
      </w:r>
      <w:r w:rsidRPr="000A305D">
        <w:rPr>
          <w:rFonts w:cs="B Compset"/>
          <w:b w:val="0"/>
          <w:bCs w:val="0"/>
          <w:noProof/>
          <w:color w:val="000000" w:themeColor="text1"/>
        </w:rPr>
        <w:tab/>
      </w:r>
      <w:r w:rsidRPr="000A305D">
        <w:rPr>
          <w:rFonts w:cs="B Compset"/>
          <w:b w:val="0"/>
          <w:bCs w:val="0"/>
          <w:noProof/>
          <w:color w:val="000000" w:themeColor="text1"/>
        </w:rPr>
        <w:fldChar w:fldCharType="begin"/>
      </w:r>
      <w:r w:rsidRPr="000A305D">
        <w:rPr>
          <w:rFonts w:cs="B Compset"/>
          <w:b w:val="0"/>
          <w:bCs w:val="0"/>
          <w:noProof/>
          <w:color w:val="000000" w:themeColor="text1"/>
        </w:rPr>
        <w:instrText xml:space="preserve"> PAGEREF _Toc365161108 \h </w:instrText>
      </w:r>
      <w:r w:rsidRPr="000A305D">
        <w:rPr>
          <w:rFonts w:cs="B Compset"/>
          <w:b w:val="0"/>
          <w:bCs w:val="0"/>
          <w:noProof/>
          <w:color w:val="000000" w:themeColor="text1"/>
        </w:rPr>
      </w:r>
      <w:r w:rsidRPr="000A305D">
        <w:rPr>
          <w:rFonts w:cs="B Compset"/>
          <w:b w:val="0"/>
          <w:bCs w:val="0"/>
          <w:noProof/>
          <w:color w:val="000000" w:themeColor="text1"/>
        </w:rPr>
        <w:fldChar w:fldCharType="separate"/>
      </w:r>
      <w:r w:rsidR="003F6946">
        <w:rPr>
          <w:rFonts w:cs="B Compset"/>
          <w:b w:val="0"/>
          <w:bCs w:val="0"/>
          <w:noProof/>
          <w:color w:val="000000" w:themeColor="text1"/>
          <w:rtl/>
          <w:lang w:bidi="ar-SA"/>
        </w:rPr>
        <w:t>31</w:t>
      </w:r>
      <w:r w:rsidRPr="000A305D">
        <w:rPr>
          <w:rFonts w:cs="B Compset"/>
          <w:b w:val="0"/>
          <w:bCs w:val="0"/>
          <w:noProof/>
          <w:color w:val="000000" w:themeColor="text1"/>
        </w:rPr>
        <w:fldChar w:fldCharType="end"/>
      </w:r>
    </w:p>
    <w:p w:rsidR="000B3277" w:rsidRPr="000A305D" w:rsidRDefault="000B3277" w:rsidP="007470F0">
      <w:pPr>
        <w:pStyle w:val="TOC1"/>
        <w:rPr>
          <w:rFonts w:cs="B Compset"/>
          <w:b w:val="0"/>
          <w:bCs w:val="0"/>
          <w:noProof/>
          <w:color w:val="000000" w:themeColor="text1"/>
          <w:lang w:bidi="ar-SA"/>
        </w:rPr>
      </w:pPr>
      <w:r w:rsidRPr="000A305D">
        <w:rPr>
          <w:rFonts w:cs="B Compset"/>
          <w:b w:val="0"/>
          <w:bCs w:val="0"/>
          <w:noProof/>
          <w:color w:val="000000" w:themeColor="text1"/>
          <w:rtl/>
        </w:rPr>
        <w:t>2-1-2-1-3-</w:t>
      </w:r>
      <w:r w:rsidRPr="000A305D">
        <w:rPr>
          <w:rFonts w:cs="B Compset"/>
          <w:b w:val="0"/>
          <w:bCs w:val="0"/>
          <w:noProof/>
          <w:color w:val="000000" w:themeColor="text1"/>
        </w:rPr>
        <w:t xml:space="preserve"> </w:t>
      </w:r>
      <w:r w:rsidRPr="000A305D">
        <w:rPr>
          <w:rFonts w:cs="B Compset" w:hint="eastAsia"/>
          <w:b w:val="0"/>
          <w:bCs w:val="0"/>
          <w:noProof/>
          <w:color w:val="000000" w:themeColor="text1"/>
          <w:rtl/>
        </w:rPr>
        <w:t>عوامل</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مؤثردرادامه</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مصرف</w:t>
      </w:r>
      <w:r w:rsidRPr="000A305D">
        <w:rPr>
          <w:rFonts w:cs="B Compset"/>
          <w:b w:val="0"/>
          <w:bCs w:val="0"/>
          <w:noProof/>
          <w:color w:val="000000" w:themeColor="text1"/>
          <w:rtl/>
        </w:rPr>
        <w:t xml:space="preserve"> :</w:t>
      </w:r>
      <w:r w:rsidRPr="000A305D">
        <w:rPr>
          <w:rFonts w:cs="B Compset"/>
          <w:b w:val="0"/>
          <w:bCs w:val="0"/>
          <w:noProof/>
          <w:color w:val="000000" w:themeColor="text1"/>
        </w:rPr>
        <w:tab/>
      </w:r>
      <w:r w:rsidRPr="000A305D">
        <w:rPr>
          <w:rFonts w:cs="B Compset"/>
          <w:b w:val="0"/>
          <w:bCs w:val="0"/>
          <w:noProof/>
          <w:color w:val="000000" w:themeColor="text1"/>
        </w:rPr>
        <w:fldChar w:fldCharType="begin"/>
      </w:r>
      <w:r w:rsidRPr="000A305D">
        <w:rPr>
          <w:rFonts w:cs="B Compset"/>
          <w:b w:val="0"/>
          <w:bCs w:val="0"/>
          <w:noProof/>
          <w:color w:val="000000" w:themeColor="text1"/>
        </w:rPr>
        <w:instrText xml:space="preserve"> PAGEREF _Toc365161109 \h </w:instrText>
      </w:r>
      <w:r w:rsidRPr="000A305D">
        <w:rPr>
          <w:rFonts w:cs="B Compset"/>
          <w:b w:val="0"/>
          <w:bCs w:val="0"/>
          <w:noProof/>
          <w:color w:val="000000" w:themeColor="text1"/>
        </w:rPr>
      </w:r>
      <w:r w:rsidRPr="000A305D">
        <w:rPr>
          <w:rFonts w:cs="B Compset"/>
          <w:b w:val="0"/>
          <w:bCs w:val="0"/>
          <w:noProof/>
          <w:color w:val="000000" w:themeColor="text1"/>
        </w:rPr>
        <w:fldChar w:fldCharType="separate"/>
      </w:r>
      <w:r w:rsidR="003F6946">
        <w:rPr>
          <w:rFonts w:cs="B Compset"/>
          <w:b w:val="0"/>
          <w:bCs w:val="0"/>
          <w:noProof/>
          <w:color w:val="000000" w:themeColor="text1"/>
          <w:rtl/>
          <w:lang w:bidi="ar-SA"/>
        </w:rPr>
        <w:t>31</w:t>
      </w:r>
      <w:r w:rsidRPr="000A305D">
        <w:rPr>
          <w:rFonts w:cs="B Compset"/>
          <w:b w:val="0"/>
          <w:bCs w:val="0"/>
          <w:noProof/>
          <w:color w:val="000000" w:themeColor="text1"/>
        </w:rPr>
        <w:fldChar w:fldCharType="end"/>
      </w:r>
    </w:p>
    <w:p w:rsidR="000B3277" w:rsidRPr="000A305D" w:rsidRDefault="000B3277" w:rsidP="007470F0">
      <w:pPr>
        <w:pStyle w:val="TOC1"/>
        <w:rPr>
          <w:rFonts w:cs="B Compset"/>
          <w:b w:val="0"/>
          <w:bCs w:val="0"/>
          <w:noProof/>
          <w:color w:val="000000" w:themeColor="text1"/>
          <w:lang w:bidi="ar-SA"/>
        </w:rPr>
      </w:pPr>
      <w:r w:rsidRPr="000A305D">
        <w:rPr>
          <w:rFonts w:cs="B Compset"/>
          <w:b w:val="0"/>
          <w:bCs w:val="0"/>
          <w:noProof/>
          <w:color w:val="000000" w:themeColor="text1"/>
          <w:rtl/>
        </w:rPr>
        <w:t xml:space="preserve">2-1-2-1-4- </w:t>
      </w:r>
      <w:r w:rsidRPr="000A305D">
        <w:rPr>
          <w:rFonts w:cs="B Compset" w:hint="eastAsia"/>
          <w:b w:val="0"/>
          <w:bCs w:val="0"/>
          <w:noProof/>
          <w:color w:val="000000" w:themeColor="text1"/>
          <w:rtl/>
        </w:rPr>
        <w:t>عوامل</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مؤثردرتداوم</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مصرف</w:t>
      </w:r>
      <w:r w:rsidRPr="000A305D">
        <w:rPr>
          <w:rFonts w:cs="B Compset"/>
          <w:b w:val="0"/>
          <w:bCs w:val="0"/>
          <w:noProof/>
          <w:color w:val="000000" w:themeColor="text1"/>
          <w:rtl/>
        </w:rPr>
        <w:t>:</w:t>
      </w:r>
      <w:r w:rsidRPr="000A305D">
        <w:rPr>
          <w:rFonts w:cs="B Compset"/>
          <w:b w:val="0"/>
          <w:bCs w:val="0"/>
          <w:noProof/>
          <w:color w:val="000000" w:themeColor="text1"/>
        </w:rPr>
        <w:tab/>
      </w:r>
      <w:r w:rsidRPr="000A305D">
        <w:rPr>
          <w:rFonts w:cs="B Compset"/>
          <w:b w:val="0"/>
          <w:bCs w:val="0"/>
          <w:noProof/>
          <w:color w:val="000000" w:themeColor="text1"/>
        </w:rPr>
        <w:fldChar w:fldCharType="begin"/>
      </w:r>
      <w:r w:rsidRPr="000A305D">
        <w:rPr>
          <w:rFonts w:cs="B Compset"/>
          <w:b w:val="0"/>
          <w:bCs w:val="0"/>
          <w:noProof/>
          <w:color w:val="000000" w:themeColor="text1"/>
        </w:rPr>
        <w:instrText xml:space="preserve"> PAGEREF _Toc365161110 \h </w:instrText>
      </w:r>
      <w:r w:rsidRPr="000A305D">
        <w:rPr>
          <w:rFonts w:cs="B Compset"/>
          <w:b w:val="0"/>
          <w:bCs w:val="0"/>
          <w:noProof/>
          <w:color w:val="000000" w:themeColor="text1"/>
        </w:rPr>
      </w:r>
      <w:r w:rsidRPr="000A305D">
        <w:rPr>
          <w:rFonts w:cs="B Compset"/>
          <w:b w:val="0"/>
          <w:bCs w:val="0"/>
          <w:noProof/>
          <w:color w:val="000000" w:themeColor="text1"/>
        </w:rPr>
        <w:fldChar w:fldCharType="separate"/>
      </w:r>
      <w:r w:rsidR="003F6946">
        <w:rPr>
          <w:rFonts w:cs="B Compset"/>
          <w:b w:val="0"/>
          <w:bCs w:val="0"/>
          <w:noProof/>
          <w:color w:val="000000" w:themeColor="text1"/>
          <w:rtl/>
          <w:lang w:bidi="ar-SA"/>
        </w:rPr>
        <w:t>31</w:t>
      </w:r>
      <w:r w:rsidRPr="000A305D">
        <w:rPr>
          <w:rFonts w:cs="B Compset"/>
          <w:b w:val="0"/>
          <w:bCs w:val="0"/>
          <w:noProof/>
          <w:color w:val="000000" w:themeColor="text1"/>
        </w:rPr>
        <w:fldChar w:fldCharType="end"/>
      </w:r>
    </w:p>
    <w:p w:rsidR="000B3277" w:rsidRPr="000A305D" w:rsidRDefault="000B3277" w:rsidP="007470F0">
      <w:pPr>
        <w:pStyle w:val="TOC1"/>
        <w:rPr>
          <w:rFonts w:cs="B Compset"/>
          <w:b w:val="0"/>
          <w:bCs w:val="0"/>
          <w:noProof/>
          <w:color w:val="000000" w:themeColor="text1"/>
          <w:lang w:bidi="ar-SA"/>
        </w:rPr>
      </w:pPr>
      <w:r w:rsidRPr="000A305D">
        <w:rPr>
          <w:rFonts w:cs="B Compset"/>
          <w:b w:val="0"/>
          <w:bCs w:val="0"/>
          <w:noProof/>
          <w:color w:val="000000" w:themeColor="text1"/>
          <w:rtl/>
        </w:rPr>
        <w:t xml:space="preserve">2-1-2-1-5- </w:t>
      </w:r>
      <w:r w:rsidRPr="000A305D">
        <w:rPr>
          <w:rFonts w:cs="B Compset" w:hint="eastAsia"/>
          <w:b w:val="0"/>
          <w:bCs w:val="0"/>
          <w:noProof/>
          <w:color w:val="000000" w:themeColor="text1"/>
          <w:rtl/>
        </w:rPr>
        <w:t>د</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دگاهها</w:t>
      </w:r>
      <w:r w:rsidRPr="000A305D">
        <w:rPr>
          <w:rFonts w:cs="B Compset" w:hint="cs"/>
          <w:b w:val="0"/>
          <w:bCs w:val="0"/>
          <w:noProof/>
          <w:color w:val="000000" w:themeColor="text1"/>
          <w:rtl/>
        </w:rPr>
        <w:t>ی</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مطرح</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روانشناخت</w:t>
      </w:r>
      <w:r w:rsidRPr="000A305D">
        <w:rPr>
          <w:rFonts w:cs="B Compset" w:hint="cs"/>
          <w:b w:val="0"/>
          <w:bCs w:val="0"/>
          <w:noProof/>
          <w:color w:val="000000" w:themeColor="text1"/>
          <w:rtl/>
        </w:rPr>
        <w:t>ی</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در</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زم</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نه</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سوءمصرف</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مواد</w:t>
      </w:r>
      <w:r w:rsidRPr="000A305D">
        <w:rPr>
          <w:rFonts w:cs="B Compset"/>
          <w:b w:val="0"/>
          <w:bCs w:val="0"/>
          <w:noProof/>
          <w:color w:val="000000" w:themeColor="text1"/>
        </w:rPr>
        <w:tab/>
      </w:r>
      <w:r w:rsidRPr="000A305D">
        <w:rPr>
          <w:rFonts w:cs="B Compset"/>
          <w:b w:val="0"/>
          <w:bCs w:val="0"/>
          <w:noProof/>
          <w:color w:val="000000" w:themeColor="text1"/>
        </w:rPr>
        <w:fldChar w:fldCharType="begin"/>
      </w:r>
      <w:r w:rsidRPr="000A305D">
        <w:rPr>
          <w:rFonts w:cs="B Compset"/>
          <w:b w:val="0"/>
          <w:bCs w:val="0"/>
          <w:noProof/>
          <w:color w:val="000000" w:themeColor="text1"/>
        </w:rPr>
        <w:instrText xml:space="preserve"> PAGEREF _Toc365161111 \h </w:instrText>
      </w:r>
      <w:r w:rsidRPr="000A305D">
        <w:rPr>
          <w:rFonts w:cs="B Compset"/>
          <w:b w:val="0"/>
          <w:bCs w:val="0"/>
          <w:noProof/>
          <w:color w:val="000000" w:themeColor="text1"/>
        </w:rPr>
      </w:r>
      <w:r w:rsidRPr="000A305D">
        <w:rPr>
          <w:rFonts w:cs="B Compset"/>
          <w:b w:val="0"/>
          <w:bCs w:val="0"/>
          <w:noProof/>
          <w:color w:val="000000" w:themeColor="text1"/>
        </w:rPr>
        <w:fldChar w:fldCharType="separate"/>
      </w:r>
      <w:r w:rsidR="003F6946">
        <w:rPr>
          <w:rFonts w:cs="B Compset"/>
          <w:b w:val="0"/>
          <w:bCs w:val="0"/>
          <w:noProof/>
          <w:color w:val="000000" w:themeColor="text1"/>
          <w:rtl/>
          <w:lang w:bidi="ar-SA"/>
        </w:rPr>
        <w:t>32</w:t>
      </w:r>
      <w:r w:rsidRPr="000A305D">
        <w:rPr>
          <w:rFonts w:cs="B Compset"/>
          <w:b w:val="0"/>
          <w:bCs w:val="0"/>
          <w:noProof/>
          <w:color w:val="000000" w:themeColor="text1"/>
        </w:rPr>
        <w:fldChar w:fldCharType="end"/>
      </w:r>
    </w:p>
    <w:p w:rsidR="000B3277" w:rsidRPr="000A305D" w:rsidRDefault="000B3277" w:rsidP="007470F0">
      <w:pPr>
        <w:pStyle w:val="TOC1"/>
        <w:rPr>
          <w:rFonts w:cs="B Compset"/>
          <w:b w:val="0"/>
          <w:bCs w:val="0"/>
          <w:noProof/>
          <w:color w:val="000000" w:themeColor="text1"/>
          <w:lang w:bidi="ar-SA"/>
        </w:rPr>
      </w:pPr>
      <w:r w:rsidRPr="000A305D">
        <w:rPr>
          <w:rFonts w:cs="B Compset"/>
          <w:b w:val="0"/>
          <w:bCs w:val="0"/>
          <w:noProof/>
          <w:color w:val="000000" w:themeColor="text1"/>
          <w:rtl/>
        </w:rPr>
        <w:t xml:space="preserve">1- </w:t>
      </w:r>
      <w:r w:rsidRPr="000A305D">
        <w:rPr>
          <w:rFonts w:cs="B Compset" w:hint="eastAsia"/>
          <w:b w:val="0"/>
          <w:bCs w:val="0"/>
          <w:noProof/>
          <w:color w:val="000000" w:themeColor="text1"/>
          <w:rtl/>
        </w:rPr>
        <w:t>د</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دگاه</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روان</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تحل</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ل</w:t>
      </w:r>
      <w:r w:rsidRPr="000A305D">
        <w:rPr>
          <w:rFonts w:cs="B Compset" w:hint="cs"/>
          <w:b w:val="0"/>
          <w:bCs w:val="0"/>
          <w:noProof/>
          <w:color w:val="000000" w:themeColor="text1"/>
          <w:rtl/>
        </w:rPr>
        <w:t>ی</w:t>
      </w:r>
      <w:r w:rsidRPr="000A305D">
        <w:rPr>
          <w:rFonts w:cs="B Compset"/>
          <w:b w:val="0"/>
          <w:bCs w:val="0"/>
          <w:noProof/>
          <w:color w:val="000000" w:themeColor="text1"/>
        </w:rPr>
        <w:tab/>
      </w:r>
      <w:r w:rsidRPr="000A305D">
        <w:rPr>
          <w:rFonts w:cs="B Compset"/>
          <w:b w:val="0"/>
          <w:bCs w:val="0"/>
          <w:noProof/>
          <w:color w:val="000000" w:themeColor="text1"/>
        </w:rPr>
        <w:fldChar w:fldCharType="begin"/>
      </w:r>
      <w:r w:rsidRPr="000A305D">
        <w:rPr>
          <w:rFonts w:cs="B Compset"/>
          <w:b w:val="0"/>
          <w:bCs w:val="0"/>
          <w:noProof/>
          <w:color w:val="000000" w:themeColor="text1"/>
        </w:rPr>
        <w:instrText xml:space="preserve"> PAGEREF _Toc365161112 \h </w:instrText>
      </w:r>
      <w:r w:rsidRPr="000A305D">
        <w:rPr>
          <w:rFonts w:cs="B Compset"/>
          <w:b w:val="0"/>
          <w:bCs w:val="0"/>
          <w:noProof/>
          <w:color w:val="000000" w:themeColor="text1"/>
        </w:rPr>
      </w:r>
      <w:r w:rsidRPr="000A305D">
        <w:rPr>
          <w:rFonts w:cs="B Compset"/>
          <w:b w:val="0"/>
          <w:bCs w:val="0"/>
          <w:noProof/>
          <w:color w:val="000000" w:themeColor="text1"/>
        </w:rPr>
        <w:fldChar w:fldCharType="separate"/>
      </w:r>
      <w:r w:rsidR="003F6946">
        <w:rPr>
          <w:rFonts w:cs="B Compset"/>
          <w:b w:val="0"/>
          <w:bCs w:val="0"/>
          <w:noProof/>
          <w:color w:val="000000" w:themeColor="text1"/>
          <w:rtl/>
          <w:lang w:bidi="ar-SA"/>
        </w:rPr>
        <w:t>32</w:t>
      </w:r>
      <w:r w:rsidRPr="000A305D">
        <w:rPr>
          <w:rFonts w:cs="B Compset"/>
          <w:b w:val="0"/>
          <w:bCs w:val="0"/>
          <w:noProof/>
          <w:color w:val="000000" w:themeColor="text1"/>
        </w:rPr>
        <w:fldChar w:fldCharType="end"/>
      </w:r>
    </w:p>
    <w:p w:rsidR="000B3277" w:rsidRPr="000A305D" w:rsidRDefault="000B3277" w:rsidP="007470F0">
      <w:pPr>
        <w:pStyle w:val="TOC1"/>
        <w:rPr>
          <w:rFonts w:cs="B Compset"/>
          <w:b w:val="0"/>
          <w:bCs w:val="0"/>
          <w:noProof/>
          <w:color w:val="000000" w:themeColor="text1"/>
          <w:lang w:bidi="ar-SA"/>
        </w:rPr>
      </w:pPr>
      <w:r w:rsidRPr="000A305D">
        <w:rPr>
          <w:rFonts w:cs="B Compset"/>
          <w:b w:val="0"/>
          <w:bCs w:val="0"/>
          <w:noProof/>
          <w:color w:val="000000" w:themeColor="text1"/>
          <w:rtl/>
        </w:rPr>
        <w:t xml:space="preserve">2- </w:t>
      </w:r>
      <w:r w:rsidRPr="000A305D">
        <w:rPr>
          <w:rFonts w:cs="B Compset" w:hint="eastAsia"/>
          <w:b w:val="0"/>
          <w:bCs w:val="0"/>
          <w:noProof/>
          <w:color w:val="000000" w:themeColor="text1"/>
          <w:rtl/>
        </w:rPr>
        <w:t>د</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دگاه</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ز</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ست</w:t>
      </w:r>
      <w:r w:rsidRPr="000A305D">
        <w:rPr>
          <w:rFonts w:cs="B Compset" w:hint="cs"/>
          <w:b w:val="0"/>
          <w:bCs w:val="0"/>
          <w:noProof/>
          <w:color w:val="000000" w:themeColor="text1"/>
          <w:rtl/>
        </w:rPr>
        <w:t>ی</w:t>
      </w:r>
      <w:r w:rsidRPr="000A305D">
        <w:rPr>
          <w:rFonts w:cs="B Compset"/>
          <w:b w:val="0"/>
          <w:bCs w:val="0"/>
          <w:noProof/>
          <w:color w:val="000000" w:themeColor="text1"/>
        </w:rPr>
        <w:tab/>
      </w:r>
      <w:r w:rsidRPr="000A305D">
        <w:rPr>
          <w:rFonts w:cs="B Compset"/>
          <w:b w:val="0"/>
          <w:bCs w:val="0"/>
          <w:noProof/>
          <w:color w:val="000000" w:themeColor="text1"/>
        </w:rPr>
        <w:fldChar w:fldCharType="begin"/>
      </w:r>
      <w:r w:rsidRPr="000A305D">
        <w:rPr>
          <w:rFonts w:cs="B Compset"/>
          <w:b w:val="0"/>
          <w:bCs w:val="0"/>
          <w:noProof/>
          <w:color w:val="000000" w:themeColor="text1"/>
        </w:rPr>
        <w:instrText xml:space="preserve"> PAGEREF _Toc365161113 \h </w:instrText>
      </w:r>
      <w:r w:rsidRPr="000A305D">
        <w:rPr>
          <w:rFonts w:cs="B Compset"/>
          <w:b w:val="0"/>
          <w:bCs w:val="0"/>
          <w:noProof/>
          <w:color w:val="000000" w:themeColor="text1"/>
        </w:rPr>
      </w:r>
      <w:r w:rsidRPr="000A305D">
        <w:rPr>
          <w:rFonts w:cs="B Compset"/>
          <w:b w:val="0"/>
          <w:bCs w:val="0"/>
          <w:noProof/>
          <w:color w:val="000000" w:themeColor="text1"/>
        </w:rPr>
        <w:fldChar w:fldCharType="separate"/>
      </w:r>
      <w:r w:rsidR="003F6946">
        <w:rPr>
          <w:rFonts w:cs="B Compset"/>
          <w:b w:val="0"/>
          <w:bCs w:val="0"/>
          <w:noProof/>
          <w:color w:val="000000" w:themeColor="text1"/>
          <w:rtl/>
          <w:lang w:bidi="ar-SA"/>
        </w:rPr>
        <w:t>34</w:t>
      </w:r>
      <w:r w:rsidRPr="000A305D">
        <w:rPr>
          <w:rFonts w:cs="B Compset"/>
          <w:b w:val="0"/>
          <w:bCs w:val="0"/>
          <w:noProof/>
          <w:color w:val="000000" w:themeColor="text1"/>
        </w:rPr>
        <w:fldChar w:fldCharType="end"/>
      </w:r>
    </w:p>
    <w:p w:rsidR="000B3277" w:rsidRPr="000A305D" w:rsidRDefault="000B3277" w:rsidP="007470F0">
      <w:pPr>
        <w:pStyle w:val="TOC1"/>
        <w:rPr>
          <w:rFonts w:cs="B Compset"/>
          <w:b w:val="0"/>
          <w:bCs w:val="0"/>
          <w:noProof/>
          <w:color w:val="000000" w:themeColor="text1"/>
          <w:lang w:bidi="ar-SA"/>
        </w:rPr>
      </w:pPr>
      <w:r w:rsidRPr="000A305D">
        <w:rPr>
          <w:rFonts w:cs="B Compset"/>
          <w:b w:val="0"/>
          <w:bCs w:val="0"/>
          <w:noProof/>
          <w:color w:val="000000" w:themeColor="text1"/>
          <w:rtl/>
        </w:rPr>
        <w:t xml:space="preserve">3- </w:t>
      </w:r>
      <w:r w:rsidRPr="000A305D">
        <w:rPr>
          <w:rFonts w:cs="B Compset" w:hint="eastAsia"/>
          <w:b w:val="0"/>
          <w:bCs w:val="0"/>
          <w:noProof/>
          <w:color w:val="000000" w:themeColor="text1"/>
          <w:rtl/>
        </w:rPr>
        <w:t>د</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دگاه</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فرآ</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ند</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متضاد</w:t>
      </w:r>
      <w:r w:rsidRPr="000A305D">
        <w:rPr>
          <w:rFonts w:cs="B Compset"/>
          <w:b w:val="0"/>
          <w:bCs w:val="0"/>
          <w:noProof/>
          <w:color w:val="000000" w:themeColor="text1"/>
        </w:rPr>
        <w:tab/>
      </w:r>
      <w:r w:rsidRPr="000A305D">
        <w:rPr>
          <w:rFonts w:cs="B Compset"/>
          <w:b w:val="0"/>
          <w:bCs w:val="0"/>
          <w:noProof/>
          <w:color w:val="000000" w:themeColor="text1"/>
        </w:rPr>
        <w:fldChar w:fldCharType="begin"/>
      </w:r>
      <w:r w:rsidRPr="000A305D">
        <w:rPr>
          <w:rFonts w:cs="B Compset"/>
          <w:b w:val="0"/>
          <w:bCs w:val="0"/>
          <w:noProof/>
          <w:color w:val="000000" w:themeColor="text1"/>
        </w:rPr>
        <w:instrText xml:space="preserve"> PAGEREF _Toc365161114 \h </w:instrText>
      </w:r>
      <w:r w:rsidRPr="000A305D">
        <w:rPr>
          <w:rFonts w:cs="B Compset"/>
          <w:b w:val="0"/>
          <w:bCs w:val="0"/>
          <w:noProof/>
          <w:color w:val="000000" w:themeColor="text1"/>
        </w:rPr>
      </w:r>
      <w:r w:rsidRPr="000A305D">
        <w:rPr>
          <w:rFonts w:cs="B Compset"/>
          <w:b w:val="0"/>
          <w:bCs w:val="0"/>
          <w:noProof/>
          <w:color w:val="000000" w:themeColor="text1"/>
        </w:rPr>
        <w:fldChar w:fldCharType="separate"/>
      </w:r>
      <w:r w:rsidR="003F6946">
        <w:rPr>
          <w:rFonts w:cs="B Compset"/>
          <w:b w:val="0"/>
          <w:bCs w:val="0"/>
          <w:noProof/>
          <w:color w:val="000000" w:themeColor="text1"/>
          <w:rtl/>
          <w:lang w:bidi="ar-SA"/>
        </w:rPr>
        <w:t>34</w:t>
      </w:r>
      <w:r w:rsidRPr="000A305D">
        <w:rPr>
          <w:rFonts w:cs="B Compset"/>
          <w:b w:val="0"/>
          <w:bCs w:val="0"/>
          <w:noProof/>
          <w:color w:val="000000" w:themeColor="text1"/>
        </w:rPr>
        <w:fldChar w:fldCharType="end"/>
      </w:r>
    </w:p>
    <w:p w:rsidR="000B3277" w:rsidRPr="000A305D" w:rsidRDefault="000B3277" w:rsidP="007470F0">
      <w:pPr>
        <w:pStyle w:val="TOC1"/>
        <w:rPr>
          <w:rFonts w:cs="B Compset"/>
          <w:b w:val="0"/>
          <w:bCs w:val="0"/>
          <w:noProof/>
          <w:color w:val="000000" w:themeColor="text1"/>
          <w:lang w:bidi="ar-SA"/>
        </w:rPr>
      </w:pPr>
      <w:r w:rsidRPr="000A305D">
        <w:rPr>
          <w:rFonts w:cs="B Compset"/>
          <w:b w:val="0"/>
          <w:bCs w:val="0"/>
          <w:noProof/>
          <w:color w:val="000000" w:themeColor="text1"/>
          <w:rtl/>
        </w:rPr>
        <w:t xml:space="preserve">4- </w:t>
      </w:r>
      <w:r w:rsidRPr="000A305D">
        <w:rPr>
          <w:rFonts w:cs="B Compset" w:hint="eastAsia"/>
          <w:b w:val="0"/>
          <w:bCs w:val="0"/>
          <w:noProof/>
          <w:color w:val="000000" w:themeColor="text1"/>
          <w:rtl/>
        </w:rPr>
        <w:t>د</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دگاه</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الگوها</w:t>
      </w:r>
      <w:r w:rsidRPr="000A305D">
        <w:rPr>
          <w:rFonts w:cs="B Compset" w:hint="cs"/>
          <w:b w:val="0"/>
          <w:bCs w:val="0"/>
          <w:noProof/>
          <w:color w:val="000000" w:themeColor="text1"/>
          <w:rtl/>
        </w:rPr>
        <w:t>ی</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تقو</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ت</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مثبت</w:t>
      </w:r>
      <w:r w:rsidRPr="000A305D">
        <w:rPr>
          <w:rFonts w:cs="B Compset"/>
          <w:b w:val="0"/>
          <w:bCs w:val="0"/>
          <w:noProof/>
          <w:color w:val="000000" w:themeColor="text1"/>
        </w:rPr>
        <w:tab/>
      </w:r>
      <w:r w:rsidRPr="000A305D">
        <w:rPr>
          <w:rFonts w:cs="B Compset"/>
          <w:b w:val="0"/>
          <w:bCs w:val="0"/>
          <w:noProof/>
          <w:color w:val="000000" w:themeColor="text1"/>
        </w:rPr>
        <w:fldChar w:fldCharType="begin"/>
      </w:r>
      <w:r w:rsidRPr="000A305D">
        <w:rPr>
          <w:rFonts w:cs="B Compset"/>
          <w:b w:val="0"/>
          <w:bCs w:val="0"/>
          <w:noProof/>
          <w:color w:val="000000" w:themeColor="text1"/>
        </w:rPr>
        <w:instrText xml:space="preserve"> PAGEREF _Toc365161115 \h </w:instrText>
      </w:r>
      <w:r w:rsidRPr="000A305D">
        <w:rPr>
          <w:rFonts w:cs="B Compset"/>
          <w:b w:val="0"/>
          <w:bCs w:val="0"/>
          <w:noProof/>
          <w:color w:val="000000" w:themeColor="text1"/>
        </w:rPr>
      </w:r>
      <w:r w:rsidRPr="000A305D">
        <w:rPr>
          <w:rFonts w:cs="B Compset"/>
          <w:b w:val="0"/>
          <w:bCs w:val="0"/>
          <w:noProof/>
          <w:color w:val="000000" w:themeColor="text1"/>
        </w:rPr>
        <w:fldChar w:fldCharType="separate"/>
      </w:r>
      <w:r w:rsidR="003F6946">
        <w:rPr>
          <w:rFonts w:cs="B Compset"/>
          <w:b w:val="0"/>
          <w:bCs w:val="0"/>
          <w:noProof/>
          <w:color w:val="000000" w:themeColor="text1"/>
          <w:rtl/>
          <w:lang w:bidi="ar-SA"/>
        </w:rPr>
        <w:t>35</w:t>
      </w:r>
      <w:r w:rsidRPr="000A305D">
        <w:rPr>
          <w:rFonts w:cs="B Compset"/>
          <w:b w:val="0"/>
          <w:bCs w:val="0"/>
          <w:noProof/>
          <w:color w:val="000000" w:themeColor="text1"/>
        </w:rPr>
        <w:fldChar w:fldCharType="end"/>
      </w:r>
    </w:p>
    <w:p w:rsidR="000B3277" w:rsidRPr="000A305D" w:rsidRDefault="000B3277" w:rsidP="007470F0">
      <w:pPr>
        <w:pStyle w:val="TOC1"/>
        <w:rPr>
          <w:rFonts w:cs="B Compset"/>
          <w:b w:val="0"/>
          <w:bCs w:val="0"/>
          <w:noProof/>
          <w:color w:val="000000" w:themeColor="text1"/>
          <w:lang w:bidi="ar-SA"/>
        </w:rPr>
      </w:pPr>
      <w:r w:rsidRPr="000A305D">
        <w:rPr>
          <w:rFonts w:cs="B Compset"/>
          <w:b w:val="0"/>
          <w:bCs w:val="0"/>
          <w:noProof/>
          <w:color w:val="000000" w:themeColor="text1"/>
          <w:rtl/>
        </w:rPr>
        <w:t xml:space="preserve">5- </w:t>
      </w:r>
      <w:r w:rsidRPr="000A305D">
        <w:rPr>
          <w:rFonts w:cs="B Compset" w:hint="eastAsia"/>
          <w:b w:val="0"/>
          <w:bCs w:val="0"/>
          <w:noProof/>
          <w:color w:val="000000" w:themeColor="text1"/>
          <w:rtl/>
        </w:rPr>
        <w:t>نظر</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ه</w:t>
      </w:r>
      <w:r w:rsidRPr="000A305D">
        <w:rPr>
          <w:rFonts w:cs="B Compset"/>
          <w:b w:val="0"/>
          <w:bCs w:val="0"/>
          <w:noProof/>
          <w:color w:val="000000" w:themeColor="text1"/>
          <w:rtl/>
        </w:rPr>
        <w:t xml:space="preserve"> </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ادگ</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ر</w:t>
      </w:r>
      <w:r w:rsidRPr="000A305D">
        <w:rPr>
          <w:rFonts w:cs="B Compset" w:hint="cs"/>
          <w:b w:val="0"/>
          <w:bCs w:val="0"/>
          <w:noProof/>
          <w:color w:val="000000" w:themeColor="text1"/>
          <w:rtl/>
        </w:rPr>
        <w:t>ی</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اجتماع</w:t>
      </w:r>
      <w:r w:rsidRPr="000A305D">
        <w:rPr>
          <w:rFonts w:cs="B Compset" w:hint="cs"/>
          <w:b w:val="0"/>
          <w:bCs w:val="0"/>
          <w:noProof/>
          <w:color w:val="000000" w:themeColor="text1"/>
          <w:rtl/>
        </w:rPr>
        <w:t>ی</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بندورا</w:t>
      </w:r>
      <w:r w:rsidRPr="000A305D">
        <w:rPr>
          <w:rFonts w:cs="B Compset"/>
          <w:b w:val="0"/>
          <w:bCs w:val="0"/>
          <w:noProof/>
          <w:color w:val="000000" w:themeColor="text1"/>
        </w:rPr>
        <w:tab/>
      </w:r>
      <w:r w:rsidRPr="000A305D">
        <w:rPr>
          <w:rFonts w:cs="B Compset"/>
          <w:b w:val="0"/>
          <w:bCs w:val="0"/>
          <w:noProof/>
          <w:color w:val="000000" w:themeColor="text1"/>
        </w:rPr>
        <w:fldChar w:fldCharType="begin"/>
      </w:r>
      <w:r w:rsidRPr="000A305D">
        <w:rPr>
          <w:rFonts w:cs="B Compset"/>
          <w:b w:val="0"/>
          <w:bCs w:val="0"/>
          <w:noProof/>
          <w:color w:val="000000" w:themeColor="text1"/>
        </w:rPr>
        <w:instrText xml:space="preserve"> PAGEREF _Toc365161116 \h </w:instrText>
      </w:r>
      <w:r w:rsidRPr="000A305D">
        <w:rPr>
          <w:rFonts w:cs="B Compset"/>
          <w:b w:val="0"/>
          <w:bCs w:val="0"/>
          <w:noProof/>
          <w:color w:val="000000" w:themeColor="text1"/>
        </w:rPr>
      </w:r>
      <w:r w:rsidRPr="000A305D">
        <w:rPr>
          <w:rFonts w:cs="B Compset"/>
          <w:b w:val="0"/>
          <w:bCs w:val="0"/>
          <w:noProof/>
          <w:color w:val="000000" w:themeColor="text1"/>
        </w:rPr>
        <w:fldChar w:fldCharType="separate"/>
      </w:r>
      <w:r w:rsidR="003F6946">
        <w:rPr>
          <w:rFonts w:cs="B Compset"/>
          <w:b w:val="0"/>
          <w:bCs w:val="0"/>
          <w:noProof/>
          <w:color w:val="000000" w:themeColor="text1"/>
          <w:rtl/>
          <w:lang w:bidi="ar-SA"/>
        </w:rPr>
        <w:t>35</w:t>
      </w:r>
      <w:r w:rsidRPr="000A305D">
        <w:rPr>
          <w:rFonts w:cs="B Compset"/>
          <w:b w:val="0"/>
          <w:bCs w:val="0"/>
          <w:noProof/>
          <w:color w:val="000000" w:themeColor="text1"/>
        </w:rPr>
        <w:fldChar w:fldCharType="end"/>
      </w:r>
    </w:p>
    <w:p w:rsidR="000B3277" w:rsidRPr="000A305D" w:rsidRDefault="000B3277" w:rsidP="007470F0">
      <w:pPr>
        <w:pStyle w:val="TOC1"/>
        <w:rPr>
          <w:rFonts w:cs="B Compset"/>
          <w:b w:val="0"/>
          <w:bCs w:val="0"/>
          <w:noProof/>
          <w:color w:val="000000" w:themeColor="text1"/>
          <w:lang w:bidi="ar-SA"/>
        </w:rPr>
      </w:pPr>
      <w:r w:rsidRPr="000A305D">
        <w:rPr>
          <w:rFonts w:cs="B Compset"/>
          <w:b w:val="0"/>
          <w:bCs w:val="0"/>
          <w:noProof/>
          <w:color w:val="000000" w:themeColor="text1"/>
          <w:rtl/>
        </w:rPr>
        <w:t xml:space="preserve">6- </w:t>
      </w:r>
      <w:r w:rsidRPr="000A305D">
        <w:rPr>
          <w:rFonts w:cs="B Compset" w:hint="eastAsia"/>
          <w:b w:val="0"/>
          <w:bCs w:val="0"/>
          <w:noProof/>
          <w:color w:val="000000" w:themeColor="text1"/>
          <w:rtl/>
        </w:rPr>
        <w:t>د</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دگاه</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الگوها</w:t>
      </w:r>
      <w:r w:rsidRPr="000A305D">
        <w:rPr>
          <w:rFonts w:cs="B Compset" w:hint="cs"/>
          <w:b w:val="0"/>
          <w:bCs w:val="0"/>
          <w:noProof/>
          <w:color w:val="000000" w:themeColor="text1"/>
          <w:rtl/>
        </w:rPr>
        <w:t>ی</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شرط</w:t>
      </w:r>
      <w:r w:rsidRPr="000A305D">
        <w:rPr>
          <w:rFonts w:cs="B Compset" w:hint="cs"/>
          <w:b w:val="0"/>
          <w:bCs w:val="0"/>
          <w:noProof/>
          <w:color w:val="000000" w:themeColor="text1"/>
          <w:rtl/>
        </w:rPr>
        <w:t>ی</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ساز</w:t>
      </w:r>
      <w:r w:rsidRPr="000A305D">
        <w:rPr>
          <w:rFonts w:cs="B Compset" w:hint="cs"/>
          <w:b w:val="0"/>
          <w:bCs w:val="0"/>
          <w:noProof/>
          <w:color w:val="000000" w:themeColor="text1"/>
          <w:rtl/>
        </w:rPr>
        <w:t>ی</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و</w:t>
      </w:r>
      <w:r w:rsidRPr="000A305D">
        <w:rPr>
          <w:rFonts w:cs="B Compset"/>
          <w:b w:val="0"/>
          <w:bCs w:val="0"/>
          <w:noProof/>
          <w:color w:val="000000" w:themeColor="text1"/>
          <w:rtl/>
        </w:rPr>
        <w:t xml:space="preserve"> </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ادگ</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ر</w:t>
      </w:r>
      <w:r w:rsidRPr="000A305D">
        <w:rPr>
          <w:rFonts w:cs="B Compset" w:hint="cs"/>
          <w:b w:val="0"/>
          <w:bCs w:val="0"/>
          <w:noProof/>
          <w:color w:val="000000" w:themeColor="text1"/>
          <w:rtl/>
        </w:rPr>
        <w:t>ی</w:t>
      </w:r>
      <w:r w:rsidRPr="000A305D">
        <w:rPr>
          <w:rFonts w:cs="B Compset"/>
          <w:b w:val="0"/>
          <w:bCs w:val="0"/>
          <w:noProof/>
          <w:color w:val="000000" w:themeColor="text1"/>
        </w:rPr>
        <w:tab/>
      </w:r>
      <w:r w:rsidRPr="000A305D">
        <w:rPr>
          <w:rFonts w:cs="B Compset"/>
          <w:b w:val="0"/>
          <w:bCs w:val="0"/>
          <w:noProof/>
          <w:color w:val="000000" w:themeColor="text1"/>
        </w:rPr>
        <w:fldChar w:fldCharType="begin"/>
      </w:r>
      <w:r w:rsidRPr="000A305D">
        <w:rPr>
          <w:rFonts w:cs="B Compset"/>
          <w:b w:val="0"/>
          <w:bCs w:val="0"/>
          <w:noProof/>
          <w:color w:val="000000" w:themeColor="text1"/>
        </w:rPr>
        <w:instrText xml:space="preserve"> PAGEREF _Toc365161117 \h </w:instrText>
      </w:r>
      <w:r w:rsidRPr="000A305D">
        <w:rPr>
          <w:rFonts w:cs="B Compset"/>
          <w:b w:val="0"/>
          <w:bCs w:val="0"/>
          <w:noProof/>
          <w:color w:val="000000" w:themeColor="text1"/>
        </w:rPr>
      </w:r>
      <w:r w:rsidRPr="000A305D">
        <w:rPr>
          <w:rFonts w:cs="B Compset"/>
          <w:b w:val="0"/>
          <w:bCs w:val="0"/>
          <w:noProof/>
          <w:color w:val="000000" w:themeColor="text1"/>
        </w:rPr>
        <w:fldChar w:fldCharType="separate"/>
      </w:r>
      <w:r w:rsidR="003F6946">
        <w:rPr>
          <w:rFonts w:cs="B Compset"/>
          <w:b w:val="0"/>
          <w:bCs w:val="0"/>
          <w:noProof/>
          <w:color w:val="000000" w:themeColor="text1"/>
          <w:rtl/>
          <w:lang w:bidi="ar-SA"/>
        </w:rPr>
        <w:t>36</w:t>
      </w:r>
      <w:r w:rsidRPr="000A305D">
        <w:rPr>
          <w:rFonts w:cs="B Compset"/>
          <w:b w:val="0"/>
          <w:bCs w:val="0"/>
          <w:noProof/>
          <w:color w:val="000000" w:themeColor="text1"/>
        </w:rPr>
        <w:fldChar w:fldCharType="end"/>
      </w:r>
    </w:p>
    <w:p w:rsidR="000B3277" w:rsidRPr="000A305D" w:rsidRDefault="000B3277" w:rsidP="007470F0">
      <w:pPr>
        <w:pStyle w:val="TOC1"/>
        <w:rPr>
          <w:rFonts w:cs="B Compset"/>
          <w:b w:val="0"/>
          <w:bCs w:val="0"/>
          <w:noProof/>
          <w:color w:val="000000" w:themeColor="text1"/>
          <w:lang w:bidi="ar-SA"/>
        </w:rPr>
      </w:pPr>
      <w:r w:rsidRPr="000A305D">
        <w:rPr>
          <w:rFonts w:cs="B Compset"/>
          <w:b w:val="0"/>
          <w:bCs w:val="0"/>
          <w:noProof/>
          <w:color w:val="000000" w:themeColor="text1"/>
          <w:rtl/>
        </w:rPr>
        <w:t xml:space="preserve">2-1-2-1-6- </w:t>
      </w:r>
      <w:r w:rsidRPr="000A305D">
        <w:rPr>
          <w:rFonts w:cs="B Compset" w:hint="eastAsia"/>
          <w:b w:val="0"/>
          <w:bCs w:val="0"/>
          <w:noProof/>
          <w:color w:val="000000" w:themeColor="text1"/>
          <w:rtl/>
        </w:rPr>
        <w:t>نقش</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تکامل</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شخص</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ت</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در</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اعت</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اد</w:t>
      </w:r>
      <w:r w:rsidRPr="000A305D">
        <w:rPr>
          <w:rFonts w:cs="B Compset"/>
          <w:b w:val="0"/>
          <w:bCs w:val="0"/>
          <w:noProof/>
          <w:color w:val="000000" w:themeColor="text1"/>
        </w:rPr>
        <w:t>:</w:t>
      </w:r>
      <w:r w:rsidRPr="000A305D">
        <w:rPr>
          <w:rFonts w:cs="B Compset"/>
          <w:b w:val="0"/>
          <w:bCs w:val="0"/>
          <w:noProof/>
          <w:color w:val="000000" w:themeColor="text1"/>
        </w:rPr>
        <w:tab/>
      </w:r>
      <w:r w:rsidRPr="000A305D">
        <w:rPr>
          <w:rFonts w:cs="B Compset"/>
          <w:b w:val="0"/>
          <w:bCs w:val="0"/>
          <w:noProof/>
          <w:color w:val="000000" w:themeColor="text1"/>
        </w:rPr>
        <w:fldChar w:fldCharType="begin"/>
      </w:r>
      <w:r w:rsidRPr="000A305D">
        <w:rPr>
          <w:rFonts w:cs="B Compset"/>
          <w:b w:val="0"/>
          <w:bCs w:val="0"/>
          <w:noProof/>
          <w:color w:val="000000" w:themeColor="text1"/>
        </w:rPr>
        <w:instrText xml:space="preserve"> PAGEREF _Toc365161118 \h </w:instrText>
      </w:r>
      <w:r w:rsidRPr="000A305D">
        <w:rPr>
          <w:rFonts w:cs="B Compset"/>
          <w:b w:val="0"/>
          <w:bCs w:val="0"/>
          <w:noProof/>
          <w:color w:val="000000" w:themeColor="text1"/>
        </w:rPr>
      </w:r>
      <w:r w:rsidRPr="000A305D">
        <w:rPr>
          <w:rFonts w:cs="B Compset"/>
          <w:b w:val="0"/>
          <w:bCs w:val="0"/>
          <w:noProof/>
          <w:color w:val="000000" w:themeColor="text1"/>
        </w:rPr>
        <w:fldChar w:fldCharType="separate"/>
      </w:r>
      <w:r w:rsidR="003F6946">
        <w:rPr>
          <w:rFonts w:cs="B Compset"/>
          <w:b w:val="0"/>
          <w:bCs w:val="0"/>
          <w:noProof/>
          <w:color w:val="000000" w:themeColor="text1"/>
          <w:rtl/>
          <w:lang w:bidi="ar-SA"/>
        </w:rPr>
        <w:t>36</w:t>
      </w:r>
      <w:r w:rsidRPr="000A305D">
        <w:rPr>
          <w:rFonts w:cs="B Compset"/>
          <w:b w:val="0"/>
          <w:bCs w:val="0"/>
          <w:noProof/>
          <w:color w:val="000000" w:themeColor="text1"/>
        </w:rPr>
        <w:fldChar w:fldCharType="end"/>
      </w:r>
    </w:p>
    <w:p w:rsidR="000B3277" w:rsidRPr="000A305D" w:rsidRDefault="000B3277" w:rsidP="007470F0">
      <w:pPr>
        <w:pStyle w:val="TOC1"/>
        <w:rPr>
          <w:rFonts w:cs="B Compset"/>
          <w:b w:val="0"/>
          <w:bCs w:val="0"/>
          <w:noProof/>
          <w:color w:val="000000" w:themeColor="text1"/>
          <w:lang w:bidi="ar-SA"/>
        </w:rPr>
      </w:pPr>
      <w:r w:rsidRPr="000A305D">
        <w:rPr>
          <w:rFonts w:cs="B Compset"/>
          <w:b w:val="0"/>
          <w:bCs w:val="0"/>
          <w:noProof/>
          <w:color w:val="000000" w:themeColor="text1"/>
          <w:rtl/>
        </w:rPr>
        <w:t xml:space="preserve">2-1-2-1-7- </w:t>
      </w:r>
      <w:r w:rsidRPr="000A305D">
        <w:rPr>
          <w:rFonts w:cs="B Compset" w:hint="eastAsia"/>
          <w:b w:val="0"/>
          <w:bCs w:val="0"/>
          <w:noProof/>
          <w:color w:val="000000" w:themeColor="text1"/>
          <w:rtl/>
        </w:rPr>
        <w:t>نقش</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دوره</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نوجوان</w:t>
      </w:r>
      <w:r w:rsidRPr="000A305D">
        <w:rPr>
          <w:rFonts w:cs="B Compset" w:hint="cs"/>
          <w:b w:val="0"/>
          <w:bCs w:val="0"/>
          <w:noProof/>
          <w:color w:val="000000" w:themeColor="text1"/>
          <w:rtl/>
        </w:rPr>
        <w:t>ی</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در</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اعت</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اد</w:t>
      </w:r>
      <w:r w:rsidRPr="000A305D">
        <w:rPr>
          <w:rFonts w:cs="B Compset"/>
          <w:b w:val="0"/>
          <w:bCs w:val="0"/>
          <w:noProof/>
          <w:color w:val="000000" w:themeColor="text1"/>
        </w:rPr>
        <w:t>:</w:t>
      </w:r>
      <w:r w:rsidRPr="000A305D">
        <w:rPr>
          <w:rFonts w:cs="B Compset"/>
          <w:b w:val="0"/>
          <w:bCs w:val="0"/>
          <w:noProof/>
          <w:color w:val="000000" w:themeColor="text1"/>
        </w:rPr>
        <w:tab/>
      </w:r>
      <w:r w:rsidRPr="000A305D">
        <w:rPr>
          <w:rFonts w:cs="B Compset"/>
          <w:b w:val="0"/>
          <w:bCs w:val="0"/>
          <w:noProof/>
          <w:color w:val="000000" w:themeColor="text1"/>
        </w:rPr>
        <w:fldChar w:fldCharType="begin"/>
      </w:r>
      <w:r w:rsidRPr="000A305D">
        <w:rPr>
          <w:rFonts w:cs="B Compset"/>
          <w:b w:val="0"/>
          <w:bCs w:val="0"/>
          <w:noProof/>
          <w:color w:val="000000" w:themeColor="text1"/>
        </w:rPr>
        <w:instrText xml:space="preserve"> PAGEREF _Toc365161119 \h </w:instrText>
      </w:r>
      <w:r w:rsidRPr="000A305D">
        <w:rPr>
          <w:rFonts w:cs="B Compset"/>
          <w:b w:val="0"/>
          <w:bCs w:val="0"/>
          <w:noProof/>
          <w:color w:val="000000" w:themeColor="text1"/>
        </w:rPr>
      </w:r>
      <w:r w:rsidRPr="000A305D">
        <w:rPr>
          <w:rFonts w:cs="B Compset"/>
          <w:b w:val="0"/>
          <w:bCs w:val="0"/>
          <w:noProof/>
          <w:color w:val="000000" w:themeColor="text1"/>
        </w:rPr>
        <w:fldChar w:fldCharType="separate"/>
      </w:r>
      <w:r w:rsidR="003F6946">
        <w:rPr>
          <w:rFonts w:cs="B Compset"/>
          <w:b w:val="0"/>
          <w:bCs w:val="0"/>
          <w:noProof/>
          <w:color w:val="000000" w:themeColor="text1"/>
          <w:rtl/>
          <w:lang w:bidi="ar-SA"/>
        </w:rPr>
        <w:t>37</w:t>
      </w:r>
      <w:r w:rsidRPr="000A305D">
        <w:rPr>
          <w:rFonts w:cs="B Compset"/>
          <w:b w:val="0"/>
          <w:bCs w:val="0"/>
          <w:noProof/>
          <w:color w:val="000000" w:themeColor="text1"/>
        </w:rPr>
        <w:fldChar w:fldCharType="end"/>
      </w:r>
    </w:p>
    <w:p w:rsidR="000B3277" w:rsidRPr="000A305D" w:rsidRDefault="000B3277" w:rsidP="007470F0">
      <w:pPr>
        <w:pStyle w:val="TOC1"/>
        <w:rPr>
          <w:rFonts w:cs="B Compset"/>
          <w:b w:val="0"/>
          <w:bCs w:val="0"/>
          <w:noProof/>
          <w:color w:val="000000" w:themeColor="text1"/>
          <w:lang w:bidi="ar-SA"/>
        </w:rPr>
      </w:pPr>
      <w:r w:rsidRPr="000A305D">
        <w:rPr>
          <w:rFonts w:cs="B Compset"/>
          <w:b w:val="0"/>
          <w:bCs w:val="0"/>
          <w:noProof/>
          <w:color w:val="000000" w:themeColor="text1"/>
          <w:rtl/>
        </w:rPr>
        <w:t xml:space="preserve">2-1-2-1-8- </w:t>
      </w:r>
      <w:r w:rsidRPr="000A305D">
        <w:rPr>
          <w:rFonts w:cs="B Compset" w:hint="eastAsia"/>
          <w:b w:val="0"/>
          <w:bCs w:val="0"/>
          <w:noProof/>
          <w:color w:val="000000" w:themeColor="text1"/>
          <w:rtl/>
        </w:rPr>
        <w:t>نقش</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صفات</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شخص</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ت</w:t>
      </w:r>
      <w:r w:rsidRPr="000A305D">
        <w:rPr>
          <w:rFonts w:cs="B Compset" w:hint="cs"/>
          <w:b w:val="0"/>
          <w:bCs w:val="0"/>
          <w:noProof/>
          <w:color w:val="000000" w:themeColor="text1"/>
          <w:rtl/>
        </w:rPr>
        <w:t>ی</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در</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اعت</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اد</w:t>
      </w:r>
      <w:r w:rsidRPr="000A305D">
        <w:rPr>
          <w:rFonts w:cs="B Compset"/>
          <w:b w:val="0"/>
          <w:bCs w:val="0"/>
          <w:noProof/>
          <w:color w:val="000000" w:themeColor="text1"/>
        </w:rPr>
        <w:t>:</w:t>
      </w:r>
      <w:r w:rsidRPr="000A305D">
        <w:rPr>
          <w:rFonts w:cs="B Compset"/>
          <w:b w:val="0"/>
          <w:bCs w:val="0"/>
          <w:noProof/>
          <w:color w:val="000000" w:themeColor="text1"/>
        </w:rPr>
        <w:tab/>
      </w:r>
      <w:r w:rsidRPr="000A305D">
        <w:rPr>
          <w:rFonts w:cs="B Compset"/>
          <w:b w:val="0"/>
          <w:bCs w:val="0"/>
          <w:noProof/>
          <w:color w:val="000000" w:themeColor="text1"/>
        </w:rPr>
        <w:fldChar w:fldCharType="begin"/>
      </w:r>
      <w:r w:rsidRPr="000A305D">
        <w:rPr>
          <w:rFonts w:cs="B Compset"/>
          <w:b w:val="0"/>
          <w:bCs w:val="0"/>
          <w:noProof/>
          <w:color w:val="000000" w:themeColor="text1"/>
        </w:rPr>
        <w:instrText xml:space="preserve"> PAGEREF _Toc365161120 \h </w:instrText>
      </w:r>
      <w:r w:rsidRPr="000A305D">
        <w:rPr>
          <w:rFonts w:cs="B Compset"/>
          <w:b w:val="0"/>
          <w:bCs w:val="0"/>
          <w:noProof/>
          <w:color w:val="000000" w:themeColor="text1"/>
        </w:rPr>
      </w:r>
      <w:r w:rsidRPr="000A305D">
        <w:rPr>
          <w:rFonts w:cs="B Compset"/>
          <w:b w:val="0"/>
          <w:bCs w:val="0"/>
          <w:noProof/>
          <w:color w:val="000000" w:themeColor="text1"/>
        </w:rPr>
        <w:fldChar w:fldCharType="separate"/>
      </w:r>
      <w:r w:rsidR="003F6946">
        <w:rPr>
          <w:rFonts w:cs="B Compset"/>
          <w:b w:val="0"/>
          <w:bCs w:val="0"/>
          <w:noProof/>
          <w:color w:val="000000" w:themeColor="text1"/>
          <w:rtl/>
          <w:lang w:bidi="ar-SA"/>
        </w:rPr>
        <w:t>38</w:t>
      </w:r>
      <w:r w:rsidRPr="000A305D">
        <w:rPr>
          <w:rFonts w:cs="B Compset"/>
          <w:b w:val="0"/>
          <w:bCs w:val="0"/>
          <w:noProof/>
          <w:color w:val="000000" w:themeColor="text1"/>
        </w:rPr>
        <w:fldChar w:fldCharType="end"/>
      </w:r>
    </w:p>
    <w:p w:rsidR="000B3277" w:rsidRPr="000A305D" w:rsidRDefault="000B3277" w:rsidP="007470F0">
      <w:pPr>
        <w:pStyle w:val="TOC1"/>
        <w:rPr>
          <w:rFonts w:cs="B Compset"/>
          <w:b w:val="0"/>
          <w:bCs w:val="0"/>
          <w:noProof/>
          <w:color w:val="000000" w:themeColor="text1"/>
          <w:lang w:bidi="ar-SA"/>
        </w:rPr>
      </w:pPr>
      <w:r w:rsidRPr="000A305D">
        <w:rPr>
          <w:rFonts w:cs="B Compset"/>
          <w:b w:val="0"/>
          <w:bCs w:val="0"/>
          <w:noProof/>
          <w:color w:val="000000" w:themeColor="text1"/>
          <w:rtl/>
        </w:rPr>
        <w:t xml:space="preserve">2-1-2-1-9- </w:t>
      </w:r>
      <w:r w:rsidRPr="000A305D">
        <w:rPr>
          <w:rFonts w:cs="B Compset" w:hint="eastAsia"/>
          <w:b w:val="0"/>
          <w:bCs w:val="0"/>
          <w:noProof/>
          <w:color w:val="000000" w:themeColor="text1"/>
          <w:rtl/>
        </w:rPr>
        <w:t>د</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دگاه</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اسلام</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در</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مورد</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اعت</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اد</w:t>
      </w:r>
      <w:r w:rsidRPr="000A305D">
        <w:rPr>
          <w:rFonts w:cs="B Compset"/>
          <w:b w:val="0"/>
          <w:bCs w:val="0"/>
          <w:noProof/>
          <w:color w:val="000000" w:themeColor="text1"/>
        </w:rPr>
        <w:tab/>
      </w:r>
      <w:r w:rsidRPr="000A305D">
        <w:rPr>
          <w:rFonts w:cs="B Compset"/>
          <w:b w:val="0"/>
          <w:bCs w:val="0"/>
          <w:noProof/>
          <w:color w:val="000000" w:themeColor="text1"/>
        </w:rPr>
        <w:fldChar w:fldCharType="begin"/>
      </w:r>
      <w:r w:rsidRPr="000A305D">
        <w:rPr>
          <w:rFonts w:cs="B Compset"/>
          <w:b w:val="0"/>
          <w:bCs w:val="0"/>
          <w:noProof/>
          <w:color w:val="000000" w:themeColor="text1"/>
        </w:rPr>
        <w:instrText xml:space="preserve"> PAGEREF _Toc365161121 \h </w:instrText>
      </w:r>
      <w:r w:rsidRPr="000A305D">
        <w:rPr>
          <w:rFonts w:cs="B Compset"/>
          <w:b w:val="0"/>
          <w:bCs w:val="0"/>
          <w:noProof/>
          <w:color w:val="000000" w:themeColor="text1"/>
        </w:rPr>
      </w:r>
      <w:r w:rsidRPr="000A305D">
        <w:rPr>
          <w:rFonts w:cs="B Compset"/>
          <w:b w:val="0"/>
          <w:bCs w:val="0"/>
          <w:noProof/>
          <w:color w:val="000000" w:themeColor="text1"/>
        </w:rPr>
        <w:fldChar w:fldCharType="separate"/>
      </w:r>
      <w:r w:rsidR="003F6946">
        <w:rPr>
          <w:rFonts w:cs="B Compset"/>
          <w:b w:val="0"/>
          <w:bCs w:val="0"/>
          <w:noProof/>
          <w:color w:val="000000" w:themeColor="text1"/>
          <w:rtl/>
          <w:lang w:bidi="ar-SA"/>
        </w:rPr>
        <w:t>40</w:t>
      </w:r>
      <w:r w:rsidRPr="000A305D">
        <w:rPr>
          <w:rFonts w:cs="B Compset"/>
          <w:b w:val="0"/>
          <w:bCs w:val="0"/>
          <w:noProof/>
          <w:color w:val="000000" w:themeColor="text1"/>
        </w:rPr>
        <w:fldChar w:fldCharType="end"/>
      </w:r>
    </w:p>
    <w:p w:rsidR="000B3277" w:rsidRPr="000A305D" w:rsidRDefault="000B3277" w:rsidP="007470F0">
      <w:pPr>
        <w:pStyle w:val="TOC1"/>
        <w:rPr>
          <w:rFonts w:cs="B Compset"/>
          <w:b w:val="0"/>
          <w:bCs w:val="0"/>
          <w:noProof/>
          <w:color w:val="000000" w:themeColor="text1"/>
          <w:lang w:bidi="ar-SA"/>
        </w:rPr>
      </w:pPr>
      <w:r w:rsidRPr="000A305D">
        <w:rPr>
          <w:rFonts w:cs="B Compset"/>
          <w:b w:val="0"/>
          <w:bCs w:val="0"/>
          <w:noProof/>
          <w:color w:val="000000" w:themeColor="text1"/>
          <w:rtl/>
        </w:rPr>
        <w:t xml:space="preserve">2-1-2-2- </w:t>
      </w:r>
      <w:r w:rsidRPr="000A305D">
        <w:rPr>
          <w:rFonts w:cs="B Compset" w:hint="eastAsia"/>
          <w:b w:val="0"/>
          <w:bCs w:val="0"/>
          <w:noProof/>
          <w:color w:val="000000" w:themeColor="text1"/>
          <w:rtl/>
        </w:rPr>
        <w:t>دخان</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ات</w:t>
      </w:r>
      <w:r w:rsidRPr="000A305D">
        <w:rPr>
          <w:rFonts w:cs="B Compset"/>
          <w:b w:val="0"/>
          <w:bCs w:val="0"/>
          <w:noProof/>
          <w:color w:val="000000" w:themeColor="text1"/>
        </w:rPr>
        <w:tab/>
      </w:r>
      <w:r w:rsidRPr="000A305D">
        <w:rPr>
          <w:rFonts w:cs="B Compset"/>
          <w:b w:val="0"/>
          <w:bCs w:val="0"/>
          <w:noProof/>
          <w:color w:val="000000" w:themeColor="text1"/>
        </w:rPr>
        <w:fldChar w:fldCharType="begin"/>
      </w:r>
      <w:r w:rsidRPr="000A305D">
        <w:rPr>
          <w:rFonts w:cs="B Compset"/>
          <w:b w:val="0"/>
          <w:bCs w:val="0"/>
          <w:noProof/>
          <w:color w:val="000000" w:themeColor="text1"/>
        </w:rPr>
        <w:instrText xml:space="preserve"> PAGEREF _Toc365161122 \h </w:instrText>
      </w:r>
      <w:r w:rsidRPr="000A305D">
        <w:rPr>
          <w:rFonts w:cs="B Compset"/>
          <w:b w:val="0"/>
          <w:bCs w:val="0"/>
          <w:noProof/>
          <w:color w:val="000000" w:themeColor="text1"/>
        </w:rPr>
      </w:r>
      <w:r w:rsidRPr="000A305D">
        <w:rPr>
          <w:rFonts w:cs="B Compset"/>
          <w:b w:val="0"/>
          <w:bCs w:val="0"/>
          <w:noProof/>
          <w:color w:val="000000" w:themeColor="text1"/>
        </w:rPr>
        <w:fldChar w:fldCharType="separate"/>
      </w:r>
      <w:r w:rsidR="003F6946">
        <w:rPr>
          <w:rFonts w:cs="B Compset"/>
          <w:b w:val="0"/>
          <w:bCs w:val="0"/>
          <w:noProof/>
          <w:color w:val="000000" w:themeColor="text1"/>
          <w:rtl/>
          <w:lang w:bidi="ar-SA"/>
        </w:rPr>
        <w:t>40</w:t>
      </w:r>
      <w:r w:rsidRPr="000A305D">
        <w:rPr>
          <w:rFonts w:cs="B Compset"/>
          <w:b w:val="0"/>
          <w:bCs w:val="0"/>
          <w:noProof/>
          <w:color w:val="000000" w:themeColor="text1"/>
        </w:rPr>
        <w:fldChar w:fldCharType="end"/>
      </w:r>
    </w:p>
    <w:p w:rsidR="000B3277" w:rsidRPr="000A305D" w:rsidRDefault="000B3277" w:rsidP="007470F0">
      <w:pPr>
        <w:pStyle w:val="TOC1"/>
        <w:rPr>
          <w:rFonts w:cs="B Compset"/>
          <w:b w:val="0"/>
          <w:bCs w:val="0"/>
          <w:noProof/>
          <w:color w:val="000000" w:themeColor="text1"/>
          <w:lang w:bidi="ar-SA"/>
        </w:rPr>
      </w:pPr>
      <w:r w:rsidRPr="000A305D">
        <w:rPr>
          <w:rFonts w:cs="B Compset"/>
          <w:b w:val="0"/>
          <w:bCs w:val="0"/>
          <w:noProof/>
          <w:color w:val="000000" w:themeColor="text1"/>
          <w:rtl/>
        </w:rPr>
        <w:t xml:space="preserve">2-1-2-2-1- </w:t>
      </w:r>
      <w:r w:rsidRPr="000A305D">
        <w:rPr>
          <w:rFonts w:cs="B Compset" w:hint="eastAsia"/>
          <w:b w:val="0"/>
          <w:bCs w:val="0"/>
          <w:noProof/>
          <w:color w:val="000000" w:themeColor="text1"/>
          <w:rtl/>
        </w:rPr>
        <w:t>علل</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گرا</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ش</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نوجوانان</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و</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جوانان</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به</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مصرف</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س</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گار</w:t>
      </w:r>
      <w:r w:rsidRPr="000A305D">
        <w:rPr>
          <w:rFonts w:cs="B Compset"/>
          <w:b w:val="0"/>
          <w:bCs w:val="0"/>
          <w:noProof/>
          <w:color w:val="000000" w:themeColor="text1"/>
        </w:rPr>
        <w:tab/>
      </w:r>
      <w:r w:rsidRPr="000A305D">
        <w:rPr>
          <w:rFonts w:cs="B Compset"/>
          <w:b w:val="0"/>
          <w:bCs w:val="0"/>
          <w:noProof/>
          <w:color w:val="000000" w:themeColor="text1"/>
        </w:rPr>
        <w:fldChar w:fldCharType="begin"/>
      </w:r>
      <w:r w:rsidRPr="000A305D">
        <w:rPr>
          <w:rFonts w:cs="B Compset"/>
          <w:b w:val="0"/>
          <w:bCs w:val="0"/>
          <w:noProof/>
          <w:color w:val="000000" w:themeColor="text1"/>
        </w:rPr>
        <w:instrText xml:space="preserve"> PAGEREF _Toc365161123 \h </w:instrText>
      </w:r>
      <w:r w:rsidRPr="000A305D">
        <w:rPr>
          <w:rFonts w:cs="B Compset"/>
          <w:b w:val="0"/>
          <w:bCs w:val="0"/>
          <w:noProof/>
          <w:color w:val="000000" w:themeColor="text1"/>
        </w:rPr>
      </w:r>
      <w:r w:rsidRPr="000A305D">
        <w:rPr>
          <w:rFonts w:cs="B Compset"/>
          <w:b w:val="0"/>
          <w:bCs w:val="0"/>
          <w:noProof/>
          <w:color w:val="000000" w:themeColor="text1"/>
        </w:rPr>
        <w:fldChar w:fldCharType="separate"/>
      </w:r>
      <w:r w:rsidR="003F6946">
        <w:rPr>
          <w:rFonts w:cs="B Compset"/>
          <w:b w:val="0"/>
          <w:bCs w:val="0"/>
          <w:noProof/>
          <w:color w:val="000000" w:themeColor="text1"/>
          <w:rtl/>
          <w:lang w:bidi="ar-SA"/>
        </w:rPr>
        <w:t>41</w:t>
      </w:r>
      <w:r w:rsidRPr="000A305D">
        <w:rPr>
          <w:rFonts w:cs="B Compset"/>
          <w:b w:val="0"/>
          <w:bCs w:val="0"/>
          <w:noProof/>
          <w:color w:val="000000" w:themeColor="text1"/>
        </w:rPr>
        <w:fldChar w:fldCharType="end"/>
      </w:r>
    </w:p>
    <w:p w:rsidR="000B3277" w:rsidRPr="000A305D" w:rsidRDefault="000B3277" w:rsidP="007470F0">
      <w:pPr>
        <w:pStyle w:val="TOC1"/>
        <w:rPr>
          <w:rFonts w:cs="B Compset"/>
          <w:b w:val="0"/>
          <w:bCs w:val="0"/>
          <w:noProof/>
          <w:color w:val="000000" w:themeColor="text1"/>
          <w:lang w:bidi="ar-SA"/>
        </w:rPr>
      </w:pPr>
      <w:r w:rsidRPr="000A305D">
        <w:rPr>
          <w:rFonts w:cs="B Compset"/>
          <w:b w:val="0"/>
          <w:bCs w:val="0"/>
          <w:noProof/>
          <w:color w:val="000000" w:themeColor="text1"/>
          <w:rtl/>
        </w:rPr>
        <w:t xml:space="preserve">2-1-2-3- </w:t>
      </w:r>
      <w:r w:rsidRPr="000A305D">
        <w:rPr>
          <w:rFonts w:cs="B Compset" w:hint="eastAsia"/>
          <w:b w:val="0"/>
          <w:bCs w:val="0"/>
          <w:noProof/>
          <w:color w:val="000000" w:themeColor="text1"/>
          <w:rtl/>
        </w:rPr>
        <w:t>مشروبات</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الکل</w:t>
      </w:r>
      <w:r w:rsidRPr="000A305D">
        <w:rPr>
          <w:rFonts w:cs="B Compset" w:hint="cs"/>
          <w:b w:val="0"/>
          <w:bCs w:val="0"/>
          <w:noProof/>
          <w:color w:val="000000" w:themeColor="text1"/>
          <w:rtl/>
        </w:rPr>
        <w:t>ی</w:t>
      </w:r>
      <w:r w:rsidRPr="000A305D">
        <w:rPr>
          <w:rFonts w:cs="B Compset"/>
          <w:b w:val="0"/>
          <w:bCs w:val="0"/>
          <w:noProof/>
          <w:color w:val="000000" w:themeColor="text1"/>
        </w:rPr>
        <w:tab/>
      </w:r>
      <w:r w:rsidRPr="000A305D">
        <w:rPr>
          <w:rFonts w:cs="B Compset"/>
          <w:b w:val="0"/>
          <w:bCs w:val="0"/>
          <w:noProof/>
          <w:color w:val="000000" w:themeColor="text1"/>
        </w:rPr>
        <w:fldChar w:fldCharType="begin"/>
      </w:r>
      <w:r w:rsidRPr="000A305D">
        <w:rPr>
          <w:rFonts w:cs="B Compset"/>
          <w:b w:val="0"/>
          <w:bCs w:val="0"/>
          <w:noProof/>
          <w:color w:val="000000" w:themeColor="text1"/>
        </w:rPr>
        <w:instrText xml:space="preserve"> PAGEREF _Toc365161124 \h </w:instrText>
      </w:r>
      <w:r w:rsidRPr="000A305D">
        <w:rPr>
          <w:rFonts w:cs="B Compset"/>
          <w:b w:val="0"/>
          <w:bCs w:val="0"/>
          <w:noProof/>
          <w:color w:val="000000" w:themeColor="text1"/>
        </w:rPr>
      </w:r>
      <w:r w:rsidRPr="000A305D">
        <w:rPr>
          <w:rFonts w:cs="B Compset"/>
          <w:b w:val="0"/>
          <w:bCs w:val="0"/>
          <w:noProof/>
          <w:color w:val="000000" w:themeColor="text1"/>
        </w:rPr>
        <w:fldChar w:fldCharType="separate"/>
      </w:r>
      <w:r w:rsidR="003F6946">
        <w:rPr>
          <w:rFonts w:cs="B Compset"/>
          <w:b w:val="0"/>
          <w:bCs w:val="0"/>
          <w:noProof/>
          <w:color w:val="000000" w:themeColor="text1"/>
          <w:rtl/>
          <w:lang w:bidi="ar-SA"/>
        </w:rPr>
        <w:t>41</w:t>
      </w:r>
      <w:r w:rsidRPr="000A305D">
        <w:rPr>
          <w:rFonts w:cs="B Compset"/>
          <w:b w:val="0"/>
          <w:bCs w:val="0"/>
          <w:noProof/>
          <w:color w:val="000000" w:themeColor="text1"/>
        </w:rPr>
        <w:fldChar w:fldCharType="end"/>
      </w:r>
    </w:p>
    <w:p w:rsidR="000B3277" w:rsidRPr="000A305D" w:rsidRDefault="000B3277" w:rsidP="007470F0">
      <w:pPr>
        <w:pStyle w:val="TOC1"/>
        <w:rPr>
          <w:rFonts w:cs="B Compset"/>
          <w:b w:val="0"/>
          <w:bCs w:val="0"/>
          <w:noProof/>
          <w:color w:val="000000" w:themeColor="text1"/>
          <w:lang w:bidi="ar-SA"/>
        </w:rPr>
      </w:pPr>
      <w:r w:rsidRPr="000A305D">
        <w:rPr>
          <w:rFonts w:cs="B Compset"/>
          <w:b w:val="0"/>
          <w:bCs w:val="0"/>
          <w:noProof/>
          <w:color w:val="000000" w:themeColor="text1"/>
          <w:rtl/>
        </w:rPr>
        <w:t xml:space="preserve">2-1-2-3-1- </w:t>
      </w:r>
      <w:r w:rsidRPr="000A305D">
        <w:rPr>
          <w:rFonts w:cs="B Compset" w:hint="eastAsia"/>
          <w:b w:val="0"/>
          <w:bCs w:val="0"/>
          <w:noProof/>
          <w:color w:val="000000" w:themeColor="text1"/>
          <w:rtl/>
        </w:rPr>
        <w:t>اثرات</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مشروبات</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الکل</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بر</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بدن</w:t>
      </w:r>
      <w:r w:rsidRPr="000A305D">
        <w:rPr>
          <w:rFonts w:cs="B Compset"/>
          <w:b w:val="0"/>
          <w:bCs w:val="0"/>
          <w:noProof/>
          <w:color w:val="000000" w:themeColor="text1"/>
          <w:rtl/>
        </w:rPr>
        <w:t>:</w:t>
      </w:r>
      <w:r w:rsidRPr="000A305D">
        <w:rPr>
          <w:rFonts w:cs="B Compset"/>
          <w:b w:val="0"/>
          <w:bCs w:val="0"/>
          <w:noProof/>
          <w:color w:val="000000" w:themeColor="text1"/>
        </w:rPr>
        <w:tab/>
      </w:r>
      <w:r w:rsidRPr="000A305D">
        <w:rPr>
          <w:rFonts w:cs="B Compset"/>
          <w:b w:val="0"/>
          <w:bCs w:val="0"/>
          <w:noProof/>
          <w:color w:val="000000" w:themeColor="text1"/>
        </w:rPr>
        <w:fldChar w:fldCharType="begin"/>
      </w:r>
      <w:r w:rsidRPr="000A305D">
        <w:rPr>
          <w:rFonts w:cs="B Compset"/>
          <w:b w:val="0"/>
          <w:bCs w:val="0"/>
          <w:noProof/>
          <w:color w:val="000000" w:themeColor="text1"/>
        </w:rPr>
        <w:instrText xml:space="preserve"> PAGEREF _Toc365161125 \h </w:instrText>
      </w:r>
      <w:r w:rsidRPr="000A305D">
        <w:rPr>
          <w:rFonts w:cs="B Compset"/>
          <w:b w:val="0"/>
          <w:bCs w:val="0"/>
          <w:noProof/>
          <w:color w:val="000000" w:themeColor="text1"/>
        </w:rPr>
      </w:r>
      <w:r w:rsidRPr="000A305D">
        <w:rPr>
          <w:rFonts w:cs="B Compset"/>
          <w:b w:val="0"/>
          <w:bCs w:val="0"/>
          <w:noProof/>
          <w:color w:val="000000" w:themeColor="text1"/>
        </w:rPr>
        <w:fldChar w:fldCharType="separate"/>
      </w:r>
      <w:r w:rsidR="003F6946">
        <w:rPr>
          <w:rFonts w:cs="B Compset"/>
          <w:b w:val="0"/>
          <w:bCs w:val="0"/>
          <w:noProof/>
          <w:color w:val="000000" w:themeColor="text1"/>
          <w:rtl/>
          <w:lang w:bidi="ar-SA"/>
        </w:rPr>
        <w:t>42</w:t>
      </w:r>
      <w:r w:rsidRPr="000A305D">
        <w:rPr>
          <w:rFonts w:cs="B Compset"/>
          <w:b w:val="0"/>
          <w:bCs w:val="0"/>
          <w:noProof/>
          <w:color w:val="000000" w:themeColor="text1"/>
        </w:rPr>
        <w:fldChar w:fldCharType="end"/>
      </w:r>
    </w:p>
    <w:p w:rsidR="000B3277" w:rsidRPr="000A305D" w:rsidRDefault="000B3277" w:rsidP="007470F0">
      <w:pPr>
        <w:pStyle w:val="TOC1"/>
        <w:rPr>
          <w:rFonts w:cs="B Compset"/>
          <w:b w:val="0"/>
          <w:bCs w:val="0"/>
          <w:noProof/>
          <w:color w:val="000000" w:themeColor="text1"/>
          <w:lang w:bidi="ar-SA"/>
        </w:rPr>
      </w:pPr>
      <w:r w:rsidRPr="000A305D">
        <w:rPr>
          <w:rFonts w:cs="B Compset"/>
          <w:b w:val="0"/>
          <w:bCs w:val="0"/>
          <w:noProof/>
          <w:color w:val="000000" w:themeColor="text1"/>
          <w:rtl/>
        </w:rPr>
        <w:lastRenderedPageBreak/>
        <w:t xml:space="preserve">2-1-2-4- </w:t>
      </w:r>
      <w:r w:rsidRPr="000A305D">
        <w:rPr>
          <w:rFonts w:cs="B Compset" w:hint="eastAsia"/>
          <w:b w:val="0"/>
          <w:bCs w:val="0"/>
          <w:noProof/>
          <w:color w:val="000000" w:themeColor="text1"/>
          <w:rtl/>
        </w:rPr>
        <w:t>ا</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دز</w:t>
      </w:r>
      <w:r w:rsidRPr="000A305D">
        <w:rPr>
          <w:rFonts w:cs="B Compset"/>
          <w:b w:val="0"/>
          <w:bCs w:val="0"/>
          <w:noProof/>
          <w:color w:val="000000" w:themeColor="text1"/>
        </w:rPr>
        <w:tab/>
      </w:r>
      <w:r w:rsidRPr="000A305D">
        <w:rPr>
          <w:rFonts w:cs="B Compset"/>
          <w:b w:val="0"/>
          <w:bCs w:val="0"/>
          <w:noProof/>
          <w:color w:val="000000" w:themeColor="text1"/>
        </w:rPr>
        <w:fldChar w:fldCharType="begin"/>
      </w:r>
      <w:r w:rsidRPr="000A305D">
        <w:rPr>
          <w:rFonts w:cs="B Compset"/>
          <w:b w:val="0"/>
          <w:bCs w:val="0"/>
          <w:noProof/>
          <w:color w:val="000000" w:themeColor="text1"/>
        </w:rPr>
        <w:instrText xml:space="preserve"> PAGEREF _Toc365161126 \h </w:instrText>
      </w:r>
      <w:r w:rsidRPr="000A305D">
        <w:rPr>
          <w:rFonts w:cs="B Compset"/>
          <w:b w:val="0"/>
          <w:bCs w:val="0"/>
          <w:noProof/>
          <w:color w:val="000000" w:themeColor="text1"/>
        </w:rPr>
      </w:r>
      <w:r w:rsidRPr="000A305D">
        <w:rPr>
          <w:rFonts w:cs="B Compset"/>
          <w:b w:val="0"/>
          <w:bCs w:val="0"/>
          <w:noProof/>
          <w:color w:val="000000" w:themeColor="text1"/>
        </w:rPr>
        <w:fldChar w:fldCharType="separate"/>
      </w:r>
      <w:r w:rsidR="003F6946">
        <w:rPr>
          <w:rFonts w:cs="B Compset"/>
          <w:b w:val="0"/>
          <w:bCs w:val="0"/>
          <w:noProof/>
          <w:color w:val="000000" w:themeColor="text1"/>
          <w:rtl/>
          <w:lang w:bidi="ar-SA"/>
        </w:rPr>
        <w:t>43</w:t>
      </w:r>
      <w:r w:rsidRPr="000A305D">
        <w:rPr>
          <w:rFonts w:cs="B Compset"/>
          <w:b w:val="0"/>
          <w:bCs w:val="0"/>
          <w:noProof/>
          <w:color w:val="000000" w:themeColor="text1"/>
        </w:rPr>
        <w:fldChar w:fldCharType="end"/>
      </w:r>
    </w:p>
    <w:p w:rsidR="000B3277" w:rsidRPr="000A305D" w:rsidRDefault="000B3277" w:rsidP="007470F0">
      <w:pPr>
        <w:pStyle w:val="TOC1"/>
        <w:rPr>
          <w:rFonts w:cs="B Compset"/>
          <w:b w:val="0"/>
          <w:bCs w:val="0"/>
          <w:noProof/>
          <w:color w:val="000000" w:themeColor="text1"/>
          <w:lang w:bidi="ar-SA"/>
        </w:rPr>
      </w:pPr>
      <w:r w:rsidRPr="000A305D">
        <w:rPr>
          <w:rFonts w:eastAsia="Times New Roman" w:cs="B Compset"/>
          <w:b w:val="0"/>
          <w:bCs w:val="0"/>
          <w:noProof/>
          <w:color w:val="000000" w:themeColor="text1"/>
          <w:rtl/>
        </w:rPr>
        <w:t xml:space="preserve">2-1-2-4-1- </w:t>
      </w:r>
      <w:r w:rsidRPr="000A305D">
        <w:rPr>
          <w:rFonts w:eastAsia="Times New Roman" w:cs="B Compset" w:hint="eastAsia"/>
          <w:b w:val="0"/>
          <w:bCs w:val="0"/>
          <w:noProof/>
          <w:color w:val="000000" w:themeColor="text1"/>
          <w:rtl/>
        </w:rPr>
        <w:t>آمار</w:t>
      </w:r>
      <w:r w:rsidRPr="000A305D">
        <w:rPr>
          <w:rFonts w:eastAsia="Times New Roman" w:cs="B Compset"/>
          <w:b w:val="0"/>
          <w:bCs w:val="0"/>
          <w:noProof/>
          <w:color w:val="000000" w:themeColor="text1"/>
          <w:rtl/>
        </w:rPr>
        <w:t xml:space="preserve"> </w:t>
      </w:r>
      <w:r w:rsidRPr="000A305D">
        <w:rPr>
          <w:rFonts w:eastAsia="Times New Roman" w:cs="B Compset" w:hint="eastAsia"/>
          <w:b w:val="0"/>
          <w:bCs w:val="0"/>
          <w:noProof/>
          <w:color w:val="000000" w:themeColor="text1"/>
          <w:rtl/>
        </w:rPr>
        <w:t>ا</w:t>
      </w:r>
      <w:r w:rsidRPr="000A305D">
        <w:rPr>
          <w:rFonts w:eastAsia="Times New Roman" w:cs="B Compset" w:hint="cs"/>
          <w:b w:val="0"/>
          <w:bCs w:val="0"/>
          <w:noProof/>
          <w:color w:val="000000" w:themeColor="text1"/>
          <w:rtl/>
        </w:rPr>
        <w:t>ی</w:t>
      </w:r>
      <w:r w:rsidRPr="000A305D">
        <w:rPr>
          <w:rFonts w:eastAsia="Times New Roman" w:cs="B Compset" w:hint="eastAsia"/>
          <w:b w:val="0"/>
          <w:bCs w:val="0"/>
          <w:noProof/>
          <w:color w:val="000000" w:themeColor="text1"/>
          <w:rtl/>
        </w:rPr>
        <w:t>دز</w:t>
      </w:r>
      <w:r w:rsidRPr="000A305D">
        <w:rPr>
          <w:rFonts w:eastAsia="Times New Roman" w:cs="B Compset"/>
          <w:b w:val="0"/>
          <w:bCs w:val="0"/>
          <w:noProof/>
          <w:color w:val="000000" w:themeColor="text1"/>
          <w:rtl/>
        </w:rPr>
        <w:t xml:space="preserve"> </w:t>
      </w:r>
      <w:r w:rsidRPr="000A305D">
        <w:rPr>
          <w:rFonts w:eastAsia="Times New Roman" w:cs="B Compset" w:hint="eastAsia"/>
          <w:b w:val="0"/>
          <w:bCs w:val="0"/>
          <w:noProof/>
          <w:color w:val="000000" w:themeColor="text1"/>
          <w:rtl/>
        </w:rPr>
        <w:t>در</w:t>
      </w:r>
      <w:r w:rsidRPr="000A305D">
        <w:rPr>
          <w:rFonts w:eastAsia="Times New Roman" w:cs="B Compset"/>
          <w:b w:val="0"/>
          <w:bCs w:val="0"/>
          <w:noProof/>
          <w:color w:val="000000" w:themeColor="text1"/>
          <w:rtl/>
        </w:rPr>
        <w:t xml:space="preserve"> </w:t>
      </w:r>
      <w:r w:rsidRPr="000A305D">
        <w:rPr>
          <w:rFonts w:eastAsia="Times New Roman" w:cs="B Compset" w:hint="eastAsia"/>
          <w:b w:val="0"/>
          <w:bCs w:val="0"/>
          <w:noProof/>
          <w:color w:val="000000" w:themeColor="text1"/>
          <w:rtl/>
        </w:rPr>
        <w:t>ا</w:t>
      </w:r>
      <w:r w:rsidRPr="000A305D">
        <w:rPr>
          <w:rFonts w:eastAsia="Times New Roman" w:cs="B Compset" w:hint="cs"/>
          <w:b w:val="0"/>
          <w:bCs w:val="0"/>
          <w:noProof/>
          <w:color w:val="000000" w:themeColor="text1"/>
          <w:rtl/>
        </w:rPr>
        <w:t>ی</w:t>
      </w:r>
      <w:r w:rsidRPr="000A305D">
        <w:rPr>
          <w:rFonts w:eastAsia="Times New Roman" w:cs="B Compset" w:hint="eastAsia"/>
          <w:b w:val="0"/>
          <w:bCs w:val="0"/>
          <w:noProof/>
          <w:color w:val="000000" w:themeColor="text1"/>
          <w:rtl/>
        </w:rPr>
        <w:t>ران</w:t>
      </w:r>
      <w:r w:rsidRPr="000A305D">
        <w:rPr>
          <w:rFonts w:cs="B Compset"/>
          <w:b w:val="0"/>
          <w:bCs w:val="0"/>
          <w:noProof/>
          <w:color w:val="000000" w:themeColor="text1"/>
        </w:rPr>
        <w:tab/>
      </w:r>
      <w:r w:rsidRPr="000A305D">
        <w:rPr>
          <w:rFonts w:cs="B Compset"/>
          <w:b w:val="0"/>
          <w:bCs w:val="0"/>
          <w:noProof/>
          <w:color w:val="000000" w:themeColor="text1"/>
        </w:rPr>
        <w:fldChar w:fldCharType="begin"/>
      </w:r>
      <w:r w:rsidRPr="000A305D">
        <w:rPr>
          <w:rFonts w:cs="B Compset"/>
          <w:b w:val="0"/>
          <w:bCs w:val="0"/>
          <w:noProof/>
          <w:color w:val="000000" w:themeColor="text1"/>
        </w:rPr>
        <w:instrText xml:space="preserve"> PAGEREF _Toc365161127 \h </w:instrText>
      </w:r>
      <w:r w:rsidRPr="000A305D">
        <w:rPr>
          <w:rFonts w:cs="B Compset"/>
          <w:b w:val="0"/>
          <w:bCs w:val="0"/>
          <w:noProof/>
          <w:color w:val="000000" w:themeColor="text1"/>
        </w:rPr>
      </w:r>
      <w:r w:rsidRPr="000A305D">
        <w:rPr>
          <w:rFonts w:cs="B Compset"/>
          <w:b w:val="0"/>
          <w:bCs w:val="0"/>
          <w:noProof/>
          <w:color w:val="000000" w:themeColor="text1"/>
        </w:rPr>
        <w:fldChar w:fldCharType="separate"/>
      </w:r>
      <w:r w:rsidR="003F6946">
        <w:rPr>
          <w:rFonts w:cs="B Compset"/>
          <w:b w:val="0"/>
          <w:bCs w:val="0"/>
          <w:noProof/>
          <w:color w:val="000000" w:themeColor="text1"/>
          <w:rtl/>
          <w:lang w:bidi="ar-SA"/>
        </w:rPr>
        <w:t>47</w:t>
      </w:r>
      <w:r w:rsidRPr="000A305D">
        <w:rPr>
          <w:rFonts w:cs="B Compset"/>
          <w:b w:val="0"/>
          <w:bCs w:val="0"/>
          <w:noProof/>
          <w:color w:val="000000" w:themeColor="text1"/>
        </w:rPr>
        <w:fldChar w:fldCharType="end"/>
      </w:r>
    </w:p>
    <w:p w:rsidR="000B3277" w:rsidRPr="000A305D" w:rsidRDefault="000B3277" w:rsidP="007470F0">
      <w:pPr>
        <w:pStyle w:val="TOC1"/>
        <w:rPr>
          <w:rFonts w:cs="B Compset"/>
          <w:b w:val="0"/>
          <w:bCs w:val="0"/>
          <w:noProof/>
          <w:color w:val="000000" w:themeColor="text1"/>
          <w:lang w:bidi="ar-SA"/>
        </w:rPr>
      </w:pPr>
      <w:r w:rsidRPr="000A305D">
        <w:rPr>
          <w:rFonts w:cs="B Compset"/>
          <w:b w:val="0"/>
          <w:bCs w:val="0"/>
          <w:noProof/>
          <w:color w:val="000000" w:themeColor="text1"/>
          <w:rtl/>
        </w:rPr>
        <w:t xml:space="preserve">2-1-2-5- </w:t>
      </w:r>
      <w:r w:rsidRPr="000A305D">
        <w:rPr>
          <w:rFonts w:cs="B Compset" w:hint="eastAsia"/>
          <w:b w:val="0"/>
          <w:bCs w:val="0"/>
          <w:noProof/>
          <w:color w:val="000000" w:themeColor="text1"/>
          <w:rtl/>
        </w:rPr>
        <w:t>خشونت</w:t>
      </w:r>
      <w:r w:rsidRPr="000A305D">
        <w:rPr>
          <w:rFonts w:cs="B Compset"/>
          <w:b w:val="0"/>
          <w:bCs w:val="0"/>
          <w:noProof/>
          <w:color w:val="000000" w:themeColor="text1"/>
        </w:rPr>
        <w:tab/>
      </w:r>
      <w:r w:rsidRPr="000A305D">
        <w:rPr>
          <w:rFonts w:cs="B Compset"/>
          <w:b w:val="0"/>
          <w:bCs w:val="0"/>
          <w:noProof/>
          <w:color w:val="000000" w:themeColor="text1"/>
        </w:rPr>
        <w:fldChar w:fldCharType="begin"/>
      </w:r>
      <w:r w:rsidRPr="000A305D">
        <w:rPr>
          <w:rFonts w:cs="B Compset"/>
          <w:b w:val="0"/>
          <w:bCs w:val="0"/>
          <w:noProof/>
          <w:color w:val="000000" w:themeColor="text1"/>
        </w:rPr>
        <w:instrText xml:space="preserve"> PAGEREF _Toc365161128 \h </w:instrText>
      </w:r>
      <w:r w:rsidRPr="000A305D">
        <w:rPr>
          <w:rFonts w:cs="B Compset"/>
          <w:b w:val="0"/>
          <w:bCs w:val="0"/>
          <w:noProof/>
          <w:color w:val="000000" w:themeColor="text1"/>
        </w:rPr>
      </w:r>
      <w:r w:rsidRPr="000A305D">
        <w:rPr>
          <w:rFonts w:cs="B Compset"/>
          <w:b w:val="0"/>
          <w:bCs w:val="0"/>
          <w:noProof/>
          <w:color w:val="000000" w:themeColor="text1"/>
        </w:rPr>
        <w:fldChar w:fldCharType="separate"/>
      </w:r>
      <w:r w:rsidR="003F6946">
        <w:rPr>
          <w:rFonts w:cs="B Compset"/>
          <w:b w:val="0"/>
          <w:bCs w:val="0"/>
          <w:noProof/>
          <w:color w:val="000000" w:themeColor="text1"/>
          <w:rtl/>
          <w:lang w:bidi="ar-SA"/>
        </w:rPr>
        <w:t>49</w:t>
      </w:r>
      <w:r w:rsidRPr="000A305D">
        <w:rPr>
          <w:rFonts w:cs="B Compset"/>
          <w:b w:val="0"/>
          <w:bCs w:val="0"/>
          <w:noProof/>
          <w:color w:val="000000" w:themeColor="text1"/>
        </w:rPr>
        <w:fldChar w:fldCharType="end"/>
      </w:r>
    </w:p>
    <w:p w:rsidR="000B3277" w:rsidRPr="000A305D" w:rsidRDefault="000B3277" w:rsidP="007470F0">
      <w:pPr>
        <w:pStyle w:val="TOC1"/>
        <w:rPr>
          <w:rFonts w:cs="B Compset"/>
          <w:b w:val="0"/>
          <w:bCs w:val="0"/>
          <w:noProof/>
          <w:color w:val="000000" w:themeColor="text1"/>
          <w:lang w:bidi="ar-SA"/>
        </w:rPr>
      </w:pPr>
      <w:r w:rsidRPr="000A305D">
        <w:rPr>
          <w:rFonts w:cs="B Compset"/>
          <w:b w:val="0"/>
          <w:bCs w:val="0"/>
          <w:noProof/>
          <w:color w:val="000000" w:themeColor="text1"/>
          <w:rtl/>
        </w:rPr>
        <w:t xml:space="preserve">2-1-2-5-1 </w:t>
      </w:r>
      <w:r w:rsidRPr="000A305D">
        <w:rPr>
          <w:rFonts w:cs="B Compset" w:hint="eastAsia"/>
          <w:b w:val="0"/>
          <w:bCs w:val="0"/>
          <w:noProof/>
          <w:color w:val="000000" w:themeColor="text1"/>
          <w:rtl/>
        </w:rPr>
        <w:t>نظر</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ه</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ها</w:t>
      </w:r>
      <w:r w:rsidRPr="000A305D">
        <w:rPr>
          <w:rFonts w:cs="B Compset" w:hint="cs"/>
          <w:b w:val="0"/>
          <w:bCs w:val="0"/>
          <w:noProof/>
          <w:color w:val="000000" w:themeColor="text1"/>
          <w:rtl/>
        </w:rPr>
        <w:t>ی</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خشونت</w:t>
      </w:r>
      <w:r w:rsidRPr="000A305D">
        <w:rPr>
          <w:rFonts w:cs="B Compset"/>
          <w:b w:val="0"/>
          <w:bCs w:val="0"/>
          <w:noProof/>
          <w:color w:val="000000" w:themeColor="text1"/>
          <w:rtl/>
        </w:rPr>
        <w:t>:</w:t>
      </w:r>
      <w:r w:rsidRPr="000A305D">
        <w:rPr>
          <w:rFonts w:cs="B Compset"/>
          <w:b w:val="0"/>
          <w:bCs w:val="0"/>
          <w:noProof/>
          <w:color w:val="000000" w:themeColor="text1"/>
        </w:rPr>
        <w:tab/>
      </w:r>
      <w:r w:rsidRPr="000A305D">
        <w:rPr>
          <w:rFonts w:cs="B Compset"/>
          <w:b w:val="0"/>
          <w:bCs w:val="0"/>
          <w:noProof/>
          <w:color w:val="000000" w:themeColor="text1"/>
        </w:rPr>
        <w:fldChar w:fldCharType="begin"/>
      </w:r>
      <w:r w:rsidRPr="000A305D">
        <w:rPr>
          <w:rFonts w:cs="B Compset"/>
          <w:b w:val="0"/>
          <w:bCs w:val="0"/>
          <w:noProof/>
          <w:color w:val="000000" w:themeColor="text1"/>
        </w:rPr>
        <w:instrText xml:space="preserve"> PAGEREF _Toc365161129 \h </w:instrText>
      </w:r>
      <w:r w:rsidRPr="000A305D">
        <w:rPr>
          <w:rFonts w:cs="B Compset"/>
          <w:b w:val="0"/>
          <w:bCs w:val="0"/>
          <w:noProof/>
          <w:color w:val="000000" w:themeColor="text1"/>
        </w:rPr>
      </w:r>
      <w:r w:rsidRPr="000A305D">
        <w:rPr>
          <w:rFonts w:cs="B Compset"/>
          <w:b w:val="0"/>
          <w:bCs w:val="0"/>
          <w:noProof/>
          <w:color w:val="000000" w:themeColor="text1"/>
        </w:rPr>
        <w:fldChar w:fldCharType="separate"/>
      </w:r>
      <w:r w:rsidR="003F6946">
        <w:rPr>
          <w:rFonts w:cs="B Compset"/>
          <w:b w:val="0"/>
          <w:bCs w:val="0"/>
          <w:noProof/>
          <w:color w:val="000000" w:themeColor="text1"/>
          <w:rtl/>
          <w:lang w:bidi="ar-SA"/>
        </w:rPr>
        <w:t>51</w:t>
      </w:r>
      <w:r w:rsidRPr="000A305D">
        <w:rPr>
          <w:rFonts w:cs="B Compset"/>
          <w:b w:val="0"/>
          <w:bCs w:val="0"/>
          <w:noProof/>
          <w:color w:val="000000" w:themeColor="text1"/>
        </w:rPr>
        <w:fldChar w:fldCharType="end"/>
      </w:r>
    </w:p>
    <w:p w:rsidR="000B3277" w:rsidRPr="000A305D" w:rsidRDefault="000B3277" w:rsidP="007470F0">
      <w:pPr>
        <w:pStyle w:val="TOC1"/>
        <w:rPr>
          <w:rFonts w:cs="B Compset"/>
          <w:b w:val="0"/>
          <w:bCs w:val="0"/>
          <w:noProof/>
          <w:color w:val="000000" w:themeColor="text1"/>
          <w:lang w:bidi="ar-SA"/>
        </w:rPr>
      </w:pPr>
      <w:r w:rsidRPr="000A305D">
        <w:rPr>
          <w:rFonts w:cs="B Compset"/>
          <w:b w:val="0"/>
          <w:bCs w:val="0"/>
          <w:noProof/>
          <w:color w:val="000000" w:themeColor="text1"/>
          <w:rtl/>
        </w:rPr>
        <w:t xml:space="preserve">1- </w:t>
      </w:r>
      <w:r w:rsidRPr="000A305D">
        <w:rPr>
          <w:rFonts w:cs="B Compset" w:hint="eastAsia"/>
          <w:b w:val="0"/>
          <w:bCs w:val="0"/>
          <w:noProof/>
          <w:color w:val="000000" w:themeColor="text1"/>
          <w:rtl/>
        </w:rPr>
        <w:t>نظر</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ه</w:t>
      </w:r>
      <w:r w:rsidRPr="000A305D">
        <w:rPr>
          <w:rFonts w:cs="B Compset"/>
          <w:b w:val="0"/>
          <w:bCs w:val="0"/>
          <w:noProof/>
          <w:color w:val="000000" w:themeColor="text1"/>
        </w:rPr>
        <w:t xml:space="preserve"> </w:t>
      </w:r>
      <w:r w:rsidRPr="000A305D">
        <w:rPr>
          <w:rFonts w:cs="B Compset" w:hint="eastAsia"/>
          <w:b w:val="0"/>
          <w:bCs w:val="0"/>
          <w:noProof/>
          <w:color w:val="000000" w:themeColor="text1"/>
          <w:rtl/>
        </w:rPr>
        <w:t>رفتار</w:t>
      </w:r>
      <w:r w:rsidRPr="000A305D">
        <w:rPr>
          <w:rFonts w:cs="B Compset"/>
          <w:b w:val="0"/>
          <w:bCs w:val="0"/>
          <w:noProof/>
          <w:color w:val="000000" w:themeColor="text1"/>
        </w:rPr>
        <w:t xml:space="preserve"> </w:t>
      </w:r>
      <w:r w:rsidRPr="000A305D">
        <w:rPr>
          <w:rFonts w:cs="B Compset" w:hint="eastAsia"/>
          <w:b w:val="0"/>
          <w:bCs w:val="0"/>
          <w:noProof/>
          <w:color w:val="000000" w:themeColor="text1"/>
          <w:rtl/>
        </w:rPr>
        <w:t>غر</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ز</w:t>
      </w:r>
      <w:r w:rsidRPr="000A305D">
        <w:rPr>
          <w:rFonts w:cs="B Compset" w:hint="cs"/>
          <w:b w:val="0"/>
          <w:bCs w:val="0"/>
          <w:noProof/>
          <w:color w:val="000000" w:themeColor="text1"/>
          <w:rtl/>
        </w:rPr>
        <w:t>ی</w:t>
      </w:r>
      <w:r w:rsidRPr="000A305D">
        <w:rPr>
          <w:rFonts w:cs="B Compset"/>
          <w:b w:val="0"/>
          <w:bCs w:val="0"/>
          <w:noProof/>
          <w:color w:val="000000" w:themeColor="text1"/>
        </w:rPr>
        <w:tab/>
      </w:r>
      <w:r w:rsidRPr="000A305D">
        <w:rPr>
          <w:rFonts w:cs="B Compset"/>
          <w:b w:val="0"/>
          <w:bCs w:val="0"/>
          <w:noProof/>
          <w:color w:val="000000" w:themeColor="text1"/>
        </w:rPr>
        <w:fldChar w:fldCharType="begin"/>
      </w:r>
      <w:r w:rsidRPr="000A305D">
        <w:rPr>
          <w:rFonts w:cs="B Compset"/>
          <w:b w:val="0"/>
          <w:bCs w:val="0"/>
          <w:noProof/>
          <w:color w:val="000000" w:themeColor="text1"/>
        </w:rPr>
        <w:instrText xml:space="preserve"> PAGEREF _Toc365161130 \h </w:instrText>
      </w:r>
      <w:r w:rsidRPr="000A305D">
        <w:rPr>
          <w:rFonts w:cs="B Compset"/>
          <w:b w:val="0"/>
          <w:bCs w:val="0"/>
          <w:noProof/>
          <w:color w:val="000000" w:themeColor="text1"/>
        </w:rPr>
      </w:r>
      <w:r w:rsidRPr="000A305D">
        <w:rPr>
          <w:rFonts w:cs="B Compset"/>
          <w:b w:val="0"/>
          <w:bCs w:val="0"/>
          <w:noProof/>
          <w:color w:val="000000" w:themeColor="text1"/>
        </w:rPr>
        <w:fldChar w:fldCharType="separate"/>
      </w:r>
      <w:r w:rsidR="003F6946">
        <w:rPr>
          <w:rFonts w:cs="B Compset"/>
          <w:b w:val="0"/>
          <w:bCs w:val="0"/>
          <w:noProof/>
          <w:color w:val="000000" w:themeColor="text1"/>
          <w:rtl/>
          <w:lang w:bidi="ar-SA"/>
        </w:rPr>
        <w:t>51</w:t>
      </w:r>
      <w:r w:rsidRPr="000A305D">
        <w:rPr>
          <w:rFonts w:cs="B Compset"/>
          <w:b w:val="0"/>
          <w:bCs w:val="0"/>
          <w:noProof/>
          <w:color w:val="000000" w:themeColor="text1"/>
        </w:rPr>
        <w:fldChar w:fldCharType="end"/>
      </w:r>
    </w:p>
    <w:p w:rsidR="000B3277" w:rsidRPr="000A305D" w:rsidRDefault="000B3277" w:rsidP="007470F0">
      <w:pPr>
        <w:pStyle w:val="TOC1"/>
        <w:rPr>
          <w:rFonts w:cs="B Compset"/>
          <w:b w:val="0"/>
          <w:bCs w:val="0"/>
          <w:noProof/>
          <w:color w:val="000000" w:themeColor="text1"/>
          <w:lang w:bidi="ar-SA"/>
        </w:rPr>
      </w:pPr>
      <w:r w:rsidRPr="000A305D">
        <w:rPr>
          <w:rFonts w:cs="B Compset"/>
          <w:b w:val="0"/>
          <w:bCs w:val="0"/>
          <w:noProof/>
          <w:color w:val="000000" w:themeColor="text1"/>
          <w:rtl/>
        </w:rPr>
        <w:t xml:space="preserve">2-  </w:t>
      </w:r>
      <w:r w:rsidRPr="000A305D">
        <w:rPr>
          <w:rFonts w:cs="B Compset" w:hint="eastAsia"/>
          <w:b w:val="0"/>
          <w:bCs w:val="0"/>
          <w:noProof/>
          <w:color w:val="000000" w:themeColor="text1"/>
          <w:rtl/>
        </w:rPr>
        <w:t>نظر</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ه</w:t>
      </w:r>
      <w:r w:rsidRPr="000A305D">
        <w:rPr>
          <w:rFonts w:cs="B Compset"/>
          <w:b w:val="0"/>
          <w:bCs w:val="0"/>
          <w:noProof/>
          <w:color w:val="000000" w:themeColor="text1"/>
        </w:rPr>
        <w:t xml:space="preserve"> </w:t>
      </w:r>
      <w:r w:rsidRPr="000A305D">
        <w:rPr>
          <w:rFonts w:cs="B Compset" w:hint="eastAsia"/>
          <w:b w:val="0"/>
          <w:bCs w:val="0"/>
          <w:noProof/>
          <w:color w:val="000000" w:themeColor="text1"/>
          <w:rtl/>
        </w:rPr>
        <w:t>ز</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ست</w:t>
      </w:r>
      <w:r w:rsidRPr="000A305D">
        <w:rPr>
          <w:rFonts w:cs="B Compset"/>
          <w:b w:val="0"/>
          <w:bCs w:val="0"/>
          <w:noProof/>
          <w:color w:val="000000" w:themeColor="text1"/>
        </w:rPr>
        <w:t xml:space="preserve"> </w:t>
      </w:r>
      <w:r w:rsidRPr="000A305D">
        <w:rPr>
          <w:rFonts w:cs="B Compset" w:hint="eastAsia"/>
          <w:b w:val="0"/>
          <w:bCs w:val="0"/>
          <w:noProof/>
          <w:color w:val="000000" w:themeColor="text1"/>
          <w:rtl/>
        </w:rPr>
        <w:t>مح</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ط</w:t>
      </w:r>
      <w:r w:rsidRPr="000A305D">
        <w:rPr>
          <w:rFonts w:cs="B Compset" w:hint="cs"/>
          <w:b w:val="0"/>
          <w:bCs w:val="0"/>
          <w:noProof/>
          <w:color w:val="000000" w:themeColor="text1"/>
          <w:rtl/>
        </w:rPr>
        <w:t>ی</w:t>
      </w:r>
      <w:r w:rsidRPr="000A305D">
        <w:rPr>
          <w:rFonts w:cs="B Compset"/>
          <w:b w:val="0"/>
          <w:bCs w:val="0"/>
          <w:noProof/>
          <w:color w:val="000000" w:themeColor="text1"/>
        </w:rPr>
        <w:tab/>
      </w:r>
      <w:r w:rsidRPr="000A305D">
        <w:rPr>
          <w:rFonts w:cs="B Compset"/>
          <w:b w:val="0"/>
          <w:bCs w:val="0"/>
          <w:noProof/>
          <w:color w:val="000000" w:themeColor="text1"/>
        </w:rPr>
        <w:fldChar w:fldCharType="begin"/>
      </w:r>
      <w:r w:rsidRPr="000A305D">
        <w:rPr>
          <w:rFonts w:cs="B Compset"/>
          <w:b w:val="0"/>
          <w:bCs w:val="0"/>
          <w:noProof/>
          <w:color w:val="000000" w:themeColor="text1"/>
        </w:rPr>
        <w:instrText xml:space="preserve"> PAGEREF _Toc365161131 \h </w:instrText>
      </w:r>
      <w:r w:rsidRPr="000A305D">
        <w:rPr>
          <w:rFonts w:cs="B Compset"/>
          <w:b w:val="0"/>
          <w:bCs w:val="0"/>
          <w:noProof/>
          <w:color w:val="000000" w:themeColor="text1"/>
        </w:rPr>
      </w:r>
      <w:r w:rsidRPr="000A305D">
        <w:rPr>
          <w:rFonts w:cs="B Compset"/>
          <w:b w:val="0"/>
          <w:bCs w:val="0"/>
          <w:noProof/>
          <w:color w:val="000000" w:themeColor="text1"/>
        </w:rPr>
        <w:fldChar w:fldCharType="separate"/>
      </w:r>
      <w:r w:rsidR="003F6946">
        <w:rPr>
          <w:rFonts w:cs="B Compset"/>
          <w:b w:val="0"/>
          <w:bCs w:val="0"/>
          <w:noProof/>
          <w:color w:val="000000" w:themeColor="text1"/>
          <w:rtl/>
          <w:lang w:bidi="ar-SA"/>
        </w:rPr>
        <w:t>52</w:t>
      </w:r>
      <w:r w:rsidRPr="000A305D">
        <w:rPr>
          <w:rFonts w:cs="B Compset"/>
          <w:b w:val="0"/>
          <w:bCs w:val="0"/>
          <w:noProof/>
          <w:color w:val="000000" w:themeColor="text1"/>
        </w:rPr>
        <w:fldChar w:fldCharType="end"/>
      </w:r>
    </w:p>
    <w:p w:rsidR="000B3277" w:rsidRPr="000A305D" w:rsidRDefault="000B3277" w:rsidP="007470F0">
      <w:pPr>
        <w:pStyle w:val="TOC1"/>
        <w:rPr>
          <w:rFonts w:cs="B Compset"/>
          <w:b w:val="0"/>
          <w:bCs w:val="0"/>
          <w:noProof/>
          <w:color w:val="000000" w:themeColor="text1"/>
          <w:lang w:bidi="ar-SA"/>
        </w:rPr>
      </w:pPr>
      <w:r w:rsidRPr="000A305D">
        <w:rPr>
          <w:rFonts w:cs="B Compset"/>
          <w:b w:val="0"/>
          <w:bCs w:val="0"/>
          <w:noProof/>
          <w:color w:val="000000" w:themeColor="text1"/>
          <w:rtl/>
        </w:rPr>
        <w:t xml:space="preserve">3-  </w:t>
      </w:r>
      <w:r w:rsidRPr="000A305D">
        <w:rPr>
          <w:rFonts w:cs="B Compset" w:hint="eastAsia"/>
          <w:b w:val="0"/>
          <w:bCs w:val="0"/>
          <w:noProof/>
          <w:color w:val="000000" w:themeColor="text1"/>
          <w:rtl/>
        </w:rPr>
        <w:t>نظر</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ه</w:t>
      </w:r>
      <w:r w:rsidRPr="000A305D">
        <w:rPr>
          <w:rFonts w:cs="B Compset"/>
          <w:b w:val="0"/>
          <w:bCs w:val="0"/>
          <w:noProof/>
          <w:color w:val="000000" w:themeColor="text1"/>
        </w:rPr>
        <w:t xml:space="preserve"> </w:t>
      </w:r>
      <w:r w:rsidRPr="000A305D">
        <w:rPr>
          <w:rFonts w:cs="B Compset" w:hint="eastAsia"/>
          <w:b w:val="0"/>
          <w:bCs w:val="0"/>
          <w:noProof/>
          <w:color w:val="000000" w:themeColor="text1"/>
          <w:rtl/>
        </w:rPr>
        <w:t>پالا</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ش</w:t>
      </w:r>
      <w:r w:rsidRPr="000A305D">
        <w:rPr>
          <w:rFonts w:cs="B Compset"/>
          <w:b w:val="0"/>
          <w:bCs w:val="0"/>
          <w:noProof/>
          <w:color w:val="000000" w:themeColor="text1"/>
        </w:rPr>
        <w:t xml:space="preserve"> </w:t>
      </w:r>
      <w:r w:rsidRPr="000A305D">
        <w:rPr>
          <w:rFonts w:cs="B Compset" w:hint="eastAsia"/>
          <w:b w:val="0"/>
          <w:bCs w:val="0"/>
          <w:noProof/>
          <w:color w:val="000000" w:themeColor="text1"/>
          <w:rtl/>
        </w:rPr>
        <w:t>روان</w:t>
      </w:r>
      <w:r w:rsidRPr="000A305D">
        <w:rPr>
          <w:rFonts w:cs="B Compset" w:hint="cs"/>
          <w:b w:val="0"/>
          <w:bCs w:val="0"/>
          <w:noProof/>
          <w:color w:val="000000" w:themeColor="text1"/>
          <w:rtl/>
        </w:rPr>
        <w:t>ی</w:t>
      </w:r>
      <w:r w:rsidRPr="000A305D">
        <w:rPr>
          <w:rFonts w:cs="B Compset"/>
          <w:b w:val="0"/>
          <w:bCs w:val="0"/>
          <w:noProof/>
          <w:color w:val="000000" w:themeColor="text1"/>
        </w:rPr>
        <w:tab/>
      </w:r>
      <w:r w:rsidRPr="000A305D">
        <w:rPr>
          <w:rFonts w:cs="B Compset"/>
          <w:b w:val="0"/>
          <w:bCs w:val="0"/>
          <w:noProof/>
          <w:color w:val="000000" w:themeColor="text1"/>
        </w:rPr>
        <w:fldChar w:fldCharType="begin"/>
      </w:r>
      <w:r w:rsidRPr="000A305D">
        <w:rPr>
          <w:rFonts w:cs="B Compset"/>
          <w:b w:val="0"/>
          <w:bCs w:val="0"/>
          <w:noProof/>
          <w:color w:val="000000" w:themeColor="text1"/>
        </w:rPr>
        <w:instrText xml:space="preserve"> PAGEREF _Toc365161132 \h </w:instrText>
      </w:r>
      <w:r w:rsidRPr="000A305D">
        <w:rPr>
          <w:rFonts w:cs="B Compset"/>
          <w:b w:val="0"/>
          <w:bCs w:val="0"/>
          <w:noProof/>
          <w:color w:val="000000" w:themeColor="text1"/>
        </w:rPr>
      </w:r>
      <w:r w:rsidRPr="000A305D">
        <w:rPr>
          <w:rFonts w:cs="B Compset"/>
          <w:b w:val="0"/>
          <w:bCs w:val="0"/>
          <w:noProof/>
          <w:color w:val="000000" w:themeColor="text1"/>
        </w:rPr>
        <w:fldChar w:fldCharType="separate"/>
      </w:r>
      <w:r w:rsidR="003F6946">
        <w:rPr>
          <w:rFonts w:cs="B Compset"/>
          <w:b w:val="0"/>
          <w:bCs w:val="0"/>
          <w:noProof/>
          <w:color w:val="000000" w:themeColor="text1"/>
          <w:rtl/>
          <w:lang w:bidi="ar-SA"/>
        </w:rPr>
        <w:t>52</w:t>
      </w:r>
      <w:r w:rsidRPr="000A305D">
        <w:rPr>
          <w:rFonts w:cs="B Compset"/>
          <w:b w:val="0"/>
          <w:bCs w:val="0"/>
          <w:noProof/>
          <w:color w:val="000000" w:themeColor="text1"/>
        </w:rPr>
        <w:fldChar w:fldCharType="end"/>
      </w:r>
    </w:p>
    <w:p w:rsidR="000B3277" w:rsidRPr="000A305D" w:rsidRDefault="000B3277" w:rsidP="007470F0">
      <w:pPr>
        <w:pStyle w:val="TOC1"/>
        <w:rPr>
          <w:rFonts w:cs="B Compset"/>
          <w:b w:val="0"/>
          <w:bCs w:val="0"/>
          <w:noProof/>
          <w:color w:val="000000" w:themeColor="text1"/>
          <w:lang w:bidi="ar-SA"/>
        </w:rPr>
      </w:pPr>
      <w:r w:rsidRPr="000A305D">
        <w:rPr>
          <w:rFonts w:cs="B Compset"/>
          <w:b w:val="0"/>
          <w:bCs w:val="0"/>
          <w:noProof/>
          <w:color w:val="000000" w:themeColor="text1"/>
          <w:rtl/>
        </w:rPr>
        <w:t xml:space="preserve">4-  </w:t>
      </w:r>
      <w:r w:rsidRPr="000A305D">
        <w:rPr>
          <w:rFonts w:cs="B Compset" w:hint="eastAsia"/>
          <w:b w:val="0"/>
          <w:bCs w:val="0"/>
          <w:noProof/>
          <w:color w:val="000000" w:themeColor="text1"/>
          <w:rtl/>
        </w:rPr>
        <w:t>نظر</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ه</w:t>
      </w:r>
      <w:r w:rsidRPr="000A305D">
        <w:rPr>
          <w:rFonts w:cs="B Compset"/>
          <w:b w:val="0"/>
          <w:bCs w:val="0"/>
          <w:noProof/>
          <w:color w:val="000000" w:themeColor="text1"/>
        </w:rPr>
        <w:t xml:space="preserve"> </w:t>
      </w:r>
      <w:r w:rsidRPr="000A305D">
        <w:rPr>
          <w:rFonts w:cs="B Compset" w:hint="eastAsia"/>
          <w:b w:val="0"/>
          <w:bCs w:val="0"/>
          <w:noProof/>
          <w:color w:val="000000" w:themeColor="text1"/>
          <w:rtl/>
        </w:rPr>
        <w:t>ناکام</w:t>
      </w:r>
      <w:r w:rsidRPr="000A305D">
        <w:rPr>
          <w:rFonts w:cs="B Compset" w:hint="cs"/>
          <w:b w:val="0"/>
          <w:bCs w:val="0"/>
          <w:noProof/>
          <w:color w:val="000000" w:themeColor="text1"/>
          <w:rtl/>
        </w:rPr>
        <w:t>ی</w:t>
      </w:r>
      <w:r w:rsidRPr="000A305D">
        <w:rPr>
          <w:rFonts w:cs="B Compset"/>
          <w:b w:val="0"/>
          <w:bCs w:val="0"/>
          <w:noProof/>
          <w:color w:val="000000" w:themeColor="text1"/>
        </w:rPr>
        <w:t xml:space="preserve">- </w:t>
      </w:r>
      <w:r w:rsidRPr="000A305D">
        <w:rPr>
          <w:rFonts w:cs="B Compset" w:hint="eastAsia"/>
          <w:b w:val="0"/>
          <w:bCs w:val="0"/>
          <w:noProof/>
          <w:color w:val="000000" w:themeColor="text1"/>
          <w:rtl/>
        </w:rPr>
        <w:t>پرخاشگر</w:t>
      </w:r>
      <w:r w:rsidRPr="000A305D">
        <w:rPr>
          <w:rFonts w:cs="B Compset" w:hint="cs"/>
          <w:b w:val="0"/>
          <w:bCs w:val="0"/>
          <w:noProof/>
          <w:color w:val="000000" w:themeColor="text1"/>
          <w:rtl/>
        </w:rPr>
        <w:t>ی</w:t>
      </w:r>
      <w:r w:rsidRPr="000A305D">
        <w:rPr>
          <w:rFonts w:cs="B Compset"/>
          <w:b w:val="0"/>
          <w:bCs w:val="0"/>
          <w:noProof/>
          <w:color w:val="000000" w:themeColor="text1"/>
        </w:rPr>
        <w:tab/>
      </w:r>
      <w:r w:rsidRPr="000A305D">
        <w:rPr>
          <w:rFonts w:cs="B Compset"/>
          <w:b w:val="0"/>
          <w:bCs w:val="0"/>
          <w:noProof/>
          <w:color w:val="000000" w:themeColor="text1"/>
        </w:rPr>
        <w:fldChar w:fldCharType="begin"/>
      </w:r>
      <w:r w:rsidRPr="000A305D">
        <w:rPr>
          <w:rFonts w:cs="B Compset"/>
          <w:b w:val="0"/>
          <w:bCs w:val="0"/>
          <w:noProof/>
          <w:color w:val="000000" w:themeColor="text1"/>
        </w:rPr>
        <w:instrText xml:space="preserve"> PAGEREF _Toc365161133 \h </w:instrText>
      </w:r>
      <w:r w:rsidRPr="000A305D">
        <w:rPr>
          <w:rFonts w:cs="B Compset"/>
          <w:b w:val="0"/>
          <w:bCs w:val="0"/>
          <w:noProof/>
          <w:color w:val="000000" w:themeColor="text1"/>
        </w:rPr>
      </w:r>
      <w:r w:rsidRPr="000A305D">
        <w:rPr>
          <w:rFonts w:cs="B Compset"/>
          <w:b w:val="0"/>
          <w:bCs w:val="0"/>
          <w:noProof/>
          <w:color w:val="000000" w:themeColor="text1"/>
        </w:rPr>
        <w:fldChar w:fldCharType="separate"/>
      </w:r>
      <w:r w:rsidR="003F6946">
        <w:rPr>
          <w:rFonts w:cs="B Compset"/>
          <w:b w:val="0"/>
          <w:bCs w:val="0"/>
          <w:noProof/>
          <w:color w:val="000000" w:themeColor="text1"/>
          <w:rtl/>
          <w:lang w:bidi="ar-SA"/>
        </w:rPr>
        <w:t>53</w:t>
      </w:r>
      <w:r w:rsidRPr="000A305D">
        <w:rPr>
          <w:rFonts w:cs="B Compset"/>
          <w:b w:val="0"/>
          <w:bCs w:val="0"/>
          <w:noProof/>
          <w:color w:val="000000" w:themeColor="text1"/>
        </w:rPr>
        <w:fldChar w:fldCharType="end"/>
      </w:r>
    </w:p>
    <w:p w:rsidR="000B3277" w:rsidRPr="000A305D" w:rsidRDefault="000B3277" w:rsidP="007470F0">
      <w:pPr>
        <w:pStyle w:val="TOC1"/>
        <w:rPr>
          <w:rFonts w:cs="B Compset"/>
          <w:b w:val="0"/>
          <w:bCs w:val="0"/>
          <w:noProof/>
          <w:color w:val="000000" w:themeColor="text1"/>
          <w:lang w:bidi="ar-SA"/>
        </w:rPr>
      </w:pPr>
      <w:r w:rsidRPr="000A305D">
        <w:rPr>
          <w:rFonts w:cs="B Compset"/>
          <w:b w:val="0"/>
          <w:bCs w:val="0"/>
          <w:noProof/>
          <w:color w:val="000000" w:themeColor="text1"/>
          <w:rtl/>
        </w:rPr>
        <w:t xml:space="preserve">5- </w:t>
      </w:r>
      <w:r w:rsidRPr="000A305D">
        <w:rPr>
          <w:rFonts w:cs="B Compset" w:hint="eastAsia"/>
          <w:b w:val="0"/>
          <w:bCs w:val="0"/>
          <w:noProof/>
          <w:color w:val="000000" w:themeColor="text1"/>
          <w:rtl/>
        </w:rPr>
        <w:t>نظر</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ه</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مبادله</w:t>
      </w:r>
      <w:r w:rsidRPr="000A305D">
        <w:rPr>
          <w:rFonts w:cs="B Compset"/>
          <w:b w:val="0"/>
          <w:bCs w:val="0"/>
          <w:noProof/>
          <w:color w:val="000000" w:themeColor="text1"/>
        </w:rPr>
        <w:tab/>
      </w:r>
      <w:r w:rsidRPr="000A305D">
        <w:rPr>
          <w:rFonts w:cs="B Compset"/>
          <w:b w:val="0"/>
          <w:bCs w:val="0"/>
          <w:noProof/>
          <w:color w:val="000000" w:themeColor="text1"/>
        </w:rPr>
        <w:fldChar w:fldCharType="begin"/>
      </w:r>
      <w:r w:rsidRPr="000A305D">
        <w:rPr>
          <w:rFonts w:cs="B Compset"/>
          <w:b w:val="0"/>
          <w:bCs w:val="0"/>
          <w:noProof/>
          <w:color w:val="000000" w:themeColor="text1"/>
        </w:rPr>
        <w:instrText xml:space="preserve"> PAGEREF _Toc365161134 \h </w:instrText>
      </w:r>
      <w:r w:rsidRPr="000A305D">
        <w:rPr>
          <w:rFonts w:cs="B Compset"/>
          <w:b w:val="0"/>
          <w:bCs w:val="0"/>
          <w:noProof/>
          <w:color w:val="000000" w:themeColor="text1"/>
        </w:rPr>
      </w:r>
      <w:r w:rsidRPr="000A305D">
        <w:rPr>
          <w:rFonts w:cs="B Compset"/>
          <w:b w:val="0"/>
          <w:bCs w:val="0"/>
          <w:noProof/>
          <w:color w:val="000000" w:themeColor="text1"/>
        </w:rPr>
        <w:fldChar w:fldCharType="separate"/>
      </w:r>
      <w:r w:rsidR="003F6946">
        <w:rPr>
          <w:rFonts w:cs="B Compset"/>
          <w:b w:val="0"/>
          <w:bCs w:val="0"/>
          <w:noProof/>
          <w:color w:val="000000" w:themeColor="text1"/>
          <w:rtl/>
          <w:lang w:bidi="ar-SA"/>
        </w:rPr>
        <w:t>53</w:t>
      </w:r>
      <w:r w:rsidRPr="000A305D">
        <w:rPr>
          <w:rFonts w:cs="B Compset"/>
          <w:b w:val="0"/>
          <w:bCs w:val="0"/>
          <w:noProof/>
          <w:color w:val="000000" w:themeColor="text1"/>
        </w:rPr>
        <w:fldChar w:fldCharType="end"/>
      </w:r>
    </w:p>
    <w:p w:rsidR="000B3277" w:rsidRPr="000A305D" w:rsidRDefault="000B3277" w:rsidP="007470F0">
      <w:pPr>
        <w:pStyle w:val="TOC1"/>
        <w:rPr>
          <w:rFonts w:cs="B Compset"/>
          <w:b w:val="0"/>
          <w:bCs w:val="0"/>
          <w:noProof/>
          <w:color w:val="000000" w:themeColor="text1"/>
          <w:lang w:bidi="ar-SA"/>
        </w:rPr>
      </w:pPr>
      <w:r w:rsidRPr="000A305D">
        <w:rPr>
          <w:rFonts w:cs="B Compset"/>
          <w:b w:val="0"/>
          <w:bCs w:val="0"/>
          <w:noProof/>
          <w:color w:val="000000" w:themeColor="text1"/>
          <w:rtl/>
        </w:rPr>
        <w:t xml:space="preserve">6- </w:t>
      </w:r>
      <w:r w:rsidRPr="000A305D">
        <w:rPr>
          <w:rFonts w:cs="B Compset" w:hint="eastAsia"/>
          <w:b w:val="0"/>
          <w:bCs w:val="0"/>
          <w:noProof/>
          <w:color w:val="000000" w:themeColor="text1"/>
          <w:rtl/>
        </w:rPr>
        <w:t>نظر</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ه</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نظارت</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اجتماع</w:t>
      </w:r>
      <w:r w:rsidRPr="000A305D">
        <w:rPr>
          <w:rFonts w:cs="B Compset" w:hint="cs"/>
          <w:b w:val="0"/>
          <w:bCs w:val="0"/>
          <w:noProof/>
          <w:color w:val="000000" w:themeColor="text1"/>
          <w:rtl/>
        </w:rPr>
        <w:t>ی</w:t>
      </w:r>
      <w:r w:rsidRPr="000A305D">
        <w:rPr>
          <w:rFonts w:cs="B Compset"/>
          <w:b w:val="0"/>
          <w:bCs w:val="0"/>
          <w:noProof/>
          <w:color w:val="000000" w:themeColor="text1"/>
        </w:rPr>
        <w:tab/>
      </w:r>
      <w:r w:rsidRPr="000A305D">
        <w:rPr>
          <w:rFonts w:cs="B Compset"/>
          <w:b w:val="0"/>
          <w:bCs w:val="0"/>
          <w:noProof/>
          <w:color w:val="000000" w:themeColor="text1"/>
        </w:rPr>
        <w:fldChar w:fldCharType="begin"/>
      </w:r>
      <w:r w:rsidRPr="000A305D">
        <w:rPr>
          <w:rFonts w:cs="B Compset"/>
          <w:b w:val="0"/>
          <w:bCs w:val="0"/>
          <w:noProof/>
          <w:color w:val="000000" w:themeColor="text1"/>
        </w:rPr>
        <w:instrText xml:space="preserve"> PAGEREF _Toc365161135 \h </w:instrText>
      </w:r>
      <w:r w:rsidRPr="000A305D">
        <w:rPr>
          <w:rFonts w:cs="B Compset"/>
          <w:b w:val="0"/>
          <w:bCs w:val="0"/>
          <w:noProof/>
          <w:color w:val="000000" w:themeColor="text1"/>
        </w:rPr>
      </w:r>
      <w:r w:rsidRPr="000A305D">
        <w:rPr>
          <w:rFonts w:cs="B Compset"/>
          <w:b w:val="0"/>
          <w:bCs w:val="0"/>
          <w:noProof/>
          <w:color w:val="000000" w:themeColor="text1"/>
        </w:rPr>
        <w:fldChar w:fldCharType="separate"/>
      </w:r>
      <w:r w:rsidR="003F6946">
        <w:rPr>
          <w:rFonts w:cs="B Compset"/>
          <w:b w:val="0"/>
          <w:bCs w:val="0"/>
          <w:noProof/>
          <w:color w:val="000000" w:themeColor="text1"/>
          <w:rtl/>
          <w:lang w:bidi="ar-SA"/>
        </w:rPr>
        <w:t>54</w:t>
      </w:r>
      <w:r w:rsidRPr="000A305D">
        <w:rPr>
          <w:rFonts w:cs="B Compset"/>
          <w:b w:val="0"/>
          <w:bCs w:val="0"/>
          <w:noProof/>
          <w:color w:val="000000" w:themeColor="text1"/>
        </w:rPr>
        <w:fldChar w:fldCharType="end"/>
      </w:r>
    </w:p>
    <w:p w:rsidR="000B3277" w:rsidRPr="000A305D" w:rsidRDefault="000B3277" w:rsidP="007470F0">
      <w:pPr>
        <w:pStyle w:val="TOC1"/>
        <w:rPr>
          <w:rFonts w:cs="B Compset"/>
          <w:b w:val="0"/>
          <w:bCs w:val="0"/>
          <w:noProof/>
          <w:color w:val="000000" w:themeColor="text1"/>
          <w:lang w:bidi="ar-SA"/>
        </w:rPr>
      </w:pPr>
      <w:r w:rsidRPr="000A305D">
        <w:rPr>
          <w:rFonts w:cs="B Compset"/>
          <w:b w:val="0"/>
          <w:bCs w:val="0"/>
          <w:noProof/>
          <w:color w:val="000000" w:themeColor="text1"/>
          <w:rtl/>
        </w:rPr>
        <w:t xml:space="preserve">7- </w:t>
      </w:r>
      <w:r w:rsidRPr="000A305D">
        <w:rPr>
          <w:rFonts w:cs="B Compset" w:hint="eastAsia"/>
          <w:b w:val="0"/>
          <w:bCs w:val="0"/>
          <w:noProof/>
          <w:color w:val="000000" w:themeColor="text1"/>
          <w:rtl/>
        </w:rPr>
        <w:t>نظر</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ه</w:t>
      </w:r>
      <w:r w:rsidRPr="000A305D">
        <w:rPr>
          <w:rFonts w:cs="B Compset"/>
          <w:b w:val="0"/>
          <w:bCs w:val="0"/>
          <w:noProof/>
          <w:color w:val="000000" w:themeColor="text1"/>
        </w:rPr>
        <w:t xml:space="preserve"> </w:t>
      </w:r>
      <w:r w:rsidRPr="000A305D">
        <w:rPr>
          <w:rFonts w:cs="B Compset" w:hint="eastAsia"/>
          <w:b w:val="0"/>
          <w:bCs w:val="0"/>
          <w:noProof/>
          <w:color w:val="000000" w:themeColor="text1"/>
          <w:rtl/>
        </w:rPr>
        <w:t>ها</w:t>
      </w:r>
      <w:r w:rsidRPr="000A305D">
        <w:rPr>
          <w:rFonts w:cs="B Compset" w:hint="cs"/>
          <w:b w:val="0"/>
          <w:bCs w:val="0"/>
          <w:noProof/>
          <w:color w:val="000000" w:themeColor="text1"/>
          <w:rtl/>
        </w:rPr>
        <w:t>ی</w:t>
      </w:r>
      <w:r w:rsidRPr="000A305D">
        <w:rPr>
          <w:rFonts w:cs="B Compset"/>
          <w:b w:val="0"/>
          <w:bCs w:val="0"/>
          <w:noProof/>
          <w:color w:val="000000" w:themeColor="text1"/>
        </w:rPr>
        <w:t xml:space="preserve"> </w:t>
      </w:r>
      <w:r w:rsidRPr="000A305D">
        <w:rPr>
          <w:rFonts w:cs="B Compset" w:hint="eastAsia"/>
          <w:b w:val="0"/>
          <w:bCs w:val="0"/>
          <w:noProof/>
          <w:color w:val="000000" w:themeColor="text1"/>
          <w:rtl/>
        </w:rPr>
        <w:t>کارکرد</w:t>
      </w:r>
      <w:r w:rsidRPr="000A305D">
        <w:rPr>
          <w:rFonts w:cs="B Compset"/>
          <w:b w:val="0"/>
          <w:bCs w:val="0"/>
          <w:noProof/>
          <w:color w:val="000000" w:themeColor="text1"/>
        </w:rPr>
        <w:t xml:space="preserve"> </w:t>
      </w:r>
      <w:r w:rsidRPr="000A305D">
        <w:rPr>
          <w:rFonts w:cs="B Compset" w:hint="eastAsia"/>
          <w:b w:val="0"/>
          <w:bCs w:val="0"/>
          <w:noProof/>
          <w:color w:val="000000" w:themeColor="text1"/>
          <w:rtl/>
        </w:rPr>
        <w:t>گرا</w:t>
      </w:r>
      <w:r w:rsidRPr="000A305D">
        <w:rPr>
          <w:rFonts w:cs="B Compset" w:hint="cs"/>
          <w:b w:val="0"/>
          <w:bCs w:val="0"/>
          <w:noProof/>
          <w:color w:val="000000" w:themeColor="text1"/>
          <w:rtl/>
        </w:rPr>
        <w:t>یی</w:t>
      </w:r>
      <w:r w:rsidRPr="000A305D">
        <w:rPr>
          <w:rFonts w:cs="B Compset"/>
          <w:b w:val="0"/>
          <w:bCs w:val="0"/>
          <w:noProof/>
          <w:color w:val="000000" w:themeColor="text1"/>
        </w:rPr>
        <w:tab/>
      </w:r>
      <w:r w:rsidRPr="000A305D">
        <w:rPr>
          <w:rFonts w:cs="B Compset"/>
          <w:b w:val="0"/>
          <w:bCs w:val="0"/>
          <w:noProof/>
          <w:color w:val="000000" w:themeColor="text1"/>
        </w:rPr>
        <w:fldChar w:fldCharType="begin"/>
      </w:r>
      <w:r w:rsidRPr="000A305D">
        <w:rPr>
          <w:rFonts w:cs="B Compset"/>
          <w:b w:val="0"/>
          <w:bCs w:val="0"/>
          <w:noProof/>
          <w:color w:val="000000" w:themeColor="text1"/>
        </w:rPr>
        <w:instrText xml:space="preserve"> PAGEREF _Toc365161136 \h </w:instrText>
      </w:r>
      <w:r w:rsidRPr="000A305D">
        <w:rPr>
          <w:rFonts w:cs="B Compset"/>
          <w:b w:val="0"/>
          <w:bCs w:val="0"/>
          <w:noProof/>
          <w:color w:val="000000" w:themeColor="text1"/>
        </w:rPr>
      </w:r>
      <w:r w:rsidRPr="000A305D">
        <w:rPr>
          <w:rFonts w:cs="B Compset"/>
          <w:b w:val="0"/>
          <w:bCs w:val="0"/>
          <w:noProof/>
          <w:color w:val="000000" w:themeColor="text1"/>
        </w:rPr>
        <w:fldChar w:fldCharType="separate"/>
      </w:r>
      <w:r w:rsidR="003F6946">
        <w:rPr>
          <w:rFonts w:cs="B Compset"/>
          <w:b w:val="0"/>
          <w:bCs w:val="0"/>
          <w:noProof/>
          <w:color w:val="000000" w:themeColor="text1"/>
          <w:rtl/>
          <w:lang w:bidi="ar-SA"/>
        </w:rPr>
        <w:t>54</w:t>
      </w:r>
      <w:r w:rsidRPr="000A305D">
        <w:rPr>
          <w:rFonts w:cs="B Compset"/>
          <w:b w:val="0"/>
          <w:bCs w:val="0"/>
          <w:noProof/>
          <w:color w:val="000000" w:themeColor="text1"/>
        </w:rPr>
        <w:fldChar w:fldCharType="end"/>
      </w:r>
    </w:p>
    <w:p w:rsidR="000B3277" w:rsidRPr="000A305D" w:rsidRDefault="000B3277" w:rsidP="007470F0">
      <w:pPr>
        <w:pStyle w:val="TOC1"/>
        <w:rPr>
          <w:rFonts w:cs="B Compset"/>
          <w:b w:val="0"/>
          <w:bCs w:val="0"/>
          <w:noProof/>
          <w:color w:val="000000" w:themeColor="text1"/>
          <w:lang w:bidi="ar-SA"/>
        </w:rPr>
      </w:pPr>
      <w:r w:rsidRPr="000A305D">
        <w:rPr>
          <w:rFonts w:cs="B Compset"/>
          <w:b w:val="0"/>
          <w:bCs w:val="0"/>
          <w:noProof/>
          <w:color w:val="000000" w:themeColor="text1"/>
          <w:rtl/>
        </w:rPr>
        <w:t xml:space="preserve">8- </w:t>
      </w:r>
      <w:r w:rsidRPr="000A305D">
        <w:rPr>
          <w:rFonts w:cs="B Compset" w:hint="eastAsia"/>
          <w:b w:val="0"/>
          <w:bCs w:val="0"/>
          <w:noProof/>
          <w:color w:val="000000" w:themeColor="text1"/>
          <w:rtl/>
        </w:rPr>
        <w:t>نظر</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ه</w:t>
      </w:r>
      <w:r w:rsidRPr="000A305D">
        <w:rPr>
          <w:rFonts w:cs="B Compset"/>
          <w:b w:val="0"/>
          <w:bCs w:val="0"/>
          <w:noProof/>
          <w:color w:val="000000" w:themeColor="text1"/>
        </w:rPr>
        <w:t xml:space="preserve"> </w:t>
      </w:r>
      <w:r w:rsidRPr="000A305D">
        <w:rPr>
          <w:rFonts w:cs="B Compset" w:hint="eastAsia"/>
          <w:b w:val="0"/>
          <w:bCs w:val="0"/>
          <w:noProof/>
          <w:color w:val="000000" w:themeColor="text1"/>
          <w:rtl/>
        </w:rPr>
        <w:t>منابع</w:t>
      </w:r>
      <w:r w:rsidRPr="000A305D">
        <w:rPr>
          <w:rFonts w:cs="B Compset"/>
          <w:b w:val="0"/>
          <w:bCs w:val="0"/>
          <w:noProof/>
          <w:color w:val="000000" w:themeColor="text1"/>
        </w:rPr>
        <w:tab/>
      </w:r>
      <w:r w:rsidRPr="000A305D">
        <w:rPr>
          <w:rFonts w:cs="B Compset"/>
          <w:b w:val="0"/>
          <w:bCs w:val="0"/>
          <w:noProof/>
          <w:color w:val="000000" w:themeColor="text1"/>
        </w:rPr>
        <w:fldChar w:fldCharType="begin"/>
      </w:r>
      <w:r w:rsidRPr="000A305D">
        <w:rPr>
          <w:rFonts w:cs="B Compset"/>
          <w:b w:val="0"/>
          <w:bCs w:val="0"/>
          <w:noProof/>
          <w:color w:val="000000" w:themeColor="text1"/>
        </w:rPr>
        <w:instrText xml:space="preserve"> PAGEREF _Toc365161137 \h </w:instrText>
      </w:r>
      <w:r w:rsidRPr="000A305D">
        <w:rPr>
          <w:rFonts w:cs="B Compset"/>
          <w:b w:val="0"/>
          <w:bCs w:val="0"/>
          <w:noProof/>
          <w:color w:val="000000" w:themeColor="text1"/>
        </w:rPr>
      </w:r>
      <w:r w:rsidRPr="000A305D">
        <w:rPr>
          <w:rFonts w:cs="B Compset"/>
          <w:b w:val="0"/>
          <w:bCs w:val="0"/>
          <w:noProof/>
          <w:color w:val="000000" w:themeColor="text1"/>
        </w:rPr>
        <w:fldChar w:fldCharType="separate"/>
      </w:r>
      <w:r w:rsidR="003F6946">
        <w:rPr>
          <w:rFonts w:cs="B Compset"/>
          <w:b w:val="0"/>
          <w:bCs w:val="0"/>
          <w:noProof/>
          <w:color w:val="000000" w:themeColor="text1"/>
          <w:rtl/>
          <w:lang w:bidi="ar-SA"/>
        </w:rPr>
        <w:t>55</w:t>
      </w:r>
      <w:r w:rsidRPr="000A305D">
        <w:rPr>
          <w:rFonts w:cs="B Compset"/>
          <w:b w:val="0"/>
          <w:bCs w:val="0"/>
          <w:noProof/>
          <w:color w:val="000000" w:themeColor="text1"/>
        </w:rPr>
        <w:fldChar w:fldCharType="end"/>
      </w:r>
    </w:p>
    <w:p w:rsidR="000B3277" w:rsidRPr="000A305D" w:rsidRDefault="000B3277" w:rsidP="007470F0">
      <w:pPr>
        <w:pStyle w:val="TOC1"/>
        <w:rPr>
          <w:rFonts w:cs="B Compset"/>
          <w:b w:val="0"/>
          <w:bCs w:val="0"/>
          <w:noProof/>
          <w:color w:val="000000" w:themeColor="text1"/>
          <w:lang w:bidi="ar-SA"/>
        </w:rPr>
      </w:pPr>
      <w:r w:rsidRPr="000A305D">
        <w:rPr>
          <w:rFonts w:cs="B Compset"/>
          <w:b w:val="0"/>
          <w:bCs w:val="0"/>
          <w:noProof/>
          <w:color w:val="000000" w:themeColor="text1"/>
          <w:rtl/>
        </w:rPr>
        <w:t xml:space="preserve">9- </w:t>
      </w:r>
      <w:r w:rsidRPr="000A305D">
        <w:rPr>
          <w:rFonts w:cs="B Compset" w:hint="eastAsia"/>
          <w:b w:val="0"/>
          <w:bCs w:val="0"/>
          <w:noProof/>
          <w:color w:val="000000" w:themeColor="text1"/>
          <w:rtl/>
        </w:rPr>
        <w:t>نظر</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ه</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س</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ستم</w:t>
      </w:r>
      <w:r w:rsidRPr="000A305D">
        <w:rPr>
          <w:rFonts w:cs="B Compset" w:hint="cs"/>
          <w:b w:val="0"/>
          <w:bCs w:val="0"/>
          <w:noProof/>
          <w:color w:val="000000" w:themeColor="text1"/>
          <w:rtl/>
        </w:rPr>
        <w:t>ی</w:t>
      </w:r>
      <w:r w:rsidRPr="000A305D">
        <w:rPr>
          <w:rFonts w:cs="B Compset"/>
          <w:b w:val="0"/>
          <w:bCs w:val="0"/>
          <w:noProof/>
          <w:color w:val="000000" w:themeColor="text1"/>
        </w:rPr>
        <w:tab/>
      </w:r>
      <w:r w:rsidRPr="000A305D">
        <w:rPr>
          <w:rFonts w:cs="B Compset"/>
          <w:b w:val="0"/>
          <w:bCs w:val="0"/>
          <w:noProof/>
          <w:color w:val="000000" w:themeColor="text1"/>
        </w:rPr>
        <w:fldChar w:fldCharType="begin"/>
      </w:r>
      <w:r w:rsidRPr="000A305D">
        <w:rPr>
          <w:rFonts w:cs="B Compset"/>
          <w:b w:val="0"/>
          <w:bCs w:val="0"/>
          <w:noProof/>
          <w:color w:val="000000" w:themeColor="text1"/>
        </w:rPr>
        <w:instrText xml:space="preserve"> PAGEREF _Toc365161138 \h </w:instrText>
      </w:r>
      <w:r w:rsidRPr="000A305D">
        <w:rPr>
          <w:rFonts w:cs="B Compset"/>
          <w:b w:val="0"/>
          <w:bCs w:val="0"/>
          <w:noProof/>
          <w:color w:val="000000" w:themeColor="text1"/>
        </w:rPr>
      </w:r>
      <w:r w:rsidRPr="000A305D">
        <w:rPr>
          <w:rFonts w:cs="B Compset"/>
          <w:b w:val="0"/>
          <w:bCs w:val="0"/>
          <w:noProof/>
          <w:color w:val="000000" w:themeColor="text1"/>
        </w:rPr>
        <w:fldChar w:fldCharType="separate"/>
      </w:r>
      <w:r w:rsidR="003F6946">
        <w:rPr>
          <w:rFonts w:cs="B Compset"/>
          <w:b w:val="0"/>
          <w:bCs w:val="0"/>
          <w:noProof/>
          <w:color w:val="000000" w:themeColor="text1"/>
          <w:rtl/>
          <w:lang w:bidi="ar-SA"/>
        </w:rPr>
        <w:t>55</w:t>
      </w:r>
      <w:r w:rsidRPr="000A305D">
        <w:rPr>
          <w:rFonts w:cs="B Compset"/>
          <w:b w:val="0"/>
          <w:bCs w:val="0"/>
          <w:noProof/>
          <w:color w:val="000000" w:themeColor="text1"/>
        </w:rPr>
        <w:fldChar w:fldCharType="end"/>
      </w:r>
    </w:p>
    <w:p w:rsidR="000B3277" w:rsidRPr="000A305D" w:rsidRDefault="000B3277" w:rsidP="007470F0">
      <w:pPr>
        <w:pStyle w:val="TOC1"/>
        <w:rPr>
          <w:rFonts w:cs="B Compset"/>
          <w:b w:val="0"/>
          <w:bCs w:val="0"/>
          <w:noProof/>
          <w:color w:val="000000" w:themeColor="text1"/>
          <w:lang w:bidi="ar-SA"/>
        </w:rPr>
      </w:pPr>
      <w:r w:rsidRPr="000A305D">
        <w:rPr>
          <w:rFonts w:cs="B Compset"/>
          <w:b w:val="0"/>
          <w:bCs w:val="0"/>
          <w:noProof/>
          <w:color w:val="000000" w:themeColor="text1"/>
          <w:rtl/>
        </w:rPr>
        <w:t xml:space="preserve">10- </w:t>
      </w:r>
      <w:r w:rsidRPr="000A305D">
        <w:rPr>
          <w:rFonts w:cs="B Compset" w:hint="eastAsia"/>
          <w:b w:val="0"/>
          <w:bCs w:val="0"/>
          <w:noProof/>
          <w:color w:val="000000" w:themeColor="text1"/>
          <w:rtl/>
        </w:rPr>
        <w:t>نظر</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ه</w:t>
      </w:r>
      <w:r w:rsidRPr="000A305D">
        <w:rPr>
          <w:rFonts w:cs="B Compset"/>
          <w:b w:val="0"/>
          <w:bCs w:val="0"/>
          <w:noProof/>
          <w:color w:val="000000" w:themeColor="text1"/>
        </w:rPr>
        <w:t xml:space="preserve"> </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ادگ</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ر</w:t>
      </w:r>
      <w:r w:rsidRPr="000A305D">
        <w:rPr>
          <w:rFonts w:cs="B Compset" w:hint="cs"/>
          <w:b w:val="0"/>
          <w:bCs w:val="0"/>
          <w:noProof/>
          <w:color w:val="000000" w:themeColor="text1"/>
          <w:rtl/>
        </w:rPr>
        <w:t>ی</w:t>
      </w:r>
      <w:r w:rsidRPr="000A305D">
        <w:rPr>
          <w:rFonts w:cs="B Compset"/>
          <w:b w:val="0"/>
          <w:bCs w:val="0"/>
          <w:noProof/>
          <w:color w:val="000000" w:themeColor="text1"/>
        </w:rPr>
        <w:t xml:space="preserve"> </w:t>
      </w:r>
      <w:r w:rsidRPr="000A305D">
        <w:rPr>
          <w:rFonts w:cs="B Compset" w:hint="eastAsia"/>
          <w:b w:val="0"/>
          <w:bCs w:val="0"/>
          <w:noProof/>
          <w:color w:val="000000" w:themeColor="text1"/>
          <w:rtl/>
        </w:rPr>
        <w:t>اجتماع</w:t>
      </w:r>
      <w:r w:rsidRPr="000A305D">
        <w:rPr>
          <w:rFonts w:cs="B Compset" w:hint="cs"/>
          <w:b w:val="0"/>
          <w:bCs w:val="0"/>
          <w:noProof/>
          <w:color w:val="000000" w:themeColor="text1"/>
          <w:rtl/>
        </w:rPr>
        <w:t>ی</w:t>
      </w:r>
      <w:r w:rsidRPr="000A305D">
        <w:rPr>
          <w:rFonts w:cs="B Compset"/>
          <w:b w:val="0"/>
          <w:bCs w:val="0"/>
          <w:noProof/>
          <w:color w:val="000000" w:themeColor="text1"/>
        </w:rPr>
        <w:tab/>
      </w:r>
      <w:r w:rsidRPr="000A305D">
        <w:rPr>
          <w:rFonts w:cs="B Compset"/>
          <w:b w:val="0"/>
          <w:bCs w:val="0"/>
          <w:noProof/>
          <w:color w:val="000000" w:themeColor="text1"/>
        </w:rPr>
        <w:fldChar w:fldCharType="begin"/>
      </w:r>
      <w:r w:rsidRPr="000A305D">
        <w:rPr>
          <w:rFonts w:cs="B Compset"/>
          <w:b w:val="0"/>
          <w:bCs w:val="0"/>
          <w:noProof/>
          <w:color w:val="000000" w:themeColor="text1"/>
        </w:rPr>
        <w:instrText xml:space="preserve"> PAGEREF _Toc365161139 \h </w:instrText>
      </w:r>
      <w:r w:rsidRPr="000A305D">
        <w:rPr>
          <w:rFonts w:cs="B Compset"/>
          <w:b w:val="0"/>
          <w:bCs w:val="0"/>
          <w:noProof/>
          <w:color w:val="000000" w:themeColor="text1"/>
        </w:rPr>
      </w:r>
      <w:r w:rsidRPr="000A305D">
        <w:rPr>
          <w:rFonts w:cs="B Compset"/>
          <w:b w:val="0"/>
          <w:bCs w:val="0"/>
          <w:noProof/>
          <w:color w:val="000000" w:themeColor="text1"/>
        </w:rPr>
        <w:fldChar w:fldCharType="separate"/>
      </w:r>
      <w:r w:rsidR="003F6946">
        <w:rPr>
          <w:rFonts w:cs="B Compset"/>
          <w:b w:val="0"/>
          <w:bCs w:val="0"/>
          <w:noProof/>
          <w:color w:val="000000" w:themeColor="text1"/>
          <w:rtl/>
          <w:lang w:bidi="ar-SA"/>
        </w:rPr>
        <w:t>55</w:t>
      </w:r>
      <w:r w:rsidRPr="000A305D">
        <w:rPr>
          <w:rFonts w:cs="B Compset"/>
          <w:b w:val="0"/>
          <w:bCs w:val="0"/>
          <w:noProof/>
          <w:color w:val="000000" w:themeColor="text1"/>
        </w:rPr>
        <w:fldChar w:fldCharType="end"/>
      </w:r>
    </w:p>
    <w:p w:rsidR="000B3277" w:rsidRPr="000A305D" w:rsidRDefault="000B3277" w:rsidP="007470F0">
      <w:pPr>
        <w:pStyle w:val="TOC1"/>
        <w:rPr>
          <w:rFonts w:cs="B Compset"/>
          <w:b w:val="0"/>
          <w:bCs w:val="0"/>
          <w:noProof/>
          <w:color w:val="000000" w:themeColor="text1"/>
          <w:lang w:bidi="ar-SA"/>
        </w:rPr>
      </w:pPr>
      <w:r w:rsidRPr="000A305D">
        <w:rPr>
          <w:rFonts w:cs="B Compset"/>
          <w:b w:val="0"/>
          <w:bCs w:val="0"/>
          <w:noProof/>
          <w:color w:val="000000" w:themeColor="text1"/>
          <w:rtl/>
        </w:rPr>
        <w:t xml:space="preserve">2-2- </w:t>
      </w:r>
      <w:r w:rsidRPr="000A305D">
        <w:rPr>
          <w:rFonts w:cs="B Compset" w:hint="eastAsia"/>
          <w:b w:val="0"/>
          <w:bCs w:val="0"/>
          <w:noProof/>
          <w:color w:val="000000" w:themeColor="text1"/>
          <w:rtl/>
        </w:rPr>
        <w:t>بخش</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دوم</w:t>
      </w:r>
      <w:r w:rsidRPr="000A305D">
        <w:rPr>
          <w:rFonts w:cs="B Compset"/>
          <w:b w:val="0"/>
          <w:bCs w:val="0"/>
          <w:noProof/>
          <w:color w:val="000000" w:themeColor="text1"/>
          <w:rtl/>
        </w:rPr>
        <w:t>:</w:t>
      </w:r>
      <w:r w:rsidRPr="000A305D">
        <w:rPr>
          <w:rFonts w:cs="B Compset" w:hint="eastAsia"/>
          <w:b w:val="0"/>
          <w:bCs w:val="0"/>
          <w:noProof/>
          <w:color w:val="000000" w:themeColor="text1"/>
          <w:rtl/>
        </w:rPr>
        <w:t>مطالعات</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انجام</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شده</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داخل</w:t>
      </w:r>
      <w:r w:rsidRPr="000A305D">
        <w:rPr>
          <w:rFonts w:cs="B Compset" w:hint="cs"/>
          <w:b w:val="0"/>
          <w:bCs w:val="0"/>
          <w:noProof/>
          <w:color w:val="000000" w:themeColor="text1"/>
          <w:rtl/>
        </w:rPr>
        <w:t>ی</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وخارج</w:t>
      </w:r>
      <w:r w:rsidRPr="000A305D">
        <w:rPr>
          <w:rFonts w:cs="B Compset" w:hint="cs"/>
          <w:b w:val="0"/>
          <w:bCs w:val="0"/>
          <w:noProof/>
          <w:color w:val="000000" w:themeColor="text1"/>
          <w:rtl/>
        </w:rPr>
        <w:t>ی</w:t>
      </w:r>
      <w:r w:rsidRPr="000A305D">
        <w:rPr>
          <w:rFonts w:cs="B Compset"/>
          <w:b w:val="0"/>
          <w:bCs w:val="0"/>
          <w:noProof/>
          <w:color w:val="000000" w:themeColor="text1"/>
        </w:rPr>
        <w:tab/>
      </w:r>
      <w:r w:rsidRPr="000A305D">
        <w:rPr>
          <w:rFonts w:cs="B Compset"/>
          <w:b w:val="0"/>
          <w:bCs w:val="0"/>
          <w:noProof/>
          <w:color w:val="000000" w:themeColor="text1"/>
        </w:rPr>
        <w:fldChar w:fldCharType="begin"/>
      </w:r>
      <w:r w:rsidRPr="000A305D">
        <w:rPr>
          <w:rFonts w:cs="B Compset"/>
          <w:b w:val="0"/>
          <w:bCs w:val="0"/>
          <w:noProof/>
          <w:color w:val="000000" w:themeColor="text1"/>
        </w:rPr>
        <w:instrText xml:space="preserve"> PAGEREF _Toc365161140 \h </w:instrText>
      </w:r>
      <w:r w:rsidRPr="000A305D">
        <w:rPr>
          <w:rFonts w:cs="B Compset"/>
          <w:b w:val="0"/>
          <w:bCs w:val="0"/>
          <w:noProof/>
          <w:color w:val="000000" w:themeColor="text1"/>
        </w:rPr>
      </w:r>
      <w:r w:rsidRPr="000A305D">
        <w:rPr>
          <w:rFonts w:cs="B Compset"/>
          <w:b w:val="0"/>
          <w:bCs w:val="0"/>
          <w:noProof/>
          <w:color w:val="000000" w:themeColor="text1"/>
        </w:rPr>
        <w:fldChar w:fldCharType="separate"/>
      </w:r>
      <w:r w:rsidR="003F6946">
        <w:rPr>
          <w:rFonts w:cs="B Compset"/>
          <w:b w:val="0"/>
          <w:bCs w:val="0"/>
          <w:noProof/>
          <w:color w:val="000000" w:themeColor="text1"/>
          <w:rtl/>
          <w:lang w:bidi="ar-SA"/>
        </w:rPr>
        <w:t>56</w:t>
      </w:r>
      <w:r w:rsidRPr="000A305D">
        <w:rPr>
          <w:rFonts w:cs="B Compset"/>
          <w:b w:val="0"/>
          <w:bCs w:val="0"/>
          <w:noProof/>
          <w:color w:val="000000" w:themeColor="text1"/>
        </w:rPr>
        <w:fldChar w:fldCharType="end"/>
      </w:r>
    </w:p>
    <w:p w:rsidR="000B3277" w:rsidRPr="000A305D" w:rsidRDefault="000B3277" w:rsidP="007470F0">
      <w:pPr>
        <w:pStyle w:val="TOC1"/>
        <w:rPr>
          <w:rFonts w:cs="B Compset"/>
          <w:b w:val="0"/>
          <w:bCs w:val="0"/>
          <w:noProof/>
          <w:color w:val="000000" w:themeColor="text1"/>
          <w:lang w:bidi="ar-SA"/>
        </w:rPr>
      </w:pPr>
      <w:r w:rsidRPr="000A305D">
        <w:rPr>
          <w:rFonts w:cs="B Compset"/>
          <w:b w:val="0"/>
          <w:bCs w:val="0"/>
          <w:noProof/>
          <w:color w:val="000000" w:themeColor="text1"/>
          <w:rtl/>
        </w:rPr>
        <w:t xml:space="preserve">2-2-1- </w:t>
      </w:r>
      <w:r w:rsidRPr="000A305D">
        <w:rPr>
          <w:rFonts w:cs="B Compset" w:hint="eastAsia"/>
          <w:b w:val="0"/>
          <w:bCs w:val="0"/>
          <w:noProof/>
          <w:color w:val="000000" w:themeColor="text1"/>
          <w:rtl/>
        </w:rPr>
        <w:t>سوابق</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مربوط</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به</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طرحواره</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ها</w:t>
      </w:r>
      <w:r w:rsidRPr="000A305D">
        <w:rPr>
          <w:rFonts w:cs="B Compset" w:hint="cs"/>
          <w:b w:val="0"/>
          <w:bCs w:val="0"/>
          <w:noProof/>
          <w:color w:val="000000" w:themeColor="text1"/>
          <w:rtl/>
        </w:rPr>
        <w:t>ی</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ناسازگار</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اول</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ه</w:t>
      </w:r>
      <w:r w:rsidRPr="000A305D">
        <w:rPr>
          <w:rFonts w:cs="B Compset"/>
          <w:b w:val="0"/>
          <w:bCs w:val="0"/>
          <w:noProof/>
          <w:color w:val="000000" w:themeColor="text1"/>
          <w:rtl/>
        </w:rPr>
        <w:t>:</w:t>
      </w:r>
      <w:r w:rsidRPr="000A305D">
        <w:rPr>
          <w:rFonts w:cs="B Compset"/>
          <w:b w:val="0"/>
          <w:bCs w:val="0"/>
          <w:noProof/>
          <w:color w:val="000000" w:themeColor="text1"/>
        </w:rPr>
        <w:tab/>
      </w:r>
      <w:r w:rsidRPr="000A305D">
        <w:rPr>
          <w:rFonts w:cs="B Compset"/>
          <w:b w:val="0"/>
          <w:bCs w:val="0"/>
          <w:noProof/>
          <w:color w:val="000000" w:themeColor="text1"/>
        </w:rPr>
        <w:fldChar w:fldCharType="begin"/>
      </w:r>
      <w:r w:rsidRPr="000A305D">
        <w:rPr>
          <w:rFonts w:cs="B Compset"/>
          <w:b w:val="0"/>
          <w:bCs w:val="0"/>
          <w:noProof/>
          <w:color w:val="000000" w:themeColor="text1"/>
        </w:rPr>
        <w:instrText xml:space="preserve"> PAGEREF _Toc365161141 \h </w:instrText>
      </w:r>
      <w:r w:rsidRPr="000A305D">
        <w:rPr>
          <w:rFonts w:cs="B Compset"/>
          <w:b w:val="0"/>
          <w:bCs w:val="0"/>
          <w:noProof/>
          <w:color w:val="000000" w:themeColor="text1"/>
        </w:rPr>
      </w:r>
      <w:r w:rsidRPr="000A305D">
        <w:rPr>
          <w:rFonts w:cs="B Compset"/>
          <w:b w:val="0"/>
          <w:bCs w:val="0"/>
          <w:noProof/>
          <w:color w:val="000000" w:themeColor="text1"/>
        </w:rPr>
        <w:fldChar w:fldCharType="separate"/>
      </w:r>
      <w:r w:rsidR="003F6946">
        <w:rPr>
          <w:rFonts w:cs="B Compset"/>
          <w:b w:val="0"/>
          <w:bCs w:val="0"/>
          <w:noProof/>
          <w:color w:val="000000" w:themeColor="text1"/>
          <w:rtl/>
          <w:lang w:bidi="ar-SA"/>
        </w:rPr>
        <w:t>56</w:t>
      </w:r>
      <w:r w:rsidRPr="000A305D">
        <w:rPr>
          <w:rFonts w:cs="B Compset"/>
          <w:b w:val="0"/>
          <w:bCs w:val="0"/>
          <w:noProof/>
          <w:color w:val="000000" w:themeColor="text1"/>
        </w:rPr>
        <w:fldChar w:fldCharType="end"/>
      </w:r>
    </w:p>
    <w:p w:rsidR="000B3277" w:rsidRPr="000A305D" w:rsidRDefault="000B3277" w:rsidP="007470F0">
      <w:pPr>
        <w:pStyle w:val="TOC1"/>
        <w:rPr>
          <w:rFonts w:cs="B Compset"/>
          <w:b w:val="0"/>
          <w:bCs w:val="0"/>
          <w:noProof/>
          <w:color w:val="000000" w:themeColor="text1"/>
          <w:lang w:bidi="ar-SA"/>
        </w:rPr>
      </w:pPr>
      <w:r w:rsidRPr="000A305D">
        <w:rPr>
          <w:rFonts w:eastAsia="Calibri" w:cs="B Compset"/>
          <w:b w:val="0"/>
          <w:bCs w:val="0"/>
          <w:noProof/>
          <w:color w:val="000000" w:themeColor="text1"/>
          <w:rtl/>
        </w:rPr>
        <w:t xml:space="preserve">2-2-2- </w:t>
      </w:r>
      <w:r w:rsidRPr="000A305D">
        <w:rPr>
          <w:rFonts w:eastAsia="Calibri" w:cs="B Compset" w:hint="eastAsia"/>
          <w:b w:val="0"/>
          <w:bCs w:val="0"/>
          <w:noProof/>
          <w:color w:val="000000" w:themeColor="text1"/>
          <w:rtl/>
        </w:rPr>
        <w:t>سوابق</w:t>
      </w:r>
      <w:r w:rsidRPr="000A305D">
        <w:rPr>
          <w:rFonts w:eastAsia="Calibri" w:cs="B Compset"/>
          <w:b w:val="0"/>
          <w:bCs w:val="0"/>
          <w:noProof/>
          <w:color w:val="000000" w:themeColor="text1"/>
          <w:rtl/>
        </w:rPr>
        <w:t xml:space="preserve"> </w:t>
      </w:r>
      <w:r w:rsidRPr="000A305D">
        <w:rPr>
          <w:rFonts w:eastAsia="Calibri" w:cs="B Compset" w:hint="eastAsia"/>
          <w:b w:val="0"/>
          <w:bCs w:val="0"/>
          <w:noProof/>
          <w:color w:val="000000" w:themeColor="text1"/>
          <w:rtl/>
        </w:rPr>
        <w:t>مربوط</w:t>
      </w:r>
      <w:r w:rsidRPr="000A305D">
        <w:rPr>
          <w:rFonts w:eastAsia="Calibri" w:cs="B Compset"/>
          <w:b w:val="0"/>
          <w:bCs w:val="0"/>
          <w:noProof/>
          <w:color w:val="000000" w:themeColor="text1"/>
          <w:rtl/>
        </w:rPr>
        <w:t xml:space="preserve"> </w:t>
      </w:r>
      <w:r w:rsidRPr="000A305D">
        <w:rPr>
          <w:rFonts w:eastAsia="Calibri" w:cs="B Compset" w:hint="eastAsia"/>
          <w:b w:val="0"/>
          <w:bCs w:val="0"/>
          <w:noProof/>
          <w:color w:val="000000" w:themeColor="text1"/>
          <w:rtl/>
        </w:rPr>
        <w:t>به</w:t>
      </w:r>
      <w:r w:rsidRPr="000A305D">
        <w:rPr>
          <w:rFonts w:eastAsia="Calibri" w:cs="B Compset"/>
          <w:b w:val="0"/>
          <w:bCs w:val="0"/>
          <w:noProof/>
          <w:color w:val="000000" w:themeColor="text1"/>
          <w:rtl/>
        </w:rPr>
        <w:t xml:space="preserve"> </w:t>
      </w:r>
      <w:r w:rsidRPr="000A305D">
        <w:rPr>
          <w:rFonts w:eastAsia="Calibri" w:cs="B Compset" w:hint="eastAsia"/>
          <w:b w:val="0"/>
          <w:bCs w:val="0"/>
          <w:noProof/>
          <w:color w:val="000000" w:themeColor="text1"/>
          <w:rtl/>
        </w:rPr>
        <w:t>رفتارها</w:t>
      </w:r>
      <w:r w:rsidRPr="000A305D">
        <w:rPr>
          <w:rFonts w:eastAsia="Calibri" w:cs="B Compset" w:hint="cs"/>
          <w:b w:val="0"/>
          <w:bCs w:val="0"/>
          <w:noProof/>
          <w:color w:val="000000" w:themeColor="text1"/>
          <w:rtl/>
        </w:rPr>
        <w:t>ی</w:t>
      </w:r>
      <w:r w:rsidRPr="000A305D">
        <w:rPr>
          <w:rFonts w:eastAsia="Calibri" w:cs="B Compset"/>
          <w:b w:val="0"/>
          <w:bCs w:val="0"/>
          <w:noProof/>
          <w:color w:val="000000" w:themeColor="text1"/>
          <w:rtl/>
        </w:rPr>
        <w:t xml:space="preserve"> </w:t>
      </w:r>
      <w:r w:rsidRPr="000A305D">
        <w:rPr>
          <w:rFonts w:eastAsia="Calibri" w:cs="B Compset" w:hint="eastAsia"/>
          <w:b w:val="0"/>
          <w:bCs w:val="0"/>
          <w:noProof/>
          <w:color w:val="000000" w:themeColor="text1"/>
          <w:rtl/>
        </w:rPr>
        <w:t>پرخطر</w:t>
      </w:r>
      <w:r w:rsidRPr="000A305D">
        <w:rPr>
          <w:rFonts w:cs="B Compset"/>
          <w:b w:val="0"/>
          <w:bCs w:val="0"/>
          <w:noProof/>
          <w:color w:val="000000" w:themeColor="text1"/>
        </w:rPr>
        <w:tab/>
      </w:r>
      <w:r w:rsidRPr="000A305D">
        <w:rPr>
          <w:rFonts w:cs="B Compset"/>
          <w:b w:val="0"/>
          <w:bCs w:val="0"/>
          <w:noProof/>
          <w:color w:val="000000" w:themeColor="text1"/>
        </w:rPr>
        <w:fldChar w:fldCharType="begin"/>
      </w:r>
      <w:r w:rsidRPr="000A305D">
        <w:rPr>
          <w:rFonts w:cs="B Compset"/>
          <w:b w:val="0"/>
          <w:bCs w:val="0"/>
          <w:noProof/>
          <w:color w:val="000000" w:themeColor="text1"/>
        </w:rPr>
        <w:instrText xml:space="preserve"> PAGEREF _Toc365161142 \h </w:instrText>
      </w:r>
      <w:r w:rsidRPr="000A305D">
        <w:rPr>
          <w:rFonts w:cs="B Compset"/>
          <w:b w:val="0"/>
          <w:bCs w:val="0"/>
          <w:noProof/>
          <w:color w:val="000000" w:themeColor="text1"/>
        </w:rPr>
      </w:r>
      <w:r w:rsidRPr="000A305D">
        <w:rPr>
          <w:rFonts w:cs="B Compset"/>
          <w:b w:val="0"/>
          <w:bCs w:val="0"/>
          <w:noProof/>
          <w:color w:val="000000" w:themeColor="text1"/>
        </w:rPr>
        <w:fldChar w:fldCharType="separate"/>
      </w:r>
      <w:r w:rsidR="003F6946">
        <w:rPr>
          <w:rFonts w:cs="B Compset"/>
          <w:b w:val="0"/>
          <w:bCs w:val="0"/>
          <w:noProof/>
          <w:color w:val="000000" w:themeColor="text1"/>
          <w:rtl/>
          <w:lang w:bidi="ar-SA"/>
        </w:rPr>
        <w:t>58</w:t>
      </w:r>
      <w:r w:rsidRPr="000A305D">
        <w:rPr>
          <w:rFonts w:cs="B Compset"/>
          <w:b w:val="0"/>
          <w:bCs w:val="0"/>
          <w:noProof/>
          <w:color w:val="000000" w:themeColor="text1"/>
        </w:rPr>
        <w:fldChar w:fldCharType="end"/>
      </w:r>
    </w:p>
    <w:p w:rsidR="007470F0" w:rsidRPr="000A305D" w:rsidRDefault="000B3277" w:rsidP="007470F0">
      <w:pPr>
        <w:pStyle w:val="TOC1"/>
        <w:rPr>
          <w:rFonts w:cs="B Compset"/>
          <w:b w:val="0"/>
          <w:bCs w:val="0"/>
          <w:noProof/>
          <w:color w:val="000000" w:themeColor="text1"/>
          <w:rtl/>
        </w:rPr>
      </w:pPr>
      <w:r w:rsidRPr="000A305D">
        <w:rPr>
          <w:rFonts w:cs="B Compset" w:hint="eastAsia"/>
          <w:b w:val="0"/>
          <w:bCs w:val="0"/>
          <w:noProof/>
          <w:color w:val="000000" w:themeColor="text1"/>
          <w:rtl/>
        </w:rPr>
        <w:t>فصل</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سوم</w:t>
      </w:r>
      <w:r w:rsidRPr="000A305D">
        <w:rPr>
          <w:rFonts w:cs="B Compset"/>
          <w:b w:val="0"/>
          <w:bCs w:val="0"/>
          <w:noProof/>
          <w:color w:val="000000" w:themeColor="text1"/>
          <w:rtl/>
        </w:rPr>
        <w:t>:</w:t>
      </w:r>
      <w:r w:rsidRPr="000A305D">
        <w:rPr>
          <w:rFonts w:cs="B Compset" w:hint="eastAsia"/>
          <w:b w:val="0"/>
          <w:bCs w:val="0"/>
          <w:noProof/>
          <w:color w:val="000000" w:themeColor="text1"/>
          <w:rtl/>
        </w:rPr>
        <w:t>روش</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پژوهش</w:t>
      </w:r>
    </w:p>
    <w:p w:rsidR="000B3277" w:rsidRPr="000A305D" w:rsidRDefault="000B3277" w:rsidP="007470F0">
      <w:pPr>
        <w:pStyle w:val="TOC1"/>
        <w:rPr>
          <w:rFonts w:cs="B Compset"/>
          <w:b w:val="0"/>
          <w:bCs w:val="0"/>
          <w:noProof/>
          <w:color w:val="000000" w:themeColor="text1"/>
          <w:lang w:bidi="ar-SA"/>
        </w:rPr>
      </w:pPr>
      <w:r w:rsidRPr="000A305D">
        <w:rPr>
          <w:rFonts w:cs="B Compset"/>
          <w:b w:val="0"/>
          <w:bCs w:val="0"/>
          <w:noProof/>
          <w:color w:val="000000" w:themeColor="text1"/>
          <w:rtl/>
        </w:rPr>
        <w:t xml:space="preserve">3-1- </w:t>
      </w:r>
      <w:r w:rsidRPr="000A305D">
        <w:rPr>
          <w:rFonts w:cs="B Compset" w:hint="eastAsia"/>
          <w:b w:val="0"/>
          <w:bCs w:val="0"/>
          <w:noProof/>
          <w:color w:val="000000" w:themeColor="text1"/>
          <w:rtl/>
        </w:rPr>
        <w:t>روش</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پژوهش</w:t>
      </w:r>
      <w:r w:rsidRPr="000A305D">
        <w:rPr>
          <w:rFonts w:cs="B Compset"/>
          <w:b w:val="0"/>
          <w:bCs w:val="0"/>
          <w:noProof/>
          <w:color w:val="000000" w:themeColor="text1"/>
        </w:rPr>
        <w:tab/>
      </w:r>
      <w:r w:rsidRPr="000A305D">
        <w:rPr>
          <w:rFonts w:cs="B Compset"/>
          <w:b w:val="0"/>
          <w:bCs w:val="0"/>
          <w:noProof/>
          <w:color w:val="000000" w:themeColor="text1"/>
        </w:rPr>
        <w:fldChar w:fldCharType="begin"/>
      </w:r>
      <w:r w:rsidRPr="000A305D">
        <w:rPr>
          <w:rFonts w:cs="B Compset"/>
          <w:b w:val="0"/>
          <w:bCs w:val="0"/>
          <w:noProof/>
          <w:color w:val="000000" w:themeColor="text1"/>
        </w:rPr>
        <w:instrText xml:space="preserve"> PAGEREF _Toc365161144 \h </w:instrText>
      </w:r>
      <w:r w:rsidRPr="000A305D">
        <w:rPr>
          <w:rFonts w:cs="B Compset"/>
          <w:b w:val="0"/>
          <w:bCs w:val="0"/>
          <w:noProof/>
          <w:color w:val="000000" w:themeColor="text1"/>
        </w:rPr>
      </w:r>
      <w:r w:rsidRPr="000A305D">
        <w:rPr>
          <w:rFonts w:cs="B Compset"/>
          <w:b w:val="0"/>
          <w:bCs w:val="0"/>
          <w:noProof/>
          <w:color w:val="000000" w:themeColor="text1"/>
        </w:rPr>
        <w:fldChar w:fldCharType="separate"/>
      </w:r>
      <w:r w:rsidR="003F6946">
        <w:rPr>
          <w:rFonts w:cs="B Compset"/>
          <w:b w:val="0"/>
          <w:bCs w:val="0"/>
          <w:noProof/>
          <w:color w:val="000000" w:themeColor="text1"/>
          <w:rtl/>
          <w:lang w:bidi="ar-SA"/>
        </w:rPr>
        <w:t>65</w:t>
      </w:r>
      <w:r w:rsidRPr="000A305D">
        <w:rPr>
          <w:rFonts w:cs="B Compset"/>
          <w:b w:val="0"/>
          <w:bCs w:val="0"/>
          <w:noProof/>
          <w:color w:val="000000" w:themeColor="text1"/>
        </w:rPr>
        <w:fldChar w:fldCharType="end"/>
      </w:r>
    </w:p>
    <w:p w:rsidR="000B3277" w:rsidRPr="000A305D" w:rsidRDefault="000B3277" w:rsidP="007470F0">
      <w:pPr>
        <w:pStyle w:val="TOC1"/>
        <w:rPr>
          <w:rFonts w:cs="B Compset"/>
          <w:b w:val="0"/>
          <w:bCs w:val="0"/>
          <w:noProof/>
          <w:color w:val="000000" w:themeColor="text1"/>
          <w:lang w:bidi="ar-SA"/>
        </w:rPr>
      </w:pPr>
      <w:r w:rsidRPr="000A305D">
        <w:rPr>
          <w:rFonts w:cs="B Compset"/>
          <w:b w:val="0"/>
          <w:bCs w:val="0"/>
          <w:noProof/>
          <w:color w:val="000000" w:themeColor="text1"/>
          <w:rtl/>
        </w:rPr>
        <w:t xml:space="preserve">3-2- </w:t>
      </w:r>
      <w:r w:rsidRPr="000A305D">
        <w:rPr>
          <w:rFonts w:cs="B Compset" w:hint="eastAsia"/>
          <w:b w:val="0"/>
          <w:bCs w:val="0"/>
          <w:noProof/>
          <w:color w:val="000000" w:themeColor="text1"/>
          <w:rtl/>
        </w:rPr>
        <w:t>جامعه</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آمار</w:t>
      </w:r>
      <w:r w:rsidRPr="000A305D">
        <w:rPr>
          <w:rFonts w:cs="B Compset" w:hint="cs"/>
          <w:b w:val="0"/>
          <w:bCs w:val="0"/>
          <w:noProof/>
          <w:color w:val="000000" w:themeColor="text1"/>
          <w:rtl/>
        </w:rPr>
        <w:t>ی</w:t>
      </w:r>
      <w:r w:rsidRPr="000A305D">
        <w:rPr>
          <w:rFonts w:cs="B Compset"/>
          <w:b w:val="0"/>
          <w:bCs w:val="0"/>
          <w:noProof/>
          <w:color w:val="000000" w:themeColor="text1"/>
        </w:rPr>
        <w:tab/>
      </w:r>
      <w:r w:rsidRPr="000A305D">
        <w:rPr>
          <w:rFonts w:cs="B Compset"/>
          <w:b w:val="0"/>
          <w:bCs w:val="0"/>
          <w:noProof/>
          <w:color w:val="000000" w:themeColor="text1"/>
        </w:rPr>
        <w:fldChar w:fldCharType="begin"/>
      </w:r>
      <w:r w:rsidRPr="000A305D">
        <w:rPr>
          <w:rFonts w:cs="B Compset"/>
          <w:b w:val="0"/>
          <w:bCs w:val="0"/>
          <w:noProof/>
          <w:color w:val="000000" w:themeColor="text1"/>
        </w:rPr>
        <w:instrText xml:space="preserve"> PAGEREF _Toc365161145 \h </w:instrText>
      </w:r>
      <w:r w:rsidRPr="000A305D">
        <w:rPr>
          <w:rFonts w:cs="B Compset"/>
          <w:b w:val="0"/>
          <w:bCs w:val="0"/>
          <w:noProof/>
          <w:color w:val="000000" w:themeColor="text1"/>
        </w:rPr>
      </w:r>
      <w:r w:rsidRPr="000A305D">
        <w:rPr>
          <w:rFonts w:cs="B Compset"/>
          <w:b w:val="0"/>
          <w:bCs w:val="0"/>
          <w:noProof/>
          <w:color w:val="000000" w:themeColor="text1"/>
        </w:rPr>
        <w:fldChar w:fldCharType="separate"/>
      </w:r>
      <w:r w:rsidR="003F6946">
        <w:rPr>
          <w:rFonts w:cs="B Compset"/>
          <w:b w:val="0"/>
          <w:bCs w:val="0"/>
          <w:noProof/>
          <w:color w:val="000000" w:themeColor="text1"/>
          <w:rtl/>
          <w:lang w:bidi="ar-SA"/>
        </w:rPr>
        <w:t>65</w:t>
      </w:r>
      <w:r w:rsidRPr="000A305D">
        <w:rPr>
          <w:rFonts w:cs="B Compset"/>
          <w:b w:val="0"/>
          <w:bCs w:val="0"/>
          <w:noProof/>
          <w:color w:val="000000" w:themeColor="text1"/>
        </w:rPr>
        <w:fldChar w:fldCharType="end"/>
      </w:r>
    </w:p>
    <w:p w:rsidR="000B3277" w:rsidRPr="000A305D" w:rsidRDefault="000B3277" w:rsidP="007470F0">
      <w:pPr>
        <w:pStyle w:val="TOC1"/>
        <w:rPr>
          <w:rFonts w:cs="B Compset"/>
          <w:b w:val="0"/>
          <w:bCs w:val="0"/>
          <w:noProof/>
          <w:color w:val="000000" w:themeColor="text1"/>
          <w:lang w:bidi="ar-SA"/>
        </w:rPr>
      </w:pPr>
      <w:r w:rsidRPr="000A305D">
        <w:rPr>
          <w:rFonts w:cs="B Compset"/>
          <w:b w:val="0"/>
          <w:bCs w:val="0"/>
          <w:noProof/>
          <w:color w:val="000000" w:themeColor="text1"/>
          <w:rtl/>
        </w:rPr>
        <w:t xml:space="preserve">3-3- </w:t>
      </w:r>
      <w:r w:rsidRPr="000A305D">
        <w:rPr>
          <w:rFonts w:cs="B Compset" w:hint="eastAsia"/>
          <w:b w:val="0"/>
          <w:bCs w:val="0"/>
          <w:noProof/>
          <w:color w:val="000000" w:themeColor="text1"/>
          <w:rtl/>
        </w:rPr>
        <w:t>نمونه</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آمار</w:t>
      </w:r>
      <w:r w:rsidRPr="000A305D">
        <w:rPr>
          <w:rFonts w:cs="B Compset" w:hint="cs"/>
          <w:b w:val="0"/>
          <w:bCs w:val="0"/>
          <w:noProof/>
          <w:color w:val="000000" w:themeColor="text1"/>
          <w:rtl/>
        </w:rPr>
        <w:t>ی</w:t>
      </w:r>
      <w:r w:rsidRPr="000A305D">
        <w:rPr>
          <w:rFonts w:cs="B Compset"/>
          <w:b w:val="0"/>
          <w:bCs w:val="0"/>
          <w:noProof/>
          <w:color w:val="000000" w:themeColor="text1"/>
        </w:rPr>
        <w:tab/>
      </w:r>
      <w:r w:rsidRPr="000A305D">
        <w:rPr>
          <w:rFonts w:cs="B Compset"/>
          <w:b w:val="0"/>
          <w:bCs w:val="0"/>
          <w:noProof/>
          <w:color w:val="000000" w:themeColor="text1"/>
        </w:rPr>
        <w:fldChar w:fldCharType="begin"/>
      </w:r>
      <w:r w:rsidRPr="000A305D">
        <w:rPr>
          <w:rFonts w:cs="B Compset"/>
          <w:b w:val="0"/>
          <w:bCs w:val="0"/>
          <w:noProof/>
          <w:color w:val="000000" w:themeColor="text1"/>
        </w:rPr>
        <w:instrText xml:space="preserve"> PAGEREF _Toc365161146 \h </w:instrText>
      </w:r>
      <w:r w:rsidRPr="000A305D">
        <w:rPr>
          <w:rFonts w:cs="B Compset"/>
          <w:b w:val="0"/>
          <w:bCs w:val="0"/>
          <w:noProof/>
          <w:color w:val="000000" w:themeColor="text1"/>
        </w:rPr>
      </w:r>
      <w:r w:rsidRPr="000A305D">
        <w:rPr>
          <w:rFonts w:cs="B Compset"/>
          <w:b w:val="0"/>
          <w:bCs w:val="0"/>
          <w:noProof/>
          <w:color w:val="000000" w:themeColor="text1"/>
        </w:rPr>
        <w:fldChar w:fldCharType="separate"/>
      </w:r>
      <w:r w:rsidR="003F6946">
        <w:rPr>
          <w:rFonts w:cs="B Compset"/>
          <w:b w:val="0"/>
          <w:bCs w:val="0"/>
          <w:noProof/>
          <w:color w:val="000000" w:themeColor="text1"/>
          <w:rtl/>
          <w:lang w:bidi="ar-SA"/>
        </w:rPr>
        <w:t>65</w:t>
      </w:r>
      <w:r w:rsidRPr="000A305D">
        <w:rPr>
          <w:rFonts w:cs="B Compset"/>
          <w:b w:val="0"/>
          <w:bCs w:val="0"/>
          <w:noProof/>
          <w:color w:val="000000" w:themeColor="text1"/>
        </w:rPr>
        <w:fldChar w:fldCharType="end"/>
      </w:r>
    </w:p>
    <w:p w:rsidR="000B3277" w:rsidRPr="000A305D" w:rsidRDefault="000B3277" w:rsidP="007470F0">
      <w:pPr>
        <w:pStyle w:val="TOC1"/>
        <w:rPr>
          <w:rFonts w:cs="B Compset"/>
          <w:b w:val="0"/>
          <w:bCs w:val="0"/>
          <w:noProof/>
          <w:color w:val="000000" w:themeColor="text1"/>
          <w:lang w:bidi="ar-SA"/>
        </w:rPr>
      </w:pPr>
      <w:r w:rsidRPr="000A305D">
        <w:rPr>
          <w:rFonts w:cs="B Compset"/>
          <w:b w:val="0"/>
          <w:bCs w:val="0"/>
          <w:noProof/>
          <w:color w:val="000000" w:themeColor="text1"/>
          <w:rtl/>
        </w:rPr>
        <w:t xml:space="preserve">3-4- </w:t>
      </w:r>
      <w:r w:rsidRPr="000A305D">
        <w:rPr>
          <w:rFonts w:cs="B Compset" w:hint="eastAsia"/>
          <w:b w:val="0"/>
          <w:bCs w:val="0"/>
          <w:noProof/>
          <w:color w:val="000000" w:themeColor="text1"/>
          <w:rtl/>
        </w:rPr>
        <w:t>ابزار</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پژوهش</w:t>
      </w:r>
      <w:r w:rsidRPr="000A305D">
        <w:rPr>
          <w:rFonts w:cs="B Compset"/>
          <w:b w:val="0"/>
          <w:bCs w:val="0"/>
          <w:noProof/>
          <w:color w:val="000000" w:themeColor="text1"/>
        </w:rPr>
        <w:tab/>
      </w:r>
      <w:r w:rsidRPr="000A305D">
        <w:rPr>
          <w:rFonts w:cs="B Compset"/>
          <w:b w:val="0"/>
          <w:bCs w:val="0"/>
          <w:noProof/>
          <w:color w:val="000000" w:themeColor="text1"/>
        </w:rPr>
        <w:fldChar w:fldCharType="begin"/>
      </w:r>
      <w:r w:rsidRPr="000A305D">
        <w:rPr>
          <w:rFonts w:cs="B Compset"/>
          <w:b w:val="0"/>
          <w:bCs w:val="0"/>
          <w:noProof/>
          <w:color w:val="000000" w:themeColor="text1"/>
        </w:rPr>
        <w:instrText xml:space="preserve"> PAGEREF _Toc365161147 \h </w:instrText>
      </w:r>
      <w:r w:rsidRPr="000A305D">
        <w:rPr>
          <w:rFonts w:cs="B Compset"/>
          <w:b w:val="0"/>
          <w:bCs w:val="0"/>
          <w:noProof/>
          <w:color w:val="000000" w:themeColor="text1"/>
        </w:rPr>
      </w:r>
      <w:r w:rsidRPr="000A305D">
        <w:rPr>
          <w:rFonts w:cs="B Compset"/>
          <w:b w:val="0"/>
          <w:bCs w:val="0"/>
          <w:noProof/>
          <w:color w:val="000000" w:themeColor="text1"/>
        </w:rPr>
        <w:fldChar w:fldCharType="separate"/>
      </w:r>
      <w:r w:rsidR="003F6946">
        <w:rPr>
          <w:rFonts w:cs="B Compset"/>
          <w:b w:val="0"/>
          <w:bCs w:val="0"/>
          <w:noProof/>
          <w:color w:val="000000" w:themeColor="text1"/>
          <w:rtl/>
          <w:lang w:bidi="ar-SA"/>
        </w:rPr>
        <w:t>66</w:t>
      </w:r>
      <w:r w:rsidRPr="000A305D">
        <w:rPr>
          <w:rFonts w:cs="B Compset"/>
          <w:b w:val="0"/>
          <w:bCs w:val="0"/>
          <w:noProof/>
          <w:color w:val="000000" w:themeColor="text1"/>
        </w:rPr>
        <w:fldChar w:fldCharType="end"/>
      </w:r>
    </w:p>
    <w:p w:rsidR="000B3277" w:rsidRPr="000A305D" w:rsidRDefault="000B3277" w:rsidP="007470F0">
      <w:pPr>
        <w:pStyle w:val="TOC1"/>
        <w:rPr>
          <w:rFonts w:cs="B Compset"/>
          <w:b w:val="0"/>
          <w:bCs w:val="0"/>
          <w:noProof/>
          <w:color w:val="000000" w:themeColor="text1"/>
          <w:lang w:bidi="ar-SA"/>
        </w:rPr>
      </w:pPr>
      <w:r w:rsidRPr="000A305D">
        <w:rPr>
          <w:rFonts w:cs="B Compset"/>
          <w:b w:val="0"/>
          <w:bCs w:val="0"/>
          <w:noProof/>
          <w:color w:val="000000" w:themeColor="text1"/>
          <w:rtl/>
        </w:rPr>
        <w:t xml:space="preserve">3-4-1- </w:t>
      </w:r>
      <w:r w:rsidRPr="000A305D">
        <w:rPr>
          <w:rFonts w:cs="B Compset" w:hint="eastAsia"/>
          <w:b w:val="0"/>
          <w:bCs w:val="0"/>
          <w:noProof/>
          <w:color w:val="000000" w:themeColor="text1"/>
          <w:rtl/>
        </w:rPr>
        <w:t>فرم</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كوتاه</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پرسشنامه</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طرح</w:t>
      </w:r>
      <w:r w:rsidRPr="000A305D">
        <w:rPr>
          <w:rFonts w:cs="B Compset" w:hint="eastAsia"/>
          <w:b w:val="0"/>
          <w:bCs w:val="0"/>
          <w:noProof/>
          <w:color w:val="000000" w:themeColor="text1"/>
          <w:cs/>
        </w:rPr>
        <w:t>‎</w:t>
      </w:r>
      <w:r w:rsidRPr="000A305D">
        <w:rPr>
          <w:rFonts w:cs="B Compset" w:hint="eastAsia"/>
          <w:b w:val="0"/>
          <w:bCs w:val="0"/>
          <w:noProof/>
          <w:color w:val="000000" w:themeColor="text1"/>
          <w:rtl/>
        </w:rPr>
        <w:t>واره</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ها</w:t>
      </w:r>
      <w:r w:rsidRPr="000A305D">
        <w:rPr>
          <w:rFonts w:cs="B Compset" w:hint="eastAsia"/>
          <w:b w:val="0"/>
          <w:bCs w:val="0"/>
          <w:noProof/>
          <w:color w:val="000000" w:themeColor="text1"/>
          <w:cs/>
        </w:rPr>
        <w:t>‎</w:t>
      </w:r>
      <w:r w:rsidRPr="000A305D">
        <w:rPr>
          <w:rFonts w:cs="B Compset" w:hint="cs"/>
          <w:b w:val="0"/>
          <w:bCs w:val="0"/>
          <w:noProof/>
          <w:color w:val="000000" w:themeColor="text1"/>
          <w:rtl/>
        </w:rPr>
        <w:t>ی</w:t>
      </w:r>
      <w:r w:rsidRPr="000A305D">
        <w:rPr>
          <w:rFonts w:cs="B Compset"/>
          <w:b w:val="0"/>
          <w:bCs w:val="0"/>
          <w:noProof/>
          <w:color w:val="000000" w:themeColor="text1"/>
          <w:rtl/>
        </w:rPr>
        <w:t xml:space="preserve"> </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انگ</w:t>
      </w:r>
      <w:r w:rsidRPr="000A305D">
        <w:rPr>
          <w:rFonts w:cs="B Compset"/>
          <w:b w:val="0"/>
          <w:bCs w:val="0"/>
          <w:noProof/>
          <w:color w:val="000000" w:themeColor="text1"/>
          <w:rtl/>
        </w:rPr>
        <w:t xml:space="preserve"> (</w:t>
      </w:r>
      <w:r w:rsidRPr="000A305D">
        <w:rPr>
          <w:rFonts w:asciiTheme="majorBidi" w:hAnsiTheme="majorBidi" w:cs="B Compset"/>
          <w:b w:val="0"/>
          <w:bCs w:val="0"/>
          <w:noProof/>
          <w:color w:val="000000" w:themeColor="text1"/>
        </w:rPr>
        <w:t>YSQ-SF</w:t>
      </w:r>
      <w:r w:rsidRPr="000A305D">
        <w:rPr>
          <w:rFonts w:cs="B Compset"/>
          <w:b w:val="0"/>
          <w:bCs w:val="0"/>
          <w:noProof/>
          <w:color w:val="000000" w:themeColor="text1"/>
          <w:rtl/>
        </w:rPr>
        <w:t>)</w:t>
      </w:r>
      <w:r w:rsidRPr="000A305D">
        <w:rPr>
          <w:rFonts w:cs="B Compset"/>
          <w:b w:val="0"/>
          <w:bCs w:val="0"/>
          <w:noProof/>
          <w:color w:val="000000" w:themeColor="text1"/>
        </w:rPr>
        <w:tab/>
      </w:r>
      <w:r w:rsidRPr="000A305D">
        <w:rPr>
          <w:rFonts w:cs="B Compset"/>
          <w:b w:val="0"/>
          <w:bCs w:val="0"/>
          <w:noProof/>
          <w:color w:val="000000" w:themeColor="text1"/>
        </w:rPr>
        <w:fldChar w:fldCharType="begin"/>
      </w:r>
      <w:r w:rsidRPr="000A305D">
        <w:rPr>
          <w:rFonts w:cs="B Compset"/>
          <w:b w:val="0"/>
          <w:bCs w:val="0"/>
          <w:noProof/>
          <w:color w:val="000000" w:themeColor="text1"/>
        </w:rPr>
        <w:instrText xml:space="preserve"> PAGEREF _Toc365161148 \h </w:instrText>
      </w:r>
      <w:r w:rsidRPr="000A305D">
        <w:rPr>
          <w:rFonts w:cs="B Compset"/>
          <w:b w:val="0"/>
          <w:bCs w:val="0"/>
          <w:noProof/>
          <w:color w:val="000000" w:themeColor="text1"/>
        </w:rPr>
      </w:r>
      <w:r w:rsidRPr="000A305D">
        <w:rPr>
          <w:rFonts w:cs="B Compset"/>
          <w:b w:val="0"/>
          <w:bCs w:val="0"/>
          <w:noProof/>
          <w:color w:val="000000" w:themeColor="text1"/>
        </w:rPr>
        <w:fldChar w:fldCharType="separate"/>
      </w:r>
      <w:r w:rsidR="003F6946">
        <w:rPr>
          <w:rFonts w:cs="B Compset"/>
          <w:b w:val="0"/>
          <w:bCs w:val="0"/>
          <w:noProof/>
          <w:color w:val="000000" w:themeColor="text1"/>
          <w:rtl/>
          <w:lang w:bidi="ar-SA"/>
        </w:rPr>
        <w:t>66</w:t>
      </w:r>
      <w:r w:rsidRPr="000A305D">
        <w:rPr>
          <w:rFonts w:cs="B Compset"/>
          <w:b w:val="0"/>
          <w:bCs w:val="0"/>
          <w:noProof/>
          <w:color w:val="000000" w:themeColor="text1"/>
        </w:rPr>
        <w:fldChar w:fldCharType="end"/>
      </w:r>
    </w:p>
    <w:p w:rsidR="000B3277" w:rsidRPr="000A305D" w:rsidRDefault="000B3277" w:rsidP="007470F0">
      <w:pPr>
        <w:pStyle w:val="TOC1"/>
        <w:rPr>
          <w:rFonts w:cs="B Compset"/>
          <w:b w:val="0"/>
          <w:bCs w:val="0"/>
          <w:noProof/>
          <w:color w:val="000000" w:themeColor="text1"/>
          <w:lang w:bidi="ar-SA"/>
        </w:rPr>
      </w:pPr>
      <w:r w:rsidRPr="000A305D">
        <w:rPr>
          <w:rFonts w:cs="B Compset"/>
          <w:b w:val="0"/>
          <w:bCs w:val="0"/>
          <w:noProof/>
          <w:color w:val="000000" w:themeColor="text1"/>
          <w:rtl/>
        </w:rPr>
        <w:lastRenderedPageBreak/>
        <w:t xml:space="preserve">3-4-2- </w:t>
      </w:r>
      <w:r w:rsidRPr="000A305D">
        <w:rPr>
          <w:rFonts w:cs="B Compset" w:hint="eastAsia"/>
          <w:b w:val="0"/>
          <w:bCs w:val="0"/>
          <w:noProof/>
          <w:color w:val="000000" w:themeColor="text1"/>
          <w:rtl/>
        </w:rPr>
        <w:t>پرسشنامه</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محقق</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ساخته</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رفتارها</w:t>
      </w:r>
      <w:r w:rsidRPr="000A305D">
        <w:rPr>
          <w:rFonts w:cs="B Compset" w:hint="cs"/>
          <w:b w:val="0"/>
          <w:bCs w:val="0"/>
          <w:noProof/>
          <w:color w:val="000000" w:themeColor="text1"/>
          <w:rtl/>
        </w:rPr>
        <w:t>ی</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پرخطر</w:t>
      </w:r>
      <w:r w:rsidRPr="000A305D">
        <w:rPr>
          <w:rFonts w:cs="B Compset"/>
          <w:b w:val="0"/>
          <w:bCs w:val="0"/>
          <w:noProof/>
          <w:color w:val="000000" w:themeColor="text1"/>
        </w:rPr>
        <w:tab/>
      </w:r>
      <w:r w:rsidRPr="000A305D">
        <w:rPr>
          <w:rFonts w:cs="B Compset"/>
          <w:b w:val="0"/>
          <w:bCs w:val="0"/>
          <w:noProof/>
          <w:color w:val="000000" w:themeColor="text1"/>
        </w:rPr>
        <w:fldChar w:fldCharType="begin"/>
      </w:r>
      <w:r w:rsidRPr="000A305D">
        <w:rPr>
          <w:rFonts w:cs="B Compset"/>
          <w:b w:val="0"/>
          <w:bCs w:val="0"/>
          <w:noProof/>
          <w:color w:val="000000" w:themeColor="text1"/>
        </w:rPr>
        <w:instrText xml:space="preserve"> PAGEREF _Toc365161149 \h </w:instrText>
      </w:r>
      <w:r w:rsidRPr="000A305D">
        <w:rPr>
          <w:rFonts w:cs="B Compset"/>
          <w:b w:val="0"/>
          <w:bCs w:val="0"/>
          <w:noProof/>
          <w:color w:val="000000" w:themeColor="text1"/>
        </w:rPr>
      </w:r>
      <w:r w:rsidRPr="000A305D">
        <w:rPr>
          <w:rFonts w:cs="B Compset"/>
          <w:b w:val="0"/>
          <w:bCs w:val="0"/>
          <w:noProof/>
          <w:color w:val="000000" w:themeColor="text1"/>
        </w:rPr>
        <w:fldChar w:fldCharType="separate"/>
      </w:r>
      <w:r w:rsidR="003F6946">
        <w:rPr>
          <w:rFonts w:cs="B Compset"/>
          <w:b w:val="0"/>
          <w:bCs w:val="0"/>
          <w:noProof/>
          <w:color w:val="000000" w:themeColor="text1"/>
          <w:rtl/>
          <w:lang w:bidi="ar-SA"/>
        </w:rPr>
        <w:t>67</w:t>
      </w:r>
      <w:r w:rsidRPr="000A305D">
        <w:rPr>
          <w:rFonts w:cs="B Compset"/>
          <w:b w:val="0"/>
          <w:bCs w:val="0"/>
          <w:noProof/>
          <w:color w:val="000000" w:themeColor="text1"/>
        </w:rPr>
        <w:fldChar w:fldCharType="end"/>
      </w:r>
    </w:p>
    <w:p w:rsidR="000B3277" w:rsidRPr="000A305D" w:rsidRDefault="000B3277" w:rsidP="007470F0">
      <w:pPr>
        <w:pStyle w:val="TOC1"/>
        <w:rPr>
          <w:rFonts w:cs="B Compset"/>
          <w:b w:val="0"/>
          <w:bCs w:val="0"/>
          <w:noProof/>
          <w:color w:val="000000" w:themeColor="text1"/>
          <w:lang w:bidi="ar-SA"/>
        </w:rPr>
      </w:pPr>
      <w:r w:rsidRPr="000A305D">
        <w:rPr>
          <w:rFonts w:cs="B Compset"/>
          <w:b w:val="0"/>
          <w:bCs w:val="0"/>
          <w:noProof/>
          <w:color w:val="000000" w:themeColor="text1"/>
          <w:rtl/>
        </w:rPr>
        <w:t xml:space="preserve">3-5- </w:t>
      </w:r>
      <w:r w:rsidRPr="000A305D">
        <w:rPr>
          <w:rFonts w:cs="B Compset" w:hint="eastAsia"/>
          <w:b w:val="0"/>
          <w:bCs w:val="0"/>
          <w:noProof/>
          <w:color w:val="000000" w:themeColor="text1"/>
          <w:rtl/>
        </w:rPr>
        <w:t>روش</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اجرا</w:t>
      </w:r>
      <w:r w:rsidRPr="000A305D">
        <w:rPr>
          <w:rFonts w:cs="B Compset" w:hint="cs"/>
          <w:b w:val="0"/>
          <w:bCs w:val="0"/>
          <w:noProof/>
          <w:color w:val="000000" w:themeColor="text1"/>
          <w:rtl/>
        </w:rPr>
        <w:t>ی</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تحق</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ق</w:t>
      </w:r>
      <w:r w:rsidRPr="000A305D">
        <w:rPr>
          <w:rFonts w:cs="B Compset"/>
          <w:b w:val="0"/>
          <w:bCs w:val="0"/>
          <w:noProof/>
          <w:color w:val="000000" w:themeColor="text1"/>
        </w:rPr>
        <w:tab/>
      </w:r>
      <w:r w:rsidRPr="000A305D">
        <w:rPr>
          <w:rFonts w:cs="B Compset"/>
          <w:b w:val="0"/>
          <w:bCs w:val="0"/>
          <w:noProof/>
          <w:color w:val="000000" w:themeColor="text1"/>
        </w:rPr>
        <w:fldChar w:fldCharType="begin"/>
      </w:r>
      <w:r w:rsidRPr="000A305D">
        <w:rPr>
          <w:rFonts w:cs="B Compset"/>
          <w:b w:val="0"/>
          <w:bCs w:val="0"/>
          <w:noProof/>
          <w:color w:val="000000" w:themeColor="text1"/>
        </w:rPr>
        <w:instrText xml:space="preserve"> PAGEREF _Toc365161150 \h </w:instrText>
      </w:r>
      <w:r w:rsidRPr="000A305D">
        <w:rPr>
          <w:rFonts w:cs="B Compset"/>
          <w:b w:val="0"/>
          <w:bCs w:val="0"/>
          <w:noProof/>
          <w:color w:val="000000" w:themeColor="text1"/>
        </w:rPr>
      </w:r>
      <w:r w:rsidRPr="000A305D">
        <w:rPr>
          <w:rFonts w:cs="B Compset"/>
          <w:b w:val="0"/>
          <w:bCs w:val="0"/>
          <w:noProof/>
          <w:color w:val="000000" w:themeColor="text1"/>
        </w:rPr>
        <w:fldChar w:fldCharType="separate"/>
      </w:r>
      <w:r w:rsidR="003F6946">
        <w:rPr>
          <w:rFonts w:cs="B Compset"/>
          <w:b w:val="0"/>
          <w:bCs w:val="0"/>
          <w:noProof/>
          <w:color w:val="000000" w:themeColor="text1"/>
          <w:rtl/>
          <w:lang w:bidi="ar-SA"/>
        </w:rPr>
        <w:t>68</w:t>
      </w:r>
      <w:r w:rsidRPr="000A305D">
        <w:rPr>
          <w:rFonts w:cs="B Compset"/>
          <w:b w:val="0"/>
          <w:bCs w:val="0"/>
          <w:noProof/>
          <w:color w:val="000000" w:themeColor="text1"/>
        </w:rPr>
        <w:fldChar w:fldCharType="end"/>
      </w:r>
    </w:p>
    <w:p w:rsidR="000B3277" w:rsidRPr="000A305D" w:rsidRDefault="000B3277" w:rsidP="007470F0">
      <w:pPr>
        <w:pStyle w:val="TOC1"/>
        <w:rPr>
          <w:rFonts w:cs="B Compset"/>
          <w:b w:val="0"/>
          <w:bCs w:val="0"/>
          <w:noProof/>
          <w:color w:val="000000" w:themeColor="text1"/>
          <w:lang w:bidi="ar-SA"/>
        </w:rPr>
      </w:pPr>
      <w:r w:rsidRPr="000A305D">
        <w:rPr>
          <w:rFonts w:cs="B Compset"/>
          <w:b w:val="0"/>
          <w:bCs w:val="0"/>
          <w:noProof/>
          <w:color w:val="000000" w:themeColor="text1"/>
          <w:rtl/>
        </w:rPr>
        <w:t xml:space="preserve">3-6- </w:t>
      </w:r>
      <w:r w:rsidRPr="000A305D">
        <w:rPr>
          <w:rFonts w:cs="B Compset" w:hint="eastAsia"/>
          <w:b w:val="0"/>
          <w:bCs w:val="0"/>
          <w:noProof/>
          <w:color w:val="000000" w:themeColor="text1"/>
          <w:rtl/>
        </w:rPr>
        <w:t>روش</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آمار</w:t>
      </w:r>
      <w:r w:rsidRPr="000A305D">
        <w:rPr>
          <w:rFonts w:cs="B Compset" w:hint="cs"/>
          <w:b w:val="0"/>
          <w:bCs w:val="0"/>
          <w:noProof/>
          <w:color w:val="000000" w:themeColor="text1"/>
          <w:rtl/>
        </w:rPr>
        <w:t>ی</w:t>
      </w:r>
      <w:r w:rsidRPr="000A305D">
        <w:rPr>
          <w:rFonts w:cs="B Compset"/>
          <w:b w:val="0"/>
          <w:bCs w:val="0"/>
          <w:noProof/>
          <w:color w:val="000000" w:themeColor="text1"/>
        </w:rPr>
        <w:tab/>
      </w:r>
      <w:r w:rsidRPr="000A305D">
        <w:rPr>
          <w:rFonts w:cs="B Compset"/>
          <w:b w:val="0"/>
          <w:bCs w:val="0"/>
          <w:noProof/>
          <w:color w:val="000000" w:themeColor="text1"/>
        </w:rPr>
        <w:fldChar w:fldCharType="begin"/>
      </w:r>
      <w:r w:rsidRPr="000A305D">
        <w:rPr>
          <w:rFonts w:cs="B Compset"/>
          <w:b w:val="0"/>
          <w:bCs w:val="0"/>
          <w:noProof/>
          <w:color w:val="000000" w:themeColor="text1"/>
        </w:rPr>
        <w:instrText xml:space="preserve"> PAGEREF _Toc365161151 \h </w:instrText>
      </w:r>
      <w:r w:rsidRPr="000A305D">
        <w:rPr>
          <w:rFonts w:cs="B Compset"/>
          <w:b w:val="0"/>
          <w:bCs w:val="0"/>
          <w:noProof/>
          <w:color w:val="000000" w:themeColor="text1"/>
        </w:rPr>
      </w:r>
      <w:r w:rsidRPr="000A305D">
        <w:rPr>
          <w:rFonts w:cs="B Compset"/>
          <w:b w:val="0"/>
          <w:bCs w:val="0"/>
          <w:noProof/>
          <w:color w:val="000000" w:themeColor="text1"/>
        </w:rPr>
        <w:fldChar w:fldCharType="separate"/>
      </w:r>
      <w:r w:rsidR="003F6946">
        <w:rPr>
          <w:rFonts w:cs="B Compset"/>
          <w:b w:val="0"/>
          <w:bCs w:val="0"/>
          <w:noProof/>
          <w:color w:val="000000" w:themeColor="text1"/>
          <w:rtl/>
          <w:lang w:bidi="ar-SA"/>
        </w:rPr>
        <w:t>68</w:t>
      </w:r>
      <w:r w:rsidRPr="000A305D">
        <w:rPr>
          <w:rFonts w:cs="B Compset"/>
          <w:b w:val="0"/>
          <w:bCs w:val="0"/>
          <w:noProof/>
          <w:color w:val="000000" w:themeColor="text1"/>
        </w:rPr>
        <w:fldChar w:fldCharType="end"/>
      </w:r>
    </w:p>
    <w:p w:rsidR="007470F0" w:rsidRPr="000A305D" w:rsidRDefault="000B3277" w:rsidP="007470F0">
      <w:pPr>
        <w:pStyle w:val="TOC1"/>
        <w:rPr>
          <w:rFonts w:cs="B Compset"/>
          <w:b w:val="0"/>
          <w:bCs w:val="0"/>
          <w:noProof/>
          <w:color w:val="000000" w:themeColor="text1"/>
          <w:rtl/>
        </w:rPr>
      </w:pPr>
      <w:r w:rsidRPr="000A305D">
        <w:rPr>
          <w:rFonts w:cs="B Compset" w:hint="eastAsia"/>
          <w:b w:val="0"/>
          <w:bCs w:val="0"/>
          <w:noProof/>
          <w:color w:val="000000" w:themeColor="text1"/>
          <w:rtl/>
        </w:rPr>
        <w:t>فصل</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چهارم</w:t>
      </w:r>
      <w:r w:rsidRPr="000A305D">
        <w:rPr>
          <w:rFonts w:cs="B Compset"/>
          <w:b w:val="0"/>
          <w:bCs w:val="0"/>
          <w:noProof/>
          <w:color w:val="000000" w:themeColor="text1"/>
          <w:rtl/>
        </w:rPr>
        <w:t xml:space="preserve">: </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افته</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ها</w:t>
      </w:r>
      <w:r w:rsidRPr="000A305D">
        <w:rPr>
          <w:rFonts w:cs="B Compset" w:hint="cs"/>
          <w:b w:val="0"/>
          <w:bCs w:val="0"/>
          <w:noProof/>
          <w:color w:val="000000" w:themeColor="text1"/>
          <w:rtl/>
        </w:rPr>
        <w:t>ی</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پژوهش</w:t>
      </w:r>
    </w:p>
    <w:p w:rsidR="000B3277" w:rsidRPr="000A305D" w:rsidRDefault="000B3277" w:rsidP="007470F0">
      <w:pPr>
        <w:pStyle w:val="TOC1"/>
        <w:rPr>
          <w:rFonts w:cs="B Compset"/>
          <w:b w:val="0"/>
          <w:bCs w:val="0"/>
          <w:noProof/>
          <w:color w:val="000000" w:themeColor="text1"/>
          <w:lang w:bidi="ar-SA"/>
        </w:rPr>
      </w:pPr>
      <w:r w:rsidRPr="000A305D">
        <w:rPr>
          <w:rFonts w:cs="B Compset"/>
          <w:b w:val="0"/>
          <w:bCs w:val="0"/>
          <w:noProof/>
          <w:color w:val="000000" w:themeColor="text1"/>
          <w:rtl/>
        </w:rPr>
        <w:t xml:space="preserve">4-1- </w:t>
      </w:r>
      <w:r w:rsidRPr="000A305D">
        <w:rPr>
          <w:rFonts w:cs="B Compset" w:hint="eastAsia"/>
          <w:b w:val="0"/>
          <w:bCs w:val="0"/>
          <w:noProof/>
          <w:color w:val="000000" w:themeColor="text1"/>
          <w:rtl/>
        </w:rPr>
        <w:t>مقدمه</w:t>
      </w:r>
      <w:r w:rsidRPr="000A305D">
        <w:rPr>
          <w:rFonts w:cs="B Compset"/>
          <w:b w:val="0"/>
          <w:bCs w:val="0"/>
          <w:noProof/>
          <w:color w:val="000000" w:themeColor="text1"/>
        </w:rPr>
        <w:tab/>
      </w:r>
      <w:r w:rsidRPr="000A305D">
        <w:rPr>
          <w:rFonts w:cs="B Compset"/>
          <w:b w:val="0"/>
          <w:bCs w:val="0"/>
          <w:noProof/>
          <w:color w:val="000000" w:themeColor="text1"/>
        </w:rPr>
        <w:fldChar w:fldCharType="begin"/>
      </w:r>
      <w:r w:rsidRPr="000A305D">
        <w:rPr>
          <w:rFonts w:cs="B Compset"/>
          <w:b w:val="0"/>
          <w:bCs w:val="0"/>
          <w:noProof/>
          <w:color w:val="000000" w:themeColor="text1"/>
        </w:rPr>
        <w:instrText xml:space="preserve"> PAGEREF _Toc365161153 \h </w:instrText>
      </w:r>
      <w:r w:rsidRPr="000A305D">
        <w:rPr>
          <w:rFonts w:cs="B Compset"/>
          <w:b w:val="0"/>
          <w:bCs w:val="0"/>
          <w:noProof/>
          <w:color w:val="000000" w:themeColor="text1"/>
        </w:rPr>
      </w:r>
      <w:r w:rsidRPr="000A305D">
        <w:rPr>
          <w:rFonts w:cs="B Compset"/>
          <w:b w:val="0"/>
          <w:bCs w:val="0"/>
          <w:noProof/>
          <w:color w:val="000000" w:themeColor="text1"/>
        </w:rPr>
        <w:fldChar w:fldCharType="separate"/>
      </w:r>
      <w:r w:rsidR="003F6946">
        <w:rPr>
          <w:rFonts w:cs="B Compset"/>
          <w:b w:val="0"/>
          <w:bCs w:val="0"/>
          <w:noProof/>
          <w:color w:val="000000" w:themeColor="text1"/>
          <w:rtl/>
          <w:lang w:bidi="ar-SA"/>
        </w:rPr>
        <w:t>71</w:t>
      </w:r>
      <w:r w:rsidRPr="000A305D">
        <w:rPr>
          <w:rFonts w:cs="B Compset"/>
          <w:b w:val="0"/>
          <w:bCs w:val="0"/>
          <w:noProof/>
          <w:color w:val="000000" w:themeColor="text1"/>
        </w:rPr>
        <w:fldChar w:fldCharType="end"/>
      </w:r>
    </w:p>
    <w:p w:rsidR="000B3277" w:rsidRPr="000A305D" w:rsidRDefault="000B3277" w:rsidP="007470F0">
      <w:pPr>
        <w:pStyle w:val="TOC1"/>
        <w:rPr>
          <w:rFonts w:cs="B Compset"/>
          <w:b w:val="0"/>
          <w:bCs w:val="0"/>
          <w:noProof/>
          <w:color w:val="000000" w:themeColor="text1"/>
          <w:lang w:bidi="ar-SA"/>
        </w:rPr>
      </w:pPr>
      <w:r w:rsidRPr="000A305D">
        <w:rPr>
          <w:rFonts w:cs="B Compset"/>
          <w:b w:val="0"/>
          <w:bCs w:val="0"/>
          <w:noProof/>
          <w:color w:val="000000" w:themeColor="text1"/>
          <w:rtl/>
        </w:rPr>
        <w:t xml:space="preserve">4-2- </w:t>
      </w:r>
      <w:r w:rsidRPr="000A305D">
        <w:rPr>
          <w:rFonts w:cs="B Compset" w:hint="eastAsia"/>
          <w:b w:val="0"/>
          <w:bCs w:val="0"/>
          <w:noProof/>
          <w:color w:val="000000" w:themeColor="text1"/>
          <w:rtl/>
        </w:rPr>
        <w:t>توص</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ف</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داده</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ها</w:t>
      </w:r>
      <w:r w:rsidRPr="000A305D">
        <w:rPr>
          <w:rFonts w:cs="B Compset"/>
          <w:b w:val="0"/>
          <w:bCs w:val="0"/>
          <w:noProof/>
          <w:color w:val="000000" w:themeColor="text1"/>
        </w:rPr>
        <w:tab/>
      </w:r>
      <w:r w:rsidRPr="000A305D">
        <w:rPr>
          <w:rFonts w:cs="B Compset"/>
          <w:b w:val="0"/>
          <w:bCs w:val="0"/>
          <w:noProof/>
          <w:color w:val="000000" w:themeColor="text1"/>
        </w:rPr>
        <w:fldChar w:fldCharType="begin"/>
      </w:r>
      <w:r w:rsidRPr="000A305D">
        <w:rPr>
          <w:rFonts w:cs="B Compset"/>
          <w:b w:val="0"/>
          <w:bCs w:val="0"/>
          <w:noProof/>
          <w:color w:val="000000" w:themeColor="text1"/>
        </w:rPr>
        <w:instrText xml:space="preserve"> PAGEREF _Toc365161154 \h </w:instrText>
      </w:r>
      <w:r w:rsidRPr="000A305D">
        <w:rPr>
          <w:rFonts w:cs="B Compset"/>
          <w:b w:val="0"/>
          <w:bCs w:val="0"/>
          <w:noProof/>
          <w:color w:val="000000" w:themeColor="text1"/>
        </w:rPr>
      </w:r>
      <w:r w:rsidRPr="000A305D">
        <w:rPr>
          <w:rFonts w:cs="B Compset"/>
          <w:b w:val="0"/>
          <w:bCs w:val="0"/>
          <w:noProof/>
          <w:color w:val="000000" w:themeColor="text1"/>
        </w:rPr>
        <w:fldChar w:fldCharType="separate"/>
      </w:r>
      <w:r w:rsidR="003F6946">
        <w:rPr>
          <w:rFonts w:cs="B Compset"/>
          <w:b w:val="0"/>
          <w:bCs w:val="0"/>
          <w:noProof/>
          <w:color w:val="000000" w:themeColor="text1"/>
          <w:rtl/>
          <w:lang w:bidi="ar-SA"/>
        </w:rPr>
        <w:t>71</w:t>
      </w:r>
      <w:r w:rsidRPr="000A305D">
        <w:rPr>
          <w:rFonts w:cs="B Compset"/>
          <w:b w:val="0"/>
          <w:bCs w:val="0"/>
          <w:noProof/>
          <w:color w:val="000000" w:themeColor="text1"/>
        </w:rPr>
        <w:fldChar w:fldCharType="end"/>
      </w:r>
    </w:p>
    <w:p w:rsidR="000B3277" w:rsidRPr="000A305D" w:rsidRDefault="000B3277" w:rsidP="007470F0">
      <w:pPr>
        <w:pStyle w:val="TOC1"/>
        <w:rPr>
          <w:rFonts w:cs="B Compset"/>
          <w:b w:val="0"/>
          <w:bCs w:val="0"/>
          <w:noProof/>
          <w:color w:val="000000" w:themeColor="text1"/>
          <w:lang w:bidi="ar-SA"/>
        </w:rPr>
      </w:pPr>
      <w:r w:rsidRPr="000A305D">
        <w:rPr>
          <w:rFonts w:cs="B Compset"/>
          <w:b w:val="0"/>
          <w:bCs w:val="0"/>
          <w:noProof/>
          <w:color w:val="000000" w:themeColor="text1"/>
          <w:rtl/>
        </w:rPr>
        <w:t xml:space="preserve">4-3- </w:t>
      </w:r>
      <w:r w:rsidRPr="000A305D">
        <w:rPr>
          <w:rFonts w:cs="B Compset" w:hint="eastAsia"/>
          <w:b w:val="0"/>
          <w:bCs w:val="0"/>
          <w:noProof/>
          <w:color w:val="000000" w:themeColor="text1"/>
          <w:rtl/>
        </w:rPr>
        <w:t>تحل</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ل</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داده</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ا</w:t>
      </w:r>
      <w:r w:rsidRPr="000A305D">
        <w:rPr>
          <w:rFonts w:cs="B Compset" w:hint="cs"/>
          <w:b w:val="0"/>
          <w:bCs w:val="0"/>
          <w:noProof/>
          <w:color w:val="000000" w:themeColor="text1"/>
          <w:rtl/>
        </w:rPr>
        <w:t>ی</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پژوهش</w:t>
      </w:r>
      <w:r w:rsidRPr="000A305D">
        <w:rPr>
          <w:rFonts w:cs="B Compset"/>
          <w:b w:val="0"/>
          <w:bCs w:val="0"/>
          <w:noProof/>
          <w:color w:val="000000" w:themeColor="text1"/>
        </w:rPr>
        <w:tab/>
      </w:r>
      <w:r w:rsidRPr="000A305D">
        <w:rPr>
          <w:rFonts w:cs="B Compset"/>
          <w:b w:val="0"/>
          <w:bCs w:val="0"/>
          <w:noProof/>
          <w:color w:val="000000" w:themeColor="text1"/>
        </w:rPr>
        <w:fldChar w:fldCharType="begin"/>
      </w:r>
      <w:r w:rsidRPr="000A305D">
        <w:rPr>
          <w:rFonts w:cs="B Compset"/>
          <w:b w:val="0"/>
          <w:bCs w:val="0"/>
          <w:noProof/>
          <w:color w:val="000000" w:themeColor="text1"/>
        </w:rPr>
        <w:instrText xml:space="preserve"> PAGEREF _Toc365161155 \h </w:instrText>
      </w:r>
      <w:r w:rsidRPr="000A305D">
        <w:rPr>
          <w:rFonts w:cs="B Compset"/>
          <w:b w:val="0"/>
          <w:bCs w:val="0"/>
          <w:noProof/>
          <w:color w:val="000000" w:themeColor="text1"/>
        </w:rPr>
      </w:r>
      <w:r w:rsidRPr="000A305D">
        <w:rPr>
          <w:rFonts w:cs="B Compset"/>
          <w:b w:val="0"/>
          <w:bCs w:val="0"/>
          <w:noProof/>
          <w:color w:val="000000" w:themeColor="text1"/>
        </w:rPr>
        <w:fldChar w:fldCharType="separate"/>
      </w:r>
      <w:r w:rsidR="003F6946">
        <w:rPr>
          <w:rFonts w:cs="B Compset"/>
          <w:b w:val="0"/>
          <w:bCs w:val="0"/>
          <w:noProof/>
          <w:color w:val="000000" w:themeColor="text1"/>
          <w:rtl/>
          <w:lang w:bidi="ar-SA"/>
        </w:rPr>
        <w:t>75</w:t>
      </w:r>
      <w:r w:rsidRPr="000A305D">
        <w:rPr>
          <w:rFonts w:cs="B Compset"/>
          <w:b w:val="0"/>
          <w:bCs w:val="0"/>
          <w:noProof/>
          <w:color w:val="000000" w:themeColor="text1"/>
        </w:rPr>
        <w:fldChar w:fldCharType="end"/>
      </w:r>
    </w:p>
    <w:p w:rsidR="007470F0" w:rsidRPr="000A305D" w:rsidRDefault="000B3277" w:rsidP="007470F0">
      <w:pPr>
        <w:pStyle w:val="TOC1"/>
        <w:rPr>
          <w:rFonts w:cs="B Compset"/>
          <w:b w:val="0"/>
          <w:bCs w:val="0"/>
          <w:noProof/>
          <w:color w:val="000000" w:themeColor="text1"/>
          <w:rtl/>
        </w:rPr>
      </w:pPr>
      <w:r w:rsidRPr="000A305D">
        <w:rPr>
          <w:rFonts w:cs="B Compset" w:hint="eastAsia"/>
          <w:b w:val="0"/>
          <w:bCs w:val="0"/>
          <w:noProof/>
          <w:color w:val="000000" w:themeColor="text1"/>
          <w:rtl/>
        </w:rPr>
        <w:t>فصل</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پنجم</w:t>
      </w:r>
      <w:r w:rsidR="007470F0" w:rsidRPr="000A305D">
        <w:rPr>
          <w:rFonts w:cs="B Compset"/>
          <w:b w:val="0"/>
          <w:bCs w:val="0"/>
          <w:noProof/>
          <w:color w:val="000000" w:themeColor="text1"/>
        </w:rPr>
        <w:t>:</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بحث</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و</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نت</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جه</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گ</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ر</w:t>
      </w:r>
      <w:r w:rsidRPr="000A305D">
        <w:rPr>
          <w:rFonts w:cs="B Compset" w:hint="cs"/>
          <w:b w:val="0"/>
          <w:bCs w:val="0"/>
          <w:noProof/>
          <w:color w:val="000000" w:themeColor="text1"/>
          <w:rtl/>
        </w:rPr>
        <w:t>ی</w:t>
      </w:r>
    </w:p>
    <w:p w:rsidR="00E25725" w:rsidRDefault="00E25725" w:rsidP="00E25725">
      <w:pPr>
        <w:pStyle w:val="TOC1"/>
        <w:rPr>
          <w:rFonts w:cs="B Compset"/>
          <w:b w:val="0"/>
          <w:bCs w:val="0"/>
          <w:noProof/>
          <w:color w:val="000000" w:themeColor="text1"/>
          <w:rtl/>
        </w:rPr>
      </w:pPr>
      <w:r w:rsidRPr="000A305D">
        <w:rPr>
          <w:rFonts w:cs="B Compset" w:hint="cs"/>
          <w:b w:val="0"/>
          <w:bCs w:val="0"/>
          <w:noProof/>
          <w:color w:val="000000" w:themeColor="text1"/>
          <w:rtl/>
        </w:rPr>
        <w:t>5-1-مقدمه</w:t>
      </w:r>
      <w:r w:rsidRPr="000A305D">
        <w:rPr>
          <w:rFonts w:cs="B Compset"/>
          <w:b w:val="0"/>
          <w:bCs w:val="0"/>
          <w:noProof/>
          <w:color w:val="000000" w:themeColor="text1"/>
        </w:rPr>
        <w:tab/>
      </w:r>
      <w:r w:rsidRPr="000A305D">
        <w:rPr>
          <w:rFonts w:cs="B Compset" w:hint="cs"/>
          <w:b w:val="0"/>
          <w:bCs w:val="0"/>
          <w:noProof/>
          <w:color w:val="000000" w:themeColor="text1"/>
          <w:rtl/>
        </w:rPr>
        <w:t>90</w:t>
      </w:r>
    </w:p>
    <w:p w:rsidR="007E710F" w:rsidRPr="000A305D" w:rsidRDefault="007E710F" w:rsidP="007E710F">
      <w:pPr>
        <w:pStyle w:val="TOC1"/>
        <w:rPr>
          <w:rFonts w:cs="B Compset"/>
          <w:b w:val="0"/>
          <w:bCs w:val="0"/>
          <w:noProof/>
          <w:color w:val="000000" w:themeColor="text1"/>
          <w:lang w:bidi="ar-SA"/>
        </w:rPr>
      </w:pPr>
      <w:r>
        <w:rPr>
          <w:rFonts w:cs="B Compset" w:hint="cs"/>
          <w:b w:val="0"/>
          <w:bCs w:val="0"/>
          <w:noProof/>
          <w:color w:val="000000" w:themeColor="text1"/>
          <w:rtl/>
        </w:rPr>
        <w:t>5</w:t>
      </w:r>
      <w:r w:rsidRPr="000A305D">
        <w:rPr>
          <w:rFonts w:cs="B Compset"/>
          <w:b w:val="0"/>
          <w:bCs w:val="0"/>
          <w:noProof/>
          <w:color w:val="000000" w:themeColor="text1"/>
          <w:rtl/>
        </w:rPr>
        <w:t>-</w:t>
      </w:r>
      <w:r>
        <w:rPr>
          <w:rFonts w:cs="B Compset" w:hint="cs"/>
          <w:b w:val="0"/>
          <w:bCs w:val="0"/>
          <w:noProof/>
          <w:color w:val="000000" w:themeColor="text1"/>
          <w:rtl/>
        </w:rPr>
        <w:t>2</w:t>
      </w:r>
      <w:r w:rsidRPr="000A305D">
        <w:rPr>
          <w:rFonts w:cs="B Compset"/>
          <w:b w:val="0"/>
          <w:bCs w:val="0"/>
          <w:noProof/>
          <w:color w:val="000000" w:themeColor="text1"/>
          <w:rtl/>
        </w:rPr>
        <w:t xml:space="preserve">- </w:t>
      </w:r>
      <w:r>
        <w:rPr>
          <w:rFonts w:cs="B Compset" w:hint="cs"/>
          <w:b w:val="0"/>
          <w:bCs w:val="0"/>
          <w:noProof/>
          <w:color w:val="000000" w:themeColor="text1"/>
          <w:rtl/>
        </w:rPr>
        <w:t>پیشنهادات پژوهش</w:t>
      </w:r>
      <w:r w:rsidRPr="000A305D">
        <w:rPr>
          <w:rFonts w:cs="B Compset"/>
          <w:b w:val="0"/>
          <w:bCs w:val="0"/>
          <w:noProof/>
          <w:color w:val="000000" w:themeColor="text1"/>
        </w:rPr>
        <w:tab/>
      </w:r>
      <w:r>
        <w:rPr>
          <w:rFonts w:cs="B Compset" w:hint="cs"/>
          <w:b w:val="0"/>
          <w:bCs w:val="0"/>
          <w:noProof/>
          <w:color w:val="000000" w:themeColor="text1"/>
          <w:rtl/>
        </w:rPr>
        <w:t>95</w:t>
      </w:r>
    </w:p>
    <w:p w:rsidR="007E710F" w:rsidRPr="007E710F" w:rsidRDefault="007E710F" w:rsidP="007E710F">
      <w:pPr>
        <w:pStyle w:val="TOC1"/>
        <w:rPr>
          <w:rFonts w:cs="B Compset"/>
          <w:b w:val="0"/>
          <w:bCs w:val="0"/>
          <w:noProof/>
          <w:color w:val="000000" w:themeColor="text1"/>
          <w:rtl/>
          <w:lang w:bidi="ar-SA"/>
        </w:rPr>
      </w:pPr>
      <w:r>
        <w:rPr>
          <w:rFonts w:cs="B Compset" w:hint="cs"/>
          <w:b w:val="0"/>
          <w:bCs w:val="0"/>
          <w:noProof/>
          <w:color w:val="000000" w:themeColor="text1"/>
          <w:rtl/>
        </w:rPr>
        <w:t>5</w:t>
      </w:r>
      <w:r w:rsidRPr="000A305D">
        <w:rPr>
          <w:rFonts w:cs="B Compset"/>
          <w:b w:val="0"/>
          <w:bCs w:val="0"/>
          <w:noProof/>
          <w:color w:val="000000" w:themeColor="text1"/>
          <w:rtl/>
        </w:rPr>
        <w:t>-</w:t>
      </w:r>
      <w:r>
        <w:rPr>
          <w:rFonts w:cs="B Compset" w:hint="cs"/>
          <w:b w:val="0"/>
          <w:bCs w:val="0"/>
          <w:noProof/>
          <w:color w:val="000000" w:themeColor="text1"/>
          <w:rtl/>
        </w:rPr>
        <w:t>3</w:t>
      </w:r>
      <w:r w:rsidRPr="000A305D">
        <w:rPr>
          <w:rFonts w:cs="B Compset"/>
          <w:b w:val="0"/>
          <w:bCs w:val="0"/>
          <w:noProof/>
          <w:color w:val="000000" w:themeColor="text1"/>
          <w:rtl/>
        </w:rPr>
        <w:t>-</w:t>
      </w:r>
      <w:r>
        <w:rPr>
          <w:rFonts w:cs="B Compset" w:hint="cs"/>
          <w:b w:val="0"/>
          <w:bCs w:val="0"/>
          <w:noProof/>
          <w:color w:val="000000" w:themeColor="text1"/>
          <w:rtl/>
        </w:rPr>
        <w:t>محددیت های</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پژوهش</w:t>
      </w:r>
      <w:r w:rsidRPr="000A305D">
        <w:rPr>
          <w:rFonts w:cs="B Compset"/>
          <w:b w:val="0"/>
          <w:bCs w:val="0"/>
          <w:noProof/>
          <w:color w:val="000000" w:themeColor="text1"/>
        </w:rPr>
        <w:tab/>
      </w:r>
      <w:r>
        <w:rPr>
          <w:rFonts w:cs="B Compset" w:hint="cs"/>
          <w:b w:val="0"/>
          <w:bCs w:val="0"/>
          <w:noProof/>
          <w:color w:val="000000" w:themeColor="text1"/>
          <w:rtl/>
        </w:rPr>
        <w:t>95</w:t>
      </w:r>
    </w:p>
    <w:p w:rsidR="000B3277" w:rsidRPr="000A305D" w:rsidRDefault="000B3277" w:rsidP="007470F0">
      <w:pPr>
        <w:pStyle w:val="TOC1"/>
        <w:rPr>
          <w:rFonts w:cs="B Compset"/>
          <w:b w:val="0"/>
          <w:bCs w:val="0"/>
          <w:noProof/>
          <w:color w:val="000000" w:themeColor="text1"/>
          <w:lang w:bidi="ar-SA"/>
        </w:rPr>
      </w:pPr>
      <w:r w:rsidRPr="000A305D">
        <w:rPr>
          <w:rFonts w:cs="B Compset" w:hint="eastAsia"/>
          <w:b w:val="0"/>
          <w:bCs w:val="0"/>
          <w:noProof/>
          <w:color w:val="000000" w:themeColor="text1"/>
          <w:rtl/>
        </w:rPr>
        <w:t>فهرست</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منابع</w:t>
      </w:r>
      <w:r w:rsidRPr="000A305D">
        <w:rPr>
          <w:rFonts w:cs="B Compset"/>
          <w:b w:val="0"/>
          <w:bCs w:val="0"/>
          <w:noProof/>
          <w:color w:val="000000" w:themeColor="text1"/>
          <w:rtl/>
        </w:rPr>
        <w:t>:</w:t>
      </w:r>
      <w:r w:rsidRPr="000A305D">
        <w:rPr>
          <w:rFonts w:cs="B Compset"/>
          <w:b w:val="0"/>
          <w:bCs w:val="0"/>
          <w:noProof/>
          <w:color w:val="000000" w:themeColor="text1"/>
        </w:rPr>
        <w:tab/>
      </w:r>
      <w:r w:rsidRPr="000A305D">
        <w:rPr>
          <w:rFonts w:cs="B Compset"/>
          <w:b w:val="0"/>
          <w:bCs w:val="0"/>
          <w:noProof/>
          <w:color w:val="000000" w:themeColor="text1"/>
        </w:rPr>
        <w:fldChar w:fldCharType="begin"/>
      </w:r>
      <w:r w:rsidRPr="000A305D">
        <w:rPr>
          <w:rFonts w:cs="B Compset"/>
          <w:b w:val="0"/>
          <w:bCs w:val="0"/>
          <w:noProof/>
          <w:color w:val="000000" w:themeColor="text1"/>
        </w:rPr>
        <w:instrText xml:space="preserve"> PAGEREF _Toc365161157 \h </w:instrText>
      </w:r>
      <w:r w:rsidRPr="000A305D">
        <w:rPr>
          <w:rFonts w:cs="B Compset"/>
          <w:b w:val="0"/>
          <w:bCs w:val="0"/>
          <w:noProof/>
          <w:color w:val="000000" w:themeColor="text1"/>
        </w:rPr>
      </w:r>
      <w:r w:rsidRPr="000A305D">
        <w:rPr>
          <w:rFonts w:cs="B Compset"/>
          <w:b w:val="0"/>
          <w:bCs w:val="0"/>
          <w:noProof/>
          <w:color w:val="000000" w:themeColor="text1"/>
        </w:rPr>
        <w:fldChar w:fldCharType="separate"/>
      </w:r>
      <w:r w:rsidR="003F6946">
        <w:rPr>
          <w:rFonts w:cs="B Compset"/>
          <w:b w:val="0"/>
          <w:bCs w:val="0"/>
          <w:noProof/>
          <w:color w:val="000000" w:themeColor="text1"/>
          <w:rtl/>
          <w:lang w:bidi="ar-SA"/>
        </w:rPr>
        <w:t>103</w:t>
      </w:r>
      <w:r w:rsidRPr="000A305D">
        <w:rPr>
          <w:rFonts w:cs="B Compset"/>
          <w:b w:val="0"/>
          <w:bCs w:val="0"/>
          <w:noProof/>
          <w:color w:val="000000" w:themeColor="text1"/>
        </w:rPr>
        <w:fldChar w:fldCharType="end"/>
      </w:r>
    </w:p>
    <w:p w:rsidR="000B3277" w:rsidRPr="000A305D" w:rsidRDefault="000B3277" w:rsidP="007470F0">
      <w:pPr>
        <w:pStyle w:val="TOC1"/>
        <w:rPr>
          <w:rFonts w:cs="B Compset"/>
          <w:b w:val="0"/>
          <w:bCs w:val="0"/>
          <w:noProof/>
          <w:color w:val="000000" w:themeColor="text1"/>
          <w:lang w:bidi="ar-SA"/>
        </w:rPr>
      </w:pPr>
      <w:r w:rsidRPr="000A305D">
        <w:rPr>
          <w:rFonts w:cs="B Compset" w:hint="eastAsia"/>
          <w:b w:val="0"/>
          <w:bCs w:val="0"/>
          <w:noProof/>
          <w:color w:val="000000" w:themeColor="text1"/>
          <w:rtl/>
        </w:rPr>
        <w:t>ضمائم</w:t>
      </w:r>
      <w:r w:rsidRPr="000A305D">
        <w:rPr>
          <w:rFonts w:cs="B Compset"/>
          <w:b w:val="0"/>
          <w:bCs w:val="0"/>
          <w:noProof/>
          <w:color w:val="000000" w:themeColor="text1"/>
        </w:rPr>
        <w:tab/>
      </w:r>
      <w:r w:rsidRPr="000A305D">
        <w:rPr>
          <w:rFonts w:cs="B Compset"/>
          <w:b w:val="0"/>
          <w:bCs w:val="0"/>
          <w:noProof/>
          <w:color w:val="000000" w:themeColor="text1"/>
        </w:rPr>
        <w:fldChar w:fldCharType="begin"/>
      </w:r>
      <w:r w:rsidRPr="000A305D">
        <w:rPr>
          <w:rFonts w:cs="B Compset"/>
          <w:b w:val="0"/>
          <w:bCs w:val="0"/>
          <w:noProof/>
          <w:color w:val="000000" w:themeColor="text1"/>
        </w:rPr>
        <w:instrText xml:space="preserve"> PAGEREF _Toc365161158 \h </w:instrText>
      </w:r>
      <w:r w:rsidRPr="000A305D">
        <w:rPr>
          <w:rFonts w:cs="B Compset"/>
          <w:b w:val="0"/>
          <w:bCs w:val="0"/>
          <w:noProof/>
          <w:color w:val="000000" w:themeColor="text1"/>
        </w:rPr>
      </w:r>
      <w:r w:rsidRPr="000A305D">
        <w:rPr>
          <w:rFonts w:cs="B Compset"/>
          <w:b w:val="0"/>
          <w:bCs w:val="0"/>
          <w:noProof/>
          <w:color w:val="000000" w:themeColor="text1"/>
        </w:rPr>
        <w:fldChar w:fldCharType="separate"/>
      </w:r>
      <w:r w:rsidR="003F6946">
        <w:rPr>
          <w:rFonts w:cs="B Compset"/>
          <w:b w:val="0"/>
          <w:bCs w:val="0"/>
          <w:noProof/>
          <w:color w:val="000000" w:themeColor="text1"/>
          <w:rtl/>
          <w:lang w:bidi="ar-SA"/>
        </w:rPr>
        <w:t>111</w:t>
      </w:r>
      <w:r w:rsidRPr="000A305D">
        <w:rPr>
          <w:rFonts w:cs="B Compset"/>
          <w:b w:val="0"/>
          <w:bCs w:val="0"/>
          <w:noProof/>
          <w:color w:val="000000" w:themeColor="text1"/>
        </w:rPr>
        <w:fldChar w:fldCharType="end"/>
      </w:r>
    </w:p>
    <w:p w:rsidR="00E25725" w:rsidRPr="000A305D" w:rsidRDefault="00E25725" w:rsidP="00E25725">
      <w:pPr>
        <w:rPr>
          <w:noProof/>
          <w:color w:val="000000" w:themeColor="text1"/>
        </w:rPr>
      </w:pPr>
    </w:p>
    <w:p w:rsidR="00A65C76" w:rsidRPr="000A305D" w:rsidRDefault="000B3277" w:rsidP="007470F0">
      <w:pPr>
        <w:spacing w:line="276" w:lineRule="auto"/>
        <w:jc w:val="left"/>
        <w:rPr>
          <w:color w:val="000000" w:themeColor="text1"/>
          <w:rtl/>
        </w:rPr>
      </w:pPr>
      <w:r w:rsidRPr="000A305D">
        <w:rPr>
          <w:rFonts w:ascii="B Nazanin" w:hAnsi="B Nazanin" w:cs="B Compset"/>
          <w:color w:val="000000" w:themeColor="text1"/>
          <w:rtl/>
        </w:rPr>
        <w:fldChar w:fldCharType="end"/>
      </w:r>
    </w:p>
    <w:p w:rsidR="00A33A27" w:rsidRPr="000A305D" w:rsidRDefault="00A33A27" w:rsidP="00DC7DC1">
      <w:pPr>
        <w:ind w:firstLine="0"/>
        <w:rPr>
          <w:color w:val="000000" w:themeColor="text1"/>
        </w:rPr>
      </w:pPr>
    </w:p>
    <w:p w:rsidR="007470F0" w:rsidRPr="000A305D" w:rsidRDefault="007470F0" w:rsidP="00DC7DC1">
      <w:pPr>
        <w:ind w:firstLine="0"/>
        <w:rPr>
          <w:color w:val="000000" w:themeColor="text1"/>
        </w:rPr>
      </w:pPr>
    </w:p>
    <w:p w:rsidR="007470F0" w:rsidRPr="000A305D" w:rsidRDefault="007470F0" w:rsidP="00DC7DC1">
      <w:pPr>
        <w:ind w:firstLine="0"/>
        <w:rPr>
          <w:color w:val="000000" w:themeColor="text1"/>
        </w:rPr>
      </w:pPr>
    </w:p>
    <w:p w:rsidR="007470F0" w:rsidRPr="000A305D" w:rsidRDefault="007470F0" w:rsidP="00DC7DC1">
      <w:pPr>
        <w:ind w:firstLine="0"/>
        <w:rPr>
          <w:color w:val="000000" w:themeColor="text1"/>
        </w:rPr>
      </w:pPr>
    </w:p>
    <w:p w:rsidR="007470F0" w:rsidRPr="000A305D" w:rsidRDefault="007470F0" w:rsidP="00DC7DC1">
      <w:pPr>
        <w:ind w:firstLine="0"/>
        <w:rPr>
          <w:color w:val="000000" w:themeColor="text1"/>
        </w:rPr>
      </w:pPr>
    </w:p>
    <w:p w:rsidR="007470F0" w:rsidRPr="000A305D" w:rsidRDefault="007470F0" w:rsidP="00DC7DC1">
      <w:pPr>
        <w:ind w:firstLine="0"/>
        <w:rPr>
          <w:color w:val="000000" w:themeColor="text1"/>
        </w:rPr>
      </w:pPr>
    </w:p>
    <w:p w:rsidR="007470F0" w:rsidRPr="000A305D" w:rsidRDefault="007470F0" w:rsidP="00DC7DC1">
      <w:pPr>
        <w:ind w:firstLine="0"/>
        <w:rPr>
          <w:color w:val="000000" w:themeColor="text1"/>
        </w:rPr>
      </w:pPr>
    </w:p>
    <w:p w:rsidR="007470F0" w:rsidRPr="000A305D" w:rsidRDefault="007470F0" w:rsidP="00DC7DC1">
      <w:pPr>
        <w:ind w:firstLine="0"/>
        <w:rPr>
          <w:color w:val="000000" w:themeColor="text1"/>
        </w:rPr>
      </w:pPr>
    </w:p>
    <w:p w:rsidR="007470F0" w:rsidRPr="000A305D" w:rsidRDefault="007470F0" w:rsidP="00DC7DC1">
      <w:pPr>
        <w:ind w:firstLine="0"/>
        <w:rPr>
          <w:color w:val="000000" w:themeColor="text1"/>
        </w:rPr>
      </w:pPr>
    </w:p>
    <w:p w:rsidR="007470F0" w:rsidRPr="000A305D" w:rsidRDefault="007470F0" w:rsidP="00DC7DC1">
      <w:pPr>
        <w:ind w:firstLine="0"/>
        <w:rPr>
          <w:color w:val="000000" w:themeColor="text1"/>
        </w:rPr>
      </w:pPr>
    </w:p>
    <w:p w:rsidR="007470F0" w:rsidRPr="000A305D" w:rsidRDefault="007470F0" w:rsidP="00DC7DC1">
      <w:pPr>
        <w:ind w:firstLine="0"/>
        <w:rPr>
          <w:color w:val="000000" w:themeColor="text1"/>
        </w:rPr>
      </w:pPr>
    </w:p>
    <w:p w:rsidR="00F83BE0" w:rsidRPr="000A305D" w:rsidRDefault="00F83BE0" w:rsidP="00DC7DC1">
      <w:pPr>
        <w:jc w:val="center"/>
        <w:rPr>
          <w:rFonts w:cs="Zar"/>
          <w:b/>
          <w:bCs/>
          <w:color w:val="000000" w:themeColor="text1"/>
          <w:sz w:val="24"/>
          <w:szCs w:val="24"/>
          <w:rtl/>
        </w:rPr>
      </w:pPr>
      <w:r w:rsidRPr="000A305D">
        <w:rPr>
          <w:rFonts w:cs="Zar" w:hint="cs"/>
          <w:b/>
          <w:bCs/>
          <w:color w:val="000000" w:themeColor="text1"/>
          <w:sz w:val="24"/>
          <w:szCs w:val="24"/>
          <w:rtl/>
        </w:rPr>
        <w:lastRenderedPageBreak/>
        <w:t>فهرست جداول</w:t>
      </w:r>
    </w:p>
    <w:p w:rsidR="00F83BE0" w:rsidRPr="000A305D" w:rsidRDefault="00F83BE0" w:rsidP="00F929F3">
      <w:pPr>
        <w:rPr>
          <w:b/>
          <w:bCs/>
          <w:color w:val="000000" w:themeColor="text1"/>
        </w:rPr>
      </w:pPr>
      <w:r w:rsidRPr="000A305D">
        <w:rPr>
          <w:rFonts w:cs="Zar" w:hint="cs"/>
          <w:b/>
          <w:bCs/>
          <w:color w:val="000000" w:themeColor="text1"/>
          <w:sz w:val="18"/>
          <w:szCs w:val="20"/>
          <w:rtl/>
        </w:rPr>
        <w:t>عنوان</w:t>
      </w:r>
      <w:r w:rsidRPr="000A305D">
        <w:rPr>
          <w:rFonts w:cs="Zar" w:hint="cs"/>
          <w:color w:val="000000" w:themeColor="text1"/>
          <w:sz w:val="18"/>
          <w:szCs w:val="20"/>
          <w:rtl/>
        </w:rPr>
        <w:t xml:space="preserve">    </w:t>
      </w:r>
      <w:r w:rsidRPr="000A305D">
        <w:rPr>
          <w:color w:val="000000" w:themeColor="text1"/>
          <w:rtl/>
        </w:rPr>
        <w:tab/>
      </w:r>
      <w:r w:rsidR="00A33A27" w:rsidRPr="000A305D">
        <w:rPr>
          <w:rFonts w:hint="cs"/>
          <w:color w:val="000000" w:themeColor="text1"/>
          <w:rtl/>
        </w:rPr>
        <w:t xml:space="preserve">   </w:t>
      </w:r>
      <w:r w:rsidR="00A33A27" w:rsidRPr="000A305D">
        <w:rPr>
          <w:rFonts w:hint="cs"/>
          <w:color w:val="000000" w:themeColor="text1"/>
          <w:rtl/>
        </w:rPr>
        <w:tab/>
      </w:r>
      <w:r w:rsidR="00A33A27" w:rsidRPr="000A305D">
        <w:rPr>
          <w:rFonts w:hint="cs"/>
          <w:color w:val="000000" w:themeColor="text1"/>
          <w:rtl/>
        </w:rPr>
        <w:tab/>
      </w:r>
      <w:r w:rsidR="00A33A27" w:rsidRPr="000A305D">
        <w:rPr>
          <w:rFonts w:hint="cs"/>
          <w:color w:val="000000" w:themeColor="text1"/>
          <w:rtl/>
        </w:rPr>
        <w:tab/>
      </w:r>
      <w:r w:rsidR="00A33A27" w:rsidRPr="000A305D">
        <w:rPr>
          <w:rFonts w:hint="cs"/>
          <w:color w:val="000000" w:themeColor="text1"/>
          <w:rtl/>
        </w:rPr>
        <w:tab/>
      </w:r>
      <w:r w:rsidR="00A33A27" w:rsidRPr="000A305D">
        <w:rPr>
          <w:rFonts w:hint="cs"/>
          <w:color w:val="000000" w:themeColor="text1"/>
          <w:rtl/>
        </w:rPr>
        <w:tab/>
      </w:r>
      <w:r w:rsidR="00A33A27" w:rsidRPr="000A305D">
        <w:rPr>
          <w:rFonts w:hint="cs"/>
          <w:color w:val="000000" w:themeColor="text1"/>
          <w:rtl/>
        </w:rPr>
        <w:tab/>
      </w:r>
      <w:r w:rsidR="00A33A27" w:rsidRPr="000A305D">
        <w:rPr>
          <w:rFonts w:hint="cs"/>
          <w:color w:val="000000" w:themeColor="text1"/>
          <w:rtl/>
        </w:rPr>
        <w:tab/>
      </w:r>
      <w:r w:rsidR="00A33A27" w:rsidRPr="000A305D">
        <w:rPr>
          <w:rFonts w:hint="cs"/>
          <w:color w:val="000000" w:themeColor="text1"/>
          <w:rtl/>
        </w:rPr>
        <w:tab/>
      </w:r>
      <w:r w:rsidR="00A33A27" w:rsidRPr="000A305D">
        <w:rPr>
          <w:rFonts w:hint="cs"/>
          <w:color w:val="000000" w:themeColor="text1"/>
          <w:rtl/>
        </w:rPr>
        <w:tab/>
        <w:t xml:space="preserve">         </w:t>
      </w:r>
      <w:r w:rsidRPr="000A305D">
        <w:rPr>
          <w:rFonts w:cs="Zar" w:hint="cs"/>
          <w:b/>
          <w:bCs/>
          <w:color w:val="000000" w:themeColor="text1"/>
          <w:sz w:val="18"/>
          <w:szCs w:val="20"/>
          <w:rtl/>
        </w:rPr>
        <w:t>صفحه</w:t>
      </w:r>
    </w:p>
    <w:p w:rsidR="000B3277" w:rsidRPr="000A305D" w:rsidRDefault="000B3277" w:rsidP="007470F0">
      <w:pPr>
        <w:pStyle w:val="TOC1"/>
        <w:jc w:val="both"/>
        <w:rPr>
          <w:rFonts w:cs="B Compset"/>
          <w:b w:val="0"/>
          <w:bCs w:val="0"/>
          <w:noProof/>
          <w:color w:val="000000" w:themeColor="text1"/>
          <w:lang w:bidi="ar-SA"/>
        </w:rPr>
      </w:pPr>
      <w:r w:rsidRPr="000A305D">
        <w:rPr>
          <w:rFonts w:cs="B Compset"/>
          <w:b w:val="0"/>
          <w:bCs w:val="0"/>
          <w:color w:val="000000" w:themeColor="text1"/>
          <w:rtl/>
        </w:rPr>
        <w:fldChar w:fldCharType="begin"/>
      </w:r>
      <w:r w:rsidRPr="000A305D">
        <w:rPr>
          <w:rFonts w:cs="B Compset"/>
          <w:b w:val="0"/>
          <w:bCs w:val="0"/>
          <w:color w:val="000000" w:themeColor="text1"/>
          <w:rtl/>
        </w:rPr>
        <w:instrText xml:space="preserve"> </w:instrText>
      </w:r>
      <w:r w:rsidRPr="000A305D">
        <w:rPr>
          <w:rFonts w:cs="B Compset"/>
          <w:b w:val="0"/>
          <w:bCs w:val="0"/>
          <w:color w:val="000000" w:themeColor="text1"/>
        </w:rPr>
        <w:instrText>TOC</w:instrText>
      </w:r>
      <w:r w:rsidRPr="000A305D">
        <w:rPr>
          <w:rFonts w:cs="B Compset"/>
          <w:b w:val="0"/>
          <w:bCs w:val="0"/>
          <w:color w:val="000000" w:themeColor="text1"/>
          <w:rtl/>
        </w:rPr>
        <w:instrText xml:space="preserve"> \</w:instrText>
      </w:r>
      <w:r w:rsidRPr="000A305D">
        <w:rPr>
          <w:rFonts w:cs="B Compset"/>
          <w:b w:val="0"/>
          <w:bCs w:val="0"/>
          <w:color w:val="000000" w:themeColor="text1"/>
        </w:rPr>
        <w:instrText>u \t "Heading 2,1</w:instrText>
      </w:r>
      <w:r w:rsidRPr="000A305D">
        <w:rPr>
          <w:rFonts w:cs="B Compset"/>
          <w:b w:val="0"/>
          <w:bCs w:val="0"/>
          <w:color w:val="000000" w:themeColor="text1"/>
          <w:rtl/>
        </w:rPr>
        <w:instrText xml:space="preserve">" </w:instrText>
      </w:r>
      <w:r w:rsidRPr="000A305D">
        <w:rPr>
          <w:rFonts w:cs="B Compset"/>
          <w:b w:val="0"/>
          <w:bCs w:val="0"/>
          <w:color w:val="000000" w:themeColor="text1"/>
          <w:rtl/>
        </w:rPr>
        <w:fldChar w:fldCharType="separate"/>
      </w:r>
      <w:r w:rsidRPr="000A305D">
        <w:rPr>
          <w:rFonts w:eastAsia="Times New Roman" w:cs="B Compset" w:hint="eastAsia"/>
          <w:b w:val="0"/>
          <w:bCs w:val="0"/>
          <w:noProof/>
          <w:color w:val="000000" w:themeColor="text1"/>
          <w:rtl/>
        </w:rPr>
        <w:t>جدول</w:t>
      </w:r>
      <w:r w:rsidRPr="000A305D">
        <w:rPr>
          <w:rFonts w:eastAsia="Times New Roman" w:cs="B Compset"/>
          <w:b w:val="0"/>
          <w:bCs w:val="0"/>
          <w:noProof/>
          <w:color w:val="000000" w:themeColor="text1"/>
          <w:rtl/>
        </w:rPr>
        <w:t xml:space="preserve"> 2-1: </w:t>
      </w:r>
      <w:r w:rsidRPr="000A305D">
        <w:rPr>
          <w:rFonts w:eastAsia="Times New Roman" w:cs="B Compset" w:hint="eastAsia"/>
          <w:b w:val="0"/>
          <w:bCs w:val="0"/>
          <w:noProof/>
          <w:color w:val="000000" w:themeColor="text1"/>
          <w:rtl/>
        </w:rPr>
        <w:t>موارد</w:t>
      </w:r>
      <w:r w:rsidRPr="000A305D">
        <w:rPr>
          <w:rFonts w:eastAsia="Times New Roman" w:cs="B Compset"/>
          <w:b w:val="0"/>
          <w:bCs w:val="0"/>
          <w:noProof/>
          <w:color w:val="000000" w:themeColor="text1"/>
          <w:rtl/>
        </w:rPr>
        <w:t xml:space="preserve"> </w:t>
      </w:r>
      <w:r w:rsidRPr="000A305D">
        <w:rPr>
          <w:rFonts w:eastAsia="Times New Roman" w:cs="B Compset" w:hint="eastAsia"/>
          <w:b w:val="0"/>
          <w:bCs w:val="0"/>
          <w:noProof/>
          <w:color w:val="000000" w:themeColor="text1"/>
          <w:rtl/>
        </w:rPr>
        <w:t>مبتلا</w:t>
      </w:r>
      <w:r w:rsidRPr="000A305D">
        <w:rPr>
          <w:rFonts w:eastAsia="Times New Roman" w:cs="B Compset"/>
          <w:b w:val="0"/>
          <w:bCs w:val="0"/>
          <w:noProof/>
          <w:color w:val="000000" w:themeColor="text1"/>
          <w:rtl/>
        </w:rPr>
        <w:t xml:space="preserve"> </w:t>
      </w:r>
      <w:r w:rsidRPr="000A305D">
        <w:rPr>
          <w:rFonts w:eastAsia="Times New Roman" w:cs="B Compset" w:hint="eastAsia"/>
          <w:b w:val="0"/>
          <w:bCs w:val="0"/>
          <w:noProof/>
          <w:color w:val="000000" w:themeColor="text1"/>
          <w:rtl/>
        </w:rPr>
        <w:t>به</w:t>
      </w:r>
      <w:r w:rsidRPr="000A305D">
        <w:rPr>
          <w:rFonts w:eastAsia="Times New Roman" w:cs="B Compset"/>
          <w:b w:val="0"/>
          <w:bCs w:val="0"/>
          <w:noProof/>
          <w:color w:val="000000" w:themeColor="text1"/>
          <w:rtl/>
        </w:rPr>
        <w:t xml:space="preserve"> </w:t>
      </w:r>
      <w:r w:rsidRPr="000A305D">
        <w:rPr>
          <w:rFonts w:eastAsia="Times New Roman" w:cs="B Compset" w:hint="eastAsia"/>
          <w:b w:val="0"/>
          <w:bCs w:val="0"/>
          <w:noProof/>
          <w:color w:val="000000" w:themeColor="text1"/>
          <w:rtl/>
        </w:rPr>
        <w:t>ا</w:t>
      </w:r>
      <w:r w:rsidRPr="000A305D">
        <w:rPr>
          <w:rFonts w:eastAsia="Times New Roman" w:cs="B Compset" w:hint="cs"/>
          <w:b w:val="0"/>
          <w:bCs w:val="0"/>
          <w:noProof/>
          <w:color w:val="000000" w:themeColor="text1"/>
          <w:rtl/>
        </w:rPr>
        <w:t>ی</w:t>
      </w:r>
      <w:r w:rsidRPr="000A305D">
        <w:rPr>
          <w:rFonts w:eastAsia="Times New Roman" w:cs="B Compset" w:hint="eastAsia"/>
          <w:b w:val="0"/>
          <w:bCs w:val="0"/>
          <w:noProof/>
          <w:color w:val="000000" w:themeColor="text1"/>
          <w:rtl/>
        </w:rPr>
        <w:t>دز</w:t>
      </w:r>
      <w:r w:rsidRPr="000A305D">
        <w:rPr>
          <w:rFonts w:eastAsia="Times New Roman" w:cs="B Compset"/>
          <w:b w:val="0"/>
          <w:bCs w:val="0"/>
          <w:noProof/>
          <w:color w:val="000000" w:themeColor="text1"/>
          <w:rtl/>
        </w:rPr>
        <w:t xml:space="preserve"> </w:t>
      </w:r>
      <w:r w:rsidRPr="000A305D">
        <w:rPr>
          <w:rFonts w:eastAsia="Times New Roman" w:cs="B Compset" w:hint="eastAsia"/>
          <w:b w:val="0"/>
          <w:bCs w:val="0"/>
          <w:noProof/>
          <w:color w:val="000000" w:themeColor="text1"/>
          <w:rtl/>
        </w:rPr>
        <w:t>در</w:t>
      </w:r>
      <w:r w:rsidRPr="000A305D">
        <w:rPr>
          <w:rFonts w:eastAsia="Times New Roman" w:cs="B Compset"/>
          <w:b w:val="0"/>
          <w:bCs w:val="0"/>
          <w:noProof/>
          <w:color w:val="000000" w:themeColor="text1"/>
          <w:rtl/>
        </w:rPr>
        <w:t xml:space="preserve"> </w:t>
      </w:r>
      <w:r w:rsidRPr="000A305D">
        <w:rPr>
          <w:rFonts w:eastAsia="Times New Roman" w:cs="B Compset" w:hint="eastAsia"/>
          <w:b w:val="0"/>
          <w:bCs w:val="0"/>
          <w:noProof/>
          <w:color w:val="000000" w:themeColor="text1"/>
          <w:rtl/>
        </w:rPr>
        <w:t>ا</w:t>
      </w:r>
      <w:r w:rsidRPr="000A305D">
        <w:rPr>
          <w:rFonts w:eastAsia="Times New Roman" w:cs="B Compset" w:hint="cs"/>
          <w:b w:val="0"/>
          <w:bCs w:val="0"/>
          <w:noProof/>
          <w:color w:val="000000" w:themeColor="text1"/>
          <w:rtl/>
        </w:rPr>
        <w:t>ی</w:t>
      </w:r>
      <w:r w:rsidRPr="000A305D">
        <w:rPr>
          <w:rFonts w:eastAsia="Times New Roman" w:cs="B Compset" w:hint="eastAsia"/>
          <w:b w:val="0"/>
          <w:bCs w:val="0"/>
          <w:noProof/>
          <w:color w:val="000000" w:themeColor="text1"/>
          <w:rtl/>
        </w:rPr>
        <w:t>ران</w:t>
      </w:r>
      <w:r w:rsidRPr="000A305D">
        <w:rPr>
          <w:rFonts w:eastAsia="Times New Roman" w:cs="B Compset"/>
          <w:b w:val="0"/>
          <w:bCs w:val="0"/>
          <w:noProof/>
          <w:color w:val="000000" w:themeColor="text1"/>
          <w:rtl/>
        </w:rPr>
        <w:t xml:space="preserve"> </w:t>
      </w:r>
      <w:r w:rsidRPr="000A305D">
        <w:rPr>
          <w:rFonts w:eastAsia="Times New Roman" w:cs="B Compset" w:hint="eastAsia"/>
          <w:b w:val="0"/>
          <w:bCs w:val="0"/>
          <w:noProof/>
          <w:color w:val="000000" w:themeColor="text1"/>
          <w:rtl/>
        </w:rPr>
        <w:t>تا</w:t>
      </w:r>
      <w:r w:rsidRPr="000A305D">
        <w:rPr>
          <w:rFonts w:eastAsia="Times New Roman" w:cs="B Compset"/>
          <w:b w:val="0"/>
          <w:bCs w:val="0"/>
          <w:noProof/>
          <w:color w:val="000000" w:themeColor="text1"/>
          <w:rtl/>
        </w:rPr>
        <w:t xml:space="preserve"> </w:t>
      </w:r>
      <w:r w:rsidRPr="000A305D">
        <w:rPr>
          <w:rFonts w:eastAsia="Times New Roman" w:cs="B Compset" w:hint="eastAsia"/>
          <w:b w:val="0"/>
          <w:bCs w:val="0"/>
          <w:noProof/>
          <w:color w:val="000000" w:themeColor="text1"/>
          <w:rtl/>
        </w:rPr>
        <w:t>ت</w:t>
      </w:r>
      <w:r w:rsidRPr="000A305D">
        <w:rPr>
          <w:rFonts w:eastAsia="Times New Roman" w:cs="B Compset" w:hint="cs"/>
          <w:b w:val="0"/>
          <w:bCs w:val="0"/>
          <w:noProof/>
          <w:color w:val="000000" w:themeColor="text1"/>
          <w:rtl/>
        </w:rPr>
        <w:t>ی</w:t>
      </w:r>
      <w:r w:rsidRPr="000A305D">
        <w:rPr>
          <w:rFonts w:eastAsia="Times New Roman" w:cs="B Compset" w:hint="eastAsia"/>
          <w:b w:val="0"/>
          <w:bCs w:val="0"/>
          <w:noProof/>
          <w:color w:val="000000" w:themeColor="text1"/>
          <w:rtl/>
        </w:rPr>
        <w:t>رماه</w:t>
      </w:r>
      <w:r w:rsidRPr="000A305D">
        <w:rPr>
          <w:rFonts w:eastAsia="Times New Roman" w:cs="B Compset"/>
          <w:b w:val="0"/>
          <w:bCs w:val="0"/>
          <w:noProof/>
          <w:color w:val="000000" w:themeColor="text1"/>
          <w:rtl/>
        </w:rPr>
        <w:t xml:space="preserve"> 91</w:t>
      </w:r>
      <w:r w:rsidRPr="000A305D">
        <w:rPr>
          <w:rFonts w:cs="B Compset"/>
          <w:b w:val="0"/>
          <w:bCs w:val="0"/>
          <w:noProof/>
          <w:color w:val="000000" w:themeColor="text1"/>
        </w:rPr>
        <w:tab/>
      </w:r>
      <w:r w:rsidR="00F6141A" w:rsidRPr="000A305D">
        <w:rPr>
          <w:rFonts w:cs="B Compset" w:hint="cs"/>
          <w:b w:val="0"/>
          <w:bCs w:val="0"/>
          <w:noProof/>
          <w:color w:val="000000" w:themeColor="text1"/>
          <w:rtl/>
        </w:rPr>
        <w:t>49</w:t>
      </w:r>
    </w:p>
    <w:p w:rsidR="000B3277" w:rsidRPr="000A305D" w:rsidRDefault="000B3277" w:rsidP="007470F0">
      <w:pPr>
        <w:pStyle w:val="TOC1"/>
        <w:jc w:val="both"/>
        <w:rPr>
          <w:rFonts w:cs="B Compset"/>
          <w:b w:val="0"/>
          <w:bCs w:val="0"/>
          <w:noProof/>
          <w:color w:val="000000" w:themeColor="text1"/>
          <w:lang w:bidi="ar-SA"/>
        </w:rPr>
      </w:pPr>
      <w:r w:rsidRPr="000A305D">
        <w:rPr>
          <w:rFonts w:cs="B Compset" w:hint="eastAsia"/>
          <w:b w:val="0"/>
          <w:bCs w:val="0"/>
          <w:noProof/>
          <w:color w:val="000000" w:themeColor="text1"/>
          <w:rtl/>
        </w:rPr>
        <w:t>جدول</w:t>
      </w:r>
      <w:r w:rsidRPr="000A305D">
        <w:rPr>
          <w:rFonts w:cs="B Compset"/>
          <w:b w:val="0"/>
          <w:bCs w:val="0"/>
          <w:noProof/>
          <w:color w:val="000000" w:themeColor="text1"/>
          <w:rtl/>
        </w:rPr>
        <w:t xml:space="preserve"> 2-2: </w:t>
      </w:r>
      <w:r w:rsidRPr="000A305D">
        <w:rPr>
          <w:rFonts w:cs="B Compset" w:hint="eastAsia"/>
          <w:b w:val="0"/>
          <w:bCs w:val="0"/>
          <w:noProof/>
          <w:color w:val="000000" w:themeColor="text1"/>
          <w:rtl/>
        </w:rPr>
        <w:t>آمار</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ا</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دز</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در</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استان</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خراسان</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رضو</w:t>
      </w:r>
      <w:r w:rsidRPr="000A305D">
        <w:rPr>
          <w:rFonts w:cs="B Compset" w:hint="cs"/>
          <w:b w:val="0"/>
          <w:bCs w:val="0"/>
          <w:noProof/>
          <w:color w:val="000000" w:themeColor="text1"/>
          <w:rtl/>
        </w:rPr>
        <w:t>ی</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تا</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تار</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خ</w:t>
      </w:r>
      <w:r w:rsidRPr="000A305D">
        <w:rPr>
          <w:rFonts w:cs="B Compset"/>
          <w:b w:val="0"/>
          <w:bCs w:val="0"/>
          <w:noProof/>
          <w:color w:val="000000" w:themeColor="text1"/>
          <w:rtl/>
        </w:rPr>
        <w:t xml:space="preserve"> 01/04/1391</w:t>
      </w:r>
      <w:r w:rsidRPr="000A305D">
        <w:rPr>
          <w:rFonts w:cs="B Compset"/>
          <w:b w:val="0"/>
          <w:bCs w:val="0"/>
          <w:noProof/>
          <w:color w:val="000000" w:themeColor="text1"/>
        </w:rPr>
        <w:tab/>
      </w:r>
      <w:r w:rsidRPr="000A305D">
        <w:rPr>
          <w:rFonts w:cs="B Compset"/>
          <w:b w:val="0"/>
          <w:bCs w:val="0"/>
          <w:noProof/>
          <w:color w:val="000000" w:themeColor="text1"/>
        </w:rPr>
        <w:fldChar w:fldCharType="begin"/>
      </w:r>
      <w:r w:rsidRPr="000A305D">
        <w:rPr>
          <w:rFonts w:cs="B Compset"/>
          <w:b w:val="0"/>
          <w:bCs w:val="0"/>
          <w:noProof/>
          <w:color w:val="000000" w:themeColor="text1"/>
        </w:rPr>
        <w:instrText xml:space="preserve"> PAGEREF _Toc365161171 \h </w:instrText>
      </w:r>
      <w:r w:rsidRPr="000A305D">
        <w:rPr>
          <w:rFonts w:cs="B Compset"/>
          <w:b w:val="0"/>
          <w:bCs w:val="0"/>
          <w:noProof/>
          <w:color w:val="000000" w:themeColor="text1"/>
        </w:rPr>
      </w:r>
      <w:r w:rsidRPr="000A305D">
        <w:rPr>
          <w:rFonts w:cs="B Compset"/>
          <w:b w:val="0"/>
          <w:bCs w:val="0"/>
          <w:noProof/>
          <w:color w:val="000000" w:themeColor="text1"/>
        </w:rPr>
        <w:fldChar w:fldCharType="separate"/>
      </w:r>
      <w:r w:rsidR="003F6946">
        <w:rPr>
          <w:rFonts w:cs="B Compset"/>
          <w:b w:val="0"/>
          <w:bCs w:val="0"/>
          <w:noProof/>
          <w:color w:val="000000" w:themeColor="text1"/>
          <w:rtl/>
          <w:lang w:bidi="ar-SA"/>
        </w:rPr>
        <w:t>48</w:t>
      </w:r>
      <w:r w:rsidRPr="000A305D">
        <w:rPr>
          <w:rFonts w:cs="B Compset"/>
          <w:b w:val="0"/>
          <w:bCs w:val="0"/>
          <w:noProof/>
          <w:color w:val="000000" w:themeColor="text1"/>
        </w:rPr>
        <w:fldChar w:fldCharType="end"/>
      </w:r>
    </w:p>
    <w:p w:rsidR="000B3277" w:rsidRPr="000A305D" w:rsidRDefault="000B3277" w:rsidP="007470F0">
      <w:pPr>
        <w:pStyle w:val="TOC1"/>
        <w:jc w:val="both"/>
        <w:rPr>
          <w:rFonts w:cs="B Compset"/>
          <w:b w:val="0"/>
          <w:bCs w:val="0"/>
          <w:noProof/>
          <w:color w:val="000000" w:themeColor="text1"/>
          <w:lang w:bidi="ar-SA"/>
        </w:rPr>
      </w:pPr>
      <w:r w:rsidRPr="000A305D">
        <w:rPr>
          <w:rFonts w:eastAsia="Times New Roman" w:cs="B Compset" w:hint="eastAsia"/>
          <w:b w:val="0"/>
          <w:bCs w:val="0"/>
          <w:noProof/>
          <w:color w:val="000000" w:themeColor="text1"/>
          <w:rtl/>
        </w:rPr>
        <w:t>جدول</w:t>
      </w:r>
      <w:r w:rsidRPr="000A305D">
        <w:rPr>
          <w:rFonts w:eastAsia="Times New Roman" w:cs="B Compset"/>
          <w:b w:val="0"/>
          <w:bCs w:val="0"/>
          <w:noProof/>
          <w:color w:val="000000" w:themeColor="text1"/>
          <w:rtl/>
        </w:rPr>
        <w:t xml:space="preserve"> 2-3</w:t>
      </w:r>
      <w:r w:rsidRPr="000A305D">
        <w:rPr>
          <w:rFonts w:eastAsia="Times New Roman" w:cs="B Compset"/>
          <w:b w:val="0"/>
          <w:bCs w:val="0"/>
          <w:noProof/>
          <w:color w:val="000000" w:themeColor="text1"/>
        </w:rPr>
        <w:t xml:space="preserve"> :</w:t>
      </w:r>
      <w:r w:rsidRPr="000A305D">
        <w:rPr>
          <w:rFonts w:eastAsia="Times New Roman" w:cs="B Compset" w:hint="eastAsia"/>
          <w:b w:val="0"/>
          <w:bCs w:val="0"/>
          <w:noProof/>
          <w:color w:val="000000" w:themeColor="text1"/>
          <w:rtl/>
        </w:rPr>
        <w:t>آمار</w:t>
      </w:r>
      <w:r w:rsidRPr="000A305D">
        <w:rPr>
          <w:rFonts w:eastAsia="Times New Roman" w:cs="B Compset"/>
          <w:b w:val="0"/>
          <w:bCs w:val="0"/>
          <w:noProof/>
          <w:color w:val="000000" w:themeColor="text1"/>
          <w:rtl/>
        </w:rPr>
        <w:t xml:space="preserve"> </w:t>
      </w:r>
      <w:r w:rsidRPr="000A305D">
        <w:rPr>
          <w:rFonts w:eastAsia="Times New Roman" w:cs="B Compset" w:hint="eastAsia"/>
          <w:b w:val="0"/>
          <w:bCs w:val="0"/>
          <w:noProof/>
          <w:color w:val="000000" w:themeColor="text1"/>
          <w:rtl/>
        </w:rPr>
        <w:t>ا</w:t>
      </w:r>
      <w:r w:rsidRPr="000A305D">
        <w:rPr>
          <w:rFonts w:eastAsia="Times New Roman" w:cs="B Compset" w:hint="cs"/>
          <w:b w:val="0"/>
          <w:bCs w:val="0"/>
          <w:noProof/>
          <w:color w:val="000000" w:themeColor="text1"/>
          <w:rtl/>
        </w:rPr>
        <w:t>ی</w:t>
      </w:r>
      <w:r w:rsidRPr="000A305D">
        <w:rPr>
          <w:rFonts w:eastAsia="Times New Roman" w:cs="B Compset" w:hint="eastAsia"/>
          <w:b w:val="0"/>
          <w:bCs w:val="0"/>
          <w:noProof/>
          <w:color w:val="000000" w:themeColor="text1"/>
          <w:rtl/>
        </w:rPr>
        <w:t>دز</w:t>
      </w:r>
      <w:r w:rsidRPr="000A305D">
        <w:rPr>
          <w:rFonts w:eastAsia="Times New Roman" w:cs="B Compset"/>
          <w:b w:val="0"/>
          <w:bCs w:val="0"/>
          <w:noProof/>
          <w:color w:val="000000" w:themeColor="text1"/>
          <w:rtl/>
        </w:rPr>
        <w:t xml:space="preserve"> </w:t>
      </w:r>
      <w:r w:rsidRPr="000A305D">
        <w:rPr>
          <w:rFonts w:eastAsia="Times New Roman" w:cs="B Compset" w:hint="eastAsia"/>
          <w:b w:val="0"/>
          <w:bCs w:val="0"/>
          <w:noProof/>
          <w:color w:val="000000" w:themeColor="text1"/>
          <w:rtl/>
        </w:rPr>
        <w:t>در</w:t>
      </w:r>
      <w:r w:rsidRPr="000A305D">
        <w:rPr>
          <w:rFonts w:eastAsia="Times New Roman" w:cs="B Compset"/>
          <w:b w:val="0"/>
          <w:bCs w:val="0"/>
          <w:noProof/>
          <w:color w:val="000000" w:themeColor="text1"/>
          <w:rtl/>
        </w:rPr>
        <w:t xml:space="preserve"> </w:t>
      </w:r>
      <w:r w:rsidRPr="000A305D">
        <w:rPr>
          <w:rFonts w:eastAsia="Times New Roman" w:cs="B Compset" w:hint="eastAsia"/>
          <w:b w:val="0"/>
          <w:bCs w:val="0"/>
          <w:noProof/>
          <w:color w:val="000000" w:themeColor="text1"/>
          <w:rtl/>
        </w:rPr>
        <w:t>استان</w:t>
      </w:r>
      <w:r w:rsidRPr="000A305D">
        <w:rPr>
          <w:rFonts w:eastAsia="Times New Roman" w:cs="B Compset"/>
          <w:b w:val="0"/>
          <w:bCs w:val="0"/>
          <w:noProof/>
          <w:color w:val="000000" w:themeColor="text1"/>
          <w:rtl/>
        </w:rPr>
        <w:t xml:space="preserve"> </w:t>
      </w:r>
      <w:r w:rsidRPr="000A305D">
        <w:rPr>
          <w:rFonts w:eastAsia="Times New Roman" w:cs="B Compset" w:hint="eastAsia"/>
          <w:b w:val="0"/>
          <w:bCs w:val="0"/>
          <w:noProof/>
          <w:color w:val="000000" w:themeColor="text1"/>
          <w:rtl/>
        </w:rPr>
        <w:t>خراسان</w:t>
      </w:r>
      <w:r w:rsidRPr="000A305D">
        <w:rPr>
          <w:rFonts w:eastAsia="Times New Roman" w:cs="B Compset"/>
          <w:b w:val="0"/>
          <w:bCs w:val="0"/>
          <w:noProof/>
          <w:color w:val="000000" w:themeColor="text1"/>
          <w:rtl/>
        </w:rPr>
        <w:t xml:space="preserve"> </w:t>
      </w:r>
      <w:r w:rsidRPr="000A305D">
        <w:rPr>
          <w:rFonts w:eastAsia="Times New Roman" w:cs="B Compset" w:hint="eastAsia"/>
          <w:b w:val="0"/>
          <w:bCs w:val="0"/>
          <w:noProof/>
          <w:color w:val="000000" w:themeColor="text1"/>
          <w:rtl/>
        </w:rPr>
        <w:t>رضو</w:t>
      </w:r>
      <w:r w:rsidRPr="000A305D">
        <w:rPr>
          <w:rFonts w:eastAsia="Times New Roman" w:cs="B Compset" w:hint="cs"/>
          <w:b w:val="0"/>
          <w:bCs w:val="0"/>
          <w:noProof/>
          <w:color w:val="000000" w:themeColor="text1"/>
          <w:rtl/>
        </w:rPr>
        <w:t>ی</w:t>
      </w:r>
      <w:r w:rsidRPr="000A305D">
        <w:rPr>
          <w:rFonts w:eastAsia="Times New Roman" w:cs="B Compset"/>
          <w:b w:val="0"/>
          <w:bCs w:val="0"/>
          <w:noProof/>
          <w:color w:val="000000" w:themeColor="text1"/>
          <w:rtl/>
        </w:rPr>
        <w:t xml:space="preserve"> </w:t>
      </w:r>
      <w:r w:rsidRPr="000A305D">
        <w:rPr>
          <w:rFonts w:eastAsia="Times New Roman" w:cs="B Compset" w:hint="eastAsia"/>
          <w:b w:val="0"/>
          <w:bCs w:val="0"/>
          <w:noProof/>
          <w:color w:val="000000" w:themeColor="text1"/>
          <w:rtl/>
        </w:rPr>
        <w:t>تا</w:t>
      </w:r>
      <w:r w:rsidRPr="000A305D">
        <w:rPr>
          <w:rFonts w:eastAsia="Times New Roman" w:cs="B Compset"/>
          <w:b w:val="0"/>
          <w:bCs w:val="0"/>
          <w:noProof/>
          <w:color w:val="000000" w:themeColor="text1"/>
          <w:rtl/>
        </w:rPr>
        <w:t xml:space="preserve"> </w:t>
      </w:r>
      <w:r w:rsidRPr="000A305D">
        <w:rPr>
          <w:rFonts w:eastAsia="Times New Roman" w:cs="B Compset" w:hint="eastAsia"/>
          <w:b w:val="0"/>
          <w:bCs w:val="0"/>
          <w:noProof/>
          <w:color w:val="000000" w:themeColor="text1"/>
          <w:rtl/>
        </w:rPr>
        <w:t>تار</w:t>
      </w:r>
      <w:r w:rsidRPr="000A305D">
        <w:rPr>
          <w:rFonts w:eastAsia="Times New Roman" w:cs="B Compset" w:hint="cs"/>
          <w:b w:val="0"/>
          <w:bCs w:val="0"/>
          <w:noProof/>
          <w:color w:val="000000" w:themeColor="text1"/>
          <w:rtl/>
        </w:rPr>
        <w:t>ی</w:t>
      </w:r>
      <w:r w:rsidRPr="000A305D">
        <w:rPr>
          <w:rFonts w:eastAsia="Times New Roman" w:cs="B Compset" w:hint="eastAsia"/>
          <w:b w:val="0"/>
          <w:bCs w:val="0"/>
          <w:noProof/>
          <w:color w:val="000000" w:themeColor="text1"/>
          <w:rtl/>
        </w:rPr>
        <w:t>خ</w:t>
      </w:r>
      <w:r w:rsidRPr="000A305D">
        <w:rPr>
          <w:rFonts w:eastAsia="Times New Roman" w:cs="B Compset"/>
          <w:b w:val="0"/>
          <w:bCs w:val="0"/>
          <w:noProof/>
          <w:color w:val="000000" w:themeColor="text1"/>
          <w:rtl/>
        </w:rPr>
        <w:t xml:space="preserve"> 01/04/1391</w:t>
      </w:r>
      <w:r w:rsidRPr="000A305D">
        <w:rPr>
          <w:rFonts w:cs="B Compset"/>
          <w:b w:val="0"/>
          <w:bCs w:val="0"/>
          <w:noProof/>
          <w:color w:val="000000" w:themeColor="text1"/>
        </w:rPr>
        <w:tab/>
      </w:r>
      <w:r w:rsidRPr="000A305D">
        <w:rPr>
          <w:rFonts w:cs="B Compset"/>
          <w:b w:val="0"/>
          <w:bCs w:val="0"/>
          <w:noProof/>
          <w:color w:val="000000" w:themeColor="text1"/>
        </w:rPr>
        <w:fldChar w:fldCharType="begin"/>
      </w:r>
      <w:r w:rsidRPr="000A305D">
        <w:rPr>
          <w:rFonts w:cs="B Compset"/>
          <w:b w:val="0"/>
          <w:bCs w:val="0"/>
          <w:noProof/>
          <w:color w:val="000000" w:themeColor="text1"/>
        </w:rPr>
        <w:instrText xml:space="preserve"> PAGEREF _Toc365161172 \h </w:instrText>
      </w:r>
      <w:r w:rsidRPr="000A305D">
        <w:rPr>
          <w:rFonts w:cs="B Compset"/>
          <w:b w:val="0"/>
          <w:bCs w:val="0"/>
          <w:noProof/>
          <w:color w:val="000000" w:themeColor="text1"/>
        </w:rPr>
      </w:r>
      <w:r w:rsidRPr="000A305D">
        <w:rPr>
          <w:rFonts w:cs="B Compset"/>
          <w:b w:val="0"/>
          <w:bCs w:val="0"/>
          <w:noProof/>
          <w:color w:val="000000" w:themeColor="text1"/>
        </w:rPr>
        <w:fldChar w:fldCharType="separate"/>
      </w:r>
      <w:r w:rsidR="003F6946">
        <w:rPr>
          <w:rFonts w:cs="B Compset"/>
          <w:b w:val="0"/>
          <w:bCs w:val="0"/>
          <w:noProof/>
          <w:color w:val="000000" w:themeColor="text1"/>
          <w:rtl/>
          <w:lang w:bidi="ar-SA"/>
        </w:rPr>
        <w:t>48</w:t>
      </w:r>
      <w:r w:rsidRPr="000A305D">
        <w:rPr>
          <w:rFonts w:cs="B Compset"/>
          <w:b w:val="0"/>
          <w:bCs w:val="0"/>
          <w:noProof/>
          <w:color w:val="000000" w:themeColor="text1"/>
        </w:rPr>
        <w:fldChar w:fldCharType="end"/>
      </w:r>
    </w:p>
    <w:p w:rsidR="000B3277" w:rsidRPr="000A305D" w:rsidRDefault="000B3277" w:rsidP="007470F0">
      <w:pPr>
        <w:pStyle w:val="TOC1"/>
        <w:jc w:val="both"/>
        <w:rPr>
          <w:rFonts w:cs="B Compset"/>
          <w:b w:val="0"/>
          <w:bCs w:val="0"/>
          <w:noProof/>
          <w:color w:val="000000" w:themeColor="text1"/>
          <w:lang w:bidi="ar-SA"/>
        </w:rPr>
      </w:pPr>
      <w:r w:rsidRPr="000A305D">
        <w:rPr>
          <w:rFonts w:eastAsia="Times New Roman" w:cs="B Compset" w:hint="eastAsia"/>
          <w:b w:val="0"/>
          <w:bCs w:val="0"/>
          <w:noProof/>
          <w:color w:val="000000" w:themeColor="text1"/>
          <w:rtl/>
        </w:rPr>
        <w:t>جدول</w:t>
      </w:r>
      <w:r w:rsidRPr="000A305D">
        <w:rPr>
          <w:rFonts w:eastAsia="Times New Roman" w:cs="B Compset"/>
          <w:b w:val="0"/>
          <w:bCs w:val="0"/>
          <w:noProof/>
          <w:color w:val="000000" w:themeColor="text1"/>
          <w:rtl/>
        </w:rPr>
        <w:t xml:space="preserve"> 2-4</w:t>
      </w:r>
      <w:r w:rsidRPr="000A305D">
        <w:rPr>
          <w:rFonts w:eastAsia="Times New Roman" w:cs="B Compset"/>
          <w:b w:val="0"/>
          <w:bCs w:val="0"/>
          <w:noProof/>
          <w:color w:val="000000" w:themeColor="text1"/>
        </w:rPr>
        <w:t xml:space="preserve"> :</w:t>
      </w:r>
      <w:r w:rsidRPr="000A305D">
        <w:rPr>
          <w:rFonts w:eastAsia="Times New Roman" w:cs="B Compset" w:hint="eastAsia"/>
          <w:b w:val="0"/>
          <w:bCs w:val="0"/>
          <w:noProof/>
          <w:color w:val="000000" w:themeColor="text1"/>
          <w:rtl/>
        </w:rPr>
        <w:t>آمار</w:t>
      </w:r>
      <w:r w:rsidRPr="000A305D">
        <w:rPr>
          <w:rFonts w:eastAsia="Times New Roman" w:cs="B Compset"/>
          <w:b w:val="0"/>
          <w:bCs w:val="0"/>
          <w:noProof/>
          <w:color w:val="000000" w:themeColor="text1"/>
          <w:rtl/>
        </w:rPr>
        <w:t xml:space="preserve"> </w:t>
      </w:r>
      <w:r w:rsidRPr="000A305D">
        <w:rPr>
          <w:rFonts w:eastAsia="Times New Roman" w:cs="B Compset" w:hint="eastAsia"/>
          <w:b w:val="0"/>
          <w:bCs w:val="0"/>
          <w:noProof/>
          <w:color w:val="000000" w:themeColor="text1"/>
          <w:rtl/>
        </w:rPr>
        <w:t>ا</w:t>
      </w:r>
      <w:r w:rsidRPr="000A305D">
        <w:rPr>
          <w:rFonts w:eastAsia="Times New Roman" w:cs="B Compset" w:hint="cs"/>
          <w:b w:val="0"/>
          <w:bCs w:val="0"/>
          <w:noProof/>
          <w:color w:val="000000" w:themeColor="text1"/>
          <w:rtl/>
        </w:rPr>
        <w:t>ی</w:t>
      </w:r>
      <w:r w:rsidRPr="000A305D">
        <w:rPr>
          <w:rFonts w:eastAsia="Times New Roman" w:cs="B Compset" w:hint="eastAsia"/>
          <w:b w:val="0"/>
          <w:bCs w:val="0"/>
          <w:noProof/>
          <w:color w:val="000000" w:themeColor="text1"/>
          <w:rtl/>
        </w:rPr>
        <w:t>دز</w:t>
      </w:r>
      <w:r w:rsidRPr="000A305D">
        <w:rPr>
          <w:rFonts w:eastAsia="Times New Roman" w:cs="B Compset"/>
          <w:b w:val="0"/>
          <w:bCs w:val="0"/>
          <w:noProof/>
          <w:color w:val="000000" w:themeColor="text1"/>
          <w:rtl/>
        </w:rPr>
        <w:t xml:space="preserve"> </w:t>
      </w:r>
      <w:r w:rsidRPr="000A305D">
        <w:rPr>
          <w:rFonts w:eastAsia="Times New Roman" w:cs="B Compset" w:hint="eastAsia"/>
          <w:b w:val="0"/>
          <w:bCs w:val="0"/>
          <w:noProof/>
          <w:color w:val="000000" w:themeColor="text1"/>
          <w:rtl/>
        </w:rPr>
        <w:t>در</w:t>
      </w:r>
      <w:r w:rsidRPr="000A305D">
        <w:rPr>
          <w:rFonts w:eastAsia="Times New Roman" w:cs="B Compset"/>
          <w:b w:val="0"/>
          <w:bCs w:val="0"/>
          <w:noProof/>
          <w:color w:val="000000" w:themeColor="text1"/>
          <w:rtl/>
        </w:rPr>
        <w:t xml:space="preserve"> </w:t>
      </w:r>
      <w:r w:rsidRPr="000A305D">
        <w:rPr>
          <w:rFonts w:eastAsia="Times New Roman" w:cs="B Compset" w:hint="eastAsia"/>
          <w:b w:val="0"/>
          <w:bCs w:val="0"/>
          <w:noProof/>
          <w:color w:val="000000" w:themeColor="text1"/>
          <w:rtl/>
        </w:rPr>
        <w:t>استان</w:t>
      </w:r>
      <w:r w:rsidRPr="000A305D">
        <w:rPr>
          <w:rFonts w:eastAsia="Times New Roman" w:cs="B Compset"/>
          <w:b w:val="0"/>
          <w:bCs w:val="0"/>
          <w:noProof/>
          <w:color w:val="000000" w:themeColor="text1"/>
          <w:rtl/>
        </w:rPr>
        <w:t xml:space="preserve"> </w:t>
      </w:r>
      <w:r w:rsidRPr="000A305D">
        <w:rPr>
          <w:rFonts w:eastAsia="Times New Roman" w:cs="B Compset" w:hint="eastAsia"/>
          <w:b w:val="0"/>
          <w:bCs w:val="0"/>
          <w:noProof/>
          <w:color w:val="000000" w:themeColor="text1"/>
          <w:rtl/>
        </w:rPr>
        <w:t>خراسان</w:t>
      </w:r>
      <w:r w:rsidRPr="000A305D">
        <w:rPr>
          <w:rFonts w:eastAsia="Times New Roman" w:cs="B Compset"/>
          <w:b w:val="0"/>
          <w:bCs w:val="0"/>
          <w:noProof/>
          <w:color w:val="000000" w:themeColor="text1"/>
          <w:rtl/>
        </w:rPr>
        <w:t xml:space="preserve"> </w:t>
      </w:r>
      <w:r w:rsidRPr="000A305D">
        <w:rPr>
          <w:rFonts w:eastAsia="Times New Roman" w:cs="B Compset" w:hint="eastAsia"/>
          <w:b w:val="0"/>
          <w:bCs w:val="0"/>
          <w:noProof/>
          <w:color w:val="000000" w:themeColor="text1"/>
          <w:rtl/>
        </w:rPr>
        <w:t>رضو</w:t>
      </w:r>
      <w:r w:rsidRPr="000A305D">
        <w:rPr>
          <w:rFonts w:eastAsia="Times New Roman" w:cs="B Compset" w:hint="cs"/>
          <w:b w:val="0"/>
          <w:bCs w:val="0"/>
          <w:noProof/>
          <w:color w:val="000000" w:themeColor="text1"/>
          <w:rtl/>
        </w:rPr>
        <w:t>ی</w:t>
      </w:r>
      <w:r w:rsidRPr="000A305D">
        <w:rPr>
          <w:rFonts w:eastAsia="Times New Roman" w:cs="B Compset"/>
          <w:b w:val="0"/>
          <w:bCs w:val="0"/>
          <w:noProof/>
          <w:color w:val="000000" w:themeColor="text1"/>
          <w:rtl/>
        </w:rPr>
        <w:t xml:space="preserve"> </w:t>
      </w:r>
      <w:r w:rsidRPr="000A305D">
        <w:rPr>
          <w:rFonts w:eastAsia="Times New Roman" w:cs="B Compset" w:hint="eastAsia"/>
          <w:b w:val="0"/>
          <w:bCs w:val="0"/>
          <w:noProof/>
          <w:color w:val="000000" w:themeColor="text1"/>
          <w:rtl/>
        </w:rPr>
        <w:t>تا</w:t>
      </w:r>
      <w:r w:rsidRPr="000A305D">
        <w:rPr>
          <w:rFonts w:eastAsia="Times New Roman" w:cs="B Compset"/>
          <w:b w:val="0"/>
          <w:bCs w:val="0"/>
          <w:noProof/>
          <w:color w:val="000000" w:themeColor="text1"/>
          <w:rtl/>
        </w:rPr>
        <w:t xml:space="preserve"> </w:t>
      </w:r>
      <w:r w:rsidRPr="000A305D">
        <w:rPr>
          <w:rFonts w:eastAsia="Times New Roman" w:cs="B Compset" w:hint="eastAsia"/>
          <w:b w:val="0"/>
          <w:bCs w:val="0"/>
          <w:noProof/>
          <w:color w:val="000000" w:themeColor="text1"/>
          <w:rtl/>
        </w:rPr>
        <w:t>تار</w:t>
      </w:r>
      <w:r w:rsidRPr="000A305D">
        <w:rPr>
          <w:rFonts w:eastAsia="Times New Roman" w:cs="B Compset" w:hint="cs"/>
          <w:b w:val="0"/>
          <w:bCs w:val="0"/>
          <w:noProof/>
          <w:color w:val="000000" w:themeColor="text1"/>
          <w:rtl/>
        </w:rPr>
        <w:t>ی</w:t>
      </w:r>
      <w:r w:rsidRPr="000A305D">
        <w:rPr>
          <w:rFonts w:eastAsia="Times New Roman" w:cs="B Compset" w:hint="eastAsia"/>
          <w:b w:val="0"/>
          <w:bCs w:val="0"/>
          <w:noProof/>
          <w:color w:val="000000" w:themeColor="text1"/>
          <w:rtl/>
        </w:rPr>
        <w:t>خ</w:t>
      </w:r>
      <w:r w:rsidRPr="000A305D">
        <w:rPr>
          <w:rFonts w:eastAsia="Times New Roman" w:cs="B Compset"/>
          <w:b w:val="0"/>
          <w:bCs w:val="0"/>
          <w:noProof/>
          <w:color w:val="000000" w:themeColor="text1"/>
          <w:rtl/>
        </w:rPr>
        <w:t xml:space="preserve"> 01/04/1391</w:t>
      </w:r>
      <w:r w:rsidRPr="000A305D">
        <w:rPr>
          <w:rFonts w:cs="B Compset"/>
          <w:b w:val="0"/>
          <w:bCs w:val="0"/>
          <w:noProof/>
          <w:color w:val="000000" w:themeColor="text1"/>
        </w:rPr>
        <w:tab/>
      </w:r>
      <w:r w:rsidRPr="000A305D">
        <w:rPr>
          <w:rFonts w:cs="B Compset"/>
          <w:b w:val="0"/>
          <w:bCs w:val="0"/>
          <w:noProof/>
          <w:color w:val="000000" w:themeColor="text1"/>
        </w:rPr>
        <w:fldChar w:fldCharType="begin"/>
      </w:r>
      <w:r w:rsidRPr="000A305D">
        <w:rPr>
          <w:rFonts w:cs="B Compset"/>
          <w:b w:val="0"/>
          <w:bCs w:val="0"/>
          <w:noProof/>
          <w:color w:val="000000" w:themeColor="text1"/>
        </w:rPr>
        <w:instrText xml:space="preserve"> PAGEREF _Toc365161173 \h </w:instrText>
      </w:r>
      <w:r w:rsidRPr="000A305D">
        <w:rPr>
          <w:rFonts w:cs="B Compset"/>
          <w:b w:val="0"/>
          <w:bCs w:val="0"/>
          <w:noProof/>
          <w:color w:val="000000" w:themeColor="text1"/>
        </w:rPr>
      </w:r>
      <w:r w:rsidRPr="000A305D">
        <w:rPr>
          <w:rFonts w:cs="B Compset"/>
          <w:b w:val="0"/>
          <w:bCs w:val="0"/>
          <w:noProof/>
          <w:color w:val="000000" w:themeColor="text1"/>
        </w:rPr>
        <w:fldChar w:fldCharType="separate"/>
      </w:r>
      <w:r w:rsidR="003F6946">
        <w:rPr>
          <w:rFonts w:cs="B Compset"/>
          <w:b w:val="0"/>
          <w:bCs w:val="0"/>
          <w:noProof/>
          <w:color w:val="000000" w:themeColor="text1"/>
          <w:rtl/>
          <w:lang w:bidi="ar-SA"/>
        </w:rPr>
        <w:t>49</w:t>
      </w:r>
      <w:r w:rsidRPr="000A305D">
        <w:rPr>
          <w:rFonts w:cs="B Compset"/>
          <w:b w:val="0"/>
          <w:bCs w:val="0"/>
          <w:noProof/>
          <w:color w:val="000000" w:themeColor="text1"/>
        </w:rPr>
        <w:fldChar w:fldCharType="end"/>
      </w:r>
    </w:p>
    <w:p w:rsidR="000B3277" w:rsidRPr="000A305D" w:rsidRDefault="000B3277" w:rsidP="007470F0">
      <w:pPr>
        <w:pStyle w:val="TOC1"/>
        <w:jc w:val="both"/>
        <w:rPr>
          <w:rFonts w:cs="B Compset"/>
          <w:b w:val="0"/>
          <w:bCs w:val="0"/>
          <w:noProof/>
          <w:color w:val="000000" w:themeColor="text1"/>
          <w:lang w:bidi="ar-SA"/>
        </w:rPr>
      </w:pPr>
      <w:r w:rsidRPr="000A305D">
        <w:rPr>
          <w:rFonts w:cs="B Compset" w:hint="eastAsia"/>
          <w:b w:val="0"/>
          <w:bCs w:val="0"/>
          <w:noProof/>
          <w:color w:val="000000" w:themeColor="text1"/>
          <w:rtl/>
        </w:rPr>
        <w:t>جدول</w:t>
      </w:r>
      <w:r w:rsidRPr="000A305D">
        <w:rPr>
          <w:rFonts w:cs="B Compset"/>
          <w:b w:val="0"/>
          <w:bCs w:val="0"/>
          <w:noProof/>
          <w:color w:val="000000" w:themeColor="text1"/>
          <w:rtl/>
        </w:rPr>
        <w:t xml:space="preserve"> 4-1 : </w:t>
      </w:r>
      <w:r w:rsidRPr="000A305D">
        <w:rPr>
          <w:rFonts w:cs="B Compset" w:hint="eastAsia"/>
          <w:b w:val="0"/>
          <w:bCs w:val="0"/>
          <w:noProof/>
          <w:color w:val="000000" w:themeColor="text1"/>
          <w:rtl/>
        </w:rPr>
        <w:t>فراوان</w:t>
      </w:r>
      <w:r w:rsidRPr="000A305D">
        <w:rPr>
          <w:rFonts w:cs="B Compset" w:hint="cs"/>
          <w:b w:val="0"/>
          <w:bCs w:val="0"/>
          <w:noProof/>
          <w:color w:val="000000" w:themeColor="text1"/>
          <w:rtl/>
        </w:rPr>
        <w:t>ی</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و</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درصد</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نمونه</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دانشآموزان</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دختر</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و</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پسر</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بر</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اساس</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پا</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ه</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تحص</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ل</w:t>
      </w:r>
      <w:r w:rsidRPr="000A305D">
        <w:rPr>
          <w:rFonts w:cs="B Compset" w:hint="cs"/>
          <w:b w:val="0"/>
          <w:bCs w:val="0"/>
          <w:noProof/>
          <w:color w:val="000000" w:themeColor="text1"/>
          <w:rtl/>
        </w:rPr>
        <w:t>ی</w:t>
      </w:r>
      <w:r w:rsidRPr="000A305D">
        <w:rPr>
          <w:rFonts w:cs="B Compset"/>
          <w:b w:val="0"/>
          <w:bCs w:val="0"/>
          <w:noProof/>
          <w:color w:val="000000" w:themeColor="text1"/>
        </w:rPr>
        <w:tab/>
      </w:r>
      <w:r w:rsidRPr="000A305D">
        <w:rPr>
          <w:rFonts w:cs="B Compset"/>
          <w:b w:val="0"/>
          <w:bCs w:val="0"/>
          <w:noProof/>
          <w:color w:val="000000" w:themeColor="text1"/>
        </w:rPr>
        <w:fldChar w:fldCharType="begin"/>
      </w:r>
      <w:r w:rsidRPr="000A305D">
        <w:rPr>
          <w:rFonts w:cs="B Compset"/>
          <w:b w:val="0"/>
          <w:bCs w:val="0"/>
          <w:noProof/>
          <w:color w:val="000000" w:themeColor="text1"/>
        </w:rPr>
        <w:instrText xml:space="preserve"> PAGEREF _Toc365161174 \h </w:instrText>
      </w:r>
      <w:r w:rsidRPr="000A305D">
        <w:rPr>
          <w:rFonts w:cs="B Compset"/>
          <w:b w:val="0"/>
          <w:bCs w:val="0"/>
          <w:noProof/>
          <w:color w:val="000000" w:themeColor="text1"/>
        </w:rPr>
      </w:r>
      <w:r w:rsidRPr="000A305D">
        <w:rPr>
          <w:rFonts w:cs="B Compset"/>
          <w:b w:val="0"/>
          <w:bCs w:val="0"/>
          <w:noProof/>
          <w:color w:val="000000" w:themeColor="text1"/>
        </w:rPr>
        <w:fldChar w:fldCharType="separate"/>
      </w:r>
      <w:r w:rsidR="003F6946">
        <w:rPr>
          <w:rFonts w:cs="B Compset"/>
          <w:b w:val="0"/>
          <w:bCs w:val="0"/>
          <w:noProof/>
          <w:color w:val="000000" w:themeColor="text1"/>
          <w:rtl/>
          <w:lang w:bidi="ar-SA"/>
        </w:rPr>
        <w:t>71</w:t>
      </w:r>
      <w:r w:rsidRPr="000A305D">
        <w:rPr>
          <w:rFonts w:cs="B Compset"/>
          <w:b w:val="0"/>
          <w:bCs w:val="0"/>
          <w:noProof/>
          <w:color w:val="000000" w:themeColor="text1"/>
        </w:rPr>
        <w:fldChar w:fldCharType="end"/>
      </w:r>
    </w:p>
    <w:p w:rsidR="000B3277" w:rsidRPr="000A305D" w:rsidRDefault="000B3277" w:rsidP="007470F0">
      <w:pPr>
        <w:pStyle w:val="TOC1"/>
        <w:jc w:val="both"/>
        <w:rPr>
          <w:rFonts w:cs="B Compset"/>
          <w:b w:val="0"/>
          <w:bCs w:val="0"/>
          <w:noProof/>
          <w:color w:val="000000" w:themeColor="text1"/>
          <w:lang w:bidi="ar-SA"/>
        </w:rPr>
      </w:pPr>
      <w:r w:rsidRPr="000A305D">
        <w:rPr>
          <w:rFonts w:cs="B Compset" w:hint="eastAsia"/>
          <w:b w:val="0"/>
          <w:bCs w:val="0"/>
          <w:noProof/>
          <w:color w:val="000000" w:themeColor="text1"/>
          <w:rtl/>
        </w:rPr>
        <w:t>جدول</w:t>
      </w:r>
      <w:r w:rsidRPr="000A305D">
        <w:rPr>
          <w:rFonts w:cs="B Compset"/>
          <w:b w:val="0"/>
          <w:bCs w:val="0"/>
          <w:noProof/>
          <w:color w:val="000000" w:themeColor="text1"/>
          <w:rtl/>
        </w:rPr>
        <w:t xml:space="preserve"> 4-2 : </w:t>
      </w:r>
      <w:r w:rsidRPr="000A305D">
        <w:rPr>
          <w:rFonts w:cs="B Compset" w:hint="eastAsia"/>
          <w:b w:val="0"/>
          <w:bCs w:val="0"/>
          <w:noProof/>
          <w:color w:val="000000" w:themeColor="text1"/>
          <w:rtl/>
        </w:rPr>
        <w:t>فراوان</w:t>
      </w:r>
      <w:r w:rsidRPr="000A305D">
        <w:rPr>
          <w:rFonts w:cs="B Compset" w:hint="cs"/>
          <w:b w:val="0"/>
          <w:bCs w:val="0"/>
          <w:noProof/>
          <w:color w:val="000000" w:themeColor="text1"/>
          <w:rtl/>
        </w:rPr>
        <w:t>ی</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و</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درصد</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نمونه</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دانش</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آموزان</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دختر</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و</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پسر</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بر</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اساس</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رشته</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تحص</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ل</w:t>
      </w:r>
      <w:r w:rsidRPr="000A305D">
        <w:rPr>
          <w:rFonts w:cs="B Compset" w:hint="cs"/>
          <w:b w:val="0"/>
          <w:bCs w:val="0"/>
          <w:noProof/>
          <w:color w:val="000000" w:themeColor="text1"/>
          <w:rtl/>
        </w:rPr>
        <w:t>ی</w:t>
      </w:r>
      <w:r w:rsidRPr="000A305D">
        <w:rPr>
          <w:rFonts w:cs="B Compset"/>
          <w:b w:val="0"/>
          <w:bCs w:val="0"/>
          <w:noProof/>
          <w:color w:val="000000" w:themeColor="text1"/>
        </w:rPr>
        <w:tab/>
      </w:r>
      <w:r w:rsidRPr="000A305D">
        <w:rPr>
          <w:rFonts w:cs="B Compset"/>
          <w:b w:val="0"/>
          <w:bCs w:val="0"/>
          <w:noProof/>
          <w:color w:val="000000" w:themeColor="text1"/>
        </w:rPr>
        <w:fldChar w:fldCharType="begin"/>
      </w:r>
      <w:r w:rsidRPr="000A305D">
        <w:rPr>
          <w:rFonts w:cs="B Compset"/>
          <w:b w:val="0"/>
          <w:bCs w:val="0"/>
          <w:noProof/>
          <w:color w:val="000000" w:themeColor="text1"/>
        </w:rPr>
        <w:instrText xml:space="preserve"> PAGEREF _Toc365161175 \h </w:instrText>
      </w:r>
      <w:r w:rsidRPr="000A305D">
        <w:rPr>
          <w:rFonts w:cs="B Compset"/>
          <w:b w:val="0"/>
          <w:bCs w:val="0"/>
          <w:noProof/>
          <w:color w:val="000000" w:themeColor="text1"/>
        </w:rPr>
      </w:r>
      <w:r w:rsidRPr="000A305D">
        <w:rPr>
          <w:rFonts w:cs="B Compset"/>
          <w:b w:val="0"/>
          <w:bCs w:val="0"/>
          <w:noProof/>
          <w:color w:val="000000" w:themeColor="text1"/>
        </w:rPr>
        <w:fldChar w:fldCharType="separate"/>
      </w:r>
      <w:r w:rsidR="003F6946">
        <w:rPr>
          <w:rFonts w:cs="B Compset"/>
          <w:b w:val="0"/>
          <w:bCs w:val="0"/>
          <w:noProof/>
          <w:color w:val="000000" w:themeColor="text1"/>
          <w:rtl/>
          <w:lang w:bidi="ar-SA"/>
        </w:rPr>
        <w:t>72</w:t>
      </w:r>
      <w:r w:rsidRPr="000A305D">
        <w:rPr>
          <w:rFonts w:cs="B Compset"/>
          <w:b w:val="0"/>
          <w:bCs w:val="0"/>
          <w:noProof/>
          <w:color w:val="000000" w:themeColor="text1"/>
        </w:rPr>
        <w:fldChar w:fldCharType="end"/>
      </w:r>
    </w:p>
    <w:p w:rsidR="000B3277" w:rsidRPr="000A305D" w:rsidRDefault="000B3277" w:rsidP="007470F0">
      <w:pPr>
        <w:pStyle w:val="TOC1"/>
        <w:jc w:val="both"/>
        <w:rPr>
          <w:rFonts w:cs="B Compset"/>
          <w:b w:val="0"/>
          <w:bCs w:val="0"/>
          <w:noProof/>
          <w:color w:val="000000" w:themeColor="text1"/>
          <w:lang w:bidi="ar-SA"/>
        </w:rPr>
      </w:pPr>
      <w:r w:rsidRPr="000A305D">
        <w:rPr>
          <w:rFonts w:cs="B Compset" w:hint="eastAsia"/>
          <w:b w:val="0"/>
          <w:bCs w:val="0"/>
          <w:noProof/>
          <w:color w:val="000000" w:themeColor="text1"/>
          <w:rtl/>
        </w:rPr>
        <w:t>جدول</w:t>
      </w:r>
      <w:r w:rsidRPr="000A305D">
        <w:rPr>
          <w:rFonts w:cs="B Compset"/>
          <w:b w:val="0"/>
          <w:bCs w:val="0"/>
          <w:noProof/>
          <w:color w:val="000000" w:themeColor="text1"/>
          <w:rtl/>
        </w:rPr>
        <w:t xml:space="preserve"> 4-5: </w:t>
      </w:r>
      <w:r w:rsidRPr="000A305D">
        <w:rPr>
          <w:rFonts w:cs="B Compset" w:hint="eastAsia"/>
          <w:b w:val="0"/>
          <w:bCs w:val="0"/>
          <w:noProof/>
          <w:color w:val="000000" w:themeColor="text1"/>
          <w:rtl/>
        </w:rPr>
        <w:t>فراوان</w:t>
      </w:r>
      <w:r w:rsidRPr="000A305D">
        <w:rPr>
          <w:rFonts w:cs="B Compset" w:hint="cs"/>
          <w:b w:val="0"/>
          <w:bCs w:val="0"/>
          <w:noProof/>
          <w:color w:val="000000" w:themeColor="text1"/>
          <w:rtl/>
        </w:rPr>
        <w:t>ی</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و</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درصد</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نمونه</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دانش</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آموزان</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بر</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اساس</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همز</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ست</w:t>
      </w:r>
      <w:r w:rsidRPr="000A305D">
        <w:rPr>
          <w:rFonts w:cs="B Compset" w:hint="cs"/>
          <w:b w:val="0"/>
          <w:bCs w:val="0"/>
          <w:noProof/>
          <w:color w:val="000000" w:themeColor="text1"/>
          <w:rtl/>
        </w:rPr>
        <w:t>ی</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با</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والد</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ن</w:t>
      </w:r>
      <w:r w:rsidRPr="000A305D">
        <w:rPr>
          <w:rFonts w:cs="B Compset"/>
          <w:b w:val="0"/>
          <w:bCs w:val="0"/>
          <w:noProof/>
          <w:color w:val="000000" w:themeColor="text1"/>
        </w:rPr>
        <w:tab/>
      </w:r>
      <w:r w:rsidRPr="000A305D">
        <w:rPr>
          <w:rFonts w:cs="B Compset"/>
          <w:b w:val="0"/>
          <w:bCs w:val="0"/>
          <w:noProof/>
          <w:color w:val="000000" w:themeColor="text1"/>
        </w:rPr>
        <w:fldChar w:fldCharType="begin"/>
      </w:r>
      <w:r w:rsidRPr="000A305D">
        <w:rPr>
          <w:rFonts w:cs="B Compset"/>
          <w:b w:val="0"/>
          <w:bCs w:val="0"/>
          <w:noProof/>
          <w:color w:val="000000" w:themeColor="text1"/>
        </w:rPr>
        <w:instrText xml:space="preserve"> PAGEREF _Toc365161176 \h </w:instrText>
      </w:r>
      <w:r w:rsidRPr="000A305D">
        <w:rPr>
          <w:rFonts w:cs="B Compset"/>
          <w:b w:val="0"/>
          <w:bCs w:val="0"/>
          <w:noProof/>
          <w:color w:val="000000" w:themeColor="text1"/>
        </w:rPr>
      </w:r>
      <w:r w:rsidRPr="000A305D">
        <w:rPr>
          <w:rFonts w:cs="B Compset"/>
          <w:b w:val="0"/>
          <w:bCs w:val="0"/>
          <w:noProof/>
          <w:color w:val="000000" w:themeColor="text1"/>
        </w:rPr>
        <w:fldChar w:fldCharType="separate"/>
      </w:r>
      <w:r w:rsidR="003F6946">
        <w:rPr>
          <w:rFonts w:cs="B Compset"/>
          <w:b w:val="0"/>
          <w:bCs w:val="0"/>
          <w:noProof/>
          <w:color w:val="000000" w:themeColor="text1"/>
          <w:rtl/>
          <w:lang w:bidi="ar-SA"/>
        </w:rPr>
        <w:t>73</w:t>
      </w:r>
      <w:r w:rsidRPr="000A305D">
        <w:rPr>
          <w:rFonts w:cs="B Compset"/>
          <w:b w:val="0"/>
          <w:bCs w:val="0"/>
          <w:noProof/>
          <w:color w:val="000000" w:themeColor="text1"/>
        </w:rPr>
        <w:fldChar w:fldCharType="end"/>
      </w:r>
    </w:p>
    <w:p w:rsidR="000B3277" w:rsidRPr="000A305D" w:rsidRDefault="000B3277" w:rsidP="007470F0">
      <w:pPr>
        <w:pStyle w:val="TOC1"/>
        <w:jc w:val="both"/>
        <w:rPr>
          <w:rFonts w:cs="B Compset"/>
          <w:b w:val="0"/>
          <w:bCs w:val="0"/>
          <w:noProof/>
          <w:color w:val="000000" w:themeColor="text1"/>
        </w:rPr>
      </w:pPr>
      <w:r w:rsidRPr="000A305D">
        <w:rPr>
          <w:rFonts w:cs="B Compset" w:hint="eastAsia"/>
          <w:b w:val="0"/>
          <w:bCs w:val="0"/>
          <w:noProof/>
          <w:color w:val="000000" w:themeColor="text1"/>
          <w:rtl/>
        </w:rPr>
        <w:t>جدول</w:t>
      </w:r>
      <w:r w:rsidRPr="000A305D">
        <w:rPr>
          <w:rFonts w:cs="B Compset"/>
          <w:b w:val="0"/>
          <w:bCs w:val="0"/>
          <w:noProof/>
          <w:color w:val="000000" w:themeColor="text1"/>
          <w:rtl/>
        </w:rPr>
        <w:t xml:space="preserve"> 4-3: </w:t>
      </w:r>
      <w:r w:rsidRPr="000A305D">
        <w:rPr>
          <w:rFonts w:cs="B Compset" w:hint="eastAsia"/>
          <w:b w:val="0"/>
          <w:bCs w:val="0"/>
          <w:noProof/>
          <w:color w:val="000000" w:themeColor="text1"/>
          <w:rtl/>
        </w:rPr>
        <w:t>مقا</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سه</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م</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انگ</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ن</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و</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انحراف</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استاندارد</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نمرات</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مربوط</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به</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طرحواره</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ناسازگار</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اول</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ه</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در</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دانش</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آموزان</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دختر</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و</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پسر</w:t>
      </w:r>
      <w:r w:rsidRPr="000A305D">
        <w:rPr>
          <w:rFonts w:cs="B Compset"/>
          <w:b w:val="0"/>
          <w:bCs w:val="0"/>
          <w:noProof/>
          <w:color w:val="000000" w:themeColor="text1"/>
        </w:rPr>
        <w:tab/>
      </w:r>
      <w:r w:rsidRPr="000A305D">
        <w:rPr>
          <w:rFonts w:cs="B Compset"/>
          <w:b w:val="0"/>
          <w:bCs w:val="0"/>
          <w:noProof/>
          <w:color w:val="000000" w:themeColor="text1"/>
        </w:rPr>
        <w:fldChar w:fldCharType="begin"/>
      </w:r>
      <w:r w:rsidRPr="000A305D">
        <w:rPr>
          <w:rFonts w:cs="B Compset"/>
          <w:b w:val="0"/>
          <w:bCs w:val="0"/>
          <w:noProof/>
          <w:color w:val="000000" w:themeColor="text1"/>
        </w:rPr>
        <w:instrText xml:space="preserve"> PAGEREF _Toc365161177 \h </w:instrText>
      </w:r>
      <w:r w:rsidRPr="000A305D">
        <w:rPr>
          <w:rFonts w:cs="B Compset"/>
          <w:b w:val="0"/>
          <w:bCs w:val="0"/>
          <w:noProof/>
          <w:color w:val="000000" w:themeColor="text1"/>
        </w:rPr>
      </w:r>
      <w:r w:rsidRPr="000A305D">
        <w:rPr>
          <w:rFonts w:cs="B Compset"/>
          <w:b w:val="0"/>
          <w:bCs w:val="0"/>
          <w:noProof/>
          <w:color w:val="000000" w:themeColor="text1"/>
        </w:rPr>
        <w:fldChar w:fldCharType="separate"/>
      </w:r>
      <w:r w:rsidR="003F6946">
        <w:rPr>
          <w:rFonts w:cs="B Compset"/>
          <w:b w:val="0"/>
          <w:bCs w:val="0"/>
          <w:noProof/>
          <w:color w:val="000000" w:themeColor="text1"/>
          <w:rtl/>
          <w:lang w:bidi="ar-SA"/>
        </w:rPr>
        <w:t>74</w:t>
      </w:r>
      <w:r w:rsidRPr="000A305D">
        <w:rPr>
          <w:rFonts w:cs="B Compset"/>
          <w:b w:val="0"/>
          <w:bCs w:val="0"/>
          <w:noProof/>
          <w:color w:val="000000" w:themeColor="text1"/>
        </w:rPr>
        <w:fldChar w:fldCharType="end"/>
      </w:r>
    </w:p>
    <w:p w:rsidR="000B3277" w:rsidRPr="000A305D" w:rsidRDefault="000B3277" w:rsidP="007470F0">
      <w:pPr>
        <w:pStyle w:val="TOC1"/>
        <w:jc w:val="both"/>
        <w:rPr>
          <w:rFonts w:cs="B Compset"/>
          <w:b w:val="0"/>
          <w:bCs w:val="0"/>
          <w:noProof/>
          <w:color w:val="000000" w:themeColor="text1"/>
          <w:lang w:bidi="ar-SA"/>
        </w:rPr>
      </w:pPr>
      <w:r w:rsidRPr="000A305D">
        <w:rPr>
          <w:rFonts w:cs="B Compset" w:hint="eastAsia"/>
          <w:b w:val="0"/>
          <w:bCs w:val="0"/>
          <w:noProof/>
          <w:color w:val="000000" w:themeColor="text1"/>
          <w:rtl/>
        </w:rPr>
        <w:t>جدول</w:t>
      </w:r>
      <w:r w:rsidRPr="000A305D">
        <w:rPr>
          <w:rFonts w:cs="B Compset"/>
          <w:b w:val="0"/>
          <w:bCs w:val="0"/>
          <w:noProof/>
          <w:color w:val="000000" w:themeColor="text1"/>
          <w:rtl/>
        </w:rPr>
        <w:t xml:space="preserve"> 4-4: </w:t>
      </w:r>
      <w:r w:rsidRPr="000A305D">
        <w:rPr>
          <w:rFonts w:cs="B Compset" w:hint="eastAsia"/>
          <w:b w:val="0"/>
          <w:bCs w:val="0"/>
          <w:noProof/>
          <w:color w:val="000000" w:themeColor="text1"/>
          <w:rtl/>
        </w:rPr>
        <w:t>مقا</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سه</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م</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انگ</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ن</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و</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انحراف</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استاندارد</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نمرات</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مربوط</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به</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رفتارها</w:t>
      </w:r>
      <w:r w:rsidRPr="000A305D">
        <w:rPr>
          <w:rFonts w:cs="B Compset" w:hint="cs"/>
          <w:b w:val="0"/>
          <w:bCs w:val="0"/>
          <w:noProof/>
          <w:color w:val="000000" w:themeColor="text1"/>
          <w:rtl/>
        </w:rPr>
        <w:t>ی</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پرخطر</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در</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دانش</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آموزان</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دختر</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و</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پسر</w:t>
      </w:r>
      <w:r w:rsidRPr="000A305D">
        <w:rPr>
          <w:rFonts w:cs="B Compset"/>
          <w:b w:val="0"/>
          <w:bCs w:val="0"/>
          <w:noProof/>
          <w:color w:val="000000" w:themeColor="text1"/>
        </w:rPr>
        <w:tab/>
      </w:r>
      <w:r w:rsidRPr="000A305D">
        <w:rPr>
          <w:rFonts w:cs="B Compset"/>
          <w:b w:val="0"/>
          <w:bCs w:val="0"/>
          <w:noProof/>
          <w:color w:val="000000" w:themeColor="text1"/>
        </w:rPr>
        <w:fldChar w:fldCharType="begin"/>
      </w:r>
      <w:r w:rsidRPr="000A305D">
        <w:rPr>
          <w:rFonts w:cs="B Compset"/>
          <w:b w:val="0"/>
          <w:bCs w:val="0"/>
          <w:noProof/>
          <w:color w:val="000000" w:themeColor="text1"/>
        </w:rPr>
        <w:instrText xml:space="preserve"> PAGEREF _Toc365161178 \h </w:instrText>
      </w:r>
      <w:r w:rsidRPr="000A305D">
        <w:rPr>
          <w:rFonts w:cs="B Compset"/>
          <w:b w:val="0"/>
          <w:bCs w:val="0"/>
          <w:noProof/>
          <w:color w:val="000000" w:themeColor="text1"/>
        </w:rPr>
      </w:r>
      <w:r w:rsidRPr="000A305D">
        <w:rPr>
          <w:rFonts w:cs="B Compset"/>
          <w:b w:val="0"/>
          <w:bCs w:val="0"/>
          <w:noProof/>
          <w:color w:val="000000" w:themeColor="text1"/>
        </w:rPr>
        <w:fldChar w:fldCharType="separate"/>
      </w:r>
      <w:r w:rsidR="003F6946">
        <w:rPr>
          <w:rFonts w:cs="B Compset"/>
          <w:b w:val="0"/>
          <w:bCs w:val="0"/>
          <w:noProof/>
          <w:color w:val="000000" w:themeColor="text1"/>
          <w:rtl/>
          <w:lang w:bidi="ar-SA"/>
        </w:rPr>
        <w:t>75</w:t>
      </w:r>
      <w:r w:rsidRPr="000A305D">
        <w:rPr>
          <w:rFonts w:cs="B Compset"/>
          <w:b w:val="0"/>
          <w:bCs w:val="0"/>
          <w:noProof/>
          <w:color w:val="000000" w:themeColor="text1"/>
        </w:rPr>
        <w:fldChar w:fldCharType="end"/>
      </w:r>
    </w:p>
    <w:p w:rsidR="000B3277" w:rsidRPr="000A305D" w:rsidRDefault="000B3277" w:rsidP="007470F0">
      <w:pPr>
        <w:pStyle w:val="TOC1"/>
        <w:ind w:left="284" w:firstLine="0"/>
        <w:jc w:val="both"/>
        <w:rPr>
          <w:rFonts w:cs="B Compset"/>
          <w:b w:val="0"/>
          <w:bCs w:val="0"/>
          <w:noProof/>
          <w:color w:val="000000" w:themeColor="text1"/>
          <w:lang w:bidi="ar-SA"/>
        </w:rPr>
      </w:pPr>
      <w:r w:rsidRPr="000A305D">
        <w:rPr>
          <w:rFonts w:cs="B Compset" w:hint="eastAsia"/>
          <w:b w:val="0"/>
          <w:bCs w:val="0"/>
          <w:noProof/>
          <w:color w:val="000000" w:themeColor="text1"/>
          <w:rtl/>
        </w:rPr>
        <w:t>جدول</w:t>
      </w:r>
      <w:r w:rsidRPr="000A305D">
        <w:rPr>
          <w:rFonts w:cs="B Compset"/>
          <w:b w:val="0"/>
          <w:bCs w:val="0"/>
          <w:noProof/>
          <w:color w:val="000000" w:themeColor="text1"/>
          <w:rtl/>
        </w:rPr>
        <w:t xml:space="preserve"> 4-5: </w:t>
      </w:r>
      <w:r w:rsidRPr="000A305D">
        <w:rPr>
          <w:rFonts w:cs="B Compset" w:hint="eastAsia"/>
          <w:b w:val="0"/>
          <w:bCs w:val="0"/>
          <w:noProof/>
          <w:color w:val="000000" w:themeColor="text1"/>
          <w:rtl/>
        </w:rPr>
        <w:t>نتا</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ج</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حاصل</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از</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تجز</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ه</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و</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تحل</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ل</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ضر</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ب</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همبستگ</w:t>
      </w:r>
      <w:r w:rsidRPr="000A305D">
        <w:rPr>
          <w:rFonts w:cs="B Compset" w:hint="cs"/>
          <w:b w:val="0"/>
          <w:bCs w:val="0"/>
          <w:noProof/>
          <w:color w:val="000000" w:themeColor="text1"/>
          <w:rtl/>
        </w:rPr>
        <w:t>ی</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پ</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رسون</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ب</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ن</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طرحواره</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ناسازگار</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اول</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ه</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و</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رفتارها</w:t>
      </w:r>
      <w:r w:rsidRPr="000A305D">
        <w:rPr>
          <w:rFonts w:cs="B Compset" w:hint="cs"/>
          <w:b w:val="0"/>
          <w:bCs w:val="0"/>
          <w:noProof/>
          <w:color w:val="000000" w:themeColor="text1"/>
          <w:rtl/>
        </w:rPr>
        <w:t>ی</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پرخطر</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دانش</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آموزان</w:t>
      </w:r>
      <w:r w:rsidRPr="000A305D">
        <w:rPr>
          <w:rFonts w:cs="B Compset"/>
          <w:b w:val="0"/>
          <w:bCs w:val="0"/>
          <w:noProof/>
          <w:color w:val="000000" w:themeColor="text1"/>
        </w:rPr>
        <w:tab/>
      </w:r>
      <w:r w:rsidRPr="000A305D">
        <w:rPr>
          <w:rFonts w:cs="B Compset"/>
          <w:b w:val="0"/>
          <w:bCs w:val="0"/>
          <w:noProof/>
          <w:color w:val="000000" w:themeColor="text1"/>
        </w:rPr>
        <w:fldChar w:fldCharType="begin"/>
      </w:r>
      <w:r w:rsidRPr="000A305D">
        <w:rPr>
          <w:rFonts w:cs="B Compset"/>
          <w:b w:val="0"/>
          <w:bCs w:val="0"/>
          <w:noProof/>
          <w:color w:val="000000" w:themeColor="text1"/>
        </w:rPr>
        <w:instrText xml:space="preserve"> PAGEREF _Toc365161179 \h </w:instrText>
      </w:r>
      <w:r w:rsidRPr="000A305D">
        <w:rPr>
          <w:rFonts w:cs="B Compset"/>
          <w:b w:val="0"/>
          <w:bCs w:val="0"/>
          <w:noProof/>
          <w:color w:val="000000" w:themeColor="text1"/>
        </w:rPr>
      </w:r>
      <w:r w:rsidRPr="000A305D">
        <w:rPr>
          <w:rFonts w:cs="B Compset"/>
          <w:b w:val="0"/>
          <w:bCs w:val="0"/>
          <w:noProof/>
          <w:color w:val="000000" w:themeColor="text1"/>
        </w:rPr>
        <w:fldChar w:fldCharType="separate"/>
      </w:r>
      <w:r w:rsidR="003F6946">
        <w:rPr>
          <w:rFonts w:cs="B Compset"/>
          <w:b w:val="0"/>
          <w:bCs w:val="0"/>
          <w:noProof/>
          <w:color w:val="000000" w:themeColor="text1"/>
          <w:rtl/>
          <w:lang w:bidi="ar-SA"/>
        </w:rPr>
        <w:t>75</w:t>
      </w:r>
      <w:r w:rsidRPr="000A305D">
        <w:rPr>
          <w:rFonts w:cs="B Compset"/>
          <w:b w:val="0"/>
          <w:bCs w:val="0"/>
          <w:noProof/>
          <w:color w:val="000000" w:themeColor="text1"/>
        </w:rPr>
        <w:fldChar w:fldCharType="end"/>
      </w:r>
    </w:p>
    <w:p w:rsidR="000B3277" w:rsidRPr="000A305D" w:rsidRDefault="000B3277" w:rsidP="007470F0">
      <w:pPr>
        <w:pStyle w:val="TOC1"/>
        <w:ind w:left="284" w:firstLine="0"/>
        <w:jc w:val="both"/>
        <w:rPr>
          <w:rFonts w:cs="B Compset"/>
          <w:b w:val="0"/>
          <w:bCs w:val="0"/>
          <w:noProof/>
          <w:color w:val="000000" w:themeColor="text1"/>
          <w:lang w:bidi="ar-SA"/>
        </w:rPr>
      </w:pPr>
      <w:r w:rsidRPr="000A305D">
        <w:rPr>
          <w:rFonts w:cs="B Compset" w:hint="eastAsia"/>
          <w:b w:val="0"/>
          <w:bCs w:val="0"/>
          <w:noProof/>
          <w:color w:val="000000" w:themeColor="text1"/>
          <w:rtl/>
        </w:rPr>
        <w:t>جدول</w:t>
      </w:r>
      <w:r w:rsidRPr="000A305D">
        <w:rPr>
          <w:rFonts w:cs="B Compset"/>
          <w:b w:val="0"/>
          <w:bCs w:val="0"/>
          <w:noProof/>
          <w:color w:val="000000" w:themeColor="text1"/>
          <w:rtl/>
        </w:rPr>
        <w:t xml:space="preserve"> 4-6: </w:t>
      </w:r>
      <w:r w:rsidRPr="000A305D">
        <w:rPr>
          <w:rFonts w:cs="B Compset" w:hint="eastAsia"/>
          <w:b w:val="0"/>
          <w:bCs w:val="0"/>
          <w:noProof/>
          <w:color w:val="000000" w:themeColor="text1"/>
          <w:rtl/>
        </w:rPr>
        <w:t>نتا</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ج</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حاصل</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از</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تجز</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ه</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و</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تحل</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ل</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ضر</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ب</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همبستگ</w:t>
      </w:r>
      <w:r w:rsidRPr="000A305D">
        <w:rPr>
          <w:rFonts w:cs="B Compset" w:hint="cs"/>
          <w:b w:val="0"/>
          <w:bCs w:val="0"/>
          <w:noProof/>
          <w:color w:val="000000" w:themeColor="text1"/>
          <w:rtl/>
        </w:rPr>
        <w:t>ی</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پ</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رسون</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ب</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ن</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طرحواره</w:t>
      </w:r>
      <w:r w:rsidRPr="000A305D">
        <w:rPr>
          <w:rFonts w:cs="B Compset"/>
          <w:b w:val="0"/>
          <w:bCs w:val="0"/>
          <w:noProof/>
          <w:color w:val="000000" w:themeColor="text1"/>
          <w:rtl/>
        </w:rPr>
        <w:t xml:space="preserve"> </w:t>
      </w:r>
      <w:r w:rsidRPr="000A305D">
        <w:rPr>
          <w:rFonts w:cs="B Compset" w:hint="cs"/>
          <w:b w:val="0"/>
          <w:bCs w:val="0"/>
          <w:noProof/>
          <w:color w:val="000000" w:themeColor="text1"/>
          <w:rtl/>
        </w:rPr>
        <w:t>ی</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رهاشدگ</w:t>
      </w:r>
      <w:r w:rsidRPr="000A305D">
        <w:rPr>
          <w:rFonts w:cs="B Compset" w:hint="cs"/>
          <w:b w:val="0"/>
          <w:bCs w:val="0"/>
          <w:noProof/>
          <w:color w:val="000000" w:themeColor="text1"/>
          <w:rtl/>
        </w:rPr>
        <w:t>ی</w:t>
      </w:r>
      <w:r w:rsidRPr="000A305D">
        <w:rPr>
          <w:rFonts w:cs="B Compset"/>
          <w:b w:val="0"/>
          <w:bCs w:val="0"/>
          <w:noProof/>
          <w:color w:val="000000" w:themeColor="text1"/>
          <w:rtl/>
        </w:rPr>
        <w:t>/</w:t>
      </w:r>
      <w:r w:rsidRPr="000A305D">
        <w:rPr>
          <w:rFonts w:cs="B Compset" w:hint="eastAsia"/>
          <w:b w:val="0"/>
          <w:bCs w:val="0"/>
          <w:noProof/>
          <w:color w:val="000000" w:themeColor="text1"/>
          <w:rtl/>
        </w:rPr>
        <w:t>ب</w:t>
      </w:r>
      <w:r w:rsidRPr="000A305D">
        <w:rPr>
          <w:rFonts w:cs="B Compset" w:hint="cs"/>
          <w:b w:val="0"/>
          <w:bCs w:val="0"/>
          <w:noProof/>
          <w:color w:val="000000" w:themeColor="text1"/>
          <w:rtl/>
        </w:rPr>
        <w:t>ی</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ثبات</w:t>
      </w:r>
      <w:r w:rsidRPr="000A305D">
        <w:rPr>
          <w:rFonts w:cs="B Compset" w:hint="cs"/>
          <w:b w:val="0"/>
          <w:bCs w:val="0"/>
          <w:noProof/>
          <w:color w:val="000000" w:themeColor="text1"/>
          <w:rtl/>
        </w:rPr>
        <w:t>ی</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و</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رفتارها</w:t>
      </w:r>
      <w:r w:rsidRPr="000A305D">
        <w:rPr>
          <w:rFonts w:cs="B Compset" w:hint="cs"/>
          <w:b w:val="0"/>
          <w:bCs w:val="0"/>
          <w:noProof/>
          <w:color w:val="000000" w:themeColor="text1"/>
          <w:rtl/>
        </w:rPr>
        <w:t>ی</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پرخطر</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دانش</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آموزان</w:t>
      </w:r>
      <w:r w:rsidRPr="000A305D">
        <w:rPr>
          <w:rFonts w:cs="B Compset"/>
          <w:b w:val="0"/>
          <w:bCs w:val="0"/>
          <w:noProof/>
          <w:color w:val="000000" w:themeColor="text1"/>
        </w:rPr>
        <w:tab/>
      </w:r>
      <w:r w:rsidRPr="000A305D">
        <w:rPr>
          <w:rFonts w:cs="B Compset"/>
          <w:b w:val="0"/>
          <w:bCs w:val="0"/>
          <w:noProof/>
          <w:color w:val="000000" w:themeColor="text1"/>
        </w:rPr>
        <w:fldChar w:fldCharType="begin"/>
      </w:r>
      <w:r w:rsidRPr="000A305D">
        <w:rPr>
          <w:rFonts w:cs="B Compset"/>
          <w:b w:val="0"/>
          <w:bCs w:val="0"/>
          <w:noProof/>
          <w:color w:val="000000" w:themeColor="text1"/>
        </w:rPr>
        <w:instrText xml:space="preserve"> PAGEREF _Toc365161180 \h </w:instrText>
      </w:r>
      <w:r w:rsidRPr="000A305D">
        <w:rPr>
          <w:rFonts w:cs="B Compset"/>
          <w:b w:val="0"/>
          <w:bCs w:val="0"/>
          <w:noProof/>
          <w:color w:val="000000" w:themeColor="text1"/>
        </w:rPr>
      </w:r>
      <w:r w:rsidRPr="000A305D">
        <w:rPr>
          <w:rFonts w:cs="B Compset"/>
          <w:b w:val="0"/>
          <w:bCs w:val="0"/>
          <w:noProof/>
          <w:color w:val="000000" w:themeColor="text1"/>
        </w:rPr>
        <w:fldChar w:fldCharType="separate"/>
      </w:r>
      <w:r w:rsidR="003F6946">
        <w:rPr>
          <w:rFonts w:cs="B Compset"/>
          <w:b w:val="0"/>
          <w:bCs w:val="0"/>
          <w:noProof/>
          <w:color w:val="000000" w:themeColor="text1"/>
          <w:rtl/>
          <w:lang w:bidi="ar-SA"/>
        </w:rPr>
        <w:t>76</w:t>
      </w:r>
      <w:r w:rsidRPr="000A305D">
        <w:rPr>
          <w:rFonts w:cs="B Compset"/>
          <w:b w:val="0"/>
          <w:bCs w:val="0"/>
          <w:noProof/>
          <w:color w:val="000000" w:themeColor="text1"/>
        </w:rPr>
        <w:fldChar w:fldCharType="end"/>
      </w:r>
    </w:p>
    <w:p w:rsidR="000B3277" w:rsidRPr="000A305D" w:rsidRDefault="000B3277" w:rsidP="007470F0">
      <w:pPr>
        <w:pStyle w:val="TOC1"/>
        <w:ind w:left="284" w:firstLine="0"/>
        <w:jc w:val="both"/>
        <w:rPr>
          <w:rFonts w:cs="B Compset"/>
          <w:b w:val="0"/>
          <w:bCs w:val="0"/>
          <w:noProof/>
          <w:color w:val="000000" w:themeColor="text1"/>
          <w:lang w:bidi="ar-SA"/>
        </w:rPr>
      </w:pPr>
      <w:r w:rsidRPr="000A305D">
        <w:rPr>
          <w:rFonts w:cs="B Compset" w:hint="eastAsia"/>
          <w:b w:val="0"/>
          <w:bCs w:val="0"/>
          <w:noProof/>
          <w:color w:val="000000" w:themeColor="text1"/>
          <w:rtl/>
        </w:rPr>
        <w:t>جدول</w:t>
      </w:r>
      <w:r w:rsidRPr="000A305D">
        <w:rPr>
          <w:rFonts w:cs="B Compset"/>
          <w:b w:val="0"/>
          <w:bCs w:val="0"/>
          <w:noProof/>
          <w:color w:val="000000" w:themeColor="text1"/>
          <w:rtl/>
        </w:rPr>
        <w:t xml:space="preserve"> 4-7: </w:t>
      </w:r>
      <w:r w:rsidRPr="000A305D">
        <w:rPr>
          <w:rFonts w:cs="B Compset" w:hint="eastAsia"/>
          <w:b w:val="0"/>
          <w:bCs w:val="0"/>
          <w:noProof/>
          <w:color w:val="000000" w:themeColor="text1"/>
          <w:rtl/>
        </w:rPr>
        <w:t>نتا</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ج</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حاصل</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از</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تجز</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ه</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و</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تحل</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ل</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ضر</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ب</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همبستگ</w:t>
      </w:r>
      <w:r w:rsidRPr="000A305D">
        <w:rPr>
          <w:rFonts w:cs="B Compset" w:hint="cs"/>
          <w:b w:val="0"/>
          <w:bCs w:val="0"/>
          <w:noProof/>
          <w:color w:val="000000" w:themeColor="text1"/>
          <w:rtl/>
        </w:rPr>
        <w:t>ی</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پ</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رسون</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ب</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ن</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طرحواره</w:t>
      </w:r>
      <w:r w:rsidRPr="000A305D">
        <w:rPr>
          <w:rFonts w:cs="B Compset"/>
          <w:b w:val="0"/>
          <w:bCs w:val="0"/>
          <w:noProof/>
          <w:color w:val="000000" w:themeColor="text1"/>
          <w:rtl/>
        </w:rPr>
        <w:t xml:space="preserve"> </w:t>
      </w:r>
      <w:r w:rsidRPr="000A305D">
        <w:rPr>
          <w:rFonts w:cs="B Compset" w:hint="cs"/>
          <w:b w:val="0"/>
          <w:bCs w:val="0"/>
          <w:noProof/>
          <w:color w:val="000000" w:themeColor="text1"/>
          <w:rtl/>
        </w:rPr>
        <w:t>ی</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ب</w:t>
      </w:r>
      <w:r w:rsidRPr="000A305D">
        <w:rPr>
          <w:rFonts w:cs="B Compset" w:hint="cs"/>
          <w:b w:val="0"/>
          <w:bCs w:val="0"/>
          <w:noProof/>
          <w:color w:val="000000" w:themeColor="text1"/>
          <w:rtl/>
        </w:rPr>
        <w:t>ی</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اعتماد</w:t>
      </w:r>
      <w:r w:rsidRPr="000A305D">
        <w:rPr>
          <w:rFonts w:cs="B Compset" w:hint="cs"/>
          <w:b w:val="0"/>
          <w:bCs w:val="0"/>
          <w:noProof/>
          <w:color w:val="000000" w:themeColor="text1"/>
          <w:rtl/>
        </w:rPr>
        <w:t>ی</w:t>
      </w:r>
      <w:r w:rsidRPr="000A305D">
        <w:rPr>
          <w:rFonts w:cs="B Compset"/>
          <w:b w:val="0"/>
          <w:bCs w:val="0"/>
          <w:noProof/>
          <w:color w:val="000000" w:themeColor="text1"/>
          <w:rtl/>
        </w:rPr>
        <w:t>/</w:t>
      </w:r>
      <w:r w:rsidRPr="000A305D">
        <w:rPr>
          <w:rFonts w:cs="B Compset" w:hint="eastAsia"/>
          <w:b w:val="0"/>
          <w:bCs w:val="0"/>
          <w:noProof/>
          <w:color w:val="000000" w:themeColor="text1"/>
          <w:rtl/>
        </w:rPr>
        <w:t>بدرفتار</w:t>
      </w:r>
      <w:r w:rsidRPr="000A305D">
        <w:rPr>
          <w:rFonts w:cs="B Compset" w:hint="cs"/>
          <w:b w:val="0"/>
          <w:bCs w:val="0"/>
          <w:noProof/>
          <w:color w:val="000000" w:themeColor="text1"/>
          <w:rtl/>
        </w:rPr>
        <w:t>ی</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و</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رفتارها</w:t>
      </w:r>
      <w:r w:rsidRPr="000A305D">
        <w:rPr>
          <w:rFonts w:cs="B Compset" w:hint="cs"/>
          <w:b w:val="0"/>
          <w:bCs w:val="0"/>
          <w:noProof/>
          <w:color w:val="000000" w:themeColor="text1"/>
          <w:rtl/>
        </w:rPr>
        <w:t>ی</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پرخطر</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دانش</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آموزان</w:t>
      </w:r>
      <w:r w:rsidRPr="000A305D">
        <w:rPr>
          <w:rFonts w:cs="B Compset"/>
          <w:b w:val="0"/>
          <w:bCs w:val="0"/>
          <w:noProof/>
          <w:color w:val="000000" w:themeColor="text1"/>
        </w:rPr>
        <w:tab/>
      </w:r>
      <w:r w:rsidRPr="000A305D">
        <w:rPr>
          <w:rFonts w:cs="B Compset"/>
          <w:b w:val="0"/>
          <w:bCs w:val="0"/>
          <w:noProof/>
          <w:color w:val="000000" w:themeColor="text1"/>
        </w:rPr>
        <w:fldChar w:fldCharType="begin"/>
      </w:r>
      <w:r w:rsidRPr="000A305D">
        <w:rPr>
          <w:rFonts w:cs="B Compset"/>
          <w:b w:val="0"/>
          <w:bCs w:val="0"/>
          <w:noProof/>
          <w:color w:val="000000" w:themeColor="text1"/>
        </w:rPr>
        <w:instrText xml:space="preserve"> PAGEREF _Toc365161181 \h </w:instrText>
      </w:r>
      <w:r w:rsidRPr="000A305D">
        <w:rPr>
          <w:rFonts w:cs="B Compset"/>
          <w:b w:val="0"/>
          <w:bCs w:val="0"/>
          <w:noProof/>
          <w:color w:val="000000" w:themeColor="text1"/>
        </w:rPr>
      </w:r>
      <w:r w:rsidRPr="000A305D">
        <w:rPr>
          <w:rFonts w:cs="B Compset"/>
          <w:b w:val="0"/>
          <w:bCs w:val="0"/>
          <w:noProof/>
          <w:color w:val="000000" w:themeColor="text1"/>
        </w:rPr>
        <w:fldChar w:fldCharType="separate"/>
      </w:r>
      <w:r w:rsidR="003F6946">
        <w:rPr>
          <w:rFonts w:cs="B Compset"/>
          <w:b w:val="0"/>
          <w:bCs w:val="0"/>
          <w:noProof/>
          <w:color w:val="000000" w:themeColor="text1"/>
          <w:rtl/>
          <w:lang w:bidi="ar-SA"/>
        </w:rPr>
        <w:t>77</w:t>
      </w:r>
      <w:r w:rsidRPr="000A305D">
        <w:rPr>
          <w:rFonts w:cs="B Compset"/>
          <w:b w:val="0"/>
          <w:bCs w:val="0"/>
          <w:noProof/>
          <w:color w:val="000000" w:themeColor="text1"/>
        </w:rPr>
        <w:fldChar w:fldCharType="end"/>
      </w:r>
    </w:p>
    <w:p w:rsidR="000B3277" w:rsidRPr="000A305D" w:rsidRDefault="000B3277" w:rsidP="007470F0">
      <w:pPr>
        <w:pStyle w:val="TOC1"/>
        <w:ind w:left="284" w:firstLine="0"/>
        <w:jc w:val="both"/>
        <w:rPr>
          <w:rFonts w:cs="B Compset"/>
          <w:b w:val="0"/>
          <w:bCs w:val="0"/>
          <w:noProof/>
          <w:color w:val="000000" w:themeColor="text1"/>
          <w:lang w:bidi="ar-SA"/>
        </w:rPr>
      </w:pPr>
      <w:r w:rsidRPr="000A305D">
        <w:rPr>
          <w:rFonts w:cs="B Compset" w:hint="eastAsia"/>
          <w:b w:val="0"/>
          <w:bCs w:val="0"/>
          <w:noProof/>
          <w:color w:val="000000" w:themeColor="text1"/>
          <w:rtl/>
        </w:rPr>
        <w:t>جدول</w:t>
      </w:r>
      <w:r w:rsidRPr="000A305D">
        <w:rPr>
          <w:rFonts w:cs="B Compset"/>
          <w:b w:val="0"/>
          <w:bCs w:val="0"/>
          <w:noProof/>
          <w:color w:val="000000" w:themeColor="text1"/>
          <w:rtl/>
        </w:rPr>
        <w:t xml:space="preserve"> 4-8: </w:t>
      </w:r>
      <w:r w:rsidRPr="000A305D">
        <w:rPr>
          <w:rFonts w:cs="B Compset" w:hint="eastAsia"/>
          <w:b w:val="0"/>
          <w:bCs w:val="0"/>
          <w:noProof/>
          <w:color w:val="000000" w:themeColor="text1"/>
          <w:rtl/>
        </w:rPr>
        <w:t>نتا</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ج</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حاصل</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از</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تجز</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ه</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و</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تحل</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ل</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ضر</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ب</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همبستگ</w:t>
      </w:r>
      <w:r w:rsidRPr="000A305D">
        <w:rPr>
          <w:rFonts w:cs="B Compset" w:hint="cs"/>
          <w:b w:val="0"/>
          <w:bCs w:val="0"/>
          <w:noProof/>
          <w:color w:val="000000" w:themeColor="text1"/>
          <w:rtl/>
        </w:rPr>
        <w:t>ی</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پ</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رسون</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ب</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ن</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طرحواره</w:t>
      </w:r>
      <w:r w:rsidRPr="000A305D">
        <w:rPr>
          <w:rFonts w:cs="B Compset"/>
          <w:b w:val="0"/>
          <w:bCs w:val="0"/>
          <w:noProof/>
          <w:color w:val="000000" w:themeColor="text1"/>
          <w:rtl/>
        </w:rPr>
        <w:t xml:space="preserve"> </w:t>
      </w:r>
      <w:r w:rsidRPr="000A305D">
        <w:rPr>
          <w:rFonts w:cs="B Compset" w:hint="cs"/>
          <w:b w:val="0"/>
          <w:bCs w:val="0"/>
          <w:noProof/>
          <w:color w:val="000000" w:themeColor="text1"/>
          <w:rtl/>
        </w:rPr>
        <w:t>ی</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محروم</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ت</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ه</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جان</w:t>
      </w:r>
      <w:r w:rsidRPr="000A305D">
        <w:rPr>
          <w:rFonts w:cs="B Compset" w:hint="cs"/>
          <w:b w:val="0"/>
          <w:bCs w:val="0"/>
          <w:noProof/>
          <w:color w:val="000000" w:themeColor="text1"/>
          <w:rtl/>
        </w:rPr>
        <w:t>ی</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و</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رفتارها</w:t>
      </w:r>
      <w:r w:rsidRPr="000A305D">
        <w:rPr>
          <w:rFonts w:cs="B Compset" w:hint="cs"/>
          <w:b w:val="0"/>
          <w:bCs w:val="0"/>
          <w:noProof/>
          <w:color w:val="000000" w:themeColor="text1"/>
          <w:rtl/>
        </w:rPr>
        <w:t>ی</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پرخطر</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دانش</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آموزان</w:t>
      </w:r>
      <w:r w:rsidRPr="000A305D">
        <w:rPr>
          <w:rFonts w:cs="B Compset"/>
          <w:b w:val="0"/>
          <w:bCs w:val="0"/>
          <w:noProof/>
          <w:color w:val="000000" w:themeColor="text1"/>
        </w:rPr>
        <w:tab/>
      </w:r>
      <w:r w:rsidRPr="000A305D">
        <w:rPr>
          <w:rFonts w:cs="B Compset"/>
          <w:b w:val="0"/>
          <w:bCs w:val="0"/>
          <w:noProof/>
          <w:color w:val="000000" w:themeColor="text1"/>
        </w:rPr>
        <w:fldChar w:fldCharType="begin"/>
      </w:r>
      <w:r w:rsidRPr="000A305D">
        <w:rPr>
          <w:rFonts w:cs="B Compset"/>
          <w:b w:val="0"/>
          <w:bCs w:val="0"/>
          <w:noProof/>
          <w:color w:val="000000" w:themeColor="text1"/>
        </w:rPr>
        <w:instrText xml:space="preserve"> PAGEREF _Toc365161182 \h </w:instrText>
      </w:r>
      <w:r w:rsidRPr="000A305D">
        <w:rPr>
          <w:rFonts w:cs="B Compset"/>
          <w:b w:val="0"/>
          <w:bCs w:val="0"/>
          <w:noProof/>
          <w:color w:val="000000" w:themeColor="text1"/>
        </w:rPr>
      </w:r>
      <w:r w:rsidRPr="000A305D">
        <w:rPr>
          <w:rFonts w:cs="B Compset"/>
          <w:b w:val="0"/>
          <w:bCs w:val="0"/>
          <w:noProof/>
          <w:color w:val="000000" w:themeColor="text1"/>
        </w:rPr>
        <w:fldChar w:fldCharType="separate"/>
      </w:r>
      <w:r w:rsidR="003F6946">
        <w:rPr>
          <w:rFonts w:cs="B Compset"/>
          <w:b w:val="0"/>
          <w:bCs w:val="0"/>
          <w:noProof/>
          <w:color w:val="000000" w:themeColor="text1"/>
          <w:rtl/>
          <w:lang w:bidi="ar-SA"/>
        </w:rPr>
        <w:t>77</w:t>
      </w:r>
      <w:r w:rsidRPr="000A305D">
        <w:rPr>
          <w:rFonts w:cs="B Compset"/>
          <w:b w:val="0"/>
          <w:bCs w:val="0"/>
          <w:noProof/>
          <w:color w:val="000000" w:themeColor="text1"/>
        </w:rPr>
        <w:fldChar w:fldCharType="end"/>
      </w:r>
    </w:p>
    <w:p w:rsidR="000B3277" w:rsidRPr="000A305D" w:rsidRDefault="000B3277" w:rsidP="007470F0">
      <w:pPr>
        <w:pStyle w:val="TOC1"/>
        <w:ind w:left="284" w:firstLine="0"/>
        <w:jc w:val="both"/>
        <w:rPr>
          <w:rFonts w:cs="B Compset"/>
          <w:b w:val="0"/>
          <w:bCs w:val="0"/>
          <w:noProof/>
          <w:color w:val="000000" w:themeColor="text1"/>
          <w:lang w:bidi="ar-SA"/>
        </w:rPr>
      </w:pPr>
      <w:r w:rsidRPr="000A305D">
        <w:rPr>
          <w:rFonts w:cs="B Compset" w:hint="eastAsia"/>
          <w:b w:val="0"/>
          <w:bCs w:val="0"/>
          <w:noProof/>
          <w:color w:val="000000" w:themeColor="text1"/>
          <w:rtl/>
        </w:rPr>
        <w:t>جدول</w:t>
      </w:r>
      <w:r w:rsidRPr="000A305D">
        <w:rPr>
          <w:rFonts w:cs="B Compset"/>
          <w:b w:val="0"/>
          <w:bCs w:val="0"/>
          <w:noProof/>
          <w:color w:val="000000" w:themeColor="text1"/>
          <w:rtl/>
        </w:rPr>
        <w:t xml:space="preserve"> 4-9: </w:t>
      </w:r>
      <w:r w:rsidRPr="000A305D">
        <w:rPr>
          <w:rFonts w:cs="B Compset" w:hint="eastAsia"/>
          <w:b w:val="0"/>
          <w:bCs w:val="0"/>
          <w:noProof/>
          <w:color w:val="000000" w:themeColor="text1"/>
          <w:rtl/>
        </w:rPr>
        <w:t>نتا</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ج</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حاصل</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از</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تجز</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ه</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و</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تحل</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ل</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ضر</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ب</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همبستگ</w:t>
      </w:r>
      <w:r w:rsidRPr="000A305D">
        <w:rPr>
          <w:rFonts w:cs="B Compset" w:hint="cs"/>
          <w:b w:val="0"/>
          <w:bCs w:val="0"/>
          <w:noProof/>
          <w:color w:val="000000" w:themeColor="text1"/>
          <w:rtl/>
        </w:rPr>
        <w:t>ی</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پ</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رسون</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ب</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ن</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طرحواره</w:t>
      </w:r>
      <w:r w:rsidRPr="000A305D">
        <w:rPr>
          <w:rFonts w:cs="B Compset"/>
          <w:b w:val="0"/>
          <w:bCs w:val="0"/>
          <w:noProof/>
          <w:color w:val="000000" w:themeColor="text1"/>
          <w:rtl/>
        </w:rPr>
        <w:t xml:space="preserve"> </w:t>
      </w:r>
      <w:r w:rsidRPr="000A305D">
        <w:rPr>
          <w:rFonts w:cs="B Compset" w:hint="cs"/>
          <w:b w:val="0"/>
          <w:bCs w:val="0"/>
          <w:noProof/>
          <w:color w:val="000000" w:themeColor="text1"/>
          <w:rtl/>
        </w:rPr>
        <w:t>ی</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نقص</w:t>
      </w:r>
      <w:r w:rsidRPr="000A305D">
        <w:rPr>
          <w:rFonts w:cs="B Compset"/>
          <w:b w:val="0"/>
          <w:bCs w:val="0"/>
          <w:noProof/>
          <w:color w:val="000000" w:themeColor="text1"/>
          <w:rtl/>
        </w:rPr>
        <w:t>/</w:t>
      </w:r>
      <w:r w:rsidRPr="000A305D">
        <w:rPr>
          <w:rFonts w:cs="B Compset" w:hint="eastAsia"/>
          <w:b w:val="0"/>
          <w:bCs w:val="0"/>
          <w:noProof/>
          <w:color w:val="000000" w:themeColor="text1"/>
          <w:rtl/>
        </w:rPr>
        <w:t>شرم</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و</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رفتارها</w:t>
      </w:r>
      <w:r w:rsidRPr="000A305D">
        <w:rPr>
          <w:rFonts w:cs="B Compset" w:hint="cs"/>
          <w:b w:val="0"/>
          <w:bCs w:val="0"/>
          <w:noProof/>
          <w:color w:val="000000" w:themeColor="text1"/>
          <w:rtl/>
        </w:rPr>
        <w:t>ی</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پرخطر</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دانش</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آموزان</w:t>
      </w:r>
      <w:r w:rsidRPr="000A305D">
        <w:rPr>
          <w:rFonts w:cs="B Compset"/>
          <w:b w:val="0"/>
          <w:bCs w:val="0"/>
          <w:noProof/>
          <w:color w:val="000000" w:themeColor="text1"/>
        </w:rPr>
        <w:tab/>
      </w:r>
      <w:r w:rsidRPr="000A305D">
        <w:rPr>
          <w:rFonts w:cs="B Compset"/>
          <w:b w:val="0"/>
          <w:bCs w:val="0"/>
          <w:noProof/>
          <w:color w:val="000000" w:themeColor="text1"/>
        </w:rPr>
        <w:fldChar w:fldCharType="begin"/>
      </w:r>
      <w:r w:rsidRPr="000A305D">
        <w:rPr>
          <w:rFonts w:cs="B Compset"/>
          <w:b w:val="0"/>
          <w:bCs w:val="0"/>
          <w:noProof/>
          <w:color w:val="000000" w:themeColor="text1"/>
        </w:rPr>
        <w:instrText xml:space="preserve"> PAGEREF _Toc365161183 \h </w:instrText>
      </w:r>
      <w:r w:rsidRPr="000A305D">
        <w:rPr>
          <w:rFonts w:cs="B Compset"/>
          <w:b w:val="0"/>
          <w:bCs w:val="0"/>
          <w:noProof/>
          <w:color w:val="000000" w:themeColor="text1"/>
        </w:rPr>
      </w:r>
      <w:r w:rsidRPr="000A305D">
        <w:rPr>
          <w:rFonts w:cs="B Compset"/>
          <w:b w:val="0"/>
          <w:bCs w:val="0"/>
          <w:noProof/>
          <w:color w:val="000000" w:themeColor="text1"/>
        </w:rPr>
        <w:fldChar w:fldCharType="separate"/>
      </w:r>
      <w:r w:rsidR="003F6946">
        <w:rPr>
          <w:rFonts w:cs="B Compset"/>
          <w:b w:val="0"/>
          <w:bCs w:val="0"/>
          <w:noProof/>
          <w:color w:val="000000" w:themeColor="text1"/>
          <w:rtl/>
          <w:lang w:bidi="ar-SA"/>
        </w:rPr>
        <w:t>78</w:t>
      </w:r>
      <w:r w:rsidRPr="000A305D">
        <w:rPr>
          <w:rFonts w:cs="B Compset"/>
          <w:b w:val="0"/>
          <w:bCs w:val="0"/>
          <w:noProof/>
          <w:color w:val="000000" w:themeColor="text1"/>
        </w:rPr>
        <w:fldChar w:fldCharType="end"/>
      </w:r>
    </w:p>
    <w:p w:rsidR="000B3277" w:rsidRPr="000A305D" w:rsidRDefault="000B3277" w:rsidP="007470F0">
      <w:pPr>
        <w:pStyle w:val="TOC1"/>
        <w:ind w:left="284" w:firstLine="0"/>
        <w:jc w:val="both"/>
        <w:rPr>
          <w:rFonts w:cs="B Compset"/>
          <w:b w:val="0"/>
          <w:bCs w:val="0"/>
          <w:noProof/>
          <w:color w:val="000000" w:themeColor="text1"/>
          <w:lang w:bidi="ar-SA"/>
        </w:rPr>
      </w:pPr>
      <w:r w:rsidRPr="000A305D">
        <w:rPr>
          <w:rFonts w:cs="B Compset" w:hint="eastAsia"/>
          <w:b w:val="0"/>
          <w:bCs w:val="0"/>
          <w:noProof/>
          <w:color w:val="000000" w:themeColor="text1"/>
          <w:rtl/>
        </w:rPr>
        <w:t>جدول</w:t>
      </w:r>
      <w:r w:rsidRPr="000A305D">
        <w:rPr>
          <w:rFonts w:cs="B Compset"/>
          <w:b w:val="0"/>
          <w:bCs w:val="0"/>
          <w:noProof/>
          <w:color w:val="000000" w:themeColor="text1"/>
          <w:rtl/>
        </w:rPr>
        <w:t xml:space="preserve"> 4-10: </w:t>
      </w:r>
      <w:r w:rsidRPr="000A305D">
        <w:rPr>
          <w:rFonts w:cs="B Compset" w:hint="eastAsia"/>
          <w:b w:val="0"/>
          <w:bCs w:val="0"/>
          <w:noProof/>
          <w:color w:val="000000" w:themeColor="text1"/>
          <w:rtl/>
        </w:rPr>
        <w:t>نتا</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ج</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حاصل</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از</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تجز</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ه</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و</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تحل</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ل</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ضر</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ب</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همبستگ</w:t>
      </w:r>
      <w:r w:rsidRPr="000A305D">
        <w:rPr>
          <w:rFonts w:cs="B Compset" w:hint="cs"/>
          <w:b w:val="0"/>
          <w:bCs w:val="0"/>
          <w:noProof/>
          <w:color w:val="000000" w:themeColor="text1"/>
          <w:rtl/>
        </w:rPr>
        <w:t>ی</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پ</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رسون</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ب</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ن</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طرحواره</w:t>
      </w:r>
      <w:r w:rsidRPr="000A305D">
        <w:rPr>
          <w:rFonts w:cs="B Compset"/>
          <w:b w:val="0"/>
          <w:bCs w:val="0"/>
          <w:noProof/>
          <w:color w:val="000000" w:themeColor="text1"/>
          <w:rtl/>
        </w:rPr>
        <w:t xml:space="preserve"> </w:t>
      </w:r>
      <w:r w:rsidRPr="000A305D">
        <w:rPr>
          <w:rFonts w:cs="B Compset" w:hint="cs"/>
          <w:b w:val="0"/>
          <w:bCs w:val="0"/>
          <w:noProof/>
          <w:color w:val="000000" w:themeColor="text1"/>
          <w:rtl/>
        </w:rPr>
        <w:t>ی</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انزوا</w:t>
      </w:r>
      <w:r w:rsidRPr="000A305D">
        <w:rPr>
          <w:rFonts w:cs="B Compset" w:hint="cs"/>
          <w:b w:val="0"/>
          <w:bCs w:val="0"/>
          <w:noProof/>
          <w:color w:val="000000" w:themeColor="text1"/>
          <w:rtl/>
        </w:rPr>
        <w:t>ی</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اجتماع</w:t>
      </w:r>
      <w:r w:rsidRPr="000A305D">
        <w:rPr>
          <w:rFonts w:cs="B Compset" w:hint="cs"/>
          <w:b w:val="0"/>
          <w:bCs w:val="0"/>
          <w:noProof/>
          <w:color w:val="000000" w:themeColor="text1"/>
          <w:rtl/>
        </w:rPr>
        <w:t>ی</w:t>
      </w:r>
      <w:r w:rsidRPr="000A305D">
        <w:rPr>
          <w:rFonts w:cs="B Compset"/>
          <w:b w:val="0"/>
          <w:bCs w:val="0"/>
          <w:noProof/>
          <w:color w:val="000000" w:themeColor="text1"/>
          <w:rtl/>
        </w:rPr>
        <w:t>/</w:t>
      </w:r>
      <w:r w:rsidRPr="000A305D">
        <w:rPr>
          <w:rFonts w:cs="B Compset" w:hint="eastAsia"/>
          <w:b w:val="0"/>
          <w:bCs w:val="0"/>
          <w:noProof/>
          <w:color w:val="000000" w:themeColor="text1"/>
          <w:rtl/>
        </w:rPr>
        <w:t>ب</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گانگ</w:t>
      </w:r>
      <w:r w:rsidRPr="000A305D">
        <w:rPr>
          <w:rFonts w:cs="B Compset" w:hint="cs"/>
          <w:b w:val="0"/>
          <w:bCs w:val="0"/>
          <w:noProof/>
          <w:color w:val="000000" w:themeColor="text1"/>
          <w:rtl/>
        </w:rPr>
        <w:t>ی</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و</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رفتارها</w:t>
      </w:r>
      <w:r w:rsidRPr="000A305D">
        <w:rPr>
          <w:rFonts w:cs="B Compset" w:hint="cs"/>
          <w:b w:val="0"/>
          <w:bCs w:val="0"/>
          <w:noProof/>
          <w:color w:val="000000" w:themeColor="text1"/>
          <w:rtl/>
        </w:rPr>
        <w:t>ی</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پرخطر</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دانش</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آموزان</w:t>
      </w:r>
      <w:r w:rsidRPr="000A305D">
        <w:rPr>
          <w:rFonts w:cs="B Compset"/>
          <w:b w:val="0"/>
          <w:bCs w:val="0"/>
          <w:noProof/>
          <w:color w:val="000000" w:themeColor="text1"/>
        </w:rPr>
        <w:tab/>
      </w:r>
      <w:r w:rsidRPr="000A305D">
        <w:rPr>
          <w:rFonts w:cs="B Compset"/>
          <w:b w:val="0"/>
          <w:bCs w:val="0"/>
          <w:noProof/>
          <w:color w:val="000000" w:themeColor="text1"/>
        </w:rPr>
        <w:fldChar w:fldCharType="begin"/>
      </w:r>
      <w:r w:rsidRPr="000A305D">
        <w:rPr>
          <w:rFonts w:cs="B Compset"/>
          <w:b w:val="0"/>
          <w:bCs w:val="0"/>
          <w:noProof/>
          <w:color w:val="000000" w:themeColor="text1"/>
        </w:rPr>
        <w:instrText xml:space="preserve"> PAGEREF _Toc365161184 \h </w:instrText>
      </w:r>
      <w:r w:rsidRPr="000A305D">
        <w:rPr>
          <w:rFonts w:cs="B Compset"/>
          <w:b w:val="0"/>
          <w:bCs w:val="0"/>
          <w:noProof/>
          <w:color w:val="000000" w:themeColor="text1"/>
        </w:rPr>
      </w:r>
      <w:r w:rsidRPr="000A305D">
        <w:rPr>
          <w:rFonts w:cs="B Compset"/>
          <w:b w:val="0"/>
          <w:bCs w:val="0"/>
          <w:noProof/>
          <w:color w:val="000000" w:themeColor="text1"/>
        </w:rPr>
        <w:fldChar w:fldCharType="separate"/>
      </w:r>
      <w:r w:rsidR="003F6946">
        <w:rPr>
          <w:rFonts w:cs="B Compset"/>
          <w:b w:val="0"/>
          <w:bCs w:val="0"/>
          <w:noProof/>
          <w:color w:val="000000" w:themeColor="text1"/>
          <w:rtl/>
          <w:lang w:bidi="ar-SA"/>
        </w:rPr>
        <w:t>79</w:t>
      </w:r>
      <w:r w:rsidRPr="000A305D">
        <w:rPr>
          <w:rFonts w:cs="B Compset"/>
          <w:b w:val="0"/>
          <w:bCs w:val="0"/>
          <w:noProof/>
          <w:color w:val="000000" w:themeColor="text1"/>
        </w:rPr>
        <w:fldChar w:fldCharType="end"/>
      </w:r>
    </w:p>
    <w:p w:rsidR="000B3277" w:rsidRPr="000A305D" w:rsidRDefault="000B3277" w:rsidP="007470F0">
      <w:pPr>
        <w:pStyle w:val="TOC1"/>
        <w:ind w:left="284" w:firstLine="0"/>
        <w:jc w:val="both"/>
        <w:rPr>
          <w:rFonts w:cs="B Compset"/>
          <w:b w:val="0"/>
          <w:bCs w:val="0"/>
          <w:noProof/>
          <w:color w:val="000000" w:themeColor="text1"/>
          <w:lang w:bidi="ar-SA"/>
        </w:rPr>
      </w:pPr>
      <w:r w:rsidRPr="000A305D">
        <w:rPr>
          <w:rFonts w:cs="B Compset" w:hint="eastAsia"/>
          <w:b w:val="0"/>
          <w:bCs w:val="0"/>
          <w:noProof/>
          <w:color w:val="000000" w:themeColor="text1"/>
          <w:rtl/>
        </w:rPr>
        <w:t>جدول</w:t>
      </w:r>
      <w:r w:rsidRPr="000A305D">
        <w:rPr>
          <w:rFonts w:cs="B Compset"/>
          <w:b w:val="0"/>
          <w:bCs w:val="0"/>
          <w:noProof/>
          <w:color w:val="000000" w:themeColor="text1"/>
          <w:rtl/>
        </w:rPr>
        <w:t xml:space="preserve"> 4-11: </w:t>
      </w:r>
      <w:r w:rsidRPr="000A305D">
        <w:rPr>
          <w:rFonts w:cs="B Compset" w:hint="eastAsia"/>
          <w:b w:val="0"/>
          <w:bCs w:val="0"/>
          <w:noProof/>
          <w:color w:val="000000" w:themeColor="text1"/>
          <w:rtl/>
        </w:rPr>
        <w:t>نتا</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ج</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حاصل</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از</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تجز</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ه</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و</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تحل</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ل</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ضر</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ب</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همبستگ</w:t>
      </w:r>
      <w:r w:rsidRPr="000A305D">
        <w:rPr>
          <w:rFonts w:cs="B Compset" w:hint="cs"/>
          <w:b w:val="0"/>
          <w:bCs w:val="0"/>
          <w:noProof/>
          <w:color w:val="000000" w:themeColor="text1"/>
          <w:rtl/>
        </w:rPr>
        <w:t>ی</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پ</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رسون</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ب</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ن</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طرحواره</w:t>
      </w:r>
      <w:r w:rsidRPr="000A305D">
        <w:rPr>
          <w:rFonts w:cs="B Compset"/>
          <w:b w:val="0"/>
          <w:bCs w:val="0"/>
          <w:noProof/>
          <w:color w:val="000000" w:themeColor="text1"/>
          <w:rtl/>
        </w:rPr>
        <w:t xml:space="preserve"> </w:t>
      </w:r>
      <w:r w:rsidRPr="000A305D">
        <w:rPr>
          <w:rFonts w:cs="B Compset" w:hint="cs"/>
          <w:b w:val="0"/>
          <w:bCs w:val="0"/>
          <w:noProof/>
          <w:color w:val="000000" w:themeColor="text1"/>
          <w:rtl/>
        </w:rPr>
        <w:t>ی</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وابستگ</w:t>
      </w:r>
      <w:r w:rsidRPr="000A305D">
        <w:rPr>
          <w:rFonts w:cs="B Compset" w:hint="cs"/>
          <w:b w:val="0"/>
          <w:bCs w:val="0"/>
          <w:noProof/>
          <w:color w:val="000000" w:themeColor="text1"/>
          <w:rtl/>
        </w:rPr>
        <w:t>ی</w:t>
      </w:r>
      <w:r w:rsidRPr="000A305D">
        <w:rPr>
          <w:rFonts w:cs="B Compset"/>
          <w:b w:val="0"/>
          <w:bCs w:val="0"/>
          <w:noProof/>
          <w:color w:val="000000" w:themeColor="text1"/>
          <w:rtl/>
        </w:rPr>
        <w:t>/</w:t>
      </w:r>
      <w:r w:rsidRPr="000A305D">
        <w:rPr>
          <w:rFonts w:cs="B Compset" w:hint="eastAsia"/>
          <w:b w:val="0"/>
          <w:bCs w:val="0"/>
          <w:noProof/>
          <w:color w:val="000000" w:themeColor="text1"/>
          <w:rtl/>
        </w:rPr>
        <w:t>ب</w:t>
      </w:r>
      <w:r w:rsidRPr="000A305D">
        <w:rPr>
          <w:rFonts w:cs="B Compset" w:hint="cs"/>
          <w:b w:val="0"/>
          <w:bCs w:val="0"/>
          <w:noProof/>
          <w:color w:val="000000" w:themeColor="text1"/>
          <w:rtl/>
        </w:rPr>
        <w:t>ی</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کفا</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ت</w:t>
      </w:r>
      <w:r w:rsidRPr="000A305D">
        <w:rPr>
          <w:rFonts w:cs="B Compset" w:hint="cs"/>
          <w:b w:val="0"/>
          <w:bCs w:val="0"/>
          <w:noProof/>
          <w:color w:val="000000" w:themeColor="text1"/>
          <w:rtl/>
        </w:rPr>
        <w:t>ی</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و</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رفتارها</w:t>
      </w:r>
      <w:r w:rsidRPr="000A305D">
        <w:rPr>
          <w:rFonts w:cs="B Compset" w:hint="cs"/>
          <w:b w:val="0"/>
          <w:bCs w:val="0"/>
          <w:noProof/>
          <w:color w:val="000000" w:themeColor="text1"/>
          <w:rtl/>
        </w:rPr>
        <w:t>ی</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پرخطر</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دانش</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آموزان</w:t>
      </w:r>
      <w:r w:rsidRPr="000A305D">
        <w:rPr>
          <w:rFonts w:cs="B Compset"/>
          <w:b w:val="0"/>
          <w:bCs w:val="0"/>
          <w:noProof/>
          <w:color w:val="000000" w:themeColor="text1"/>
        </w:rPr>
        <w:tab/>
      </w:r>
      <w:r w:rsidRPr="000A305D">
        <w:rPr>
          <w:rFonts w:cs="B Compset"/>
          <w:b w:val="0"/>
          <w:bCs w:val="0"/>
          <w:noProof/>
          <w:color w:val="000000" w:themeColor="text1"/>
        </w:rPr>
        <w:fldChar w:fldCharType="begin"/>
      </w:r>
      <w:r w:rsidRPr="000A305D">
        <w:rPr>
          <w:rFonts w:cs="B Compset"/>
          <w:b w:val="0"/>
          <w:bCs w:val="0"/>
          <w:noProof/>
          <w:color w:val="000000" w:themeColor="text1"/>
        </w:rPr>
        <w:instrText xml:space="preserve"> PAGEREF _Toc365161185 \h </w:instrText>
      </w:r>
      <w:r w:rsidRPr="000A305D">
        <w:rPr>
          <w:rFonts w:cs="B Compset"/>
          <w:b w:val="0"/>
          <w:bCs w:val="0"/>
          <w:noProof/>
          <w:color w:val="000000" w:themeColor="text1"/>
        </w:rPr>
      </w:r>
      <w:r w:rsidRPr="000A305D">
        <w:rPr>
          <w:rFonts w:cs="B Compset"/>
          <w:b w:val="0"/>
          <w:bCs w:val="0"/>
          <w:noProof/>
          <w:color w:val="000000" w:themeColor="text1"/>
        </w:rPr>
        <w:fldChar w:fldCharType="separate"/>
      </w:r>
      <w:r w:rsidR="003F6946">
        <w:rPr>
          <w:rFonts w:cs="B Compset"/>
          <w:b w:val="0"/>
          <w:bCs w:val="0"/>
          <w:noProof/>
          <w:color w:val="000000" w:themeColor="text1"/>
          <w:rtl/>
          <w:lang w:bidi="ar-SA"/>
        </w:rPr>
        <w:t>79</w:t>
      </w:r>
      <w:r w:rsidRPr="000A305D">
        <w:rPr>
          <w:rFonts w:cs="B Compset"/>
          <w:b w:val="0"/>
          <w:bCs w:val="0"/>
          <w:noProof/>
          <w:color w:val="000000" w:themeColor="text1"/>
        </w:rPr>
        <w:fldChar w:fldCharType="end"/>
      </w:r>
    </w:p>
    <w:p w:rsidR="000B3277" w:rsidRPr="000A305D" w:rsidRDefault="000B3277" w:rsidP="007470F0">
      <w:pPr>
        <w:pStyle w:val="TOC1"/>
        <w:ind w:left="284" w:firstLine="0"/>
        <w:jc w:val="both"/>
        <w:rPr>
          <w:rFonts w:cs="B Compset"/>
          <w:b w:val="0"/>
          <w:bCs w:val="0"/>
          <w:noProof/>
          <w:color w:val="000000" w:themeColor="text1"/>
          <w:lang w:bidi="ar-SA"/>
        </w:rPr>
      </w:pPr>
      <w:r w:rsidRPr="000A305D">
        <w:rPr>
          <w:rFonts w:cs="B Compset" w:hint="eastAsia"/>
          <w:b w:val="0"/>
          <w:bCs w:val="0"/>
          <w:noProof/>
          <w:color w:val="000000" w:themeColor="text1"/>
          <w:rtl/>
        </w:rPr>
        <w:lastRenderedPageBreak/>
        <w:t>جدول</w:t>
      </w:r>
      <w:r w:rsidRPr="000A305D">
        <w:rPr>
          <w:rFonts w:cs="B Compset"/>
          <w:b w:val="0"/>
          <w:bCs w:val="0"/>
          <w:noProof/>
          <w:color w:val="000000" w:themeColor="text1"/>
          <w:rtl/>
        </w:rPr>
        <w:t xml:space="preserve"> 4-12: </w:t>
      </w:r>
      <w:r w:rsidRPr="000A305D">
        <w:rPr>
          <w:rFonts w:cs="B Compset" w:hint="eastAsia"/>
          <w:b w:val="0"/>
          <w:bCs w:val="0"/>
          <w:noProof/>
          <w:color w:val="000000" w:themeColor="text1"/>
          <w:rtl/>
        </w:rPr>
        <w:t>نتا</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ج</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حاصل</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از</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تجز</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ه</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و</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تحل</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ل</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ضر</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ب</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همبستگ</w:t>
      </w:r>
      <w:r w:rsidRPr="000A305D">
        <w:rPr>
          <w:rFonts w:cs="B Compset" w:hint="cs"/>
          <w:b w:val="0"/>
          <w:bCs w:val="0"/>
          <w:noProof/>
          <w:color w:val="000000" w:themeColor="text1"/>
          <w:rtl/>
        </w:rPr>
        <w:t>ی</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پ</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رسون</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ب</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ن</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طرحواره</w:t>
      </w:r>
      <w:r w:rsidRPr="000A305D">
        <w:rPr>
          <w:rFonts w:cs="B Compset"/>
          <w:b w:val="0"/>
          <w:bCs w:val="0"/>
          <w:noProof/>
          <w:color w:val="000000" w:themeColor="text1"/>
          <w:rtl/>
        </w:rPr>
        <w:t xml:space="preserve"> </w:t>
      </w:r>
      <w:r w:rsidRPr="000A305D">
        <w:rPr>
          <w:rFonts w:cs="B Compset" w:hint="cs"/>
          <w:b w:val="0"/>
          <w:bCs w:val="0"/>
          <w:noProof/>
          <w:color w:val="000000" w:themeColor="text1"/>
          <w:rtl/>
        </w:rPr>
        <w:t>ی</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آس</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ب</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پذ</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ر</w:t>
      </w:r>
      <w:r w:rsidRPr="000A305D">
        <w:rPr>
          <w:rFonts w:cs="B Compset" w:hint="cs"/>
          <w:b w:val="0"/>
          <w:bCs w:val="0"/>
          <w:noProof/>
          <w:color w:val="000000" w:themeColor="text1"/>
          <w:rtl/>
        </w:rPr>
        <w:t>ی</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نسبت</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به</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ز</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ان</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وب</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مار</w:t>
      </w:r>
      <w:r w:rsidRPr="000A305D">
        <w:rPr>
          <w:rFonts w:cs="B Compset" w:hint="cs"/>
          <w:b w:val="0"/>
          <w:bCs w:val="0"/>
          <w:noProof/>
          <w:color w:val="000000" w:themeColor="text1"/>
          <w:rtl/>
        </w:rPr>
        <w:t>ی</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و</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رفتارها</w:t>
      </w:r>
      <w:r w:rsidRPr="000A305D">
        <w:rPr>
          <w:rFonts w:cs="B Compset" w:hint="cs"/>
          <w:b w:val="0"/>
          <w:bCs w:val="0"/>
          <w:noProof/>
          <w:color w:val="000000" w:themeColor="text1"/>
          <w:rtl/>
        </w:rPr>
        <w:t>ی</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پرخطر</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دانش</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آموزان</w:t>
      </w:r>
      <w:r w:rsidRPr="000A305D">
        <w:rPr>
          <w:rFonts w:cs="B Compset"/>
          <w:b w:val="0"/>
          <w:bCs w:val="0"/>
          <w:noProof/>
          <w:color w:val="000000" w:themeColor="text1"/>
        </w:rPr>
        <w:tab/>
      </w:r>
      <w:r w:rsidRPr="000A305D">
        <w:rPr>
          <w:rFonts w:cs="B Compset"/>
          <w:b w:val="0"/>
          <w:bCs w:val="0"/>
          <w:noProof/>
          <w:color w:val="000000" w:themeColor="text1"/>
        </w:rPr>
        <w:fldChar w:fldCharType="begin"/>
      </w:r>
      <w:r w:rsidRPr="000A305D">
        <w:rPr>
          <w:rFonts w:cs="B Compset"/>
          <w:b w:val="0"/>
          <w:bCs w:val="0"/>
          <w:noProof/>
          <w:color w:val="000000" w:themeColor="text1"/>
        </w:rPr>
        <w:instrText xml:space="preserve"> PAGEREF _Toc365161186 \h </w:instrText>
      </w:r>
      <w:r w:rsidRPr="000A305D">
        <w:rPr>
          <w:rFonts w:cs="B Compset"/>
          <w:b w:val="0"/>
          <w:bCs w:val="0"/>
          <w:noProof/>
          <w:color w:val="000000" w:themeColor="text1"/>
        </w:rPr>
      </w:r>
      <w:r w:rsidRPr="000A305D">
        <w:rPr>
          <w:rFonts w:cs="B Compset"/>
          <w:b w:val="0"/>
          <w:bCs w:val="0"/>
          <w:noProof/>
          <w:color w:val="000000" w:themeColor="text1"/>
        </w:rPr>
        <w:fldChar w:fldCharType="separate"/>
      </w:r>
      <w:r w:rsidR="003F6946">
        <w:rPr>
          <w:rFonts w:cs="B Compset"/>
          <w:b w:val="0"/>
          <w:bCs w:val="0"/>
          <w:noProof/>
          <w:color w:val="000000" w:themeColor="text1"/>
          <w:rtl/>
          <w:lang w:bidi="ar-SA"/>
        </w:rPr>
        <w:t>80</w:t>
      </w:r>
      <w:r w:rsidRPr="000A305D">
        <w:rPr>
          <w:rFonts w:cs="B Compset"/>
          <w:b w:val="0"/>
          <w:bCs w:val="0"/>
          <w:noProof/>
          <w:color w:val="000000" w:themeColor="text1"/>
        </w:rPr>
        <w:fldChar w:fldCharType="end"/>
      </w:r>
    </w:p>
    <w:p w:rsidR="000B3277" w:rsidRPr="000A305D" w:rsidRDefault="000B3277" w:rsidP="007470F0">
      <w:pPr>
        <w:pStyle w:val="TOC1"/>
        <w:ind w:left="284" w:firstLine="0"/>
        <w:jc w:val="both"/>
        <w:rPr>
          <w:rFonts w:cs="B Compset"/>
          <w:b w:val="0"/>
          <w:bCs w:val="0"/>
          <w:noProof/>
          <w:color w:val="000000" w:themeColor="text1"/>
          <w:lang w:bidi="ar-SA"/>
        </w:rPr>
      </w:pPr>
      <w:r w:rsidRPr="000A305D">
        <w:rPr>
          <w:rFonts w:cs="B Compset" w:hint="eastAsia"/>
          <w:b w:val="0"/>
          <w:bCs w:val="0"/>
          <w:noProof/>
          <w:color w:val="000000" w:themeColor="text1"/>
          <w:rtl/>
        </w:rPr>
        <w:t>جدول</w:t>
      </w:r>
      <w:r w:rsidRPr="000A305D">
        <w:rPr>
          <w:rFonts w:cs="B Compset"/>
          <w:b w:val="0"/>
          <w:bCs w:val="0"/>
          <w:noProof/>
          <w:color w:val="000000" w:themeColor="text1"/>
          <w:rtl/>
        </w:rPr>
        <w:t xml:space="preserve"> 4-13: </w:t>
      </w:r>
      <w:r w:rsidRPr="000A305D">
        <w:rPr>
          <w:rFonts w:cs="B Compset" w:hint="eastAsia"/>
          <w:b w:val="0"/>
          <w:bCs w:val="0"/>
          <w:noProof/>
          <w:color w:val="000000" w:themeColor="text1"/>
          <w:rtl/>
        </w:rPr>
        <w:t>نتا</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ج</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حاصل</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از</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تجز</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ه</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و</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تحل</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ل</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ضر</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ب</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همبستگ</w:t>
      </w:r>
      <w:r w:rsidRPr="000A305D">
        <w:rPr>
          <w:rFonts w:cs="B Compset" w:hint="cs"/>
          <w:b w:val="0"/>
          <w:bCs w:val="0"/>
          <w:noProof/>
          <w:color w:val="000000" w:themeColor="text1"/>
          <w:rtl/>
        </w:rPr>
        <w:t>ی</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پ</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رسون</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طرحواره</w:t>
      </w:r>
      <w:r w:rsidRPr="000A305D">
        <w:rPr>
          <w:rFonts w:cs="B Compset"/>
          <w:b w:val="0"/>
          <w:bCs w:val="0"/>
          <w:noProof/>
          <w:color w:val="000000" w:themeColor="text1"/>
          <w:rtl/>
        </w:rPr>
        <w:t xml:space="preserve"> </w:t>
      </w:r>
      <w:r w:rsidRPr="000A305D">
        <w:rPr>
          <w:rFonts w:cs="B Compset" w:hint="cs"/>
          <w:b w:val="0"/>
          <w:bCs w:val="0"/>
          <w:noProof/>
          <w:color w:val="000000" w:themeColor="text1"/>
          <w:rtl/>
        </w:rPr>
        <w:t>ی</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گرفتار</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خود</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تحول</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ن</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افته</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و</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رفتارها</w:t>
      </w:r>
      <w:r w:rsidRPr="000A305D">
        <w:rPr>
          <w:rFonts w:cs="B Compset" w:hint="cs"/>
          <w:b w:val="0"/>
          <w:bCs w:val="0"/>
          <w:noProof/>
          <w:color w:val="000000" w:themeColor="text1"/>
          <w:rtl/>
        </w:rPr>
        <w:t>ی</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پرخطر</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دانش</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آموزان</w:t>
      </w:r>
      <w:r w:rsidRPr="000A305D">
        <w:rPr>
          <w:rFonts w:cs="B Compset"/>
          <w:b w:val="0"/>
          <w:bCs w:val="0"/>
          <w:noProof/>
          <w:color w:val="000000" w:themeColor="text1"/>
        </w:rPr>
        <w:tab/>
      </w:r>
      <w:r w:rsidRPr="000A305D">
        <w:rPr>
          <w:rFonts w:cs="B Compset"/>
          <w:b w:val="0"/>
          <w:bCs w:val="0"/>
          <w:noProof/>
          <w:color w:val="000000" w:themeColor="text1"/>
        </w:rPr>
        <w:fldChar w:fldCharType="begin"/>
      </w:r>
      <w:r w:rsidRPr="000A305D">
        <w:rPr>
          <w:rFonts w:cs="B Compset"/>
          <w:b w:val="0"/>
          <w:bCs w:val="0"/>
          <w:noProof/>
          <w:color w:val="000000" w:themeColor="text1"/>
        </w:rPr>
        <w:instrText xml:space="preserve"> PAGEREF _Toc365161187 \h </w:instrText>
      </w:r>
      <w:r w:rsidRPr="000A305D">
        <w:rPr>
          <w:rFonts w:cs="B Compset"/>
          <w:b w:val="0"/>
          <w:bCs w:val="0"/>
          <w:noProof/>
          <w:color w:val="000000" w:themeColor="text1"/>
        </w:rPr>
      </w:r>
      <w:r w:rsidRPr="000A305D">
        <w:rPr>
          <w:rFonts w:cs="B Compset"/>
          <w:b w:val="0"/>
          <w:bCs w:val="0"/>
          <w:noProof/>
          <w:color w:val="000000" w:themeColor="text1"/>
        </w:rPr>
        <w:fldChar w:fldCharType="separate"/>
      </w:r>
      <w:r w:rsidR="003F6946">
        <w:rPr>
          <w:rFonts w:cs="B Compset"/>
          <w:b w:val="0"/>
          <w:bCs w:val="0"/>
          <w:noProof/>
          <w:color w:val="000000" w:themeColor="text1"/>
          <w:rtl/>
          <w:lang w:bidi="ar-SA"/>
        </w:rPr>
        <w:t>81</w:t>
      </w:r>
      <w:r w:rsidRPr="000A305D">
        <w:rPr>
          <w:rFonts w:cs="B Compset"/>
          <w:b w:val="0"/>
          <w:bCs w:val="0"/>
          <w:noProof/>
          <w:color w:val="000000" w:themeColor="text1"/>
        </w:rPr>
        <w:fldChar w:fldCharType="end"/>
      </w:r>
    </w:p>
    <w:p w:rsidR="000B3277" w:rsidRPr="000A305D" w:rsidRDefault="000B3277" w:rsidP="007470F0">
      <w:pPr>
        <w:pStyle w:val="TOC1"/>
        <w:ind w:left="284" w:firstLine="0"/>
        <w:jc w:val="both"/>
        <w:rPr>
          <w:rFonts w:cs="B Compset"/>
          <w:b w:val="0"/>
          <w:bCs w:val="0"/>
          <w:noProof/>
          <w:color w:val="000000" w:themeColor="text1"/>
          <w:lang w:bidi="ar-SA"/>
        </w:rPr>
      </w:pPr>
      <w:r w:rsidRPr="000A305D">
        <w:rPr>
          <w:rFonts w:cs="B Compset" w:hint="eastAsia"/>
          <w:b w:val="0"/>
          <w:bCs w:val="0"/>
          <w:noProof/>
          <w:color w:val="000000" w:themeColor="text1"/>
          <w:rtl/>
        </w:rPr>
        <w:t>جدول</w:t>
      </w:r>
      <w:r w:rsidRPr="000A305D">
        <w:rPr>
          <w:rFonts w:cs="B Compset"/>
          <w:b w:val="0"/>
          <w:bCs w:val="0"/>
          <w:noProof/>
          <w:color w:val="000000" w:themeColor="text1"/>
          <w:rtl/>
        </w:rPr>
        <w:t xml:space="preserve"> 4-14: </w:t>
      </w:r>
      <w:r w:rsidRPr="000A305D">
        <w:rPr>
          <w:rFonts w:cs="B Compset" w:hint="eastAsia"/>
          <w:b w:val="0"/>
          <w:bCs w:val="0"/>
          <w:noProof/>
          <w:color w:val="000000" w:themeColor="text1"/>
          <w:rtl/>
        </w:rPr>
        <w:t>نتا</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ج</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حاصل</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از</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تجز</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ه</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و</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تحل</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ل</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ضر</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ب</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همبستگ</w:t>
      </w:r>
      <w:r w:rsidRPr="000A305D">
        <w:rPr>
          <w:rFonts w:cs="B Compset" w:hint="cs"/>
          <w:b w:val="0"/>
          <w:bCs w:val="0"/>
          <w:noProof/>
          <w:color w:val="000000" w:themeColor="text1"/>
          <w:rtl/>
        </w:rPr>
        <w:t>ی</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پ</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رسون</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طرحواره</w:t>
      </w:r>
      <w:r w:rsidRPr="000A305D">
        <w:rPr>
          <w:rFonts w:cs="B Compset"/>
          <w:b w:val="0"/>
          <w:bCs w:val="0"/>
          <w:noProof/>
          <w:color w:val="000000" w:themeColor="text1"/>
          <w:rtl/>
        </w:rPr>
        <w:t xml:space="preserve"> </w:t>
      </w:r>
      <w:r w:rsidRPr="000A305D">
        <w:rPr>
          <w:rFonts w:cs="B Compset" w:hint="cs"/>
          <w:b w:val="0"/>
          <w:bCs w:val="0"/>
          <w:noProof/>
          <w:color w:val="000000" w:themeColor="text1"/>
          <w:rtl/>
        </w:rPr>
        <w:t>ی</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شکست</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و</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رفتارها</w:t>
      </w:r>
      <w:r w:rsidRPr="000A305D">
        <w:rPr>
          <w:rFonts w:cs="B Compset" w:hint="cs"/>
          <w:b w:val="0"/>
          <w:bCs w:val="0"/>
          <w:noProof/>
          <w:color w:val="000000" w:themeColor="text1"/>
          <w:rtl/>
        </w:rPr>
        <w:t>ی</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پرخطر</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دانش</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آموزان</w:t>
      </w:r>
      <w:r w:rsidRPr="000A305D">
        <w:rPr>
          <w:rFonts w:cs="B Compset"/>
          <w:b w:val="0"/>
          <w:bCs w:val="0"/>
          <w:noProof/>
          <w:color w:val="000000" w:themeColor="text1"/>
        </w:rPr>
        <w:tab/>
      </w:r>
      <w:r w:rsidRPr="000A305D">
        <w:rPr>
          <w:rFonts w:cs="B Compset"/>
          <w:b w:val="0"/>
          <w:bCs w:val="0"/>
          <w:noProof/>
          <w:color w:val="000000" w:themeColor="text1"/>
        </w:rPr>
        <w:fldChar w:fldCharType="begin"/>
      </w:r>
      <w:r w:rsidRPr="000A305D">
        <w:rPr>
          <w:rFonts w:cs="B Compset"/>
          <w:b w:val="0"/>
          <w:bCs w:val="0"/>
          <w:noProof/>
          <w:color w:val="000000" w:themeColor="text1"/>
        </w:rPr>
        <w:instrText xml:space="preserve"> PAGEREF _Toc365161188 \h </w:instrText>
      </w:r>
      <w:r w:rsidRPr="000A305D">
        <w:rPr>
          <w:rFonts w:cs="B Compset"/>
          <w:b w:val="0"/>
          <w:bCs w:val="0"/>
          <w:noProof/>
          <w:color w:val="000000" w:themeColor="text1"/>
        </w:rPr>
      </w:r>
      <w:r w:rsidRPr="000A305D">
        <w:rPr>
          <w:rFonts w:cs="B Compset"/>
          <w:b w:val="0"/>
          <w:bCs w:val="0"/>
          <w:noProof/>
          <w:color w:val="000000" w:themeColor="text1"/>
        </w:rPr>
        <w:fldChar w:fldCharType="separate"/>
      </w:r>
      <w:r w:rsidR="003F6946">
        <w:rPr>
          <w:rFonts w:cs="B Compset"/>
          <w:b w:val="0"/>
          <w:bCs w:val="0"/>
          <w:noProof/>
          <w:color w:val="000000" w:themeColor="text1"/>
          <w:rtl/>
          <w:lang w:bidi="ar-SA"/>
        </w:rPr>
        <w:t>81</w:t>
      </w:r>
      <w:r w:rsidRPr="000A305D">
        <w:rPr>
          <w:rFonts w:cs="B Compset"/>
          <w:b w:val="0"/>
          <w:bCs w:val="0"/>
          <w:noProof/>
          <w:color w:val="000000" w:themeColor="text1"/>
        </w:rPr>
        <w:fldChar w:fldCharType="end"/>
      </w:r>
    </w:p>
    <w:p w:rsidR="000B3277" w:rsidRPr="000A305D" w:rsidRDefault="000B3277" w:rsidP="007470F0">
      <w:pPr>
        <w:pStyle w:val="TOC1"/>
        <w:ind w:left="284" w:firstLine="0"/>
        <w:jc w:val="both"/>
        <w:rPr>
          <w:rFonts w:cs="B Compset"/>
          <w:b w:val="0"/>
          <w:bCs w:val="0"/>
          <w:noProof/>
          <w:color w:val="000000" w:themeColor="text1"/>
          <w:lang w:bidi="ar-SA"/>
        </w:rPr>
      </w:pPr>
      <w:r w:rsidRPr="000A305D">
        <w:rPr>
          <w:rFonts w:cs="B Compset" w:hint="eastAsia"/>
          <w:b w:val="0"/>
          <w:bCs w:val="0"/>
          <w:noProof/>
          <w:color w:val="000000" w:themeColor="text1"/>
          <w:rtl/>
        </w:rPr>
        <w:t>جدول</w:t>
      </w:r>
      <w:r w:rsidRPr="000A305D">
        <w:rPr>
          <w:rFonts w:cs="B Compset"/>
          <w:b w:val="0"/>
          <w:bCs w:val="0"/>
          <w:noProof/>
          <w:color w:val="000000" w:themeColor="text1"/>
          <w:rtl/>
        </w:rPr>
        <w:t xml:space="preserve"> 4-15: </w:t>
      </w:r>
      <w:r w:rsidRPr="000A305D">
        <w:rPr>
          <w:rFonts w:cs="B Compset" w:hint="eastAsia"/>
          <w:b w:val="0"/>
          <w:bCs w:val="0"/>
          <w:noProof/>
          <w:color w:val="000000" w:themeColor="text1"/>
          <w:rtl/>
        </w:rPr>
        <w:t>نتا</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ج</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حاصل</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از</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تجز</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ه</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و</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تحل</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ل</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ضر</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ب</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همبستگ</w:t>
      </w:r>
      <w:r w:rsidRPr="000A305D">
        <w:rPr>
          <w:rFonts w:cs="B Compset" w:hint="cs"/>
          <w:b w:val="0"/>
          <w:bCs w:val="0"/>
          <w:noProof/>
          <w:color w:val="000000" w:themeColor="text1"/>
          <w:rtl/>
        </w:rPr>
        <w:t>ی</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پ</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رسون</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طرحواره</w:t>
      </w:r>
      <w:r w:rsidRPr="000A305D">
        <w:rPr>
          <w:rFonts w:cs="B Compset"/>
          <w:b w:val="0"/>
          <w:bCs w:val="0"/>
          <w:noProof/>
          <w:color w:val="000000" w:themeColor="text1"/>
          <w:rtl/>
        </w:rPr>
        <w:t xml:space="preserve"> </w:t>
      </w:r>
      <w:r w:rsidRPr="000A305D">
        <w:rPr>
          <w:rFonts w:cs="B Compset" w:hint="cs"/>
          <w:b w:val="0"/>
          <w:bCs w:val="0"/>
          <w:noProof/>
          <w:color w:val="000000" w:themeColor="text1"/>
          <w:rtl/>
        </w:rPr>
        <w:t>ی</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استحقاق</w:t>
      </w:r>
      <w:r w:rsidRPr="000A305D">
        <w:rPr>
          <w:rFonts w:cs="B Compset"/>
          <w:b w:val="0"/>
          <w:bCs w:val="0"/>
          <w:noProof/>
          <w:color w:val="000000" w:themeColor="text1"/>
          <w:rtl/>
        </w:rPr>
        <w:t>/</w:t>
      </w:r>
      <w:r w:rsidRPr="000A305D">
        <w:rPr>
          <w:rFonts w:cs="B Compset" w:hint="eastAsia"/>
          <w:b w:val="0"/>
          <w:bCs w:val="0"/>
          <w:noProof/>
          <w:color w:val="000000" w:themeColor="text1"/>
          <w:rtl/>
        </w:rPr>
        <w:t>بزرگ</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منش</w:t>
      </w:r>
      <w:r w:rsidRPr="000A305D">
        <w:rPr>
          <w:rFonts w:cs="B Compset" w:hint="cs"/>
          <w:b w:val="0"/>
          <w:bCs w:val="0"/>
          <w:noProof/>
          <w:color w:val="000000" w:themeColor="text1"/>
          <w:rtl/>
        </w:rPr>
        <w:t>ی</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و</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رفتارها</w:t>
      </w:r>
      <w:r w:rsidRPr="000A305D">
        <w:rPr>
          <w:rFonts w:cs="B Compset" w:hint="cs"/>
          <w:b w:val="0"/>
          <w:bCs w:val="0"/>
          <w:noProof/>
          <w:color w:val="000000" w:themeColor="text1"/>
          <w:rtl/>
        </w:rPr>
        <w:t>ی</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پرخطر</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دانش</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آموزان</w:t>
      </w:r>
      <w:r w:rsidRPr="000A305D">
        <w:rPr>
          <w:rFonts w:cs="B Compset"/>
          <w:b w:val="0"/>
          <w:bCs w:val="0"/>
          <w:noProof/>
          <w:color w:val="000000" w:themeColor="text1"/>
        </w:rPr>
        <w:tab/>
      </w:r>
      <w:r w:rsidRPr="000A305D">
        <w:rPr>
          <w:rFonts w:cs="B Compset"/>
          <w:b w:val="0"/>
          <w:bCs w:val="0"/>
          <w:noProof/>
          <w:color w:val="000000" w:themeColor="text1"/>
        </w:rPr>
        <w:fldChar w:fldCharType="begin"/>
      </w:r>
      <w:r w:rsidRPr="000A305D">
        <w:rPr>
          <w:rFonts w:cs="B Compset"/>
          <w:b w:val="0"/>
          <w:bCs w:val="0"/>
          <w:noProof/>
          <w:color w:val="000000" w:themeColor="text1"/>
        </w:rPr>
        <w:instrText xml:space="preserve"> PAGEREF _Toc365161189 \h </w:instrText>
      </w:r>
      <w:r w:rsidRPr="000A305D">
        <w:rPr>
          <w:rFonts w:cs="B Compset"/>
          <w:b w:val="0"/>
          <w:bCs w:val="0"/>
          <w:noProof/>
          <w:color w:val="000000" w:themeColor="text1"/>
        </w:rPr>
      </w:r>
      <w:r w:rsidRPr="000A305D">
        <w:rPr>
          <w:rFonts w:cs="B Compset"/>
          <w:b w:val="0"/>
          <w:bCs w:val="0"/>
          <w:noProof/>
          <w:color w:val="000000" w:themeColor="text1"/>
        </w:rPr>
        <w:fldChar w:fldCharType="separate"/>
      </w:r>
      <w:r w:rsidR="003F6946">
        <w:rPr>
          <w:rFonts w:cs="B Compset"/>
          <w:b w:val="0"/>
          <w:bCs w:val="0"/>
          <w:noProof/>
          <w:color w:val="000000" w:themeColor="text1"/>
          <w:rtl/>
          <w:lang w:bidi="ar-SA"/>
        </w:rPr>
        <w:t>82</w:t>
      </w:r>
      <w:r w:rsidRPr="000A305D">
        <w:rPr>
          <w:rFonts w:cs="B Compset"/>
          <w:b w:val="0"/>
          <w:bCs w:val="0"/>
          <w:noProof/>
          <w:color w:val="000000" w:themeColor="text1"/>
        </w:rPr>
        <w:fldChar w:fldCharType="end"/>
      </w:r>
    </w:p>
    <w:p w:rsidR="000B3277" w:rsidRPr="000A305D" w:rsidRDefault="000B3277" w:rsidP="007470F0">
      <w:pPr>
        <w:pStyle w:val="TOC1"/>
        <w:ind w:left="284" w:firstLine="0"/>
        <w:jc w:val="both"/>
        <w:rPr>
          <w:rFonts w:cs="B Compset"/>
          <w:b w:val="0"/>
          <w:bCs w:val="0"/>
          <w:noProof/>
          <w:color w:val="000000" w:themeColor="text1"/>
          <w:lang w:bidi="ar-SA"/>
        </w:rPr>
      </w:pPr>
      <w:r w:rsidRPr="000A305D">
        <w:rPr>
          <w:rFonts w:cs="B Compset" w:hint="eastAsia"/>
          <w:b w:val="0"/>
          <w:bCs w:val="0"/>
          <w:noProof/>
          <w:color w:val="000000" w:themeColor="text1"/>
          <w:rtl/>
        </w:rPr>
        <w:t>جدول</w:t>
      </w:r>
      <w:r w:rsidRPr="000A305D">
        <w:rPr>
          <w:rFonts w:cs="B Compset"/>
          <w:b w:val="0"/>
          <w:bCs w:val="0"/>
          <w:noProof/>
          <w:color w:val="000000" w:themeColor="text1"/>
          <w:rtl/>
        </w:rPr>
        <w:t xml:space="preserve"> 4-16: </w:t>
      </w:r>
      <w:r w:rsidRPr="000A305D">
        <w:rPr>
          <w:rFonts w:cs="B Compset" w:hint="eastAsia"/>
          <w:b w:val="0"/>
          <w:bCs w:val="0"/>
          <w:noProof/>
          <w:color w:val="000000" w:themeColor="text1"/>
          <w:rtl/>
        </w:rPr>
        <w:t>نتا</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ج</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حاصل</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از</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تجز</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ه</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و</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تحل</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ل</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ضر</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ب</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همبستگ</w:t>
      </w:r>
      <w:r w:rsidRPr="000A305D">
        <w:rPr>
          <w:rFonts w:cs="B Compset" w:hint="cs"/>
          <w:b w:val="0"/>
          <w:bCs w:val="0"/>
          <w:noProof/>
          <w:color w:val="000000" w:themeColor="text1"/>
          <w:rtl/>
        </w:rPr>
        <w:t>ی</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پ</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رسون</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طرحواره</w:t>
      </w:r>
      <w:r w:rsidRPr="000A305D">
        <w:rPr>
          <w:rFonts w:cs="B Compset"/>
          <w:b w:val="0"/>
          <w:bCs w:val="0"/>
          <w:noProof/>
          <w:color w:val="000000" w:themeColor="text1"/>
          <w:rtl/>
        </w:rPr>
        <w:t xml:space="preserve"> </w:t>
      </w:r>
      <w:r w:rsidRPr="000A305D">
        <w:rPr>
          <w:rFonts w:cs="B Compset" w:hint="cs"/>
          <w:b w:val="0"/>
          <w:bCs w:val="0"/>
          <w:noProof/>
          <w:color w:val="000000" w:themeColor="text1"/>
          <w:rtl/>
        </w:rPr>
        <w:t>ی</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خو</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شتن</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دار</w:t>
      </w:r>
      <w:r w:rsidRPr="000A305D">
        <w:rPr>
          <w:rFonts w:cs="B Compset" w:hint="cs"/>
          <w:b w:val="0"/>
          <w:bCs w:val="0"/>
          <w:noProof/>
          <w:color w:val="000000" w:themeColor="text1"/>
          <w:rtl/>
        </w:rPr>
        <w:t>ی</w:t>
      </w:r>
      <w:r w:rsidRPr="000A305D">
        <w:rPr>
          <w:rFonts w:cs="B Compset"/>
          <w:b w:val="0"/>
          <w:bCs w:val="0"/>
          <w:noProof/>
          <w:color w:val="000000" w:themeColor="text1"/>
          <w:rtl/>
        </w:rPr>
        <w:t xml:space="preserve"> / </w:t>
      </w:r>
      <w:r w:rsidRPr="000A305D">
        <w:rPr>
          <w:rFonts w:cs="B Compset" w:hint="eastAsia"/>
          <w:b w:val="0"/>
          <w:bCs w:val="0"/>
          <w:noProof/>
          <w:color w:val="000000" w:themeColor="text1"/>
          <w:rtl/>
        </w:rPr>
        <w:t>خودانضباط</w:t>
      </w:r>
      <w:r w:rsidRPr="000A305D">
        <w:rPr>
          <w:rFonts w:cs="B Compset" w:hint="cs"/>
          <w:b w:val="0"/>
          <w:bCs w:val="0"/>
          <w:noProof/>
          <w:color w:val="000000" w:themeColor="text1"/>
          <w:rtl/>
        </w:rPr>
        <w:t>ی</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ناکاف</w:t>
      </w:r>
      <w:r w:rsidRPr="000A305D">
        <w:rPr>
          <w:rFonts w:cs="B Compset" w:hint="cs"/>
          <w:b w:val="0"/>
          <w:bCs w:val="0"/>
          <w:noProof/>
          <w:color w:val="000000" w:themeColor="text1"/>
          <w:rtl/>
        </w:rPr>
        <w:t>ی</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و</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رفتارها</w:t>
      </w:r>
      <w:r w:rsidRPr="000A305D">
        <w:rPr>
          <w:rFonts w:cs="B Compset" w:hint="cs"/>
          <w:b w:val="0"/>
          <w:bCs w:val="0"/>
          <w:noProof/>
          <w:color w:val="000000" w:themeColor="text1"/>
          <w:rtl/>
        </w:rPr>
        <w:t>ی</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پرخطر</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دانش</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آموزان</w:t>
      </w:r>
      <w:r w:rsidRPr="000A305D">
        <w:rPr>
          <w:rFonts w:cs="B Compset"/>
          <w:b w:val="0"/>
          <w:bCs w:val="0"/>
          <w:noProof/>
          <w:color w:val="000000" w:themeColor="text1"/>
        </w:rPr>
        <w:tab/>
      </w:r>
      <w:r w:rsidRPr="000A305D">
        <w:rPr>
          <w:rFonts w:cs="B Compset"/>
          <w:b w:val="0"/>
          <w:bCs w:val="0"/>
          <w:noProof/>
          <w:color w:val="000000" w:themeColor="text1"/>
        </w:rPr>
        <w:fldChar w:fldCharType="begin"/>
      </w:r>
      <w:r w:rsidRPr="000A305D">
        <w:rPr>
          <w:rFonts w:cs="B Compset"/>
          <w:b w:val="0"/>
          <w:bCs w:val="0"/>
          <w:noProof/>
          <w:color w:val="000000" w:themeColor="text1"/>
        </w:rPr>
        <w:instrText xml:space="preserve"> PAGEREF _Toc365161190 \h </w:instrText>
      </w:r>
      <w:r w:rsidRPr="000A305D">
        <w:rPr>
          <w:rFonts w:cs="B Compset"/>
          <w:b w:val="0"/>
          <w:bCs w:val="0"/>
          <w:noProof/>
          <w:color w:val="000000" w:themeColor="text1"/>
        </w:rPr>
      </w:r>
      <w:r w:rsidRPr="000A305D">
        <w:rPr>
          <w:rFonts w:cs="B Compset"/>
          <w:b w:val="0"/>
          <w:bCs w:val="0"/>
          <w:noProof/>
          <w:color w:val="000000" w:themeColor="text1"/>
        </w:rPr>
        <w:fldChar w:fldCharType="separate"/>
      </w:r>
      <w:r w:rsidR="003F6946">
        <w:rPr>
          <w:rFonts w:cs="B Compset"/>
          <w:b w:val="0"/>
          <w:bCs w:val="0"/>
          <w:noProof/>
          <w:color w:val="000000" w:themeColor="text1"/>
          <w:rtl/>
          <w:lang w:bidi="ar-SA"/>
        </w:rPr>
        <w:t>82</w:t>
      </w:r>
      <w:r w:rsidRPr="000A305D">
        <w:rPr>
          <w:rFonts w:cs="B Compset"/>
          <w:b w:val="0"/>
          <w:bCs w:val="0"/>
          <w:noProof/>
          <w:color w:val="000000" w:themeColor="text1"/>
        </w:rPr>
        <w:fldChar w:fldCharType="end"/>
      </w:r>
    </w:p>
    <w:p w:rsidR="000B3277" w:rsidRPr="000A305D" w:rsidRDefault="000B3277" w:rsidP="007470F0">
      <w:pPr>
        <w:pStyle w:val="TOC1"/>
        <w:ind w:left="284" w:firstLine="0"/>
        <w:jc w:val="both"/>
        <w:rPr>
          <w:rFonts w:cs="B Compset"/>
          <w:b w:val="0"/>
          <w:bCs w:val="0"/>
          <w:noProof/>
          <w:color w:val="000000" w:themeColor="text1"/>
          <w:lang w:bidi="ar-SA"/>
        </w:rPr>
      </w:pPr>
      <w:r w:rsidRPr="000A305D">
        <w:rPr>
          <w:rFonts w:cs="B Compset" w:hint="eastAsia"/>
          <w:b w:val="0"/>
          <w:bCs w:val="0"/>
          <w:noProof/>
          <w:color w:val="000000" w:themeColor="text1"/>
          <w:rtl/>
        </w:rPr>
        <w:t>جدول</w:t>
      </w:r>
      <w:r w:rsidRPr="000A305D">
        <w:rPr>
          <w:rFonts w:cs="B Compset"/>
          <w:b w:val="0"/>
          <w:bCs w:val="0"/>
          <w:noProof/>
          <w:color w:val="000000" w:themeColor="text1"/>
          <w:rtl/>
        </w:rPr>
        <w:t xml:space="preserve"> 4-17: </w:t>
      </w:r>
      <w:r w:rsidRPr="000A305D">
        <w:rPr>
          <w:rFonts w:cs="B Compset" w:hint="eastAsia"/>
          <w:b w:val="0"/>
          <w:bCs w:val="0"/>
          <w:noProof/>
          <w:color w:val="000000" w:themeColor="text1"/>
          <w:rtl/>
        </w:rPr>
        <w:t>نتا</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ج</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حاصل</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از</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تجز</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ه</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و</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تحل</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ل</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ضر</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ب</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همبستگ</w:t>
      </w:r>
      <w:r w:rsidRPr="000A305D">
        <w:rPr>
          <w:rFonts w:cs="B Compset" w:hint="cs"/>
          <w:b w:val="0"/>
          <w:bCs w:val="0"/>
          <w:noProof/>
          <w:color w:val="000000" w:themeColor="text1"/>
          <w:rtl/>
        </w:rPr>
        <w:t>ی</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پ</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رسون</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طرحواره</w:t>
      </w:r>
      <w:r w:rsidRPr="000A305D">
        <w:rPr>
          <w:rFonts w:cs="B Compset"/>
          <w:b w:val="0"/>
          <w:bCs w:val="0"/>
          <w:noProof/>
          <w:color w:val="000000" w:themeColor="text1"/>
          <w:rtl/>
        </w:rPr>
        <w:t xml:space="preserve"> </w:t>
      </w:r>
      <w:r w:rsidRPr="000A305D">
        <w:rPr>
          <w:rFonts w:cs="B Compset" w:hint="cs"/>
          <w:b w:val="0"/>
          <w:bCs w:val="0"/>
          <w:noProof/>
          <w:color w:val="000000" w:themeColor="text1"/>
          <w:rtl/>
        </w:rPr>
        <w:t>ی</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اطاعت</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و</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رفتارها</w:t>
      </w:r>
      <w:r w:rsidRPr="000A305D">
        <w:rPr>
          <w:rFonts w:cs="B Compset" w:hint="cs"/>
          <w:b w:val="0"/>
          <w:bCs w:val="0"/>
          <w:noProof/>
          <w:color w:val="000000" w:themeColor="text1"/>
          <w:rtl/>
        </w:rPr>
        <w:t>ی</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پرخطر</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دانش</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آموزان</w:t>
      </w:r>
      <w:r w:rsidRPr="000A305D">
        <w:rPr>
          <w:rFonts w:cs="B Compset"/>
          <w:b w:val="0"/>
          <w:bCs w:val="0"/>
          <w:noProof/>
          <w:color w:val="000000" w:themeColor="text1"/>
        </w:rPr>
        <w:tab/>
      </w:r>
      <w:r w:rsidRPr="000A305D">
        <w:rPr>
          <w:rFonts w:cs="B Compset"/>
          <w:b w:val="0"/>
          <w:bCs w:val="0"/>
          <w:noProof/>
          <w:color w:val="000000" w:themeColor="text1"/>
        </w:rPr>
        <w:fldChar w:fldCharType="begin"/>
      </w:r>
      <w:r w:rsidRPr="000A305D">
        <w:rPr>
          <w:rFonts w:cs="B Compset"/>
          <w:b w:val="0"/>
          <w:bCs w:val="0"/>
          <w:noProof/>
          <w:color w:val="000000" w:themeColor="text1"/>
        </w:rPr>
        <w:instrText xml:space="preserve"> PAGEREF _Toc365161191 \h </w:instrText>
      </w:r>
      <w:r w:rsidRPr="000A305D">
        <w:rPr>
          <w:rFonts w:cs="B Compset"/>
          <w:b w:val="0"/>
          <w:bCs w:val="0"/>
          <w:noProof/>
          <w:color w:val="000000" w:themeColor="text1"/>
        </w:rPr>
      </w:r>
      <w:r w:rsidRPr="000A305D">
        <w:rPr>
          <w:rFonts w:cs="B Compset"/>
          <w:b w:val="0"/>
          <w:bCs w:val="0"/>
          <w:noProof/>
          <w:color w:val="000000" w:themeColor="text1"/>
        </w:rPr>
        <w:fldChar w:fldCharType="separate"/>
      </w:r>
      <w:r w:rsidR="003F6946">
        <w:rPr>
          <w:rFonts w:cs="B Compset"/>
          <w:b w:val="0"/>
          <w:bCs w:val="0"/>
          <w:noProof/>
          <w:color w:val="000000" w:themeColor="text1"/>
          <w:rtl/>
          <w:lang w:bidi="ar-SA"/>
        </w:rPr>
        <w:t>83</w:t>
      </w:r>
      <w:r w:rsidRPr="000A305D">
        <w:rPr>
          <w:rFonts w:cs="B Compset"/>
          <w:b w:val="0"/>
          <w:bCs w:val="0"/>
          <w:noProof/>
          <w:color w:val="000000" w:themeColor="text1"/>
        </w:rPr>
        <w:fldChar w:fldCharType="end"/>
      </w:r>
    </w:p>
    <w:p w:rsidR="000B3277" w:rsidRPr="000A305D" w:rsidRDefault="000B3277" w:rsidP="007470F0">
      <w:pPr>
        <w:pStyle w:val="TOC1"/>
        <w:ind w:left="284" w:firstLine="0"/>
        <w:jc w:val="both"/>
        <w:rPr>
          <w:rFonts w:cs="B Compset"/>
          <w:b w:val="0"/>
          <w:bCs w:val="0"/>
          <w:noProof/>
          <w:color w:val="000000" w:themeColor="text1"/>
          <w:lang w:bidi="ar-SA"/>
        </w:rPr>
      </w:pPr>
      <w:r w:rsidRPr="000A305D">
        <w:rPr>
          <w:rFonts w:cs="B Compset" w:hint="eastAsia"/>
          <w:b w:val="0"/>
          <w:bCs w:val="0"/>
          <w:noProof/>
          <w:color w:val="000000" w:themeColor="text1"/>
          <w:rtl/>
        </w:rPr>
        <w:t>جدول</w:t>
      </w:r>
      <w:r w:rsidRPr="000A305D">
        <w:rPr>
          <w:rFonts w:cs="B Compset"/>
          <w:b w:val="0"/>
          <w:bCs w:val="0"/>
          <w:noProof/>
          <w:color w:val="000000" w:themeColor="text1"/>
          <w:rtl/>
        </w:rPr>
        <w:t xml:space="preserve"> 4-18: </w:t>
      </w:r>
      <w:r w:rsidRPr="000A305D">
        <w:rPr>
          <w:rFonts w:cs="B Compset" w:hint="eastAsia"/>
          <w:b w:val="0"/>
          <w:bCs w:val="0"/>
          <w:noProof/>
          <w:color w:val="000000" w:themeColor="text1"/>
          <w:rtl/>
        </w:rPr>
        <w:t>نتا</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ج</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حاصل</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از</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تجز</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ه</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و</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تحل</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ل</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ضر</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ب</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همبستگ</w:t>
      </w:r>
      <w:r w:rsidRPr="000A305D">
        <w:rPr>
          <w:rFonts w:cs="B Compset" w:hint="cs"/>
          <w:b w:val="0"/>
          <w:bCs w:val="0"/>
          <w:noProof/>
          <w:color w:val="000000" w:themeColor="text1"/>
          <w:rtl/>
        </w:rPr>
        <w:t>ی</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پ</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رسون</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طرحواره</w:t>
      </w:r>
      <w:r w:rsidRPr="000A305D">
        <w:rPr>
          <w:rFonts w:cs="B Compset"/>
          <w:b w:val="0"/>
          <w:bCs w:val="0"/>
          <w:noProof/>
          <w:color w:val="000000" w:themeColor="text1"/>
          <w:rtl/>
        </w:rPr>
        <w:t xml:space="preserve"> </w:t>
      </w:r>
      <w:r w:rsidRPr="000A305D">
        <w:rPr>
          <w:rFonts w:cs="B Compset" w:hint="cs"/>
          <w:b w:val="0"/>
          <w:bCs w:val="0"/>
          <w:noProof/>
          <w:color w:val="000000" w:themeColor="text1"/>
          <w:rtl/>
        </w:rPr>
        <w:t>ی</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ازخودگذشتگ</w:t>
      </w:r>
      <w:r w:rsidRPr="000A305D">
        <w:rPr>
          <w:rFonts w:cs="B Compset" w:hint="cs"/>
          <w:b w:val="0"/>
          <w:bCs w:val="0"/>
          <w:noProof/>
          <w:color w:val="000000" w:themeColor="text1"/>
          <w:rtl/>
        </w:rPr>
        <w:t>ی</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و</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رفتارها</w:t>
      </w:r>
      <w:r w:rsidRPr="000A305D">
        <w:rPr>
          <w:rFonts w:cs="B Compset" w:hint="cs"/>
          <w:b w:val="0"/>
          <w:bCs w:val="0"/>
          <w:noProof/>
          <w:color w:val="000000" w:themeColor="text1"/>
          <w:rtl/>
        </w:rPr>
        <w:t>ی</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پرخطر</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دانش</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آموزان</w:t>
      </w:r>
      <w:r w:rsidRPr="000A305D">
        <w:rPr>
          <w:rFonts w:cs="B Compset"/>
          <w:b w:val="0"/>
          <w:bCs w:val="0"/>
          <w:noProof/>
          <w:color w:val="000000" w:themeColor="text1"/>
        </w:rPr>
        <w:tab/>
      </w:r>
      <w:r w:rsidRPr="000A305D">
        <w:rPr>
          <w:rFonts w:cs="B Compset"/>
          <w:b w:val="0"/>
          <w:bCs w:val="0"/>
          <w:noProof/>
          <w:color w:val="000000" w:themeColor="text1"/>
        </w:rPr>
        <w:fldChar w:fldCharType="begin"/>
      </w:r>
      <w:r w:rsidRPr="000A305D">
        <w:rPr>
          <w:rFonts w:cs="B Compset"/>
          <w:b w:val="0"/>
          <w:bCs w:val="0"/>
          <w:noProof/>
          <w:color w:val="000000" w:themeColor="text1"/>
        </w:rPr>
        <w:instrText xml:space="preserve"> PAGEREF _Toc365161192 \h </w:instrText>
      </w:r>
      <w:r w:rsidRPr="000A305D">
        <w:rPr>
          <w:rFonts w:cs="B Compset"/>
          <w:b w:val="0"/>
          <w:bCs w:val="0"/>
          <w:noProof/>
          <w:color w:val="000000" w:themeColor="text1"/>
        </w:rPr>
      </w:r>
      <w:r w:rsidRPr="000A305D">
        <w:rPr>
          <w:rFonts w:cs="B Compset"/>
          <w:b w:val="0"/>
          <w:bCs w:val="0"/>
          <w:noProof/>
          <w:color w:val="000000" w:themeColor="text1"/>
        </w:rPr>
        <w:fldChar w:fldCharType="separate"/>
      </w:r>
      <w:r w:rsidR="003F6946">
        <w:rPr>
          <w:rFonts w:cs="B Compset"/>
          <w:b w:val="0"/>
          <w:bCs w:val="0"/>
          <w:noProof/>
          <w:color w:val="000000" w:themeColor="text1"/>
          <w:rtl/>
          <w:lang w:bidi="ar-SA"/>
        </w:rPr>
        <w:t>84</w:t>
      </w:r>
      <w:r w:rsidRPr="000A305D">
        <w:rPr>
          <w:rFonts w:cs="B Compset"/>
          <w:b w:val="0"/>
          <w:bCs w:val="0"/>
          <w:noProof/>
          <w:color w:val="000000" w:themeColor="text1"/>
        </w:rPr>
        <w:fldChar w:fldCharType="end"/>
      </w:r>
    </w:p>
    <w:p w:rsidR="000B3277" w:rsidRPr="000A305D" w:rsidRDefault="000B3277" w:rsidP="007470F0">
      <w:pPr>
        <w:pStyle w:val="TOC1"/>
        <w:ind w:left="284" w:firstLine="0"/>
        <w:jc w:val="both"/>
        <w:rPr>
          <w:rFonts w:cs="B Compset"/>
          <w:b w:val="0"/>
          <w:bCs w:val="0"/>
          <w:noProof/>
          <w:color w:val="000000" w:themeColor="text1"/>
          <w:lang w:bidi="ar-SA"/>
        </w:rPr>
      </w:pPr>
      <w:r w:rsidRPr="000A305D">
        <w:rPr>
          <w:rFonts w:cs="B Compset" w:hint="eastAsia"/>
          <w:b w:val="0"/>
          <w:bCs w:val="0"/>
          <w:noProof/>
          <w:color w:val="000000" w:themeColor="text1"/>
          <w:rtl/>
        </w:rPr>
        <w:t>جدول</w:t>
      </w:r>
      <w:r w:rsidRPr="000A305D">
        <w:rPr>
          <w:rFonts w:cs="B Compset"/>
          <w:b w:val="0"/>
          <w:bCs w:val="0"/>
          <w:noProof/>
          <w:color w:val="000000" w:themeColor="text1"/>
          <w:rtl/>
        </w:rPr>
        <w:t xml:space="preserve"> 4-19: </w:t>
      </w:r>
      <w:r w:rsidRPr="000A305D">
        <w:rPr>
          <w:rFonts w:cs="B Compset" w:hint="eastAsia"/>
          <w:b w:val="0"/>
          <w:bCs w:val="0"/>
          <w:noProof/>
          <w:color w:val="000000" w:themeColor="text1"/>
          <w:rtl/>
        </w:rPr>
        <w:t>نتا</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ج</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حاصل</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از</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تجز</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ه</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و</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تحل</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ل</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ضر</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ب</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همبستگ</w:t>
      </w:r>
      <w:r w:rsidRPr="000A305D">
        <w:rPr>
          <w:rFonts w:cs="B Compset" w:hint="cs"/>
          <w:b w:val="0"/>
          <w:bCs w:val="0"/>
          <w:noProof/>
          <w:color w:val="000000" w:themeColor="text1"/>
          <w:rtl/>
        </w:rPr>
        <w:t>ی</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پ</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رسون</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طرحواره</w:t>
      </w:r>
      <w:r w:rsidRPr="000A305D">
        <w:rPr>
          <w:rFonts w:cs="B Compset"/>
          <w:b w:val="0"/>
          <w:bCs w:val="0"/>
          <w:noProof/>
          <w:color w:val="000000" w:themeColor="text1"/>
          <w:rtl/>
        </w:rPr>
        <w:t xml:space="preserve"> </w:t>
      </w:r>
      <w:r w:rsidRPr="000A305D">
        <w:rPr>
          <w:rFonts w:cs="B Compset" w:hint="cs"/>
          <w:b w:val="0"/>
          <w:bCs w:val="0"/>
          <w:noProof/>
          <w:color w:val="000000" w:themeColor="text1"/>
          <w:rtl/>
        </w:rPr>
        <w:t>ی</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بازدار</w:t>
      </w:r>
      <w:r w:rsidRPr="000A305D">
        <w:rPr>
          <w:rFonts w:cs="B Compset" w:hint="cs"/>
          <w:b w:val="0"/>
          <w:bCs w:val="0"/>
          <w:noProof/>
          <w:color w:val="000000" w:themeColor="text1"/>
          <w:rtl/>
        </w:rPr>
        <w:t>ی</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ه</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جان</w:t>
      </w:r>
      <w:r w:rsidRPr="000A305D">
        <w:rPr>
          <w:rFonts w:cs="B Compset" w:hint="cs"/>
          <w:b w:val="0"/>
          <w:bCs w:val="0"/>
          <w:noProof/>
          <w:color w:val="000000" w:themeColor="text1"/>
          <w:rtl/>
        </w:rPr>
        <w:t>ی</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و</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رفتارها</w:t>
      </w:r>
      <w:r w:rsidRPr="000A305D">
        <w:rPr>
          <w:rFonts w:cs="B Compset" w:hint="cs"/>
          <w:b w:val="0"/>
          <w:bCs w:val="0"/>
          <w:noProof/>
          <w:color w:val="000000" w:themeColor="text1"/>
          <w:rtl/>
        </w:rPr>
        <w:t>ی</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پرخطر</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دانش</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آموزان</w:t>
      </w:r>
      <w:r w:rsidRPr="000A305D">
        <w:rPr>
          <w:rFonts w:cs="B Compset"/>
          <w:b w:val="0"/>
          <w:bCs w:val="0"/>
          <w:noProof/>
          <w:color w:val="000000" w:themeColor="text1"/>
        </w:rPr>
        <w:tab/>
      </w:r>
      <w:r w:rsidRPr="000A305D">
        <w:rPr>
          <w:rFonts w:cs="B Compset"/>
          <w:b w:val="0"/>
          <w:bCs w:val="0"/>
          <w:noProof/>
          <w:color w:val="000000" w:themeColor="text1"/>
        </w:rPr>
        <w:fldChar w:fldCharType="begin"/>
      </w:r>
      <w:r w:rsidRPr="000A305D">
        <w:rPr>
          <w:rFonts w:cs="B Compset"/>
          <w:b w:val="0"/>
          <w:bCs w:val="0"/>
          <w:noProof/>
          <w:color w:val="000000" w:themeColor="text1"/>
        </w:rPr>
        <w:instrText xml:space="preserve"> PAGEREF _Toc365161193 \h </w:instrText>
      </w:r>
      <w:r w:rsidRPr="000A305D">
        <w:rPr>
          <w:rFonts w:cs="B Compset"/>
          <w:b w:val="0"/>
          <w:bCs w:val="0"/>
          <w:noProof/>
          <w:color w:val="000000" w:themeColor="text1"/>
        </w:rPr>
      </w:r>
      <w:r w:rsidRPr="000A305D">
        <w:rPr>
          <w:rFonts w:cs="B Compset"/>
          <w:b w:val="0"/>
          <w:bCs w:val="0"/>
          <w:noProof/>
          <w:color w:val="000000" w:themeColor="text1"/>
        </w:rPr>
        <w:fldChar w:fldCharType="separate"/>
      </w:r>
      <w:r w:rsidR="003F6946">
        <w:rPr>
          <w:rFonts w:cs="B Compset"/>
          <w:b w:val="0"/>
          <w:bCs w:val="0"/>
          <w:noProof/>
          <w:color w:val="000000" w:themeColor="text1"/>
          <w:rtl/>
          <w:lang w:bidi="ar-SA"/>
        </w:rPr>
        <w:t>84</w:t>
      </w:r>
      <w:r w:rsidRPr="000A305D">
        <w:rPr>
          <w:rFonts w:cs="B Compset"/>
          <w:b w:val="0"/>
          <w:bCs w:val="0"/>
          <w:noProof/>
          <w:color w:val="000000" w:themeColor="text1"/>
        </w:rPr>
        <w:fldChar w:fldCharType="end"/>
      </w:r>
    </w:p>
    <w:p w:rsidR="000B3277" w:rsidRPr="000A305D" w:rsidRDefault="000B3277" w:rsidP="007470F0">
      <w:pPr>
        <w:pStyle w:val="TOC1"/>
        <w:ind w:left="284" w:firstLine="0"/>
        <w:jc w:val="both"/>
        <w:rPr>
          <w:rFonts w:cs="B Compset"/>
          <w:b w:val="0"/>
          <w:bCs w:val="0"/>
          <w:noProof/>
          <w:color w:val="000000" w:themeColor="text1"/>
          <w:lang w:bidi="ar-SA"/>
        </w:rPr>
      </w:pPr>
      <w:r w:rsidRPr="000A305D">
        <w:rPr>
          <w:rFonts w:cs="B Compset" w:hint="eastAsia"/>
          <w:b w:val="0"/>
          <w:bCs w:val="0"/>
          <w:noProof/>
          <w:color w:val="000000" w:themeColor="text1"/>
          <w:rtl/>
        </w:rPr>
        <w:t>جدول</w:t>
      </w:r>
      <w:r w:rsidRPr="000A305D">
        <w:rPr>
          <w:rFonts w:cs="B Compset"/>
          <w:b w:val="0"/>
          <w:bCs w:val="0"/>
          <w:noProof/>
          <w:color w:val="000000" w:themeColor="text1"/>
          <w:rtl/>
        </w:rPr>
        <w:t xml:space="preserve"> 4-20: </w:t>
      </w:r>
      <w:r w:rsidRPr="000A305D">
        <w:rPr>
          <w:rFonts w:cs="B Compset" w:hint="eastAsia"/>
          <w:b w:val="0"/>
          <w:bCs w:val="0"/>
          <w:noProof/>
          <w:color w:val="000000" w:themeColor="text1"/>
          <w:rtl/>
        </w:rPr>
        <w:t>نتا</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ج</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حاصل</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از</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تجز</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ه</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و</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تحل</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ل</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ضر</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ب</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همبستگ</w:t>
      </w:r>
      <w:r w:rsidRPr="000A305D">
        <w:rPr>
          <w:rFonts w:cs="B Compset" w:hint="cs"/>
          <w:b w:val="0"/>
          <w:bCs w:val="0"/>
          <w:noProof/>
          <w:color w:val="000000" w:themeColor="text1"/>
          <w:rtl/>
        </w:rPr>
        <w:t>ی</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پ</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رسون</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طرحواره</w:t>
      </w:r>
      <w:r w:rsidRPr="000A305D">
        <w:rPr>
          <w:rFonts w:cs="B Compset"/>
          <w:b w:val="0"/>
          <w:bCs w:val="0"/>
          <w:noProof/>
          <w:color w:val="000000" w:themeColor="text1"/>
          <w:rtl/>
        </w:rPr>
        <w:t xml:space="preserve"> </w:t>
      </w:r>
      <w:r w:rsidRPr="000A305D">
        <w:rPr>
          <w:rFonts w:cs="B Compset" w:hint="cs"/>
          <w:b w:val="0"/>
          <w:bCs w:val="0"/>
          <w:noProof/>
          <w:color w:val="000000" w:themeColor="text1"/>
          <w:rtl/>
        </w:rPr>
        <w:t>ی</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سرسختانه</w:t>
      </w:r>
      <w:r w:rsidRPr="000A305D">
        <w:rPr>
          <w:rFonts w:cs="B Compset"/>
          <w:b w:val="0"/>
          <w:bCs w:val="0"/>
          <w:noProof/>
          <w:color w:val="000000" w:themeColor="text1"/>
          <w:rtl/>
        </w:rPr>
        <w:t>/</w:t>
      </w:r>
      <w:r w:rsidRPr="000A305D">
        <w:rPr>
          <w:rFonts w:cs="B Compset" w:hint="eastAsia"/>
          <w:b w:val="0"/>
          <w:bCs w:val="0"/>
          <w:noProof/>
          <w:color w:val="000000" w:themeColor="text1"/>
          <w:rtl/>
        </w:rPr>
        <w:t>ع</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ب</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جو</w:t>
      </w:r>
      <w:r w:rsidRPr="000A305D">
        <w:rPr>
          <w:rFonts w:cs="B Compset" w:hint="cs"/>
          <w:b w:val="0"/>
          <w:bCs w:val="0"/>
          <w:noProof/>
          <w:color w:val="000000" w:themeColor="text1"/>
          <w:rtl/>
        </w:rPr>
        <w:t>یی</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افراط</w:t>
      </w:r>
      <w:r w:rsidRPr="000A305D">
        <w:rPr>
          <w:rFonts w:cs="B Compset" w:hint="cs"/>
          <w:b w:val="0"/>
          <w:bCs w:val="0"/>
          <w:noProof/>
          <w:color w:val="000000" w:themeColor="text1"/>
          <w:rtl/>
        </w:rPr>
        <w:t>ی</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و</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رفتارها</w:t>
      </w:r>
      <w:r w:rsidRPr="000A305D">
        <w:rPr>
          <w:rFonts w:cs="B Compset" w:hint="cs"/>
          <w:b w:val="0"/>
          <w:bCs w:val="0"/>
          <w:noProof/>
          <w:color w:val="000000" w:themeColor="text1"/>
          <w:rtl/>
        </w:rPr>
        <w:t>ی</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پرخطر</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دانش</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آموزان</w:t>
      </w:r>
      <w:r w:rsidRPr="000A305D">
        <w:rPr>
          <w:rFonts w:cs="B Compset"/>
          <w:b w:val="0"/>
          <w:bCs w:val="0"/>
          <w:noProof/>
          <w:color w:val="000000" w:themeColor="text1"/>
        </w:rPr>
        <w:tab/>
      </w:r>
      <w:r w:rsidRPr="000A305D">
        <w:rPr>
          <w:rFonts w:cs="B Compset"/>
          <w:b w:val="0"/>
          <w:bCs w:val="0"/>
          <w:noProof/>
          <w:color w:val="000000" w:themeColor="text1"/>
        </w:rPr>
        <w:fldChar w:fldCharType="begin"/>
      </w:r>
      <w:r w:rsidRPr="000A305D">
        <w:rPr>
          <w:rFonts w:cs="B Compset"/>
          <w:b w:val="0"/>
          <w:bCs w:val="0"/>
          <w:noProof/>
          <w:color w:val="000000" w:themeColor="text1"/>
        </w:rPr>
        <w:instrText xml:space="preserve"> PAGEREF _Toc365161194 \h </w:instrText>
      </w:r>
      <w:r w:rsidRPr="000A305D">
        <w:rPr>
          <w:rFonts w:cs="B Compset"/>
          <w:b w:val="0"/>
          <w:bCs w:val="0"/>
          <w:noProof/>
          <w:color w:val="000000" w:themeColor="text1"/>
        </w:rPr>
      </w:r>
      <w:r w:rsidRPr="000A305D">
        <w:rPr>
          <w:rFonts w:cs="B Compset"/>
          <w:b w:val="0"/>
          <w:bCs w:val="0"/>
          <w:noProof/>
          <w:color w:val="000000" w:themeColor="text1"/>
        </w:rPr>
        <w:fldChar w:fldCharType="separate"/>
      </w:r>
      <w:r w:rsidR="003F6946">
        <w:rPr>
          <w:rFonts w:cs="B Compset"/>
          <w:b w:val="0"/>
          <w:bCs w:val="0"/>
          <w:noProof/>
          <w:color w:val="000000" w:themeColor="text1"/>
          <w:rtl/>
          <w:lang w:bidi="ar-SA"/>
        </w:rPr>
        <w:t>85</w:t>
      </w:r>
      <w:r w:rsidRPr="000A305D">
        <w:rPr>
          <w:rFonts w:cs="B Compset"/>
          <w:b w:val="0"/>
          <w:bCs w:val="0"/>
          <w:noProof/>
          <w:color w:val="000000" w:themeColor="text1"/>
        </w:rPr>
        <w:fldChar w:fldCharType="end"/>
      </w:r>
    </w:p>
    <w:p w:rsidR="000B3277" w:rsidRPr="000A305D" w:rsidRDefault="000B3277" w:rsidP="007470F0">
      <w:pPr>
        <w:pStyle w:val="TOC1"/>
        <w:jc w:val="both"/>
        <w:rPr>
          <w:rFonts w:cs="B Compset"/>
          <w:b w:val="0"/>
          <w:bCs w:val="0"/>
          <w:noProof/>
          <w:color w:val="000000" w:themeColor="text1"/>
          <w:lang w:bidi="ar-SA"/>
        </w:rPr>
      </w:pPr>
      <w:r w:rsidRPr="000A305D">
        <w:rPr>
          <w:rFonts w:cs="B Compset" w:hint="eastAsia"/>
          <w:b w:val="0"/>
          <w:bCs w:val="0"/>
          <w:noProof/>
          <w:color w:val="000000" w:themeColor="text1"/>
          <w:rtl/>
        </w:rPr>
        <w:t>جدول</w:t>
      </w:r>
      <w:r w:rsidRPr="000A305D">
        <w:rPr>
          <w:rFonts w:cs="B Compset"/>
          <w:b w:val="0"/>
          <w:bCs w:val="0"/>
          <w:noProof/>
          <w:color w:val="000000" w:themeColor="text1"/>
          <w:rtl/>
        </w:rPr>
        <w:t xml:space="preserve"> 4-21:</w:t>
      </w:r>
      <w:r w:rsidRPr="000A305D">
        <w:rPr>
          <w:rFonts w:cs="B Compset" w:hint="eastAsia"/>
          <w:b w:val="0"/>
          <w:bCs w:val="0"/>
          <w:noProof/>
          <w:color w:val="000000" w:themeColor="text1"/>
          <w:rtl/>
        </w:rPr>
        <w:t>نتا</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ج</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حاصل</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از</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رگرس</w:t>
      </w:r>
      <w:r w:rsidRPr="000A305D">
        <w:rPr>
          <w:rFonts w:cs="B Compset" w:hint="cs"/>
          <w:b w:val="0"/>
          <w:bCs w:val="0"/>
          <w:noProof/>
          <w:color w:val="000000" w:themeColor="text1"/>
          <w:rtl/>
        </w:rPr>
        <w:t>ی</w:t>
      </w:r>
      <w:r w:rsidRPr="000A305D">
        <w:rPr>
          <w:rFonts w:cs="B Compset" w:hint="eastAsia"/>
          <w:b w:val="0"/>
          <w:bCs w:val="0"/>
          <w:noProof/>
          <w:color w:val="000000" w:themeColor="text1"/>
          <w:rtl/>
        </w:rPr>
        <w:t>ون</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ساده</w:t>
      </w:r>
      <w:r w:rsidRPr="000A305D">
        <w:rPr>
          <w:rFonts w:cs="B Compset"/>
          <w:b w:val="0"/>
          <w:bCs w:val="0"/>
          <w:noProof/>
          <w:color w:val="000000" w:themeColor="text1"/>
        </w:rPr>
        <w:t xml:space="preserve"> </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و</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گام</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به</w:t>
      </w:r>
      <w:r w:rsidRPr="000A305D">
        <w:rPr>
          <w:rFonts w:cs="B Compset"/>
          <w:b w:val="0"/>
          <w:bCs w:val="0"/>
          <w:noProof/>
          <w:color w:val="000000" w:themeColor="text1"/>
          <w:rtl/>
        </w:rPr>
        <w:t xml:space="preserve"> </w:t>
      </w:r>
      <w:r w:rsidRPr="000A305D">
        <w:rPr>
          <w:rFonts w:cs="B Compset" w:hint="eastAsia"/>
          <w:b w:val="0"/>
          <w:bCs w:val="0"/>
          <w:noProof/>
          <w:color w:val="000000" w:themeColor="text1"/>
          <w:rtl/>
        </w:rPr>
        <w:t>گام</w:t>
      </w:r>
      <w:r w:rsidRPr="000A305D">
        <w:rPr>
          <w:rFonts w:cs="B Compset"/>
          <w:b w:val="0"/>
          <w:bCs w:val="0"/>
          <w:noProof/>
          <w:color w:val="000000" w:themeColor="text1"/>
        </w:rPr>
        <w:tab/>
      </w:r>
      <w:r w:rsidRPr="000A305D">
        <w:rPr>
          <w:rFonts w:cs="B Compset"/>
          <w:b w:val="0"/>
          <w:bCs w:val="0"/>
          <w:noProof/>
          <w:color w:val="000000" w:themeColor="text1"/>
        </w:rPr>
        <w:fldChar w:fldCharType="begin"/>
      </w:r>
      <w:r w:rsidRPr="000A305D">
        <w:rPr>
          <w:rFonts w:cs="B Compset"/>
          <w:b w:val="0"/>
          <w:bCs w:val="0"/>
          <w:noProof/>
          <w:color w:val="000000" w:themeColor="text1"/>
        </w:rPr>
        <w:instrText xml:space="preserve"> PAGEREF _Toc365161195 \h </w:instrText>
      </w:r>
      <w:r w:rsidRPr="000A305D">
        <w:rPr>
          <w:rFonts w:cs="B Compset"/>
          <w:b w:val="0"/>
          <w:bCs w:val="0"/>
          <w:noProof/>
          <w:color w:val="000000" w:themeColor="text1"/>
        </w:rPr>
      </w:r>
      <w:r w:rsidRPr="000A305D">
        <w:rPr>
          <w:rFonts w:cs="B Compset"/>
          <w:b w:val="0"/>
          <w:bCs w:val="0"/>
          <w:noProof/>
          <w:color w:val="000000" w:themeColor="text1"/>
        </w:rPr>
        <w:fldChar w:fldCharType="separate"/>
      </w:r>
      <w:r w:rsidR="003F6946">
        <w:rPr>
          <w:rFonts w:cs="B Compset"/>
          <w:b w:val="0"/>
          <w:bCs w:val="0"/>
          <w:noProof/>
          <w:color w:val="000000" w:themeColor="text1"/>
          <w:rtl/>
          <w:lang w:bidi="ar-SA"/>
        </w:rPr>
        <w:t>86</w:t>
      </w:r>
      <w:r w:rsidRPr="000A305D">
        <w:rPr>
          <w:rFonts w:cs="B Compset"/>
          <w:b w:val="0"/>
          <w:bCs w:val="0"/>
          <w:noProof/>
          <w:color w:val="000000" w:themeColor="text1"/>
        </w:rPr>
        <w:fldChar w:fldCharType="end"/>
      </w:r>
    </w:p>
    <w:p w:rsidR="00F83BE0" w:rsidRPr="000A305D" w:rsidRDefault="000B3277" w:rsidP="007470F0">
      <w:pPr>
        <w:spacing w:line="276" w:lineRule="auto"/>
        <w:rPr>
          <w:rFonts w:cs="0 Nazanin"/>
          <w:color w:val="000000" w:themeColor="text1"/>
        </w:rPr>
      </w:pPr>
      <w:r w:rsidRPr="000A305D">
        <w:rPr>
          <w:rFonts w:asciiTheme="minorHAnsi" w:hAnsiTheme="minorHAnsi" w:cs="B Compset"/>
          <w:caps/>
          <w:color w:val="000000" w:themeColor="text1"/>
          <w:rtl/>
        </w:rPr>
        <w:fldChar w:fldCharType="end"/>
      </w:r>
    </w:p>
    <w:p w:rsidR="00F83BE0" w:rsidRPr="000A305D" w:rsidRDefault="00F83BE0" w:rsidP="00F929F3">
      <w:pPr>
        <w:rPr>
          <w:color w:val="000000" w:themeColor="text1"/>
        </w:rPr>
      </w:pPr>
    </w:p>
    <w:p w:rsidR="00F83BE0" w:rsidRPr="000A305D" w:rsidRDefault="00F83BE0" w:rsidP="00F929F3">
      <w:pPr>
        <w:rPr>
          <w:color w:val="000000" w:themeColor="text1"/>
        </w:rPr>
      </w:pPr>
    </w:p>
    <w:p w:rsidR="00563459" w:rsidRPr="000A305D" w:rsidRDefault="00563459" w:rsidP="00A33A27">
      <w:pPr>
        <w:ind w:firstLine="0"/>
        <w:rPr>
          <w:color w:val="000000" w:themeColor="text1"/>
          <w:rtl/>
        </w:rPr>
        <w:sectPr w:rsidR="00563459" w:rsidRPr="000A305D" w:rsidSect="00563459">
          <w:headerReference w:type="default" r:id="rId10"/>
          <w:footnotePr>
            <w:numRestart w:val="eachPage"/>
          </w:footnotePr>
          <w:pgSz w:w="11907" w:h="16840" w:code="9"/>
          <w:pgMar w:top="1701" w:right="1701" w:bottom="1418" w:left="1134" w:header="0" w:footer="283" w:gutter="0"/>
          <w:pgNumType w:fmt="arabicAbjad" w:start="1"/>
          <w:cols w:space="720"/>
          <w:rtlGutter/>
          <w:docGrid w:linePitch="381"/>
        </w:sectPr>
      </w:pPr>
    </w:p>
    <w:p w:rsidR="000B3277" w:rsidRPr="000A305D" w:rsidRDefault="000B3277" w:rsidP="000B3277">
      <w:pPr>
        <w:jc w:val="center"/>
        <w:rPr>
          <w:rFonts w:cs="Zar"/>
          <w:b/>
          <w:bCs/>
          <w:color w:val="000000" w:themeColor="text1"/>
          <w:sz w:val="24"/>
          <w:szCs w:val="24"/>
          <w:rtl/>
        </w:rPr>
      </w:pPr>
      <w:r w:rsidRPr="000A305D">
        <w:rPr>
          <w:rFonts w:cs="Zar" w:hint="cs"/>
          <w:b/>
          <w:bCs/>
          <w:color w:val="000000" w:themeColor="text1"/>
          <w:sz w:val="24"/>
          <w:szCs w:val="24"/>
          <w:rtl/>
        </w:rPr>
        <w:lastRenderedPageBreak/>
        <w:t>فهرست نمودارها</w:t>
      </w:r>
    </w:p>
    <w:p w:rsidR="002F1C25" w:rsidRPr="000A305D" w:rsidRDefault="000B3277" w:rsidP="00F6141A">
      <w:pPr>
        <w:ind w:firstLine="0"/>
        <w:rPr>
          <w:color w:val="000000" w:themeColor="text1"/>
          <w:rtl/>
        </w:rPr>
      </w:pPr>
      <w:r w:rsidRPr="000A305D">
        <w:rPr>
          <w:rFonts w:cs="Zar" w:hint="cs"/>
          <w:b/>
          <w:bCs/>
          <w:color w:val="000000" w:themeColor="text1"/>
          <w:sz w:val="18"/>
          <w:szCs w:val="20"/>
          <w:rtl/>
        </w:rPr>
        <w:t>عنوان</w:t>
      </w:r>
      <w:r w:rsidRPr="000A305D">
        <w:rPr>
          <w:rFonts w:cs="Zar" w:hint="cs"/>
          <w:color w:val="000000" w:themeColor="text1"/>
          <w:sz w:val="18"/>
          <w:szCs w:val="20"/>
          <w:rtl/>
        </w:rPr>
        <w:t xml:space="preserve">    </w:t>
      </w:r>
      <w:r w:rsidRPr="000A305D">
        <w:rPr>
          <w:color w:val="000000" w:themeColor="text1"/>
          <w:rtl/>
        </w:rPr>
        <w:tab/>
      </w:r>
      <w:r w:rsidRPr="000A305D">
        <w:rPr>
          <w:rFonts w:hint="cs"/>
          <w:color w:val="000000" w:themeColor="text1"/>
          <w:rtl/>
        </w:rPr>
        <w:t xml:space="preserve">   </w:t>
      </w:r>
      <w:r w:rsidRPr="000A305D">
        <w:rPr>
          <w:rFonts w:hint="cs"/>
          <w:color w:val="000000" w:themeColor="text1"/>
          <w:rtl/>
        </w:rPr>
        <w:tab/>
      </w:r>
      <w:r w:rsidRPr="000A305D">
        <w:rPr>
          <w:rFonts w:hint="cs"/>
          <w:color w:val="000000" w:themeColor="text1"/>
          <w:rtl/>
        </w:rPr>
        <w:tab/>
      </w:r>
      <w:r w:rsidRPr="000A305D">
        <w:rPr>
          <w:rFonts w:hint="cs"/>
          <w:color w:val="000000" w:themeColor="text1"/>
          <w:rtl/>
        </w:rPr>
        <w:tab/>
      </w:r>
      <w:r w:rsidRPr="000A305D">
        <w:rPr>
          <w:rFonts w:hint="cs"/>
          <w:color w:val="000000" w:themeColor="text1"/>
          <w:rtl/>
        </w:rPr>
        <w:tab/>
      </w:r>
      <w:r w:rsidRPr="000A305D">
        <w:rPr>
          <w:rFonts w:hint="cs"/>
          <w:color w:val="000000" w:themeColor="text1"/>
          <w:rtl/>
        </w:rPr>
        <w:tab/>
      </w:r>
      <w:r w:rsidRPr="000A305D">
        <w:rPr>
          <w:rFonts w:hint="cs"/>
          <w:color w:val="000000" w:themeColor="text1"/>
          <w:rtl/>
        </w:rPr>
        <w:tab/>
      </w:r>
      <w:r w:rsidRPr="000A305D">
        <w:rPr>
          <w:rFonts w:hint="cs"/>
          <w:color w:val="000000" w:themeColor="text1"/>
          <w:rtl/>
        </w:rPr>
        <w:tab/>
      </w:r>
      <w:r w:rsidRPr="000A305D">
        <w:rPr>
          <w:rFonts w:hint="cs"/>
          <w:color w:val="000000" w:themeColor="text1"/>
          <w:rtl/>
        </w:rPr>
        <w:tab/>
      </w:r>
      <w:r w:rsidRPr="000A305D">
        <w:rPr>
          <w:rFonts w:hint="cs"/>
          <w:color w:val="000000" w:themeColor="text1"/>
          <w:rtl/>
        </w:rPr>
        <w:tab/>
        <w:t xml:space="preserve">         </w:t>
      </w:r>
      <w:r w:rsidRPr="000A305D">
        <w:rPr>
          <w:rFonts w:cs="Zar" w:hint="cs"/>
          <w:b/>
          <w:bCs/>
          <w:color w:val="000000" w:themeColor="text1"/>
          <w:sz w:val="18"/>
          <w:szCs w:val="20"/>
          <w:rtl/>
        </w:rPr>
        <w:t>صفحه</w:t>
      </w:r>
    </w:p>
    <w:p w:rsidR="000B3277" w:rsidRPr="000A305D" w:rsidRDefault="000B3277" w:rsidP="007470F0">
      <w:pPr>
        <w:pStyle w:val="TOC1"/>
        <w:ind w:firstLine="0"/>
        <w:jc w:val="both"/>
        <w:rPr>
          <w:rFonts w:cs="B Compset"/>
          <w:b w:val="0"/>
          <w:bCs w:val="0"/>
          <w:noProof/>
          <w:color w:val="000000" w:themeColor="text1"/>
          <w:lang w:bidi="ar-SA"/>
        </w:rPr>
      </w:pPr>
      <w:r w:rsidRPr="000A305D">
        <w:rPr>
          <w:rFonts w:cs="B Compset"/>
          <w:b w:val="0"/>
          <w:bCs w:val="0"/>
          <w:color w:val="000000" w:themeColor="text1"/>
          <w:rtl/>
        </w:rPr>
        <w:fldChar w:fldCharType="begin"/>
      </w:r>
      <w:r w:rsidRPr="000A305D">
        <w:rPr>
          <w:rFonts w:cs="B Compset"/>
          <w:b w:val="0"/>
          <w:bCs w:val="0"/>
          <w:color w:val="000000" w:themeColor="text1"/>
          <w:rtl/>
        </w:rPr>
        <w:instrText xml:space="preserve"> </w:instrText>
      </w:r>
      <w:r w:rsidRPr="000A305D">
        <w:rPr>
          <w:rFonts w:cs="B Compset" w:hint="cs"/>
          <w:b w:val="0"/>
          <w:bCs w:val="0"/>
          <w:color w:val="000000" w:themeColor="text1"/>
        </w:rPr>
        <w:instrText>TOC</w:instrText>
      </w:r>
      <w:r w:rsidRPr="000A305D">
        <w:rPr>
          <w:rFonts w:cs="B Compset" w:hint="cs"/>
          <w:b w:val="0"/>
          <w:bCs w:val="0"/>
          <w:color w:val="000000" w:themeColor="text1"/>
          <w:rtl/>
        </w:rPr>
        <w:instrText xml:space="preserve"> \</w:instrText>
      </w:r>
      <w:r w:rsidRPr="000A305D">
        <w:rPr>
          <w:rFonts w:cs="B Compset" w:hint="cs"/>
          <w:b w:val="0"/>
          <w:bCs w:val="0"/>
          <w:color w:val="000000" w:themeColor="text1"/>
        </w:rPr>
        <w:instrText>h \z \u \t "Heading 3,1</w:instrText>
      </w:r>
      <w:r w:rsidRPr="000A305D">
        <w:rPr>
          <w:rFonts w:cs="B Compset" w:hint="cs"/>
          <w:b w:val="0"/>
          <w:bCs w:val="0"/>
          <w:color w:val="000000" w:themeColor="text1"/>
          <w:rtl/>
        </w:rPr>
        <w:instrText>"</w:instrText>
      </w:r>
      <w:r w:rsidRPr="000A305D">
        <w:rPr>
          <w:rFonts w:cs="B Compset"/>
          <w:b w:val="0"/>
          <w:bCs w:val="0"/>
          <w:color w:val="000000" w:themeColor="text1"/>
          <w:rtl/>
        </w:rPr>
        <w:instrText xml:space="preserve"> </w:instrText>
      </w:r>
      <w:r w:rsidRPr="000A305D">
        <w:rPr>
          <w:rFonts w:cs="B Compset"/>
          <w:b w:val="0"/>
          <w:bCs w:val="0"/>
          <w:color w:val="000000" w:themeColor="text1"/>
          <w:rtl/>
        </w:rPr>
        <w:fldChar w:fldCharType="separate"/>
      </w:r>
      <w:hyperlink w:anchor="_Toc365161381" w:history="1">
        <w:r w:rsidRPr="000A305D">
          <w:rPr>
            <w:rStyle w:val="Hyperlink"/>
            <w:rFonts w:cs="B Compset" w:hint="eastAsia"/>
            <w:b w:val="0"/>
            <w:bCs w:val="0"/>
            <w:noProof/>
            <w:color w:val="000000" w:themeColor="text1"/>
            <w:sz w:val="28"/>
            <w:szCs w:val="28"/>
            <w:rtl/>
          </w:rPr>
          <w:t>نمودار</w:t>
        </w:r>
        <w:r w:rsidRPr="000A305D">
          <w:rPr>
            <w:rStyle w:val="Hyperlink"/>
            <w:rFonts w:cs="B Compset"/>
            <w:b w:val="0"/>
            <w:bCs w:val="0"/>
            <w:noProof/>
            <w:color w:val="000000" w:themeColor="text1"/>
            <w:sz w:val="28"/>
            <w:szCs w:val="28"/>
            <w:rtl/>
          </w:rPr>
          <w:t xml:space="preserve">4-1: </w:t>
        </w:r>
        <w:r w:rsidRPr="000A305D">
          <w:rPr>
            <w:rStyle w:val="Hyperlink"/>
            <w:rFonts w:cs="B Compset" w:hint="eastAsia"/>
            <w:b w:val="0"/>
            <w:bCs w:val="0"/>
            <w:noProof/>
            <w:color w:val="000000" w:themeColor="text1"/>
            <w:sz w:val="28"/>
            <w:szCs w:val="28"/>
            <w:rtl/>
          </w:rPr>
          <w:t>درصد</w:t>
        </w:r>
        <w:r w:rsidRPr="000A305D">
          <w:rPr>
            <w:rStyle w:val="Hyperlink"/>
            <w:rFonts w:cs="B Compset"/>
            <w:b w:val="0"/>
            <w:bCs w:val="0"/>
            <w:noProof/>
            <w:color w:val="000000" w:themeColor="text1"/>
            <w:sz w:val="28"/>
            <w:szCs w:val="28"/>
            <w:rtl/>
          </w:rPr>
          <w:t xml:space="preserve"> </w:t>
        </w:r>
        <w:r w:rsidRPr="000A305D">
          <w:rPr>
            <w:rStyle w:val="Hyperlink"/>
            <w:rFonts w:cs="B Compset" w:hint="eastAsia"/>
            <w:b w:val="0"/>
            <w:bCs w:val="0"/>
            <w:noProof/>
            <w:color w:val="000000" w:themeColor="text1"/>
            <w:sz w:val="28"/>
            <w:szCs w:val="28"/>
            <w:rtl/>
          </w:rPr>
          <w:t>نمونه</w:t>
        </w:r>
        <w:r w:rsidRPr="000A305D">
          <w:rPr>
            <w:rStyle w:val="Hyperlink"/>
            <w:rFonts w:cs="B Compset"/>
            <w:b w:val="0"/>
            <w:bCs w:val="0"/>
            <w:noProof/>
            <w:color w:val="000000" w:themeColor="text1"/>
            <w:sz w:val="28"/>
            <w:szCs w:val="28"/>
            <w:rtl/>
          </w:rPr>
          <w:t xml:space="preserve"> </w:t>
        </w:r>
        <w:r w:rsidRPr="000A305D">
          <w:rPr>
            <w:rStyle w:val="Hyperlink"/>
            <w:rFonts w:cs="B Compset" w:hint="eastAsia"/>
            <w:b w:val="0"/>
            <w:bCs w:val="0"/>
            <w:noProof/>
            <w:color w:val="000000" w:themeColor="text1"/>
            <w:sz w:val="28"/>
            <w:szCs w:val="28"/>
            <w:rtl/>
          </w:rPr>
          <w:t>دانش</w:t>
        </w:r>
        <w:r w:rsidRPr="000A305D">
          <w:rPr>
            <w:rStyle w:val="Hyperlink"/>
            <w:rFonts w:cs="B Compset"/>
            <w:b w:val="0"/>
            <w:bCs w:val="0"/>
            <w:noProof/>
            <w:color w:val="000000" w:themeColor="text1"/>
            <w:sz w:val="28"/>
            <w:szCs w:val="28"/>
            <w:rtl/>
          </w:rPr>
          <w:t xml:space="preserve"> </w:t>
        </w:r>
        <w:r w:rsidRPr="000A305D">
          <w:rPr>
            <w:rStyle w:val="Hyperlink"/>
            <w:rFonts w:cs="B Compset" w:hint="eastAsia"/>
            <w:b w:val="0"/>
            <w:bCs w:val="0"/>
            <w:noProof/>
            <w:color w:val="000000" w:themeColor="text1"/>
            <w:sz w:val="28"/>
            <w:szCs w:val="28"/>
            <w:rtl/>
          </w:rPr>
          <w:t>آموزان</w:t>
        </w:r>
        <w:r w:rsidRPr="000A305D">
          <w:rPr>
            <w:rStyle w:val="Hyperlink"/>
            <w:rFonts w:cs="B Compset"/>
            <w:b w:val="0"/>
            <w:bCs w:val="0"/>
            <w:noProof/>
            <w:color w:val="000000" w:themeColor="text1"/>
            <w:sz w:val="28"/>
            <w:szCs w:val="28"/>
            <w:rtl/>
          </w:rPr>
          <w:t xml:space="preserve"> </w:t>
        </w:r>
        <w:r w:rsidRPr="000A305D">
          <w:rPr>
            <w:rStyle w:val="Hyperlink"/>
            <w:rFonts w:cs="B Compset" w:hint="eastAsia"/>
            <w:b w:val="0"/>
            <w:bCs w:val="0"/>
            <w:noProof/>
            <w:color w:val="000000" w:themeColor="text1"/>
            <w:sz w:val="28"/>
            <w:szCs w:val="28"/>
            <w:rtl/>
          </w:rPr>
          <w:t>پسر</w:t>
        </w:r>
        <w:r w:rsidRPr="000A305D">
          <w:rPr>
            <w:rStyle w:val="Hyperlink"/>
            <w:rFonts w:cs="B Compset"/>
            <w:b w:val="0"/>
            <w:bCs w:val="0"/>
            <w:noProof/>
            <w:color w:val="000000" w:themeColor="text1"/>
            <w:sz w:val="28"/>
            <w:szCs w:val="28"/>
            <w:rtl/>
          </w:rPr>
          <w:t xml:space="preserve"> </w:t>
        </w:r>
        <w:r w:rsidRPr="000A305D">
          <w:rPr>
            <w:rStyle w:val="Hyperlink"/>
            <w:rFonts w:cs="B Compset" w:hint="eastAsia"/>
            <w:b w:val="0"/>
            <w:bCs w:val="0"/>
            <w:noProof/>
            <w:color w:val="000000" w:themeColor="text1"/>
            <w:sz w:val="28"/>
            <w:szCs w:val="28"/>
            <w:rtl/>
          </w:rPr>
          <w:t>و</w:t>
        </w:r>
        <w:r w:rsidRPr="000A305D">
          <w:rPr>
            <w:rStyle w:val="Hyperlink"/>
            <w:rFonts w:cs="B Compset"/>
            <w:b w:val="0"/>
            <w:bCs w:val="0"/>
            <w:noProof/>
            <w:color w:val="000000" w:themeColor="text1"/>
            <w:sz w:val="28"/>
            <w:szCs w:val="28"/>
            <w:rtl/>
          </w:rPr>
          <w:t xml:space="preserve"> </w:t>
        </w:r>
        <w:r w:rsidRPr="000A305D">
          <w:rPr>
            <w:rStyle w:val="Hyperlink"/>
            <w:rFonts w:cs="B Compset" w:hint="eastAsia"/>
            <w:b w:val="0"/>
            <w:bCs w:val="0"/>
            <w:noProof/>
            <w:color w:val="000000" w:themeColor="text1"/>
            <w:sz w:val="28"/>
            <w:szCs w:val="28"/>
            <w:rtl/>
          </w:rPr>
          <w:t>دختر</w:t>
        </w:r>
        <w:r w:rsidRPr="000A305D">
          <w:rPr>
            <w:rStyle w:val="Hyperlink"/>
            <w:rFonts w:cs="B Compset"/>
            <w:b w:val="0"/>
            <w:bCs w:val="0"/>
            <w:noProof/>
            <w:color w:val="000000" w:themeColor="text1"/>
            <w:sz w:val="28"/>
            <w:szCs w:val="28"/>
            <w:rtl/>
          </w:rPr>
          <w:t xml:space="preserve"> </w:t>
        </w:r>
        <w:r w:rsidRPr="000A305D">
          <w:rPr>
            <w:rStyle w:val="Hyperlink"/>
            <w:rFonts w:cs="B Compset" w:hint="eastAsia"/>
            <w:b w:val="0"/>
            <w:bCs w:val="0"/>
            <w:noProof/>
            <w:color w:val="000000" w:themeColor="text1"/>
            <w:sz w:val="28"/>
            <w:szCs w:val="28"/>
            <w:rtl/>
          </w:rPr>
          <w:t>بر</w:t>
        </w:r>
        <w:r w:rsidRPr="000A305D">
          <w:rPr>
            <w:rStyle w:val="Hyperlink"/>
            <w:rFonts w:cs="B Compset"/>
            <w:b w:val="0"/>
            <w:bCs w:val="0"/>
            <w:noProof/>
            <w:color w:val="000000" w:themeColor="text1"/>
            <w:sz w:val="28"/>
            <w:szCs w:val="28"/>
            <w:rtl/>
          </w:rPr>
          <w:t xml:space="preserve"> </w:t>
        </w:r>
        <w:r w:rsidRPr="000A305D">
          <w:rPr>
            <w:rStyle w:val="Hyperlink"/>
            <w:rFonts w:cs="B Compset" w:hint="eastAsia"/>
            <w:b w:val="0"/>
            <w:bCs w:val="0"/>
            <w:noProof/>
            <w:color w:val="000000" w:themeColor="text1"/>
            <w:sz w:val="28"/>
            <w:szCs w:val="28"/>
            <w:rtl/>
          </w:rPr>
          <w:t>اساس</w:t>
        </w:r>
        <w:r w:rsidRPr="000A305D">
          <w:rPr>
            <w:rStyle w:val="Hyperlink"/>
            <w:rFonts w:cs="B Compset"/>
            <w:b w:val="0"/>
            <w:bCs w:val="0"/>
            <w:noProof/>
            <w:color w:val="000000" w:themeColor="text1"/>
            <w:sz w:val="28"/>
            <w:szCs w:val="28"/>
            <w:rtl/>
          </w:rPr>
          <w:t xml:space="preserve"> </w:t>
        </w:r>
        <w:r w:rsidRPr="000A305D">
          <w:rPr>
            <w:rStyle w:val="Hyperlink"/>
            <w:rFonts w:cs="B Compset" w:hint="eastAsia"/>
            <w:b w:val="0"/>
            <w:bCs w:val="0"/>
            <w:noProof/>
            <w:color w:val="000000" w:themeColor="text1"/>
            <w:sz w:val="28"/>
            <w:szCs w:val="28"/>
            <w:rtl/>
          </w:rPr>
          <w:t>پا</w:t>
        </w:r>
        <w:r w:rsidRPr="000A305D">
          <w:rPr>
            <w:rStyle w:val="Hyperlink"/>
            <w:rFonts w:cs="B Compset" w:hint="cs"/>
            <w:b w:val="0"/>
            <w:bCs w:val="0"/>
            <w:noProof/>
            <w:color w:val="000000" w:themeColor="text1"/>
            <w:sz w:val="28"/>
            <w:szCs w:val="28"/>
            <w:rtl/>
          </w:rPr>
          <w:t>ی</w:t>
        </w:r>
        <w:r w:rsidRPr="000A305D">
          <w:rPr>
            <w:rStyle w:val="Hyperlink"/>
            <w:rFonts w:cs="B Compset" w:hint="eastAsia"/>
            <w:b w:val="0"/>
            <w:bCs w:val="0"/>
            <w:noProof/>
            <w:color w:val="000000" w:themeColor="text1"/>
            <w:sz w:val="28"/>
            <w:szCs w:val="28"/>
            <w:rtl/>
          </w:rPr>
          <w:t>ه</w:t>
        </w:r>
        <w:r w:rsidRPr="000A305D">
          <w:rPr>
            <w:rStyle w:val="Hyperlink"/>
            <w:rFonts w:cs="B Compset"/>
            <w:b w:val="0"/>
            <w:bCs w:val="0"/>
            <w:noProof/>
            <w:color w:val="000000" w:themeColor="text1"/>
            <w:sz w:val="28"/>
            <w:szCs w:val="28"/>
            <w:rtl/>
          </w:rPr>
          <w:t xml:space="preserve"> </w:t>
        </w:r>
        <w:r w:rsidRPr="000A305D">
          <w:rPr>
            <w:rStyle w:val="Hyperlink"/>
            <w:rFonts w:cs="B Compset" w:hint="eastAsia"/>
            <w:b w:val="0"/>
            <w:bCs w:val="0"/>
            <w:noProof/>
            <w:color w:val="000000" w:themeColor="text1"/>
            <w:sz w:val="28"/>
            <w:szCs w:val="28"/>
            <w:rtl/>
          </w:rPr>
          <w:t>تحص</w:t>
        </w:r>
        <w:r w:rsidRPr="000A305D">
          <w:rPr>
            <w:rStyle w:val="Hyperlink"/>
            <w:rFonts w:cs="B Compset" w:hint="cs"/>
            <w:b w:val="0"/>
            <w:bCs w:val="0"/>
            <w:noProof/>
            <w:color w:val="000000" w:themeColor="text1"/>
            <w:sz w:val="28"/>
            <w:szCs w:val="28"/>
            <w:rtl/>
          </w:rPr>
          <w:t>ی</w:t>
        </w:r>
        <w:r w:rsidRPr="000A305D">
          <w:rPr>
            <w:rStyle w:val="Hyperlink"/>
            <w:rFonts w:cs="B Compset" w:hint="eastAsia"/>
            <w:b w:val="0"/>
            <w:bCs w:val="0"/>
            <w:noProof/>
            <w:color w:val="000000" w:themeColor="text1"/>
            <w:sz w:val="28"/>
            <w:szCs w:val="28"/>
            <w:rtl/>
          </w:rPr>
          <w:t>ل</w:t>
        </w:r>
        <w:r w:rsidRPr="000A305D">
          <w:rPr>
            <w:rStyle w:val="Hyperlink"/>
            <w:rFonts w:cs="B Compset" w:hint="cs"/>
            <w:b w:val="0"/>
            <w:bCs w:val="0"/>
            <w:noProof/>
            <w:color w:val="000000" w:themeColor="text1"/>
            <w:sz w:val="28"/>
            <w:szCs w:val="28"/>
            <w:rtl/>
          </w:rPr>
          <w:t>ی</w:t>
        </w:r>
        <w:r w:rsidRPr="000A305D">
          <w:rPr>
            <w:rFonts w:cs="B Compset"/>
            <w:b w:val="0"/>
            <w:bCs w:val="0"/>
            <w:noProof/>
            <w:webHidden/>
            <w:color w:val="000000" w:themeColor="text1"/>
          </w:rPr>
          <w:tab/>
        </w:r>
        <w:r w:rsidR="00F6141A" w:rsidRPr="000A305D">
          <w:rPr>
            <w:rFonts w:cs="B Compset" w:hint="cs"/>
            <w:b w:val="0"/>
            <w:bCs w:val="0"/>
            <w:noProof/>
            <w:webHidden/>
            <w:color w:val="000000" w:themeColor="text1"/>
            <w:rtl/>
          </w:rPr>
          <w:t>74</w:t>
        </w:r>
      </w:hyperlink>
    </w:p>
    <w:p w:rsidR="000B3277" w:rsidRPr="000A305D" w:rsidRDefault="00C144E9" w:rsidP="007470F0">
      <w:pPr>
        <w:pStyle w:val="TOC1"/>
        <w:ind w:firstLine="0"/>
        <w:jc w:val="both"/>
        <w:rPr>
          <w:rFonts w:cs="B Compset"/>
          <w:b w:val="0"/>
          <w:bCs w:val="0"/>
          <w:noProof/>
          <w:color w:val="000000" w:themeColor="text1"/>
          <w:lang w:bidi="ar-SA"/>
        </w:rPr>
      </w:pPr>
      <w:hyperlink w:anchor="_Toc365161383" w:history="1">
        <w:r w:rsidR="000B3277" w:rsidRPr="000A305D">
          <w:rPr>
            <w:rStyle w:val="Hyperlink"/>
            <w:rFonts w:cs="B Compset" w:hint="eastAsia"/>
            <w:b w:val="0"/>
            <w:bCs w:val="0"/>
            <w:noProof/>
            <w:color w:val="000000" w:themeColor="text1"/>
            <w:sz w:val="28"/>
            <w:szCs w:val="28"/>
            <w:rtl/>
          </w:rPr>
          <w:t>نمودار</w:t>
        </w:r>
        <w:r w:rsidR="000B3277" w:rsidRPr="000A305D">
          <w:rPr>
            <w:rStyle w:val="Hyperlink"/>
            <w:rFonts w:cs="B Compset"/>
            <w:b w:val="0"/>
            <w:bCs w:val="0"/>
            <w:noProof/>
            <w:color w:val="000000" w:themeColor="text1"/>
            <w:sz w:val="28"/>
            <w:szCs w:val="28"/>
            <w:rtl/>
          </w:rPr>
          <w:t xml:space="preserve">4-2: </w:t>
        </w:r>
        <w:r w:rsidR="000B3277" w:rsidRPr="000A305D">
          <w:rPr>
            <w:rStyle w:val="Hyperlink"/>
            <w:rFonts w:cs="B Compset" w:hint="eastAsia"/>
            <w:b w:val="0"/>
            <w:bCs w:val="0"/>
            <w:noProof/>
            <w:color w:val="000000" w:themeColor="text1"/>
            <w:sz w:val="28"/>
            <w:szCs w:val="28"/>
            <w:rtl/>
          </w:rPr>
          <w:t>درصد</w:t>
        </w:r>
        <w:r w:rsidR="000B3277" w:rsidRPr="000A305D">
          <w:rPr>
            <w:rStyle w:val="Hyperlink"/>
            <w:rFonts w:cs="B Compset"/>
            <w:b w:val="0"/>
            <w:bCs w:val="0"/>
            <w:noProof/>
            <w:color w:val="000000" w:themeColor="text1"/>
            <w:sz w:val="28"/>
            <w:szCs w:val="28"/>
            <w:rtl/>
          </w:rPr>
          <w:t xml:space="preserve"> </w:t>
        </w:r>
        <w:r w:rsidR="000B3277" w:rsidRPr="000A305D">
          <w:rPr>
            <w:rStyle w:val="Hyperlink"/>
            <w:rFonts w:cs="B Compset" w:hint="eastAsia"/>
            <w:b w:val="0"/>
            <w:bCs w:val="0"/>
            <w:noProof/>
            <w:color w:val="000000" w:themeColor="text1"/>
            <w:sz w:val="28"/>
            <w:szCs w:val="28"/>
            <w:rtl/>
          </w:rPr>
          <w:t>نمونه</w:t>
        </w:r>
        <w:r w:rsidR="000B3277" w:rsidRPr="000A305D">
          <w:rPr>
            <w:rStyle w:val="Hyperlink"/>
            <w:rFonts w:cs="B Compset"/>
            <w:b w:val="0"/>
            <w:bCs w:val="0"/>
            <w:noProof/>
            <w:color w:val="000000" w:themeColor="text1"/>
            <w:sz w:val="28"/>
            <w:szCs w:val="28"/>
            <w:rtl/>
          </w:rPr>
          <w:t xml:space="preserve"> </w:t>
        </w:r>
        <w:r w:rsidR="000B3277" w:rsidRPr="000A305D">
          <w:rPr>
            <w:rStyle w:val="Hyperlink"/>
            <w:rFonts w:cs="B Compset" w:hint="eastAsia"/>
            <w:b w:val="0"/>
            <w:bCs w:val="0"/>
            <w:noProof/>
            <w:color w:val="000000" w:themeColor="text1"/>
            <w:sz w:val="28"/>
            <w:szCs w:val="28"/>
            <w:rtl/>
          </w:rPr>
          <w:t>دانش</w:t>
        </w:r>
        <w:r w:rsidR="000B3277" w:rsidRPr="000A305D">
          <w:rPr>
            <w:rStyle w:val="Hyperlink"/>
            <w:rFonts w:cs="B Compset"/>
            <w:b w:val="0"/>
            <w:bCs w:val="0"/>
            <w:noProof/>
            <w:color w:val="000000" w:themeColor="text1"/>
            <w:sz w:val="28"/>
            <w:szCs w:val="28"/>
            <w:rtl/>
          </w:rPr>
          <w:t xml:space="preserve"> </w:t>
        </w:r>
        <w:r w:rsidR="000B3277" w:rsidRPr="000A305D">
          <w:rPr>
            <w:rStyle w:val="Hyperlink"/>
            <w:rFonts w:cs="B Compset" w:hint="eastAsia"/>
            <w:b w:val="0"/>
            <w:bCs w:val="0"/>
            <w:noProof/>
            <w:color w:val="000000" w:themeColor="text1"/>
            <w:sz w:val="28"/>
            <w:szCs w:val="28"/>
            <w:rtl/>
          </w:rPr>
          <w:t>آموزان</w:t>
        </w:r>
        <w:r w:rsidR="000B3277" w:rsidRPr="000A305D">
          <w:rPr>
            <w:rStyle w:val="Hyperlink"/>
            <w:rFonts w:cs="B Compset"/>
            <w:b w:val="0"/>
            <w:bCs w:val="0"/>
            <w:noProof/>
            <w:color w:val="000000" w:themeColor="text1"/>
            <w:sz w:val="28"/>
            <w:szCs w:val="28"/>
            <w:rtl/>
          </w:rPr>
          <w:t xml:space="preserve"> </w:t>
        </w:r>
        <w:r w:rsidR="000B3277" w:rsidRPr="000A305D">
          <w:rPr>
            <w:rStyle w:val="Hyperlink"/>
            <w:rFonts w:cs="B Compset" w:hint="eastAsia"/>
            <w:b w:val="0"/>
            <w:bCs w:val="0"/>
            <w:noProof/>
            <w:color w:val="000000" w:themeColor="text1"/>
            <w:sz w:val="28"/>
            <w:szCs w:val="28"/>
            <w:rtl/>
          </w:rPr>
          <w:t>پسر</w:t>
        </w:r>
        <w:r w:rsidR="000B3277" w:rsidRPr="000A305D">
          <w:rPr>
            <w:rStyle w:val="Hyperlink"/>
            <w:rFonts w:cs="B Compset"/>
            <w:b w:val="0"/>
            <w:bCs w:val="0"/>
            <w:noProof/>
            <w:color w:val="000000" w:themeColor="text1"/>
            <w:sz w:val="28"/>
            <w:szCs w:val="28"/>
            <w:rtl/>
          </w:rPr>
          <w:t xml:space="preserve"> </w:t>
        </w:r>
        <w:r w:rsidR="000B3277" w:rsidRPr="000A305D">
          <w:rPr>
            <w:rStyle w:val="Hyperlink"/>
            <w:rFonts w:cs="B Compset" w:hint="eastAsia"/>
            <w:b w:val="0"/>
            <w:bCs w:val="0"/>
            <w:noProof/>
            <w:color w:val="000000" w:themeColor="text1"/>
            <w:sz w:val="28"/>
            <w:szCs w:val="28"/>
            <w:rtl/>
          </w:rPr>
          <w:t>و</w:t>
        </w:r>
        <w:r w:rsidR="000B3277" w:rsidRPr="000A305D">
          <w:rPr>
            <w:rStyle w:val="Hyperlink"/>
            <w:rFonts w:cs="B Compset"/>
            <w:b w:val="0"/>
            <w:bCs w:val="0"/>
            <w:noProof/>
            <w:color w:val="000000" w:themeColor="text1"/>
            <w:sz w:val="28"/>
            <w:szCs w:val="28"/>
            <w:rtl/>
          </w:rPr>
          <w:t xml:space="preserve"> </w:t>
        </w:r>
        <w:r w:rsidR="000B3277" w:rsidRPr="000A305D">
          <w:rPr>
            <w:rStyle w:val="Hyperlink"/>
            <w:rFonts w:cs="B Compset" w:hint="eastAsia"/>
            <w:b w:val="0"/>
            <w:bCs w:val="0"/>
            <w:noProof/>
            <w:color w:val="000000" w:themeColor="text1"/>
            <w:sz w:val="28"/>
            <w:szCs w:val="28"/>
            <w:rtl/>
          </w:rPr>
          <w:t>دختر</w:t>
        </w:r>
        <w:r w:rsidR="000B3277" w:rsidRPr="000A305D">
          <w:rPr>
            <w:rStyle w:val="Hyperlink"/>
            <w:rFonts w:cs="B Compset"/>
            <w:b w:val="0"/>
            <w:bCs w:val="0"/>
            <w:noProof/>
            <w:color w:val="000000" w:themeColor="text1"/>
            <w:sz w:val="28"/>
            <w:szCs w:val="28"/>
            <w:rtl/>
          </w:rPr>
          <w:t xml:space="preserve"> </w:t>
        </w:r>
        <w:r w:rsidR="000B3277" w:rsidRPr="000A305D">
          <w:rPr>
            <w:rStyle w:val="Hyperlink"/>
            <w:rFonts w:cs="B Compset" w:hint="eastAsia"/>
            <w:b w:val="0"/>
            <w:bCs w:val="0"/>
            <w:noProof/>
            <w:color w:val="000000" w:themeColor="text1"/>
            <w:sz w:val="28"/>
            <w:szCs w:val="28"/>
            <w:rtl/>
          </w:rPr>
          <w:t>بر</w:t>
        </w:r>
        <w:r w:rsidR="000B3277" w:rsidRPr="000A305D">
          <w:rPr>
            <w:rStyle w:val="Hyperlink"/>
            <w:rFonts w:cs="B Compset"/>
            <w:b w:val="0"/>
            <w:bCs w:val="0"/>
            <w:noProof/>
            <w:color w:val="000000" w:themeColor="text1"/>
            <w:sz w:val="28"/>
            <w:szCs w:val="28"/>
            <w:rtl/>
          </w:rPr>
          <w:t xml:space="preserve"> </w:t>
        </w:r>
        <w:r w:rsidR="000B3277" w:rsidRPr="000A305D">
          <w:rPr>
            <w:rStyle w:val="Hyperlink"/>
            <w:rFonts w:cs="B Compset" w:hint="eastAsia"/>
            <w:b w:val="0"/>
            <w:bCs w:val="0"/>
            <w:noProof/>
            <w:color w:val="000000" w:themeColor="text1"/>
            <w:sz w:val="28"/>
            <w:szCs w:val="28"/>
            <w:rtl/>
          </w:rPr>
          <w:t>اساس</w:t>
        </w:r>
        <w:r w:rsidR="000B3277" w:rsidRPr="000A305D">
          <w:rPr>
            <w:rStyle w:val="Hyperlink"/>
            <w:rFonts w:cs="B Compset"/>
            <w:b w:val="0"/>
            <w:bCs w:val="0"/>
            <w:noProof/>
            <w:color w:val="000000" w:themeColor="text1"/>
            <w:sz w:val="28"/>
            <w:szCs w:val="28"/>
            <w:rtl/>
          </w:rPr>
          <w:t xml:space="preserve"> </w:t>
        </w:r>
        <w:r w:rsidR="000B3277" w:rsidRPr="000A305D">
          <w:rPr>
            <w:rStyle w:val="Hyperlink"/>
            <w:rFonts w:cs="B Compset" w:hint="eastAsia"/>
            <w:b w:val="0"/>
            <w:bCs w:val="0"/>
            <w:noProof/>
            <w:color w:val="000000" w:themeColor="text1"/>
            <w:sz w:val="28"/>
            <w:szCs w:val="28"/>
            <w:rtl/>
          </w:rPr>
          <w:t>رشته</w:t>
        </w:r>
        <w:r w:rsidR="000B3277" w:rsidRPr="000A305D">
          <w:rPr>
            <w:rStyle w:val="Hyperlink"/>
            <w:rFonts w:cs="B Compset"/>
            <w:b w:val="0"/>
            <w:bCs w:val="0"/>
            <w:noProof/>
            <w:color w:val="000000" w:themeColor="text1"/>
            <w:sz w:val="28"/>
            <w:szCs w:val="28"/>
            <w:rtl/>
          </w:rPr>
          <w:t xml:space="preserve"> </w:t>
        </w:r>
        <w:r w:rsidR="000B3277" w:rsidRPr="000A305D">
          <w:rPr>
            <w:rStyle w:val="Hyperlink"/>
            <w:rFonts w:cs="B Compset" w:hint="eastAsia"/>
            <w:b w:val="0"/>
            <w:bCs w:val="0"/>
            <w:noProof/>
            <w:color w:val="000000" w:themeColor="text1"/>
            <w:sz w:val="28"/>
            <w:szCs w:val="28"/>
            <w:rtl/>
          </w:rPr>
          <w:t>تحص</w:t>
        </w:r>
        <w:r w:rsidR="000B3277" w:rsidRPr="000A305D">
          <w:rPr>
            <w:rStyle w:val="Hyperlink"/>
            <w:rFonts w:cs="B Compset" w:hint="cs"/>
            <w:b w:val="0"/>
            <w:bCs w:val="0"/>
            <w:noProof/>
            <w:color w:val="000000" w:themeColor="text1"/>
            <w:sz w:val="28"/>
            <w:szCs w:val="28"/>
            <w:rtl/>
          </w:rPr>
          <w:t>ی</w:t>
        </w:r>
        <w:r w:rsidR="000B3277" w:rsidRPr="000A305D">
          <w:rPr>
            <w:rStyle w:val="Hyperlink"/>
            <w:rFonts w:cs="B Compset" w:hint="eastAsia"/>
            <w:b w:val="0"/>
            <w:bCs w:val="0"/>
            <w:noProof/>
            <w:color w:val="000000" w:themeColor="text1"/>
            <w:sz w:val="28"/>
            <w:szCs w:val="28"/>
            <w:rtl/>
          </w:rPr>
          <w:t>ل</w:t>
        </w:r>
        <w:r w:rsidR="000B3277" w:rsidRPr="000A305D">
          <w:rPr>
            <w:rStyle w:val="Hyperlink"/>
            <w:rFonts w:cs="B Compset" w:hint="cs"/>
            <w:b w:val="0"/>
            <w:bCs w:val="0"/>
            <w:noProof/>
            <w:color w:val="000000" w:themeColor="text1"/>
            <w:sz w:val="28"/>
            <w:szCs w:val="28"/>
            <w:rtl/>
          </w:rPr>
          <w:t>ی</w:t>
        </w:r>
        <w:r w:rsidR="000B3277" w:rsidRPr="000A305D">
          <w:rPr>
            <w:rFonts w:cs="B Compset"/>
            <w:b w:val="0"/>
            <w:bCs w:val="0"/>
            <w:noProof/>
            <w:webHidden/>
            <w:color w:val="000000" w:themeColor="text1"/>
          </w:rPr>
          <w:tab/>
        </w:r>
        <w:r w:rsidR="000B3277" w:rsidRPr="000A305D">
          <w:rPr>
            <w:rFonts w:cs="B Compset"/>
            <w:b w:val="0"/>
            <w:bCs w:val="0"/>
            <w:noProof/>
            <w:webHidden/>
            <w:color w:val="000000" w:themeColor="text1"/>
          </w:rPr>
          <w:fldChar w:fldCharType="begin"/>
        </w:r>
        <w:r w:rsidR="000B3277" w:rsidRPr="000A305D">
          <w:rPr>
            <w:rFonts w:cs="B Compset"/>
            <w:b w:val="0"/>
            <w:bCs w:val="0"/>
            <w:noProof/>
            <w:webHidden/>
            <w:color w:val="000000" w:themeColor="text1"/>
          </w:rPr>
          <w:instrText xml:space="preserve"> PAGEREF _Toc365161383 \h </w:instrText>
        </w:r>
        <w:r w:rsidR="000B3277" w:rsidRPr="000A305D">
          <w:rPr>
            <w:rFonts w:cs="B Compset"/>
            <w:b w:val="0"/>
            <w:bCs w:val="0"/>
            <w:noProof/>
            <w:webHidden/>
            <w:color w:val="000000" w:themeColor="text1"/>
          </w:rPr>
        </w:r>
        <w:r w:rsidR="000B3277" w:rsidRPr="000A305D">
          <w:rPr>
            <w:rFonts w:cs="B Compset"/>
            <w:b w:val="0"/>
            <w:bCs w:val="0"/>
            <w:noProof/>
            <w:webHidden/>
            <w:color w:val="000000" w:themeColor="text1"/>
          </w:rPr>
          <w:fldChar w:fldCharType="separate"/>
        </w:r>
        <w:r w:rsidR="003F6946">
          <w:rPr>
            <w:rFonts w:cs="B Compset"/>
            <w:b w:val="0"/>
            <w:bCs w:val="0"/>
            <w:noProof/>
            <w:webHidden/>
            <w:color w:val="000000" w:themeColor="text1"/>
            <w:rtl/>
            <w:lang w:bidi="ar-SA"/>
          </w:rPr>
          <w:t>72</w:t>
        </w:r>
        <w:r w:rsidR="000B3277" w:rsidRPr="000A305D">
          <w:rPr>
            <w:rFonts w:cs="B Compset"/>
            <w:b w:val="0"/>
            <w:bCs w:val="0"/>
            <w:noProof/>
            <w:webHidden/>
            <w:color w:val="000000" w:themeColor="text1"/>
          </w:rPr>
          <w:fldChar w:fldCharType="end"/>
        </w:r>
      </w:hyperlink>
    </w:p>
    <w:p w:rsidR="000B3277" w:rsidRPr="000A305D" w:rsidRDefault="00C144E9" w:rsidP="007470F0">
      <w:pPr>
        <w:pStyle w:val="TOC1"/>
        <w:ind w:firstLine="0"/>
        <w:jc w:val="both"/>
        <w:rPr>
          <w:rFonts w:cs="B Compset"/>
          <w:b w:val="0"/>
          <w:bCs w:val="0"/>
          <w:noProof/>
          <w:color w:val="000000" w:themeColor="text1"/>
          <w:lang w:bidi="ar-SA"/>
        </w:rPr>
      </w:pPr>
      <w:hyperlink w:anchor="_Toc365161384" w:history="1">
        <w:r w:rsidR="000B3277" w:rsidRPr="000A305D">
          <w:rPr>
            <w:rStyle w:val="Hyperlink"/>
            <w:rFonts w:cs="B Compset" w:hint="eastAsia"/>
            <w:b w:val="0"/>
            <w:bCs w:val="0"/>
            <w:noProof/>
            <w:color w:val="000000" w:themeColor="text1"/>
            <w:sz w:val="28"/>
            <w:szCs w:val="28"/>
            <w:rtl/>
          </w:rPr>
          <w:t>نمودار</w:t>
        </w:r>
        <w:r w:rsidR="000B3277" w:rsidRPr="000A305D">
          <w:rPr>
            <w:rStyle w:val="Hyperlink"/>
            <w:rFonts w:cs="B Compset"/>
            <w:b w:val="0"/>
            <w:bCs w:val="0"/>
            <w:noProof/>
            <w:color w:val="000000" w:themeColor="text1"/>
            <w:sz w:val="28"/>
            <w:szCs w:val="28"/>
            <w:rtl/>
          </w:rPr>
          <w:t xml:space="preserve">4-3: </w:t>
        </w:r>
        <w:r w:rsidR="000B3277" w:rsidRPr="000A305D">
          <w:rPr>
            <w:rStyle w:val="Hyperlink"/>
            <w:rFonts w:cs="B Compset" w:hint="eastAsia"/>
            <w:b w:val="0"/>
            <w:bCs w:val="0"/>
            <w:noProof/>
            <w:color w:val="000000" w:themeColor="text1"/>
            <w:sz w:val="28"/>
            <w:szCs w:val="28"/>
            <w:rtl/>
          </w:rPr>
          <w:t>درصد</w:t>
        </w:r>
        <w:r w:rsidR="000B3277" w:rsidRPr="000A305D">
          <w:rPr>
            <w:rStyle w:val="Hyperlink"/>
            <w:rFonts w:cs="B Compset"/>
            <w:b w:val="0"/>
            <w:bCs w:val="0"/>
            <w:noProof/>
            <w:color w:val="000000" w:themeColor="text1"/>
            <w:sz w:val="28"/>
            <w:szCs w:val="28"/>
            <w:rtl/>
          </w:rPr>
          <w:t xml:space="preserve"> </w:t>
        </w:r>
        <w:r w:rsidR="000B3277" w:rsidRPr="000A305D">
          <w:rPr>
            <w:rStyle w:val="Hyperlink"/>
            <w:rFonts w:cs="B Compset" w:hint="eastAsia"/>
            <w:b w:val="0"/>
            <w:bCs w:val="0"/>
            <w:noProof/>
            <w:color w:val="000000" w:themeColor="text1"/>
            <w:sz w:val="28"/>
            <w:szCs w:val="28"/>
            <w:rtl/>
          </w:rPr>
          <w:t>نمونه</w:t>
        </w:r>
        <w:r w:rsidR="000B3277" w:rsidRPr="000A305D">
          <w:rPr>
            <w:rStyle w:val="Hyperlink"/>
            <w:rFonts w:cs="B Compset"/>
            <w:b w:val="0"/>
            <w:bCs w:val="0"/>
            <w:noProof/>
            <w:color w:val="000000" w:themeColor="text1"/>
            <w:sz w:val="28"/>
            <w:szCs w:val="28"/>
            <w:rtl/>
          </w:rPr>
          <w:t xml:space="preserve"> </w:t>
        </w:r>
        <w:r w:rsidR="000B3277" w:rsidRPr="000A305D">
          <w:rPr>
            <w:rStyle w:val="Hyperlink"/>
            <w:rFonts w:cs="B Compset" w:hint="eastAsia"/>
            <w:b w:val="0"/>
            <w:bCs w:val="0"/>
            <w:noProof/>
            <w:color w:val="000000" w:themeColor="text1"/>
            <w:sz w:val="28"/>
            <w:szCs w:val="28"/>
            <w:rtl/>
          </w:rPr>
          <w:t>دانش</w:t>
        </w:r>
        <w:r w:rsidR="000B3277" w:rsidRPr="000A305D">
          <w:rPr>
            <w:rStyle w:val="Hyperlink"/>
            <w:rFonts w:cs="B Compset"/>
            <w:b w:val="0"/>
            <w:bCs w:val="0"/>
            <w:noProof/>
            <w:color w:val="000000" w:themeColor="text1"/>
            <w:sz w:val="28"/>
            <w:szCs w:val="28"/>
            <w:rtl/>
          </w:rPr>
          <w:t xml:space="preserve"> </w:t>
        </w:r>
        <w:r w:rsidR="000B3277" w:rsidRPr="000A305D">
          <w:rPr>
            <w:rStyle w:val="Hyperlink"/>
            <w:rFonts w:cs="B Compset" w:hint="eastAsia"/>
            <w:b w:val="0"/>
            <w:bCs w:val="0"/>
            <w:noProof/>
            <w:color w:val="000000" w:themeColor="text1"/>
            <w:sz w:val="28"/>
            <w:szCs w:val="28"/>
            <w:rtl/>
          </w:rPr>
          <w:t>آموزان</w:t>
        </w:r>
        <w:r w:rsidR="000B3277" w:rsidRPr="000A305D">
          <w:rPr>
            <w:rStyle w:val="Hyperlink"/>
            <w:rFonts w:cs="B Compset"/>
            <w:b w:val="0"/>
            <w:bCs w:val="0"/>
            <w:noProof/>
            <w:color w:val="000000" w:themeColor="text1"/>
            <w:sz w:val="28"/>
            <w:szCs w:val="28"/>
            <w:rtl/>
          </w:rPr>
          <w:t xml:space="preserve"> </w:t>
        </w:r>
        <w:r w:rsidR="000B3277" w:rsidRPr="000A305D">
          <w:rPr>
            <w:rStyle w:val="Hyperlink"/>
            <w:rFonts w:cs="B Compset" w:hint="eastAsia"/>
            <w:b w:val="0"/>
            <w:bCs w:val="0"/>
            <w:noProof/>
            <w:color w:val="000000" w:themeColor="text1"/>
            <w:sz w:val="28"/>
            <w:szCs w:val="28"/>
            <w:rtl/>
          </w:rPr>
          <w:t>پسر</w:t>
        </w:r>
        <w:r w:rsidR="000B3277" w:rsidRPr="000A305D">
          <w:rPr>
            <w:rStyle w:val="Hyperlink"/>
            <w:rFonts w:cs="B Compset"/>
            <w:b w:val="0"/>
            <w:bCs w:val="0"/>
            <w:noProof/>
            <w:color w:val="000000" w:themeColor="text1"/>
            <w:sz w:val="28"/>
            <w:szCs w:val="28"/>
            <w:rtl/>
          </w:rPr>
          <w:t xml:space="preserve"> </w:t>
        </w:r>
        <w:r w:rsidR="000B3277" w:rsidRPr="000A305D">
          <w:rPr>
            <w:rStyle w:val="Hyperlink"/>
            <w:rFonts w:cs="B Compset" w:hint="eastAsia"/>
            <w:b w:val="0"/>
            <w:bCs w:val="0"/>
            <w:noProof/>
            <w:color w:val="000000" w:themeColor="text1"/>
            <w:sz w:val="28"/>
            <w:szCs w:val="28"/>
            <w:rtl/>
          </w:rPr>
          <w:t>و</w:t>
        </w:r>
        <w:r w:rsidR="000B3277" w:rsidRPr="000A305D">
          <w:rPr>
            <w:rStyle w:val="Hyperlink"/>
            <w:rFonts w:cs="B Compset"/>
            <w:b w:val="0"/>
            <w:bCs w:val="0"/>
            <w:noProof/>
            <w:color w:val="000000" w:themeColor="text1"/>
            <w:sz w:val="28"/>
            <w:szCs w:val="28"/>
            <w:rtl/>
          </w:rPr>
          <w:t xml:space="preserve"> </w:t>
        </w:r>
        <w:r w:rsidR="000B3277" w:rsidRPr="000A305D">
          <w:rPr>
            <w:rStyle w:val="Hyperlink"/>
            <w:rFonts w:cs="B Compset" w:hint="eastAsia"/>
            <w:b w:val="0"/>
            <w:bCs w:val="0"/>
            <w:noProof/>
            <w:color w:val="000000" w:themeColor="text1"/>
            <w:sz w:val="28"/>
            <w:szCs w:val="28"/>
            <w:rtl/>
          </w:rPr>
          <w:t>دختر</w:t>
        </w:r>
        <w:r w:rsidR="000B3277" w:rsidRPr="000A305D">
          <w:rPr>
            <w:rStyle w:val="Hyperlink"/>
            <w:rFonts w:cs="B Compset"/>
            <w:b w:val="0"/>
            <w:bCs w:val="0"/>
            <w:noProof/>
            <w:color w:val="000000" w:themeColor="text1"/>
            <w:sz w:val="28"/>
            <w:szCs w:val="28"/>
            <w:rtl/>
          </w:rPr>
          <w:t xml:space="preserve"> </w:t>
        </w:r>
        <w:r w:rsidR="000B3277" w:rsidRPr="000A305D">
          <w:rPr>
            <w:rStyle w:val="Hyperlink"/>
            <w:rFonts w:cs="B Compset" w:hint="eastAsia"/>
            <w:b w:val="0"/>
            <w:bCs w:val="0"/>
            <w:noProof/>
            <w:color w:val="000000" w:themeColor="text1"/>
            <w:sz w:val="28"/>
            <w:szCs w:val="28"/>
            <w:rtl/>
          </w:rPr>
          <w:t>بر</w:t>
        </w:r>
        <w:r w:rsidR="000B3277" w:rsidRPr="000A305D">
          <w:rPr>
            <w:rStyle w:val="Hyperlink"/>
            <w:rFonts w:cs="B Compset"/>
            <w:b w:val="0"/>
            <w:bCs w:val="0"/>
            <w:noProof/>
            <w:color w:val="000000" w:themeColor="text1"/>
            <w:sz w:val="28"/>
            <w:szCs w:val="28"/>
            <w:rtl/>
          </w:rPr>
          <w:t xml:space="preserve"> </w:t>
        </w:r>
        <w:r w:rsidR="000B3277" w:rsidRPr="000A305D">
          <w:rPr>
            <w:rStyle w:val="Hyperlink"/>
            <w:rFonts w:cs="B Compset" w:hint="eastAsia"/>
            <w:b w:val="0"/>
            <w:bCs w:val="0"/>
            <w:noProof/>
            <w:color w:val="000000" w:themeColor="text1"/>
            <w:sz w:val="28"/>
            <w:szCs w:val="28"/>
            <w:rtl/>
          </w:rPr>
          <w:t>اساس</w:t>
        </w:r>
        <w:r w:rsidR="000B3277" w:rsidRPr="000A305D">
          <w:rPr>
            <w:rStyle w:val="Hyperlink"/>
            <w:rFonts w:cs="B Compset"/>
            <w:b w:val="0"/>
            <w:bCs w:val="0"/>
            <w:noProof/>
            <w:color w:val="000000" w:themeColor="text1"/>
            <w:sz w:val="28"/>
            <w:szCs w:val="28"/>
            <w:rtl/>
          </w:rPr>
          <w:t xml:space="preserve"> </w:t>
        </w:r>
        <w:r w:rsidR="000B3277" w:rsidRPr="000A305D">
          <w:rPr>
            <w:rStyle w:val="Hyperlink"/>
            <w:rFonts w:cs="B Compset" w:hint="eastAsia"/>
            <w:b w:val="0"/>
            <w:bCs w:val="0"/>
            <w:noProof/>
            <w:color w:val="000000" w:themeColor="text1"/>
            <w:sz w:val="28"/>
            <w:szCs w:val="28"/>
            <w:rtl/>
          </w:rPr>
          <w:t>همز</w:t>
        </w:r>
        <w:r w:rsidR="000B3277" w:rsidRPr="000A305D">
          <w:rPr>
            <w:rStyle w:val="Hyperlink"/>
            <w:rFonts w:cs="B Compset" w:hint="cs"/>
            <w:b w:val="0"/>
            <w:bCs w:val="0"/>
            <w:noProof/>
            <w:color w:val="000000" w:themeColor="text1"/>
            <w:sz w:val="28"/>
            <w:szCs w:val="28"/>
            <w:rtl/>
          </w:rPr>
          <w:t>ی</w:t>
        </w:r>
        <w:r w:rsidR="000B3277" w:rsidRPr="000A305D">
          <w:rPr>
            <w:rStyle w:val="Hyperlink"/>
            <w:rFonts w:cs="B Compset" w:hint="eastAsia"/>
            <w:b w:val="0"/>
            <w:bCs w:val="0"/>
            <w:noProof/>
            <w:color w:val="000000" w:themeColor="text1"/>
            <w:sz w:val="28"/>
            <w:szCs w:val="28"/>
            <w:rtl/>
          </w:rPr>
          <w:t>ست</w:t>
        </w:r>
        <w:r w:rsidR="000B3277" w:rsidRPr="000A305D">
          <w:rPr>
            <w:rStyle w:val="Hyperlink"/>
            <w:rFonts w:cs="B Compset" w:hint="cs"/>
            <w:b w:val="0"/>
            <w:bCs w:val="0"/>
            <w:noProof/>
            <w:color w:val="000000" w:themeColor="text1"/>
            <w:sz w:val="28"/>
            <w:szCs w:val="28"/>
            <w:rtl/>
          </w:rPr>
          <w:t>ی</w:t>
        </w:r>
        <w:r w:rsidR="000B3277" w:rsidRPr="000A305D">
          <w:rPr>
            <w:rStyle w:val="Hyperlink"/>
            <w:rFonts w:cs="B Compset"/>
            <w:b w:val="0"/>
            <w:bCs w:val="0"/>
            <w:noProof/>
            <w:color w:val="000000" w:themeColor="text1"/>
            <w:sz w:val="28"/>
            <w:szCs w:val="28"/>
            <w:rtl/>
          </w:rPr>
          <w:t xml:space="preserve"> </w:t>
        </w:r>
        <w:r w:rsidR="000B3277" w:rsidRPr="000A305D">
          <w:rPr>
            <w:rStyle w:val="Hyperlink"/>
            <w:rFonts w:cs="B Compset" w:hint="eastAsia"/>
            <w:b w:val="0"/>
            <w:bCs w:val="0"/>
            <w:noProof/>
            <w:color w:val="000000" w:themeColor="text1"/>
            <w:sz w:val="28"/>
            <w:szCs w:val="28"/>
            <w:rtl/>
          </w:rPr>
          <w:t>با</w:t>
        </w:r>
        <w:r w:rsidR="000B3277" w:rsidRPr="000A305D">
          <w:rPr>
            <w:rStyle w:val="Hyperlink"/>
            <w:rFonts w:cs="B Compset"/>
            <w:b w:val="0"/>
            <w:bCs w:val="0"/>
            <w:noProof/>
            <w:color w:val="000000" w:themeColor="text1"/>
            <w:sz w:val="28"/>
            <w:szCs w:val="28"/>
            <w:rtl/>
          </w:rPr>
          <w:t xml:space="preserve"> </w:t>
        </w:r>
        <w:r w:rsidR="000B3277" w:rsidRPr="000A305D">
          <w:rPr>
            <w:rStyle w:val="Hyperlink"/>
            <w:rFonts w:cs="B Compset" w:hint="eastAsia"/>
            <w:b w:val="0"/>
            <w:bCs w:val="0"/>
            <w:noProof/>
            <w:color w:val="000000" w:themeColor="text1"/>
            <w:sz w:val="28"/>
            <w:szCs w:val="28"/>
            <w:rtl/>
          </w:rPr>
          <w:t>والد</w:t>
        </w:r>
        <w:r w:rsidR="000B3277" w:rsidRPr="000A305D">
          <w:rPr>
            <w:rStyle w:val="Hyperlink"/>
            <w:rFonts w:cs="B Compset" w:hint="cs"/>
            <w:b w:val="0"/>
            <w:bCs w:val="0"/>
            <w:noProof/>
            <w:color w:val="000000" w:themeColor="text1"/>
            <w:sz w:val="28"/>
            <w:szCs w:val="28"/>
            <w:rtl/>
          </w:rPr>
          <w:t>ی</w:t>
        </w:r>
        <w:r w:rsidR="000B3277" w:rsidRPr="000A305D">
          <w:rPr>
            <w:rStyle w:val="Hyperlink"/>
            <w:rFonts w:cs="B Compset" w:hint="eastAsia"/>
            <w:b w:val="0"/>
            <w:bCs w:val="0"/>
            <w:noProof/>
            <w:color w:val="000000" w:themeColor="text1"/>
            <w:sz w:val="28"/>
            <w:szCs w:val="28"/>
            <w:rtl/>
          </w:rPr>
          <w:t>ن</w:t>
        </w:r>
        <w:r w:rsidR="000B3277" w:rsidRPr="000A305D">
          <w:rPr>
            <w:rFonts w:cs="B Compset"/>
            <w:b w:val="0"/>
            <w:bCs w:val="0"/>
            <w:noProof/>
            <w:webHidden/>
            <w:color w:val="000000" w:themeColor="text1"/>
          </w:rPr>
          <w:tab/>
        </w:r>
        <w:r w:rsidR="000B3277" w:rsidRPr="000A305D">
          <w:rPr>
            <w:rFonts w:cs="B Compset"/>
            <w:b w:val="0"/>
            <w:bCs w:val="0"/>
            <w:noProof/>
            <w:webHidden/>
            <w:color w:val="000000" w:themeColor="text1"/>
          </w:rPr>
          <w:fldChar w:fldCharType="begin"/>
        </w:r>
        <w:r w:rsidR="000B3277" w:rsidRPr="000A305D">
          <w:rPr>
            <w:rFonts w:cs="B Compset"/>
            <w:b w:val="0"/>
            <w:bCs w:val="0"/>
            <w:noProof/>
            <w:webHidden/>
            <w:color w:val="000000" w:themeColor="text1"/>
          </w:rPr>
          <w:instrText xml:space="preserve"> PAGEREF _Toc365161384 \h </w:instrText>
        </w:r>
        <w:r w:rsidR="000B3277" w:rsidRPr="000A305D">
          <w:rPr>
            <w:rFonts w:cs="B Compset"/>
            <w:b w:val="0"/>
            <w:bCs w:val="0"/>
            <w:noProof/>
            <w:webHidden/>
            <w:color w:val="000000" w:themeColor="text1"/>
          </w:rPr>
        </w:r>
        <w:r w:rsidR="000B3277" w:rsidRPr="000A305D">
          <w:rPr>
            <w:rFonts w:cs="B Compset"/>
            <w:b w:val="0"/>
            <w:bCs w:val="0"/>
            <w:noProof/>
            <w:webHidden/>
            <w:color w:val="000000" w:themeColor="text1"/>
          </w:rPr>
          <w:fldChar w:fldCharType="separate"/>
        </w:r>
        <w:r w:rsidR="003F6946">
          <w:rPr>
            <w:rFonts w:cs="B Compset"/>
            <w:b w:val="0"/>
            <w:bCs w:val="0"/>
            <w:noProof/>
            <w:webHidden/>
            <w:color w:val="000000" w:themeColor="text1"/>
            <w:rtl/>
            <w:lang w:bidi="ar-SA"/>
          </w:rPr>
          <w:t>73</w:t>
        </w:r>
        <w:r w:rsidR="000B3277" w:rsidRPr="000A305D">
          <w:rPr>
            <w:rFonts w:cs="B Compset"/>
            <w:b w:val="0"/>
            <w:bCs w:val="0"/>
            <w:noProof/>
            <w:webHidden/>
            <w:color w:val="000000" w:themeColor="text1"/>
          </w:rPr>
          <w:fldChar w:fldCharType="end"/>
        </w:r>
      </w:hyperlink>
    </w:p>
    <w:p w:rsidR="002F1C25" w:rsidRPr="000A305D" w:rsidRDefault="000B3277" w:rsidP="007470F0">
      <w:pPr>
        <w:spacing w:line="276" w:lineRule="auto"/>
        <w:ind w:firstLine="0"/>
        <w:rPr>
          <w:rFonts w:cs="0 Nazanin"/>
          <w:color w:val="000000" w:themeColor="text1"/>
          <w:rtl/>
        </w:rPr>
      </w:pPr>
      <w:r w:rsidRPr="000A305D">
        <w:rPr>
          <w:rFonts w:cs="B Compset"/>
          <w:color w:val="000000" w:themeColor="text1"/>
          <w:rtl/>
        </w:rPr>
        <w:fldChar w:fldCharType="end"/>
      </w:r>
    </w:p>
    <w:p w:rsidR="002F1C25" w:rsidRPr="000A305D" w:rsidRDefault="002F1C25" w:rsidP="00A33A27">
      <w:pPr>
        <w:ind w:firstLine="0"/>
        <w:rPr>
          <w:color w:val="000000" w:themeColor="text1"/>
          <w:rtl/>
        </w:rPr>
      </w:pPr>
    </w:p>
    <w:p w:rsidR="002F1C25" w:rsidRPr="000A305D" w:rsidRDefault="002F1C25" w:rsidP="00A33A27">
      <w:pPr>
        <w:ind w:firstLine="0"/>
        <w:rPr>
          <w:color w:val="000000" w:themeColor="text1"/>
          <w:rtl/>
        </w:rPr>
      </w:pPr>
    </w:p>
    <w:p w:rsidR="002F1C25" w:rsidRPr="000A305D" w:rsidRDefault="002F1C25" w:rsidP="00A33A27">
      <w:pPr>
        <w:ind w:firstLine="0"/>
        <w:rPr>
          <w:color w:val="000000" w:themeColor="text1"/>
          <w:rtl/>
        </w:rPr>
      </w:pPr>
    </w:p>
    <w:p w:rsidR="002F1C25" w:rsidRPr="000A305D" w:rsidRDefault="002F1C25" w:rsidP="00A33A27">
      <w:pPr>
        <w:ind w:firstLine="0"/>
        <w:rPr>
          <w:color w:val="000000" w:themeColor="text1"/>
          <w:rtl/>
        </w:rPr>
      </w:pPr>
    </w:p>
    <w:p w:rsidR="002F1C25" w:rsidRPr="000A305D" w:rsidRDefault="002F1C25" w:rsidP="00A33A27">
      <w:pPr>
        <w:ind w:firstLine="0"/>
        <w:rPr>
          <w:color w:val="000000" w:themeColor="text1"/>
          <w:rtl/>
        </w:rPr>
      </w:pPr>
    </w:p>
    <w:p w:rsidR="002F1C25" w:rsidRPr="000A305D" w:rsidRDefault="002F1C25" w:rsidP="00A33A27">
      <w:pPr>
        <w:ind w:firstLine="0"/>
        <w:rPr>
          <w:color w:val="000000" w:themeColor="text1"/>
          <w:rtl/>
        </w:rPr>
      </w:pPr>
    </w:p>
    <w:p w:rsidR="002F1C25" w:rsidRPr="000A305D" w:rsidRDefault="002F1C25" w:rsidP="00A33A27">
      <w:pPr>
        <w:ind w:firstLine="0"/>
        <w:rPr>
          <w:color w:val="000000" w:themeColor="text1"/>
          <w:rtl/>
        </w:rPr>
      </w:pPr>
    </w:p>
    <w:p w:rsidR="002F1C25" w:rsidRPr="000A305D" w:rsidRDefault="002F1C25" w:rsidP="00A33A27">
      <w:pPr>
        <w:ind w:firstLine="0"/>
        <w:rPr>
          <w:color w:val="000000" w:themeColor="text1"/>
          <w:rtl/>
        </w:rPr>
      </w:pPr>
    </w:p>
    <w:p w:rsidR="002F1C25" w:rsidRPr="000A305D" w:rsidRDefault="002F1C25" w:rsidP="00A33A27">
      <w:pPr>
        <w:ind w:firstLine="0"/>
        <w:rPr>
          <w:color w:val="000000" w:themeColor="text1"/>
          <w:rtl/>
        </w:rPr>
      </w:pPr>
    </w:p>
    <w:p w:rsidR="002F1C25" w:rsidRPr="000A305D" w:rsidRDefault="002F1C25" w:rsidP="00A33A27">
      <w:pPr>
        <w:ind w:firstLine="0"/>
        <w:rPr>
          <w:color w:val="000000" w:themeColor="text1"/>
          <w:rtl/>
        </w:rPr>
      </w:pPr>
    </w:p>
    <w:p w:rsidR="002F1C25" w:rsidRPr="000A305D" w:rsidRDefault="00BE49C1" w:rsidP="00BE49C1">
      <w:pPr>
        <w:tabs>
          <w:tab w:val="left" w:pos="3702"/>
        </w:tabs>
        <w:ind w:firstLine="0"/>
        <w:rPr>
          <w:color w:val="000000" w:themeColor="text1"/>
          <w:rtl/>
        </w:rPr>
      </w:pPr>
      <w:r>
        <w:rPr>
          <w:color w:val="000000" w:themeColor="text1"/>
          <w:rtl/>
        </w:rPr>
        <w:tab/>
      </w:r>
    </w:p>
    <w:p w:rsidR="002F1C25" w:rsidRPr="000A305D" w:rsidRDefault="002F1C25" w:rsidP="00A33A27">
      <w:pPr>
        <w:ind w:firstLine="0"/>
        <w:rPr>
          <w:color w:val="000000" w:themeColor="text1"/>
          <w:rtl/>
        </w:rPr>
      </w:pPr>
    </w:p>
    <w:p w:rsidR="002F1C25" w:rsidRPr="000A305D" w:rsidRDefault="002F1C25" w:rsidP="00A33A27">
      <w:pPr>
        <w:ind w:firstLine="0"/>
        <w:rPr>
          <w:color w:val="000000" w:themeColor="text1"/>
          <w:rtl/>
        </w:rPr>
      </w:pPr>
    </w:p>
    <w:p w:rsidR="002F1C25" w:rsidRPr="000A305D" w:rsidRDefault="002F1C25" w:rsidP="00A33A27">
      <w:pPr>
        <w:ind w:firstLine="0"/>
        <w:rPr>
          <w:color w:val="000000" w:themeColor="text1"/>
          <w:rtl/>
        </w:rPr>
      </w:pPr>
    </w:p>
    <w:p w:rsidR="00BE49C1" w:rsidRDefault="00BE49C1" w:rsidP="00A33A27">
      <w:pPr>
        <w:ind w:firstLine="0"/>
        <w:rPr>
          <w:color w:val="000000" w:themeColor="text1"/>
          <w:rtl/>
        </w:rPr>
        <w:sectPr w:rsidR="00BE49C1" w:rsidSect="00BE49C1">
          <w:footnotePr>
            <w:numRestart w:val="eachPage"/>
          </w:footnotePr>
          <w:pgSz w:w="11907" w:h="16840" w:code="9"/>
          <w:pgMar w:top="1701" w:right="1701" w:bottom="1418" w:left="1134" w:header="0" w:footer="283" w:gutter="0"/>
          <w:pgNumType w:fmt="arabicAbjad"/>
          <w:cols w:space="720"/>
          <w:rtlGutter/>
          <w:docGrid w:linePitch="381"/>
        </w:sectPr>
      </w:pPr>
    </w:p>
    <w:p w:rsidR="002F1C25" w:rsidRPr="000A305D" w:rsidRDefault="002F1C25" w:rsidP="00A33A27">
      <w:pPr>
        <w:ind w:firstLine="0"/>
        <w:rPr>
          <w:color w:val="000000" w:themeColor="text1"/>
          <w:rtl/>
        </w:rPr>
      </w:pPr>
    </w:p>
    <w:p w:rsidR="000445BD" w:rsidRPr="000A305D" w:rsidRDefault="00616AD6" w:rsidP="00DC7DC1">
      <w:pPr>
        <w:pStyle w:val="Heading1"/>
        <w:jc w:val="center"/>
        <w:rPr>
          <w:rFonts w:cs="B Lotus"/>
          <w:color w:val="000000" w:themeColor="text1"/>
          <w:rtl/>
        </w:rPr>
      </w:pPr>
      <w:bookmarkStart w:id="10" w:name="_Toc365161082"/>
      <w:r w:rsidRPr="000A305D">
        <w:rPr>
          <w:rFonts w:cs="B Lotus" w:hint="cs"/>
          <w:color w:val="000000" w:themeColor="text1"/>
          <w:rtl/>
        </w:rPr>
        <w:t>چکیده</w:t>
      </w:r>
      <w:bookmarkEnd w:id="10"/>
    </w:p>
    <w:p w:rsidR="000B52D2" w:rsidRPr="000A305D" w:rsidRDefault="000B52D2" w:rsidP="000B52D2">
      <w:pPr>
        <w:spacing w:line="276" w:lineRule="auto"/>
        <w:rPr>
          <w:rFonts w:cs="B Lotus"/>
          <w:color w:val="000000" w:themeColor="text1"/>
          <w:rtl/>
        </w:rPr>
      </w:pPr>
      <w:r w:rsidRPr="000A305D">
        <w:rPr>
          <w:rFonts w:cs="B Lotus" w:hint="cs"/>
          <w:color w:val="000000" w:themeColor="text1"/>
          <w:rtl/>
        </w:rPr>
        <w:t>طرحواره های</w:t>
      </w:r>
      <w:r w:rsidRPr="000A305D">
        <w:rPr>
          <w:rFonts w:cs="B Lotus" w:hint="cs"/>
          <w:color w:val="000000" w:themeColor="text1"/>
        </w:rPr>
        <w:t xml:space="preserve"> </w:t>
      </w:r>
      <w:r w:rsidRPr="000A305D">
        <w:rPr>
          <w:rFonts w:cs="B Lotus" w:hint="cs"/>
          <w:color w:val="000000" w:themeColor="text1"/>
          <w:rtl/>
        </w:rPr>
        <w:t>ناسازگار</w:t>
      </w:r>
      <w:r w:rsidRPr="000A305D">
        <w:rPr>
          <w:rFonts w:cs="B Lotus" w:hint="cs"/>
          <w:color w:val="000000" w:themeColor="text1"/>
        </w:rPr>
        <w:t xml:space="preserve"> </w:t>
      </w:r>
      <w:r w:rsidRPr="000A305D">
        <w:rPr>
          <w:rFonts w:cs="B Lotus" w:hint="cs"/>
          <w:color w:val="000000" w:themeColor="text1"/>
          <w:rtl/>
        </w:rPr>
        <w:t>به</w:t>
      </w:r>
      <w:r w:rsidRPr="000A305D">
        <w:rPr>
          <w:rFonts w:cs="B Lotus" w:hint="cs"/>
          <w:color w:val="000000" w:themeColor="text1"/>
        </w:rPr>
        <w:t xml:space="preserve"> </w:t>
      </w:r>
      <w:r w:rsidRPr="000A305D">
        <w:rPr>
          <w:rFonts w:cs="B Lotus" w:hint="cs"/>
          <w:color w:val="000000" w:themeColor="text1"/>
          <w:rtl/>
        </w:rPr>
        <w:t>عنوان</w:t>
      </w:r>
      <w:r w:rsidRPr="000A305D">
        <w:rPr>
          <w:rFonts w:cs="B Lotus" w:hint="cs"/>
          <w:color w:val="000000" w:themeColor="text1"/>
        </w:rPr>
        <w:t xml:space="preserve"> </w:t>
      </w:r>
      <w:r w:rsidRPr="000A305D">
        <w:rPr>
          <w:rFonts w:cs="B Lotus" w:hint="cs"/>
          <w:color w:val="000000" w:themeColor="text1"/>
          <w:rtl/>
        </w:rPr>
        <w:t>زیرساخت های</w:t>
      </w:r>
      <w:r w:rsidRPr="000A305D">
        <w:rPr>
          <w:rFonts w:cs="B Lotus" w:hint="cs"/>
          <w:color w:val="000000" w:themeColor="text1"/>
        </w:rPr>
        <w:t xml:space="preserve"> </w:t>
      </w:r>
      <w:r w:rsidRPr="000A305D">
        <w:rPr>
          <w:rFonts w:cs="B Lotus" w:hint="cs"/>
          <w:color w:val="000000" w:themeColor="text1"/>
          <w:rtl/>
        </w:rPr>
        <w:t>شناختی</w:t>
      </w:r>
      <w:r w:rsidRPr="000A305D">
        <w:rPr>
          <w:rFonts w:cs="B Lotus" w:hint="cs"/>
          <w:color w:val="000000" w:themeColor="text1"/>
        </w:rPr>
        <w:t xml:space="preserve"> </w:t>
      </w:r>
      <w:r w:rsidRPr="000A305D">
        <w:rPr>
          <w:rFonts w:cs="B Lotus" w:hint="cs"/>
          <w:color w:val="000000" w:themeColor="text1"/>
          <w:rtl/>
        </w:rPr>
        <w:t>منجر</w:t>
      </w:r>
      <w:r w:rsidRPr="000A305D">
        <w:rPr>
          <w:rFonts w:cs="B Lotus" w:hint="cs"/>
          <w:color w:val="000000" w:themeColor="text1"/>
        </w:rPr>
        <w:t xml:space="preserve"> </w:t>
      </w:r>
      <w:r w:rsidRPr="000A305D">
        <w:rPr>
          <w:rFonts w:cs="B Lotus" w:hint="cs"/>
          <w:color w:val="000000" w:themeColor="text1"/>
          <w:rtl/>
        </w:rPr>
        <w:t>به تشكیل</w:t>
      </w:r>
      <w:r w:rsidRPr="000A305D">
        <w:rPr>
          <w:rFonts w:cs="B Lotus" w:hint="cs"/>
          <w:color w:val="000000" w:themeColor="text1"/>
        </w:rPr>
        <w:t xml:space="preserve"> </w:t>
      </w:r>
      <w:r w:rsidRPr="000A305D">
        <w:rPr>
          <w:rFonts w:cs="B Lotus" w:hint="cs"/>
          <w:color w:val="000000" w:themeColor="text1"/>
          <w:rtl/>
        </w:rPr>
        <w:t>باورهای</w:t>
      </w:r>
      <w:r w:rsidRPr="000A305D">
        <w:rPr>
          <w:rFonts w:cs="B Lotus" w:hint="cs"/>
          <w:color w:val="000000" w:themeColor="text1"/>
        </w:rPr>
        <w:t xml:space="preserve"> </w:t>
      </w:r>
      <w:r w:rsidRPr="000A305D">
        <w:rPr>
          <w:rFonts w:cs="B Lotus" w:hint="cs"/>
          <w:color w:val="000000" w:themeColor="text1"/>
          <w:rtl/>
        </w:rPr>
        <w:t>غیرمنطقی</w:t>
      </w:r>
      <w:r w:rsidRPr="000A305D">
        <w:rPr>
          <w:rFonts w:cs="B Lotus" w:hint="cs"/>
          <w:color w:val="000000" w:themeColor="text1"/>
        </w:rPr>
        <w:t xml:space="preserve"> </w:t>
      </w:r>
      <w:r w:rsidRPr="000A305D">
        <w:rPr>
          <w:rFonts w:cs="B Lotus" w:hint="cs"/>
          <w:color w:val="000000" w:themeColor="text1"/>
          <w:rtl/>
        </w:rPr>
        <w:t>می شوند هنگامی</w:t>
      </w:r>
      <w:r w:rsidRPr="000A305D">
        <w:rPr>
          <w:rFonts w:cs="B Lotus" w:hint="cs"/>
          <w:color w:val="000000" w:themeColor="text1"/>
        </w:rPr>
        <w:t xml:space="preserve"> </w:t>
      </w:r>
      <w:r w:rsidRPr="000A305D">
        <w:rPr>
          <w:rFonts w:cs="B Lotus" w:hint="cs"/>
          <w:color w:val="000000" w:themeColor="text1"/>
          <w:rtl/>
        </w:rPr>
        <w:t>كه</w:t>
      </w:r>
      <w:r w:rsidRPr="000A305D">
        <w:rPr>
          <w:rFonts w:cs="B Lotus" w:hint="cs"/>
          <w:color w:val="000000" w:themeColor="text1"/>
        </w:rPr>
        <w:t xml:space="preserve"> </w:t>
      </w:r>
      <w:r w:rsidRPr="000A305D">
        <w:rPr>
          <w:rFonts w:cs="B Lotus" w:hint="cs"/>
          <w:color w:val="000000" w:themeColor="text1"/>
          <w:rtl/>
        </w:rPr>
        <w:t>طرحواره</w:t>
      </w:r>
      <w:r w:rsidRPr="000A305D">
        <w:rPr>
          <w:rFonts w:cs="B Lotus"/>
          <w:color w:val="000000" w:themeColor="text1"/>
        </w:rPr>
        <w:softHyphen/>
      </w:r>
      <w:r w:rsidRPr="000A305D">
        <w:rPr>
          <w:rFonts w:cs="B Lotus" w:hint="cs"/>
          <w:color w:val="000000" w:themeColor="text1"/>
          <w:rtl/>
        </w:rPr>
        <w:t>های ناسازگار</w:t>
      </w:r>
      <w:r w:rsidRPr="000A305D">
        <w:rPr>
          <w:rFonts w:cs="B Lotus" w:hint="cs"/>
          <w:color w:val="000000" w:themeColor="text1"/>
        </w:rPr>
        <w:t xml:space="preserve"> </w:t>
      </w:r>
      <w:r w:rsidRPr="000A305D">
        <w:rPr>
          <w:rFonts w:cs="B Lotus" w:hint="cs"/>
          <w:color w:val="000000" w:themeColor="text1"/>
          <w:rtl/>
        </w:rPr>
        <w:t>اولیه</w:t>
      </w:r>
      <w:r w:rsidRPr="000A305D">
        <w:rPr>
          <w:rFonts w:cs="B Lotus" w:hint="cs"/>
          <w:color w:val="000000" w:themeColor="text1"/>
        </w:rPr>
        <w:t xml:space="preserve"> </w:t>
      </w:r>
      <w:r w:rsidRPr="000A305D">
        <w:rPr>
          <w:rFonts w:cs="B Lotus" w:hint="cs"/>
          <w:color w:val="000000" w:themeColor="text1"/>
          <w:rtl/>
        </w:rPr>
        <w:t>فعال می</w:t>
      </w:r>
      <w:r w:rsidRPr="000A305D">
        <w:rPr>
          <w:rFonts w:cs="B Lotus"/>
          <w:color w:val="000000" w:themeColor="text1"/>
        </w:rPr>
        <w:softHyphen/>
      </w:r>
      <w:r w:rsidRPr="000A305D">
        <w:rPr>
          <w:rFonts w:cs="B Lotus" w:hint="cs"/>
          <w:color w:val="000000" w:themeColor="text1"/>
          <w:rtl/>
        </w:rPr>
        <w:t>شوند</w:t>
      </w:r>
      <w:r w:rsidRPr="000A305D">
        <w:rPr>
          <w:rFonts w:cs="B Lotus" w:hint="cs"/>
          <w:color w:val="000000" w:themeColor="text1"/>
        </w:rPr>
        <w:t xml:space="preserve"> </w:t>
      </w:r>
      <w:r w:rsidRPr="000A305D">
        <w:rPr>
          <w:rFonts w:cs="B Lotus" w:hint="cs"/>
          <w:color w:val="000000" w:themeColor="text1"/>
          <w:rtl/>
        </w:rPr>
        <w:t>سطوحی</w:t>
      </w:r>
      <w:r w:rsidRPr="000A305D">
        <w:rPr>
          <w:rFonts w:cs="B Lotus" w:hint="cs"/>
          <w:color w:val="000000" w:themeColor="text1"/>
        </w:rPr>
        <w:t xml:space="preserve"> </w:t>
      </w:r>
      <w:r w:rsidRPr="000A305D">
        <w:rPr>
          <w:rFonts w:cs="B Lotus" w:hint="cs"/>
          <w:color w:val="000000" w:themeColor="text1"/>
          <w:rtl/>
        </w:rPr>
        <w:t>از</w:t>
      </w:r>
      <w:r w:rsidRPr="000A305D">
        <w:rPr>
          <w:rFonts w:cs="B Lotus" w:hint="cs"/>
          <w:color w:val="000000" w:themeColor="text1"/>
        </w:rPr>
        <w:t xml:space="preserve"> </w:t>
      </w:r>
      <w:r w:rsidRPr="000A305D">
        <w:rPr>
          <w:rFonts w:cs="B Lotus" w:hint="cs"/>
          <w:color w:val="000000" w:themeColor="text1"/>
          <w:rtl/>
        </w:rPr>
        <w:t>هیجان</w:t>
      </w:r>
      <w:r w:rsidRPr="000A305D">
        <w:rPr>
          <w:rFonts w:cs="B Lotus" w:hint="cs"/>
          <w:color w:val="000000" w:themeColor="text1"/>
        </w:rPr>
        <w:t xml:space="preserve"> </w:t>
      </w:r>
      <w:r w:rsidRPr="000A305D">
        <w:rPr>
          <w:rFonts w:cs="B Lotus" w:hint="cs"/>
          <w:color w:val="000000" w:themeColor="text1"/>
          <w:rtl/>
        </w:rPr>
        <w:t>منتشر</w:t>
      </w:r>
      <w:r w:rsidRPr="000A305D">
        <w:rPr>
          <w:rFonts w:cs="B Lotus" w:hint="cs"/>
          <w:color w:val="000000" w:themeColor="text1"/>
        </w:rPr>
        <w:t xml:space="preserve"> </w:t>
      </w:r>
      <w:r w:rsidRPr="000A305D">
        <w:rPr>
          <w:rFonts w:cs="B Lotus" w:hint="cs"/>
          <w:color w:val="000000" w:themeColor="text1"/>
          <w:rtl/>
        </w:rPr>
        <w:t>می</w:t>
      </w:r>
      <w:r w:rsidRPr="000A305D">
        <w:rPr>
          <w:rFonts w:cs="B Lotus"/>
          <w:color w:val="000000" w:themeColor="text1"/>
        </w:rPr>
        <w:softHyphen/>
      </w:r>
      <w:r w:rsidRPr="000A305D">
        <w:rPr>
          <w:rFonts w:cs="B Lotus" w:hint="cs"/>
          <w:color w:val="000000" w:themeColor="text1"/>
          <w:rtl/>
        </w:rPr>
        <w:t>شود و</w:t>
      </w:r>
      <w:r w:rsidRPr="000A305D">
        <w:rPr>
          <w:rFonts w:cs="B Lotus" w:hint="cs"/>
          <w:color w:val="000000" w:themeColor="text1"/>
        </w:rPr>
        <w:t xml:space="preserve"> </w:t>
      </w:r>
      <w:r w:rsidRPr="000A305D">
        <w:rPr>
          <w:rFonts w:cs="B Lotus" w:hint="cs"/>
          <w:color w:val="000000" w:themeColor="text1"/>
          <w:rtl/>
        </w:rPr>
        <w:t>مستقیم</w:t>
      </w:r>
      <w:r w:rsidRPr="000A305D">
        <w:rPr>
          <w:rFonts w:cs="B Lotus" w:hint="cs"/>
          <w:color w:val="000000" w:themeColor="text1"/>
        </w:rPr>
        <w:t xml:space="preserve"> </w:t>
      </w:r>
      <w:r w:rsidRPr="000A305D">
        <w:rPr>
          <w:rFonts w:cs="B Lotus" w:hint="cs"/>
          <w:color w:val="000000" w:themeColor="text1"/>
          <w:rtl/>
        </w:rPr>
        <w:t>یا</w:t>
      </w:r>
      <w:r w:rsidRPr="000A305D">
        <w:rPr>
          <w:rFonts w:cs="B Lotus" w:hint="cs"/>
          <w:color w:val="000000" w:themeColor="text1"/>
        </w:rPr>
        <w:t xml:space="preserve"> </w:t>
      </w:r>
      <w:r w:rsidRPr="000A305D">
        <w:rPr>
          <w:rFonts w:cs="B Lotus" w:hint="cs"/>
          <w:color w:val="000000" w:themeColor="text1"/>
          <w:rtl/>
        </w:rPr>
        <w:t>غیرمستقیم</w:t>
      </w:r>
      <w:r w:rsidRPr="000A305D">
        <w:rPr>
          <w:rFonts w:cs="B Lotus" w:hint="cs"/>
          <w:color w:val="000000" w:themeColor="text1"/>
        </w:rPr>
        <w:t xml:space="preserve"> </w:t>
      </w:r>
      <w:r w:rsidRPr="000A305D">
        <w:rPr>
          <w:rFonts w:cs="B Lotus" w:hint="cs"/>
          <w:color w:val="000000" w:themeColor="text1"/>
          <w:rtl/>
        </w:rPr>
        <w:t>منجر</w:t>
      </w:r>
      <w:r w:rsidRPr="000A305D">
        <w:rPr>
          <w:rFonts w:cs="B Lotus" w:hint="cs"/>
          <w:color w:val="000000" w:themeColor="text1"/>
        </w:rPr>
        <w:t xml:space="preserve"> </w:t>
      </w:r>
      <w:r w:rsidRPr="000A305D">
        <w:rPr>
          <w:rFonts w:cs="B Lotus" w:hint="cs"/>
          <w:color w:val="000000" w:themeColor="text1"/>
          <w:rtl/>
        </w:rPr>
        <w:t>به</w:t>
      </w:r>
      <w:r w:rsidRPr="000A305D">
        <w:rPr>
          <w:rFonts w:cs="B Lotus" w:hint="cs"/>
          <w:color w:val="000000" w:themeColor="text1"/>
        </w:rPr>
        <w:t xml:space="preserve"> </w:t>
      </w:r>
      <w:r w:rsidRPr="000A305D">
        <w:rPr>
          <w:rFonts w:cs="B Lotus" w:hint="cs"/>
          <w:color w:val="000000" w:themeColor="text1"/>
          <w:rtl/>
        </w:rPr>
        <w:t>اشكال</w:t>
      </w:r>
      <w:r w:rsidRPr="000A305D">
        <w:rPr>
          <w:rFonts w:cs="B Lotus" w:hint="cs"/>
          <w:color w:val="000000" w:themeColor="text1"/>
        </w:rPr>
        <w:t xml:space="preserve"> </w:t>
      </w:r>
      <w:r w:rsidRPr="000A305D">
        <w:rPr>
          <w:rFonts w:cs="B Lotus" w:hint="cs"/>
          <w:color w:val="000000" w:themeColor="text1"/>
          <w:rtl/>
        </w:rPr>
        <w:t>مختلفی</w:t>
      </w:r>
      <w:r w:rsidRPr="000A305D">
        <w:rPr>
          <w:rFonts w:cs="B Lotus" w:hint="cs"/>
          <w:color w:val="000000" w:themeColor="text1"/>
        </w:rPr>
        <w:t xml:space="preserve"> </w:t>
      </w:r>
      <w:r w:rsidRPr="000A305D">
        <w:rPr>
          <w:rFonts w:cs="B Lotus" w:hint="cs"/>
          <w:color w:val="000000" w:themeColor="text1"/>
          <w:rtl/>
        </w:rPr>
        <w:t>از</w:t>
      </w:r>
      <w:r w:rsidRPr="000A305D">
        <w:rPr>
          <w:rFonts w:cs="B Lotus" w:hint="cs"/>
          <w:color w:val="000000" w:themeColor="text1"/>
        </w:rPr>
        <w:t xml:space="preserve"> </w:t>
      </w:r>
      <w:r w:rsidRPr="000A305D">
        <w:rPr>
          <w:rFonts w:cs="B Lotus" w:hint="cs"/>
          <w:color w:val="000000" w:themeColor="text1"/>
          <w:rtl/>
        </w:rPr>
        <w:t>آشفتگی</w:t>
      </w:r>
      <w:r w:rsidRPr="000A305D">
        <w:rPr>
          <w:rFonts w:cs="B Lotus"/>
          <w:color w:val="000000" w:themeColor="text1"/>
        </w:rPr>
        <w:softHyphen/>
      </w:r>
      <w:r w:rsidRPr="000A305D">
        <w:rPr>
          <w:rFonts w:cs="B Lotus" w:hint="cs"/>
          <w:color w:val="000000" w:themeColor="text1"/>
          <w:rtl/>
        </w:rPr>
        <w:t>های</w:t>
      </w:r>
      <w:r w:rsidRPr="000A305D">
        <w:rPr>
          <w:rFonts w:cs="B Lotus" w:hint="cs"/>
          <w:color w:val="000000" w:themeColor="text1"/>
        </w:rPr>
        <w:t xml:space="preserve"> </w:t>
      </w:r>
      <w:r w:rsidRPr="000A305D">
        <w:rPr>
          <w:rFonts w:cs="B Lotus" w:hint="cs"/>
          <w:color w:val="000000" w:themeColor="text1"/>
          <w:rtl/>
        </w:rPr>
        <w:t>روان</w:t>
      </w:r>
      <w:r w:rsidRPr="000A305D">
        <w:rPr>
          <w:rFonts w:cs="B Lotus" w:hint="cs"/>
          <w:color w:val="000000" w:themeColor="text1"/>
        </w:rPr>
        <w:t xml:space="preserve"> </w:t>
      </w:r>
      <w:r w:rsidRPr="000A305D">
        <w:rPr>
          <w:rFonts w:cs="B Lotus" w:hint="cs"/>
          <w:color w:val="000000" w:themeColor="text1"/>
          <w:rtl/>
        </w:rPr>
        <w:t>شناختی</w:t>
      </w:r>
      <w:r w:rsidRPr="000A305D">
        <w:rPr>
          <w:rFonts w:cs="B Lotus" w:hint="cs"/>
          <w:color w:val="000000" w:themeColor="text1"/>
        </w:rPr>
        <w:t xml:space="preserve"> </w:t>
      </w:r>
      <w:r w:rsidRPr="000A305D">
        <w:rPr>
          <w:rFonts w:cs="B Lotus" w:hint="cs"/>
          <w:color w:val="000000" w:themeColor="text1"/>
          <w:rtl/>
        </w:rPr>
        <w:t>نظیر</w:t>
      </w:r>
      <w:r w:rsidRPr="000A305D">
        <w:rPr>
          <w:rFonts w:cs="B Lotus" w:hint="cs"/>
          <w:color w:val="000000" w:themeColor="text1"/>
        </w:rPr>
        <w:t xml:space="preserve"> </w:t>
      </w:r>
      <w:r w:rsidRPr="000A305D">
        <w:rPr>
          <w:rFonts w:cs="B Lotus" w:hint="cs"/>
          <w:color w:val="000000" w:themeColor="text1"/>
          <w:rtl/>
        </w:rPr>
        <w:t>افسردگی، اضطراب،</w:t>
      </w:r>
      <w:r w:rsidRPr="000A305D">
        <w:rPr>
          <w:rFonts w:cs="B Lotus" w:hint="cs"/>
          <w:color w:val="000000" w:themeColor="text1"/>
        </w:rPr>
        <w:t xml:space="preserve"> </w:t>
      </w:r>
      <w:r w:rsidRPr="000A305D">
        <w:rPr>
          <w:rFonts w:cs="B Lotus" w:hint="cs"/>
          <w:color w:val="000000" w:themeColor="text1"/>
          <w:rtl/>
        </w:rPr>
        <w:t>عدم</w:t>
      </w:r>
      <w:r w:rsidRPr="000A305D">
        <w:rPr>
          <w:rFonts w:cs="B Lotus" w:hint="cs"/>
          <w:color w:val="000000" w:themeColor="text1"/>
        </w:rPr>
        <w:t xml:space="preserve"> </w:t>
      </w:r>
      <w:r w:rsidRPr="000A305D">
        <w:rPr>
          <w:rFonts w:cs="B Lotus" w:hint="cs"/>
          <w:color w:val="000000" w:themeColor="text1"/>
          <w:rtl/>
        </w:rPr>
        <w:t>توانایی</w:t>
      </w:r>
      <w:r w:rsidRPr="000A305D">
        <w:rPr>
          <w:rFonts w:cs="B Lotus" w:hint="cs"/>
          <w:color w:val="000000" w:themeColor="text1"/>
        </w:rPr>
        <w:t xml:space="preserve"> </w:t>
      </w:r>
      <w:r w:rsidRPr="000A305D">
        <w:rPr>
          <w:rFonts w:cs="B Lotus" w:hint="cs"/>
          <w:color w:val="000000" w:themeColor="text1"/>
          <w:rtl/>
        </w:rPr>
        <w:t>شغلی،</w:t>
      </w:r>
      <w:r w:rsidRPr="000A305D">
        <w:rPr>
          <w:rFonts w:cs="B Lotus" w:hint="cs"/>
          <w:color w:val="000000" w:themeColor="text1"/>
        </w:rPr>
        <w:t xml:space="preserve"> </w:t>
      </w:r>
      <w:r w:rsidRPr="000A305D">
        <w:rPr>
          <w:rFonts w:cs="B Lotus" w:hint="cs"/>
          <w:color w:val="000000" w:themeColor="text1"/>
          <w:rtl/>
        </w:rPr>
        <w:t>سوء مصرف</w:t>
      </w:r>
      <w:r w:rsidRPr="000A305D">
        <w:rPr>
          <w:rFonts w:cs="B Lotus" w:hint="cs"/>
          <w:color w:val="000000" w:themeColor="text1"/>
        </w:rPr>
        <w:t xml:space="preserve"> </w:t>
      </w:r>
      <w:r w:rsidRPr="000A305D">
        <w:rPr>
          <w:rFonts w:cs="B Lotus" w:hint="cs"/>
          <w:color w:val="000000" w:themeColor="text1"/>
          <w:rtl/>
        </w:rPr>
        <w:t>مواد،</w:t>
      </w:r>
      <w:r w:rsidRPr="000A305D">
        <w:rPr>
          <w:rFonts w:cs="B Lotus" w:hint="cs"/>
          <w:color w:val="000000" w:themeColor="text1"/>
        </w:rPr>
        <w:t xml:space="preserve"> </w:t>
      </w:r>
      <w:r w:rsidRPr="000A305D">
        <w:rPr>
          <w:rFonts w:cs="B Lotus" w:hint="cs"/>
          <w:color w:val="000000" w:themeColor="text1"/>
          <w:rtl/>
        </w:rPr>
        <w:t>تعارضات</w:t>
      </w:r>
      <w:r w:rsidRPr="000A305D">
        <w:rPr>
          <w:rFonts w:cs="B Lotus" w:hint="cs"/>
          <w:color w:val="000000" w:themeColor="text1"/>
        </w:rPr>
        <w:t xml:space="preserve"> </w:t>
      </w:r>
      <w:r w:rsidRPr="000A305D">
        <w:rPr>
          <w:rFonts w:cs="B Lotus" w:hint="cs"/>
          <w:color w:val="000000" w:themeColor="text1"/>
          <w:rtl/>
        </w:rPr>
        <w:t>بین</w:t>
      </w:r>
      <w:r w:rsidRPr="000A305D">
        <w:rPr>
          <w:rFonts w:cs="B Lotus" w:hint="cs"/>
          <w:color w:val="000000" w:themeColor="text1"/>
        </w:rPr>
        <w:t xml:space="preserve"> </w:t>
      </w:r>
      <w:r w:rsidRPr="000A305D">
        <w:rPr>
          <w:rFonts w:cs="B Lotus" w:hint="cs"/>
          <w:color w:val="000000" w:themeColor="text1"/>
          <w:rtl/>
        </w:rPr>
        <w:t>فردی</w:t>
      </w:r>
      <w:r w:rsidRPr="000A305D">
        <w:rPr>
          <w:rFonts w:cs="B Lotus" w:hint="cs"/>
          <w:color w:val="000000" w:themeColor="text1"/>
        </w:rPr>
        <w:t xml:space="preserve"> </w:t>
      </w:r>
      <w:r w:rsidRPr="000A305D">
        <w:rPr>
          <w:rFonts w:cs="B Lotus" w:hint="cs"/>
          <w:color w:val="000000" w:themeColor="text1"/>
          <w:rtl/>
        </w:rPr>
        <w:t>و</w:t>
      </w:r>
      <w:r w:rsidRPr="000A305D">
        <w:rPr>
          <w:rFonts w:cs="B Lotus" w:hint="cs"/>
          <w:color w:val="000000" w:themeColor="text1"/>
        </w:rPr>
        <w:t xml:space="preserve"> </w:t>
      </w:r>
      <w:r w:rsidRPr="000A305D">
        <w:rPr>
          <w:rFonts w:cs="B Lotus" w:hint="cs"/>
          <w:color w:val="000000" w:themeColor="text1"/>
          <w:rtl/>
        </w:rPr>
        <w:t>مانند</w:t>
      </w:r>
      <w:r w:rsidRPr="000A305D">
        <w:rPr>
          <w:rFonts w:cs="B Lotus" w:hint="cs"/>
          <w:color w:val="000000" w:themeColor="text1"/>
        </w:rPr>
        <w:t xml:space="preserve"> </w:t>
      </w:r>
      <w:r w:rsidRPr="000A305D">
        <w:rPr>
          <w:rFonts w:cs="B Lotus" w:hint="cs"/>
          <w:color w:val="000000" w:themeColor="text1"/>
          <w:rtl/>
        </w:rPr>
        <w:t>آن</w:t>
      </w:r>
      <w:r w:rsidRPr="000A305D">
        <w:rPr>
          <w:rFonts w:cs="B Lotus" w:hint="cs"/>
          <w:color w:val="000000" w:themeColor="text1"/>
        </w:rPr>
        <w:t xml:space="preserve"> </w:t>
      </w:r>
      <w:r w:rsidRPr="000A305D">
        <w:rPr>
          <w:rFonts w:cs="B Lotus" w:hint="cs"/>
          <w:color w:val="000000" w:themeColor="text1"/>
          <w:rtl/>
        </w:rPr>
        <w:t>می</w:t>
      </w:r>
      <w:r w:rsidRPr="000A305D">
        <w:rPr>
          <w:rFonts w:cs="B Lotus"/>
          <w:color w:val="000000" w:themeColor="text1"/>
        </w:rPr>
        <w:softHyphen/>
      </w:r>
      <w:r w:rsidRPr="000A305D">
        <w:rPr>
          <w:rFonts w:cs="B Lotus" w:hint="cs"/>
          <w:color w:val="000000" w:themeColor="text1"/>
          <w:rtl/>
        </w:rPr>
        <w:t>شود با توجه به مطالب فوق پژوهش حاضر در نظر دارد به خاطر گستردگی و ارتباط نزدیكی كه بین طرحواره های ناسازگار اولیه و رفتارهای پرخطر وجود دارد به طور جامع این دو متغیر را در رابطه با هم مورد بررسی قرار دهد.</w:t>
      </w:r>
    </w:p>
    <w:p w:rsidR="000445BD" w:rsidRPr="000A305D" w:rsidRDefault="00ED6ED3" w:rsidP="000B52D2">
      <w:pPr>
        <w:spacing w:line="276" w:lineRule="auto"/>
        <w:rPr>
          <w:rFonts w:cs="B Lotus"/>
          <w:color w:val="000000" w:themeColor="text1"/>
          <w:rtl/>
        </w:rPr>
      </w:pPr>
      <w:r w:rsidRPr="000A305D">
        <w:rPr>
          <w:rFonts w:cs="B Lotus" w:hint="cs"/>
          <w:color w:val="000000" w:themeColor="text1"/>
          <w:rtl/>
        </w:rPr>
        <w:t xml:space="preserve">نمونه تحقیق 415 دانش آموز </w:t>
      </w:r>
      <w:r w:rsidR="000770BF" w:rsidRPr="000A305D">
        <w:rPr>
          <w:rFonts w:cs="B Lotus" w:hint="cs"/>
          <w:color w:val="000000" w:themeColor="text1"/>
          <w:rtl/>
        </w:rPr>
        <w:t>مقاطع</w:t>
      </w:r>
      <w:r w:rsidRPr="000A305D">
        <w:rPr>
          <w:rFonts w:cs="B Lotus" w:hint="cs"/>
          <w:color w:val="000000" w:themeColor="text1"/>
          <w:rtl/>
        </w:rPr>
        <w:t xml:space="preserve"> سوم متوسطه و پیش دانشگاهی شهرستان فریمان</w:t>
      </w:r>
      <w:r w:rsidR="000B52D2" w:rsidRPr="000A305D">
        <w:rPr>
          <w:rFonts w:cs="B Lotus" w:hint="cs"/>
          <w:color w:val="000000" w:themeColor="text1"/>
          <w:rtl/>
        </w:rPr>
        <w:t xml:space="preserve"> </w:t>
      </w:r>
      <w:r w:rsidRPr="000A305D">
        <w:rPr>
          <w:rFonts w:cs="B Lotus" w:hint="cs"/>
          <w:color w:val="000000" w:themeColor="text1"/>
          <w:rtl/>
        </w:rPr>
        <w:t>(204پسر،</w:t>
      </w:r>
      <w:r w:rsidR="000B52D2" w:rsidRPr="000A305D">
        <w:rPr>
          <w:rFonts w:cs="B Lotus" w:hint="cs"/>
          <w:color w:val="000000" w:themeColor="text1"/>
          <w:rtl/>
        </w:rPr>
        <w:t xml:space="preserve"> </w:t>
      </w:r>
      <w:r w:rsidRPr="000A305D">
        <w:rPr>
          <w:rFonts w:cs="B Lotus" w:hint="cs"/>
          <w:color w:val="000000" w:themeColor="text1"/>
          <w:rtl/>
        </w:rPr>
        <w:t>211دختر)را دربر می گیرد که با روش نمو</w:t>
      </w:r>
      <w:r w:rsidR="000B52D2" w:rsidRPr="000A305D">
        <w:rPr>
          <w:rFonts w:cs="B Lotus" w:hint="cs"/>
          <w:color w:val="000000" w:themeColor="text1"/>
          <w:rtl/>
        </w:rPr>
        <w:t>نه گیری خوشه ای انتخاب شدند.برای</w:t>
      </w:r>
      <w:r w:rsidRPr="000A305D">
        <w:rPr>
          <w:rFonts w:cs="B Lotus" w:hint="cs"/>
          <w:color w:val="000000" w:themeColor="text1"/>
          <w:rtl/>
        </w:rPr>
        <w:t xml:space="preserve"> سنجش خطر پذیری از مقیاس خطرپذیری محقق ساخته(رجایی،شفیعی،1391)</w:t>
      </w:r>
      <w:r w:rsidR="000B52D2" w:rsidRPr="000A305D">
        <w:rPr>
          <w:rFonts w:cs="B Lotus" w:hint="cs"/>
          <w:color w:val="000000" w:themeColor="text1"/>
          <w:rtl/>
        </w:rPr>
        <w:t xml:space="preserve"> </w:t>
      </w:r>
      <w:r w:rsidRPr="000A305D">
        <w:rPr>
          <w:rFonts w:cs="B Lotus" w:hint="cs"/>
          <w:color w:val="000000" w:themeColor="text1"/>
          <w:rtl/>
        </w:rPr>
        <w:t>و برای سنجش طرحواره ناسازگار اولیه از پرسشنامه کوتاه طرحواره یانگ استفاده شد.</w:t>
      </w:r>
    </w:p>
    <w:p w:rsidR="00EA7377" w:rsidRPr="000A305D" w:rsidRDefault="00EA7377" w:rsidP="000B52D2">
      <w:pPr>
        <w:spacing w:line="276" w:lineRule="auto"/>
        <w:rPr>
          <w:rFonts w:cs="B Lotus"/>
          <w:color w:val="000000" w:themeColor="text1"/>
          <w:rtl/>
        </w:rPr>
      </w:pPr>
      <w:r w:rsidRPr="000A305D">
        <w:rPr>
          <w:rFonts w:cs="B Lotus" w:hint="cs"/>
          <w:color w:val="000000" w:themeColor="text1"/>
          <w:rtl/>
        </w:rPr>
        <w:t>نتایج نشان می دهد رابطه مثبت و معناداری بین مؤلفه های طرحواره  ناسازگار اولیه با رفتارهای پرخطر وجود دارد.همچنین مؤلفه های آسیب پذیری از بیماری(26/0)،محرومیت هیجانی(33/0)،وابستگی عاطفی</w:t>
      </w:r>
      <w:r w:rsidR="000B52D2" w:rsidRPr="000A305D">
        <w:rPr>
          <w:rFonts w:cs="B Lotus" w:hint="cs"/>
          <w:color w:val="000000" w:themeColor="text1"/>
          <w:rtl/>
        </w:rPr>
        <w:t xml:space="preserve"> </w:t>
      </w:r>
      <w:r w:rsidRPr="000A305D">
        <w:rPr>
          <w:rFonts w:cs="B Lotus" w:hint="cs"/>
          <w:color w:val="000000" w:themeColor="text1"/>
          <w:rtl/>
        </w:rPr>
        <w:t>(36/0)،</w:t>
      </w:r>
      <w:r w:rsidR="000B52D2" w:rsidRPr="000A305D">
        <w:rPr>
          <w:rFonts w:cs="B Lotus" w:hint="cs"/>
          <w:color w:val="000000" w:themeColor="text1"/>
          <w:rtl/>
        </w:rPr>
        <w:t>استحقاق/بزرگ منشی(39/0)،خویشتن</w:t>
      </w:r>
      <w:r w:rsidR="000B52D2" w:rsidRPr="000A305D">
        <w:rPr>
          <w:rFonts w:cs="B Lotus"/>
          <w:color w:val="000000" w:themeColor="text1"/>
          <w:rtl/>
        </w:rPr>
        <w:softHyphen/>
      </w:r>
      <w:r w:rsidRPr="000A305D">
        <w:rPr>
          <w:rFonts w:cs="B Lotus" w:hint="cs"/>
          <w:color w:val="000000" w:themeColor="text1"/>
          <w:rtl/>
        </w:rPr>
        <w:t>داری(4/0) و معیار سرسختانه(41/0) بیشترین واریانس رفتارهای پرخطر را در دانش آموزان تبیین می سازد.</w:t>
      </w:r>
    </w:p>
    <w:p w:rsidR="000B52D2" w:rsidRPr="000A305D" w:rsidRDefault="000B52D2" w:rsidP="000B52D2">
      <w:pPr>
        <w:spacing w:line="276" w:lineRule="auto"/>
        <w:rPr>
          <w:rFonts w:cs="B Lotus"/>
          <w:color w:val="000000" w:themeColor="text1"/>
          <w:rtl/>
        </w:rPr>
      </w:pPr>
    </w:p>
    <w:p w:rsidR="000B52D2" w:rsidRPr="000A305D" w:rsidRDefault="000B52D2" w:rsidP="000B52D2">
      <w:pPr>
        <w:spacing w:line="276" w:lineRule="auto"/>
        <w:rPr>
          <w:rFonts w:cs="B Lotus"/>
          <w:color w:val="000000" w:themeColor="text1"/>
          <w:rtl/>
        </w:rPr>
      </w:pPr>
      <w:r w:rsidRPr="000A305D">
        <w:rPr>
          <w:rFonts w:cs="B Lotus" w:hint="cs"/>
          <w:b/>
          <w:bCs/>
          <w:color w:val="000000" w:themeColor="text1"/>
          <w:rtl/>
        </w:rPr>
        <w:t>کلیدواژه</w:t>
      </w:r>
      <w:r w:rsidRPr="000A305D">
        <w:rPr>
          <w:rFonts w:cs="B Lotus" w:hint="cs"/>
          <w:color w:val="000000" w:themeColor="text1"/>
          <w:rtl/>
        </w:rPr>
        <w:t>: طرحواره ناسازگار اولیه،رفتارهای پرخطر،</w:t>
      </w:r>
    </w:p>
    <w:p w:rsidR="000445BD" w:rsidRPr="000A305D" w:rsidRDefault="000445BD" w:rsidP="00F929F3">
      <w:pPr>
        <w:rPr>
          <w:color w:val="000000" w:themeColor="text1"/>
          <w:rtl/>
        </w:rPr>
      </w:pPr>
    </w:p>
    <w:p w:rsidR="000445BD" w:rsidRPr="000A305D" w:rsidRDefault="000445BD" w:rsidP="00F929F3">
      <w:pPr>
        <w:rPr>
          <w:color w:val="000000" w:themeColor="text1"/>
          <w:rtl/>
        </w:rPr>
      </w:pPr>
    </w:p>
    <w:p w:rsidR="000445BD" w:rsidRPr="000A305D" w:rsidRDefault="000445BD" w:rsidP="00F929F3">
      <w:pPr>
        <w:rPr>
          <w:color w:val="000000" w:themeColor="text1"/>
          <w:rtl/>
        </w:rPr>
      </w:pPr>
    </w:p>
    <w:p w:rsidR="000445BD" w:rsidRPr="000A305D" w:rsidRDefault="000445BD" w:rsidP="00F929F3">
      <w:pPr>
        <w:rPr>
          <w:color w:val="000000" w:themeColor="text1"/>
          <w:rtl/>
        </w:rPr>
      </w:pPr>
    </w:p>
    <w:p w:rsidR="000445BD" w:rsidRPr="000A305D" w:rsidRDefault="000445BD" w:rsidP="00F929F3">
      <w:pPr>
        <w:rPr>
          <w:color w:val="000000" w:themeColor="text1"/>
          <w:rtl/>
        </w:rPr>
      </w:pPr>
    </w:p>
    <w:p w:rsidR="000445BD" w:rsidRPr="000A305D" w:rsidRDefault="000445BD" w:rsidP="00F929F3">
      <w:pPr>
        <w:rPr>
          <w:color w:val="000000" w:themeColor="text1"/>
          <w:rtl/>
        </w:rPr>
      </w:pPr>
    </w:p>
    <w:p w:rsidR="00415995" w:rsidRPr="000A305D" w:rsidRDefault="00415995" w:rsidP="00F929F3">
      <w:pPr>
        <w:rPr>
          <w:color w:val="000000" w:themeColor="text1"/>
          <w:rtl/>
        </w:rPr>
      </w:pPr>
    </w:p>
    <w:p w:rsidR="00415995" w:rsidRPr="000A305D" w:rsidRDefault="00415995" w:rsidP="00F929F3">
      <w:pPr>
        <w:rPr>
          <w:color w:val="000000" w:themeColor="text1"/>
          <w:rtl/>
        </w:rPr>
      </w:pPr>
    </w:p>
    <w:p w:rsidR="00415995" w:rsidRPr="000A305D" w:rsidRDefault="00415995" w:rsidP="00F929F3">
      <w:pPr>
        <w:rPr>
          <w:color w:val="000000" w:themeColor="text1"/>
          <w:rtl/>
        </w:rPr>
      </w:pPr>
    </w:p>
    <w:p w:rsidR="00415995" w:rsidRPr="000A305D" w:rsidRDefault="00415995" w:rsidP="00F929F3">
      <w:pPr>
        <w:rPr>
          <w:color w:val="000000" w:themeColor="text1"/>
          <w:rtl/>
        </w:rPr>
      </w:pPr>
    </w:p>
    <w:p w:rsidR="000445BD" w:rsidRPr="000A305D" w:rsidRDefault="000445BD" w:rsidP="00F929F3">
      <w:pPr>
        <w:rPr>
          <w:color w:val="000000" w:themeColor="text1"/>
          <w:rtl/>
        </w:rPr>
      </w:pPr>
    </w:p>
    <w:p w:rsidR="000445BD" w:rsidRPr="000A305D" w:rsidRDefault="000445BD" w:rsidP="001A55FF">
      <w:pPr>
        <w:ind w:firstLine="0"/>
        <w:rPr>
          <w:color w:val="000000" w:themeColor="text1"/>
          <w:rtl/>
        </w:rPr>
      </w:pPr>
    </w:p>
    <w:p w:rsidR="000445BD" w:rsidRPr="000A305D" w:rsidRDefault="000445BD" w:rsidP="00F929F3">
      <w:pPr>
        <w:rPr>
          <w:color w:val="000000" w:themeColor="text1"/>
          <w:rtl/>
        </w:rPr>
      </w:pPr>
    </w:p>
    <w:p w:rsidR="002F1C25" w:rsidRPr="000A305D" w:rsidRDefault="002F1C25" w:rsidP="00F929F3">
      <w:pPr>
        <w:rPr>
          <w:color w:val="000000" w:themeColor="text1"/>
          <w:rtl/>
        </w:rPr>
      </w:pPr>
    </w:p>
    <w:p w:rsidR="002F1C25" w:rsidRPr="000A305D" w:rsidRDefault="002F1C25" w:rsidP="00F929F3">
      <w:pPr>
        <w:rPr>
          <w:color w:val="000000" w:themeColor="text1"/>
          <w:rtl/>
        </w:rPr>
      </w:pPr>
    </w:p>
    <w:p w:rsidR="002F1C25" w:rsidRPr="000A305D" w:rsidRDefault="002F1C25" w:rsidP="00F929F3">
      <w:pPr>
        <w:rPr>
          <w:color w:val="000000" w:themeColor="text1"/>
          <w:rtl/>
        </w:rPr>
      </w:pPr>
    </w:p>
    <w:p w:rsidR="002F1C25" w:rsidRPr="000A305D" w:rsidRDefault="002F1C25" w:rsidP="00F929F3">
      <w:pPr>
        <w:rPr>
          <w:color w:val="000000" w:themeColor="text1"/>
          <w:rtl/>
        </w:rPr>
      </w:pPr>
    </w:p>
    <w:p w:rsidR="002F1C25" w:rsidRPr="000A305D" w:rsidRDefault="002F1C25" w:rsidP="00F929F3">
      <w:pPr>
        <w:rPr>
          <w:color w:val="000000" w:themeColor="text1"/>
          <w:rtl/>
        </w:rPr>
      </w:pPr>
    </w:p>
    <w:p w:rsidR="002F1C25" w:rsidRPr="000A305D" w:rsidRDefault="002F1C25" w:rsidP="00F929F3">
      <w:pPr>
        <w:rPr>
          <w:color w:val="000000" w:themeColor="text1"/>
          <w:rtl/>
        </w:rPr>
      </w:pPr>
    </w:p>
    <w:p w:rsidR="00415995" w:rsidRPr="000A305D" w:rsidRDefault="000445BD" w:rsidP="008D63E5">
      <w:pPr>
        <w:pStyle w:val="Heading1"/>
        <w:jc w:val="center"/>
        <w:rPr>
          <w:rFonts w:cs="B Nazanin"/>
          <w:color w:val="000000" w:themeColor="text1"/>
          <w:sz w:val="28"/>
          <w:szCs w:val="32"/>
          <w:rtl/>
        </w:rPr>
      </w:pPr>
      <w:bookmarkStart w:id="11" w:name="_Toc349642912"/>
      <w:bookmarkStart w:id="12" w:name="_Toc350502777"/>
      <w:bookmarkStart w:id="13" w:name="_Toc361136092"/>
      <w:r w:rsidRPr="000A305D">
        <w:rPr>
          <w:rFonts w:cs="B Nazanin"/>
          <w:color w:val="000000" w:themeColor="text1"/>
          <w:sz w:val="28"/>
          <w:szCs w:val="32"/>
          <w:rtl/>
        </w:rPr>
        <w:tab/>
      </w:r>
      <w:bookmarkStart w:id="14" w:name="_Toc364153729"/>
      <w:bookmarkStart w:id="15" w:name="_Toc364249426"/>
      <w:bookmarkStart w:id="16" w:name="_Toc364807462"/>
      <w:bookmarkStart w:id="17" w:name="_Toc365161083"/>
      <w:r w:rsidR="00415995" w:rsidRPr="000A305D">
        <w:rPr>
          <w:rFonts w:cs="B Nazanin" w:hint="cs"/>
          <w:color w:val="000000" w:themeColor="text1"/>
          <w:sz w:val="28"/>
          <w:szCs w:val="32"/>
          <w:rtl/>
        </w:rPr>
        <w:t>فصل اول</w:t>
      </w:r>
      <w:bookmarkStart w:id="18" w:name="_Toc361136093"/>
      <w:bookmarkStart w:id="19" w:name="_Toc361868231"/>
      <w:bookmarkStart w:id="20" w:name="_Toc364153730"/>
      <w:bookmarkStart w:id="21" w:name="_Toc364249427"/>
      <w:bookmarkEnd w:id="11"/>
      <w:bookmarkEnd w:id="12"/>
      <w:bookmarkEnd w:id="13"/>
      <w:bookmarkEnd w:id="14"/>
      <w:bookmarkEnd w:id="15"/>
      <w:r w:rsidR="00335A8B" w:rsidRPr="000A305D">
        <w:rPr>
          <w:rFonts w:cs="B Nazanin" w:hint="cs"/>
          <w:color w:val="000000" w:themeColor="text1"/>
          <w:sz w:val="28"/>
          <w:szCs w:val="32"/>
          <w:rtl/>
        </w:rPr>
        <w:t xml:space="preserve"> </w:t>
      </w:r>
      <w:r w:rsidR="008D63E5" w:rsidRPr="000A305D">
        <w:rPr>
          <w:rFonts w:cs="B Nazanin" w:hint="cs"/>
          <w:color w:val="000000" w:themeColor="text1"/>
          <w:sz w:val="28"/>
          <w:szCs w:val="32"/>
          <w:rtl/>
        </w:rPr>
        <w:t>مقدمه</w:t>
      </w:r>
      <w:r w:rsidR="00415995" w:rsidRPr="000A305D">
        <w:rPr>
          <w:rFonts w:cs="B Nazanin" w:hint="cs"/>
          <w:color w:val="000000" w:themeColor="text1"/>
          <w:sz w:val="28"/>
          <w:szCs w:val="32"/>
          <w:rtl/>
        </w:rPr>
        <w:t xml:space="preserve"> </w:t>
      </w:r>
      <w:r w:rsidR="00CC0DE0" w:rsidRPr="000A305D">
        <w:rPr>
          <w:rFonts w:cs="B Nazanin" w:hint="cs"/>
          <w:color w:val="000000" w:themeColor="text1"/>
          <w:sz w:val="28"/>
          <w:szCs w:val="32"/>
          <w:rtl/>
        </w:rPr>
        <w:t>پژوهش</w:t>
      </w:r>
      <w:bookmarkEnd w:id="16"/>
      <w:bookmarkEnd w:id="17"/>
      <w:bookmarkEnd w:id="18"/>
      <w:bookmarkEnd w:id="19"/>
      <w:bookmarkEnd w:id="20"/>
      <w:bookmarkEnd w:id="21"/>
    </w:p>
    <w:p w:rsidR="00415995" w:rsidRPr="000A305D" w:rsidRDefault="00415995" w:rsidP="00F929F3">
      <w:pPr>
        <w:rPr>
          <w:color w:val="000000" w:themeColor="text1"/>
          <w:rtl/>
        </w:rPr>
      </w:pPr>
    </w:p>
    <w:p w:rsidR="00415995" w:rsidRPr="000A305D" w:rsidRDefault="00415995" w:rsidP="00F929F3">
      <w:pPr>
        <w:rPr>
          <w:color w:val="000000" w:themeColor="text1"/>
          <w:rtl/>
        </w:rPr>
      </w:pPr>
    </w:p>
    <w:p w:rsidR="00415995" w:rsidRPr="000A305D" w:rsidRDefault="00415995" w:rsidP="00F929F3">
      <w:pPr>
        <w:rPr>
          <w:color w:val="000000" w:themeColor="text1"/>
        </w:rPr>
      </w:pPr>
    </w:p>
    <w:p w:rsidR="00F04E8C" w:rsidRPr="000A305D" w:rsidRDefault="00F04E8C" w:rsidP="00F929F3">
      <w:pPr>
        <w:rPr>
          <w:color w:val="000000" w:themeColor="text1"/>
        </w:rPr>
      </w:pPr>
    </w:p>
    <w:p w:rsidR="00F04E8C" w:rsidRPr="000A305D" w:rsidRDefault="00F04E8C" w:rsidP="00F929F3">
      <w:pPr>
        <w:rPr>
          <w:color w:val="000000" w:themeColor="text1"/>
        </w:rPr>
      </w:pPr>
    </w:p>
    <w:p w:rsidR="00F04E8C" w:rsidRPr="000A305D" w:rsidRDefault="00F04E8C" w:rsidP="00F929F3">
      <w:pPr>
        <w:rPr>
          <w:color w:val="000000" w:themeColor="text1"/>
        </w:rPr>
      </w:pPr>
    </w:p>
    <w:p w:rsidR="00F04E8C" w:rsidRPr="000A305D" w:rsidRDefault="00F04E8C" w:rsidP="00F929F3">
      <w:pPr>
        <w:rPr>
          <w:color w:val="000000" w:themeColor="text1"/>
        </w:rPr>
      </w:pPr>
    </w:p>
    <w:p w:rsidR="00F04E8C" w:rsidRPr="000A305D" w:rsidRDefault="00F04E8C" w:rsidP="00F929F3">
      <w:pPr>
        <w:rPr>
          <w:color w:val="000000" w:themeColor="text1"/>
        </w:rPr>
      </w:pPr>
    </w:p>
    <w:p w:rsidR="00415995" w:rsidRPr="000A305D" w:rsidRDefault="00415995" w:rsidP="00F929F3">
      <w:pPr>
        <w:rPr>
          <w:color w:val="000000" w:themeColor="text1"/>
        </w:rPr>
      </w:pPr>
    </w:p>
    <w:p w:rsidR="00415995" w:rsidRPr="000A305D" w:rsidRDefault="00415995" w:rsidP="00F929F3">
      <w:pPr>
        <w:rPr>
          <w:color w:val="000000" w:themeColor="text1"/>
        </w:rPr>
      </w:pPr>
    </w:p>
    <w:p w:rsidR="00415995" w:rsidRPr="000A305D" w:rsidRDefault="00415995" w:rsidP="00F929F3">
      <w:pPr>
        <w:rPr>
          <w:color w:val="000000" w:themeColor="text1"/>
        </w:rPr>
      </w:pPr>
    </w:p>
    <w:p w:rsidR="00415995" w:rsidRPr="000A305D" w:rsidRDefault="00415995" w:rsidP="00F929F3">
      <w:pPr>
        <w:rPr>
          <w:color w:val="000000" w:themeColor="text1"/>
          <w:rtl/>
        </w:rPr>
      </w:pPr>
    </w:p>
    <w:p w:rsidR="00CB7E43" w:rsidRPr="000A305D" w:rsidRDefault="00CB7E43" w:rsidP="00F929F3">
      <w:pPr>
        <w:rPr>
          <w:color w:val="000000" w:themeColor="text1"/>
          <w:rtl/>
        </w:rPr>
      </w:pPr>
    </w:p>
    <w:p w:rsidR="00CB7E43" w:rsidRPr="000A305D" w:rsidRDefault="00CB7E43" w:rsidP="00F929F3">
      <w:pPr>
        <w:rPr>
          <w:color w:val="000000" w:themeColor="text1"/>
          <w:rtl/>
        </w:rPr>
      </w:pPr>
    </w:p>
    <w:p w:rsidR="00CB7E43" w:rsidRPr="000A305D" w:rsidRDefault="00CB7E43" w:rsidP="00F929F3">
      <w:pPr>
        <w:rPr>
          <w:color w:val="000000" w:themeColor="text1"/>
          <w:rtl/>
        </w:rPr>
      </w:pPr>
    </w:p>
    <w:p w:rsidR="00415995" w:rsidRPr="000A305D" w:rsidRDefault="00415995" w:rsidP="00F929F3">
      <w:pPr>
        <w:rPr>
          <w:color w:val="000000" w:themeColor="text1"/>
          <w:rtl/>
        </w:rPr>
      </w:pPr>
    </w:p>
    <w:p w:rsidR="00DC7DC1" w:rsidRPr="000A305D" w:rsidRDefault="00DC7DC1" w:rsidP="00F929F3">
      <w:pPr>
        <w:rPr>
          <w:color w:val="000000" w:themeColor="text1"/>
          <w:rtl/>
        </w:rPr>
      </w:pPr>
    </w:p>
    <w:p w:rsidR="00DC7DC1" w:rsidRPr="000A305D" w:rsidRDefault="00DC7DC1" w:rsidP="00F929F3">
      <w:pPr>
        <w:rPr>
          <w:color w:val="000000" w:themeColor="text1"/>
          <w:rtl/>
        </w:rPr>
      </w:pPr>
    </w:p>
    <w:p w:rsidR="00DC7DC1" w:rsidRPr="000A305D" w:rsidRDefault="00DC7DC1" w:rsidP="00F929F3">
      <w:pPr>
        <w:rPr>
          <w:color w:val="000000" w:themeColor="text1"/>
          <w:rtl/>
        </w:rPr>
      </w:pPr>
    </w:p>
    <w:p w:rsidR="001A55FF" w:rsidRPr="000A305D" w:rsidRDefault="001A55FF" w:rsidP="00F929F3">
      <w:pPr>
        <w:rPr>
          <w:color w:val="000000" w:themeColor="text1"/>
          <w:rtl/>
        </w:rPr>
      </w:pPr>
    </w:p>
    <w:p w:rsidR="00E25725" w:rsidRPr="000A305D" w:rsidRDefault="00E25725" w:rsidP="00F929F3">
      <w:pPr>
        <w:rPr>
          <w:color w:val="000000" w:themeColor="text1"/>
          <w:rtl/>
        </w:rPr>
      </w:pPr>
    </w:p>
    <w:p w:rsidR="001A55FF" w:rsidRPr="000A305D" w:rsidRDefault="001A55FF" w:rsidP="00F929F3">
      <w:pPr>
        <w:rPr>
          <w:color w:val="000000" w:themeColor="text1"/>
          <w:rtl/>
        </w:rPr>
      </w:pPr>
    </w:p>
    <w:p w:rsidR="001A55FF" w:rsidRPr="000A305D" w:rsidRDefault="001A55FF" w:rsidP="00F929F3">
      <w:pPr>
        <w:rPr>
          <w:color w:val="000000" w:themeColor="text1"/>
          <w:rtl/>
        </w:rPr>
      </w:pPr>
    </w:p>
    <w:p w:rsidR="001A55FF" w:rsidRPr="000A305D" w:rsidRDefault="001A55FF" w:rsidP="00F929F3">
      <w:pPr>
        <w:rPr>
          <w:color w:val="000000" w:themeColor="text1"/>
          <w:rtl/>
        </w:rPr>
      </w:pPr>
    </w:p>
    <w:p w:rsidR="00DC7DC1" w:rsidRPr="000A305D" w:rsidRDefault="00DC7DC1" w:rsidP="00F929F3">
      <w:pPr>
        <w:rPr>
          <w:color w:val="000000" w:themeColor="text1"/>
          <w:rtl/>
        </w:rPr>
      </w:pPr>
    </w:p>
    <w:p w:rsidR="00DC7DC1" w:rsidRPr="000A305D" w:rsidRDefault="00DC7DC1" w:rsidP="00F929F3">
      <w:pPr>
        <w:rPr>
          <w:color w:val="000000" w:themeColor="text1"/>
          <w:rtl/>
        </w:rPr>
      </w:pPr>
    </w:p>
    <w:p w:rsidR="00287D2A" w:rsidRPr="000A305D" w:rsidRDefault="00E419DD" w:rsidP="00F929F3">
      <w:pPr>
        <w:pStyle w:val="Heading1"/>
        <w:rPr>
          <w:color w:val="000000" w:themeColor="text1"/>
        </w:rPr>
      </w:pPr>
      <w:bookmarkStart w:id="22" w:name="_Toc361136094"/>
      <w:bookmarkStart w:id="23" w:name="_Toc365161084"/>
      <w:r w:rsidRPr="000A305D">
        <w:rPr>
          <w:rFonts w:hint="cs"/>
          <w:color w:val="000000" w:themeColor="text1"/>
          <w:rtl/>
        </w:rPr>
        <w:t>1-1-</w:t>
      </w:r>
      <w:r w:rsidR="00AB3513" w:rsidRPr="000A305D">
        <w:rPr>
          <w:rFonts w:hint="cs"/>
          <w:color w:val="000000" w:themeColor="text1"/>
          <w:rtl/>
        </w:rPr>
        <w:t>مقدمه</w:t>
      </w:r>
      <w:bookmarkEnd w:id="22"/>
      <w:bookmarkEnd w:id="23"/>
    </w:p>
    <w:p w:rsidR="00287D2A" w:rsidRPr="000A305D" w:rsidRDefault="00287D2A" w:rsidP="00F929F3">
      <w:pPr>
        <w:rPr>
          <w:color w:val="000000" w:themeColor="text1"/>
        </w:rPr>
      </w:pPr>
      <w:r w:rsidRPr="000A305D">
        <w:rPr>
          <w:rFonts w:hint="cs"/>
          <w:color w:val="000000" w:themeColor="text1"/>
          <w:rtl/>
        </w:rPr>
        <w:t>نوجوانی یکی از دشوارترین، تنش زاترین و در عین حال هیجان انگیزترین دوره زندگی، هم برای خود نوجوان و هم والدین و مربیان به شمار می آید. در خلال این دوره، لذت ناشی از استقلال و خودمختاری، صمیمیت، خوش بینی و امید به آینده از زمره لذات جدیدی هستند که قبل از آن  تجربه نشده اند.</w:t>
      </w:r>
    </w:p>
    <w:p w:rsidR="007855CC" w:rsidRPr="000A305D" w:rsidRDefault="00287D2A" w:rsidP="00F929F3">
      <w:pPr>
        <w:rPr>
          <w:color w:val="000000" w:themeColor="text1"/>
          <w:rtl/>
        </w:rPr>
      </w:pPr>
      <w:r w:rsidRPr="000A305D">
        <w:rPr>
          <w:rFonts w:hint="cs"/>
          <w:color w:val="000000" w:themeColor="text1"/>
          <w:rtl/>
        </w:rPr>
        <w:t>تغ</w:t>
      </w:r>
      <w:r w:rsidR="00DB3C7D" w:rsidRPr="000A305D">
        <w:rPr>
          <w:rFonts w:hint="cs"/>
          <w:color w:val="000000" w:themeColor="text1"/>
          <w:rtl/>
        </w:rPr>
        <w:t>یی</w:t>
      </w:r>
      <w:r w:rsidRPr="000A305D">
        <w:rPr>
          <w:rFonts w:hint="cs"/>
          <w:color w:val="000000" w:themeColor="text1"/>
          <w:rtl/>
        </w:rPr>
        <w:t>رات</w:t>
      </w:r>
      <w:r w:rsidRPr="000A305D">
        <w:rPr>
          <w:color w:val="000000" w:themeColor="text1"/>
          <w:rtl/>
        </w:rPr>
        <w:t xml:space="preserve"> </w:t>
      </w:r>
      <w:r w:rsidRPr="000A305D">
        <w:rPr>
          <w:rFonts w:hint="cs"/>
          <w:color w:val="000000" w:themeColor="text1"/>
          <w:rtl/>
        </w:rPr>
        <w:t>روان</w:t>
      </w:r>
      <w:r w:rsidR="00DB3C7D" w:rsidRPr="000A305D">
        <w:rPr>
          <w:rFonts w:hint="cs"/>
          <w:color w:val="000000" w:themeColor="text1"/>
          <w:rtl/>
        </w:rPr>
        <w:t>ی</w:t>
      </w:r>
      <w:r w:rsidR="00DB75F3" w:rsidRPr="000A305D">
        <w:rPr>
          <w:color w:val="000000" w:themeColor="text1"/>
          <w:rtl/>
        </w:rPr>
        <w:t xml:space="preserve"> </w:t>
      </w:r>
      <w:r w:rsidRPr="000A305D">
        <w:rPr>
          <w:rFonts w:hint="cs"/>
          <w:color w:val="000000" w:themeColor="text1"/>
          <w:rtl/>
        </w:rPr>
        <w:t>اجتماع</w:t>
      </w:r>
      <w:r w:rsidR="00DB3C7D" w:rsidRPr="000A305D">
        <w:rPr>
          <w:rFonts w:hint="cs"/>
          <w:color w:val="000000" w:themeColor="text1"/>
          <w:rtl/>
        </w:rPr>
        <w:t>ی</w:t>
      </w:r>
      <w:r w:rsidRPr="000A305D">
        <w:rPr>
          <w:rFonts w:hint="cs"/>
          <w:color w:val="000000" w:themeColor="text1"/>
          <w:rtl/>
        </w:rPr>
        <w:t>،</w:t>
      </w:r>
      <w:r w:rsidRPr="000A305D">
        <w:rPr>
          <w:color w:val="000000" w:themeColor="text1"/>
          <w:rtl/>
        </w:rPr>
        <w:t xml:space="preserve"> </w:t>
      </w:r>
      <w:r w:rsidRPr="000A305D">
        <w:rPr>
          <w:rFonts w:hint="cs"/>
          <w:color w:val="000000" w:themeColor="text1"/>
          <w:rtl/>
        </w:rPr>
        <w:t>شناخت</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ب</w:t>
      </w:r>
      <w:r w:rsidR="00DB3C7D" w:rsidRPr="000A305D">
        <w:rPr>
          <w:rFonts w:hint="cs"/>
          <w:color w:val="000000" w:themeColor="text1"/>
          <w:rtl/>
        </w:rPr>
        <w:t>ی</w:t>
      </w:r>
      <w:r w:rsidRPr="000A305D">
        <w:rPr>
          <w:rFonts w:hint="cs"/>
          <w:color w:val="000000" w:themeColor="text1"/>
          <w:rtl/>
        </w:rPr>
        <w:t>ولوژ</w:t>
      </w:r>
      <w:r w:rsidR="00DB3C7D" w:rsidRPr="000A305D">
        <w:rPr>
          <w:rFonts w:hint="cs"/>
          <w:color w:val="000000" w:themeColor="text1"/>
          <w:rtl/>
        </w:rPr>
        <w:t>ی</w:t>
      </w:r>
      <w:r w:rsidRPr="000A305D">
        <w:rPr>
          <w:rFonts w:hint="cs"/>
          <w:color w:val="000000" w:themeColor="text1"/>
          <w:rtl/>
        </w:rPr>
        <w:t>ك</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دورة</w:t>
      </w:r>
      <w:r w:rsidRPr="000A305D">
        <w:rPr>
          <w:color w:val="000000" w:themeColor="text1"/>
          <w:rtl/>
        </w:rPr>
        <w:t xml:space="preserve"> </w:t>
      </w:r>
      <w:r w:rsidRPr="000A305D">
        <w:rPr>
          <w:rFonts w:hint="cs"/>
          <w:color w:val="000000" w:themeColor="text1"/>
          <w:rtl/>
        </w:rPr>
        <w:t>نوجوان</w:t>
      </w:r>
      <w:r w:rsidR="00DB3C7D" w:rsidRPr="000A305D">
        <w:rPr>
          <w:rFonts w:hint="cs"/>
          <w:color w:val="000000" w:themeColor="text1"/>
          <w:rtl/>
        </w:rPr>
        <w:t>ی</w:t>
      </w:r>
      <w:r w:rsidRPr="000A305D">
        <w:rPr>
          <w:rFonts w:hint="cs"/>
          <w:color w:val="000000" w:themeColor="text1"/>
          <w:rtl/>
        </w:rPr>
        <w:t>،</w:t>
      </w:r>
      <w:r w:rsidRPr="000A305D">
        <w:rPr>
          <w:color w:val="000000" w:themeColor="text1"/>
          <w:rtl/>
        </w:rPr>
        <w:t xml:space="preserve"> </w:t>
      </w:r>
      <w:r w:rsidRPr="000A305D">
        <w:rPr>
          <w:rFonts w:hint="cs"/>
          <w:color w:val="000000" w:themeColor="text1"/>
          <w:rtl/>
        </w:rPr>
        <w:t>فرصت</w:t>
      </w:r>
      <w:r w:rsidR="00DB75F3" w:rsidRPr="000A305D">
        <w:rPr>
          <w:color w:val="000000" w:themeColor="text1"/>
        </w:rPr>
        <w:softHyphen/>
      </w:r>
      <w:r w:rsidRPr="000A305D">
        <w:rPr>
          <w:rFonts w:hint="cs"/>
          <w:color w:val="000000" w:themeColor="text1"/>
          <w:rtl/>
        </w:rPr>
        <w:t>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تحول</w:t>
      </w:r>
      <w:r w:rsidR="00DB3C7D" w:rsidRPr="000A305D">
        <w:rPr>
          <w:rFonts w:hint="cs"/>
          <w:color w:val="000000" w:themeColor="text1"/>
          <w:rtl/>
        </w:rPr>
        <w:t>ی</w:t>
      </w:r>
      <w:r w:rsidRPr="000A305D">
        <w:rPr>
          <w:color w:val="000000" w:themeColor="text1"/>
        </w:rPr>
        <w:t xml:space="preserve"> </w:t>
      </w:r>
      <w:r w:rsidRPr="000A305D">
        <w:rPr>
          <w:rFonts w:hint="cs"/>
          <w:color w:val="000000" w:themeColor="text1"/>
          <w:rtl/>
        </w:rPr>
        <w:t>ب</w:t>
      </w:r>
      <w:r w:rsidR="00DB3C7D" w:rsidRPr="000A305D">
        <w:rPr>
          <w:rFonts w:hint="cs"/>
          <w:color w:val="000000" w:themeColor="text1"/>
          <w:rtl/>
        </w:rPr>
        <w:t>ی</w:t>
      </w:r>
      <w:r w:rsidR="00DB75F3" w:rsidRPr="000A305D">
        <w:rPr>
          <w:color w:val="000000" w:themeColor="text1"/>
        </w:rPr>
        <w:softHyphen/>
      </w:r>
      <w:r w:rsidRPr="000A305D">
        <w:rPr>
          <w:rFonts w:hint="cs"/>
          <w:color w:val="000000" w:themeColor="text1"/>
          <w:rtl/>
        </w:rPr>
        <w:t>شمار</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را</w:t>
      </w:r>
      <w:r w:rsidRPr="000A305D">
        <w:rPr>
          <w:color w:val="000000" w:themeColor="text1"/>
          <w:rtl/>
        </w:rPr>
        <w:t xml:space="preserve"> </w:t>
      </w:r>
      <w:r w:rsidRPr="000A305D">
        <w:rPr>
          <w:rFonts w:hint="cs"/>
          <w:color w:val="000000" w:themeColor="text1"/>
          <w:rtl/>
        </w:rPr>
        <w:t>برا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نوجوان</w:t>
      </w:r>
      <w:r w:rsidRPr="000A305D">
        <w:rPr>
          <w:color w:val="000000" w:themeColor="text1"/>
          <w:rtl/>
        </w:rPr>
        <w:t xml:space="preserve"> </w:t>
      </w:r>
      <w:r w:rsidRPr="000A305D">
        <w:rPr>
          <w:rFonts w:hint="cs"/>
          <w:color w:val="000000" w:themeColor="text1"/>
          <w:rtl/>
        </w:rPr>
        <w:t>فراهم</w:t>
      </w:r>
      <w:r w:rsidRPr="000A305D">
        <w:rPr>
          <w:color w:val="000000" w:themeColor="text1"/>
          <w:rtl/>
        </w:rPr>
        <w:t xml:space="preserve"> </w:t>
      </w:r>
      <w:r w:rsidRPr="000A305D">
        <w:rPr>
          <w:rFonts w:hint="cs"/>
          <w:color w:val="000000" w:themeColor="text1"/>
          <w:rtl/>
        </w:rPr>
        <w:t>م</w:t>
      </w:r>
      <w:r w:rsidR="00DB3C7D" w:rsidRPr="000A305D">
        <w:rPr>
          <w:rFonts w:hint="cs"/>
          <w:color w:val="000000" w:themeColor="text1"/>
          <w:rtl/>
        </w:rPr>
        <w:t>ی</w:t>
      </w:r>
      <w:r w:rsidR="00DB75F3" w:rsidRPr="000A305D">
        <w:rPr>
          <w:color w:val="000000" w:themeColor="text1"/>
        </w:rPr>
        <w:softHyphen/>
      </w:r>
      <w:r w:rsidRPr="000A305D">
        <w:rPr>
          <w:rFonts w:hint="cs"/>
          <w:color w:val="000000" w:themeColor="text1"/>
          <w:rtl/>
        </w:rPr>
        <w:t>كند</w:t>
      </w:r>
      <w:r w:rsidRPr="000A305D">
        <w:rPr>
          <w:color w:val="000000" w:themeColor="text1"/>
          <w:rtl/>
        </w:rPr>
        <w:t xml:space="preserve"> </w:t>
      </w:r>
      <w:r w:rsidRPr="000A305D">
        <w:rPr>
          <w:rFonts w:hint="cs"/>
          <w:color w:val="000000" w:themeColor="text1"/>
          <w:rtl/>
        </w:rPr>
        <w:t>تا</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رفتارها</w:t>
      </w:r>
      <w:r w:rsidR="00DB3C7D" w:rsidRPr="000A305D">
        <w:rPr>
          <w:rFonts w:hint="cs"/>
          <w:color w:val="000000" w:themeColor="text1"/>
          <w:rtl/>
        </w:rPr>
        <w:t>یی</w:t>
      </w:r>
      <w:r w:rsidRPr="000A305D">
        <w:rPr>
          <w:color w:val="000000" w:themeColor="text1"/>
          <w:rtl/>
        </w:rPr>
        <w:t xml:space="preserve"> </w:t>
      </w:r>
      <w:r w:rsidRPr="000A305D">
        <w:rPr>
          <w:rFonts w:hint="cs"/>
          <w:color w:val="000000" w:themeColor="text1"/>
          <w:rtl/>
        </w:rPr>
        <w:t>درگ</w:t>
      </w:r>
      <w:r w:rsidR="00DB3C7D" w:rsidRPr="000A305D">
        <w:rPr>
          <w:rFonts w:hint="cs"/>
          <w:color w:val="000000" w:themeColor="text1"/>
          <w:rtl/>
        </w:rPr>
        <w:t>ی</w:t>
      </w:r>
      <w:r w:rsidRPr="000A305D">
        <w:rPr>
          <w:rFonts w:hint="cs"/>
          <w:color w:val="000000" w:themeColor="text1"/>
          <w:rtl/>
        </w:rPr>
        <w:t>ر</w:t>
      </w:r>
      <w:r w:rsidRPr="000A305D">
        <w:rPr>
          <w:color w:val="000000" w:themeColor="text1"/>
          <w:rtl/>
        </w:rPr>
        <w:t xml:space="preserve"> </w:t>
      </w:r>
      <w:r w:rsidRPr="000A305D">
        <w:rPr>
          <w:rFonts w:hint="cs"/>
          <w:color w:val="000000" w:themeColor="text1"/>
          <w:rtl/>
        </w:rPr>
        <w:t>شود</w:t>
      </w:r>
      <w:r w:rsidRPr="000A305D">
        <w:rPr>
          <w:color w:val="000000" w:themeColor="text1"/>
          <w:rtl/>
        </w:rPr>
        <w:t xml:space="preserve"> </w:t>
      </w:r>
      <w:r w:rsidRPr="000A305D">
        <w:rPr>
          <w:rFonts w:hint="cs"/>
          <w:color w:val="000000" w:themeColor="text1"/>
          <w:rtl/>
        </w:rPr>
        <w:t>كه</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طور</w:t>
      </w:r>
      <w:r w:rsidRPr="000A305D">
        <w:rPr>
          <w:color w:val="000000" w:themeColor="text1"/>
          <w:rtl/>
        </w:rPr>
        <w:t xml:space="preserve"> </w:t>
      </w:r>
      <w:r w:rsidRPr="000A305D">
        <w:rPr>
          <w:rFonts w:hint="cs"/>
          <w:color w:val="000000" w:themeColor="text1"/>
          <w:rtl/>
        </w:rPr>
        <w:t>ضمن</w:t>
      </w:r>
      <w:r w:rsidR="00DB3C7D" w:rsidRPr="000A305D">
        <w:rPr>
          <w:rFonts w:hint="cs"/>
          <w:color w:val="000000" w:themeColor="text1"/>
          <w:rtl/>
        </w:rPr>
        <w:t>ی</w:t>
      </w:r>
      <w:r w:rsidRPr="000A305D">
        <w:rPr>
          <w:rFonts w:hint="cs"/>
          <w:color w:val="000000" w:themeColor="text1"/>
          <w:rtl/>
        </w:rPr>
        <w:t>،</w:t>
      </w:r>
      <w:r w:rsidRPr="000A305D">
        <w:rPr>
          <w:color w:val="000000" w:themeColor="text1"/>
          <w:rtl/>
        </w:rPr>
        <w:t xml:space="preserve"> </w:t>
      </w:r>
      <w:r w:rsidRPr="000A305D">
        <w:rPr>
          <w:rFonts w:hint="cs"/>
          <w:color w:val="000000" w:themeColor="text1"/>
          <w:rtl/>
        </w:rPr>
        <w:t>در</w:t>
      </w:r>
      <w:r w:rsidRPr="000A305D">
        <w:rPr>
          <w:color w:val="000000" w:themeColor="text1"/>
        </w:rPr>
        <w:t xml:space="preserve"> </w:t>
      </w:r>
      <w:r w:rsidRPr="000A305D">
        <w:rPr>
          <w:rFonts w:hint="cs"/>
          <w:color w:val="000000" w:themeColor="text1"/>
          <w:rtl/>
        </w:rPr>
        <w:t>اتخاذ</w:t>
      </w:r>
      <w:r w:rsidRPr="000A305D">
        <w:rPr>
          <w:color w:val="000000" w:themeColor="text1"/>
          <w:rtl/>
        </w:rPr>
        <w:t xml:space="preserve"> </w:t>
      </w:r>
      <w:r w:rsidRPr="000A305D">
        <w:rPr>
          <w:rFonts w:hint="cs"/>
          <w:color w:val="000000" w:themeColor="text1"/>
          <w:rtl/>
        </w:rPr>
        <w:t>سبك</w:t>
      </w:r>
      <w:r w:rsidRPr="000A305D">
        <w:rPr>
          <w:color w:val="000000" w:themeColor="text1"/>
          <w:rtl/>
        </w:rPr>
        <w:t xml:space="preserve"> </w:t>
      </w:r>
      <w:r w:rsidRPr="000A305D">
        <w:rPr>
          <w:rFonts w:hint="cs"/>
          <w:color w:val="000000" w:themeColor="text1"/>
          <w:rtl/>
        </w:rPr>
        <w:t>زندگ</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همراه</w:t>
      </w:r>
      <w:r w:rsidRPr="000A305D">
        <w:rPr>
          <w:color w:val="000000" w:themeColor="text1"/>
          <w:rtl/>
        </w:rPr>
        <w:t xml:space="preserve"> </w:t>
      </w:r>
      <w:r w:rsidRPr="000A305D">
        <w:rPr>
          <w:rFonts w:hint="cs"/>
          <w:color w:val="000000" w:themeColor="text1"/>
          <w:rtl/>
        </w:rPr>
        <w:t>با</w:t>
      </w:r>
      <w:r w:rsidRPr="000A305D">
        <w:rPr>
          <w:color w:val="000000" w:themeColor="text1"/>
          <w:rtl/>
        </w:rPr>
        <w:t xml:space="preserve"> </w:t>
      </w:r>
      <w:r w:rsidRPr="000A305D">
        <w:rPr>
          <w:rFonts w:hint="cs"/>
          <w:color w:val="000000" w:themeColor="text1"/>
          <w:rtl/>
        </w:rPr>
        <w:t>سلامت</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00DB3C7D" w:rsidRPr="000A305D">
        <w:rPr>
          <w:rFonts w:hint="cs"/>
          <w:color w:val="000000" w:themeColor="text1"/>
          <w:rtl/>
        </w:rPr>
        <w:t>ی</w:t>
      </w:r>
      <w:r w:rsidRPr="000A305D">
        <w:rPr>
          <w:rFonts w:hint="cs"/>
          <w:color w:val="000000" w:themeColor="text1"/>
          <w:rtl/>
        </w:rPr>
        <w:t>ا</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خطر</w:t>
      </w:r>
      <w:r w:rsidRPr="000A305D">
        <w:rPr>
          <w:color w:val="000000" w:themeColor="text1"/>
          <w:rtl/>
        </w:rPr>
        <w:t xml:space="preserve"> </w:t>
      </w:r>
      <w:r w:rsidRPr="000A305D">
        <w:rPr>
          <w:rFonts w:hint="cs"/>
          <w:color w:val="000000" w:themeColor="text1"/>
          <w:rtl/>
        </w:rPr>
        <w:t>انداختن</w:t>
      </w:r>
      <w:r w:rsidRPr="000A305D">
        <w:rPr>
          <w:color w:val="000000" w:themeColor="text1"/>
          <w:rtl/>
        </w:rPr>
        <w:t xml:space="preserve"> </w:t>
      </w:r>
      <w:r w:rsidRPr="000A305D">
        <w:rPr>
          <w:rFonts w:hint="cs"/>
          <w:color w:val="000000" w:themeColor="text1"/>
          <w:rtl/>
        </w:rPr>
        <w:t>سلامت</w:t>
      </w:r>
      <w:r w:rsidRPr="000A305D">
        <w:rPr>
          <w:color w:val="000000" w:themeColor="text1"/>
          <w:rtl/>
        </w:rPr>
        <w:t xml:space="preserve"> </w:t>
      </w:r>
      <w:r w:rsidRPr="000A305D">
        <w:rPr>
          <w:rFonts w:hint="cs"/>
          <w:color w:val="000000" w:themeColor="text1"/>
          <w:rtl/>
        </w:rPr>
        <w:t>اهم</w:t>
      </w:r>
      <w:r w:rsidR="00DB3C7D" w:rsidRPr="000A305D">
        <w:rPr>
          <w:rFonts w:hint="cs"/>
          <w:color w:val="000000" w:themeColor="text1"/>
          <w:rtl/>
        </w:rPr>
        <w:t>ی</w:t>
      </w:r>
      <w:r w:rsidRPr="000A305D">
        <w:rPr>
          <w:rFonts w:hint="cs"/>
          <w:color w:val="000000" w:themeColor="text1"/>
          <w:rtl/>
        </w:rPr>
        <w:t>ت</w:t>
      </w:r>
      <w:r w:rsidRPr="000A305D">
        <w:rPr>
          <w:color w:val="000000" w:themeColor="text1"/>
          <w:rtl/>
        </w:rPr>
        <w:t xml:space="preserve"> </w:t>
      </w:r>
      <w:r w:rsidRPr="000A305D">
        <w:rPr>
          <w:rFonts w:hint="cs"/>
          <w:color w:val="000000" w:themeColor="text1"/>
          <w:rtl/>
        </w:rPr>
        <w:t>دارد</w:t>
      </w:r>
      <w:r w:rsidRPr="000A305D">
        <w:rPr>
          <w:color w:val="000000" w:themeColor="text1"/>
          <w:rtl/>
        </w:rPr>
        <w:t xml:space="preserve"> (</w:t>
      </w:r>
      <w:r w:rsidRPr="000A305D">
        <w:rPr>
          <w:rFonts w:hint="cs"/>
          <w:color w:val="000000" w:themeColor="text1"/>
          <w:rtl/>
        </w:rPr>
        <w:t>هر</w:t>
      </w:r>
      <w:r w:rsidR="00DB3C7D" w:rsidRPr="000A305D">
        <w:rPr>
          <w:rFonts w:hint="cs"/>
          <w:color w:val="000000" w:themeColor="text1"/>
          <w:rtl/>
        </w:rPr>
        <w:t>ی</w:t>
      </w:r>
      <w:r w:rsidRPr="000A305D">
        <w:rPr>
          <w:rFonts w:hint="cs"/>
          <w:color w:val="000000" w:themeColor="text1"/>
          <w:rtl/>
        </w:rPr>
        <w:t>س</w:t>
      </w:r>
      <w:r w:rsidR="00481521" w:rsidRPr="000A305D">
        <w:rPr>
          <w:rFonts w:hint="cs"/>
          <w:color w:val="000000" w:themeColor="text1"/>
          <w:rtl/>
        </w:rPr>
        <w:t>،</w:t>
      </w:r>
      <w:r w:rsidR="007855CC" w:rsidRPr="000A305D">
        <w:rPr>
          <w:rFonts w:hint="cs"/>
          <w:color w:val="000000" w:themeColor="text1"/>
          <w:rtl/>
        </w:rPr>
        <w:t xml:space="preserve"> دانکن و با</w:t>
      </w:r>
      <w:r w:rsidR="00481521" w:rsidRPr="000A305D">
        <w:rPr>
          <w:rFonts w:hint="cs"/>
          <w:color w:val="000000" w:themeColor="text1"/>
          <w:rtl/>
        </w:rPr>
        <w:t>یس</w:t>
      </w:r>
      <w:r w:rsidR="007855CC" w:rsidRPr="000A305D">
        <w:rPr>
          <w:rFonts w:hint="cs"/>
          <w:color w:val="000000" w:themeColor="text1"/>
          <w:rtl/>
        </w:rPr>
        <w:t xml:space="preserve"> جولی،</w:t>
      </w:r>
      <w:r w:rsidR="00481521" w:rsidRPr="000A305D">
        <w:rPr>
          <w:rFonts w:hint="cs"/>
          <w:color w:val="000000" w:themeColor="text1"/>
          <w:rtl/>
        </w:rPr>
        <w:t xml:space="preserve"> </w:t>
      </w:r>
      <w:r w:rsidRPr="000A305D">
        <w:rPr>
          <w:color w:val="000000" w:themeColor="text1"/>
          <w:rtl/>
        </w:rPr>
        <w:t xml:space="preserve">2002 ).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طرف</w:t>
      </w:r>
      <w:r w:rsidR="00DB3C7D" w:rsidRPr="000A305D">
        <w:rPr>
          <w:rFonts w:hint="cs"/>
          <w:color w:val="000000" w:themeColor="text1"/>
          <w:rtl/>
        </w:rPr>
        <w:t>ی</w:t>
      </w:r>
      <w:r w:rsidRPr="000A305D">
        <w:rPr>
          <w:rFonts w:hint="cs"/>
          <w:color w:val="000000" w:themeColor="text1"/>
          <w:rtl/>
        </w:rPr>
        <w:t>،</w:t>
      </w:r>
      <w:r w:rsidRPr="000A305D">
        <w:rPr>
          <w:color w:val="000000" w:themeColor="text1"/>
          <w:rtl/>
        </w:rPr>
        <w:t xml:space="preserve"> </w:t>
      </w:r>
      <w:r w:rsidRPr="000A305D">
        <w:rPr>
          <w:rFonts w:hint="cs"/>
          <w:color w:val="000000" w:themeColor="text1"/>
          <w:rtl/>
        </w:rPr>
        <w:t>نوجوانان</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كشف</w:t>
      </w:r>
      <w:r w:rsidRPr="000A305D">
        <w:rPr>
          <w:color w:val="000000" w:themeColor="text1"/>
          <w:rtl/>
        </w:rPr>
        <w:t xml:space="preserve"> </w:t>
      </w:r>
      <w:r w:rsidRPr="000A305D">
        <w:rPr>
          <w:rFonts w:hint="cs"/>
          <w:color w:val="000000" w:themeColor="text1"/>
          <w:rtl/>
        </w:rPr>
        <w:t>موقع</w:t>
      </w:r>
      <w:r w:rsidR="00DB3C7D" w:rsidRPr="000A305D">
        <w:rPr>
          <w:rFonts w:hint="cs"/>
          <w:color w:val="000000" w:themeColor="text1"/>
          <w:rtl/>
        </w:rPr>
        <w:t>ی</w:t>
      </w:r>
      <w:r w:rsidRPr="000A305D">
        <w:rPr>
          <w:rFonts w:hint="cs"/>
          <w:color w:val="000000" w:themeColor="text1"/>
          <w:rtl/>
        </w:rPr>
        <w:t>ت</w:t>
      </w:r>
      <w:r w:rsidRPr="000A305D">
        <w:rPr>
          <w:color w:val="000000" w:themeColor="text1"/>
          <w:rtl/>
        </w:rPr>
        <w:t xml:space="preserve"> </w:t>
      </w:r>
      <w:r w:rsidRPr="000A305D">
        <w:rPr>
          <w:rFonts w:hint="cs"/>
          <w:color w:val="000000" w:themeColor="text1"/>
          <w:rtl/>
        </w:rPr>
        <w:t>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مخاطره</w:t>
      </w:r>
      <w:r w:rsidRPr="000A305D">
        <w:rPr>
          <w:color w:val="000000" w:themeColor="text1"/>
          <w:rtl/>
        </w:rPr>
        <w:t xml:space="preserve"> </w:t>
      </w:r>
      <w:r w:rsidRPr="000A305D">
        <w:rPr>
          <w:rFonts w:hint="cs"/>
          <w:color w:val="000000" w:themeColor="text1"/>
          <w:rtl/>
        </w:rPr>
        <w:t>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تما</w:t>
      </w:r>
      <w:r w:rsidR="00DB3C7D" w:rsidRPr="000A305D">
        <w:rPr>
          <w:rFonts w:hint="cs"/>
          <w:color w:val="000000" w:themeColor="text1"/>
          <w:rtl/>
        </w:rPr>
        <w:t>ی</w:t>
      </w:r>
      <w:r w:rsidRPr="000A305D">
        <w:rPr>
          <w:rFonts w:hint="cs"/>
          <w:color w:val="000000" w:themeColor="text1"/>
          <w:rtl/>
        </w:rPr>
        <w:t>ل</w:t>
      </w:r>
      <w:r w:rsidRPr="000A305D">
        <w:rPr>
          <w:color w:val="000000" w:themeColor="text1"/>
          <w:rtl/>
        </w:rPr>
        <w:t xml:space="preserve"> </w:t>
      </w:r>
      <w:r w:rsidRPr="000A305D">
        <w:rPr>
          <w:rFonts w:hint="cs"/>
          <w:color w:val="000000" w:themeColor="text1"/>
          <w:rtl/>
        </w:rPr>
        <w:t>دارند</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ا</w:t>
      </w:r>
      <w:r w:rsidR="00DB3C7D" w:rsidRPr="000A305D">
        <w:rPr>
          <w:rFonts w:hint="cs"/>
          <w:color w:val="000000" w:themeColor="text1"/>
          <w:rtl/>
        </w:rPr>
        <w:t>ی</w:t>
      </w:r>
      <w:r w:rsidRPr="000A305D">
        <w:rPr>
          <w:rFonts w:hint="cs"/>
          <w:color w:val="000000" w:themeColor="text1"/>
          <w:rtl/>
        </w:rPr>
        <w:t>ن</w:t>
      </w:r>
      <w:r w:rsidRPr="000A305D">
        <w:rPr>
          <w:color w:val="000000" w:themeColor="text1"/>
        </w:rPr>
        <w:t xml:space="preserve"> </w:t>
      </w:r>
      <w:r w:rsidRPr="000A305D">
        <w:rPr>
          <w:rFonts w:hint="cs"/>
          <w:color w:val="000000" w:themeColor="text1"/>
          <w:rtl/>
        </w:rPr>
        <w:t>امر</w:t>
      </w:r>
      <w:r w:rsidRPr="000A305D">
        <w:rPr>
          <w:color w:val="000000" w:themeColor="text1"/>
          <w:rtl/>
        </w:rPr>
        <w:t xml:space="preserve"> </w:t>
      </w:r>
      <w:r w:rsidRPr="000A305D">
        <w:rPr>
          <w:rFonts w:hint="cs"/>
          <w:color w:val="000000" w:themeColor="text1"/>
          <w:rtl/>
        </w:rPr>
        <w:t>ظرف</w:t>
      </w:r>
      <w:r w:rsidR="00DB3C7D" w:rsidRPr="000A305D">
        <w:rPr>
          <w:rFonts w:hint="cs"/>
          <w:color w:val="000000" w:themeColor="text1"/>
          <w:rtl/>
        </w:rPr>
        <w:t>ی</w:t>
      </w:r>
      <w:r w:rsidRPr="000A305D">
        <w:rPr>
          <w:rFonts w:hint="cs"/>
          <w:color w:val="000000" w:themeColor="text1"/>
          <w:rtl/>
        </w:rPr>
        <w:t>ت</w:t>
      </w:r>
      <w:r w:rsidRPr="000A305D">
        <w:rPr>
          <w:color w:val="000000" w:themeColor="text1"/>
          <w:rtl/>
        </w:rPr>
        <w:t xml:space="preserve"> </w:t>
      </w:r>
      <w:r w:rsidRPr="000A305D">
        <w:rPr>
          <w:rFonts w:hint="cs"/>
          <w:color w:val="000000" w:themeColor="text1"/>
          <w:rtl/>
        </w:rPr>
        <w:t>آنها</w:t>
      </w:r>
      <w:r w:rsidRPr="000A305D">
        <w:rPr>
          <w:color w:val="000000" w:themeColor="text1"/>
          <w:rtl/>
        </w:rPr>
        <w:t xml:space="preserve"> </w:t>
      </w:r>
      <w:r w:rsidRPr="000A305D">
        <w:rPr>
          <w:rFonts w:hint="cs"/>
          <w:color w:val="000000" w:themeColor="text1"/>
          <w:rtl/>
        </w:rPr>
        <w:t>را</w:t>
      </w:r>
      <w:r w:rsidRPr="000A305D">
        <w:rPr>
          <w:color w:val="000000" w:themeColor="text1"/>
          <w:rtl/>
        </w:rPr>
        <w:t xml:space="preserve"> </w:t>
      </w:r>
      <w:r w:rsidRPr="000A305D">
        <w:rPr>
          <w:rFonts w:hint="cs"/>
          <w:color w:val="000000" w:themeColor="text1"/>
          <w:rtl/>
        </w:rPr>
        <w:t>برا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نداشتن</w:t>
      </w:r>
      <w:r w:rsidRPr="000A305D">
        <w:rPr>
          <w:color w:val="000000" w:themeColor="text1"/>
          <w:rtl/>
        </w:rPr>
        <w:t xml:space="preserve"> </w:t>
      </w:r>
      <w:r w:rsidRPr="000A305D">
        <w:rPr>
          <w:rFonts w:hint="cs"/>
          <w:color w:val="000000" w:themeColor="text1"/>
          <w:rtl/>
        </w:rPr>
        <w:t>زندگ</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طولان</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حت</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مرگ</w:t>
      </w:r>
      <w:r w:rsidRPr="000A305D">
        <w:rPr>
          <w:color w:val="000000" w:themeColor="text1"/>
          <w:rtl/>
        </w:rPr>
        <w:t xml:space="preserve"> </w:t>
      </w:r>
      <w:r w:rsidRPr="000A305D">
        <w:rPr>
          <w:rFonts w:hint="cs"/>
          <w:color w:val="000000" w:themeColor="text1"/>
          <w:rtl/>
        </w:rPr>
        <w:t>بالا</w:t>
      </w:r>
      <w:r w:rsidRPr="000A305D">
        <w:rPr>
          <w:color w:val="000000" w:themeColor="text1"/>
          <w:rtl/>
        </w:rPr>
        <w:t xml:space="preserve"> </w:t>
      </w:r>
      <w:r w:rsidRPr="000A305D">
        <w:rPr>
          <w:rFonts w:hint="cs"/>
          <w:color w:val="000000" w:themeColor="text1"/>
          <w:rtl/>
        </w:rPr>
        <w:t>برده</w:t>
      </w:r>
      <w:r w:rsidRPr="000A305D">
        <w:rPr>
          <w:color w:val="000000" w:themeColor="text1"/>
          <w:rtl/>
        </w:rPr>
        <w:t xml:space="preserve"> </w:t>
      </w:r>
      <w:r w:rsidRPr="000A305D">
        <w:rPr>
          <w:rFonts w:hint="cs"/>
          <w:color w:val="000000" w:themeColor="text1"/>
          <w:rtl/>
        </w:rPr>
        <w:t>است</w:t>
      </w:r>
      <w:r w:rsidRPr="000A305D">
        <w:rPr>
          <w:color w:val="000000" w:themeColor="text1"/>
          <w:rtl/>
        </w:rPr>
        <w:t xml:space="preserve"> (</w:t>
      </w:r>
      <w:r w:rsidRPr="000A305D">
        <w:rPr>
          <w:rFonts w:hint="cs"/>
          <w:color w:val="000000" w:themeColor="text1"/>
          <w:rtl/>
        </w:rPr>
        <w:t>استو</w:t>
      </w:r>
      <w:r w:rsidR="00DB3C7D" w:rsidRPr="000A305D">
        <w:rPr>
          <w:rFonts w:hint="cs"/>
          <w:color w:val="000000" w:themeColor="text1"/>
          <w:rtl/>
        </w:rPr>
        <w:t>ی</w:t>
      </w:r>
      <w:r w:rsidRPr="000A305D">
        <w:rPr>
          <w:rFonts w:hint="cs"/>
          <w:color w:val="000000" w:themeColor="text1"/>
          <w:rtl/>
        </w:rPr>
        <w:t>بر</w:t>
      </w:r>
      <w:r w:rsidRPr="000A305D">
        <w:rPr>
          <w:color w:val="000000" w:themeColor="text1"/>
          <w:rtl/>
        </w:rPr>
        <w:t xml:space="preserve"> </w:t>
      </w:r>
      <w:r w:rsidRPr="000A305D">
        <w:rPr>
          <w:rFonts w:hint="cs"/>
          <w:color w:val="000000" w:themeColor="text1"/>
          <w:rtl/>
        </w:rPr>
        <w:t>و گاد</w:t>
      </w:r>
      <w:r w:rsidRPr="000A305D">
        <w:rPr>
          <w:rStyle w:val="FootnoteReference"/>
          <w:rFonts w:ascii="B Zar+FPEF"/>
          <w:color w:val="000000" w:themeColor="text1"/>
          <w:sz w:val="24"/>
          <w:rtl/>
        </w:rPr>
        <w:footnoteReference w:id="1"/>
      </w:r>
      <w:r w:rsidRPr="000A305D">
        <w:rPr>
          <w:rFonts w:hint="cs"/>
          <w:color w:val="000000" w:themeColor="text1"/>
          <w:rtl/>
        </w:rPr>
        <w:t>، 1995)</w:t>
      </w:r>
      <w:r w:rsidR="007855CC" w:rsidRPr="000A305D">
        <w:rPr>
          <w:rFonts w:hint="cs"/>
          <w:color w:val="000000" w:themeColor="text1"/>
          <w:rtl/>
        </w:rPr>
        <w:t>.</w:t>
      </w:r>
    </w:p>
    <w:p w:rsidR="00287D2A" w:rsidRPr="000A305D" w:rsidRDefault="00287D2A" w:rsidP="00F929F3">
      <w:pPr>
        <w:rPr>
          <w:rFonts w:ascii="B Zar+FPEF"/>
          <w:color w:val="000000" w:themeColor="text1"/>
        </w:rPr>
      </w:pPr>
      <w:r w:rsidRPr="000A305D">
        <w:rPr>
          <w:rFonts w:hint="cs"/>
          <w:color w:val="000000" w:themeColor="text1"/>
          <w:rtl/>
        </w:rPr>
        <w:t xml:space="preserve"> كركمر</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گر</w:t>
      </w:r>
      <w:r w:rsidR="00DB3C7D" w:rsidRPr="000A305D">
        <w:rPr>
          <w:rFonts w:hint="cs"/>
          <w:color w:val="000000" w:themeColor="text1"/>
          <w:rtl/>
        </w:rPr>
        <w:t>ی</w:t>
      </w:r>
      <w:r w:rsidRPr="000A305D">
        <w:rPr>
          <w:rFonts w:hint="cs"/>
          <w:color w:val="000000" w:themeColor="text1"/>
          <w:rtl/>
        </w:rPr>
        <w:t>ن</w:t>
      </w:r>
      <w:r w:rsidRPr="000A305D">
        <w:rPr>
          <w:rStyle w:val="FootnoteReference"/>
          <w:color w:val="000000" w:themeColor="text1"/>
          <w:sz w:val="24"/>
          <w:rtl/>
        </w:rPr>
        <w:footnoteReference w:id="2"/>
      </w:r>
      <w:r w:rsidRPr="000A305D">
        <w:rPr>
          <w:color w:val="000000" w:themeColor="text1"/>
          <w:rtl/>
        </w:rPr>
        <w:t xml:space="preserve"> </w:t>
      </w:r>
      <w:r w:rsidRPr="000A305D">
        <w:rPr>
          <w:rFonts w:hint="cs"/>
          <w:color w:val="000000" w:themeColor="text1"/>
          <w:rtl/>
        </w:rPr>
        <w:t xml:space="preserve">(2000) </w:t>
      </w:r>
      <w:r w:rsidRPr="000A305D">
        <w:rPr>
          <w:rFonts w:ascii="B Zar+FPEF" w:hint="cs"/>
          <w:color w:val="000000" w:themeColor="text1"/>
          <w:rtl/>
        </w:rPr>
        <w:t>مخاطره</w:t>
      </w:r>
      <w:r w:rsidRPr="000A305D">
        <w:rPr>
          <w:rFonts w:ascii="B Zar+FPEF"/>
          <w:color w:val="000000" w:themeColor="text1"/>
          <w:rtl/>
        </w:rPr>
        <w:t xml:space="preserve"> </w:t>
      </w:r>
      <w:r w:rsidRPr="000A305D">
        <w:rPr>
          <w:rFonts w:ascii="B Zar+FPEF" w:hint="cs"/>
          <w:color w:val="000000" w:themeColor="text1"/>
          <w:rtl/>
        </w:rPr>
        <w:t>جو</w:t>
      </w:r>
      <w:r w:rsidR="00DB3C7D" w:rsidRPr="000A305D">
        <w:rPr>
          <w:rFonts w:ascii="B Zar+FPEF" w:hint="cs"/>
          <w:color w:val="000000" w:themeColor="text1"/>
          <w:rtl/>
        </w:rPr>
        <w:t>یی</w:t>
      </w:r>
      <w:r w:rsidRPr="000A305D">
        <w:rPr>
          <w:rFonts w:ascii="B Zar+FPEF"/>
          <w:color w:val="000000" w:themeColor="text1"/>
          <w:rtl/>
        </w:rPr>
        <w:t xml:space="preserve"> </w:t>
      </w:r>
      <w:r w:rsidRPr="000A305D">
        <w:rPr>
          <w:rFonts w:ascii="B Zar+FPEF" w:hint="cs"/>
          <w:color w:val="000000" w:themeColor="text1"/>
          <w:rtl/>
        </w:rPr>
        <w:t>را</w:t>
      </w:r>
      <w:r w:rsidRPr="000A305D">
        <w:rPr>
          <w:rFonts w:ascii="B Zar+FPEF"/>
          <w:color w:val="000000" w:themeColor="text1"/>
          <w:rtl/>
        </w:rPr>
        <w:t xml:space="preserve"> </w:t>
      </w:r>
      <w:r w:rsidRPr="000A305D">
        <w:rPr>
          <w:rFonts w:ascii="B Zar+FPEF" w:hint="cs"/>
          <w:color w:val="000000" w:themeColor="text1"/>
          <w:rtl/>
        </w:rPr>
        <w:t>تما</w:t>
      </w:r>
      <w:r w:rsidR="00DB3C7D" w:rsidRPr="000A305D">
        <w:rPr>
          <w:rFonts w:ascii="B Zar+FPEF" w:hint="cs"/>
          <w:color w:val="000000" w:themeColor="text1"/>
          <w:rtl/>
        </w:rPr>
        <w:t>ی</w:t>
      </w:r>
      <w:r w:rsidRPr="000A305D">
        <w:rPr>
          <w:rFonts w:ascii="B Zar+FPEF" w:hint="cs"/>
          <w:color w:val="000000" w:themeColor="text1"/>
          <w:rtl/>
        </w:rPr>
        <w:t>ل</w:t>
      </w:r>
      <w:r w:rsidRPr="000A305D">
        <w:rPr>
          <w:rFonts w:ascii="B Zar+FPEF"/>
          <w:color w:val="000000" w:themeColor="text1"/>
          <w:rtl/>
        </w:rPr>
        <w:t xml:space="preserve"> </w:t>
      </w:r>
      <w:r w:rsidRPr="000A305D">
        <w:rPr>
          <w:rFonts w:ascii="B Zar+FPEF" w:hint="cs"/>
          <w:color w:val="000000" w:themeColor="text1"/>
          <w:rtl/>
        </w:rPr>
        <w:t>برا</w:t>
      </w:r>
      <w:r w:rsidR="00DB3C7D" w:rsidRPr="000A305D">
        <w:rPr>
          <w:rFonts w:ascii="B Zar+FPEF" w:hint="cs"/>
          <w:color w:val="000000" w:themeColor="text1"/>
          <w:rtl/>
        </w:rPr>
        <w:t>ی</w:t>
      </w:r>
      <w:r w:rsidRPr="000A305D">
        <w:rPr>
          <w:rFonts w:ascii="B Zar+FPEF"/>
          <w:color w:val="000000" w:themeColor="text1"/>
          <w:rtl/>
        </w:rPr>
        <w:t xml:space="preserve"> </w:t>
      </w:r>
      <w:r w:rsidRPr="000A305D">
        <w:rPr>
          <w:rFonts w:ascii="B Zar+FPEF" w:hint="cs"/>
          <w:color w:val="000000" w:themeColor="text1"/>
          <w:rtl/>
        </w:rPr>
        <w:t>درگ</w:t>
      </w:r>
      <w:r w:rsidR="00DB3C7D" w:rsidRPr="000A305D">
        <w:rPr>
          <w:rFonts w:ascii="B Zar+FPEF" w:hint="cs"/>
          <w:color w:val="000000" w:themeColor="text1"/>
          <w:rtl/>
        </w:rPr>
        <w:t>ی</w:t>
      </w:r>
      <w:r w:rsidRPr="000A305D">
        <w:rPr>
          <w:rFonts w:ascii="B Zar+FPEF" w:hint="cs"/>
          <w:color w:val="000000" w:themeColor="text1"/>
          <w:rtl/>
        </w:rPr>
        <w:t>ر</w:t>
      </w:r>
      <w:r w:rsidRPr="000A305D">
        <w:rPr>
          <w:rFonts w:ascii="B Zar+FPEF"/>
          <w:color w:val="000000" w:themeColor="text1"/>
          <w:rtl/>
        </w:rPr>
        <w:t xml:space="preserve"> </w:t>
      </w:r>
      <w:r w:rsidRPr="000A305D">
        <w:rPr>
          <w:rFonts w:ascii="B Zar+FPEF" w:hint="cs"/>
          <w:color w:val="000000" w:themeColor="text1"/>
          <w:rtl/>
        </w:rPr>
        <w:t>شدن</w:t>
      </w:r>
      <w:r w:rsidRPr="000A305D">
        <w:rPr>
          <w:rFonts w:ascii="B Zar+FPEF"/>
          <w:color w:val="000000" w:themeColor="text1"/>
          <w:rtl/>
        </w:rPr>
        <w:t xml:space="preserve"> </w:t>
      </w:r>
      <w:r w:rsidRPr="000A305D">
        <w:rPr>
          <w:rFonts w:ascii="B Zar+FPEF" w:hint="cs"/>
          <w:color w:val="000000" w:themeColor="text1"/>
          <w:rtl/>
        </w:rPr>
        <w:t>در</w:t>
      </w:r>
      <w:r w:rsidRPr="000A305D">
        <w:rPr>
          <w:rFonts w:ascii="B Zar+FPEF"/>
          <w:color w:val="000000" w:themeColor="text1"/>
          <w:rtl/>
        </w:rPr>
        <w:t xml:space="preserve"> </w:t>
      </w:r>
      <w:r w:rsidRPr="000A305D">
        <w:rPr>
          <w:rFonts w:ascii="B Zar+FPEF" w:hint="cs"/>
          <w:color w:val="000000" w:themeColor="text1"/>
          <w:rtl/>
        </w:rPr>
        <w:t>رفتارها</w:t>
      </w:r>
      <w:r w:rsidR="00DB3C7D" w:rsidRPr="000A305D">
        <w:rPr>
          <w:rFonts w:ascii="B Zar+FPEF" w:hint="cs"/>
          <w:color w:val="000000" w:themeColor="text1"/>
          <w:rtl/>
        </w:rPr>
        <w:t>یی</w:t>
      </w:r>
      <w:r w:rsidRPr="000A305D">
        <w:rPr>
          <w:rFonts w:ascii="B Zar+FPEF"/>
          <w:color w:val="000000" w:themeColor="text1"/>
          <w:rtl/>
        </w:rPr>
        <w:t xml:space="preserve"> </w:t>
      </w:r>
      <w:r w:rsidRPr="000A305D">
        <w:rPr>
          <w:rFonts w:ascii="B Zar+FPEF" w:hint="cs"/>
          <w:color w:val="000000" w:themeColor="text1"/>
          <w:rtl/>
        </w:rPr>
        <w:t>م</w:t>
      </w:r>
      <w:r w:rsidR="00DB3C7D" w:rsidRPr="000A305D">
        <w:rPr>
          <w:rFonts w:ascii="B Zar+FPEF" w:hint="cs"/>
          <w:color w:val="000000" w:themeColor="text1"/>
          <w:rtl/>
        </w:rPr>
        <w:t>ی</w:t>
      </w:r>
      <w:r w:rsidRPr="000A305D">
        <w:rPr>
          <w:rFonts w:ascii="B Zar+FPEF"/>
          <w:color w:val="000000" w:themeColor="text1"/>
          <w:rtl/>
        </w:rPr>
        <w:t xml:space="preserve"> </w:t>
      </w:r>
      <w:r w:rsidRPr="000A305D">
        <w:rPr>
          <w:rFonts w:ascii="B Zar+FPEF" w:hint="cs"/>
          <w:color w:val="000000" w:themeColor="text1"/>
          <w:rtl/>
        </w:rPr>
        <w:t>دانند</w:t>
      </w:r>
      <w:r w:rsidRPr="000A305D">
        <w:rPr>
          <w:rFonts w:ascii="B Zar+FPEF"/>
          <w:color w:val="000000" w:themeColor="text1"/>
          <w:rtl/>
        </w:rPr>
        <w:t xml:space="preserve"> </w:t>
      </w:r>
      <w:r w:rsidRPr="000A305D">
        <w:rPr>
          <w:rFonts w:ascii="B Zar+FPEF" w:hint="cs"/>
          <w:color w:val="000000" w:themeColor="text1"/>
          <w:rtl/>
        </w:rPr>
        <w:t>كه</w:t>
      </w:r>
      <w:r w:rsidRPr="000A305D">
        <w:rPr>
          <w:rFonts w:ascii="B Zar+FPEF"/>
          <w:color w:val="000000" w:themeColor="text1"/>
          <w:rtl/>
        </w:rPr>
        <w:t xml:space="preserve"> </w:t>
      </w:r>
      <w:r w:rsidRPr="000A305D">
        <w:rPr>
          <w:rFonts w:ascii="B Zar+FPEF" w:hint="cs"/>
          <w:color w:val="000000" w:themeColor="text1"/>
          <w:rtl/>
        </w:rPr>
        <w:t>تهد</w:t>
      </w:r>
      <w:r w:rsidR="00DB3C7D" w:rsidRPr="000A305D">
        <w:rPr>
          <w:rFonts w:ascii="B Zar+FPEF" w:hint="cs"/>
          <w:color w:val="000000" w:themeColor="text1"/>
          <w:rtl/>
        </w:rPr>
        <w:t>ی</w:t>
      </w:r>
      <w:r w:rsidRPr="000A305D">
        <w:rPr>
          <w:rFonts w:ascii="B Zar+FPEF" w:hint="cs"/>
          <w:color w:val="000000" w:themeColor="text1"/>
          <w:rtl/>
        </w:rPr>
        <w:t>د</w:t>
      </w:r>
      <w:r w:rsidRPr="000A305D">
        <w:rPr>
          <w:rFonts w:ascii="B Zar+FPEF"/>
          <w:color w:val="000000" w:themeColor="text1"/>
          <w:rtl/>
        </w:rPr>
        <w:t xml:space="preserve"> </w:t>
      </w:r>
      <w:r w:rsidRPr="000A305D">
        <w:rPr>
          <w:rFonts w:ascii="B Zar+FPEF" w:hint="cs"/>
          <w:color w:val="000000" w:themeColor="text1"/>
          <w:rtl/>
        </w:rPr>
        <w:t>آم</w:t>
      </w:r>
      <w:r w:rsidR="00DB3C7D" w:rsidRPr="000A305D">
        <w:rPr>
          <w:rFonts w:ascii="B Zar+FPEF" w:hint="cs"/>
          <w:color w:val="000000" w:themeColor="text1"/>
          <w:rtl/>
        </w:rPr>
        <w:t>ی</w:t>
      </w:r>
      <w:r w:rsidRPr="000A305D">
        <w:rPr>
          <w:rFonts w:ascii="B Zar+FPEF" w:hint="cs"/>
          <w:color w:val="000000" w:themeColor="text1"/>
          <w:rtl/>
        </w:rPr>
        <w:t>ز</w:t>
      </w:r>
      <w:r w:rsidRPr="000A305D">
        <w:rPr>
          <w:rFonts w:ascii="B Zar+FPEF"/>
          <w:color w:val="000000" w:themeColor="text1"/>
          <w:rtl/>
        </w:rPr>
        <w:t xml:space="preserve"> </w:t>
      </w:r>
      <w:r w:rsidRPr="000A305D">
        <w:rPr>
          <w:rFonts w:ascii="B Zar+FPEF" w:hint="cs"/>
          <w:color w:val="000000" w:themeColor="text1"/>
          <w:rtl/>
        </w:rPr>
        <w:t>است</w:t>
      </w:r>
      <w:r w:rsidRPr="000A305D">
        <w:rPr>
          <w:rFonts w:ascii="B Zar+FPEF"/>
          <w:color w:val="000000" w:themeColor="text1"/>
          <w:rtl/>
        </w:rPr>
        <w:t xml:space="preserve"> </w:t>
      </w:r>
      <w:r w:rsidR="00DB3C7D" w:rsidRPr="000A305D">
        <w:rPr>
          <w:rFonts w:ascii="B Zar+FPEF" w:hint="cs"/>
          <w:color w:val="000000" w:themeColor="text1"/>
          <w:rtl/>
        </w:rPr>
        <w:t>ی</w:t>
      </w:r>
      <w:r w:rsidRPr="000A305D">
        <w:rPr>
          <w:rFonts w:ascii="B Zar+FPEF" w:hint="cs"/>
          <w:color w:val="000000" w:themeColor="text1"/>
          <w:rtl/>
        </w:rPr>
        <w:t>ا</w:t>
      </w:r>
      <w:r w:rsidRPr="000A305D">
        <w:rPr>
          <w:rFonts w:ascii="B Zar+FPEF"/>
          <w:color w:val="000000" w:themeColor="text1"/>
          <w:rtl/>
        </w:rPr>
        <w:t xml:space="preserve"> </w:t>
      </w:r>
      <w:r w:rsidRPr="000A305D">
        <w:rPr>
          <w:rFonts w:ascii="B Zar+FPEF" w:hint="cs"/>
          <w:color w:val="000000" w:themeColor="text1"/>
          <w:rtl/>
        </w:rPr>
        <w:t>به</w:t>
      </w:r>
      <w:r w:rsidRPr="000A305D">
        <w:rPr>
          <w:rFonts w:ascii="B Zar+FPEF"/>
          <w:color w:val="000000" w:themeColor="text1"/>
          <w:rtl/>
        </w:rPr>
        <w:t xml:space="preserve"> </w:t>
      </w:r>
      <w:r w:rsidRPr="000A305D">
        <w:rPr>
          <w:rFonts w:ascii="B Zar+FPEF" w:hint="cs"/>
          <w:color w:val="000000" w:themeColor="text1"/>
          <w:rtl/>
        </w:rPr>
        <w:t>سلامت</w:t>
      </w:r>
      <w:r w:rsidRPr="000A305D">
        <w:rPr>
          <w:rFonts w:ascii="B Zar+FPEF"/>
          <w:color w:val="000000" w:themeColor="text1"/>
          <w:rtl/>
        </w:rPr>
        <w:t xml:space="preserve"> </w:t>
      </w:r>
      <w:r w:rsidRPr="000A305D">
        <w:rPr>
          <w:rFonts w:ascii="B Zar+FPEF" w:hint="cs"/>
          <w:color w:val="000000" w:themeColor="text1"/>
          <w:rtl/>
        </w:rPr>
        <w:t>ذهن</w:t>
      </w:r>
      <w:r w:rsidR="00DB3C7D" w:rsidRPr="000A305D">
        <w:rPr>
          <w:rFonts w:ascii="B Zar+FPEF" w:hint="cs"/>
          <w:color w:val="000000" w:themeColor="text1"/>
          <w:rtl/>
        </w:rPr>
        <w:t>ی</w:t>
      </w:r>
      <w:r w:rsidRPr="000A305D">
        <w:rPr>
          <w:rFonts w:ascii="B Zar+FPEF"/>
          <w:color w:val="000000" w:themeColor="text1"/>
          <w:rtl/>
        </w:rPr>
        <w:t xml:space="preserve"> </w:t>
      </w:r>
      <w:r w:rsidRPr="000A305D">
        <w:rPr>
          <w:rFonts w:ascii="B Zar+FPEF" w:hint="cs"/>
          <w:color w:val="000000" w:themeColor="text1"/>
          <w:rtl/>
        </w:rPr>
        <w:t>و</w:t>
      </w:r>
      <w:r w:rsidRPr="000A305D">
        <w:rPr>
          <w:rFonts w:ascii="B Zar+FPEF"/>
          <w:color w:val="000000" w:themeColor="text1"/>
          <w:rtl/>
        </w:rPr>
        <w:t xml:space="preserve"> </w:t>
      </w:r>
      <w:r w:rsidRPr="000A305D">
        <w:rPr>
          <w:rFonts w:ascii="B Zar+FPEF" w:hint="cs"/>
          <w:color w:val="000000" w:themeColor="text1"/>
          <w:rtl/>
        </w:rPr>
        <w:t>ف</w:t>
      </w:r>
      <w:r w:rsidR="00DB3C7D" w:rsidRPr="000A305D">
        <w:rPr>
          <w:rFonts w:ascii="B Zar+FPEF" w:hint="cs"/>
          <w:color w:val="000000" w:themeColor="text1"/>
          <w:rtl/>
        </w:rPr>
        <w:t>ی</w:t>
      </w:r>
      <w:r w:rsidRPr="000A305D">
        <w:rPr>
          <w:rFonts w:ascii="B Zar+FPEF" w:hint="cs"/>
          <w:color w:val="000000" w:themeColor="text1"/>
          <w:rtl/>
        </w:rPr>
        <w:t>ز</w:t>
      </w:r>
      <w:r w:rsidR="00DB3C7D" w:rsidRPr="000A305D">
        <w:rPr>
          <w:rFonts w:ascii="B Zar+FPEF" w:hint="cs"/>
          <w:color w:val="000000" w:themeColor="text1"/>
          <w:rtl/>
        </w:rPr>
        <w:t>ی</w:t>
      </w:r>
      <w:r w:rsidRPr="000A305D">
        <w:rPr>
          <w:rFonts w:ascii="B Zar+FPEF" w:hint="cs"/>
          <w:color w:val="000000" w:themeColor="text1"/>
          <w:rtl/>
        </w:rPr>
        <w:t>ك</w:t>
      </w:r>
      <w:r w:rsidR="00DB3C7D" w:rsidRPr="000A305D">
        <w:rPr>
          <w:rFonts w:ascii="B Zar+FPEF" w:hint="cs"/>
          <w:color w:val="000000" w:themeColor="text1"/>
          <w:rtl/>
        </w:rPr>
        <w:t>ی</w:t>
      </w:r>
      <w:r w:rsidRPr="000A305D">
        <w:rPr>
          <w:rFonts w:ascii="B Zar+FPEF"/>
          <w:color w:val="000000" w:themeColor="text1"/>
          <w:rtl/>
        </w:rPr>
        <w:t xml:space="preserve"> </w:t>
      </w:r>
      <w:r w:rsidRPr="000A305D">
        <w:rPr>
          <w:rFonts w:ascii="B Zar+FPEF" w:hint="cs"/>
          <w:color w:val="000000" w:themeColor="text1"/>
          <w:rtl/>
        </w:rPr>
        <w:t>شخص</w:t>
      </w:r>
      <w:r w:rsidRPr="000A305D">
        <w:rPr>
          <w:rFonts w:ascii="B Zar+FPEF"/>
          <w:color w:val="000000" w:themeColor="text1"/>
          <w:rtl/>
        </w:rPr>
        <w:t xml:space="preserve"> </w:t>
      </w:r>
      <w:r w:rsidRPr="000A305D">
        <w:rPr>
          <w:rFonts w:ascii="B Zar+FPEF" w:hint="cs"/>
          <w:color w:val="000000" w:themeColor="text1"/>
          <w:rtl/>
        </w:rPr>
        <w:t>آس</w:t>
      </w:r>
      <w:r w:rsidR="00DB3C7D" w:rsidRPr="000A305D">
        <w:rPr>
          <w:rFonts w:ascii="B Zar+FPEF" w:hint="cs"/>
          <w:color w:val="000000" w:themeColor="text1"/>
          <w:rtl/>
        </w:rPr>
        <w:t>ی</w:t>
      </w:r>
      <w:r w:rsidRPr="000A305D">
        <w:rPr>
          <w:rFonts w:ascii="B Zar+FPEF" w:hint="cs"/>
          <w:color w:val="000000" w:themeColor="text1"/>
          <w:rtl/>
        </w:rPr>
        <w:t>ب م</w:t>
      </w:r>
      <w:r w:rsidR="00DB3C7D" w:rsidRPr="000A305D">
        <w:rPr>
          <w:rFonts w:ascii="B Zar+FPEF" w:hint="cs"/>
          <w:color w:val="000000" w:themeColor="text1"/>
          <w:rtl/>
        </w:rPr>
        <w:t>ی</w:t>
      </w:r>
      <w:r w:rsidRPr="000A305D">
        <w:rPr>
          <w:rFonts w:ascii="B Zar+FPEF"/>
          <w:color w:val="000000" w:themeColor="text1"/>
          <w:rtl/>
        </w:rPr>
        <w:t xml:space="preserve"> </w:t>
      </w:r>
      <w:r w:rsidRPr="000A305D">
        <w:rPr>
          <w:rFonts w:ascii="B Zar+FPEF" w:hint="cs"/>
          <w:color w:val="000000" w:themeColor="text1"/>
          <w:rtl/>
        </w:rPr>
        <w:t>رساند</w:t>
      </w:r>
      <w:r w:rsidRPr="000A305D">
        <w:rPr>
          <w:rFonts w:ascii="B Zar+FPEF"/>
          <w:color w:val="000000" w:themeColor="text1"/>
          <w:rtl/>
        </w:rPr>
        <w:t>.</w:t>
      </w:r>
      <w:r w:rsidRPr="000A305D">
        <w:rPr>
          <w:rFonts w:hint="cs"/>
          <w:color w:val="000000" w:themeColor="text1"/>
          <w:rtl/>
        </w:rPr>
        <w:t xml:space="preserve"> درباره‌</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ا</w:t>
      </w:r>
      <w:r w:rsidR="00DB3C7D" w:rsidRPr="000A305D">
        <w:rPr>
          <w:rFonts w:hint="cs"/>
          <w:color w:val="000000" w:themeColor="text1"/>
          <w:rtl/>
        </w:rPr>
        <w:t>ی</w:t>
      </w:r>
      <w:r w:rsidRPr="000A305D">
        <w:rPr>
          <w:rFonts w:hint="cs"/>
          <w:color w:val="000000" w:themeColor="text1"/>
          <w:rtl/>
        </w:rPr>
        <w:t>ن</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چه</w:t>
      </w:r>
      <w:r w:rsidRPr="000A305D">
        <w:rPr>
          <w:color w:val="000000" w:themeColor="text1"/>
          <w:rtl/>
        </w:rPr>
        <w:t xml:space="preserve"> </w:t>
      </w:r>
      <w:r w:rsidRPr="000A305D">
        <w:rPr>
          <w:rFonts w:hint="cs"/>
          <w:color w:val="000000" w:themeColor="text1"/>
          <w:rtl/>
        </w:rPr>
        <w:t>عوامل</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باعث</w:t>
      </w:r>
      <w:r w:rsidRPr="000A305D">
        <w:rPr>
          <w:color w:val="000000" w:themeColor="text1"/>
          <w:rtl/>
        </w:rPr>
        <w:t xml:space="preserve"> </w:t>
      </w:r>
      <w:r w:rsidRPr="000A305D">
        <w:rPr>
          <w:rFonts w:hint="cs"/>
          <w:color w:val="000000" w:themeColor="text1"/>
          <w:rtl/>
        </w:rPr>
        <w:t>م</w:t>
      </w:r>
      <w:r w:rsidR="00DB3C7D" w:rsidRPr="000A305D">
        <w:rPr>
          <w:rFonts w:hint="cs"/>
          <w:color w:val="000000" w:themeColor="text1"/>
          <w:rtl/>
        </w:rPr>
        <w:t>ی</w:t>
      </w:r>
      <w:r w:rsidRPr="000A305D">
        <w:rPr>
          <w:rFonts w:hint="cs"/>
          <w:color w:val="000000" w:themeColor="text1"/>
          <w:rtl/>
        </w:rPr>
        <w:t>‌شود</w:t>
      </w:r>
      <w:r w:rsidRPr="000A305D">
        <w:rPr>
          <w:color w:val="000000" w:themeColor="text1"/>
          <w:rtl/>
        </w:rPr>
        <w:t xml:space="preserve"> </w:t>
      </w:r>
      <w:r w:rsidRPr="000A305D">
        <w:rPr>
          <w:rFonts w:hint="cs"/>
          <w:color w:val="000000" w:themeColor="text1"/>
          <w:rtl/>
        </w:rPr>
        <w:t>بعض</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افراد</w:t>
      </w:r>
      <w:r w:rsidRPr="000A305D">
        <w:rPr>
          <w:color w:val="000000" w:themeColor="text1"/>
          <w:rtl/>
        </w:rPr>
        <w:t xml:space="preserve"> </w:t>
      </w:r>
      <w:r w:rsidRPr="000A305D">
        <w:rPr>
          <w:rFonts w:hint="cs"/>
          <w:color w:val="000000" w:themeColor="text1"/>
          <w:rtl/>
        </w:rPr>
        <w:t>م</w:t>
      </w:r>
      <w:r w:rsidR="00DB3C7D" w:rsidRPr="000A305D">
        <w:rPr>
          <w:rFonts w:hint="cs"/>
          <w:color w:val="000000" w:themeColor="text1"/>
          <w:rtl/>
        </w:rPr>
        <w:t>ی</w:t>
      </w:r>
      <w:r w:rsidRPr="000A305D">
        <w:rPr>
          <w:rFonts w:hint="cs"/>
          <w:color w:val="000000" w:themeColor="text1"/>
          <w:rtl/>
        </w:rPr>
        <w:t>ل</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رفتارهای پرخطر داشته</w:t>
      </w:r>
      <w:r w:rsidRPr="000A305D">
        <w:rPr>
          <w:color w:val="000000" w:themeColor="text1"/>
          <w:rtl/>
        </w:rPr>
        <w:t xml:space="preserve"> </w:t>
      </w:r>
      <w:r w:rsidRPr="000A305D">
        <w:rPr>
          <w:rFonts w:hint="cs"/>
          <w:color w:val="000000" w:themeColor="text1"/>
          <w:rtl/>
        </w:rPr>
        <w:t>باشند،</w:t>
      </w:r>
      <w:r w:rsidRPr="000A305D">
        <w:rPr>
          <w:color w:val="000000" w:themeColor="text1"/>
          <w:rtl/>
        </w:rPr>
        <w:t xml:space="preserve"> </w:t>
      </w:r>
      <w:r w:rsidRPr="000A305D">
        <w:rPr>
          <w:rFonts w:hint="cs"/>
          <w:color w:val="000000" w:themeColor="text1"/>
          <w:rtl/>
        </w:rPr>
        <w:t>نظر</w:t>
      </w:r>
      <w:r w:rsidR="00DB3C7D" w:rsidRPr="000A305D">
        <w:rPr>
          <w:rFonts w:hint="cs"/>
          <w:color w:val="000000" w:themeColor="text1"/>
          <w:rtl/>
        </w:rPr>
        <w:t>ی</w:t>
      </w:r>
      <w:r w:rsidRPr="000A305D">
        <w:rPr>
          <w:rFonts w:hint="cs"/>
          <w:color w:val="000000" w:themeColor="text1"/>
          <w:rtl/>
        </w:rPr>
        <w:t>ه‌ها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مختلف</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وجود</w:t>
      </w:r>
      <w:r w:rsidRPr="000A305D">
        <w:rPr>
          <w:color w:val="000000" w:themeColor="text1"/>
          <w:rtl/>
        </w:rPr>
        <w:t xml:space="preserve"> </w:t>
      </w:r>
      <w:r w:rsidRPr="000A305D">
        <w:rPr>
          <w:rFonts w:hint="cs"/>
          <w:color w:val="000000" w:themeColor="text1"/>
          <w:rtl/>
        </w:rPr>
        <w:t>دارد</w:t>
      </w:r>
      <w:r w:rsidRPr="000A305D">
        <w:rPr>
          <w:color w:val="000000" w:themeColor="text1"/>
          <w:rtl/>
        </w:rPr>
        <w:t>.</w:t>
      </w:r>
    </w:p>
    <w:p w:rsidR="00287D2A" w:rsidRPr="000A305D" w:rsidRDefault="00287D2A" w:rsidP="00F929F3">
      <w:pPr>
        <w:rPr>
          <w:color w:val="000000" w:themeColor="text1"/>
        </w:rPr>
      </w:pPr>
      <w:r w:rsidRPr="000A305D">
        <w:rPr>
          <w:rFonts w:hint="cs"/>
          <w:color w:val="000000" w:themeColor="text1"/>
          <w:rtl/>
        </w:rPr>
        <w:lastRenderedPageBreak/>
        <w:t>طرحواره</w:t>
      </w:r>
      <w:r w:rsidRPr="000A305D">
        <w:rPr>
          <w:color w:val="000000" w:themeColor="text1"/>
        </w:rPr>
        <w:softHyphen/>
      </w:r>
      <w:r w:rsidRPr="000A305D">
        <w:rPr>
          <w:rFonts w:hint="cs"/>
          <w:color w:val="000000" w:themeColor="text1"/>
          <w:rtl/>
        </w:rPr>
        <w:t>ها، هسته اصلی خودپنداره</w:t>
      </w:r>
      <w:r w:rsidRPr="000A305D">
        <w:rPr>
          <w:color w:val="000000" w:themeColor="text1"/>
        </w:rPr>
        <w:softHyphen/>
      </w:r>
      <w:r w:rsidRPr="000A305D">
        <w:rPr>
          <w:rFonts w:hint="cs"/>
          <w:color w:val="000000" w:themeColor="text1"/>
          <w:rtl/>
        </w:rPr>
        <w:t>ی فرد را تشکیل می</w:t>
      </w:r>
      <w:r w:rsidRPr="000A305D">
        <w:rPr>
          <w:color w:val="000000" w:themeColor="text1"/>
          <w:rtl/>
        </w:rPr>
        <w:softHyphen/>
      </w:r>
      <w:r w:rsidRPr="000A305D">
        <w:rPr>
          <w:rFonts w:hint="cs"/>
          <w:color w:val="000000" w:themeColor="text1"/>
          <w:rtl/>
        </w:rPr>
        <w:t>دهند و پردازش اطلاعات فرد را درباره خود، دنیا و دیگران هدایت می</w:t>
      </w:r>
      <w:r w:rsidRPr="000A305D">
        <w:rPr>
          <w:color w:val="000000" w:themeColor="text1"/>
        </w:rPr>
        <w:softHyphen/>
      </w:r>
      <w:r w:rsidRPr="000A305D">
        <w:rPr>
          <w:rFonts w:hint="cs"/>
          <w:color w:val="000000" w:themeColor="text1"/>
          <w:rtl/>
        </w:rPr>
        <w:t>کنند. طبق نظریه یانگ طرحواره</w:t>
      </w:r>
      <w:r w:rsidRPr="000A305D">
        <w:rPr>
          <w:color w:val="000000" w:themeColor="text1"/>
        </w:rPr>
        <w:softHyphen/>
      </w:r>
      <w:r w:rsidRPr="000A305D">
        <w:rPr>
          <w:rFonts w:hint="cs"/>
          <w:color w:val="000000" w:themeColor="text1"/>
          <w:rtl/>
        </w:rPr>
        <w:t>های ناسازگار اولیه موضوعات ثابت، فراگیر و پایداری هستند که از خاطرات، هیجان</w:t>
      </w:r>
      <w:r w:rsidRPr="000A305D">
        <w:rPr>
          <w:color w:val="000000" w:themeColor="text1"/>
        </w:rPr>
        <w:softHyphen/>
      </w:r>
      <w:r w:rsidRPr="000A305D">
        <w:rPr>
          <w:rFonts w:hint="cs"/>
          <w:color w:val="000000" w:themeColor="text1"/>
          <w:rtl/>
        </w:rPr>
        <w:t>ها، شناخت</w:t>
      </w:r>
      <w:r w:rsidRPr="000A305D">
        <w:rPr>
          <w:color w:val="000000" w:themeColor="text1"/>
        </w:rPr>
        <w:softHyphen/>
      </w:r>
      <w:r w:rsidRPr="000A305D">
        <w:rPr>
          <w:rFonts w:hint="cs"/>
          <w:color w:val="000000" w:themeColor="text1"/>
          <w:rtl/>
        </w:rPr>
        <w:t>ها و احساس</w:t>
      </w:r>
      <w:r w:rsidRPr="000A305D">
        <w:rPr>
          <w:color w:val="000000" w:themeColor="text1"/>
        </w:rPr>
        <w:softHyphen/>
      </w:r>
      <w:r w:rsidRPr="000A305D">
        <w:rPr>
          <w:rFonts w:hint="cs"/>
          <w:color w:val="000000" w:themeColor="text1"/>
          <w:rtl/>
        </w:rPr>
        <w:t>های بدنی تشکیل شده</w:t>
      </w:r>
      <w:r w:rsidRPr="000A305D">
        <w:rPr>
          <w:color w:val="000000" w:themeColor="text1"/>
        </w:rPr>
        <w:softHyphen/>
      </w:r>
      <w:r w:rsidRPr="000A305D">
        <w:rPr>
          <w:rFonts w:hint="cs"/>
          <w:color w:val="000000" w:themeColor="text1"/>
          <w:rtl/>
        </w:rPr>
        <w:t>اند.</w:t>
      </w:r>
      <w:r w:rsidRPr="000A305D">
        <w:rPr>
          <w:color w:val="000000" w:themeColor="text1"/>
        </w:rPr>
        <w:t xml:space="preserve"> </w:t>
      </w:r>
      <w:r w:rsidRPr="000A305D">
        <w:rPr>
          <w:rFonts w:hint="cs"/>
          <w:color w:val="000000" w:themeColor="text1"/>
          <w:rtl/>
        </w:rPr>
        <w:t>این طرحواره</w:t>
      </w:r>
      <w:r w:rsidRPr="000A305D">
        <w:rPr>
          <w:color w:val="000000" w:themeColor="text1"/>
        </w:rPr>
        <w:softHyphen/>
      </w:r>
      <w:r w:rsidRPr="000A305D">
        <w:rPr>
          <w:rFonts w:hint="cs"/>
          <w:color w:val="000000" w:themeColor="text1"/>
          <w:rtl/>
        </w:rPr>
        <w:t>ها از طریق تعامل خلق و خوی کودک با تجربیات منفی و مداوم وی شکل می</w:t>
      </w:r>
      <w:r w:rsidRPr="000A305D">
        <w:rPr>
          <w:color w:val="000000" w:themeColor="text1"/>
          <w:rtl/>
        </w:rPr>
        <w:softHyphen/>
      </w:r>
      <w:r w:rsidRPr="000A305D">
        <w:rPr>
          <w:rFonts w:hint="cs"/>
          <w:color w:val="000000" w:themeColor="text1"/>
          <w:rtl/>
        </w:rPr>
        <w:t>گیرند و به سازگاری فرد با خانواده یا محیطش کمک می</w:t>
      </w:r>
      <w:r w:rsidRPr="000A305D">
        <w:rPr>
          <w:color w:val="000000" w:themeColor="text1"/>
          <w:rtl/>
        </w:rPr>
        <w:softHyphen/>
      </w:r>
      <w:r w:rsidR="00DB75F3" w:rsidRPr="000A305D">
        <w:rPr>
          <w:rFonts w:hint="cs"/>
          <w:color w:val="000000" w:themeColor="text1"/>
          <w:rtl/>
        </w:rPr>
        <w:t>کنند. اما، این طرحواره</w:t>
      </w:r>
      <w:r w:rsidR="00DB75F3" w:rsidRPr="000A305D">
        <w:rPr>
          <w:color w:val="000000" w:themeColor="text1"/>
        </w:rPr>
        <w:softHyphen/>
      </w:r>
      <w:r w:rsidRPr="000A305D">
        <w:rPr>
          <w:rFonts w:hint="cs"/>
          <w:color w:val="000000" w:themeColor="text1"/>
          <w:rtl/>
        </w:rPr>
        <w:t>ها در دوران</w:t>
      </w:r>
      <w:r w:rsidRPr="000A305D">
        <w:rPr>
          <w:rFonts w:hint="cs"/>
          <w:color w:val="000000" w:themeColor="text1"/>
          <w:rtl/>
        </w:rPr>
        <w:softHyphen/>
        <w:t>های بعدی زندگی ممکن است ناسازگارانه باشند، زیرا طرحواره</w:t>
      </w:r>
      <w:r w:rsidRPr="000A305D">
        <w:rPr>
          <w:color w:val="000000" w:themeColor="text1"/>
        </w:rPr>
        <w:softHyphen/>
      </w:r>
      <w:r w:rsidRPr="000A305D">
        <w:rPr>
          <w:rFonts w:hint="cs"/>
          <w:color w:val="000000" w:themeColor="text1"/>
          <w:rtl/>
        </w:rPr>
        <w:t>ها انعطاف</w:t>
      </w:r>
      <w:r w:rsidRPr="000A305D">
        <w:rPr>
          <w:color w:val="000000" w:themeColor="text1"/>
          <w:rtl/>
        </w:rPr>
        <w:softHyphen/>
      </w:r>
      <w:r w:rsidR="00B40AFE">
        <w:rPr>
          <w:rFonts w:hint="cs"/>
          <w:color w:val="000000" w:themeColor="text1"/>
          <w:rtl/>
        </w:rPr>
        <w:t xml:space="preserve"> نا</w:t>
      </w:r>
      <w:r w:rsidRPr="000A305D">
        <w:rPr>
          <w:rFonts w:hint="cs"/>
          <w:color w:val="000000" w:themeColor="text1"/>
          <w:rtl/>
        </w:rPr>
        <w:t>پذیر و در مقابل تغییر مقاوم هستند.این طرحواره ها باعث تحریک افکار خودآیند منفی و ناراحتی روانی شدیدی می</w:t>
      </w:r>
      <w:r w:rsidRPr="000A305D">
        <w:rPr>
          <w:color w:val="000000" w:themeColor="text1"/>
          <w:rtl/>
        </w:rPr>
        <w:softHyphen/>
      </w:r>
      <w:r w:rsidRPr="000A305D">
        <w:rPr>
          <w:rFonts w:hint="cs"/>
          <w:color w:val="000000" w:themeColor="text1"/>
          <w:rtl/>
        </w:rPr>
        <w:t>شوند. به این ترتیب، طرحواره</w:t>
      </w:r>
      <w:r w:rsidRPr="000A305D">
        <w:rPr>
          <w:color w:val="000000" w:themeColor="text1"/>
          <w:rtl/>
        </w:rPr>
        <w:softHyphen/>
      </w:r>
      <w:r w:rsidRPr="000A305D">
        <w:rPr>
          <w:rFonts w:hint="cs"/>
          <w:color w:val="000000" w:themeColor="text1"/>
          <w:rtl/>
        </w:rPr>
        <w:t>ها ممکن است هسته</w:t>
      </w:r>
      <w:r w:rsidRPr="000A305D">
        <w:rPr>
          <w:color w:val="000000" w:themeColor="text1"/>
          <w:rtl/>
        </w:rPr>
        <w:softHyphen/>
      </w:r>
      <w:r w:rsidRPr="000A305D">
        <w:rPr>
          <w:rFonts w:hint="cs"/>
          <w:color w:val="000000" w:themeColor="text1"/>
          <w:rtl/>
        </w:rPr>
        <w:t>ی اصلی آسیب</w:t>
      </w:r>
      <w:r w:rsidRPr="000A305D">
        <w:rPr>
          <w:color w:val="000000" w:themeColor="text1"/>
          <w:rtl/>
        </w:rPr>
        <w:softHyphen/>
      </w:r>
      <w:r w:rsidRPr="000A305D">
        <w:rPr>
          <w:rFonts w:hint="cs"/>
          <w:color w:val="000000" w:themeColor="text1"/>
          <w:rtl/>
        </w:rPr>
        <w:t>شنا</w:t>
      </w:r>
      <w:r w:rsidR="001C4C80" w:rsidRPr="000A305D">
        <w:rPr>
          <w:rFonts w:hint="cs"/>
          <w:color w:val="000000" w:themeColor="text1"/>
          <w:rtl/>
        </w:rPr>
        <w:t>سی در بسیاری از اختلالات باشند</w:t>
      </w:r>
      <w:r w:rsidRPr="000A305D">
        <w:rPr>
          <w:rFonts w:hint="cs"/>
          <w:color w:val="000000" w:themeColor="text1"/>
          <w:rtl/>
        </w:rPr>
        <w:t>(فتی و همکاران،</w:t>
      </w:r>
      <w:r w:rsidR="001C4C80" w:rsidRPr="000A305D">
        <w:rPr>
          <w:rFonts w:hint="cs"/>
          <w:color w:val="000000" w:themeColor="text1"/>
          <w:rtl/>
        </w:rPr>
        <w:t xml:space="preserve"> </w:t>
      </w:r>
      <w:r w:rsidRPr="000A305D">
        <w:rPr>
          <w:rFonts w:hint="cs"/>
          <w:color w:val="000000" w:themeColor="text1"/>
          <w:rtl/>
        </w:rPr>
        <w:t>1388)</w:t>
      </w:r>
      <w:r w:rsidR="001C4C80" w:rsidRPr="000A305D">
        <w:rPr>
          <w:rFonts w:hint="cs"/>
          <w:color w:val="000000" w:themeColor="text1"/>
          <w:rtl/>
        </w:rPr>
        <w:t>.</w:t>
      </w:r>
    </w:p>
    <w:p w:rsidR="00CB7E43" w:rsidRPr="000A305D" w:rsidRDefault="00287D2A" w:rsidP="00F929F3">
      <w:pPr>
        <w:rPr>
          <w:color w:val="000000" w:themeColor="text1"/>
          <w:rtl/>
        </w:rPr>
      </w:pPr>
      <w:r w:rsidRPr="000A305D">
        <w:rPr>
          <w:rFonts w:hint="cs"/>
          <w:color w:val="000000" w:themeColor="text1"/>
          <w:rtl/>
        </w:rPr>
        <w:t>از</w:t>
      </w:r>
      <w:r w:rsidRPr="000A305D">
        <w:rPr>
          <w:color w:val="000000" w:themeColor="text1"/>
        </w:rPr>
        <w:t xml:space="preserve"> </w:t>
      </w:r>
      <w:r w:rsidRPr="000A305D">
        <w:rPr>
          <w:rFonts w:hint="cs"/>
          <w:color w:val="000000" w:themeColor="text1"/>
          <w:rtl/>
        </w:rPr>
        <w:t>آن</w:t>
      </w:r>
      <w:r w:rsidRPr="000A305D">
        <w:rPr>
          <w:color w:val="000000" w:themeColor="text1"/>
        </w:rPr>
        <w:t xml:space="preserve"> </w:t>
      </w:r>
      <w:r w:rsidRPr="000A305D">
        <w:rPr>
          <w:rFonts w:hint="cs"/>
          <w:color w:val="000000" w:themeColor="text1"/>
          <w:rtl/>
        </w:rPr>
        <w:t>جا</w:t>
      </w:r>
      <w:r w:rsidRPr="000A305D">
        <w:rPr>
          <w:color w:val="000000" w:themeColor="text1"/>
        </w:rPr>
        <w:t xml:space="preserve"> </w:t>
      </w:r>
      <w:r w:rsidRPr="000A305D">
        <w:rPr>
          <w:rFonts w:hint="cs"/>
          <w:color w:val="000000" w:themeColor="text1"/>
          <w:rtl/>
        </w:rPr>
        <w:t>كه طرح</w:t>
      </w:r>
      <w:r w:rsidRPr="000A305D">
        <w:rPr>
          <w:color w:val="000000" w:themeColor="text1"/>
          <w:rtl/>
        </w:rPr>
        <w:softHyphen/>
      </w:r>
      <w:r w:rsidRPr="000A305D">
        <w:rPr>
          <w:rFonts w:hint="cs"/>
          <w:color w:val="000000" w:themeColor="text1"/>
          <w:rtl/>
        </w:rPr>
        <w:t>واره</w:t>
      </w:r>
      <w:r w:rsidRPr="000A305D">
        <w:rPr>
          <w:color w:val="000000" w:themeColor="text1"/>
          <w:rtl/>
        </w:rPr>
        <w:softHyphen/>
      </w:r>
      <w:r w:rsidRPr="000A305D">
        <w:rPr>
          <w:rFonts w:hint="cs"/>
          <w:color w:val="000000" w:themeColor="text1"/>
          <w:rtl/>
        </w:rPr>
        <w:t>ها</w:t>
      </w:r>
      <w:r w:rsidRPr="000A305D">
        <w:rPr>
          <w:color w:val="000000" w:themeColor="text1"/>
        </w:rPr>
        <w:t xml:space="preserve"> </w:t>
      </w:r>
      <w:r w:rsidRPr="000A305D">
        <w:rPr>
          <w:rFonts w:hint="cs"/>
          <w:color w:val="000000" w:themeColor="text1"/>
          <w:rtl/>
        </w:rPr>
        <w:t>ن</w:t>
      </w:r>
      <w:r w:rsidR="00DB3C7D" w:rsidRPr="000A305D">
        <w:rPr>
          <w:rFonts w:hint="cs"/>
          <w:color w:val="000000" w:themeColor="text1"/>
          <w:rtl/>
        </w:rPr>
        <w:t>ی</w:t>
      </w:r>
      <w:r w:rsidRPr="000A305D">
        <w:rPr>
          <w:rFonts w:hint="cs"/>
          <w:color w:val="000000" w:themeColor="text1"/>
          <w:rtl/>
        </w:rPr>
        <w:t>ز</w:t>
      </w:r>
      <w:r w:rsidRPr="000A305D">
        <w:rPr>
          <w:color w:val="000000" w:themeColor="text1"/>
        </w:rPr>
        <w:t xml:space="preserve"> </w:t>
      </w:r>
      <w:r w:rsidRPr="000A305D">
        <w:rPr>
          <w:rFonts w:hint="cs"/>
          <w:color w:val="000000" w:themeColor="text1"/>
          <w:rtl/>
        </w:rPr>
        <w:t>بن</w:t>
      </w:r>
      <w:r w:rsidR="00DB3C7D" w:rsidRPr="000A305D">
        <w:rPr>
          <w:rFonts w:hint="cs"/>
          <w:color w:val="000000" w:themeColor="text1"/>
          <w:rtl/>
        </w:rPr>
        <w:t>ی</w:t>
      </w:r>
      <w:r w:rsidRPr="000A305D">
        <w:rPr>
          <w:rFonts w:hint="cs"/>
          <w:color w:val="000000" w:themeColor="text1"/>
          <w:rtl/>
        </w:rPr>
        <w:t>ادها</w:t>
      </w:r>
      <w:r w:rsidR="00DB3C7D" w:rsidRPr="000A305D">
        <w:rPr>
          <w:rFonts w:hint="cs"/>
          <w:color w:val="000000" w:themeColor="text1"/>
          <w:rtl/>
        </w:rPr>
        <w:t>ی</w:t>
      </w:r>
      <w:r w:rsidRPr="000A305D">
        <w:rPr>
          <w:color w:val="000000" w:themeColor="text1"/>
        </w:rPr>
        <w:t xml:space="preserve"> </w:t>
      </w:r>
      <w:r w:rsidRPr="000A305D">
        <w:rPr>
          <w:rFonts w:hint="cs"/>
          <w:color w:val="000000" w:themeColor="text1"/>
          <w:rtl/>
        </w:rPr>
        <w:t>شناخت</w:t>
      </w:r>
      <w:r w:rsidR="00DB3C7D" w:rsidRPr="000A305D">
        <w:rPr>
          <w:rFonts w:hint="cs"/>
          <w:color w:val="000000" w:themeColor="text1"/>
          <w:rtl/>
        </w:rPr>
        <w:t>ی</w:t>
      </w:r>
      <w:r w:rsidRPr="000A305D">
        <w:rPr>
          <w:color w:val="000000" w:themeColor="text1"/>
        </w:rPr>
        <w:t xml:space="preserve"> </w:t>
      </w:r>
      <w:r w:rsidRPr="000A305D">
        <w:rPr>
          <w:rFonts w:hint="cs"/>
          <w:color w:val="000000" w:themeColor="text1"/>
          <w:rtl/>
        </w:rPr>
        <w:t>فرد</w:t>
      </w:r>
      <w:r w:rsidRPr="000A305D">
        <w:rPr>
          <w:color w:val="000000" w:themeColor="text1"/>
        </w:rPr>
        <w:t xml:space="preserve"> </w:t>
      </w:r>
      <w:r w:rsidRPr="000A305D">
        <w:rPr>
          <w:rFonts w:hint="cs"/>
          <w:color w:val="000000" w:themeColor="text1"/>
          <w:rtl/>
        </w:rPr>
        <w:t>را</w:t>
      </w:r>
      <w:r w:rsidRPr="000A305D">
        <w:rPr>
          <w:color w:val="000000" w:themeColor="text1"/>
        </w:rPr>
        <w:t xml:space="preserve"> </w:t>
      </w:r>
      <w:r w:rsidRPr="000A305D">
        <w:rPr>
          <w:rFonts w:hint="cs"/>
          <w:color w:val="000000" w:themeColor="text1"/>
          <w:rtl/>
        </w:rPr>
        <w:t>تشك</w:t>
      </w:r>
      <w:r w:rsidR="00DB3C7D" w:rsidRPr="000A305D">
        <w:rPr>
          <w:rFonts w:hint="cs"/>
          <w:color w:val="000000" w:themeColor="text1"/>
          <w:rtl/>
        </w:rPr>
        <w:t>ی</w:t>
      </w:r>
      <w:r w:rsidRPr="000A305D">
        <w:rPr>
          <w:rFonts w:hint="cs"/>
          <w:color w:val="000000" w:themeColor="text1"/>
          <w:rtl/>
        </w:rPr>
        <w:t>ل</w:t>
      </w:r>
      <w:r w:rsidRPr="000A305D">
        <w:rPr>
          <w:color w:val="000000" w:themeColor="text1"/>
        </w:rPr>
        <w:t xml:space="preserve"> </w:t>
      </w:r>
      <w:r w:rsidRPr="000A305D">
        <w:rPr>
          <w:rFonts w:hint="cs"/>
          <w:color w:val="000000" w:themeColor="text1"/>
          <w:rtl/>
        </w:rPr>
        <w:t>داده</w:t>
      </w:r>
      <w:r w:rsidRPr="000A305D">
        <w:rPr>
          <w:color w:val="000000" w:themeColor="text1"/>
        </w:rPr>
        <w:t xml:space="preserve"> </w:t>
      </w:r>
      <w:r w:rsidRPr="000A305D">
        <w:rPr>
          <w:rFonts w:hint="cs"/>
          <w:color w:val="000000" w:themeColor="text1"/>
          <w:rtl/>
        </w:rPr>
        <w:t>و</w:t>
      </w:r>
      <w:r w:rsidRPr="000A305D">
        <w:rPr>
          <w:color w:val="000000" w:themeColor="text1"/>
        </w:rPr>
        <w:t xml:space="preserve"> </w:t>
      </w:r>
      <w:r w:rsidRPr="000A305D">
        <w:rPr>
          <w:rFonts w:hint="cs"/>
          <w:color w:val="000000" w:themeColor="text1"/>
          <w:rtl/>
        </w:rPr>
        <w:t>م</w:t>
      </w:r>
      <w:r w:rsidR="00DB3C7D" w:rsidRPr="000A305D">
        <w:rPr>
          <w:rFonts w:hint="cs"/>
          <w:color w:val="000000" w:themeColor="text1"/>
          <w:rtl/>
        </w:rPr>
        <w:t>ی</w:t>
      </w:r>
      <w:r w:rsidR="00BA5E17" w:rsidRPr="000A305D">
        <w:rPr>
          <w:color w:val="000000" w:themeColor="text1"/>
          <w:rtl/>
        </w:rPr>
        <w:softHyphen/>
      </w:r>
      <w:r w:rsidRPr="000A305D">
        <w:rPr>
          <w:rFonts w:hint="cs"/>
          <w:color w:val="000000" w:themeColor="text1"/>
          <w:rtl/>
        </w:rPr>
        <w:t>توانند رفتارها</w:t>
      </w:r>
      <w:r w:rsidR="00DB3C7D" w:rsidRPr="000A305D">
        <w:rPr>
          <w:rFonts w:hint="cs"/>
          <w:color w:val="000000" w:themeColor="text1"/>
          <w:rtl/>
        </w:rPr>
        <w:t>ی</w:t>
      </w:r>
      <w:r w:rsidRPr="000A305D">
        <w:rPr>
          <w:color w:val="000000" w:themeColor="text1"/>
        </w:rPr>
        <w:t xml:space="preserve"> </w:t>
      </w:r>
      <w:r w:rsidRPr="000A305D">
        <w:rPr>
          <w:rFonts w:hint="cs"/>
          <w:color w:val="000000" w:themeColor="text1"/>
          <w:rtl/>
        </w:rPr>
        <w:t>فرد</w:t>
      </w:r>
      <w:r w:rsidRPr="000A305D">
        <w:rPr>
          <w:color w:val="000000" w:themeColor="text1"/>
        </w:rPr>
        <w:t xml:space="preserve"> </w:t>
      </w:r>
      <w:r w:rsidRPr="000A305D">
        <w:rPr>
          <w:rFonts w:hint="cs"/>
          <w:color w:val="000000" w:themeColor="text1"/>
          <w:rtl/>
        </w:rPr>
        <w:t>را</w:t>
      </w:r>
      <w:r w:rsidRPr="000A305D">
        <w:rPr>
          <w:color w:val="000000" w:themeColor="text1"/>
        </w:rPr>
        <w:t xml:space="preserve"> </w:t>
      </w:r>
      <w:r w:rsidRPr="000A305D">
        <w:rPr>
          <w:rFonts w:hint="cs"/>
          <w:color w:val="000000" w:themeColor="text1"/>
          <w:rtl/>
        </w:rPr>
        <w:t>شكل</w:t>
      </w:r>
      <w:r w:rsidRPr="000A305D">
        <w:rPr>
          <w:color w:val="000000" w:themeColor="text1"/>
        </w:rPr>
        <w:t xml:space="preserve"> </w:t>
      </w:r>
      <w:r w:rsidRPr="000A305D">
        <w:rPr>
          <w:rFonts w:hint="cs"/>
          <w:color w:val="000000" w:themeColor="text1"/>
          <w:rtl/>
        </w:rPr>
        <w:t>داده</w:t>
      </w:r>
      <w:r w:rsidRPr="000A305D">
        <w:rPr>
          <w:color w:val="000000" w:themeColor="text1"/>
        </w:rPr>
        <w:t xml:space="preserve"> </w:t>
      </w:r>
      <w:r w:rsidRPr="000A305D">
        <w:rPr>
          <w:rFonts w:hint="cs"/>
          <w:color w:val="000000" w:themeColor="text1"/>
          <w:rtl/>
        </w:rPr>
        <w:t>و</w:t>
      </w:r>
      <w:r w:rsidRPr="000A305D">
        <w:rPr>
          <w:color w:val="000000" w:themeColor="text1"/>
        </w:rPr>
        <w:t xml:space="preserve"> </w:t>
      </w:r>
      <w:r w:rsidRPr="000A305D">
        <w:rPr>
          <w:rFonts w:hint="cs"/>
          <w:color w:val="000000" w:themeColor="text1"/>
          <w:rtl/>
        </w:rPr>
        <w:t>به</w:t>
      </w:r>
      <w:r w:rsidRPr="000A305D">
        <w:rPr>
          <w:color w:val="000000" w:themeColor="text1"/>
        </w:rPr>
        <w:t xml:space="preserve"> </w:t>
      </w:r>
      <w:r w:rsidRPr="000A305D">
        <w:rPr>
          <w:rFonts w:hint="cs"/>
          <w:color w:val="000000" w:themeColor="text1"/>
          <w:rtl/>
        </w:rPr>
        <w:t>آن</w:t>
      </w:r>
      <w:r w:rsidRPr="000A305D">
        <w:rPr>
          <w:color w:val="000000" w:themeColor="text1"/>
        </w:rPr>
        <w:t xml:space="preserve"> </w:t>
      </w:r>
      <w:r w:rsidRPr="000A305D">
        <w:rPr>
          <w:rFonts w:hint="cs"/>
          <w:color w:val="000000" w:themeColor="text1"/>
          <w:rtl/>
        </w:rPr>
        <w:t>سمت</w:t>
      </w:r>
      <w:r w:rsidRPr="000A305D">
        <w:rPr>
          <w:color w:val="000000" w:themeColor="text1"/>
        </w:rPr>
        <w:t xml:space="preserve"> </w:t>
      </w:r>
      <w:r w:rsidRPr="000A305D">
        <w:rPr>
          <w:rFonts w:hint="cs"/>
          <w:color w:val="000000" w:themeColor="text1"/>
          <w:rtl/>
        </w:rPr>
        <w:t>و</w:t>
      </w:r>
      <w:r w:rsidRPr="000A305D">
        <w:rPr>
          <w:color w:val="000000" w:themeColor="text1"/>
        </w:rPr>
        <w:t xml:space="preserve"> </w:t>
      </w:r>
      <w:r w:rsidRPr="000A305D">
        <w:rPr>
          <w:rFonts w:hint="cs"/>
          <w:color w:val="000000" w:themeColor="text1"/>
          <w:rtl/>
        </w:rPr>
        <w:t>سو</w:t>
      </w:r>
      <w:r w:rsidRPr="000A305D">
        <w:rPr>
          <w:color w:val="000000" w:themeColor="text1"/>
        </w:rPr>
        <w:t xml:space="preserve"> </w:t>
      </w:r>
      <w:r w:rsidRPr="000A305D">
        <w:rPr>
          <w:rFonts w:hint="cs"/>
          <w:color w:val="000000" w:themeColor="text1"/>
          <w:rtl/>
        </w:rPr>
        <w:t>دهند،</w:t>
      </w:r>
      <w:r w:rsidRPr="000A305D">
        <w:rPr>
          <w:color w:val="000000" w:themeColor="text1"/>
        </w:rPr>
        <w:t xml:space="preserve"> </w:t>
      </w:r>
      <w:r w:rsidRPr="000A305D">
        <w:rPr>
          <w:rFonts w:hint="cs"/>
          <w:color w:val="000000" w:themeColor="text1"/>
          <w:rtl/>
        </w:rPr>
        <w:t>لذا م</w:t>
      </w:r>
      <w:r w:rsidR="00DB3C7D" w:rsidRPr="000A305D">
        <w:rPr>
          <w:rFonts w:hint="cs"/>
          <w:color w:val="000000" w:themeColor="text1"/>
          <w:rtl/>
        </w:rPr>
        <w:t>ی</w:t>
      </w:r>
      <w:r w:rsidR="00BA5E17" w:rsidRPr="000A305D">
        <w:rPr>
          <w:color w:val="000000" w:themeColor="text1"/>
          <w:rtl/>
        </w:rPr>
        <w:softHyphen/>
      </w:r>
      <w:r w:rsidRPr="000A305D">
        <w:rPr>
          <w:rFonts w:hint="cs"/>
          <w:color w:val="000000" w:themeColor="text1"/>
          <w:rtl/>
        </w:rPr>
        <w:t>توان</w:t>
      </w:r>
      <w:r w:rsidRPr="000A305D">
        <w:rPr>
          <w:color w:val="000000" w:themeColor="text1"/>
        </w:rPr>
        <w:t xml:space="preserve"> </w:t>
      </w:r>
      <w:r w:rsidRPr="000A305D">
        <w:rPr>
          <w:rFonts w:hint="cs"/>
          <w:color w:val="000000" w:themeColor="text1"/>
          <w:rtl/>
        </w:rPr>
        <w:t>ب</w:t>
      </w:r>
      <w:r w:rsidR="00DB3C7D" w:rsidRPr="000A305D">
        <w:rPr>
          <w:rFonts w:hint="cs"/>
          <w:color w:val="000000" w:themeColor="text1"/>
          <w:rtl/>
        </w:rPr>
        <w:t>ی</w:t>
      </w:r>
      <w:r w:rsidRPr="000A305D">
        <w:rPr>
          <w:rFonts w:hint="cs"/>
          <w:color w:val="000000" w:themeColor="text1"/>
          <w:rtl/>
        </w:rPr>
        <w:t>ن</w:t>
      </w:r>
      <w:r w:rsidRPr="000A305D">
        <w:rPr>
          <w:color w:val="000000" w:themeColor="text1"/>
        </w:rPr>
        <w:t xml:space="preserve"> </w:t>
      </w:r>
      <w:r w:rsidRPr="000A305D">
        <w:rPr>
          <w:rFonts w:hint="cs"/>
          <w:color w:val="000000" w:themeColor="text1"/>
          <w:rtl/>
        </w:rPr>
        <w:t>طرحواره</w:t>
      </w:r>
      <w:r w:rsidRPr="000A305D">
        <w:rPr>
          <w:color w:val="000000" w:themeColor="text1"/>
          <w:rtl/>
        </w:rPr>
        <w:softHyphen/>
      </w:r>
      <w:r w:rsidRPr="000A305D">
        <w:rPr>
          <w:rFonts w:hint="cs"/>
          <w:color w:val="000000" w:themeColor="text1"/>
          <w:rtl/>
        </w:rPr>
        <w:t>ها</w:t>
      </w:r>
      <w:r w:rsidR="00DB3C7D" w:rsidRPr="000A305D">
        <w:rPr>
          <w:rFonts w:hint="cs"/>
          <w:color w:val="000000" w:themeColor="text1"/>
          <w:rtl/>
        </w:rPr>
        <w:t>ی</w:t>
      </w:r>
      <w:r w:rsidRPr="000A305D">
        <w:rPr>
          <w:color w:val="000000" w:themeColor="text1"/>
        </w:rPr>
        <w:t xml:space="preserve"> </w:t>
      </w:r>
      <w:r w:rsidRPr="000A305D">
        <w:rPr>
          <w:rFonts w:hint="cs"/>
          <w:color w:val="000000" w:themeColor="text1"/>
          <w:rtl/>
        </w:rPr>
        <w:t>ناسازگار</w:t>
      </w:r>
      <w:r w:rsidRPr="000A305D">
        <w:rPr>
          <w:color w:val="000000" w:themeColor="text1"/>
        </w:rPr>
        <w:t xml:space="preserve"> </w:t>
      </w:r>
      <w:r w:rsidRPr="000A305D">
        <w:rPr>
          <w:rFonts w:hint="cs"/>
          <w:color w:val="000000" w:themeColor="text1"/>
          <w:rtl/>
        </w:rPr>
        <w:t>اول</w:t>
      </w:r>
      <w:r w:rsidR="00DB3C7D" w:rsidRPr="000A305D">
        <w:rPr>
          <w:rFonts w:hint="cs"/>
          <w:color w:val="000000" w:themeColor="text1"/>
          <w:rtl/>
        </w:rPr>
        <w:t>ی</w:t>
      </w:r>
      <w:r w:rsidRPr="000A305D">
        <w:rPr>
          <w:rFonts w:hint="cs"/>
          <w:color w:val="000000" w:themeColor="text1"/>
          <w:rtl/>
        </w:rPr>
        <w:t>ه</w:t>
      </w:r>
      <w:r w:rsidRPr="000A305D">
        <w:rPr>
          <w:color w:val="000000" w:themeColor="text1"/>
        </w:rPr>
        <w:t xml:space="preserve"> </w:t>
      </w:r>
      <w:r w:rsidRPr="000A305D">
        <w:rPr>
          <w:rFonts w:hint="cs"/>
          <w:color w:val="000000" w:themeColor="text1"/>
          <w:rtl/>
        </w:rPr>
        <w:t>به</w:t>
      </w:r>
      <w:r w:rsidRPr="000A305D">
        <w:rPr>
          <w:color w:val="000000" w:themeColor="text1"/>
        </w:rPr>
        <w:t xml:space="preserve"> </w:t>
      </w:r>
      <w:r w:rsidRPr="000A305D">
        <w:rPr>
          <w:rFonts w:hint="cs"/>
          <w:color w:val="000000" w:themeColor="text1"/>
          <w:rtl/>
        </w:rPr>
        <w:t>عنوان</w:t>
      </w:r>
      <w:r w:rsidRPr="000A305D">
        <w:rPr>
          <w:color w:val="000000" w:themeColor="text1"/>
        </w:rPr>
        <w:t xml:space="preserve"> </w:t>
      </w:r>
      <w:r w:rsidRPr="000A305D">
        <w:rPr>
          <w:rFonts w:hint="cs"/>
          <w:color w:val="000000" w:themeColor="text1"/>
          <w:rtl/>
        </w:rPr>
        <w:t>بخش</w:t>
      </w:r>
      <w:r w:rsidRPr="000A305D">
        <w:rPr>
          <w:color w:val="000000" w:themeColor="text1"/>
        </w:rPr>
        <w:t xml:space="preserve"> </w:t>
      </w:r>
      <w:r w:rsidRPr="000A305D">
        <w:rPr>
          <w:rFonts w:hint="cs"/>
          <w:color w:val="000000" w:themeColor="text1"/>
          <w:rtl/>
        </w:rPr>
        <w:t>ز</w:t>
      </w:r>
      <w:r w:rsidR="00DB3C7D" w:rsidRPr="000A305D">
        <w:rPr>
          <w:rFonts w:hint="cs"/>
          <w:color w:val="000000" w:themeColor="text1"/>
          <w:rtl/>
        </w:rPr>
        <w:t>ی</w:t>
      </w:r>
      <w:r w:rsidRPr="000A305D">
        <w:rPr>
          <w:rFonts w:hint="cs"/>
          <w:color w:val="000000" w:themeColor="text1"/>
          <w:rtl/>
        </w:rPr>
        <w:t>ر</w:t>
      </w:r>
      <w:r w:rsidR="00DB3C7D" w:rsidRPr="000A305D">
        <w:rPr>
          <w:rFonts w:hint="cs"/>
          <w:color w:val="000000" w:themeColor="text1"/>
          <w:rtl/>
        </w:rPr>
        <w:t>ی</w:t>
      </w:r>
      <w:r w:rsidRPr="000A305D">
        <w:rPr>
          <w:rFonts w:hint="cs"/>
          <w:color w:val="000000" w:themeColor="text1"/>
          <w:rtl/>
        </w:rPr>
        <w:t>ن</w:t>
      </w:r>
      <w:r w:rsidR="00BA5E17" w:rsidRPr="000A305D">
        <w:rPr>
          <w:rFonts w:hint="cs"/>
          <w:color w:val="000000" w:themeColor="text1"/>
          <w:rtl/>
        </w:rPr>
        <w:t xml:space="preserve"> </w:t>
      </w:r>
      <w:r w:rsidRPr="000A305D">
        <w:rPr>
          <w:rFonts w:hint="cs"/>
          <w:color w:val="000000" w:themeColor="text1"/>
          <w:rtl/>
        </w:rPr>
        <w:t>و</w:t>
      </w:r>
      <w:r w:rsidRPr="000A305D">
        <w:rPr>
          <w:color w:val="000000" w:themeColor="text1"/>
        </w:rPr>
        <w:t xml:space="preserve"> </w:t>
      </w:r>
      <w:r w:rsidRPr="000A305D">
        <w:rPr>
          <w:rFonts w:hint="cs"/>
          <w:color w:val="000000" w:themeColor="text1"/>
          <w:rtl/>
        </w:rPr>
        <w:t>سخت</w:t>
      </w:r>
      <w:r w:rsidRPr="000A305D">
        <w:rPr>
          <w:color w:val="000000" w:themeColor="text1"/>
        </w:rPr>
        <w:t xml:space="preserve"> </w:t>
      </w:r>
      <w:r w:rsidRPr="000A305D">
        <w:rPr>
          <w:rFonts w:hint="cs"/>
          <w:color w:val="000000" w:themeColor="text1"/>
          <w:rtl/>
        </w:rPr>
        <w:t>شناختها</w:t>
      </w:r>
      <w:r w:rsidR="00DB3C7D" w:rsidRPr="000A305D">
        <w:rPr>
          <w:rFonts w:hint="cs"/>
          <w:color w:val="000000" w:themeColor="text1"/>
          <w:rtl/>
        </w:rPr>
        <w:t>ی</w:t>
      </w:r>
      <w:r w:rsidRPr="000A305D">
        <w:rPr>
          <w:color w:val="000000" w:themeColor="text1"/>
        </w:rPr>
        <w:t xml:space="preserve"> </w:t>
      </w:r>
      <w:r w:rsidRPr="000A305D">
        <w:rPr>
          <w:rFonts w:hint="cs"/>
          <w:color w:val="000000" w:themeColor="text1"/>
          <w:rtl/>
        </w:rPr>
        <w:t>افراد</w:t>
      </w:r>
      <w:r w:rsidRPr="000A305D">
        <w:rPr>
          <w:color w:val="000000" w:themeColor="text1"/>
        </w:rPr>
        <w:t xml:space="preserve"> </w:t>
      </w:r>
      <w:r w:rsidRPr="000A305D">
        <w:rPr>
          <w:rFonts w:hint="cs"/>
          <w:color w:val="000000" w:themeColor="text1"/>
          <w:rtl/>
        </w:rPr>
        <w:t>كه</w:t>
      </w:r>
      <w:r w:rsidRPr="000A305D">
        <w:rPr>
          <w:color w:val="000000" w:themeColor="text1"/>
        </w:rPr>
        <w:t xml:space="preserve"> </w:t>
      </w:r>
      <w:r w:rsidRPr="000A305D">
        <w:rPr>
          <w:rFonts w:hint="cs"/>
          <w:color w:val="000000" w:themeColor="text1"/>
          <w:rtl/>
        </w:rPr>
        <w:t>اغلب</w:t>
      </w:r>
      <w:r w:rsidRPr="000A305D">
        <w:rPr>
          <w:color w:val="000000" w:themeColor="text1"/>
        </w:rPr>
        <w:t xml:space="preserve"> </w:t>
      </w:r>
      <w:r w:rsidRPr="000A305D">
        <w:rPr>
          <w:rFonts w:hint="cs"/>
          <w:color w:val="000000" w:themeColor="text1"/>
          <w:rtl/>
        </w:rPr>
        <w:t>در</w:t>
      </w:r>
      <w:r w:rsidRPr="000A305D">
        <w:rPr>
          <w:color w:val="000000" w:themeColor="text1"/>
        </w:rPr>
        <w:t xml:space="preserve"> </w:t>
      </w:r>
      <w:r w:rsidRPr="000A305D">
        <w:rPr>
          <w:rFonts w:hint="cs"/>
          <w:color w:val="000000" w:themeColor="text1"/>
          <w:rtl/>
        </w:rPr>
        <w:t>دوره</w:t>
      </w:r>
      <w:r w:rsidR="00B40AFE">
        <w:rPr>
          <w:rFonts w:hint="cs"/>
          <w:color w:val="000000" w:themeColor="text1"/>
          <w:rtl/>
        </w:rPr>
        <w:t xml:space="preserve"> </w:t>
      </w:r>
      <w:r w:rsidRPr="000A305D">
        <w:rPr>
          <w:rFonts w:hint="cs"/>
          <w:color w:val="000000" w:themeColor="text1"/>
          <w:rtl/>
        </w:rPr>
        <w:t>ها</w:t>
      </w:r>
      <w:r w:rsidR="00DB3C7D" w:rsidRPr="000A305D">
        <w:rPr>
          <w:rFonts w:hint="cs"/>
          <w:color w:val="000000" w:themeColor="text1"/>
          <w:rtl/>
        </w:rPr>
        <w:t>ی</w:t>
      </w:r>
      <w:r w:rsidRPr="000A305D">
        <w:rPr>
          <w:color w:val="000000" w:themeColor="text1"/>
        </w:rPr>
        <w:t xml:space="preserve"> </w:t>
      </w:r>
      <w:r w:rsidRPr="000A305D">
        <w:rPr>
          <w:rFonts w:hint="cs"/>
          <w:color w:val="000000" w:themeColor="text1"/>
          <w:rtl/>
        </w:rPr>
        <w:t>تحول</w:t>
      </w:r>
      <w:r w:rsidR="00DB3C7D" w:rsidRPr="000A305D">
        <w:rPr>
          <w:rFonts w:hint="cs"/>
          <w:color w:val="000000" w:themeColor="text1"/>
          <w:rtl/>
        </w:rPr>
        <w:t>ی</w:t>
      </w:r>
      <w:r w:rsidRPr="000A305D">
        <w:rPr>
          <w:rFonts w:hint="cs"/>
          <w:color w:val="000000" w:themeColor="text1"/>
          <w:rtl/>
        </w:rPr>
        <w:t xml:space="preserve"> رشد شكل</w:t>
      </w:r>
      <w:r w:rsidRPr="000A305D">
        <w:rPr>
          <w:color w:val="000000" w:themeColor="text1"/>
        </w:rPr>
        <w:t xml:space="preserve"> </w:t>
      </w:r>
      <w:r w:rsidRPr="000A305D">
        <w:rPr>
          <w:rFonts w:hint="cs"/>
          <w:color w:val="000000" w:themeColor="text1"/>
          <w:rtl/>
        </w:rPr>
        <w:t>گرفته</w:t>
      </w:r>
      <w:r w:rsidRPr="000A305D">
        <w:rPr>
          <w:color w:val="000000" w:themeColor="text1"/>
          <w:rtl/>
        </w:rPr>
        <w:softHyphen/>
      </w:r>
      <w:r w:rsidRPr="000A305D">
        <w:rPr>
          <w:rFonts w:hint="cs"/>
          <w:color w:val="000000" w:themeColor="text1"/>
          <w:rtl/>
        </w:rPr>
        <w:t>اند،</w:t>
      </w:r>
      <w:r w:rsidRPr="000A305D">
        <w:rPr>
          <w:color w:val="000000" w:themeColor="text1"/>
        </w:rPr>
        <w:t xml:space="preserve"> </w:t>
      </w:r>
      <w:r w:rsidRPr="000A305D">
        <w:rPr>
          <w:rFonts w:hint="cs"/>
          <w:color w:val="000000" w:themeColor="text1"/>
          <w:rtl/>
        </w:rPr>
        <w:t>با</w:t>
      </w:r>
      <w:r w:rsidRPr="000A305D">
        <w:rPr>
          <w:color w:val="000000" w:themeColor="text1"/>
        </w:rPr>
        <w:t xml:space="preserve"> </w:t>
      </w:r>
      <w:r w:rsidRPr="000A305D">
        <w:rPr>
          <w:rFonts w:hint="cs"/>
          <w:color w:val="000000" w:themeColor="text1"/>
          <w:rtl/>
        </w:rPr>
        <w:t>رفتارها</w:t>
      </w:r>
      <w:r w:rsidR="00DB3C7D" w:rsidRPr="000A305D">
        <w:rPr>
          <w:rFonts w:hint="cs"/>
          <w:color w:val="000000" w:themeColor="text1"/>
          <w:rtl/>
        </w:rPr>
        <w:t>ی</w:t>
      </w:r>
      <w:r w:rsidRPr="000A305D">
        <w:rPr>
          <w:color w:val="000000" w:themeColor="text1"/>
        </w:rPr>
        <w:t xml:space="preserve"> </w:t>
      </w:r>
      <w:r w:rsidRPr="000A305D">
        <w:rPr>
          <w:rFonts w:hint="cs"/>
          <w:color w:val="000000" w:themeColor="text1"/>
          <w:rtl/>
        </w:rPr>
        <w:t>ناسازگارانه</w:t>
      </w:r>
      <w:r w:rsidRPr="000A305D">
        <w:rPr>
          <w:color w:val="000000" w:themeColor="text1"/>
        </w:rPr>
        <w:t xml:space="preserve"> </w:t>
      </w:r>
      <w:r w:rsidRPr="000A305D">
        <w:rPr>
          <w:rFonts w:hint="cs"/>
          <w:color w:val="000000" w:themeColor="text1"/>
          <w:rtl/>
        </w:rPr>
        <w:t>در</w:t>
      </w:r>
      <w:r w:rsidRPr="000A305D">
        <w:rPr>
          <w:color w:val="000000" w:themeColor="text1"/>
        </w:rPr>
        <w:t xml:space="preserve"> </w:t>
      </w:r>
      <w:r w:rsidRPr="000A305D">
        <w:rPr>
          <w:rFonts w:hint="cs"/>
          <w:color w:val="000000" w:themeColor="text1"/>
          <w:rtl/>
        </w:rPr>
        <w:t>مقاطع</w:t>
      </w:r>
      <w:r w:rsidRPr="000A305D">
        <w:rPr>
          <w:color w:val="000000" w:themeColor="text1"/>
        </w:rPr>
        <w:t xml:space="preserve"> </w:t>
      </w:r>
      <w:r w:rsidRPr="000A305D">
        <w:rPr>
          <w:rFonts w:hint="cs"/>
          <w:color w:val="000000" w:themeColor="text1"/>
          <w:rtl/>
        </w:rPr>
        <w:t>بعد</w:t>
      </w:r>
      <w:r w:rsidR="00DB3C7D" w:rsidRPr="000A305D">
        <w:rPr>
          <w:rFonts w:hint="cs"/>
          <w:color w:val="000000" w:themeColor="text1"/>
          <w:rtl/>
        </w:rPr>
        <w:t>ی</w:t>
      </w:r>
      <w:r w:rsidRPr="000A305D">
        <w:rPr>
          <w:rFonts w:hint="cs"/>
          <w:color w:val="000000" w:themeColor="text1"/>
          <w:rtl/>
        </w:rPr>
        <w:t xml:space="preserve"> رشد</w:t>
      </w:r>
      <w:r w:rsidRPr="000A305D">
        <w:rPr>
          <w:color w:val="000000" w:themeColor="text1"/>
        </w:rPr>
        <w:t xml:space="preserve"> </w:t>
      </w:r>
      <w:r w:rsidRPr="000A305D">
        <w:rPr>
          <w:rFonts w:hint="cs"/>
          <w:color w:val="000000" w:themeColor="text1"/>
          <w:rtl/>
        </w:rPr>
        <w:t>افراد،</w:t>
      </w:r>
      <w:r w:rsidRPr="000A305D">
        <w:rPr>
          <w:color w:val="000000" w:themeColor="text1"/>
        </w:rPr>
        <w:t xml:space="preserve"> </w:t>
      </w:r>
      <w:r w:rsidRPr="000A305D">
        <w:rPr>
          <w:rFonts w:hint="cs"/>
          <w:color w:val="000000" w:themeColor="text1"/>
          <w:rtl/>
        </w:rPr>
        <w:t>رابطه</w:t>
      </w:r>
      <w:r w:rsidRPr="000A305D">
        <w:rPr>
          <w:color w:val="000000" w:themeColor="text1"/>
        </w:rPr>
        <w:t xml:space="preserve"> </w:t>
      </w:r>
      <w:r w:rsidRPr="000A305D">
        <w:rPr>
          <w:rFonts w:hint="cs"/>
          <w:color w:val="000000" w:themeColor="text1"/>
          <w:rtl/>
        </w:rPr>
        <w:t>برقرار</w:t>
      </w:r>
      <w:r w:rsidRPr="000A305D">
        <w:rPr>
          <w:color w:val="000000" w:themeColor="text1"/>
        </w:rPr>
        <w:t xml:space="preserve"> </w:t>
      </w:r>
      <w:r w:rsidRPr="000A305D">
        <w:rPr>
          <w:rFonts w:hint="cs"/>
          <w:color w:val="000000" w:themeColor="text1"/>
          <w:rtl/>
        </w:rPr>
        <w:t>نمود</w:t>
      </w:r>
      <w:r w:rsidRPr="000A305D">
        <w:rPr>
          <w:color w:val="000000" w:themeColor="text1"/>
        </w:rPr>
        <w:t xml:space="preserve"> </w:t>
      </w:r>
      <w:r w:rsidRPr="000A305D">
        <w:rPr>
          <w:rFonts w:hint="cs"/>
          <w:color w:val="000000" w:themeColor="text1"/>
          <w:rtl/>
        </w:rPr>
        <w:t>طرحواره</w:t>
      </w:r>
      <w:r w:rsidRPr="000A305D">
        <w:rPr>
          <w:color w:val="000000" w:themeColor="text1"/>
          <w:rtl/>
        </w:rPr>
        <w:softHyphen/>
      </w:r>
      <w:r w:rsidRPr="000A305D">
        <w:rPr>
          <w:rFonts w:hint="cs"/>
          <w:color w:val="000000" w:themeColor="text1"/>
          <w:rtl/>
        </w:rPr>
        <w:t>ها</w:t>
      </w:r>
      <w:r w:rsidRPr="000A305D">
        <w:rPr>
          <w:color w:val="000000" w:themeColor="text1"/>
        </w:rPr>
        <w:t xml:space="preserve"> </w:t>
      </w:r>
      <w:r w:rsidRPr="000A305D">
        <w:rPr>
          <w:rFonts w:hint="cs"/>
          <w:color w:val="000000" w:themeColor="text1"/>
          <w:rtl/>
        </w:rPr>
        <w:t>از</w:t>
      </w:r>
      <w:r w:rsidRPr="000A305D">
        <w:rPr>
          <w:color w:val="000000" w:themeColor="text1"/>
        </w:rPr>
        <w:t xml:space="preserve"> </w:t>
      </w:r>
      <w:r w:rsidRPr="000A305D">
        <w:rPr>
          <w:rFonts w:hint="cs"/>
          <w:color w:val="000000" w:themeColor="text1"/>
          <w:rtl/>
        </w:rPr>
        <w:t>جمله</w:t>
      </w:r>
      <w:r w:rsidRPr="000A305D">
        <w:rPr>
          <w:color w:val="000000" w:themeColor="text1"/>
        </w:rPr>
        <w:t xml:space="preserve"> </w:t>
      </w:r>
      <w:r w:rsidRPr="000A305D">
        <w:rPr>
          <w:rFonts w:hint="cs"/>
          <w:color w:val="000000" w:themeColor="text1"/>
          <w:rtl/>
        </w:rPr>
        <w:t>علل فرد</w:t>
      </w:r>
      <w:r w:rsidR="00DB3C7D" w:rsidRPr="000A305D">
        <w:rPr>
          <w:rFonts w:hint="cs"/>
          <w:color w:val="000000" w:themeColor="text1"/>
          <w:rtl/>
        </w:rPr>
        <w:t>ی</w:t>
      </w:r>
      <w:r w:rsidRPr="000A305D">
        <w:rPr>
          <w:color w:val="000000" w:themeColor="text1"/>
        </w:rPr>
        <w:t xml:space="preserve"> </w:t>
      </w:r>
      <w:r w:rsidRPr="000A305D">
        <w:rPr>
          <w:rFonts w:hint="cs"/>
          <w:color w:val="000000" w:themeColor="text1"/>
          <w:rtl/>
        </w:rPr>
        <w:t>و</w:t>
      </w:r>
      <w:r w:rsidRPr="000A305D">
        <w:rPr>
          <w:color w:val="000000" w:themeColor="text1"/>
        </w:rPr>
        <w:t xml:space="preserve"> </w:t>
      </w:r>
      <w:r w:rsidRPr="000A305D">
        <w:rPr>
          <w:rFonts w:hint="cs"/>
          <w:color w:val="000000" w:themeColor="text1"/>
          <w:rtl/>
        </w:rPr>
        <w:t>روانشناخت</w:t>
      </w:r>
      <w:r w:rsidR="00DB3C7D" w:rsidRPr="000A305D">
        <w:rPr>
          <w:rFonts w:hint="cs"/>
          <w:color w:val="000000" w:themeColor="text1"/>
          <w:rtl/>
        </w:rPr>
        <w:t>ی</w:t>
      </w:r>
      <w:r w:rsidRPr="000A305D">
        <w:rPr>
          <w:color w:val="000000" w:themeColor="text1"/>
        </w:rPr>
        <w:t xml:space="preserve"> </w:t>
      </w:r>
      <w:r w:rsidRPr="000A305D">
        <w:rPr>
          <w:rFonts w:hint="cs"/>
          <w:color w:val="000000" w:themeColor="text1"/>
          <w:rtl/>
        </w:rPr>
        <w:t>است</w:t>
      </w:r>
      <w:r w:rsidRPr="000A305D">
        <w:rPr>
          <w:color w:val="000000" w:themeColor="text1"/>
        </w:rPr>
        <w:t xml:space="preserve"> </w:t>
      </w:r>
      <w:r w:rsidRPr="000A305D">
        <w:rPr>
          <w:rFonts w:hint="cs"/>
          <w:color w:val="000000" w:themeColor="text1"/>
          <w:rtl/>
        </w:rPr>
        <w:t>كه</w:t>
      </w:r>
      <w:r w:rsidRPr="000A305D">
        <w:rPr>
          <w:color w:val="000000" w:themeColor="text1"/>
        </w:rPr>
        <w:t xml:space="preserve"> </w:t>
      </w:r>
      <w:r w:rsidRPr="000A305D">
        <w:rPr>
          <w:rFonts w:hint="cs"/>
          <w:color w:val="000000" w:themeColor="text1"/>
          <w:rtl/>
        </w:rPr>
        <w:t>در</w:t>
      </w:r>
      <w:r w:rsidRPr="000A305D">
        <w:rPr>
          <w:color w:val="000000" w:themeColor="text1"/>
        </w:rPr>
        <w:t xml:space="preserve"> </w:t>
      </w:r>
      <w:r w:rsidRPr="000A305D">
        <w:rPr>
          <w:rFonts w:hint="cs"/>
          <w:color w:val="000000" w:themeColor="text1"/>
          <w:rtl/>
        </w:rPr>
        <w:t>مطالعه</w:t>
      </w:r>
      <w:r w:rsidRPr="000A305D">
        <w:rPr>
          <w:color w:val="000000" w:themeColor="text1"/>
          <w:rtl/>
        </w:rPr>
        <w:softHyphen/>
      </w:r>
      <w:r w:rsidR="00DB3C7D" w:rsidRPr="000A305D">
        <w:rPr>
          <w:rFonts w:hint="cs"/>
          <w:color w:val="000000" w:themeColor="text1"/>
          <w:rtl/>
        </w:rPr>
        <w:t>ی</w:t>
      </w:r>
      <w:r w:rsidRPr="000A305D">
        <w:rPr>
          <w:color w:val="000000" w:themeColor="text1"/>
        </w:rPr>
        <w:t xml:space="preserve"> </w:t>
      </w:r>
      <w:r w:rsidRPr="000A305D">
        <w:rPr>
          <w:rFonts w:hint="cs"/>
          <w:color w:val="000000" w:themeColor="text1"/>
          <w:rtl/>
        </w:rPr>
        <w:t>وابستگ</w:t>
      </w:r>
      <w:r w:rsidR="00DB3C7D" w:rsidRPr="000A305D">
        <w:rPr>
          <w:rFonts w:hint="cs"/>
          <w:color w:val="000000" w:themeColor="text1"/>
          <w:rtl/>
        </w:rPr>
        <w:t>ی</w:t>
      </w:r>
      <w:r w:rsidRPr="000A305D">
        <w:rPr>
          <w:color w:val="000000" w:themeColor="text1"/>
        </w:rPr>
        <w:t xml:space="preserve"> </w:t>
      </w:r>
      <w:r w:rsidRPr="000A305D">
        <w:rPr>
          <w:rFonts w:hint="cs"/>
          <w:color w:val="000000" w:themeColor="text1"/>
          <w:rtl/>
        </w:rPr>
        <w:t>به</w:t>
      </w:r>
      <w:r w:rsidRPr="000A305D">
        <w:rPr>
          <w:color w:val="000000" w:themeColor="text1"/>
        </w:rPr>
        <w:t xml:space="preserve"> </w:t>
      </w:r>
      <w:r w:rsidRPr="000A305D">
        <w:rPr>
          <w:rFonts w:hint="cs"/>
          <w:color w:val="000000" w:themeColor="text1"/>
          <w:rtl/>
        </w:rPr>
        <w:t>مواد</w:t>
      </w:r>
      <w:r w:rsidRPr="000A305D">
        <w:rPr>
          <w:color w:val="000000" w:themeColor="text1"/>
        </w:rPr>
        <w:t xml:space="preserve"> </w:t>
      </w:r>
      <w:r w:rsidRPr="000A305D">
        <w:rPr>
          <w:rFonts w:hint="cs"/>
          <w:color w:val="000000" w:themeColor="text1"/>
          <w:rtl/>
        </w:rPr>
        <w:t>از اهم</w:t>
      </w:r>
      <w:r w:rsidR="00DB3C7D" w:rsidRPr="000A305D">
        <w:rPr>
          <w:rFonts w:hint="cs"/>
          <w:color w:val="000000" w:themeColor="text1"/>
          <w:rtl/>
        </w:rPr>
        <w:t>ی</w:t>
      </w:r>
      <w:r w:rsidRPr="000A305D">
        <w:rPr>
          <w:rFonts w:hint="cs"/>
          <w:color w:val="000000" w:themeColor="text1"/>
          <w:rtl/>
        </w:rPr>
        <w:t>ت</w:t>
      </w:r>
      <w:r w:rsidRPr="000A305D">
        <w:rPr>
          <w:color w:val="000000" w:themeColor="text1"/>
        </w:rPr>
        <w:t xml:space="preserve"> </w:t>
      </w:r>
      <w:r w:rsidRPr="000A305D">
        <w:rPr>
          <w:rFonts w:hint="cs"/>
          <w:color w:val="000000" w:themeColor="text1"/>
          <w:rtl/>
        </w:rPr>
        <w:t>و</w:t>
      </w:r>
      <w:r w:rsidR="00DB3C7D" w:rsidRPr="000A305D">
        <w:rPr>
          <w:rFonts w:hint="cs"/>
          <w:color w:val="000000" w:themeColor="text1"/>
          <w:rtl/>
        </w:rPr>
        <w:t>ی</w:t>
      </w:r>
      <w:r w:rsidRPr="000A305D">
        <w:rPr>
          <w:rFonts w:hint="cs"/>
          <w:color w:val="000000" w:themeColor="text1"/>
          <w:rtl/>
        </w:rPr>
        <w:t>ژه</w:t>
      </w:r>
      <w:r w:rsidR="00B40AFE">
        <w:rPr>
          <w:rFonts w:hint="cs"/>
          <w:color w:val="000000" w:themeColor="text1"/>
          <w:rtl/>
        </w:rPr>
        <w:t xml:space="preserve"> </w:t>
      </w:r>
      <w:r w:rsidRPr="000A305D">
        <w:rPr>
          <w:rFonts w:hint="cs"/>
          <w:color w:val="000000" w:themeColor="text1"/>
          <w:rtl/>
        </w:rPr>
        <w:t>ا</w:t>
      </w:r>
      <w:r w:rsidR="00DB3C7D" w:rsidRPr="000A305D">
        <w:rPr>
          <w:rFonts w:hint="cs"/>
          <w:color w:val="000000" w:themeColor="text1"/>
          <w:rtl/>
        </w:rPr>
        <w:t>ی</w:t>
      </w:r>
      <w:r w:rsidRPr="000A305D">
        <w:rPr>
          <w:color w:val="000000" w:themeColor="text1"/>
        </w:rPr>
        <w:t xml:space="preserve"> </w:t>
      </w:r>
      <w:r w:rsidRPr="000A305D">
        <w:rPr>
          <w:rFonts w:hint="cs"/>
          <w:color w:val="000000" w:themeColor="text1"/>
          <w:rtl/>
        </w:rPr>
        <w:t>برخوردارند،</w:t>
      </w:r>
      <w:r w:rsidRPr="000A305D">
        <w:rPr>
          <w:color w:val="000000" w:themeColor="text1"/>
        </w:rPr>
        <w:t xml:space="preserve"> </w:t>
      </w:r>
      <w:r w:rsidRPr="000A305D">
        <w:rPr>
          <w:rFonts w:hint="cs"/>
          <w:color w:val="000000" w:themeColor="text1"/>
          <w:rtl/>
        </w:rPr>
        <w:t>طرحواره</w:t>
      </w:r>
      <w:r w:rsidRPr="000A305D">
        <w:rPr>
          <w:color w:val="000000" w:themeColor="text1"/>
          <w:rtl/>
        </w:rPr>
        <w:softHyphen/>
      </w:r>
      <w:r w:rsidRPr="000A305D">
        <w:rPr>
          <w:rFonts w:hint="cs"/>
          <w:color w:val="000000" w:themeColor="text1"/>
          <w:rtl/>
        </w:rPr>
        <w:t>ها</w:t>
      </w:r>
      <w:r w:rsidRPr="000A305D">
        <w:rPr>
          <w:color w:val="000000" w:themeColor="text1"/>
        </w:rPr>
        <w:t xml:space="preserve"> </w:t>
      </w:r>
      <w:r w:rsidRPr="000A305D">
        <w:rPr>
          <w:rFonts w:hint="cs"/>
          <w:color w:val="000000" w:themeColor="text1"/>
          <w:rtl/>
        </w:rPr>
        <w:t>موجب</w:t>
      </w:r>
      <w:r w:rsidRPr="000A305D">
        <w:rPr>
          <w:color w:val="000000" w:themeColor="text1"/>
        </w:rPr>
        <w:t xml:space="preserve"> </w:t>
      </w:r>
      <w:r w:rsidRPr="000A305D">
        <w:rPr>
          <w:rFonts w:hint="cs"/>
          <w:color w:val="000000" w:themeColor="text1"/>
          <w:rtl/>
        </w:rPr>
        <w:t>سوگ</w:t>
      </w:r>
      <w:r w:rsidR="00DB3C7D" w:rsidRPr="000A305D">
        <w:rPr>
          <w:rFonts w:hint="cs"/>
          <w:color w:val="000000" w:themeColor="text1"/>
          <w:rtl/>
        </w:rPr>
        <w:t>ی</w:t>
      </w:r>
      <w:r w:rsidRPr="000A305D">
        <w:rPr>
          <w:rFonts w:hint="cs"/>
          <w:color w:val="000000" w:themeColor="text1"/>
          <w:rtl/>
        </w:rPr>
        <w:t>ر</w:t>
      </w:r>
      <w:r w:rsidR="00DB3C7D" w:rsidRPr="000A305D">
        <w:rPr>
          <w:rFonts w:hint="cs"/>
          <w:color w:val="000000" w:themeColor="text1"/>
          <w:rtl/>
        </w:rPr>
        <w:t>ی</w:t>
      </w:r>
      <w:r w:rsidRPr="000A305D">
        <w:rPr>
          <w:color w:val="000000" w:themeColor="text1"/>
        </w:rPr>
        <w:t xml:space="preserve"> </w:t>
      </w:r>
      <w:r w:rsidRPr="000A305D">
        <w:rPr>
          <w:rFonts w:hint="cs"/>
          <w:color w:val="000000" w:themeColor="text1"/>
          <w:rtl/>
        </w:rPr>
        <w:t>در تفس</w:t>
      </w:r>
      <w:r w:rsidR="00DB3C7D" w:rsidRPr="000A305D">
        <w:rPr>
          <w:rFonts w:hint="cs"/>
          <w:color w:val="000000" w:themeColor="text1"/>
          <w:rtl/>
        </w:rPr>
        <w:t>ی</w:t>
      </w:r>
      <w:r w:rsidRPr="000A305D">
        <w:rPr>
          <w:rFonts w:hint="cs"/>
          <w:color w:val="000000" w:themeColor="text1"/>
          <w:rtl/>
        </w:rPr>
        <w:t>رها</w:t>
      </w:r>
      <w:r w:rsidR="00DB3C7D" w:rsidRPr="000A305D">
        <w:rPr>
          <w:rFonts w:hint="cs"/>
          <w:color w:val="000000" w:themeColor="text1"/>
          <w:rtl/>
        </w:rPr>
        <w:t>ی</w:t>
      </w:r>
      <w:r w:rsidRPr="000A305D">
        <w:rPr>
          <w:color w:val="000000" w:themeColor="text1"/>
        </w:rPr>
        <w:t xml:space="preserve"> </w:t>
      </w:r>
      <w:r w:rsidRPr="000A305D">
        <w:rPr>
          <w:rFonts w:hint="cs"/>
          <w:color w:val="000000" w:themeColor="text1"/>
          <w:rtl/>
        </w:rPr>
        <w:t>فرد</w:t>
      </w:r>
      <w:r w:rsidRPr="000A305D">
        <w:rPr>
          <w:color w:val="000000" w:themeColor="text1"/>
        </w:rPr>
        <w:t xml:space="preserve"> </w:t>
      </w:r>
      <w:r w:rsidRPr="000A305D">
        <w:rPr>
          <w:rFonts w:hint="cs"/>
          <w:color w:val="000000" w:themeColor="text1"/>
          <w:rtl/>
        </w:rPr>
        <w:t>از</w:t>
      </w:r>
      <w:r w:rsidRPr="000A305D">
        <w:rPr>
          <w:color w:val="000000" w:themeColor="text1"/>
        </w:rPr>
        <w:t xml:space="preserve"> </w:t>
      </w:r>
      <w:r w:rsidRPr="000A305D">
        <w:rPr>
          <w:rFonts w:hint="cs"/>
          <w:color w:val="000000" w:themeColor="text1"/>
          <w:rtl/>
        </w:rPr>
        <w:t>رو</w:t>
      </w:r>
      <w:r w:rsidR="00DB3C7D" w:rsidRPr="000A305D">
        <w:rPr>
          <w:rFonts w:hint="cs"/>
          <w:color w:val="000000" w:themeColor="text1"/>
          <w:rtl/>
        </w:rPr>
        <w:t>ی</w:t>
      </w:r>
      <w:r w:rsidRPr="000A305D">
        <w:rPr>
          <w:rFonts w:hint="cs"/>
          <w:color w:val="000000" w:themeColor="text1"/>
          <w:rtl/>
        </w:rPr>
        <w:t>دادها</w:t>
      </w:r>
      <w:r w:rsidRPr="000A305D">
        <w:rPr>
          <w:color w:val="000000" w:themeColor="text1"/>
        </w:rPr>
        <w:t xml:space="preserve"> </w:t>
      </w:r>
      <w:r w:rsidRPr="000A305D">
        <w:rPr>
          <w:rFonts w:hint="cs"/>
          <w:color w:val="000000" w:themeColor="text1"/>
          <w:rtl/>
        </w:rPr>
        <w:t>شده</w:t>
      </w:r>
      <w:r w:rsidRPr="000A305D">
        <w:rPr>
          <w:color w:val="000000" w:themeColor="text1"/>
        </w:rPr>
        <w:t xml:space="preserve"> </w:t>
      </w:r>
      <w:r w:rsidRPr="000A305D">
        <w:rPr>
          <w:rFonts w:hint="cs"/>
          <w:color w:val="000000" w:themeColor="text1"/>
          <w:rtl/>
        </w:rPr>
        <w:t>و</w:t>
      </w:r>
      <w:r w:rsidRPr="000A305D">
        <w:rPr>
          <w:color w:val="000000" w:themeColor="text1"/>
        </w:rPr>
        <w:t xml:space="preserve"> </w:t>
      </w:r>
      <w:r w:rsidRPr="000A305D">
        <w:rPr>
          <w:rFonts w:hint="cs"/>
          <w:color w:val="000000" w:themeColor="text1"/>
          <w:rtl/>
        </w:rPr>
        <w:t>ا</w:t>
      </w:r>
      <w:r w:rsidR="00DB3C7D" w:rsidRPr="000A305D">
        <w:rPr>
          <w:rFonts w:hint="cs"/>
          <w:color w:val="000000" w:themeColor="text1"/>
          <w:rtl/>
        </w:rPr>
        <w:t>ی</w:t>
      </w:r>
      <w:r w:rsidRPr="000A305D">
        <w:rPr>
          <w:rFonts w:hint="cs"/>
          <w:color w:val="000000" w:themeColor="text1"/>
          <w:rtl/>
        </w:rPr>
        <w:t>ن</w:t>
      </w:r>
      <w:r w:rsidRPr="000A305D">
        <w:rPr>
          <w:color w:val="000000" w:themeColor="text1"/>
        </w:rPr>
        <w:t xml:space="preserve"> </w:t>
      </w:r>
      <w:r w:rsidRPr="000A305D">
        <w:rPr>
          <w:rFonts w:hint="cs"/>
          <w:color w:val="000000" w:themeColor="text1"/>
          <w:rtl/>
        </w:rPr>
        <w:t>سوگ</w:t>
      </w:r>
      <w:r w:rsidR="00DB3C7D" w:rsidRPr="000A305D">
        <w:rPr>
          <w:rFonts w:hint="cs"/>
          <w:color w:val="000000" w:themeColor="text1"/>
          <w:rtl/>
        </w:rPr>
        <w:t>ی</w:t>
      </w:r>
      <w:r w:rsidRPr="000A305D">
        <w:rPr>
          <w:rFonts w:hint="cs"/>
          <w:color w:val="000000" w:themeColor="text1"/>
          <w:rtl/>
        </w:rPr>
        <w:t>ر</w:t>
      </w:r>
      <w:r w:rsidR="00DB3C7D" w:rsidRPr="000A305D">
        <w:rPr>
          <w:rFonts w:hint="cs"/>
          <w:color w:val="000000" w:themeColor="text1"/>
          <w:rtl/>
        </w:rPr>
        <w:t>ی</w:t>
      </w:r>
      <w:r w:rsidRPr="000A305D">
        <w:rPr>
          <w:rFonts w:hint="cs"/>
          <w:color w:val="000000" w:themeColor="text1"/>
          <w:rtl/>
        </w:rPr>
        <w:t>ها</w:t>
      </w:r>
      <w:r w:rsidRPr="000A305D">
        <w:rPr>
          <w:color w:val="000000" w:themeColor="text1"/>
        </w:rPr>
        <w:t xml:space="preserve"> </w:t>
      </w:r>
      <w:r w:rsidRPr="000A305D">
        <w:rPr>
          <w:rFonts w:hint="cs"/>
          <w:color w:val="000000" w:themeColor="text1"/>
          <w:rtl/>
        </w:rPr>
        <w:t>خود</w:t>
      </w:r>
      <w:r w:rsidRPr="000A305D">
        <w:rPr>
          <w:color w:val="000000" w:themeColor="text1"/>
        </w:rPr>
        <w:t xml:space="preserve"> </w:t>
      </w:r>
      <w:r w:rsidRPr="000A305D">
        <w:rPr>
          <w:rFonts w:hint="cs"/>
          <w:color w:val="000000" w:themeColor="text1"/>
          <w:rtl/>
        </w:rPr>
        <w:t>را</w:t>
      </w:r>
      <w:r w:rsidRPr="000A305D">
        <w:rPr>
          <w:color w:val="000000" w:themeColor="text1"/>
        </w:rPr>
        <w:t xml:space="preserve"> </w:t>
      </w:r>
      <w:r w:rsidRPr="000A305D">
        <w:rPr>
          <w:rFonts w:hint="cs"/>
          <w:color w:val="000000" w:themeColor="text1"/>
          <w:rtl/>
        </w:rPr>
        <w:t>به صورت</w:t>
      </w:r>
      <w:r w:rsidRPr="000A305D">
        <w:rPr>
          <w:color w:val="000000" w:themeColor="text1"/>
        </w:rPr>
        <w:t xml:space="preserve"> </w:t>
      </w:r>
      <w:r w:rsidRPr="000A305D">
        <w:rPr>
          <w:rFonts w:hint="cs"/>
          <w:color w:val="000000" w:themeColor="text1"/>
          <w:rtl/>
        </w:rPr>
        <w:t>نگرشها</w:t>
      </w:r>
      <w:r w:rsidR="00DB3C7D" w:rsidRPr="000A305D">
        <w:rPr>
          <w:rFonts w:hint="cs"/>
          <w:color w:val="000000" w:themeColor="text1"/>
          <w:rtl/>
        </w:rPr>
        <w:t>ی</w:t>
      </w:r>
      <w:r w:rsidRPr="000A305D">
        <w:rPr>
          <w:color w:val="000000" w:themeColor="text1"/>
        </w:rPr>
        <w:t xml:space="preserve"> </w:t>
      </w:r>
      <w:r w:rsidRPr="000A305D">
        <w:rPr>
          <w:rFonts w:hint="cs"/>
          <w:color w:val="000000" w:themeColor="text1"/>
          <w:rtl/>
        </w:rPr>
        <w:t>تحر</w:t>
      </w:r>
      <w:r w:rsidR="00DB3C7D" w:rsidRPr="000A305D">
        <w:rPr>
          <w:rFonts w:hint="cs"/>
          <w:color w:val="000000" w:themeColor="text1"/>
          <w:rtl/>
        </w:rPr>
        <w:t>ی</w:t>
      </w:r>
      <w:r w:rsidRPr="000A305D">
        <w:rPr>
          <w:rFonts w:hint="cs"/>
          <w:color w:val="000000" w:themeColor="text1"/>
          <w:rtl/>
        </w:rPr>
        <w:t>ف</w:t>
      </w:r>
      <w:r w:rsidRPr="000A305D">
        <w:rPr>
          <w:color w:val="000000" w:themeColor="text1"/>
        </w:rPr>
        <w:t xml:space="preserve"> </w:t>
      </w:r>
      <w:r w:rsidRPr="000A305D">
        <w:rPr>
          <w:rFonts w:hint="cs"/>
          <w:color w:val="000000" w:themeColor="text1"/>
          <w:rtl/>
        </w:rPr>
        <w:t>شده،</w:t>
      </w:r>
      <w:r w:rsidRPr="000A305D">
        <w:rPr>
          <w:color w:val="000000" w:themeColor="text1"/>
        </w:rPr>
        <w:t xml:space="preserve"> </w:t>
      </w:r>
      <w:r w:rsidRPr="000A305D">
        <w:rPr>
          <w:rFonts w:hint="cs"/>
          <w:color w:val="000000" w:themeColor="text1"/>
          <w:rtl/>
        </w:rPr>
        <w:t>گمانه</w:t>
      </w:r>
      <w:r w:rsidRPr="000A305D">
        <w:rPr>
          <w:color w:val="000000" w:themeColor="text1"/>
          <w:rtl/>
        </w:rPr>
        <w:softHyphen/>
      </w:r>
      <w:r w:rsidRPr="000A305D">
        <w:rPr>
          <w:rFonts w:hint="cs"/>
          <w:color w:val="000000" w:themeColor="text1"/>
          <w:rtl/>
        </w:rPr>
        <w:t>ها</w:t>
      </w:r>
      <w:r w:rsidR="00DB3C7D" w:rsidRPr="000A305D">
        <w:rPr>
          <w:rFonts w:hint="cs"/>
          <w:color w:val="000000" w:themeColor="text1"/>
          <w:rtl/>
        </w:rPr>
        <w:t>ی</w:t>
      </w:r>
      <w:r w:rsidRPr="000A305D">
        <w:rPr>
          <w:color w:val="000000" w:themeColor="text1"/>
        </w:rPr>
        <w:t xml:space="preserve"> </w:t>
      </w:r>
      <w:r w:rsidRPr="000A305D">
        <w:rPr>
          <w:rFonts w:hint="cs"/>
          <w:color w:val="000000" w:themeColor="text1"/>
          <w:rtl/>
        </w:rPr>
        <w:t>نادرست،</w:t>
      </w:r>
      <w:r w:rsidRPr="000A305D">
        <w:rPr>
          <w:color w:val="000000" w:themeColor="text1"/>
        </w:rPr>
        <w:t xml:space="preserve"> </w:t>
      </w:r>
      <w:r w:rsidRPr="000A305D">
        <w:rPr>
          <w:rFonts w:hint="cs"/>
          <w:color w:val="000000" w:themeColor="text1"/>
          <w:rtl/>
        </w:rPr>
        <w:t>اهداف و</w:t>
      </w:r>
      <w:r w:rsidRPr="000A305D">
        <w:rPr>
          <w:color w:val="000000" w:themeColor="text1"/>
        </w:rPr>
        <w:t xml:space="preserve"> </w:t>
      </w:r>
      <w:r w:rsidRPr="000A305D">
        <w:rPr>
          <w:rFonts w:hint="cs"/>
          <w:color w:val="000000" w:themeColor="text1"/>
          <w:rtl/>
        </w:rPr>
        <w:t>چشمداشت</w:t>
      </w:r>
      <w:r w:rsidRPr="000A305D">
        <w:rPr>
          <w:color w:val="000000" w:themeColor="text1"/>
          <w:rtl/>
        </w:rPr>
        <w:softHyphen/>
      </w:r>
      <w:r w:rsidRPr="000A305D">
        <w:rPr>
          <w:rFonts w:hint="cs"/>
          <w:color w:val="000000" w:themeColor="text1"/>
          <w:rtl/>
        </w:rPr>
        <w:t>ها</w:t>
      </w:r>
      <w:r w:rsidR="00DB3C7D" w:rsidRPr="000A305D">
        <w:rPr>
          <w:rFonts w:hint="cs"/>
          <w:color w:val="000000" w:themeColor="text1"/>
          <w:rtl/>
        </w:rPr>
        <w:t>ی</w:t>
      </w:r>
      <w:r w:rsidRPr="000A305D">
        <w:rPr>
          <w:color w:val="000000" w:themeColor="text1"/>
        </w:rPr>
        <w:t xml:space="preserve"> </w:t>
      </w:r>
      <w:r w:rsidRPr="000A305D">
        <w:rPr>
          <w:rFonts w:hint="cs"/>
          <w:color w:val="000000" w:themeColor="text1"/>
          <w:rtl/>
        </w:rPr>
        <w:t>غ</w:t>
      </w:r>
      <w:r w:rsidR="00DB3C7D" w:rsidRPr="000A305D">
        <w:rPr>
          <w:rFonts w:hint="cs"/>
          <w:color w:val="000000" w:themeColor="text1"/>
          <w:rtl/>
        </w:rPr>
        <w:t>ی</w:t>
      </w:r>
      <w:r w:rsidRPr="000A305D">
        <w:rPr>
          <w:rFonts w:hint="cs"/>
          <w:color w:val="000000" w:themeColor="text1"/>
          <w:rtl/>
        </w:rPr>
        <w:t>ر</w:t>
      </w:r>
      <w:r w:rsidRPr="000A305D">
        <w:rPr>
          <w:color w:val="000000" w:themeColor="text1"/>
        </w:rPr>
        <w:t xml:space="preserve"> </w:t>
      </w:r>
      <w:r w:rsidRPr="000A305D">
        <w:rPr>
          <w:rFonts w:hint="cs"/>
          <w:color w:val="000000" w:themeColor="text1"/>
          <w:rtl/>
        </w:rPr>
        <w:t>واقع</w:t>
      </w:r>
      <w:r w:rsidRPr="000A305D">
        <w:rPr>
          <w:color w:val="000000" w:themeColor="text1"/>
          <w:rtl/>
        </w:rPr>
        <w:softHyphen/>
      </w:r>
      <w:r w:rsidRPr="000A305D">
        <w:rPr>
          <w:rFonts w:hint="cs"/>
          <w:color w:val="000000" w:themeColor="text1"/>
          <w:rtl/>
        </w:rPr>
        <w:t>ب</w:t>
      </w:r>
      <w:r w:rsidR="00DB3C7D" w:rsidRPr="000A305D">
        <w:rPr>
          <w:rFonts w:hint="cs"/>
          <w:color w:val="000000" w:themeColor="text1"/>
          <w:rtl/>
        </w:rPr>
        <w:t>ی</w:t>
      </w:r>
      <w:r w:rsidRPr="000A305D">
        <w:rPr>
          <w:rFonts w:hint="cs"/>
          <w:color w:val="000000" w:themeColor="text1"/>
          <w:rtl/>
        </w:rPr>
        <w:t>نانه</w:t>
      </w:r>
      <w:r w:rsidRPr="000A305D">
        <w:rPr>
          <w:color w:val="000000" w:themeColor="text1"/>
        </w:rPr>
        <w:t xml:space="preserve"> </w:t>
      </w:r>
      <w:r w:rsidRPr="000A305D">
        <w:rPr>
          <w:rFonts w:hint="cs"/>
          <w:color w:val="000000" w:themeColor="text1"/>
          <w:rtl/>
        </w:rPr>
        <w:t>نشان</w:t>
      </w:r>
      <w:r w:rsidRPr="000A305D">
        <w:rPr>
          <w:color w:val="000000" w:themeColor="text1"/>
        </w:rPr>
        <w:t xml:space="preserve"> </w:t>
      </w:r>
      <w:r w:rsidRPr="000A305D">
        <w:rPr>
          <w:rFonts w:hint="cs"/>
          <w:color w:val="000000" w:themeColor="text1"/>
          <w:rtl/>
        </w:rPr>
        <w:t>م</w:t>
      </w:r>
      <w:r w:rsidR="00DB3C7D" w:rsidRPr="000A305D">
        <w:rPr>
          <w:rFonts w:hint="cs"/>
          <w:color w:val="000000" w:themeColor="text1"/>
          <w:rtl/>
        </w:rPr>
        <w:t>ی</w:t>
      </w:r>
      <w:r w:rsidRPr="000A305D">
        <w:rPr>
          <w:color w:val="000000" w:themeColor="text1"/>
          <w:rtl/>
        </w:rPr>
        <w:softHyphen/>
      </w:r>
      <w:r w:rsidRPr="000A305D">
        <w:rPr>
          <w:rFonts w:hint="cs"/>
          <w:color w:val="000000" w:themeColor="text1"/>
          <w:rtl/>
        </w:rPr>
        <w:t>دهند،</w:t>
      </w:r>
      <w:r w:rsidRPr="000A305D">
        <w:rPr>
          <w:color w:val="000000" w:themeColor="text1"/>
        </w:rPr>
        <w:t xml:space="preserve"> </w:t>
      </w:r>
      <w:r w:rsidRPr="000A305D">
        <w:rPr>
          <w:rFonts w:hint="cs"/>
          <w:color w:val="000000" w:themeColor="text1"/>
          <w:rtl/>
        </w:rPr>
        <w:t>طرحواره</w:t>
      </w:r>
      <w:r w:rsidRPr="000A305D">
        <w:rPr>
          <w:color w:val="000000" w:themeColor="text1"/>
          <w:rtl/>
        </w:rPr>
        <w:softHyphen/>
      </w:r>
      <w:r w:rsidRPr="000A305D">
        <w:rPr>
          <w:rFonts w:hint="cs"/>
          <w:color w:val="000000" w:themeColor="text1"/>
          <w:rtl/>
        </w:rPr>
        <w:t>ها</w:t>
      </w:r>
      <w:r w:rsidR="00DB3C7D" w:rsidRPr="000A305D">
        <w:rPr>
          <w:rFonts w:hint="cs"/>
          <w:color w:val="000000" w:themeColor="text1"/>
          <w:rtl/>
        </w:rPr>
        <w:t>ی</w:t>
      </w:r>
      <w:r w:rsidRPr="000A305D">
        <w:rPr>
          <w:rFonts w:hint="cs"/>
          <w:color w:val="000000" w:themeColor="text1"/>
          <w:rtl/>
        </w:rPr>
        <w:t xml:space="preserve"> ناسازگار</w:t>
      </w:r>
      <w:r w:rsidRPr="000A305D">
        <w:rPr>
          <w:color w:val="000000" w:themeColor="text1"/>
        </w:rPr>
        <w:t xml:space="preserve"> </w:t>
      </w:r>
      <w:r w:rsidRPr="000A305D">
        <w:rPr>
          <w:rFonts w:hint="cs"/>
          <w:color w:val="000000" w:themeColor="text1"/>
          <w:rtl/>
        </w:rPr>
        <w:t>اول</w:t>
      </w:r>
      <w:r w:rsidR="00DB3C7D" w:rsidRPr="000A305D">
        <w:rPr>
          <w:rFonts w:hint="cs"/>
          <w:color w:val="000000" w:themeColor="text1"/>
          <w:rtl/>
        </w:rPr>
        <w:t>ی</w:t>
      </w:r>
      <w:r w:rsidRPr="000A305D">
        <w:rPr>
          <w:rFonts w:hint="cs"/>
          <w:color w:val="000000" w:themeColor="text1"/>
          <w:rtl/>
        </w:rPr>
        <w:t>ه،</w:t>
      </w:r>
      <w:r w:rsidRPr="000A305D">
        <w:rPr>
          <w:color w:val="000000" w:themeColor="text1"/>
        </w:rPr>
        <w:t xml:space="preserve"> </w:t>
      </w:r>
      <w:r w:rsidRPr="000A305D">
        <w:rPr>
          <w:rFonts w:hint="cs"/>
          <w:color w:val="000000" w:themeColor="text1"/>
          <w:rtl/>
        </w:rPr>
        <w:t>الگوها</w:t>
      </w:r>
      <w:r w:rsidRPr="000A305D">
        <w:rPr>
          <w:color w:val="000000" w:themeColor="text1"/>
        </w:rPr>
        <w:t xml:space="preserve"> </w:t>
      </w:r>
      <w:r w:rsidR="00DB3C7D" w:rsidRPr="000A305D">
        <w:rPr>
          <w:rFonts w:hint="cs"/>
          <w:color w:val="000000" w:themeColor="text1"/>
          <w:rtl/>
        </w:rPr>
        <w:t>ی</w:t>
      </w:r>
      <w:r w:rsidRPr="000A305D">
        <w:rPr>
          <w:rFonts w:hint="cs"/>
          <w:color w:val="000000" w:themeColor="text1"/>
          <w:rtl/>
        </w:rPr>
        <w:t>ا</w:t>
      </w:r>
      <w:r w:rsidRPr="000A305D">
        <w:rPr>
          <w:color w:val="000000" w:themeColor="text1"/>
        </w:rPr>
        <w:t xml:space="preserve"> </w:t>
      </w:r>
      <w:r w:rsidRPr="000A305D">
        <w:rPr>
          <w:rFonts w:hint="cs"/>
          <w:color w:val="000000" w:themeColor="text1"/>
          <w:rtl/>
        </w:rPr>
        <w:t>درونما</w:t>
      </w:r>
      <w:r w:rsidR="00DB3C7D" w:rsidRPr="000A305D">
        <w:rPr>
          <w:rFonts w:hint="cs"/>
          <w:color w:val="000000" w:themeColor="text1"/>
          <w:rtl/>
        </w:rPr>
        <w:t>ی</w:t>
      </w:r>
      <w:r w:rsidRPr="000A305D">
        <w:rPr>
          <w:rFonts w:hint="cs"/>
          <w:color w:val="000000" w:themeColor="text1"/>
          <w:rtl/>
        </w:rPr>
        <w:t>ه</w:t>
      </w:r>
      <w:r w:rsidRPr="000A305D">
        <w:rPr>
          <w:color w:val="000000" w:themeColor="text1"/>
          <w:rtl/>
        </w:rPr>
        <w:softHyphen/>
      </w:r>
      <w:r w:rsidRPr="000A305D">
        <w:rPr>
          <w:rFonts w:hint="cs"/>
          <w:color w:val="000000" w:themeColor="text1"/>
          <w:rtl/>
        </w:rPr>
        <w:t>ها</w:t>
      </w:r>
      <w:r w:rsidR="00DB3C7D" w:rsidRPr="000A305D">
        <w:rPr>
          <w:rFonts w:hint="cs"/>
          <w:color w:val="000000" w:themeColor="text1"/>
          <w:rtl/>
        </w:rPr>
        <w:t>ی</w:t>
      </w:r>
      <w:r w:rsidRPr="000A305D">
        <w:rPr>
          <w:color w:val="000000" w:themeColor="text1"/>
        </w:rPr>
        <w:t xml:space="preserve"> </w:t>
      </w:r>
      <w:r w:rsidRPr="000A305D">
        <w:rPr>
          <w:rFonts w:hint="cs"/>
          <w:color w:val="000000" w:themeColor="text1"/>
          <w:rtl/>
        </w:rPr>
        <w:t>عم</w:t>
      </w:r>
      <w:r w:rsidR="00DB3C7D" w:rsidRPr="000A305D">
        <w:rPr>
          <w:rFonts w:hint="cs"/>
          <w:color w:val="000000" w:themeColor="text1"/>
          <w:rtl/>
        </w:rPr>
        <w:t>ی</w:t>
      </w:r>
      <w:r w:rsidRPr="000A305D">
        <w:rPr>
          <w:rFonts w:hint="cs"/>
          <w:color w:val="000000" w:themeColor="text1"/>
          <w:rtl/>
        </w:rPr>
        <w:t>ق</w:t>
      </w:r>
      <w:r w:rsidRPr="000A305D">
        <w:rPr>
          <w:color w:val="000000" w:themeColor="text1"/>
        </w:rPr>
        <w:t xml:space="preserve"> </w:t>
      </w:r>
      <w:r w:rsidRPr="000A305D">
        <w:rPr>
          <w:rFonts w:hint="cs"/>
          <w:color w:val="000000" w:themeColor="text1"/>
          <w:rtl/>
        </w:rPr>
        <w:t>و</w:t>
      </w:r>
      <w:r w:rsidRPr="000A305D">
        <w:rPr>
          <w:color w:val="000000" w:themeColor="text1"/>
        </w:rPr>
        <w:t xml:space="preserve"> </w:t>
      </w:r>
      <w:r w:rsidRPr="000A305D">
        <w:rPr>
          <w:rFonts w:hint="cs"/>
          <w:color w:val="000000" w:themeColor="text1"/>
          <w:rtl/>
        </w:rPr>
        <w:t>فراگ</w:t>
      </w:r>
      <w:r w:rsidR="00DB3C7D" w:rsidRPr="000A305D">
        <w:rPr>
          <w:rFonts w:hint="cs"/>
          <w:color w:val="000000" w:themeColor="text1"/>
          <w:rtl/>
        </w:rPr>
        <w:t>ی</w:t>
      </w:r>
      <w:r w:rsidRPr="000A305D">
        <w:rPr>
          <w:rFonts w:hint="cs"/>
          <w:color w:val="000000" w:themeColor="text1"/>
          <w:rtl/>
        </w:rPr>
        <w:t>ر</w:t>
      </w:r>
      <w:r w:rsidR="00DB3C7D" w:rsidRPr="000A305D">
        <w:rPr>
          <w:rFonts w:hint="cs"/>
          <w:color w:val="000000" w:themeColor="text1"/>
          <w:rtl/>
        </w:rPr>
        <w:t>ی</w:t>
      </w:r>
      <w:r w:rsidRPr="000A305D">
        <w:rPr>
          <w:color w:val="000000" w:themeColor="text1"/>
        </w:rPr>
        <w:t xml:space="preserve"> </w:t>
      </w:r>
      <w:r w:rsidRPr="000A305D">
        <w:rPr>
          <w:rFonts w:hint="cs"/>
          <w:color w:val="000000" w:themeColor="text1"/>
          <w:rtl/>
        </w:rPr>
        <w:t>هستند كه</w:t>
      </w:r>
      <w:r w:rsidRPr="000A305D">
        <w:rPr>
          <w:color w:val="000000" w:themeColor="text1"/>
        </w:rPr>
        <w:t xml:space="preserve"> </w:t>
      </w:r>
      <w:r w:rsidRPr="000A305D">
        <w:rPr>
          <w:rFonts w:hint="cs"/>
          <w:color w:val="000000" w:themeColor="text1"/>
          <w:rtl/>
        </w:rPr>
        <w:t>به</w:t>
      </w:r>
      <w:r w:rsidRPr="000A305D">
        <w:rPr>
          <w:color w:val="000000" w:themeColor="text1"/>
        </w:rPr>
        <w:t xml:space="preserve"> </w:t>
      </w:r>
      <w:r w:rsidRPr="000A305D">
        <w:rPr>
          <w:rFonts w:hint="cs"/>
          <w:color w:val="000000" w:themeColor="text1"/>
          <w:rtl/>
        </w:rPr>
        <w:t>رابطه</w:t>
      </w:r>
      <w:r w:rsidRPr="000A305D">
        <w:rPr>
          <w:color w:val="000000" w:themeColor="text1"/>
          <w:rtl/>
        </w:rPr>
        <w:softHyphen/>
      </w:r>
      <w:r w:rsidR="00DB3C7D" w:rsidRPr="000A305D">
        <w:rPr>
          <w:rFonts w:hint="cs"/>
          <w:color w:val="000000" w:themeColor="text1"/>
          <w:rtl/>
        </w:rPr>
        <w:t>ی</w:t>
      </w:r>
      <w:r w:rsidRPr="000A305D">
        <w:rPr>
          <w:color w:val="000000" w:themeColor="text1"/>
        </w:rPr>
        <w:t xml:space="preserve"> </w:t>
      </w:r>
      <w:r w:rsidRPr="000A305D">
        <w:rPr>
          <w:rFonts w:hint="cs"/>
          <w:color w:val="000000" w:themeColor="text1"/>
          <w:rtl/>
        </w:rPr>
        <w:t>فرد</w:t>
      </w:r>
      <w:r w:rsidRPr="000A305D">
        <w:rPr>
          <w:color w:val="000000" w:themeColor="text1"/>
        </w:rPr>
        <w:t xml:space="preserve"> </w:t>
      </w:r>
      <w:r w:rsidRPr="000A305D">
        <w:rPr>
          <w:rFonts w:hint="cs"/>
          <w:color w:val="000000" w:themeColor="text1"/>
          <w:rtl/>
        </w:rPr>
        <w:t>با</w:t>
      </w:r>
      <w:r w:rsidRPr="000A305D">
        <w:rPr>
          <w:color w:val="000000" w:themeColor="text1"/>
        </w:rPr>
        <w:t xml:space="preserve"> </w:t>
      </w:r>
      <w:r w:rsidRPr="000A305D">
        <w:rPr>
          <w:rFonts w:hint="cs"/>
          <w:color w:val="000000" w:themeColor="text1"/>
          <w:rtl/>
        </w:rPr>
        <w:t>خود</w:t>
      </w:r>
      <w:r w:rsidRPr="000A305D">
        <w:rPr>
          <w:color w:val="000000" w:themeColor="text1"/>
        </w:rPr>
        <w:t xml:space="preserve"> </w:t>
      </w:r>
      <w:r w:rsidR="00DB3C7D" w:rsidRPr="000A305D">
        <w:rPr>
          <w:rFonts w:hint="cs"/>
          <w:color w:val="000000" w:themeColor="text1"/>
          <w:rtl/>
        </w:rPr>
        <w:t>ی</w:t>
      </w:r>
      <w:r w:rsidRPr="000A305D">
        <w:rPr>
          <w:rFonts w:hint="cs"/>
          <w:color w:val="000000" w:themeColor="text1"/>
          <w:rtl/>
        </w:rPr>
        <w:t>ا</w:t>
      </w:r>
      <w:r w:rsidRPr="000A305D">
        <w:rPr>
          <w:color w:val="000000" w:themeColor="text1"/>
        </w:rPr>
        <w:t xml:space="preserve"> </w:t>
      </w:r>
      <w:r w:rsidRPr="000A305D">
        <w:rPr>
          <w:rFonts w:hint="cs"/>
          <w:color w:val="000000" w:themeColor="text1"/>
          <w:rtl/>
        </w:rPr>
        <w:t>د</w:t>
      </w:r>
      <w:r w:rsidR="00DB3C7D" w:rsidRPr="000A305D">
        <w:rPr>
          <w:rFonts w:hint="cs"/>
          <w:color w:val="000000" w:themeColor="text1"/>
          <w:rtl/>
        </w:rPr>
        <w:t>ی</w:t>
      </w:r>
      <w:r w:rsidRPr="000A305D">
        <w:rPr>
          <w:rFonts w:hint="cs"/>
          <w:color w:val="000000" w:themeColor="text1"/>
          <w:rtl/>
        </w:rPr>
        <w:t>گران</w:t>
      </w:r>
      <w:r w:rsidRPr="000A305D">
        <w:rPr>
          <w:color w:val="000000" w:themeColor="text1"/>
        </w:rPr>
        <w:t xml:space="preserve"> </w:t>
      </w:r>
      <w:r w:rsidRPr="000A305D">
        <w:rPr>
          <w:rFonts w:hint="cs"/>
          <w:color w:val="000000" w:themeColor="text1"/>
          <w:rtl/>
        </w:rPr>
        <w:t>ارتباط</w:t>
      </w:r>
      <w:r w:rsidRPr="000A305D">
        <w:rPr>
          <w:color w:val="000000" w:themeColor="text1"/>
        </w:rPr>
        <w:t xml:space="preserve"> </w:t>
      </w:r>
      <w:r w:rsidRPr="000A305D">
        <w:rPr>
          <w:rFonts w:hint="cs"/>
          <w:color w:val="000000" w:themeColor="text1"/>
          <w:rtl/>
        </w:rPr>
        <w:t>دارند</w:t>
      </w:r>
      <w:r w:rsidRPr="000A305D">
        <w:rPr>
          <w:color w:val="000000" w:themeColor="text1"/>
        </w:rPr>
        <w:t xml:space="preserve"> </w:t>
      </w:r>
      <w:r w:rsidRPr="000A305D">
        <w:rPr>
          <w:rFonts w:hint="cs"/>
          <w:color w:val="000000" w:themeColor="text1"/>
          <w:rtl/>
        </w:rPr>
        <w:t>و</w:t>
      </w:r>
      <w:r w:rsidRPr="000A305D">
        <w:rPr>
          <w:color w:val="000000" w:themeColor="text1"/>
        </w:rPr>
        <w:t xml:space="preserve"> </w:t>
      </w:r>
      <w:r w:rsidRPr="000A305D">
        <w:rPr>
          <w:rFonts w:hint="cs"/>
          <w:color w:val="000000" w:themeColor="text1"/>
          <w:rtl/>
        </w:rPr>
        <w:t>به</w:t>
      </w:r>
      <w:r w:rsidRPr="000A305D">
        <w:rPr>
          <w:color w:val="000000" w:themeColor="text1"/>
        </w:rPr>
        <w:t xml:space="preserve"> </w:t>
      </w:r>
      <w:r w:rsidRPr="000A305D">
        <w:rPr>
          <w:rFonts w:hint="cs"/>
          <w:color w:val="000000" w:themeColor="text1"/>
          <w:rtl/>
        </w:rPr>
        <w:t>شدت ناكارآمد</w:t>
      </w:r>
      <w:r w:rsidRPr="000A305D">
        <w:rPr>
          <w:color w:val="000000" w:themeColor="text1"/>
        </w:rPr>
        <w:t xml:space="preserve"> </w:t>
      </w:r>
      <w:r w:rsidRPr="000A305D">
        <w:rPr>
          <w:rFonts w:hint="cs"/>
          <w:color w:val="000000" w:themeColor="text1"/>
          <w:rtl/>
        </w:rPr>
        <w:t>هستند</w:t>
      </w:r>
      <w:r w:rsidR="00BC5C42" w:rsidRPr="000A305D">
        <w:rPr>
          <w:rFonts w:hint="cs"/>
          <w:color w:val="000000" w:themeColor="text1"/>
          <w:rtl/>
        </w:rPr>
        <w:t>(حقیقت منش،1386)</w:t>
      </w:r>
      <w:r w:rsidR="001C4C80" w:rsidRPr="000A305D">
        <w:rPr>
          <w:rFonts w:hint="cs"/>
          <w:color w:val="000000" w:themeColor="text1"/>
          <w:rtl/>
        </w:rPr>
        <w:t>.</w:t>
      </w:r>
    </w:p>
    <w:p w:rsidR="00287D2A" w:rsidRPr="000A305D" w:rsidRDefault="00287D2A" w:rsidP="00F929F3">
      <w:pPr>
        <w:rPr>
          <w:color w:val="000000" w:themeColor="text1"/>
          <w:rtl/>
        </w:rPr>
      </w:pPr>
      <w:r w:rsidRPr="000A305D">
        <w:rPr>
          <w:rFonts w:hint="cs"/>
          <w:color w:val="000000" w:themeColor="text1"/>
          <w:rtl/>
        </w:rPr>
        <w:t>در این پژوهش به بررسی نقش طرحواره های ناسازگار اولیه بر</w:t>
      </w:r>
      <w:r w:rsidR="00DB75F3" w:rsidRPr="000A305D">
        <w:rPr>
          <w:rFonts w:hint="cs"/>
          <w:color w:val="000000" w:themeColor="text1"/>
          <w:rtl/>
        </w:rPr>
        <w:t xml:space="preserve"> رفتارهای پرخطر دانش آموزان مقاطع سوم </w:t>
      </w:r>
      <w:r w:rsidRPr="000A305D">
        <w:rPr>
          <w:rFonts w:hint="cs"/>
          <w:color w:val="000000" w:themeColor="text1"/>
          <w:rtl/>
        </w:rPr>
        <w:t xml:space="preserve"> متوسطه</w:t>
      </w:r>
      <w:r w:rsidR="00DB75F3" w:rsidRPr="000A305D">
        <w:rPr>
          <w:rFonts w:hint="cs"/>
          <w:color w:val="000000" w:themeColor="text1"/>
          <w:rtl/>
        </w:rPr>
        <w:t xml:space="preserve"> و پیش دانشگاهی</w:t>
      </w:r>
      <w:r w:rsidRPr="000A305D">
        <w:rPr>
          <w:rFonts w:hint="cs"/>
          <w:color w:val="000000" w:themeColor="text1"/>
          <w:rtl/>
        </w:rPr>
        <w:t xml:space="preserve"> شهرستان فریمان پرداخته </w:t>
      </w:r>
      <w:r w:rsidR="00F04E8C" w:rsidRPr="000A305D">
        <w:rPr>
          <w:rFonts w:hint="cs"/>
          <w:color w:val="000000" w:themeColor="text1"/>
          <w:rtl/>
        </w:rPr>
        <w:t>شده است</w:t>
      </w:r>
      <w:r w:rsidRPr="000A305D">
        <w:rPr>
          <w:rFonts w:hint="cs"/>
          <w:color w:val="000000" w:themeColor="text1"/>
          <w:rtl/>
        </w:rPr>
        <w:t>.</w:t>
      </w:r>
      <w:r w:rsidR="00DB75F3" w:rsidRPr="000A305D">
        <w:rPr>
          <w:rFonts w:hint="cs"/>
          <w:color w:val="000000" w:themeColor="text1"/>
          <w:rtl/>
        </w:rPr>
        <w:t xml:space="preserve"> </w:t>
      </w:r>
    </w:p>
    <w:p w:rsidR="00AB3513" w:rsidRPr="000A305D" w:rsidRDefault="004C7869" w:rsidP="00F929F3">
      <w:pPr>
        <w:pStyle w:val="Heading1"/>
        <w:rPr>
          <w:color w:val="000000" w:themeColor="text1"/>
        </w:rPr>
      </w:pPr>
      <w:bookmarkStart w:id="24" w:name="_Toc365161085"/>
      <w:bookmarkStart w:id="25" w:name="_Toc361136095"/>
      <w:r w:rsidRPr="000A305D">
        <w:rPr>
          <w:rFonts w:hint="cs"/>
          <w:color w:val="000000" w:themeColor="text1"/>
          <w:rtl/>
        </w:rPr>
        <w:t>1-2-</w:t>
      </w:r>
      <w:r w:rsidR="00AB3513" w:rsidRPr="000A305D">
        <w:rPr>
          <w:rFonts w:hint="cs"/>
          <w:color w:val="000000" w:themeColor="text1"/>
          <w:rtl/>
        </w:rPr>
        <w:t>بیان مسأله</w:t>
      </w:r>
      <w:bookmarkEnd w:id="24"/>
      <w:r w:rsidR="00AB3513" w:rsidRPr="000A305D">
        <w:rPr>
          <w:rFonts w:hint="cs"/>
          <w:color w:val="000000" w:themeColor="text1"/>
          <w:rtl/>
        </w:rPr>
        <w:t xml:space="preserve"> </w:t>
      </w:r>
      <w:bookmarkEnd w:id="25"/>
    </w:p>
    <w:p w:rsidR="00AB3513" w:rsidRPr="000A305D" w:rsidRDefault="00AB3513" w:rsidP="00F929F3">
      <w:pPr>
        <w:rPr>
          <w:color w:val="000000" w:themeColor="text1"/>
          <w:rtl/>
        </w:rPr>
      </w:pPr>
      <w:r w:rsidRPr="000A305D">
        <w:rPr>
          <w:rFonts w:hint="cs"/>
          <w:color w:val="000000" w:themeColor="text1"/>
          <w:rtl/>
        </w:rPr>
        <w:t>در عصر حاضر به علت پیشرفت های فناوری و تأثیر مستقیم آن برکیفیت زن</w:t>
      </w:r>
      <w:r w:rsidR="00291EF7" w:rsidRPr="000A305D">
        <w:rPr>
          <w:rFonts w:hint="cs"/>
          <w:color w:val="000000" w:themeColor="text1"/>
          <w:rtl/>
        </w:rPr>
        <w:t>دگی انسان</w:t>
      </w:r>
      <w:r w:rsidRPr="000A305D">
        <w:rPr>
          <w:rFonts w:hint="cs"/>
          <w:color w:val="000000" w:themeColor="text1"/>
          <w:rtl/>
        </w:rPr>
        <w:t>، پرداخ</w:t>
      </w:r>
      <w:r w:rsidR="00291EF7" w:rsidRPr="000A305D">
        <w:rPr>
          <w:rFonts w:hint="cs"/>
          <w:color w:val="000000" w:themeColor="text1"/>
          <w:rtl/>
        </w:rPr>
        <w:t>تن به مسئله سلامت و عوامل تأثیر</w:t>
      </w:r>
      <w:r w:rsidRPr="000A305D">
        <w:rPr>
          <w:rFonts w:hint="cs"/>
          <w:color w:val="000000" w:themeColor="text1"/>
          <w:rtl/>
        </w:rPr>
        <w:t>گذار بر آن اهمیت ویژه</w:t>
      </w:r>
      <w:r w:rsidRPr="000A305D">
        <w:rPr>
          <w:rFonts w:hint="cs"/>
          <w:color w:val="000000" w:themeColor="text1"/>
          <w:rtl/>
        </w:rPr>
        <w:softHyphen/>
        <w:t>ای یافته است و تأمین سلامتی افراد جامعه یکی از مهمترین مسائل اساسی در هر کشوری محسوب می شود(نیدوو</w:t>
      </w:r>
      <w:r w:rsidRPr="000A305D">
        <w:rPr>
          <w:rStyle w:val="FootnoteReference"/>
          <w:color w:val="000000" w:themeColor="text1"/>
          <w:rtl/>
        </w:rPr>
        <w:footnoteReference w:id="3"/>
      </w:r>
      <w:r w:rsidRPr="000A305D">
        <w:rPr>
          <w:rFonts w:hint="cs"/>
          <w:color w:val="000000" w:themeColor="text1"/>
          <w:rtl/>
        </w:rPr>
        <w:t>،2000)</w:t>
      </w:r>
      <w:r w:rsidRPr="000A305D">
        <w:rPr>
          <w:color w:val="000000" w:themeColor="text1"/>
        </w:rPr>
        <w:t>.</w:t>
      </w:r>
    </w:p>
    <w:p w:rsidR="00AB3513" w:rsidRPr="000A305D" w:rsidRDefault="00AB3513" w:rsidP="00F929F3">
      <w:pPr>
        <w:rPr>
          <w:color w:val="000000" w:themeColor="text1"/>
          <w:rtl/>
        </w:rPr>
      </w:pPr>
      <w:r w:rsidRPr="000A305D">
        <w:rPr>
          <w:rFonts w:hint="cs"/>
          <w:color w:val="000000" w:themeColor="text1"/>
          <w:rtl/>
        </w:rPr>
        <w:t>یکی ازموارد</w:t>
      </w:r>
      <w:r w:rsidR="00291EF7" w:rsidRPr="000A305D">
        <w:rPr>
          <w:rFonts w:hint="cs"/>
          <w:color w:val="000000" w:themeColor="text1"/>
          <w:rtl/>
        </w:rPr>
        <w:t xml:space="preserve"> جدی تهدید</w:t>
      </w:r>
      <w:r w:rsidRPr="000A305D">
        <w:rPr>
          <w:rFonts w:hint="cs"/>
          <w:color w:val="000000" w:themeColor="text1"/>
          <w:rtl/>
        </w:rPr>
        <w:t>کننده سلامت که در</w:t>
      </w:r>
      <w:r w:rsidR="00291EF7" w:rsidRPr="000A305D">
        <w:rPr>
          <w:rFonts w:hint="cs"/>
          <w:color w:val="000000" w:themeColor="text1"/>
          <w:rtl/>
        </w:rPr>
        <w:t xml:space="preserve"> </w:t>
      </w:r>
      <w:r w:rsidRPr="000A305D">
        <w:rPr>
          <w:rFonts w:hint="cs"/>
          <w:color w:val="000000" w:themeColor="text1"/>
          <w:rtl/>
        </w:rPr>
        <w:t>سال</w:t>
      </w:r>
      <w:r w:rsidR="00291EF7" w:rsidRPr="000A305D">
        <w:rPr>
          <w:rFonts w:hint="cs"/>
          <w:color w:val="000000" w:themeColor="text1"/>
          <w:rtl/>
        </w:rPr>
        <w:softHyphen/>
      </w:r>
      <w:r w:rsidRPr="000A305D">
        <w:rPr>
          <w:rFonts w:hint="cs"/>
          <w:color w:val="000000" w:themeColor="text1"/>
          <w:rtl/>
        </w:rPr>
        <w:t>های اخیر</w:t>
      </w:r>
      <w:r w:rsidR="00291EF7" w:rsidRPr="000A305D">
        <w:rPr>
          <w:rFonts w:hint="cs"/>
          <w:color w:val="000000" w:themeColor="text1"/>
          <w:rtl/>
        </w:rPr>
        <w:t xml:space="preserve"> </w:t>
      </w:r>
      <w:r w:rsidRPr="000A305D">
        <w:rPr>
          <w:rFonts w:hint="cs"/>
          <w:color w:val="000000" w:themeColor="text1"/>
          <w:rtl/>
        </w:rPr>
        <w:t>با</w:t>
      </w:r>
      <w:r w:rsidR="00291EF7" w:rsidRPr="000A305D">
        <w:rPr>
          <w:rFonts w:hint="cs"/>
          <w:color w:val="000000" w:themeColor="text1"/>
          <w:rtl/>
        </w:rPr>
        <w:t xml:space="preserve"> </w:t>
      </w:r>
      <w:r w:rsidRPr="000A305D">
        <w:rPr>
          <w:rFonts w:hint="cs"/>
          <w:color w:val="000000" w:themeColor="text1"/>
          <w:rtl/>
        </w:rPr>
        <w:t>توجه به تغییرات سریع اجتماعی،</w:t>
      </w:r>
      <w:r w:rsidR="00291EF7" w:rsidRPr="000A305D">
        <w:rPr>
          <w:rFonts w:hint="cs"/>
          <w:color w:val="000000" w:themeColor="text1"/>
          <w:rtl/>
        </w:rPr>
        <w:t xml:space="preserve"> </w:t>
      </w:r>
      <w:r w:rsidRPr="000A305D">
        <w:rPr>
          <w:rFonts w:hint="cs"/>
          <w:color w:val="000000" w:themeColor="text1"/>
          <w:rtl/>
        </w:rPr>
        <w:t>ازسوی سازمان</w:t>
      </w:r>
      <w:r w:rsidR="00291EF7" w:rsidRPr="000A305D">
        <w:rPr>
          <w:color w:val="000000" w:themeColor="text1"/>
          <w:rtl/>
        </w:rPr>
        <w:softHyphen/>
      </w:r>
      <w:r w:rsidRPr="000A305D">
        <w:rPr>
          <w:rFonts w:hint="cs"/>
          <w:color w:val="000000" w:themeColor="text1"/>
          <w:rtl/>
        </w:rPr>
        <w:t>های بهداشتی،</w:t>
      </w:r>
      <w:r w:rsidR="00291EF7" w:rsidRPr="000A305D">
        <w:rPr>
          <w:rFonts w:hint="cs"/>
          <w:color w:val="000000" w:themeColor="text1"/>
          <w:rtl/>
        </w:rPr>
        <w:t xml:space="preserve"> </w:t>
      </w:r>
      <w:r w:rsidRPr="000A305D">
        <w:rPr>
          <w:rFonts w:hint="cs"/>
          <w:color w:val="000000" w:themeColor="text1"/>
          <w:rtl/>
        </w:rPr>
        <w:t>مجریان قانون و</w:t>
      </w:r>
      <w:r w:rsidR="00291EF7" w:rsidRPr="000A305D">
        <w:rPr>
          <w:rFonts w:hint="cs"/>
          <w:color w:val="000000" w:themeColor="text1"/>
          <w:rtl/>
        </w:rPr>
        <w:t xml:space="preserve"> سیاست</w:t>
      </w:r>
      <w:r w:rsidR="00291EF7" w:rsidRPr="000A305D">
        <w:rPr>
          <w:color w:val="000000" w:themeColor="text1"/>
          <w:rtl/>
        </w:rPr>
        <w:softHyphen/>
      </w:r>
      <w:r w:rsidRPr="000A305D">
        <w:rPr>
          <w:rFonts w:hint="cs"/>
          <w:color w:val="000000" w:themeColor="text1"/>
          <w:rtl/>
        </w:rPr>
        <w:t>گذاران اجتماعی به عنوان یکی از</w:t>
      </w:r>
      <w:r w:rsidR="00291EF7" w:rsidRPr="000A305D">
        <w:rPr>
          <w:rFonts w:hint="cs"/>
          <w:color w:val="000000" w:themeColor="text1"/>
          <w:rtl/>
        </w:rPr>
        <w:t xml:space="preserve"> </w:t>
      </w:r>
      <w:r w:rsidRPr="000A305D">
        <w:rPr>
          <w:rFonts w:hint="cs"/>
          <w:color w:val="000000" w:themeColor="text1"/>
          <w:rtl/>
        </w:rPr>
        <w:t xml:space="preserve">مهمترین </w:t>
      </w:r>
      <w:r w:rsidRPr="000A305D">
        <w:rPr>
          <w:rFonts w:hint="cs"/>
          <w:color w:val="000000" w:themeColor="text1"/>
          <w:rtl/>
        </w:rPr>
        <w:lastRenderedPageBreak/>
        <w:t>مشکلات موجود در جامعه مورد توجه قرارگرفته است شیوع رفتارهای</w:t>
      </w:r>
      <w:r w:rsidR="00291EF7" w:rsidRPr="000A305D">
        <w:rPr>
          <w:rFonts w:hint="cs"/>
          <w:color w:val="000000" w:themeColor="text1"/>
          <w:rtl/>
        </w:rPr>
        <w:t xml:space="preserve"> </w:t>
      </w:r>
      <w:r w:rsidRPr="000A305D">
        <w:rPr>
          <w:rFonts w:hint="cs"/>
          <w:color w:val="000000" w:themeColor="text1"/>
          <w:rtl/>
        </w:rPr>
        <w:softHyphen/>
        <w:t>پرخطر</w:t>
      </w:r>
      <w:r w:rsidR="00291EF7" w:rsidRPr="000A305D">
        <w:rPr>
          <w:rFonts w:hint="cs"/>
          <w:color w:val="000000" w:themeColor="text1"/>
          <w:rtl/>
        </w:rPr>
        <w:t xml:space="preserve"> </w:t>
      </w:r>
      <w:r w:rsidRPr="000A305D">
        <w:rPr>
          <w:rFonts w:hint="cs"/>
          <w:color w:val="000000" w:themeColor="text1"/>
          <w:rtl/>
        </w:rPr>
        <w:t>در</w:t>
      </w:r>
      <w:r w:rsidR="00291EF7" w:rsidRPr="000A305D">
        <w:rPr>
          <w:rFonts w:hint="cs"/>
          <w:color w:val="000000" w:themeColor="text1"/>
          <w:rtl/>
        </w:rPr>
        <w:t xml:space="preserve"> </w:t>
      </w:r>
      <w:r w:rsidRPr="000A305D">
        <w:rPr>
          <w:rFonts w:hint="cs"/>
          <w:color w:val="000000" w:themeColor="text1"/>
          <w:rtl/>
        </w:rPr>
        <w:t>میان اقشار</w:t>
      </w:r>
      <w:r w:rsidR="00291EF7" w:rsidRPr="000A305D">
        <w:rPr>
          <w:rFonts w:hint="cs"/>
          <w:color w:val="000000" w:themeColor="text1"/>
          <w:rtl/>
        </w:rPr>
        <w:t xml:space="preserve"> مختلف می</w:t>
      </w:r>
      <w:r w:rsidR="00291EF7" w:rsidRPr="000A305D">
        <w:rPr>
          <w:color w:val="000000" w:themeColor="text1"/>
          <w:rtl/>
        </w:rPr>
        <w:softHyphen/>
      </w:r>
      <w:r w:rsidRPr="000A305D">
        <w:rPr>
          <w:rFonts w:hint="cs"/>
          <w:color w:val="000000" w:themeColor="text1"/>
          <w:rtl/>
        </w:rPr>
        <w:t>باشد (پورافکاری ،1383)</w:t>
      </w:r>
      <w:r w:rsidRPr="000A305D">
        <w:rPr>
          <w:color w:val="000000" w:themeColor="text1"/>
        </w:rPr>
        <w:t>.</w:t>
      </w:r>
      <w:r w:rsidRPr="000A305D">
        <w:rPr>
          <w:rFonts w:hint="cs"/>
          <w:color w:val="000000" w:themeColor="text1"/>
          <w:rtl/>
        </w:rPr>
        <w:t xml:space="preserve"> به عنوان مثال پیش بینی شده است که تا سال 2030 تنها میزان بیماری</w:t>
      </w:r>
      <w:r w:rsidR="00291EF7" w:rsidRPr="000A305D">
        <w:rPr>
          <w:color w:val="000000" w:themeColor="text1"/>
          <w:rtl/>
        </w:rPr>
        <w:softHyphen/>
      </w:r>
      <w:r w:rsidRPr="000A305D">
        <w:rPr>
          <w:rFonts w:hint="cs"/>
          <w:color w:val="000000" w:themeColor="text1"/>
          <w:rtl/>
        </w:rPr>
        <w:t>ها و</w:t>
      </w:r>
      <w:r w:rsidR="00291EF7" w:rsidRPr="000A305D">
        <w:rPr>
          <w:rFonts w:hint="cs"/>
          <w:color w:val="000000" w:themeColor="text1"/>
          <w:rtl/>
        </w:rPr>
        <w:t xml:space="preserve"> </w:t>
      </w:r>
      <w:r w:rsidRPr="000A305D">
        <w:rPr>
          <w:rFonts w:hint="cs"/>
          <w:color w:val="000000" w:themeColor="text1"/>
          <w:rtl/>
        </w:rPr>
        <w:t>مرگ و</w:t>
      </w:r>
      <w:r w:rsidR="00291EF7" w:rsidRPr="000A305D">
        <w:rPr>
          <w:rFonts w:hint="cs"/>
          <w:color w:val="000000" w:themeColor="text1"/>
          <w:rtl/>
        </w:rPr>
        <w:t xml:space="preserve"> </w:t>
      </w:r>
      <w:r w:rsidRPr="000A305D">
        <w:rPr>
          <w:rFonts w:hint="cs"/>
          <w:color w:val="000000" w:themeColor="text1"/>
          <w:rtl/>
        </w:rPr>
        <w:t>میر ناشی از مصرف دخانیات ب</w:t>
      </w:r>
      <w:r w:rsidR="00291EF7" w:rsidRPr="000A305D">
        <w:rPr>
          <w:rFonts w:hint="cs"/>
          <w:color w:val="000000" w:themeColor="text1"/>
          <w:rtl/>
        </w:rPr>
        <w:t>ه رقم ده میلیون نفر در سال برسد</w:t>
      </w:r>
      <w:r w:rsidR="00F04E8C" w:rsidRPr="000A305D">
        <w:rPr>
          <w:rFonts w:hint="cs"/>
          <w:color w:val="000000" w:themeColor="text1"/>
          <w:rtl/>
        </w:rPr>
        <w:t xml:space="preserve"> </w:t>
      </w:r>
      <w:r w:rsidRPr="000A305D">
        <w:rPr>
          <w:rFonts w:hint="cs"/>
          <w:color w:val="000000" w:themeColor="text1"/>
          <w:rtl/>
        </w:rPr>
        <w:t>(اسلاسکی</w:t>
      </w:r>
      <w:r w:rsidRPr="000A305D">
        <w:rPr>
          <w:rStyle w:val="FootnoteReference"/>
          <w:color w:val="000000" w:themeColor="text1"/>
          <w:rtl/>
        </w:rPr>
        <w:footnoteReference w:id="4"/>
      </w:r>
      <w:r w:rsidRPr="000A305D">
        <w:rPr>
          <w:rFonts w:hint="cs"/>
          <w:color w:val="000000" w:themeColor="text1"/>
          <w:rtl/>
        </w:rPr>
        <w:t>،</w:t>
      </w:r>
      <w:r w:rsidR="00F04E8C" w:rsidRPr="000A305D">
        <w:rPr>
          <w:rFonts w:hint="cs"/>
          <w:color w:val="000000" w:themeColor="text1"/>
          <w:rtl/>
        </w:rPr>
        <w:t xml:space="preserve"> </w:t>
      </w:r>
      <w:r w:rsidRPr="000A305D">
        <w:rPr>
          <w:rFonts w:hint="cs"/>
          <w:color w:val="000000" w:themeColor="text1"/>
          <w:rtl/>
        </w:rPr>
        <w:t>2004).</w:t>
      </w:r>
    </w:p>
    <w:p w:rsidR="00AB3513" w:rsidRPr="000A305D" w:rsidRDefault="00AB3513" w:rsidP="00F929F3">
      <w:pPr>
        <w:rPr>
          <w:color w:val="000000" w:themeColor="text1"/>
          <w:rtl/>
        </w:rPr>
      </w:pPr>
      <w:r w:rsidRPr="000A305D">
        <w:rPr>
          <w:rFonts w:hint="cs"/>
          <w:color w:val="000000" w:themeColor="text1"/>
          <w:rtl/>
        </w:rPr>
        <w:t>اگر پیامدهای جسمی، روانی و</w:t>
      </w:r>
      <w:r w:rsidR="00291EF7" w:rsidRPr="000A305D">
        <w:rPr>
          <w:rFonts w:hint="cs"/>
          <w:color w:val="000000" w:themeColor="text1"/>
          <w:rtl/>
        </w:rPr>
        <w:t xml:space="preserve"> </w:t>
      </w:r>
      <w:r w:rsidRPr="000A305D">
        <w:rPr>
          <w:rFonts w:hint="cs"/>
          <w:color w:val="000000" w:themeColor="text1"/>
          <w:rtl/>
        </w:rPr>
        <w:t>اجتماعی سایر رفت</w:t>
      </w:r>
      <w:r w:rsidR="00291EF7" w:rsidRPr="000A305D">
        <w:rPr>
          <w:rFonts w:hint="cs"/>
          <w:color w:val="000000" w:themeColor="text1"/>
          <w:rtl/>
        </w:rPr>
        <w:t>ارهای پرخطر مانند سوء مصرف مواد</w:t>
      </w:r>
      <w:r w:rsidRPr="000A305D">
        <w:rPr>
          <w:rFonts w:hint="cs"/>
          <w:color w:val="000000" w:themeColor="text1"/>
          <w:rtl/>
        </w:rPr>
        <w:t>، خشونت و</w:t>
      </w:r>
      <w:r w:rsidR="00291EF7" w:rsidRPr="000A305D">
        <w:rPr>
          <w:rFonts w:hint="cs"/>
          <w:color w:val="000000" w:themeColor="text1"/>
          <w:rtl/>
        </w:rPr>
        <w:t xml:space="preserve"> </w:t>
      </w:r>
      <w:r w:rsidRPr="000A305D">
        <w:rPr>
          <w:rFonts w:hint="cs"/>
          <w:color w:val="000000" w:themeColor="text1"/>
          <w:rtl/>
        </w:rPr>
        <w:t>ایدز را نیز به حساب آوریم،</w:t>
      </w:r>
      <w:r w:rsidR="00291EF7" w:rsidRPr="000A305D">
        <w:rPr>
          <w:rFonts w:hint="cs"/>
          <w:color w:val="000000" w:themeColor="text1"/>
          <w:rtl/>
        </w:rPr>
        <w:t xml:space="preserve"> آسیب</w:t>
      </w:r>
      <w:r w:rsidR="00291EF7" w:rsidRPr="000A305D">
        <w:rPr>
          <w:color w:val="000000" w:themeColor="text1"/>
          <w:rtl/>
        </w:rPr>
        <w:softHyphen/>
      </w:r>
      <w:r w:rsidR="00291EF7" w:rsidRPr="000A305D">
        <w:rPr>
          <w:rFonts w:hint="cs"/>
          <w:color w:val="000000" w:themeColor="text1"/>
          <w:rtl/>
        </w:rPr>
        <w:t>های وارده چند برابر می</w:t>
      </w:r>
      <w:r w:rsidR="00291EF7" w:rsidRPr="000A305D">
        <w:rPr>
          <w:color w:val="000000" w:themeColor="text1"/>
          <w:rtl/>
        </w:rPr>
        <w:softHyphen/>
      </w:r>
      <w:r w:rsidRPr="000A305D">
        <w:rPr>
          <w:rFonts w:hint="cs"/>
          <w:color w:val="000000" w:themeColor="text1"/>
          <w:rtl/>
        </w:rPr>
        <w:t>شود. هر</w:t>
      </w:r>
      <w:r w:rsidR="00291EF7" w:rsidRPr="000A305D">
        <w:rPr>
          <w:rFonts w:hint="cs"/>
          <w:color w:val="000000" w:themeColor="text1"/>
          <w:rtl/>
        </w:rPr>
        <w:t xml:space="preserve"> </w:t>
      </w:r>
      <w:r w:rsidRPr="000A305D">
        <w:rPr>
          <w:rFonts w:hint="cs"/>
          <w:color w:val="000000" w:themeColor="text1"/>
          <w:rtl/>
        </w:rPr>
        <w:t>چند</w:t>
      </w:r>
      <w:r w:rsidR="00291EF7" w:rsidRPr="000A305D">
        <w:rPr>
          <w:rFonts w:hint="cs"/>
          <w:color w:val="000000" w:themeColor="text1"/>
          <w:rtl/>
        </w:rPr>
        <w:t xml:space="preserve"> </w:t>
      </w:r>
      <w:r w:rsidRPr="000A305D">
        <w:rPr>
          <w:rFonts w:hint="cs"/>
          <w:color w:val="000000" w:themeColor="text1"/>
          <w:rtl/>
        </w:rPr>
        <w:t>که هیچ یک از</w:t>
      </w:r>
      <w:r w:rsidR="00291EF7" w:rsidRPr="000A305D">
        <w:rPr>
          <w:rFonts w:hint="cs"/>
          <w:color w:val="000000" w:themeColor="text1"/>
          <w:rtl/>
        </w:rPr>
        <w:t xml:space="preserve"> </w:t>
      </w:r>
      <w:r w:rsidRPr="000A305D">
        <w:rPr>
          <w:rFonts w:hint="cs"/>
          <w:color w:val="000000" w:themeColor="text1"/>
          <w:rtl/>
        </w:rPr>
        <w:t>اقشار</w:t>
      </w:r>
      <w:r w:rsidR="00291EF7" w:rsidRPr="000A305D">
        <w:rPr>
          <w:rFonts w:hint="cs"/>
          <w:color w:val="000000" w:themeColor="text1"/>
          <w:rtl/>
        </w:rPr>
        <w:t xml:space="preserve"> </w:t>
      </w:r>
      <w:r w:rsidRPr="000A305D">
        <w:rPr>
          <w:rFonts w:hint="cs"/>
          <w:color w:val="000000" w:themeColor="text1"/>
          <w:rtl/>
        </w:rPr>
        <w:t>جامعه از</w:t>
      </w:r>
      <w:r w:rsidR="00291EF7" w:rsidRPr="000A305D">
        <w:rPr>
          <w:rFonts w:hint="cs"/>
          <w:color w:val="000000" w:themeColor="text1"/>
          <w:rtl/>
        </w:rPr>
        <w:t xml:space="preserve"> </w:t>
      </w:r>
      <w:r w:rsidRPr="000A305D">
        <w:rPr>
          <w:rFonts w:hint="cs"/>
          <w:color w:val="000000" w:themeColor="text1"/>
          <w:rtl/>
        </w:rPr>
        <w:t>عواقب رفتارهای تهدید کننده سلامت در</w:t>
      </w:r>
      <w:r w:rsidR="00291EF7" w:rsidRPr="000A305D">
        <w:rPr>
          <w:rFonts w:hint="cs"/>
          <w:color w:val="000000" w:themeColor="text1"/>
          <w:rtl/>
        </w:rPr>
        <w:t xml:space="preserve"> </w:t>
      </w:r>
      <w:r w:rsidRPr="000A305D">
        <w:rPr>
          <w:rFonts w:hint="cs"/>
          <w:color w:val="000000" w:themeColor="text1"/>
          <w:rtl/>
        </w:rPr>
        <w:t>امان نیستند اما</w:t>
      </w:r>
      <w:r w:rsidR="00291EF7" w:rsidRPr="000A305D">
        <w:rPr>
          <w:rFonts w:hint="cs"/>
          <w:color w:val="000000" w:themeColor="text1"/>
          <w:rtl/>
        </w:rPr>
        <w:t xml:space="preserve"> </w:t>
      </w:r>
      <w:r w:rsidRPr="000A305D">
        <w:rPr>
          <w:rFonts w:hint="cs"/>
          <w:color w:val="000000" w:themeColor="text1"/>
          <w:rtl/>
        </w:rPr>
        <w:t>بعضی از</w:t>
      </w:r>
      <w:r w:rsidR="00291EF7" w:rsidRPr="000A305D">
        <w:rPr>
          <w:rFonts w:hint="cs"/>
          <w:color w:val="000000" w:themeColor="text1"/>
          <w:rtl/>
        </w:rPr>
        <w:t xml:space="preserve"> </w:t>
      </w:r>
      <w:r w:rsidRPr="000A305D">
        <w:rPr>
          <w:rFonts w:hint="cs"/>
          <w:color w:val="000000" w:themeColor="text1"/>
          <w:rtl/>
        </w:rPr>
        <w:t>گروههای اجتماعی از</w:t>
      </w:r>
      <w:r w:rsidR="00291EF7" w:rsidRPr="000A305D">
        <w:rPr>
          <w:rFonts w:hint="cs"/>
          <w:color w:val="000000" w:themeColor="text1"/>
          <w:rtl/>
        </w:rPr>
        <w:t xml:space="preserve"> </w:t>
      </w:r>
      <w:r w:rsidRPr="000A305D">
        <w:rPr>
          <w:rFonts w:hint="cs"/>
          <w:color w:val="000000" w:themeColor="text1"/>
          <w:rtl/>
        </w:rPr>
        <w:t>جمله نوجوانان درمعرض خطر</w:t>
      </w:r>
      <w:r w:rsidR="00291EF7" w:rsidRPr="000A305D">
        <w:rPr>
          <w:rFonts w:hint="cs"/>
          <w:color w:val="000000" w:themeColor="text1"/>
          <w:rtl/>
        </w:rPr>
        <w:t xml:space="preserve"> </w:t>
      </w:r>
      <w:r w:rsidRPr="000A305D">
        <w:rPr>
          <w:rFonts w:hint="cs"/>
          <w:color w:val="000000" w:themeColor="text1"/>
          <w:rtl/>
        </w:rPr>
        <w:t>بیشتری قرار</w:t>
      </w:r>
      <w:r w:rsidR="00291EF7" w:rsidRPr="000A305D">
        <w:rPr>
          <w:rFonts w:hint="cs"/>
          <w:color w:val="000000" w:themeColor="text1"/>
          <w:rtl/>
        </w:rPr>
        <w:t xml:space="preserve"> دارند. بطوری </w:t>
      </w:r>
      <w:r w:rsidRPr="000A305D">
        <w:rPr>
          <w:rFonts w:hint="cs"/>
          <w:color w:val="000000" w:themeColor="text1"/>
          <w:rtl/>
        </w:rPr>
        <w:t>که بسیاری از</w:t>
      </w:r>
      <w:r w:rsidR="00291EF7" w:rsidRPr="000A305D">
        <w:rPr>
          <w:rFonts w:hint="cs"/>
          <w:color w:val="000000" w:themeColor="text1"/>
          <w:rtl/>
        </w:rPr>
        <w:t xml:space="preserve"> </w:t>
      </w:r>
      <w:r w:rsidRPr="000A305D">
        <w:rPr>
          <w:rFonts w:hint="cs"/>
          <w:color w:val="000000" w:themeColor="text1"/>
          <w:rtl/>
        </w:rPr>
        <w:t>قربانیان رفتارهای پرخطر</w:t>
      </w:r>
      <w:r w:rsidR="00291EF7" w:rsidRPr="000A305D">
        <w:rPr>
          <w:rFonts w:hint="cs"/>
          <w:color w:val="000000" w:themeColor="text1"/>
          <w:rtl/>
        </w:rPr>
        <w:t xml:space="preserve"> </w:t>
      </w:r>
      <w:r w:rsidRPr="000A305D">
        <w:rPr>
          <w:rFonts w:hint="cs"/>
          <w:color w:val="000000" w:themeColor="text1"/>
          <w:rtl/>
        </w:rPr>
        <w:t>در</w:t>
      </w:r>
      <w:r w:rsidR="00291EF7" w:rsidRPr="000A305D">
        <w:rPr>
          <w:rFonts w:hint="cs"/>
          <w:color w:val="000000" w:themeColor="text1"/>
          <w:rtl/>
        </w:rPr>
        <w:t xml:space="preserve"> آ</w:t>
      </w:r>
      <w:r w:rsidRPr="000A305D">
        <w:rPr>
          <w:rFonts w:hint="cs"/>
          <w:color w:val="000000" w:themeColor="text1"/>
          <w:rtl/>
        </w:rPr>
        <w:t>ینده از</w:t>
      </w:r>
      <w:r w:rsidR="00291EF7" w:rsidRPr="000A305D">
        <w:rPr>
          <w:rFonts w:hint="cs"/>
          <w:color w:val="000000" w:themeColor="text1"/>
          <w:rtl/>
        </w:rPr>
        <w:t xml:space="preserve"> </w:t>
      </w:r>
      <w:r w:rsidRPr="000A305D">
        <w:rPr>
          <w:rFonts w:hint="cs"/>
          <w:color w:val="000000" w:themeColor="text1"/>
          <w:rtl/>
        </w:rPr>
        <w:t>میان نوجوانان امروزی خواهند</w:t>
      </w:r>
      <w:r w:rsidR="00291EF7" w:rsidRPr="000A305D">
        <w:rPr>
          <w:rFonts w:hint="cs"/>
          <w:color w:val="000000" w:themeColor="text1"/>
          <w:rtl/>
        </w:rPr>
        <w:t xml:space="preserve"> </w:t>
      </w:r>
      <w:r w:rsidRPr="000A305D">
        <w:rPr>
          <w:rFonts w:hint="cs"/>
          <w:color w:val="000000" w:themeColor="text1"/>
          <w:rtl/>
        </w:rPr>
        <w:t>بود.</w:t>
      </w:r>
      <w:r w:rsidR="00291EF7" w:rsidRPr="000A305D">
        <w:rPr>
          <w:rFonts w:hint="cs"/>
          <w:color w:val="000000" w:themeColor="text1"/>
          <w:rtl/>
        </w:rPr>
        <w:t xml:space="preserve"> </w:t>
      </w:r>
      <w:r w:rsidRPr="000A305D">
        <w:rPr>
          <w:rFonts w:hint="cs"/>
          <w:color w:val="000000" w:themeColor="text1"/>
          <w:rtl/>
        </w:rPr>
        <w:t>بسیاری از</w:t>
      </w:r>
      <w:r w:rsidR="00291EF7" w:rsidRPr="000A305D">
        <w:rPr>
          <w:rFonts w:hint="cs"/>
          <w:color w:val="000000" w:themeColor="text1"/>
          <w:rtl/>
        </w:rPr>
        <w:t xml:space="preserve"> </w:t>
      </w:r>
      <w:r w:rsidRPr="000A305D">
        <w:rPr>
          <w:rFonts w:hint="cs"/>
          <w:color w:val="000000" w:themeColor="text1"/>
          <w:rtl/>
        </w:rPr>
        <w:t>نوجوانان در</w:t>
      </w:r>
      <w:r w:rsidR="00291EF7" w:rsidRPr="000A305D">
        <w:rPr>
          <w:rFonts w:hint="cs"/>
          <w:color w:val="000000" w:themeColor="text1"/>
          <w:rtl/>
        </w:rPr>
        <w:t xml:space="preserve"> </w:t>
      </w:r>
      <w:r w:rsidRPr="000A305D">
        <w:rPr>
          <w:rFonts w:hint="cs"/>
          <w:color w:val="000000" w:themeColor="text1"/>
          <w:rtl/>
        </w:rPr>
        <w:t>مقابله با</w:t>
      </w:r>
      <w:r w:rsidR="00291EF7" w:rsidRPr="000A305D">
        <w:rPr>
          <w:rFonts w:hint="cs"/>
          <w:color w:val="000000" w:themeColor="text1"/>
          <w:rtl/>
        </w:rPr>
        <w:t xml:space="preserve"> </w:t>
      </w:r>
      <w:r w:rsidRPr="000A305D">
        <w:rPr>
          <w:rFonts w:hint="cs"/>
          <w:color w:val="000000" w:themeColor="text1"/>
          <w:rtl/>
        </w:rPr>
        <w:t>دشواری</w:t>
      </w:r>
      <w:r w:rsidR="00291EF7" w:rsidRPr="000A305D">
        <w:rPr>
          <w:color w:val="000000" w:themeColor="text1"/>
          <w:rtl/>
        </w:rPr>
        <w:softHyphen/>
      </w:r>
      <w:r w:rsidRPr="000A305D">
        <w:rPr>
          <w:rFonts w:hint="cs"/>
          <w:color w:val="000000" w:themeColor="text1"/>
          <w:rtl/>
        </w:rPr>
        <w:t>ها</w:t>
      </w:r>
      <w:r w:rsidRPr="000A305D">
        <w:rPr>
          <w:rFonts w:hint="cs"/>
          <w:color w:val="000000" w:themeColor="text1"/>
        </w:rPr>
        <w:t xml:space="preserve"> </w:t>
      </w:r>
      <w:r w:rsidRPr="000A305D">
        <w:rPr>
          <w:rFonts w:hint="cs"/>
          <w:color w:val="000000" w:themeColor="text1"/>
          <w:rtl/>
        </w:rPr>
        <w:t>و</w:t>
      </w:r>
      <w:r w:rsidR="00291EF7" w:rsidRPr="000A305D">
        <w:rPr>
          <w:rFonts w:hint="cs"/>
          <w:color w:val="000000" w:themeColor="text1"/>
          <w:rtl/>
        </w:rPr>
        <w:t xml:space="preserve"> </w:t>
      </w:r>
      <w:r w:rsidRPr="000A305D">
        <w:rPr>
          <w:rFonts w:hint="cs"/>
          <w:color w:val="000000" w:themeColor="text1"/>
          <w:rtl/>
        </w:rPr>
        <w:t>بحران در دوره نو</w:t>
      </w:r>
      <w:r w:rsidR="00291EF7" w:rsidRPr="000A305D">
        <w:rPr>
          <w:rFonts w:hint="cs"/>
          <w:color w:val="000000" w:themeColor="text1"/>
          <w:rtl/>
        </w:rPr>
        <w:t>جوانی دست به رفتارهایی می</w:t>
      </w:r>
      <w:r w:rsidR="00291EF7" w:rsidRPr="000A305D">
        <w:rPr>
          <w:color w:val="000000" w:themeColor="text1"/>
          <w:rtl/>
        </w:rPr>
        <w:softHyphen/>
      </w:r>
      <w:r w:rsidRPr="000A305D">
        <w:rPr>
          <w:rFonts w:hint="cs"/>
          <w:color w:val="000000" w:themeColor="text1"/>
          <w:rtl/>
        </w:rPr>
        <w:t>زنند</w:t>
      </w:r>
      <w:r w:rsidR="00291EF7" w:rsidRPr="000A305D">
        <w:rPr>
          <w:rFonts w:hint="cs"/>
          <w:color w:val="000000" w:themeColor="text1"/>
          <w:rtl/>
        </w:rPr>
        <w:t xml:space="preserve"> </w:t>
      </w:r>
      <w:r w:rsidRPr="000A305D">
        <w:rPr>
          <w:rFonts w:hint="cs"/>
          <w:color w:val="000000" w:themeColor="text1"/>
          <w:rtl/>
        </w:rPr>
        <w:t>که سلامت حال و</w:t>
      </w:r>
      <w:r w:rsidR="00291EF7" w:rsidRPr="000A305D">
        <w:rPr>
          <w:rFonts w:hint="cs"/>
          <w:color w:val="000000" w:themeColor="text1"/>
          <w:rtl/>
        </w:rPr>
        <w:t xml:space="preserve"> آ</w:t>
      </w:r>
      <w:r w:rsidRPr="000A305D">
        <w:rPr>
          <w:rFonts w:hint="cs"/>
          <w:color w:val="000000" w:themeColor="text1"/>
          <w:rtl/>
        </w:rPr>
        <w:t>ینده آنها</w:t>
      </w:r>
      <w:r w:rsidR="00291EF7" w:rsidRPr="000A305D">
        <w:rPr>
          <w:rFonts w:hint="cs"/>
          <w:color w:val="000000" w:themeColor="text1"/>
          <w:rtl/>
        </w:rPr>
        <w:t xml:space="preserve"> </w:t>
      </w:r>
      <w:r w:rsidRPr="000A305D">
        <w:rPr>
          <w:rFonts w:hint="cs"/>
          <w:color w:val="000000" w:themeColor="text1"/>
          <w:rtl/>
        </w:rPr>
        <w:t>را</w:t>
      </w:r>
      <w:r w:rsidR="00291EF7" w:rsidRPr="000A305D">
        <w:rPr>
          <w:rFonts w:hint="cs"/>
          <w:color w:val="000000" w:themeColor="text1"/>
          <w:rtl/>
        </w:rPr>
        <w:t xml:space="preserve"> </w:t>
      </w:r>
      <w:r w:rsidRPr="000A305D">
        <w:rPr>
          <w:rFonts w:hint="cs"/>
          <w:color w:val="000000" w:themeColor="text1"/>
          <w:rtl/>
        </w:rPr>
        <w:t>مورد</w:t>
      </w:r>
      <w:r w:rsidR="00291EF7" w:rsidRPr="000A305D">
        <w:rPr>
          <w:rFonts w:hint="cs"/>
          <w:color w:val="000000" w:themeColor="text1"/>
          <w:rtl/>
        </w:rPr>
        <w:t xml:space="preserve"> </w:t>
      </w:r>
      <w:r w:rsidRPr="000A305D">
        <w:rPr>
          <w:rFonts w:hint="cs"/>
          <w:color w:val="000000" w:themeColor="text1"/>
          <w:rtl/>
        </w:rPr>
        <w:t>تهدید قرار</w:t>
      </w:r>
      <w:r w:rsidR="00291EF7" w:rsidRPr="000A305D">
        <w:rPr>
          <w:rFonts w:hint="cs"/>
          <w:color w:val="000000" w:themeColor="text1"/>
          <w:rtl/>
        </w:rPr>
        <w:t xml:space="preserve"> می</w:t>
      </w:r>
      <w:r w:rsidR="00291EF7" w:rsidRPr="000A305D">
        <w:rPr>
          <w:color w:val="000000" w:themeColor="text1"/>
          <w:rtl/>
        </w:rPr>
        <w:softHyphen/>
      </w:r>
      <w:r w:rsidRPr="000A305D">
        <w:rPr>
          <w:rFonts w:hint="cs"/>
          <w:color w:val="000000" w:themeColor="text1"/>
          <w:rtl/>
        </w:rPr>
        <w:t>دهد.</w:t>
      </w:r>
      <w:r w:rsidR="00291EF7" w:rsidRPr="000A305D">
        <w:rPr>
          <w:rFonts w:hint="cs"/>
          <w:color w:val="000000" w:themeColor="text1"/>
          <w:rtl/>
        </w:rPr>
        <w:t xml:space="preserve"> </w:t>
      </w:r>
      <w:r w:rsidRPr="000A305D">
        <w:rPr>
          <w:rFonts w:hint="cs"/>
          <w:color w:val="000000" w:themeColor="text1"/>
          <w:rtl/>
        </w:rPr>
        <w:t>مصرف مواد،</w:t>
      </w:r>
      <w:r w:rsidRPr="000A305D">
        <w:rPr>
          <w:rFonts w:hint="cs"/>
          <w:color w:val="000000" w:themeColor="text1"/>
        </w:rPr>
        <w:t xml:space="preserve"> </w:t>
      </w:r>
      <w:r w:rsidRPr="000A305D">
        <w:rPr>
          <w:rFonts w:hint="cs"/>
          <w:color w:val="000000" w:themeColor="text1"/>
          <w:rtl/>
        </w:rPr>
        <w:t>خشونت و</w:t>
      </w:r>
      <w:r w:rsidR="00291EF7" w:rsidRPr="000A305D">
        <w:rPr>
          <w:rFonts w:hint="cs"/>
          <w:color w:val="000000" w:themeColor="text1"/>
          <w:rtl/>
        </w:rPr>
        <w:t xml:space="preserve"> </w:t>
      </w:r>
      <w:r w:rsidRPr="000A305D">
        <w:rPr>
          <w:rFonts w:hint="cs"/>
          <w:color w:val="000000" w:themeColor="text1"/>
          <w:rtl/>
        </w:rPr>
        <w:t>رفتارهای جنسی ناایمن،</w:t>
      </w:r>
      <w:r w:rsidR="00291EF7" w:rsidRPr="000A305D">
        <w:rPr>
          <w:rFonts w:hint="cs"/>
          <w:color w:val="000000" w:themeColor="text1"/>
          <w:rtl/>
        </w:rPr>
        <w:t xml:space="preserve"> </w:t>
      </w:r>
      <w:r w:rsidRPr="000A305D">
        <w:rPr>
          <w:rFonts w:hint="cs"/>
          <w:color w:val="000000" w:themeColor="text1"/>
          <w:rtl/>
        </w:rPr>
        <w:t>عوامل بسیاری از</w:t>
      </w:r>
      <w:r w:rsidR="00291EF7" w:rsidRPr="000A305D">
        <w:rPr>
          <w:rFonts w:hint="cs"/>
          <w:color w:val="000000" w:themeColor="text1"/>
          <w:rtl/>
        </w:rPr>
        <w:t xml:space="preserve"> </w:t>
      </w:r>
      <w:r w:rsidRPr="000A305D">
        <w:rPr>
          <w:rFonts w:hint="cs"/>
          <w:color w:val="000000" w:themeColor="text1"/>
          <w:rtl/>
        </w:rPr>
        <w:t>موارد</w:t>
      </w:r>
      <w:r w:rsidRPr="000A305D">
        <w:rPr>
          <w:rFonts w:hint="cs"/>
          <w:color w:val="000000" w:themeColor="text1"/>
        </w:rPr>
        <w:t xml:space="preserve"> </w:t>
      </w:r>
      <w:r w:rsidRPr="000A305D">
        <w:rPr>
          <w:rFonts w:hint="cs"/>
          <w:color w:val="000000" w:themeColor="text1"/>
          <w:rtl/>
        </w:rPr>
        <w:t>مرگ</w:t>
      </w:r>
      <w:r w:rsidR="00291EF7" w:rsidRPr="000A305D">
        <w:rPr>
          <w:rFonts w:hint="cs"/>
          <w:color w:val="000000" w:themeColor="text1"/>
          <w:rtl/>
        </w:rPr>
        <w:t xml:space="preserve"> </w:t>
      </w:r>
      <w:r w:rsidRPr="000A305D">
        <w:rPr>
          <w:color w:val="000000" w:themeColor="text1"/>
        </w:rPr>
        <w:softHyphen/>
      </w:r>
      <w:r w:rsidRPr="000A305D">
        <w:rPr>
          <w:rFonts w:hint="cs"/>
          <w:color w:val="000000" w:themeColor="text1"/>
          <w:rtl/>
        </w:rPr>
        <w:t>و</w:t>
      </w:r>
      <w:r w:rsidRPr="000A305D">
        <w:rPr>
          <w:rFonts w:hint="cs"/>
          <w:color w:val="000000" w:themeColor="text1"/>
        </w:rPr>
        <w:t xml:space="preserve"> </w:t>
      </w:r>
      <w:r w:rsidRPr="000A305D">
        <w:rPr>
          <w:rFonts w:hint="cs"/>
          <w:color w:val="000000" w:themeColor="text1"/>
          <w:rtl/>
        </w:rPr>
        <w:t>میر</w:t>
      </w:r>
      <w:r w:rsidRPr="000A305D">
        <w:rPr>
          <w:rFonts w:hint="cs"/>
          <w:color w:val="000000" w:themeColor="text1"/>
        </w:rPr>
        <w:t xml:space="preserve"> </w:t>
      </w:r>
      <w:r w:rsidRPr="000A305D">
        <w:rPr>
          <w:rFonts w:hint="cs"/>
          <w:color w:val="000000" w:themeColor="text1"/>
          <w:rtl/>
        </w:rPr>
        <w:t>در</w:t>
      </w:r>
      <w:r w:rsidRPr="000A305D">
        <w:rPr>
          <w:rFonts w:hint="cs"/>
          <w:color w:val="000000" w:themeColor="text1"/>
        </w:rPr>
        <w:t xml:space="preserve"> </w:t>
      </w:r>
      <w:r w:rsidRPr="000A305D">
        <w:rPr>
          <w:rFonts w:hint="cs"/>
          <w:color w:val="000000" w:themeColor="text1"/>
          <w:rtl/>
        </w:rPr>
        <w:t>سنین نوجوانی و</w:t>
      </w:r>
      <w:r w:rsidR="00291EF7" w:rsidRPr="000A305D">
        <w:rPr>
          <w:rFonts w:hint="cs"/>
          <w:color w:val="000000" w:themeColor="text1"/>
          <w:rtl/>
        </w:rPr>
        <w:t xml:space="preserve"> اوایل بزرگسالی را تشکیل می</w:t>
      </w:r>
      <w:r w:rsidR="00291EF7" w:rsidRPr="000A305D">
        <w:rPr>
          <w:color w:val="000000" w:themeColor="text1"/>
          <w:rtl/>
        </w:rPr>
        <w:softHyphen/>
      </w:r>
      <w:r w:rsidRPr="000A305D">
        <w:rPr>
          <w:rFonts w:hint="cs"/>
          <w:color w:val="000000" w:themeColor="text1"/>
          <w:rtl/>
        </w:rPr>
        <w:t>دهند(لیندبرگ</w:t>
      </w:r>
      <w:r w:rsidR="00230EAE" w:rsidRPr="000A305D">
        <w:rPr>
          <w:color w:val="000000" w:themeColor="text1"/>
        </w:rPr>
        <w:t xml:space="preserve"> </w:t>
      </w:r>
      <w:r w:rsidR="00AA53A3" w:rsidRPr="000A305D">
        <w:rPr>
          <w:rFonts w:hint="cs"/>
          <w:color w:val="000000" w:themeColor="text1"/>
          <w:rtl/>
        </w:rPr>
        <w:t>، باگست و ویلیامز</w:t>
      </w:r>
      <w:r w:rsidR="00AA53A3" w:rsidRPr="000A305D">
        <w:rPr>
          <w:rStyle w:val="FootnoteReference"/>
          <w:color w:val="000000" w:themeColor="text1"/>
          <w:rtl/>
        </w:rPr>
        <w:footnoteReference w:id="5"/>
      </w:r>
      <w:r w:rsidRPr="000A305D">
        <w:rPr>
          <w:rFonts w:hint="cs"/>
          <w:color w:val="000000" w:themeColor="text1"/>
          <w:rtl/>
        </w:rPr>
        <w:t>،2000).</w:t>
      </w:r>
      <w:r w:rsidRPr="000A305D">
        <w:rPr>
          <w:rFonts w:hint="cs"/>
          <w:color w:val="000000" w:themeColor="text1"/>
        </w:rPr>
        <w:t xml:space="preserve"> </w:t>
      </w:r>
      <w:r w:rsidRPr="000A305D">
        <w:rPr>
          <w:rFonts w:hint="cs"/>
          <w:color w:val="000000" w:themeColor="text1"/>
          <w:rtl/>
        </w:rPr>
        <w:t>درحالی که بزرگسالان ،</w:t>
      </w:r>
      <w:r w:rsidRPr="000A305D">
        <w:rPr>
          <w:rFonts w:hint="cs"/>
          <w:color w:val="000000" w:themeColor="text1"/>
        </w:rPr>
        <w:t xml:space="preserve"> </w:t>
      </w:r>
      <w:r w:rsidRPr="000A305D">
        <w:rPr>
          <w:rFonts w:hint="cs"/>
          <w:color w:val="000000" w:themeColor="text1"/>
          <w:rtl/>
        </w:rPr>
        <w:t>بیشتر</w:t>
      </w:r>
      <w:r w:rsidR="00291EF7" w:rsidRPr="000A305D">
        <w:rPr>
          <w:rFonts w:hint="cs"/>
          <w:color w:val="000000" w:themeColor="text1"/>
          <w:rtl/>
        </w:rPr>
        <w:t xml:space="preserve"> </w:t>
      </w:r>
      <w:r w:rsidRPr="000A305D">
        <w:rPr>
          <w:rFonts w:hint="cs"/>
          <w:color w:val="000000" w:themeColor="text1"/>
          <w:rtl/>
        </w:rPr>
        <w:t>از</w:t>
      </w:r>
      <w:r w:rsidR="00291EF7" w:rsidRPr="000A305D">
        <w:rPr>
          <w:rFonts w:hint="cs"/>
          <w:color w:val="000000" w:themeColor="text1"/>
          <w:rtl/>
        </w:rPr>
        <w:t xml:space="preserve"> </w:t>
      </w:r>
      <w:r w:rsidRPr="000A305D">
        <w:rPr>
          <w:rFonts w:hint="cs"/>
          <w:color w:val="000000" w:themeColor="text1"/>
          <w:rtl/>
        </w:rPr>
        <w:t>بیماریهایی چون سرطان،</w:t>
      </w:r>
      <w:r w:rsidR="00291EF7" w:rsidRPr="000A305D">
        <w:rPr>
          <w:rFonts w:hint="cs"/>
          <w:color w:val="000000" w:themeColor="text1"/>
          <w:rtl/>
        </w:rPr>
        <w:t xml:space="preserve"> </w:t>
      </w:r>
      <w:r w:rsidRPr="000A305D">
        <w:rPr>
          <w:rFonts w:hint="cs"/>
          <w:color w:val="000000" w:themeColor="text1"/>
          <w:rtl/>
        </w:rPr>
        <w:t>نارسائی</w:t>
      </w:r>
      <w:r w:rsidR="00291EF7" w:rsidRPr="000A305D">
        <w:rPr>
          <w:rFonts w:cs="Times New Roman" w:hint="cs"/>
          <w:color w:val="000000" w:themeColor="text1"/>
          <w:rtl/>
        </w:rPr>
        <w:softHyphen/>
      </w:r>
      <w:r w:rsidRPr="000A305D">
        <w:rPr>
          <w:rFonts w:hint="cs"/>
          <w:color w:val="000000" w:themeColor="text1"/>
          <w:rtl/>
        </w:rPr>
        <w:t>های قلبی-عروقی و</w:t>
      </w:r>
      <w:r w:rsidR="00291EF7" w:rsidRPr="000A305D">
        <w:rPr>
          <w:rFonts w:hint="cs"/>
          <w:color w:val="000000" w:themeColor="text1"/>
          <w:rtl/>
        </w:rPr>
        <w:t xml:space="preserve"> دیابت آسیب می</w:t>
      </w:r>
      <w:r w:rsidR="00291EF7" w:rsidRPr="000A305D">
        <w:rPr>
          <w:color w:val="000000" w:themeColor="text1"/>
          <w:rtl/>
        </w:rPr>
        <w:softHyphen/>
      </w:r>
      <w:r w:rsidRPr="000A305D">
        <w:rPr>
          <w:rFonts w:hint="cs"/>
          <w:color w:val="000000" w:themeColor="text1"/>
          <w:rtl/>
        </w:rPr>
        <w:t>پ</w:t>
      </w:r>
      <w:r w:rsidR="00291EF7" w:rsidRPr="000A305D">
        <w:rPr>
          <w:rFonts w:hint="cs"/>
          <w:color w:val="000000" w:themeColor="text1"/>
          <w:rtl/>
        </w:rPr>
        <w:t>ذیرند</w:t>
      </w:r>
      <w:r w:rsidRPr="000A305D">
        <w:rPr>
          <w:rFonts w:hint="cs"/>
          <w:color w:val="000000" w:themeColor="text1"/>
          <w:rtl/>
        </w:rPr>
        <w:t>(اوزر</w:t>
      </w:r>
      <w:r w:rsidRPr="000A305D">
        <w:rPr>
          <w:rStyle w:val="FootnoteReference"/>
          <w:color w:val="000000" w:themeColor="text1"/>
          <w:rtl/>
        </w:rPr>
        <w:footnoteReference w:id="6"/>
      </w:r>
      <w:r w:rsidR="007431BB" w:rsidRPr="000A305D">
        <w:rPr>
          <w:rFonts w:hint="cs"/>
          <w:color w:val="000000" w:themeColor="text1"/>
          <w:rtl/>
        </w:rPr>
        <w:t>و همکاران</w:t>
      </w:r>
      <w:r w:rsidRPr="000A305D">
        <w:rPr>
          <w:rFonts w:hint="cs"/>
          <w:color w:val="000000" w:themeColor="text1"/>
          <w:rtl/>
        </w:rPr>
        <w:t>،2003).</w:t>
      </w:r>
      <w:r w:rsidR="00291EF7" w:rsidRPr="000A305D">
        <w:rPr>
          <w:rFonts w:hint="cs"/>
          <w:color w:val="000000" w:themeColor="text1"/>
          <w:rtl/>
        </w:rPr>
        <w:t xml:space="preserve"> بر اساس آمارهای پیش</w:t>
      </w:r>
      <w:r w:rsidR="00291EF7" w:rsidRPr="000A305D">
        <w:rPr>
          <w:color w:val="000000" w:themeColor="text1"/>
          <w:rtl/>
        </w:rPr>
        <w:softHyphen/>
      </w:r>
      <w:r w:rsidRPr="000A305D">
        <w:rPr>
          <w:rFonts w:hint="cs"/>
          <w:color w:val="000000" w:themeColor="text1"/>
          <w:rtl/>
        </w:rPr>
        <w:t>بینی شده ت</w:t>
      </w:r>
      <w:r w:rsidR="00291EF7" w:rsidRPr="000A305D">
        <w:rPr>
          <w:rFonts w:hint="cs"/>
          <w:color w:val="000000" w:themeColor="text1"/>
          <w:rtl/>
        </w:rPr>
        <w:t>وسط بانک جهانی در رابطه با شاخص</w:t>
      </w:r>
      <w:r w:rsidR="00291EF7" w:rsidRPr="000A305D">
        <w:rPr>
          <w:color w:val="000000" w:themeColor="text1"/>
          <w:rtl/>
        </w:rPr>
        <w:softHyphen/>
      </w:r>
      <w:r w:rsidRPr="000A305D">
        <w:rPr>
          <w:rFonts w:hint="cs"/>
          <w:color w:val="000000" w:themeColor="text1"/>
          <w:rtl/>
        </w:rPr>
        <w:t>های توسعه جهانی در سال 2005 حدود 8</w:t>
      </w:r>
      <w:r w:rsidR="00291EF7" w:rsidRPr="000A305D">
        <w:rPr>
          <w:rFonts w:hint="cs"/>
          <w:color w:val="000000" w:themeColor="text1"/>
          <w:rtl/>
        </w:rPr>
        <w:t>.</w:t>
      </w:r>
      <w:r w:rsidRPr="000A305D">
        <w:rPr>
          <w:rFonts w:hint="cs"/>
          <w:color w:val="000000" w:themeColor="text1"/>
          <w:rtl/>
        </w:rPr>
        <w:t xml:space="preserve">5 میلیون نفر جمعیت کشورمان را نوجوانان 14 تا 18 ساله تشکیل </w:t>
      </w:r>
      <w:r w:rsidR="00F04E8C" w:rsidRPr="000A305D">
        <w:rPr>
          <w:rFonts w:hint="cs"/>
          <w:color w:val="000000" w:themeColor="text1"/>
          <w:rtl/>
        </w:rPr>
        <w:t xml:space="preserve">داده اند </w:t>
      </w:r>
      <w:r w:rsidRPr="000A305D">
        <w:rPr>
          <w:rFonts w:hint="cs"/>
          <w:color w:val="000000" w:themeColor="text1"/>
          <w:rtl/>
        </w:rPr>
        <w:t xml:space="preserve">که این میزان معادل 12.5 درصد جمعیت کشور </w:t>
      </w:r>
      <w:r w:rsidR="005E00DF" w:rsidRPr="000A305D">
        <w:rPr>
          <w:rFonts w:hint="cs"/>
          <w:color w:val="000000" w:themeColor="text1"/>
          <w:rtl/>
        </w:rPr>
        <w:t>بوده است</w:t>
      </w:r>
      <w:r w:rsidR="00BA5E17" w:rsidRPr="000A305D">
        <w:rPr>
          <w:rFonts w:hint="cs"/>
          <w:color w:val="000000" w:themeColor="text1"/>
          <w:rtl/>
        </w:rPr>
        <w:t>.</w:t>
      </w:r>
      <w:r w:rsidRPr="000A305D">
        <w:rPr>
          <w:rFonts w:hint="cs"/>
          <w:color w:val="000000" w:themeColor="text1"/>
          <w:rtl/>
        </w:rPr>
        <w:t>(سازمان ملی جوانان ،1381)</w:t>
      </w:r>
      <w:r w:rsidR="00BA5E17" w:rsidRPr="000A305D">
        <w:rPr>
          <w:rFonts w:hint="cs"/>
          <w:color w:val="000000" w:themeColor="text1"/>
          <w:rtl/>
        </w:rPr>
        <w:t>.</w:t>
      </w:r>
    </w:p>
    <w:p w:rsidR="00AB3513" w:rsidRPr="000A305D" w:rsidRDefault="00AB3513" w:rsidP="00F929F3">
      <w:pPr>
        <w:rPr>
          <w:color w:val="000000" w:themeColor="text1"/>
          <w:rtl/>
        </w:rPr>
      </w:pPr>
      <w:r w:rsidRPr="000A305D">
        <w:rPr>
          <w:rFonts w:hint="cs"/>
          <w:color w:val="000000" w:themeColor="text1"/>
          <w:rtl/>
        </w:rPr>
        <w:t>علی رغم تلاش بسیاری که در دو دهه اخیر در جهت افزایش آگاهی عمومی نسبت به مضرات و</w:t>
      </w:r>
      <w:r w:rsidR="00291EF7" w:rsidRPr="000A305D">
        <w:rPr>
          <w:rFonts w:hint="cs"/>
          <w:color w:val="000000" w:themeColor="text1"/>
          <w:rtl/>
        </w:rPr>
        <w:t xml:space="preserve"> </w:t>
      </w:r>
      <w:r w:rsidRPr="000A305D">
        <w:rPr>
          <w:rFonts w:hint="cs"/>
          <w:color w:val="000000" w:themeColor="text1"/>
          <w:rtl/>
        </w:rPr>
        <w:t>خطرات رفتارهای پرخطر صورت گرفته است همچنان با افزایش روز</w:t>
      </w:r>
      <w:r w:rsidR="00291EF7" w:rsidRPr="000A305D">
        <w:rPr>
          <w:rFonts w:hint="cs"/>
          <w:color w:val="000000" w:themeColor="text1"/>
          <w:rtl/>
        </w:rPr>
        <w:t xml:space="preserve"> </w:t>
      </w:r>
      <w:r w:rsidRPr="000A305D">
        <w:rPr>
          <w:rFonts w:hint="cs"/>
          <w:color w:val="000000" w:themeColor="text1"/>
          <w:rtl/>
        </w:rPr>
        <w:t>افزون این رفتارها بویژه در میان جوانان و نوجوانان روبرو هستیم .</w:t>
      </w:r>
      <w:r w:rsidR="00291EF7" w:rsidRPr="000A305D">
        <w:rPr>
          <w:rFonts w:hint="cs"/>
          <w:color w:val="000000" w:themeColor="text1"/>
          <w:rtl/>
        </w:rPr>
        <w:t xml:space="preserve"> </w:t>
      </w:r>
      <w:r w:rsidRPr="000A305D">
        <w:rPr>
          <w:rFonts w:hint="cs"/>
          <w:color w:val="000000" w:themeColor="text1"/>
          <w:rtl/>
        </w:rPr>
        <w:t xml:space="preserve">مطالعات نشان </w:t>
      </w:r>
      <w:r w:rsidR="00291EF7" w:rsidRPr="000A305D">
        <w:rPr>
          <w:rFonts w:hint="cs"/>
          <w:color w:val="000000" w:themeColor="text1"/>
          <w:rtl/>
        </w:rPr>
        <w:t>داده</w:t>
      </w:r>
      <w:r w:rsidR="00291EF7" w:rsidRPr="000A305D">
        <w:rPr>
          <w:color w:val="000000" w:themeColor="text1"/>
          <w:rtl/>
        </w:rPr>
        <w:softHyphen/>
      </w:r>
      <w:r w:rsidRPr="000A305D">
        <w:rPr>
          <w:rFonts w:hint="cs"/>
          <w:color w:val="000000" w:themeColor="text1"/>
          <w:rtl/>
        </w:rPr>
        <w:t xml:space="preserve">اند که اغلب رفتارهای </w:t>
      </w:r>
      <w:r w:rsidR="00291EF7" w:rsidRPr="000A305D">
        <w:rPr>
          <w:rFonts w:hint="cs"/>
          <w:color w:val="000000" w:themeColor="text1"/>
          <w:rtl/>
        </w:rPr>
        <w:t>پرخطر از جمله مصرف سیگار، الکل</w:t>
      </w:r>
      <w:r w:rsidRPr="000A305D">
        <w:rPr>
          <w:rFonts w:hint="cs"/>
          <w:color w:val="000000" w:themeColor="text1"/>
          <w:rtl/>
        </w:rPr>
        <w:t>، مواد مخدر و رفتارهای جنسی نا ایمن در س</w:t>
      </w:r>
      <w:r w:rsidR="00291EF7" w:rsidRPr="000A305D">
        <w:rPr>
          <w:rFonts w:hint="cs"/>
          <w:color w:val="000000" w:themeColor="text1"/>
          <w:rtl/>
        </w:rPr>
        <w:t>نین قبل از 18 سالگی آغاز می شود</w:t>
      </w:r>
      <w:r w:rsidRPr="000A305D">
        <w:rPr>
          <w:rFonts w:hint="cs"/>
          <w:color w:val="000000" w:themeColor="text1"/>
          <w:rtl/>
        </w:rPr>
        <w:t>(برگمن و اسکات</w:t>
      </w:r>
      <w:r w:rsidRPr="000A305D">
        <w:rPr>
          <w:rStyle w:val="FootnoteReference"/>
          <w:color w:val="000000" w:themeColor="text1"/>
          <w:rtl/>
        </w:rPr>
        <w:footnoteReference w:id="7"/>
      </w:r>
      <w:r w:rsidRPr="000A305D">
        <w:rPr>
          <w:rFonts w:hint="cs"/>
          <w:color w:val="000000" w:themeColor="text1"/>
          <w:rtl/>
        </w:rPr>
        <w:t>،2001).</w:t>
      </w:r>
    </w:p>
    <w:p w:rsidR="00AB3513" w:rsidRPr="000A305D" w:rsidRDefault="00AB3513" w:rsidP="00F929F3">
      <w:pPr>
        <w:rPr>
          <w:color w:val="000000" w:themeColor="text1"/>
          <w:rtl/>
        </w:rPr>
      </w:pPr>
      <w:r w:rsidRPr="000A305D">
        <w:rPr>
          <w:rFonts w:hint="cs"/>
          <w:color w:val="000000" w:themeColor="text1"/>
          <w:rtl/>
        </w:rPr>
        <w:t xml:space="preserve">توجه به رفتارهای پرخطر در میان نوجوانان و تلاش در جهت شناخت و پیشگیری آنها از اواخر دهه 1980 از ایالات متحده آغاز شد و گسترش روز افزونی در میان سایر جوامع داشته است.از سال 1991 ایالات متحده یک برنامه ملی مدرسه مدار تحت عنوان" سیستم نظارت بر رفتارهای پرخطر </w:t>
      </w:r>
      <w:r w:rsidRPr="000A305D">
        <w:rPr>
          <w:rFonts w:hint="cs"/>
          <w:color w:val="000000" w:themeColor="text1"/>
          <w:rtl/>
        </w:rPr>
        <w:lastRenderedPageBreak/>
        <w:t>جوانان</w:t>
      </w:r>
      <w:r w:rsidRPr="000A305D">
        <w:rPr>
          <w:rStyle w:val="FootnoteReference"/>
          <w:color w:val="000000" w:themeColor="text1"/>
          <w:rtl/>
        </w:rPr>
        <w:footnoteReference w:id="8"/>
      </w:r>
      <w:r w:rsidRPr="000A305D">
        <w:rPr>
          <w:rFonts w:hint="cs"/>
          <w:color w:val="000000" w:themeColor="text1"/>
          <w:rtl/>
        </w:rPr>
        <w:t>"</w:t>
      </w:r>
      <w:r w:rsidRPr="000A305D">
        <w:rPr>
          <w:color w:val="000000" w:themeColor="text1"/>
        </w:rPr>
        <w:t xml:space="preserve">  </w:t>
      </w:r>
      <w:r w:rsidRPr="000A305D">
        <w:rPr>
          <w:rFonts w:hint="cs"/>
          <w:color w:val="000000" w:themeColor="text1"/>
          <w:rtl/>
        </w:rPr>
        <w:t>را طراحی و به اجرا گذارده. که ارزیابی 9 مقوله از رفتارها</w:t>
      </w:r>
      <w:r w:rsidR="005B407D" w:rsidRPr="000A305D">
        <w:rPr>
          <w:rFonts w:hint="cs"/>
          <w:color w:val="000000" w:themeColor="text1"/>
          <w:rtl/>
        </w:rPr>
        <w:t>ی پرخطر در نوجوانان- شامل خشونت</w:t>
      </w:r>
      <w:r w:rsidRPr="000A305D">
        <w:rPr>
          <w:rFonts w:hint="cs"/>
          <w:color w:val="000000" w:themeColor="text1"/>
          <w:rtl/>
        </w:rPr>
        <w:t>،</w:t>
      </w:r>
      <w:r w:rsidR="005B407D" w:rsidRPr="000A305D">
        <w:rPr>
          <w:rFonts w:hint="cs"/>
          <w:color w:val="000000" w:themeColor="text1"/>
          <w:rtl/>
        </w:rPr>
        <w:t xml:space="preserve"> </w:t>
      </w:r>
      <w:r w:rsidRPr="000A305D">
        <w:rPr>
          <w:rFonts w:hint="cs"/>
          <w:color w:val="000000" w:themeColor="text1"/>
          <w:rtl/>
        </w:rPr>
        <w:t>خودکشی،</w:t>
      </w:r>
      <w:r w:rsidR="005B407D" w:rsidRPr="000A305D">
        <w:rPr>
          <w:rFonts w:hint="cs"/>
          <w:color w:val="000000" w:themeColor="text1"/>
          <w:rtl/>
        </w:rPr>
        <w:t xml:space="preserve"> </w:t>
      </w:r>
      <w:r w:rsidRPr="000A305D">
        <w:rPr>
          <w:rFonts w:hint="cs"/>
          <w:color w:val="000000" w:themeColor="text1"/>
          <w:rtl/>
        </w:rPr>
        <w:t>بی ملاحظگی در</w:t>
      </w:r>
      <w:r w:rsidR="005B407D" w:rsidRPr="000A305D">
        <w:rPr>
          <w:rFonts w:hint="cs"/>
          <w:color w:val="000000" w:themeColor="text1"/>
          <w:rtl/>
        </w:rPr>
        <w:t xml:space="preserve"> رانندگی، مصرف دخانیات</w:t>
      </w:r>
      <w:r w:rsidRPr="000A305D">
        <w:rPr>
          <w:rFonts w:hint="cs"/>
          <w:color w:val="000000" w:themeColor="text1"/>
          <w:rtl/>
        </w:rPr>
        <w:t>، الکل و مواد، رفتارهای پرخطر جنسی که احتمال ابتلاء به ایدز یا بی</w:t>
      </w:r>
      <w:r w:rsidR="005B407D" w:rsidRPr="000A305D">
        <w:rPr>
          <w:rFonts w:hint="cs"/>
          <w:color w:val="000000" w:themeColor="text1"/>
          <w:rtl/>
        </w:rPr>
        <w:t>ماری های مقاربتی را داشته باشند</w:t>
      </w:r>
      <w:r w:rsidRPr="000A305D">
        <w:rPr>
          <w:rFonts w:hint="cs"/>
          <w:color w:val="000000" w:themeColor="text1"/>
          <w:rtl/>
        </w:rPr>
        <w:t>، رفتارهای تغذیه ای نا سالم و</w:t>
      </w:r>
      <w:r w:rsidR="005B407D" w:rsidRPr="000A305D">
        <w:rPr>
          <w:rFonts w:hint="cs"/>
          <w:color w:val="000000" w:themeColor="text1"/>
          <w:rtl/>
        </w:rPr>
        <w:t xml:space="preserve"> </w:t>
      </w:r>
      <w:r w:rsidRPr="000A305D">
        <w:rPr>
          <w:rFonts w:hint="cs"/>
          <w:color w:val="000000" w:themeColor="text1"/>
          <w:rtl/>
        </w:rPr>
        <w:t>عدم انجام فعالیت های بدنی و ورزش</w:t>
      </w:r>
      <w:r w:rsidR="005B407D" w:rsidRPr="000A305D">
        <w:rPr>
          <w:rFonts w:hint="cs"/>
          <w:color w:val="000000" w:themeColor="text1"/>
          <w:rtl/>
        </w:rPr>
        <w:t>ی</w:t>
      </w:r>
      <w:r w:rsidRPr="000A305D">
        <w:rPr>
          <w:rFonts w:hint="cs"/>
          <w:color w:val="000000" w:themeColor="text1"/>
          <w:rtl/>
        </w:rPr>
        <w:t xml:space="preserve"> را در بر می گیرد.در ایران نیز مدتی است که توجه به رفتارهای پرخطر در نوجوانان و راه های مقابله با آنها آغاز شده است.</w:t>
      </w:r>
    </w:p>
    <w:p w:rsidR="00AB3513" w:rsidRPr="000A305D" w:rsidRDefault="00AB3513" w:rsidP="00F929F3">
      <w:pPr>
        <w:rPr>
          <w:color w:val="000000" w:themeColor="text1"/>
          <w:rtl/>
        </w:rPr>
      </w:pPr>
      <w:r w:rsidRPr="000A305D">
        <w:rPr>
          <w:rFonts w:hint="cs"/>
          <w:color w:val="000000" w:themeColor="text1"/>
          <w:rtl/>
        </w:rPr>
        <w:t>دلایل رفتارهای خطرجویی متفاوت است از جم</w:t>
      </w:r>
      <w:r w:rsidR="005B407D" w:rsidRPr="000A305D">
        <w:rPr>
          <w:rFonts w:hint="cs"/>
          <w:color w:val="000000" w:themeColor="text1"/>
          <w:rtl/>
        </w:rPr>
        <w:t>له انگیزه های هیجان</w:t>
      </w:r>
      <w:r w:rsidR="005B407D" w:rsidRPr="000A305D">
        <w:rPr>
          <w:color w:val="000000" w:themeColor="text1"/>
          <w:rtl/>
        </w:rPr>
        <w:softHyphen/>
      </w:r>
      <w:r w:rsidR="005B407D" w:rsidRPr="000A305D">
        <w:rPr>
          <w:rFonts w:hint="cs"/>
          <w:color w:val="000000" w:themeColor="text1"/>
          <w:rtl/>
        </w:rPr>
        <w:t>خواهی، ترس</w:t>
      </w:r>
      <w:r w:rsidR="005B407D" w:rsidRPr="000A305D">
        <w:rPr>
          <w:color w:val="000000" w:themeColor="text1"/>
          <w:rtl/>
        </w:rPr>
        <w:softHyphen/>
      </w:r>
      <w:r w:rsidR="005B407D" w:rsidRPr="000A305D">
        <w:rPr>
          <w:rFonts w:hint="cs"/>
          <w:color w:val="000000" w:themeColor="text1"/>
          <w:rtl/>
        </w:rPr>
        <w:t>های بی</w:t>
      </w:r>
      <w:r w:rsidR="005B407D" w:rsidRPr="000A305D">
        <w:rPr>
          <w:color w:val="000000" w:themeColor="text1"/>
          <w:rtl/>
        </w:rPr>
        <w:softHyphen/>
      </w:r>
      <w:r w:rsidRPr="000A305D">
        <w:rPr>
          <w:rFonts w:hint="cs"/>
          <w:color w:val="000000" w:themeColor="text1"/>
          <w:rtl/>
        </w:rPr>
        <w:t>کفایتی،</w:t>
      </w:r>
      <w:r w:rsidR="005B407D" w:rsidRPr="000A305D">
        <w:rPr>
          <w:rFonts w:hint="cs"/>
          <w:color w:val="000000" w:themeColor="text1"/>
          <w:rtl/>
        </w:rPr>
        <w:t xml:space="preserve"> </w:t>
      </w:r>
      <w:r w:rsidRPr="000A305D">
        <w:rPr>
          <w:rFonts w:hint="cs"/>
          <w:color w:val="000000" w:themeColor="text1"/>
          <w:rtl/>
        </w:rPr>
        <w:t>نیاز به تحکیم هویت مردانه و</w:t>
      </w:r>
      <w:r w:rsidR="005B407D" w:rsidRPr="000A305D">
        <w:rPr>
          <w:rFonts w:hint="cs"/>
          <w:color w:val="000000" w:themeColor="text1"/>
          <w:rtl/>
        </w:rPr>
        <w:t xml:space="preserve"> انگیزه</w:t>
      </w:r>
      <w:r w:rsidR="005B407D" w:rsidRPr="000A305D">
        <w:rPr>
          <w:color w:val="000000" w:themeColor="text1"/>
          <w:rtl/>
        </w:rPr>
        <w:softHyphen/>
      </w:r>
      <w:r w:rsidRPr="000A305D">
        <w:rPr>
          <w:rFonts w:hint="cs"/>
          <w:color w:val="000000" w:themeColor="text1"/>
          <w:rtl/>
        </w:rPr>
        <w:t>های گروهی نظیر فشار</w:t>
      </w:r>
      <w:r w:rsidR="005B407D" w:rsidRPr="000A305D">
        <w:rPr>
          <w:rFonts w:hint="cs"/>
          <w:color w:val="000000" w:themeColor="text1"/>
          <w:rtl/>
        </w:rPr>
        <w:t xml:space="preserve"> </w:t>
      </w:r>
      <w:r w:rsidRPr="000A305D">
        <w:rPr>
          <w:rFonts w:hint="cs"/>
          <w:color w:val="000000" w:themeColor="text1"/>
          <w:rtl/>
        </w:rPr>
        <w:t>همسالان.</w:t>
      </w:r>
      <w:r w:rsidR="005B407D" w:rsidRPr="000A305D">
        <w:rPr>
          <w:rFonts w:hint="cs"/>
          <w:color w:val="000000" w:themeColor="text1"/>
          <w:rtl/>
        </w:rPr>
        <w:t xml:space="preserve"> </w:t>
      </w:r>
      <w:r w:rsidRPr="000A305D">
        <w:rPr>
          <w:rFonts w:hint="cs"/>
          <w:color w:val="000000" w:themeColor="text1"/>
          <w:rtl/>
        </w:rPr>
        <w:t>این رفتار ممکن است بازتاب تخیلات همه توانی برخی از نوجوانان نیز باشدکه خود را در مقابل صد</w:t>
      </w:r>
      <w:r w:rsidR="005B407D" w:rsidRPr="000A305D">
        <w:rPr>
          <w:rFonts w:hint="cs"/>
          <w:color w:val="000000" w:themeColor="text1"/>
          <w:rtl/>
        </w:rPr>
        <w:t>مات وجراحات آسیب ناپذیر تصور می</w:t>
      </w:r>
      <w:r w:rsidR="005B407D" w:rsidRPr="000A305D">
        <w:rPr>
          <w:color w:val="000000" w:themeColor="text1"/>
          <w:rtl/>
        </w:rPr>
        <w:softHyphen/>
      </w:r>
      <w:r w:rsidR="005B407D" w:rsidRPr="000A305D">
        <w:rPr>
          <w:rFonts w:hint="cs"/>
          <w:color w:val="000000" w:themeColor="text1"/>
          <w:rtl/>
        </w:rPr>
        <w:t>کنند</w:t>
      </w:r>
      <w:r w:rsidRPr="000A305D">
        <w:rPr>
          <w:rFonts w:hint="cs"/>
          <w:color w:val="000000" w:themeColor="text1"/>
          <w:rtl/>
        </w:rPr>
        <w:t>(</w:t>
      </w:r>
      <w:r w:rsidR="005F75DC" w:rsidRPr="000A305D">
        <w:rPr>
          <w:rFonts w:hint="cs"/>
          <w:color w:val="000000" w:themeColor="text1"/>
          <w:rtl/>
        </w:rPr>
        <w:t>پورافکاری ، 1383</w:t>
      </w:r>
      <w:r w:rsidRPr="000A305D">
        <w:rPr>
          <w:rFonts w:hint="cs"/>
          <w:color w:val="000000" w:themeColor="text1"/>
          <w:rtl/>
        </w:rPr>
        <w:t>).</w:t>
      </w:r>
    </w:p>
    <w:p w:rsidR="00AB3513" w:rsidRPr="000A305D" w:rsidRDefault="005B407D" w:rsidP="00F929F3">
      <w:pPr>
        <w:rPr>
          <w:color w:val="000000" w:themeColor="text1"/>
          <w:rtl/>
        </w:rPr>
      </w:pPr>
      <w:r w:rsidRPr="000A305D">
        <w:rPr>
          <w:rFonts w:hint="cs"/>
          <w:color w:val="000000" w:themeColor="text1"/>
          <w:rtl/>
        </w:rPr>
        <w:t>گروهی از محققان نیز</w:t>
      </w:r>
      <w:r w:rsidR="00AB3513" w:rsidRPr="000A305D">
        <w:rPr>
          <w:rFonts w:hint="cs"/>
          <w:color w:val="000000" w:themeColor="text1"/>
          <w:rtl/>
        </w:rPr>
        <w:t xml:space="preserve">، </w:t>
      </w:r>
      <w:r w:rsidRPr="000A305D">
        <w:rPr>
          <w:rFonts w:hint="cs"/>
          <w:color w:val="000000" w:themeColor="text1"/>
          <w:rtl/>
        </w:rPr>
        <w:t>بر نقش محوری طرحواره های شناختی</w:t>
      </w:r>
      <w:r w:rsidR="007452C1" w:rsidRPr="000A305D">
        <w:rPr>
          <w:rFonts w:hint="cs"/>
          <w:color w:val="000000" w:themeColor="text1"/>
          <w:rtl/>
        </w:rPr>
        <w:t xml:space="preserve">، </w:t>
      </w:r>
      <w:r w:rsidRPr="000A305D">
        <w:rPr>
          <w:rFonts w:hint="cs"/>
          <w:color w:val="000000" w:themeColor="text1"/>
          <w:rtl/>
        </w:rPr>
        <w:t>در حفظ و ثبات رفتار پر</w:t>
      </w:r>
      <w:r w:rsidR="00AB3513" w:rsidRPr="000A305D">
        <w:rPr>
          <w:rFonts w:hint="cs"/>
          <w:color w:val="000000" w:themeColor="text1"/>
          <w:rtl/>
        </w:rPr>
        <w:t>خطر و پرخاشگرانه در زمان و موقعیت های گوناگون تأکید داشته اند.(ارون و هیوسمان</w:t>
      </w:r>
      <w:r w:rsidR="00AB3513" w:rsidRPr="000A305D">
        <w:rPr>
          <w:rStyle w:val="FootnoteReference"/>
          <w:color w:val="000000" w:themeColor="text1"/>
          <w:rtl/>
        </w:rPr>
        <w:footnoteReference w:id="9"/>
      </w:r>
      <w:r w:rsidR="00AB3513" w:rsidRPr="000A305D">
        <w:rPr>
          <w:rFonts w:hint="cs"/>
          <w:color w:val="000000" w:themeColor="text1"/>
          <w:rtl/>
        </w:rPr>
        <w:t>،1991</w:t>
      </w:r>
      <w:r w:rsidR="005F75DC" w:rsidRPr="000A305D">
        <w:rPr>
          <w:rFonts w:hint="cs"/>
          <w:color w:val="000000" w:themeColor="text1"/>
          <w:rtl/>
        </w:rPr>
        <w:t>؛</w:t>
      </w:r>
      <w:r w:rsidR="00AB3513" w:rsidRPr="000A305D">
        <w:rPr>
          <w:rFonts w:hint="cs"/>
          <w:color w:val="000000" w:themeColor="text1"/>
          <w:rtl/>
        </w:rPr>
        <w:t xml:space="preserve"> هیوسمان،1988)در این خصوص، کریک</w:t>
      </w:r>
      <w:r w:rsidR="00AB3513" w:rsidRPr="000A305D">
        <w:rPr>
          <w:rFonts w:hint="cs"/>
          <w:color w:val="000000" w:themeColor="text1"/>
          <w:rtl/>
        </w:rPr>
        <w:softHyphen/>
        <w:t>و دودیج</w:t>
      </w:r>
      <w:r w:rsidR="00317F1E" w:rsidRPr="000A305D">
        <w:rPr>
          <w:rStyle w:val="FootnoteReference"/>
          <w:color w:val="000000" w:themeColor="text1"/>
          <w:rtl/>
        </w:rPr>
        <w:footnoteReference w:id="10"/>
      </w:r>
      <w:r w:rsidR="00AB3513" w:rsidRPr="000A305D">
        <w:rPr>
          <w:rFonts w:hint="cs"/>
          <w:color w:val="000000" w:themeColor="text1"/>
          <w:rtl/>
        </w:rPr>
        <w:t>(1994)</w:t>
      </w:r>
      <w:r w:rsidR="00AB3513" w:rsidRPr="000A305D">
        <w:rPr>
          <w:rFonts w:hint="cs"/>
          <w:color w:val="000000" w:themeColor="text1"/>
        </w:rPr>
        <w:t xml:space="preserve"> </w:t>
      </w:r>
      <w:r w:rsidR="00AB3513" w:rsidRPr="000A305D">
        <w:rPr>
          <w:rFonts w:hint="cs"/>
          <w:color w:val="000000" w:themeColor="text1"/>
          <w:rtl/>
        </w:rPr>
        <w:t>با ا</w:t>
      </w:r>
      <w:r w:rsidRPr="000A305D">
        <w:rPr>
          <w:rFonts w:hint="cs"/>
          <w:color w:val="000000" w:themeColor="text1"/>
          <w:rtl/>
        </w:rPr>
        <w:t>رائه مدل پردازش اطلاعات اجتماعی</w:t>
      </w:r>
      <w:r w:rsidR="00AB3513" w:rsidRPr="000A305D">
        <w:rPr>
          <w:rFonts w:hint="cs"/>
          <w:color w:val="000000" w:themeColor="text1"/>
          <w:rtl/>
        </w:rPr>
        <w:t>، نقش</w:t>
      </w:r>
      <w:r w:rsidR="00AB3513" w:rsidRPr="000A305D">
        <w:rPr>
          <w:rFonts w:hint="cs"/>
          <w:color w:val="000000" w:themeColor="text1"/>
        </w:rPr>
        <w:t xml:space="preserve"> </w:t>
      </w:r>
      <w:r w:rsidRPr="000A305D">
        <w:rPr>
          <w:rFonts w:hint="cs"/>
          <w:color w:val="000000" w:themeColor="text1"/>
          <w:rtl/>
        </w:rPr>
        <w:t>ساختارهای ذهنی</w:t>
      </w:r>
      <w:r w:rsidR="00AB3513" w:rsidRPr="000A305D">
        <w:rPr>
          <w:rFonts w:hint="cs"/>
          <w:color w:val="000000" w:themeColor="text1"/>
          <w:rtl/>
        </w:rPr>
        <w:t>، بویژه طرحواره</w:t>
      </w:r>
      <w:r w:rsidR="00AB3513" w:rsidRPr="000A305D">
        <w:rPr>
          <w:rFonts w:hint="cs"/>
          <w:color w:val="000000" w:themeColor="text1"/>
          <w:rtl/>
        </w:rPr>
        <w:softHyphen/>
        <w:t>های شناختی را درتنظیم رفتارهای پرخطر و پرخاشگرانه مهم تلقی کرده</w:t>
      </w:r>
      <w:r w:rsidR="00AB3513" w:rsidRPr="000A305D">
        <w:rPr>
          <w:rFonts w:hint="cs"/>
          <w:color w:val="000000" w:themeColor="text1"/>
          <w:rtl/>
        </w:rPr>
        <w:softHyphen/>
        <w:t>اند.هیوسمان (1988) نیز معتقد است که رفتار پرخاشگرانه به علت درونی شدن تعداد زیادی از طرحواره های پرخاشگر،  در ساختار ذهن فرد، بروز می کند.</w:t>
      </w:r>
    </w:p>
    <w:p w:rsidR="00AB3513" w:rsidRPr="000A305D" w:rsidRDefault="00AB3513" w:rsidP="00F929F3">
      <w:pPr>
        <w:rPr>
          <w:color w:val="000000" w:themeColor="text1"/>
          <w:rtl/>
        </w:rPr>
      </w:pPr>
      <w:r w:rsidRPr="000A305D">
        <w:rPr>
          <w:rFonts w:hint="cs"/>
          <w:color w:val="000000" w:themeColor="text1"/>
          <w:rtl/>
        </w:rPr>
        <w:t>طرحواره ها</w:t>
      </w:r>
      <w:r w:rsidR="00DB3C7D" w:rsidRPr="000A305D">
        <w:rPr>
          <w:rFonts w:hint="cs"/>
          <w:color w:val="000000" w:themeColor="text1"/>
          <w:rtl/>
        </w:rPr>
        <w:t>ی</w:t>
      </w:r>
      <w:r w:rsidRPr="000A305D">
        <w:rPr>
          <w:rFonts w:hint="cs"/>
          <w:color w:val="000000" w:themeColor="text1"/>
          <w:rtl/>
        </w:rPr>
        <w:t xml:space="preserve"> ناسازگار اول</w:t>
      </w:r>
      <w:r w:rsidR="00DB3C7D" w:rsidRPr="000A305D">
        <w:rPr>
          <w:rFonts w:hint="cs"/>
          <w:color w:val="000000" w:themeColor="text1"/>
          <w:rtl/>
        </w:rPr>
        <w:t>ی</w:t>
      </w:r>
      <w:r w:rsidRPr="000A305D">
        <w:rPr>
          <w:rFonts w:hint="cs"/>
          <w:color w:val="000000" w:themeColor="text1"/>
          <w:rtl/>
        </w:rPr>
        <w:t>ه اساسا مضام</w:t>
      </w:r>
      <w:r w:rsidR="00DB3C7D" w:rsidRPr="000A305D">
        <w:rPr>
          <w:rFonts w:hint="cs"/>
          <w:color w:val="000000" w:themeColor="text1"/>
          <w:rtl/>
        </w:rPr>
        <w:t>ی</w:t>
      </w:r>
      <w:r w:rsidRPr="000A305D">
        <w:rPr>
          <w:rFonts w:hint="cs"/>
          <w:color w:val="000000" w:themeColor="text1"/>
          <w:rtl/>
        </w:rPr>
        <w:t xml:space="preserve">ن نا آشكار و </w:t>
      </w:r>
      <w:r w:rsidR="005B407D" w:rsidRPr="000A305D">
        <w:rPr>
          <w:rFonts w:hint="cs"/>
          <w:color w:val="000000" w:themeColor="text1"/>
          <w:rtl/>
        </w:rPr>
        <w:t>ناهوش</w:t>
      </w:r>
      <w:r w:rsidR="00DB3C7D" w:rsidRPr="000A305D">
        <w:rPr>
          <w:rFonts w:hint="cs"/>
          <w:color w:val="000000" w:themeColor="text1"/>
          <w:rtl/>
        </w:rPr>
        <w:t>ی</w:t>
      </w:r>
      <w:r w:rsidR="005B407D" w:rsidRPr="000A305D">
        <w:rPr>
          <w:rFonts w:hint="cs"/>
          <w:color w:val="000000" w:themeColor="text1"/>
          <w:rtl/>
        </w:rPr>
        <w:t>ارند كه توسط افراد حفظ م</w:t>
      </w:r>
      <w:r w:rsidR="00DB3C7D" w:rsidRPr="000A305D">
        <w:rPr>
          <w:rFonts w:hint="cs"/>
          <w:color w:val="000000" w:themeColor="text1"/>
          <w:rtl/>
        </w:rPr>
        <w:t>ی</w:t>
      </w:r>
      <w:r w:rsidR="005B407D" w:rsidRPr="000A305D">
        <w:rPr>
          <w:color w:val="000000" w:themeColor="text1"/>
          <w:rtl/>
        </w:rPr>
        <w:softHyphen/>
      </w:r>
      <w:r w:rsidRPr="000A305D">
        <w:rPr>
          <w:rFonts w:hint="cs"/>
          <w:color w:val="000000" w:themeColor="text1"/>
          <w:rtl/>
        </w:rPr>
        <w:t>شوند. ا</w:t>
      </w:r>
      <w:r w:rsidR="00DB3C7D" w:rsidRPr="000A305D">
        <w:rPr>
          <w:rFonts w:hint="cs"/>
          <w:color w:val="000000" w:themeColor="text1"/>
          <w:rtl/>
        </w:rPr>
        <w:t>ی</w:t>
      </w:r>
      <w:r w:rsidRPr="000A305D">
        <w:rPr>
          <w:rFonts w:hint="cs"/>
          <w:color w:val="000000" w:themeColor="text1"/>
          <w:rtl/>
        </w:rPr>
        <w:t>ن طرحواره ها به عنوان الگو</w:t>
      </w:r>
      <w:r w:rsidR="00DB3C7D" w:rsidRPr="000A305D">
        <w:rPr>
          <w:rFonts w:hint="cs"/>
          <w:color w:val="000000" w:themeColor="text1"/>
          <w:rtl/>
        </w:rPr>
        <w:t>یی</w:t>
      </w:r>
      <w:r w:rsidRPr="000A305D">
        <w:rPr>
          <w:rFonts w:hint="cs"/>
          <w:color w:val="000000" w:themeColor="text1"/>
          <w:rtl/>
        </w:rPr>
        <w:t xml:space="preserve"> برا</w:t>
      </w:r>
      <w:r w:rsidR="00DB3C7D" w:rsidRPr="000A305D">
        <w:rPr>
          <w:rFonts w:hint="cs"/>
          <w:color w:val="000000" w:themeColor="text1"/>
          <w:rtl/>
        </w:rPr>
        <w:t>ی</w:t>
      </w:r>
      <w:r w:rsidRPr="000A305D">
        <w:rPr>
          <w:rFonts w:hint="cs"/>
          <w:color w:val="000000" w:themeColor="text1"/>
          <w:rtl/>
        </w:rPr>
        <w:t xml:space="preserve"> پردازش تجارب به كار م</w:t>
      </w:r>
      <w:r w:rsidR="00DB3C7D" w:rsidRPr="000A305D">
        <w:rPr>
          <w:rFonts w:hint="cs"/>
          <w:color w:val="000000" w:themeColor="text1"/>
          <w:rtl/>
        </w:rPr>
        <w:t>ی</w:t>
      </w:r>
      <w:r w:rsidRPr="000A305D">
        <w:rPr>
          <w:rFonts w:hint="cs"/>
          <w:color w:val="000000" w:themeColor="text1"/>
          <w:rtl/>
        </w:rPr>
        <w:t xml:space="preserve"> روند و </w:t>
      </w:r>
      <w:r w:rsidR="005B407D" w:rsidRPr="000A305D">
        <w:rPr>
          <w:rFonts w:hint="cs"/>
          <w:color w:val="000000" w:themeColor="text1"/>
          <w:rtl/>
        </w:rPr>
        <w:t>در نتیجه</w:t>
      </w:r>
      <w:r w:rsidRPr="000A305D">
        <w:rPr>
          <w:rFonts w:hint="cs"/>
          <w:color w:val="000000" w:themeColor="text1"/>
          <w:rtl/>
        </w:rPr>
        <w:t xml:space="preserve"> در سرتاسر زندگ</w:t>
      </w:r>
      <w:r w:rsidR="00DB3C7D" w:rsidRPr="000A305D">
        <w:rPr>
          <w:rFonts w:hint="cs"/>
          <w:color w:val="000000" w:themeColor="text1"/>
          <w:rtl/>
        </w:rPr>
        <w:t>ی</w:t>
      </w:r>
      <w:r w:rsidRPr="000A305D">
        <w:rPr>
          <w:rFonts w:hint="cs"/>
          <w:color w:val="000000" w:themeColor="text1"/>
          <w:rtl/>
        </w:rPr>
        <w:t xml:space="preserve"> گسترش م</w:t>
      </w:r>
      <w:r w:rsidR="00DB3C7D" w:rsidRPr="000A305D">
        <w:rPr>
          <w:rFonts w:hint="cs"/>
          <w:color w:val="000000" w:themeColor="text1"/>
          <w:rtl/>
        </w:rPr>
        <w:t>ی</w:t>
      </w:r>
      <w:r w:rsidRPr="000A305D">
        <w:rPr>
          <w:rFonts w:hint="cs"/>
          <w:color w:val="000000" w:themeColor="text1"/>
          <w:rtl/>
        </w:rPr>
        <w:t xml:space="preserve"> </w:t>
      </w:r>
      <w:r w:rsidR="00DB3C7D" w:rsidRPr="000A305D">
        <w:rPr>
          <w:rFonts w:hint="cs"/>
          <w:color w:val="000000" w:themeColor="text1"/>
          <w:rtl/>
        </w:rPr>
        <w:t>ی</w:t>
      </w:r>
      <w:r w:rsidRPr="000A305D">
        <w:rPr>
          <w:rFonts w:hint="cs"/>
          <w:color w:val="000000" w:themeColor="text1"/>
          <w:rtl/>
        </w:rPr>
        <w:t>ابند و رفتارها، افكار، احساسات و روابط ب</w:t>
      </w:r>
      <w:r w:rsidR="00DB3C7D" w:rsidRPr="000A305D">
        <w:rPr>
          <w:rFonts w:hint="cs"/>
          <w:color w:val="000000" w:themeColor="text1"/>
          <w:rtl/>
        </w:rPr>
        <w:t>ی</w:t>
      </w:r>
      <w:r w:rsidRPr="000A305D">
        <w:rPr>
          <w:rFonts w:hint="cs"/>
          <w:color w:val="000000" w:themeColor="text1"/>
          <w:rtl/>
        </w:rPr>
        <w:t>ن شخص</w:t>
      </w:r>
      <w:r w:rsidR="00DB3C7D" w:rsidRPr="000A305D">
        <w:rPr>
          <w:rFonts w:hint="cs"/>
          <w:color w:val="000000" w:themeColor="text1"/>
          <w:rtl/>
        </w:rPr>
        <w:t>ی</w:t>
      </w:r>
      <w:r w:rsidRPr="000A305D">
        <w:rPr>
          <w:rFonts w:hint="cs"/>
          <w:color w:val="000000" w:themeColor="text1"/>
          <w:rtl/>
        </w:rPr>
        <w:t xml:space="preserve"> را تع</w:t>
      </w:r>
      <w:r w:rsidR="00DB3C7D" w:rsidRPr="000A305D">
        <w:rPr>
          <w:rFonts w:hint="cs"/>
          <w:color w:val="000000" w:themeColor="text1"/>
          <w:rtl/>
        </w:rPr>
        <w:t>یی</w:t>
      </w:r>
      <w:r w:rsidRPr="000A305D">
        <w:rPr>
          <w:rFonts w:hint="cs"/>
          <w:color w:val="000000" w:themeColor="text1"/>
          <w:rtl/>
        </w:rPr>
        <w:t>ن م</w:t>
      </w:r>
      <w:r w:rsidR="00DB3C7D" w:rsidRPr="000A305D">
        <w:rPr>
          <w:rFonts w:hint="cs"/>
          <w:color w:val="000000" w:themeColor="text1"/>
          <w:rtl/>
        </w:rPr>
        <w:t>ی</w:t>
      </w:r>
      <w:r w:rsidRPr="000A305D">
        <w:rPr>
          <w:rFonts w:hint="cs"/>
          <w:color w:val="000000" w:themeColor="text1"/>
          <w:rtl/>
        </w:rPr>
        <w:t xml:space="preserve"> كنند. طرحواره ها</w:t>
      </w:r>
      <w:r w:rsidR="00DB3C7D" w:rsidRPr="000A305D">
        <w:rPr>
          <w:rFonts w:hint="cs"/>
          <w:color w:val="000000" w:themeColor="text1"/>
          <w:rtl/>
        </w:rPr>
        <w:t>ی</w:t>
      </w:r>
      <w:r w:rsidRPr="000A305D">
        <w:rPr>
          <w:rFonts w:hint="cs"/>
          <w:color w:val="000000" w:themeColor="text1"/>
          <w:rtl/>
        </w:rPr>
        <w:t xml:space="preserve"> ناسازگار اول</w:t>
      </w:r>
      <w:r w:rsidR="00DB3C7D" w:rsidRPr="000A305D">
        <w:rPr>
          <w:rFonts w:hint="cs"/>
          <w:color w:val="000000" w:themeColor="text1"/>
          <w:rtl/>
        </w:rPr>
        <w:t>ی</w:t>
      </w:r>
      <w:r w:rsidRPr="000A305D">
        <w:rPr>
          <w:rFonts w:hint="cs"/>
          <w:color w:val="000000" w:themeColor="text1"/>
          <w:rtl/>
        </w:rPr>
        <w:t>ه غالبا ناكارآمد و پا</w:t>
      </w:r>
      <w:r w:rsidR="00DB3C7D" w:rsidRPr="000A305D">
        <w:rPr>
          <w:rFonts w:hint="cs"/>
          <w:color w:val="000000" w:themeColor="text1"/>
          <w:rtl/>
        </w:rPr>
        <w:t>ی</w:t>
      </w:r>
      <w:r w:rsidRPr="000A305D">
        <w:rPr>
          <w:rFonts w:hint="cs"/>
          <w:color w:val="000000" w:themeColor="text1"/>
          <w:rtl/>
        </w:rPr>
        <w:t>دارند. فرض بر ا</w:t>
      </w:r>
      <w:r w:rsidR="00DB3C7D" w:rsidRPr="000A305D">
        <w:rPr>
          <w:rFonts w:hint="cs"/>
          <w:color w:val="000000" w:themeColor="text1"/>
          <w:rtl/>
        </w:rPr>
        <w:t>ی</w:t>
      </w:r>
      <w:r w:rsidRPr="000A305D">
        <w:rPr>
          <w:rFonts w:hint="cs"/>
          <w:color w:val="000000" w:themeColor="text1"/>
          <w:rtl/>
        </w:rPr>
        <w:t>ن است كه طرحواره ها به صورت مستق</w:t>
      </w:r>
      <w:r w:rsidR="00DB3C7D" w:rsidRPr="000A305D">
        <w:rPr>
          <w:rFonts w:hint="cs"/>
          <w:color w:val="000000" w:themeColor="text1"/>
          <w:rtl/>
        </w:rPr>
        <w:t>ی</w:t>
      </w:r>
      <w:r w:rsidRPr="000A305D">
        <w:rPr>
          <w:rFonts w:hint="cs"/>
          <w:color w:val="000000" w:themeColor="text1"/>
          <w:rtl/>
        </w:rPr>
        <w:t>م و غ</w:t>
      </w:r>
      <w:r w:rsidR="00DB3C7D" w:rsidRPr="000A305D">
        <w:rPr>
          <w:rFonts w:hint="cs"/>
          <w:color w:val="000000" w:themeColor="text1"/>
          <w:rtl/>
        </w:rPr>
        <w:t>ی</w:t>
      </w:r>
      <w:r w:rsidRPr="000A305D">
        <w:rPr>
          <w:rFonts w:hint="cs"/>
          <w:color w:val="000000" w:themeColor="text1"/>
          <w:rtl/>
        </w:rPr>
        <w:t>ر مستق</w:t>
      </w:r>
      <w:r w:rsidR="00DB3C7D" w:rsidRPr="000A305D">
        <w:rPr>
          <w:rFonts w:hint="cs"/>
          <w:color w:val="000000" w:themeColor="text1"/>
          <w:rtl/>
        </w:rPr>
        <w:t>ی</w:t>
      </w:r>
      <w:r w:rsidRPr="000A305D">
        <w:rPr>
          <w:rFonts w:hint="cs"/>
          <w:color w:val="000000" w:themeColor="text1"/>
          <w:rtl/>
        </w:rPr>
        <w:t>م باعث بروز مشكلات و ناراحت</w:t>
      </w:r>
      <w:r w:rsidR="00DB3C7D" w:rsidRPr="000A305D">
        <w:rPr>
          <w:rFonts w:hint="cs"/>
          <w:color w:val="000000" w:themeColor="text1"/>
          <w:rtl/>
        </w:rPr>
        <w:t>ی</w:t>
      </w:r>
      <w:r w:rsidRPr="000A305D">
        <w:rPr>
          <w:rFonts w:hint="cs"/>
          <w:color w:val="000000" w:themeColor="text1"/>
          <w:rtl/>
        </w:rPr>
        <w:t xml:space="preserve"> ها</w:t>
      </w:r>
      <w:r w:rsidR="00DB3C7D" w:rsidRPr="000A305D">
        <w:rPr>
          <w:rFonts w:hint="cs"/>
          <w:color w:val="000000" w:themeColor="text1"/>
          <w:rtl/>
        </w:rPr>
        <w:t>یی</w:t>
      </w:r>
      <w:r w:rsidRPr="000A305D">
        <w:rPr>
          <w:rFonts w:hint="cs"/>
          <w:color w:val="000000" w:themeColor="text1"/>
          <w:rtl/>
        </w:rPr>
        <w:t xml:space="preserve"> نظ</w:t>
      </w:r>
      <w:r w:rsidR="00DB3C7D" w:rsidRPr="000A305D">
        <w:rPr>
          <w:rFonts w:hint="cs"/>
          <w:color w:val="000000" w:themeColor="text1"/>
          <w:rtl/>
        </w:rPr>
        <w:t>ی</w:t>
      </w:r>
      <w:r w:rsidRPr="000A305D">
        <w:rPr>
          <w:rFonts w:hint="cs"/>
          <w:color w:val="000000" w:themeColor="text1"/>
          <w:rtl/>
        </w:rPr>
        <w:t>ر: افسردگ</w:t>
      </w:r>
      <w:r w:rsidR="00DB3C7D" w:rsidRPr="000A305D">
        <w:rPr>
          <w:rFonts w:hint="cs"/>
          <w:color w:val="000000" w:themeColor="text1"/>
          <w:rtl/>
        </w:rPr>
        <w:t>ی</w:t>
      </w:r>
      <w:r w:rsidRPr="000A305D">
        <w:rPr>
          <w:rFonts w:hint="cs"/>
          <w:color w:val="000000" w:themeColor="text1"/>
          <w:rtl/>
        </w:rPr>
        <w:t>، تن</w:t>
      </w:r>
      <w:r w:rsidR="005B407D" w:rsidRPr="000A305D">
        <w:rPr>
          <w:rFonts w:hint="cs"/>
          <w:color w:val="000000" w:themeColor="text1"/>
          <w:rtl/>
        </w:rPr>
        <w:t>ها</w:t>
      </w:r>
      <w:r w:rsidR="00DB3C7D" w:rsidRPr="000A305D">
        <w:rPr>
          <w:rFonts w:hint="cs"/>
          <w:color w:val="000000" w:themeColor="text1"/>
          <w:rtl/>
        </w:rPr>
        <w:t>یی</w:t>
      </w:r>
      <w:r w:rsidR="005B407D" w:rsidRPr="000A305D">
        <w:rPr>
          <w:rFonts w:hint="cs"/>
          <w:color w:val="000000" w:themeColor="text1"/>
          <w:rtl/>
        </w:rPr>
        <w:t xml:space="preserve"> </w:t>
      </w:r>
      <w:r w:rsidR="00DB3C7D" w:rsidRPr="000A305D">
        <w:rPr>
          <w:rFonts w:hint="cs"/>
          <w:color w:val="000000" w:themeColor="text1"/>
          <w:rtl/>
        </w:rPr>
        <w:t>ی</w:t>
      </w:r>
      <w:r w:rsidR="005B407D" w:rsidRPr="000A305D">
        <w:rPr>
          <w:rFonts w:hint="cs"/>
          <w:color w:val="000000" w:themeColor="text1"/>
          <w:rtl/>
        </w:rPr>
        <w:t>ا روابط مخرب د</w:t>
      </w:r>
      <w:r w:rsidR="00DB3C7D" w:rsidRPr="000A305D">
        <w:rPr>
          <w:rFonts w:hint="cs"/>
          <w:color w:val="000000" w:themeColor="text1"/>
          <w:rtl/>
        </w:rPr>
        <w:t>ی</w:t>
      </w:r>
      <w:r w:rsidR="005B407D" w:rsidRPr="000A305D">
        <w:rPr>
          <w:rFonts w:hint="cs"/>
          <w:color w:val="000000" w:themeColor="text1"/>
          <w:rtl/>
        </w:rPr>
        <w:t>گر م</w:t>
      </w:r>
      <w:r w:rsidR="00DB3C7D" w:rsidRPr="000A305D">
        <w:rPr>
          <w:rFonts w:hint="cs"/>
          <w:color w:val="000000" w:themeColor="text1"/>
          <w:rtl/>
        </w:rPr>
        <w:t>ی</w:t>
      </w:r>
      <w:r w:rsidR="005B407D" w:rsidRPr="000A305D">
        <w:rPr>
          <w:rFonts w:hint="cs"/>
          <w:color w:val="000000" w:themeColor="text1"/>
          <w:rtl/>
        </w:rPr>
        <w:t xml:space="preserve"> شوند</w:t>
      </w:r>
      <w:r w:rsidRPr="000A305D">
        <w:rPr>
          <w:rFonts w:hint="cs"/>
          <w:color w:val="000000" w:themeColor="text1"/>
          <w:rtl/>
        </w:rPr>
        <w:t>(</w:t>
      </w:r>
      <w:r w:rsidR="00DB3C7D" w:rsidRPr="000A305D">
        <w:rPr>
          <w:rFonts w:hint="cs"/>
          <w:color w:val="000000" w:themeColor="text1"/>
          <w:rtl/>
        </w:rPr>
        <w:t>ی</w:t>
      </w:r>
      <w:r w:rsidRPr="000A305D">
        <w:rPr>
          <w:rFonts w:hint="cs"/>
          <w:color w:val="000000" w:themeColor="text1"/>
          <w:rtl/>
        </w:rPr>
        <w:t>انگ، 2008).</w:t>
      </w:r>
    </w:p>
    <w:p w:rsidR="00AB3513" w:rsidRPr="000A305D" w:rsidRDefault="00AB3513" w:rsidP="00F929F3">
      <w:pPr>
        <w:rPr>
          <w:color w:val="000000" w:themeColor="text1"/>
          <w:rtl/>
        </w:rPr>
      </w:pPr>
      <w:r w:rsidRPr="000A305D">
        <w:rPr>
          <w:rFonts w:hint="cs"/>
          <w:color w:val="000000" w:themeColor="text1"/>
          <w:rtl/>
        </w:rPr>
        <w:t>طرحواره ها</w:t>
      </w:r>
      <w:r w:rsidR="00DB3C7D" w:rsidRPr="000A305D">
        <w:rPr>
          <w:rFonts w:hint="cs"/>
          <w:color w:val="000000" w:themeColor="text1"/>
          <w:rtl/>
        </w:rPr>
        <w:t>ی</w:t>
      </w:r>
      <w:r w:rsidRPr="000A305D">
        <w:rPr>
          <w:rFonts w:hint="cs"/>
          <w:color w:val="000000" w:themeColor="text1"/>
        </w:rPr>
        <w:t xml:space="preserve"> </w:t>
      </w:r>
      <w:r w:rsidRPr="000A305D">
        <w:rPr>
          <w:rFonts w:hint="cs"/>
          <w:color w:val="000000" w:themeColor="text1"/>
          <w:rtl/>
        </w:rPr>
        <w:t>ناسازگار</w:t>
      </w:r>
      <w:r w:rsidRPr="000A305D">
        <w:rPr>
          <w:rFonts w:hint="cs"/>
          <w:color w:val="000000" w:themeColor="text1"/>
        </w:rPr>
        <w:t xml:space="preserve"> </w:t>
      </w:r>
      <w:r w:rsidRPr="000A305D">
        <w:rPr>
          <w:rFonts w:hint="cs"/>
          <w:color w:val="000000" w:themeColor="text1"/>
          <w:rtl/>
        </w:rPr>
        <w:t>به</w:t>
      </w:r>
      <w:r w:rsidRPr="000A305D">
        <w:rPr>
          <w:rFonts w:hint="cs"/>
          <w:color w:val="000000" w:themeColor="text1"/>
        </w:rPr>
        <w:t xml:space="preserve"> </w:t>
      </w:r>
      <w:r w:rsidRPr="000A305D">
        <w:rPr>
          <w:rFonts w:hint="cs"/>
          <w:color w:val="000000" w:themeColor="text1"/>
          <w:rtl/>
        </w:rPr>
        <w:t>عنوان</w:t>
      </w:r>
      <w:r w:rsidRPr="000A305D">
        <w:rPr>
          <w:rFonts w:hint="cs"/>
          <w:color w:val="000000" w:themeColor="text1"/>
        </w:rPr>
        <w:t xml:space="preserve"> </w:t>
      </w:r>
      <w:r w:rsidRPr="000A305D">
        <w:rPr>
          <w:rFonts w:hint="cs"/>
          <w:color w:val="000000" w:themeColor="text1"/>
          <w:rtl/>
        </w:rPr>
        <w:t>ز</w:t>
      </w:r>
      <w:r w:rsidR="00DB3C7D" w:rsidRPr="000A305D">
        <w:rPr>
          <w:rFonts w:hint="cs"/>
          <w:color w:val="000000" w:themeColor="text1"/>
          <w:rtl/>
        </w:rPr>
        <w:t>ی</w:t>
      </w:r>
      <w:r w:rsidRPr="000A305D">
        <w:rPr>
          <w:rFonts w:hint="cs"/>
          <w:color w:val="000000" w:themeColor="text1"/>
          <w:rtl/>
        </w:rPr>
        <w:t>رساخت ها</w:t>
      </w:r>
      <w:r w:rsidR="00DB3C7D" w:rsidRPr="000A305D">
        <w:rPr>
          <w:rFonts w:hint="cs"/>
          <w:color w:val="000000" w:themeColor="text1"/>
          <w:rtl/>
        </w:rPr>
        <w:t>ی</w:t>
      </w:r>
      <w:r w:rsidRPr="000A305D">
        <w:rPr>
          <w:rFonts w:hint="cs"/>
          <w:color w:val="000000" w:themeColor="text1"/>
        </w:rPr>
        <w:t xml:space="preserve"> </w:t>
      </w:r>
      <w:r w:rsidRPr="000A305D">
        <w:rPr>
          <w:rFonts w:hint="cs"/>
          <w:color w:val="000000" w:themeColor="text1"/>
          <w:rtl/>
        </w:rPr>
        <w:t>شناخت</w:t>
      </w:r>
      <w:r w:rsidR="00DB3C7D" w:rsidRPr="000A305D">
        <w:rPr>
          <w:rFonts w:hint="cs"/>
          <w:color w:val="000000" w:themeColor="text1"/>
          <w:rtl/>
        </w:rPr>
        <w:t>ی</w:t>
      </w:r>
      <w:r w:rsidRPr="000A305D">
        <w:rPr>
          <w:rFonts w:hint="cs"/>
          <w:color w:val="000000" w:themeColor="text1"/>
        </w:rPr>
        <w:t xml:space="preserve"> </w:t>
      </w:r>
      <w:r w:rsidRPr="000A305D">
        <w:rPr>
          <w:rFonts w:hint="cs"/>
          <w:color w:val="000000" w:themeColor="text1"/>
          <w:rtl/>
        </w:rPr>
        <w:t>منجر</w:t>
      </w:r>
      <w:r w:rsidRPr="000A305D">
        <w:rPr>
          <w:rFonts w:hint="cs"/>
          <w:color w:val="000000" w:themeColor="text1"/>
        </w:rPr>
        <w:t xml:space="preserve"> </w:t>
      </w:r>
      <w:r w:rsidRPr="000A305D">
        <w:rPr>
          <w:rFonts w:hint="cs"/>
          <w:color w:val="000000" w:themeColor="text1"/>
          <w:rtl/>
        </w:rPr>
        <w:t>به تشك</w:t>
      </w:r>
      <w:r w:rsidR="00DB3C7D" w:rsidRPr="000A305D">
        <w:rPr>
          <w:rFonts w:hint="cs"/>
          <w:color w:val="000000" w:themeColor="text1"/>
          <w:rtl/>
        </w:rPr>
        <w:t>ی</w:t>
      </w:r>
      <w:r w:rsidRPr="000A305D">
        <w:rPr>
          <w:rFonts w:hint="cs"/>
          <w:color w:val="000000" w:themeColor="text1"/>
          <w:rtl/>
        </w:rPr>
        <w:t>ل</w:t>
      </w:r>
      <w:r w:rsidRPr="000A305D">
        <w:rPr>
          <w:rFonts w:hint="cs"/>
          <w:color w:val="000000" w:themeColor="text1"/>
        </w:rPr>
        <w:t xml:space="preserve"> </w:t>
      </w:r>
      <w:r w:rsidRPr="000A305D">
        <w:rPr>
          <w:rFonts w:hint="cs"/>
          <w:color w:val="000000" w:themeColor="text1"/>
          <w:rtl/>
        </w:rPr>
        <w:t>باورها</w:t>
      </w:r>
      <w:r w:rsidR="00DB3C7D" w:rsidRPr="000A305D">
        <w:rPr>
          <w:rFonts w:hint="cs"/>
          <w:color w:val="000000" w:themeColor="text1"/>
          <w:rtl/>
        </w:rPr>
        <w:t>ی</w:t>
      </w:r>
      <w:r w:rsidRPr="000A305D">
        <w:rPr>
          <w:rFonts w:hint="cs"/>
          <w:color w:val="000000" w:themeColor="text1"/>
        </w:rPr>
        <w:t xml:space="preserve"> </w:t>
      </w:r>
      <w:r w:rsidRPr="000A305D">
        <w:rPr>
          <w:rFonts w:hint="cs"/>
          <w:color w:val="000000" w:themeColor="text1"/>
          <w:rtl/>
        </w:rPr>
        <w:t>غ</w:t>
      </w:r>
      <w:r w:rsidR="00DB3C7D" w:rsidRPr="000A305D">
        <w:rPr>
          <w:rFonts w:hint="cs"/>
          <w:color w:val="000000" w:themeColor="text1"/>
          <w:rtl/>
        </w:rPr>
        <w:t>ی</w:t>
      </w:r>
      <w:r w:rsidRPr="000A305D">
        <w:rPr>
          <w:rFonts w:hint="cs"/>
          <w:color w:val="000000" w:themeColor="text1"/>
          <w:rtl/>
        </w:rPr>
        <w:t>رمنطق</w:t>
      </w:r>
      <w:r w:rsidR="00DB3C7D" w:rsidRPr="000A305D">
        <w:rPr>
          <w:rFonts w:hint="cs"/>
          <w:color w:val="000000" w:themeColor="text1"/>
          <w:rtl/>
        </w:rPr>
        <w:t>ی</w:t>
      </w:r>
      <w:r w:rsidRPr="000A305D">
        <w:rPr>
          <w:rFonts w:hint="cs"/>
          <w:color w:val="000000" w:themeColor="text1"/>
        </w:rPr>
        <w:t xml:space="preserve"> </w:t>
      </w:r>
      <w:r w:rsidRPr="000A305D">
        <w:rPr>
          <w:rFonts w:hint="cs"/>
          <w:color w:val="000000" w:themeColor="text1"/>
          <w:rtl/>
        </w:rPr>
        <w:t>م</w:t>
      </w:r>
      <w:r w:rsidR="00DB3C7D" w:rsidRPr="000A305D">
        <w:rPr>
          <w:rFonts w:hint="cs"/>
          <w:color w:val="000000" w:themeColor="text1"/>
          <w:rtl/>
        </w:rPr>
        <w:t>ی</w:t>
      </w:r>
      <w:r w:rsidRPr="000A305D">
        <w:rPr>
          <w:rFonts w:hint="cs"/>
          <w:color w:val="000000" w:themeColor="text1"/>
          <w:rtl/>
        </w:rPr>
        <w:t xml:space="preserve"> شوند</w:t>
      </w:r>
      <w:r w:rsidRPr="000A305D">
        <w:rPr>
          <w:color w:val="000000" w:themeColor="text1"/>
        </w:rPr>
        <w:t>.</w:t>
      </w:r>
      <w:r w:rsidR="00F660E7" w:rsidRPr="000A305D">
        <w:rPr>
          <w:rFonts w:hint="cs"/>
          <w:color w:val="000000" w:themeColor="text1"/>
          <w:rtl/>
        </w:rPr>
        <w:t xml:space="preserve"> طرحواره</w:t>
      </w:r>
      <w:r w:rsidR="00F660E7" w:rsidRPr="000A305D">
        <w:rPr>
          <w:color w:val="000000" w:themeColor="text1"/>
        </w:rPr>
        <w:softHyphen/>
      </w:r>
      <w:r w:rsidRPr="000A305D">
        <w:rPr>
          <w:rFonts w:hint="cs"/>
          <w:color w:val="000000" w:themeColor="text1"/>
          <w:rtl/>
        </w:rPr>
        <w:t>ها</w:t>
      </w:r>
      <w:r w:rsidRPr="000A305D">
        <w:rPr>
          <w:rFonts w:hint="cs"/>
          <w:color w:val="000000" w:themeColor="text1"/>
        </w:rPr>
        <w:t xml:space="preserve"> </w:t>
      </w:r>
      <w:r w:rsidRPr="000A305D">
        <w:rPr>
          <w:rFonts w:hint="cs"/>
          <w:color w:val="000000" w:themeColor="text1"/>
          <w:rtl/>
        </w:rPr>
        <w:t>دارا</w:t>
      </w:r>
      <w:r w:rsidR="00DB3C7D" w:rsidRPr="000A305D">
        <w:rPr>
          <w:rFonts w:hint="cs"/>
          <w:color w:val="000000" w:themeColor="text1"/>
          <w:rtl/>
        </w:rPr>
        <w:t>ی</w:t>
      </w:r>
      <w:r w:rsidRPr="000A305D">
        <w:rPr>
          <w:rFonts w:hint="cs"/>
          <w:color w:val="000000" w:themeColor="text1"/>
        </w:rPr>
        <w:t xml:space="preserve"> </w:t>
      </w:r>
      <w:r w:rsidR="00FD5C70" w:rsidRPr="000A305D">
        <w:rPr>
          <w:rFonts w:hint="cs"/>
          <w:color w:val="000000" w:themeColor="text1"/>
          <w:rtl/>
        </w:rPr>
        <w:t>مؤلفه</w:t>
      </w:r>
      <w:r w:rsidR="00F660E7" w:rsidRPr="000A305D">
        <w:rPr>
          <w:color w:val="000000" w:themeColor="text1"/>
        </w:rPr>
        <w:softHyphen/>
      </w:r>
      <w:r w:rsidRPr="000A305D">
        <w:rPr>
          <w:rFonts w:hint="cs"/>
          <w:color w:val="000000" w:themeColor="text1"/>
          <w:rtl/>
        </w:rPr>
        <w:t>ها</w:t>
      </w:r>
      <w:r w:rsidR="00DB3C7D" w:rsidRPr="000A305D">
        <w:rPr>
          <w:rFonts w:hint="cs"/>
          <w:color w:val="000000" w:themeColor="text1"/>
          <w:rtl/>
        </w:rPr>
        <w:t>ی</w:t>
      </w:r>
      <w:r w:rsidRPr="000A305D">
        <w:rPr>
          <w:rFonts w:hint="cs"/>
          <w:color w:val="000000" w:themeColor="text1"/>
          <w:rtl/>
        </w:rPr>
        <w:t xml:space="preserve"> شناخت</w:t>
      </w:r>
      <w:r w:rsidR="00DB3C7D" w:rsidRPr="000A305D">
        <w:rPr>
          <w:rFonts w:hint="cs"/>
          <w:color w:val="000000" w:themeColor="text1"/>
          <w:rtl/>
        </w:rPr>
        <w:t>ی</w:t>
      </w:r>
      <w:r w:rsidRPr="000A305D">
        <w:rPr>
          <w:rFonts w:hint="cs"/>
          <w:color w:val="000000" w:themeColor="text1"/>
          <w:rtl/>
        </w:rPr>
        <w:t>،</w:t>
      </w:r>
      <w:r w:rsidRPr="000A305D">
        <w:rPr>
          <w:rFonts w:hint="cs"/>
          <w:color w:val="000000" w:themeColor="text1"/>
        </w:rPr>
        <w:t xml:space="preserve"> </w:t>
      </w:r>
      <w:r w:rsidRPr="000A305D">
        <w:rPr>
          <w:rFonts w:hint="cs"/>
          <w:color w:val="000000" w:themeColor="text1"/>
          <w:rtl/>
        </w:rPr>
        <w:t>عاطف</w:t>
      </w:r>
      <w:r w:rsidR="00DB3C7D" w:rsidRPr="000A305D">
        <w:rPr>
          <w:rFonts w:hint="cs"/>
          <w:color w:val="000000" w:themeColor="text1"/>
          <w:rtl/>
        </w:rPr>
        <w:t>ی</w:t>
      </w:r>
      <w:r w:rsidRPr="000A305D">
        <w:rPr>
          <w:rFonts w:hint="cs"/>
          <w:color w:val="000000" w:themeColor="text1"/>
        </w:rPr>
        <w:t xml:space="preserve"> </w:t>
      </w:r>
      <w:r w:rsidRPr="000A305D">
        <w:rPr>
          <w:rFonts w:hint="cs"/>
          <w:color w:val="000000" w:themeColor="text1"/>
          <w:rtl/>
        </w:rPr>
        <w:t>و</w:t>
      </w:r>
      <w:r w:rsidRPr="000A305D">
        <w:rPr>
          <w:rFonts w:hint="cs"/>
          <w:color w:val="000000" w:themeColor="text1"/>
        </w:rPr>
        <w:t xml:space="preserve"> </w:t>
      </w:r>
      <w:r w:rsidRPr="000A305D">
        <w:rPr>
          <w:rFonts w:hint="cs"/>
          <w:color w:val="000000" w:themeColor="text1"/>
          <w:rtl/>
        </w:rPr>
        <w:t>رفتار</w:t>
      </w:r>
      <w:r w:rsidR="00DB3C7D" w:rsidRPr="000A305D">
        <w:rPr>
          <w:rFonts w:hint="cs"/>
          <w:color w:val="000000" w:themeColor="text1"/>
          <w:rtl/>
        </w:rPr>
        <w:t>ی</w:t>
      </w:r>
      <w:r w:rsidRPr="000A305D">
        <w:rPr>
          <w:rFonts w:hint="cs"/>
          <w:color w:val="000000" w:themeColor="text1"/>
        </w:rPr>
        <w:t xml:space="preserve"> </w:t>
      </w:r>
      <w:r w:rsidRPr="000A305D">
        <w:rPr>
          <w:rFonts w:hint="cs"/>
          <w:color w:val="000000" w:themeColor="text1"/>
          <w:rtl/>
        </w:rPr>
        <w:t>هستند</w:t>
      </w:r>
      <w:r w:rsidRPr="000A305D">
        <w:rPr>
          <w:color w:val="000000" w:themeColor="text1"/>
        </w:rPr>
        <w:t xml:space="preserve"> . </w:t>
      </w:r>
      <w:r w:rsidRPr="000A305D">
        <w:rPr>
          <w:rFonts w:hint="cs"/>
          <w:color w:val="000000" w:themeColor="text1"/>
          <w:rtl/>
        </w:rPr>
        <w:t>هنگام</w:t>
      </w:r>
      <w:r w:rsidR="00DB3C7D" w:rsidRPr="000A305D">
        <w:rPr>
          <w:rFonts w:hint="cs"/>
          <w:color w:val="000000" w:themeColor="text1"/>
          <w:rtl/>
        </w:rPr>
        <w:t>ی</w:t>
      </w:r>
      <w:r w:rsidRPr="000A305D">
        <w:rPr>
          <w:rFonts w:hint="cs"/>
          <w:color w:val="000000" w:themeColor="text1"/>
        </w:rPr>
        <w:t xml:space="preserve"> </w:t>
      </w:r>
      <w:r w:rsidRPr="000A305D">
        <w:rPr>
          <w:rFonts w:hint="cs"/>
          <w:color w:val="000000" w:themeColor="text1"/>
          <w:rtl/>
        </w:rPr>
        <w:t>كه</w:t>
      </w:r>
      <w:r w:rsidRPr="000A305D">
        <w:rPr>
          <w:rFonts w:hint="cs"/>
          <w:color w:val="000000" w:themeColor="text1"/>
        </w:rPr>
        <w:t xml:space="preserve"> </w:t>
      </w:r>
      <w:r w:rsidR="00F660E7" w:rsidRPr="000A305D">
        <w:rPr>
          <w:rFonts w:hint="cs"/>
          <w:color w:val="000000" w:themeColor="text1"/>
          <w:rtl/>
        </w:rPr>
        <w:t>طرحواره</w:t>
      </w:r>
      <w:r w:rsidR="00F660E7" w:rsidRPr="000A305D">
        <w:rPr>
          <w:color w:val="000000" w:themeColor="text1"/>
        </w:rPr>
        <w:softHyphen/>
      </w:r>
      <w:r w:rsidRPr="000A305D">
        <w:rPr>
          <w:rFonts w:hint="cs"/>
          <w:color w:val="000000" w:themeColor="text1"/>
          <w:rtl/>
        </w:rPr>
        <w:t>ها</w:t>
      </w:r>
      <w:r w:rsidR="00DB3C7D" w:rsidRPr="000A305D">
        <w:rPr>
          <w:rFonts w:hint="cs"/>
          <w:color w:val="000000" w:themeColor="text1"/>
          <w:rtl/>
        </w:rPr>
        <w:t>ی</w:t>
      </w:r>
      <w:r w:rsidRPr="000A305D">
        <w:rPr>
          <w:rFonts w:hint="cs"/>
          <w:color w:val="000000" w:themeColor="text1"/>
          <w:rtl/>
        </w:rPr>
        <w:t xml:space="preserve"> ناسازگار</w:t>
      </w:r>
      <w:r w:rsidRPr="000A305D">
        <w:rPr>
          <w:rFonts w:hint="cs"/>
          <w:color w:val="000000" w:themeColor="text1"/>
        </w:rPr>
        <w:t xml:space="preserve"> </w:t>
      </w:r>
      <w:r w:rsidRPr="000A305D">
        <w:rPr>
          <w:rFonts w:hint="cs"/>
          <w:color w:val="000000" w:themeColor="text1"/>
          <w:rtl/>
        </w:rPr>
        <w:t>اول</w:t>
      </w:r>
      <w:r w:rsidR="00DB3C7D" w:rsidRPr="000A305D">
        <w:rPr>
          <w:rFonts w:hint="cs"/>
          <w:color w:val="000000" w:themeColor="text1"/>
          <w:rtl/>
        </w:rPr>
        <w:t>ی</w:t>
      </w:r>
      <w:r w:rsidRPr="000A305D">
        <w:rPr>
          <w:rFonts w:hint="cs"/>
          <w:color w:val="000000" w:themeColor="text1"/>
          <w:rtl/>
        </w:rPr>
        <w:t>ه</w:t>
      </w:r>
      <w:r w:rsidRPr="000A305D">
        <w:rPr>
          <w:rFonts w:hint="cs"/>
          <w:color w:val="000000" w:themeColor="text1"/>
        </w:rPr>
        <w:t xml:space="preserve"> </w:t>
      </w:r>
      <w:r w:rsidR="00F660E7" w:rsidRPr="000A305D">
        <w:rPr>
          <w:rFonts w:hint="cs"/>
          <w:color w:val="000000" w:themeColor="text1"/>
          <w:rtl/>
        </w:rPr>
        <w:t>فعال می</w:t>
      </w:r>
      <w:r w:rsidR="00F660E7" w:rsidRPr="000A305D">
        <w:rPr>
          <w:color w:val="000000" w:themeColor="text1"/>
        </w:rPr>
        <w:softHyphen/>
      </w:r>
      <w:r w:rsidRPr="000A305D">
        <w:rPr>
          <w:rFonts w:hint="cs"/>
          <w:color w:val="000000" w:themeColor="text1"/>
          <w:rtl/>
        </w:rPr>
        <w:t>شوند</w:t>
      </w:r>
      <w:r w:rsidRPr="000A305D">
        <w:rPr>
          <w:rFonts w:hint="cs"/>
          <w:color w:val="000000" w:themeColor="text1"/>
        </w:rPr>
        <w:t xml:space="preserve"> </w:t>
      </w:r>
      <w:r w:rsidRPr="000A305D">
        <w:rPr>
          <w:rFonts w:hint="cs"/>
          <w:color w:val="000000" w:themeColor="text1"/>
          <w:rtl/>
        </w:rPr>
        <w:t>سطوح</w:t>
      </w:r>
      <w:r w:rsidR="00DB3C7D" w:rsidRPr="000A305D">
        <w:rPr>
          <w:rFonts w:hint="cs"/>
          <w:color w:val="000000" w:themeColor="text1"/>
          <w:rtl/>
        </w:rPr>
        <w:t>ی</w:t>
      </w:r>
      <w:r w:rsidRPr="000A305D">
        <w:rPr>
          <w:rFonts w:hint="cs"/>
          <w:color w:val="000000" w:themeColor="text1"/>
        </w:rPr>
        <w:t xml:space="preserve"> </w:t>
      </w:r>
      <w:r w:rsidRPr="000A305D">
        <w:rPr>
          <w:rFonts w:hint="cs"/>
          <w:color w:val="000000" w:themeColor="text1"/>
          <w:rtl/>
        </w:rPr>
        <w:t>از</w:t>
      </w:r>
      <w:r w:rsidRPr="000A305D">
        <w:rPr>
          <w:rFonts w:hint="cs"/>
          <w:color w:val="000000" w:themeColor="text1"/>
        </w:rPr>
        <w:t xml:space="preserve"> </w:t>
      </w:r>
      <w:r w:rsidRPr="000A305D">
        <w:rPr>
          <w:rFonts w:hint="cs"/>
          <w:color w:val="000000" w:themeColor="text1"/>
          <w:rtl/>
        </w:rPr>
        <w:t>ه</w:t>
      </w:r>
      <w:r w:rsidR="00DB3C7D" w:rsidRPr="000A305D">
        <w:rPr>
          <w:rFonts w:hint="cs"/>
          <w:color w:val="000000" w:themeColor="text1"/>
          <w:rtl/>
        </w:rPr>
        <w:t>ی</w:t>
      </w:r>
      <w:r w:rsidRPr="000A305D">
        <w:rPr>
          <w:rFonts w:hint="cs"/>
          <w:color w:val="000000" w:themeColor="text1"/>
          <w:rtl/>
        </w:rPr>
        <w:t>جان</w:t>
      </w:r>
      <w:r w:rsidRPr="000A305D">
        <w:rPr>
          <w:rFonts w:hint="cs"/>
          <w:color w:val="000000" w:themeColor="text1"/>
        </w:rPr>
        <w:t xml:space="preserve"> </w:t>
      </w:r>
      <w:r w:rsidRPr="000A305D">
        <w:rPr>
          <w:rFonts w:hint="cs"/>
          <w:color w:val="000000" w:themeColor="text1"/>
          <w:rtl/>
        </w:rPr>
        <w:t>منتشر</w:t>
      </w:r>
      <w:r w:rsidRPr="000A305D">
        <w:rPr>
          <w:rFonts w:hint="cs"/>
          <w:color w:val="000000" w:themeColor="text1"/>
        </w:rPr>
        <w:t xml:space="preserve"> </w:t>
      </w:r>
      <w:r w:rsidR="00F660E7" w:rsidRPr="000A305D">
        <w:rPr>
          <w:rFonts w:hint="cs"/>
          <w:color w:val="000000" w:themeColor="text1"/>
          <w:rtl/>
        </w:rPr>
        <w:t>م</w:t>
      </w:r>
      <w:r w:rsidR="00DB3C7D" w:rsidRPr="000A305D">
        <w:rPr>
          <w:rFonts w:hint="cs"/>
          <w:color w:val="000000" w:themeColor="text1"/>
          <w:rtl/>
        </w:rPr>
        <w:t>ی</w:t>
      </w:r>
      <w:r w:rsidR="00F660E7" w:rsidRPr="000A305D">
        <w:rPr>
          <w:color w:val="000000" w:themeColor="text1"/>
        </w:rPr>
        <w:softHyphen/>
      </w:r>
      <w:r w:rsidRPr="000A305D">
        <w:rPr>
          <w:rFonts w:hint="cs"/>
          <w:color w:val="000000" w:themeColor="text1"/>
          <w:rtl/>
        </w:rPr>
        <w:t>شود و</w:t>
      </w:r>
      <w:r w:rsidRPr="000A305D">
        <w:rPr>
          <w:rFonts w:hint="cs"/>
          <w:color w:val="000000" w:themeColor="text1"/>
        </w:rPr>
        <w:t xml:space="preserve"> </w:t>
      </w:r>
      <w:r w:rsidRPr="000A305D">
        <w:rPr>
          <w:rFonts w:hint="cs"/>
          <w:color w:val="000000" w:themeColor="text1"/>
          <w:rtl/>
        </w:rPr>
        <w:t>مستق</w:t>
      </w:r>
      <w:r w:rsidR="00DB3C7D" w:rsidRPr="000A305D">
        <w:rPr>
          <w:rFonts w:hint="cs"/>
          <w:color w:val="000000" w:themeColor="text1"/>
          <w:rtl/>
        </w:rPr>
        <w:t>ی</w:t>
      </w:r>
      <w:r w:rsidRPr="000A305D">
        <w:rPr>
          <w:rFonts w:hint="cs"/>
          <w:color w:val="000000" w:themeColor="text1"/>
          <w:rtl/>
        </w:rPr>
        <w:t>م</w:t>
      </w:r>
      <w:r w:rsidRPr="000A305D">
        <w:rPr>
          <w:rFonts w:hint="cs"/>
          <w:color w:val="000000" w:themeColor="text1"/>
        </w:rPr>
        <w:t xml:space="preserve"> </w:t>
      </w:r>
      <w:r w:rsidR="00DB3C7D" w:rsidRPr="000A305D">
        <w:rPr>
          <w:rFonts w:hint="cs"/>
          <w:color w:val="000000" w:themeColor="text1"/>
          <w:rtl/>
        </w:rPr>
        <w:t>ی</w:t>
      </w:r>
      <w:r w:rsidRPr="000A305D">
        <w:rPr>
          <w:rFonts w:hint="cs"/>
          <w:color w:val="000000" w:themeColor="text1"/>
          <w:rtl/>
        </w:rPr>
        <w:t>ا</w:t>
      </w:r>
      <w:r w:rsidRPr="000A305D">
        <w:rPr>
          <w:rFonts w:hint="cs"/>
          <w:color w:val="000000" w:themeColor="text1"/>
        </w:rPr>
        <w:t xml:space="preserve"> </w:t>
      </w:r>
      <w:r w:rsidRPr="000A305D">
        <w:rPr>
          <w:rFonts w:hint="cs"/>
          <w:color w:val="000000" w:themeColor="text1"/>
          <w:rtl/>
        </w:rPr>
        <w:t>غ</w:t>
      </w:r>
      <w:r w:rsidR="00DB3C7D" w:rsidRPr="000A305D">
        <w:rPr>
          <w:rFonts w:hint="cs"/>
          <w:color w:val="000000" w:themeColor="text1"/>
          <w:rtl/>
        </w:rPr>
        <w:t>ی</w:t>
      </w:r>
      <w:r w:rsidRPr="000A305D">
        <w:rPr>
          <w:rFonts w:hint="cs"/>
          <w:color w:val="000000" w:themeColor="text1"/>
          <w:rtl/>
        </w:rPr>
        <w:t>رمستق</w:t>
      </w:r>
      <w:r w:rsidR="00DB3C7D" w:rsidRPr="000A305D">
        <w:rPr>
          <w:rFonts w:hint="cs"/>
          <w:color w:val="000000" w:themeColor="text1"/>
          <w:rtl/>
        </w:rPr>
        <w:t>ی</w:t>
      </w:r>
      <w:r w:rsidRPr="000A305D">
        <w:rPr>
          <w:rFonts w:hint="cs"/>
          <w:color w:val="000000" w:themeColor="text1"/>
          <w:rtl/>
        </w:rPr>
        <w:t>م</w:t>
      </w:r>
      <w:r w:rsidRPr="000A305D">
        <w:rPr>
          <w:rFonts w:hint="cs"/>
          <w:color w:val="000000" w:themeColor="text1"/>
        </w:rPr>
        <w:t xml:space="preserve"> </w:t>
      </w:r>
      <w:r w:rsidRPr="000A305D">
        <w:rPr>
          <w:rFonts w:hint="cs"/>
          <w:color w:val="000000" w:themeColor="text1"/>
          <w:rtl/>
        </w:rPr>
        <w:t>منجر</w:t>
      </w:r>
      <w:r w:rsidRPr="000A305D">
        <w:rPr>
          <w:rFonts w:hint="cs"/>
          <w:color w:val="000000" w:themeColor="text1"/>
        </w:rPr>
        <w:t xml:space="preserve"> </w:t>
      </w:r>
      <w:r w:rsidRPr="000A305D">
        <w:rPr>
          <w:rFonts w:hint="cs"/>
          <w:color w:val="000000" w:themeColor="text1"/>
          <w:rtl/>
        </w:rPr>
        <w:t>به</w:t>
      </w:r>
      <w:r w:rsidRPr="000A305D">
        <w:rPr>
          <w:rFonts w:hint="cs"/>
          <w:color w:val="000000" w:themeColor="text1"/>
        </w:rPr>
        <w:t xml:space="preserve"> </w:t>
      </w:r>
      <w:r w:rsidRPr="000A305D">
        <w:rPr>
          <w:rFonts w:hint="cs"/>
          <w:color w:val="000000" w:themeColor="text1"/>
          <w:rtl/>
        </w:rPr>
        <w:t>اشكال</w:t>
      </w:r>
      <w:r w:rsidRPr="000A305D">
        <w:rPr>
          <w:rFonts w:hint="cs"/>
          <w:color w:val="000000" w:themeColor="text1"/>
        </w:rPr>
        <w:t xml:space="preserve"> </w:t>
      </w:r>
      <w:r w:rsidRPr="000A305D">
        <w:rPr>
          <w:rFonts w:hint="cs"/>
          <w:color w:val="000000" w:themeColor="text1"/>
          <w:rtl/>
        </w:rPr>
        <w:t>مختلف</w:t>
      </w:r>
      <w:r w:rsidR="00DB3C7D" w:rsidRPr="000A305D">
        <w:rPr>
          <w:rFonts w:hint="cs"/>
          <w:color w:val="000000" w:themeColor="text1"/>
          <w:rtl/>
        </w:rPr>
        <w:t>ی</w:t>
      </w:r>
      <w:r w:rsidRPr="000A305D">
        <w:rPr>
          <w:rFonts w:hint="cs"/>
          <w:color w:val="000000" w:themeColor="text1"/>
        </w:rPr>
        <w:t xml:space="preserve"> </w:t>
      </w:r>
      <w:r w:rsidRPr="000A305D">
        <w:rPr>
          <w:rFonts w:hint="cs"/>
          <w:color w:val="000000" w:themeColor="text1"/>
          <w:rtl/>
        </w:rPr>
        <w:t>از</w:t>
      </w:r>
      <w:r w:rsidRPr="000A305D">
        <w:rPr>
          <w:rFonts w:hint="cs"/>
          <w:color w:val="000000" w:themeColor="text1"/>
        </w:rPr>
        <w:t xml:space="preserve"> </w:t>
      </w:r>
      <w:r w:rsidR="00F660E7" w:rsidRPr="000A305D">
        <w:rPr>
          <w:rFonts w:hint="cs"/>
          <w:color w:val="000000" w:themeColor="text1"/>
          <w:rtl/>
        </w:rPr>
        <w:t>آشفتگ</w:t>
      </w:r>
      <w:r w:rsidR="00DB3C7D" w:rsidRPr="000A305D">
        <w:rPr>
          <w:rFonts w:hint="cs"/>
          <w:color w:val="000000" w:themeColor="text1"/>
          <w:rtl/>
        </w:rPr>
        <w:t>ی</w:t>
      </w:r>
      <w:r w:rsidR="00F660E7" w:rsidRPr="000A305D">
        <w:rPr>
          <w:color w:val="000000" w:themeColor="text1"/>
        </w:rPr>
        <w:softHyphen/>
      </w:r>
      <w:r w:rsidRPr="000A305D">
        <w:rPr>
          <w:rFonts w:hint="cs"/>
          <w:color w:val="000000" w:themeColor="text1"/>
          <w:rtl/>
        </w:rPr>
        <w:t>ها</w:t>
      </w:r>
      <w:r w:rsidR="00DB3C7D" w:rsidRPr="000A305D">
        <w:rPr>
          <w:rFonts w:hint="cs"/>
          <w:color w:val="000000" w:themeColor="text1"/>
          <w:rtl/>
        </w:rPr>
        <w:t>ی</w:t>
      </w:r>
      <w:r w:rsidRPr="000A305D">
        <w:rPr>
          <w:rFonts w:hint="cs"/>
          <w:color w:val="000000" w:themeColor="text1"/>
        </w:rPr>
        <w:t xml:space="preserve"> </w:t>
      </w:r>
      <w:r w:rsidRPr="000A305D">
        <w:rPr>
          <w:rFonts w:hint="cs"/>
          <w:color w:val="000000" w:themeColor="text1"/>
          <w:rtl/>
        </w:rPr>
        <w:t>روان</w:t>
      </w:r>
      <w:r w:rsidRPr="000A305D">
        <w:rPr>
          <w:rFonts w:hint="cs"/>
          <w:color w:val="000000" w:themeColor="text1"/>
        </w:rPr>
        <w:t xml:space="preserve"> </w:t>
      </w:r>
      <w:r w:rsidRPr="000A305D">
        <w:rPr>
          <w:rFonts w:hint="cs"/>
          <w:color w:val="000000" w:themeColor="text1"/>
          <w:rtl/>
        </w:rPr>
        <w:t>شناخت</w:t>
      </w:r>
      <w:r w:rsidR="00DB3C7D" w:rsidRPr="000A305D">
        <w:rPr>
          <w:rFonts w:hint="cs"/>
          <w:color w:val="000000" w:themeColor="text1"/>
          <w:rtl/>
        </w:rPr>
        <w:t>ی</w:t>
      </w:r>
      <w:r w:rsidRPr="000A305D">
        <w:rPr>
          <w:rFonts w:hint="cs"/>
          <w:color w:val="000000" w:themeColor="text1"/>
        </w:rPr>
        <w:t xml:space="preserve"> </w:t>
      </w:r>
      <w:r w:rsidRPr="000A305D">
        <w:rPr>
          <w:rFonts w:hint="cs"/>
          <w:color w:val="000000" w:themeColor="text1"/>
          <w:rtl/>
        </w:rPr>
        <w:t>نظ</w:t>
      </w:r>
      <w:r w:rsidR="00DB3C7D" w:rsidRPr="000A305D">
        <w:rPr>
          <w:rFonts w:hint="cs"/>
          <w:color w:val="000000" w:themeColor="text1"/>
          <w:rtl/>
        </w:rPr>
        <w:t>ی</w:t>
      </w:r>
      <w:r w:rsidRPr="000A305D">
        <w:rPr>
          <w:rFonts w:hint="cs"/>
          <w:color w:val="000000" w:themeColor="text1"/>
          <w:rtl/>
        </w:rPr>
        <w:t>ر</w:t>
      </w:r>
      <w:r w:rsidRPr="000A305D">
        <w:rPr>
          <w:rFonts w:hint="cs"/>
          <w:color w:val="000000" w:themeColor="text1"/>
        </w:rPr>
        <w:t xml:space="preserve"> </w:t>
      </w:r>
      <w:r w:rsidRPr="000A305D">
        <w:rPr>
          <w:rFonts w:hint="cs"/>
          <w:color w:val="000000" w:themeColor="text1"/>
          <w:rtl/>
        </w:rPr>
        <w:t>افسردگ</w:t>
      </w:r>
      <w:r w:rsidR="00DB3C7D" w:rsidRPr="000A305D">
        <w:rPr>
          <w:rFonts w:hint="cs"/>
          <w:color w:val="000000" w:themeColor="text1"/>
          <w:rtl/>
        </w:rPr>
        <w:t>ی</w:t>
      </w:r>
      <w:r w:rsidRPr="000A305D">
        <w:rPr>
          <w:rFonts w:hint="cs"/>
          <w:color w:val="000000" w:themeColor="text1"/>
          <w:rtl/>
        </w:rPr>
        <w:t>، اضطراب،</w:t>
      </w:r>
      <w:r w:rsidRPr="000A305D">
        <w:rPr>
          <w:rFonts w:hint="cs"/>
          <w:color w:val="000000" w:themeColor="text1"/>
        </w:rPr>
        <w:t xml:space="preserve"> </w:t>
      </w:r>
      <w:r w:rsidRPr="000A305D">
        <w:rPr>
          <w:rFonts w:hint="cs"/>
          <w:color w:val="000000" w:themeColor="text1"/>
          <w:rtl/>
        </w:rPr>
        <w:t>عدم</w:t>
      </w:r>
      <w:r w:rsidRPr="000A305D">
        <w:rPr>
          <w:rFonts w:hint="cs"/>
          <w:color w:val="000000" w:themeColor="text1"/>
        </w:rPr>
        <w:t xml:space="preserve"> </w:t>
      </w:r>
      <w:r w:rsidRPr="000A305D">
        <w:rPr>
          <w:rFonts w:hint="cs"/>
          <w:color w:val="000000" w:themeColor="text1"/>
          <w:rtl/>
        </w:rPr>
        <w:t>توانا</w:t>
      </w:r>
      <w:r w:rsidR="00DB3C7D" w:rsidRPr="000A305D">
        <w:rPr>
          <w:rFonts w:hint="cs"/>
          <w:color w:val="000000" w:themeColor="text1"/>
          <w:rtl/>
        </w:rPr>
        <w:t>یی</w:t>
      </w:r>
      <w:r w:rsidRPr="000A305D">
        <w:rPr>
          <w:rFonts w:hint="cs"/>
          <w:color w:val="000000" w:themeColor="text1"/>
        </w:rPr>
        <w:t xml:space="preserve"> </w:t>
      </w:r>
      <w:r w:rsidRPr="000A305D">
        <w:rPr>
          <w:rFonts w:hint="cs"/>
          <w:color w:val="000000" w:themeColor="text1"/>
          <w:rtl/>
        </w:rPr>
        <w:t>شغل</w:t>
      </w:r>
      <w:r w:rsidR="00DB3C7D" w:rsidRPr="000A305D">
        <w:rPr>
          <w:rFonts w:hint="cs"/>
          <w:color w:val="000000" w:themeColor="text1"/>
          <w:rtl/>
        </w:rPr>
        <w:t>ی</w:t>
      </w:r>
      <w:r w:rsidRPr="000A305D">
        <w:rPr>
          <w:rFonts w:hint="cs"/>
          <w:color w:val="000000" w:themeColor="text1"/>
          <w:rtl/>
        </w:rPr>
        <w:t>،</w:t>
      </w:r>
      <w:r w:rsidRPr="000A305D">
        <w:rPr>
          <w:rFonts w:hint="cs"/>
          <w:color w:val="000000" w:themeColor="text1"/>
        </w:rPr>
        <w:t xml:space="preserve"> </w:t>
      </w:r>
      <w:r w:rsidRPr="000A305D">
        <w:rPr>
          <w:rFonts w:hint="cs"/>
          <w:color w:val="000000" w:themeColor="text1"/>
          <w:rtl/>
        </w:rPr>
        <w:t>سوء مصرف</w:t>
      </w:r>
      <w:r w:rsidRPr="000A305D">
        <w:rPr>
          <w:rFonts w:hint="cs"/>
          <w:color w:val="000000" w:themeColor="text1"/>
        </w:rPr>
        <w:t xml:space="preserve"> </w:t>
      </w:r>
      <w:r w:rsidRPr="000A305D">
        <w:rPr>
          <w:rFonts w:hint="cs"/>
          <w:color w:val="000000" w:themeColor="text1"/>
          <w:rtl/>
        </w:rPr>
        <w:t>مواد،</w:t>
      </w:r>
      <w:r w:rsidRPr="000A305D">
        <w:rPr>
          <w:rFonts w:hint="cs"/>
          <w:color w:val="000000" w:themeColor="text1"/>
        </w:rPr>
        <w:t xml:space="preserve"> </w:t>
      </w:r>
      <w:r w:rsidRPr="000A305D">
        <w:rPr>
          <w:rFonts w:hint="cs"/>
          <w:color w:val="000000" w:themeColor="text1"/>
          <w:rtl/>
        </w:rPr>
        <w:t>تعارضات</w:t>
      </w:r>
      <w:r w:rsidRPr="000A305D">
        <w:rPr>
          <w:rFonts w:hint="cs"/>
          <w:color w:val="000000" w:themeColor="text1"/>
        </w:rPr>
        <w:t xml:space="preserve"> </w:t>
      </w:r>
      <w:r w:rsidRPr="000A305D">
        <w:rPr>
          <w:rFonts w:hint="cs"/>
          <w:color w:val="000000" w:themeColor="text1"/>
          <w:rtl/>
        </w:rPr>
        <w:t>ب</w:t>
      </w:r>
      <w:r w:rsidR="00DB3C7D" w:rsidRPr="000A305D">
        <w:rPr>
          <w:rFonts w:hint="cs"/>
          <w:color w:val="000000" w:themeColor="text1"/>
          <w:rtl/>
        </w:rPr>
        <w:t>ی</w:t>
      </w:r>
      <w:r w:rsidRPr="000A305D">
        <w:rPr>
          <w:rFonts w:hint="cs"/>
          <w:color w:val="000000" w:themeColor="text1"/>
          <w:rtl/>
        </w:rPr>
        <w:t>ن</w:t>
      </w:r>
      <w:r w:rsidRPr="000A305D">
        <w:rPr>
          <w:rFonts w:hint="cs"/>
          <w:color w:val="000000" w:themeColor="text1"/>
        </w:rPr>
        <w:t xml:space="preserve"> </w:t>
      </w:r>
      <w:r w:rsidRPr="000A305D">
        <w:rPr>
          <w:rFonts w:hint="cs"/>
          <w:color w:val="000000" w:themeColor="text1"/>
          <w:rtl/>
        </w:rPr>
        <w:t>فرد</w:t>
      </w:r>
      <w:r w:rsidR="00DB3C7D" w:rsidRPr="000A305D">
        <w:rPr>
          <w:rFonts w:hint="cs"/>
          <w:color w:val="000000" w:themeColor="text1"/>
          <w:rtl/>
        </w:rPr>
        <w:t>ی</w:t>
      </w:r>
      <w:r w:rsidRPr="000A305D">
        <w:rPr>
          <w:rFonts w:hint="cs"/>
          <w:color w:val="000000" w:themeColor="text1"/>
        </w:rPr>
        <w:t xml:space="preserve"> </w:t>
      </w:r>
      <w:r w:rsidRPr="000A305D">
        <w:rPr>
          <w:rFonts w:hint="cs"/>
          <w:color w:val="000000" w:themeColor="text1"/>
          <w:rtl/>
        </w:rPr>
        <w:t>و</w:t>
      </w:r>
      <w:r w:rsidRPr="000A305D">
        <w:rPr>
          <w:rFonts w:hint="cs"/>
          <w:color w:val="000000" w:themeColor="text1"/>
        </w:rPr>
        <w:t xml:space="preserve"> </w:t>
      </w:r>
      <w:r w:rsidRPr="000A305D">
        <w:rPr>
          <w:rFonts w:hint="cs"/>
          <w:color w:val="000000" w:themeColor="text1"/>
          <w:rtl/>
        </w:rPr>
        <w:t>مانند</w:t>
      </w:r>
      <w:r w:rsidRPr="000A305D">
        <w:rPr>
          <w:rFonts w:hint="cs"/>
          <w:color w:val="000000" w:themeColor="text1"/>
        </w:rPr>
        <w:t xml:space="preserve"> </w:t>
      </w:r>
      <w:r w:rsidRPr="000A305D">
        <w:rPr>
          <w:rFonts w:hint="cs"/>
          <w:color w:val="000000" w:themeColor="text1"/>
          <w:rtl/>
        </w:rPr>
        <w:t>آن</w:t>
      </w:r>
      <w:r w:rsidRPr="000A305D">
        <w:rPr>
          <w:rFonts w:hint="cs"/>
          <w:color w:val="000000" w:themeColor="text1"/>
        </w:rPr>
        <w:t xml:space="preserve"> </w:t>
      </w:r>
      <w:r w:rsidR="00F660E7" w:rsidRPr="000A305D">
        <w:rPr>
          <w:rFonts w:hint="cs"/>
          <w:color w:val="000000" w:themeColor="text1"/>
          <w:rtl/>
        </w:rPr>
        <w:t>م</w:t>
      </w:r>
      <w:r w:rsidR="00DB3C7D" w:rsidRPr="000A305D">
        <w:rPr>
          <w:rFonts w:hint="cs"/>
          <w:color w:val="000000" w:themeColor="text1"/>
          <w:rtl/>
        </w:rPr>
        <w:t>ی</w:t>
      </w:r>
      <w:r w:rsidR="00F660E7" w:rsidRPr="000A305D">
        <w:rPr>
          <w:color w:val="000000" w:themeColor="text1"/>
        </w:rPr>
        <w:softHyphen/>
      </w:r>
      <w:r w:rsidRPr="000A305D">
        <w:rPr>
          <w:rFonts w:hint="cs"/>
          <w:color w:val="000000" w:themeColor="text1"/>
          <w:rtl/>
        </w:rPr>
        <w:t xml:space="preserve">شود با توجه به مطالب فوق پژوهش حاضر در نظر دارد به </w:t>
      </w:r>
      <w:r w:rsidRPr="000A305D">
        <w:rPr>
          <w:rFonts w:hint="cs"/>
          <w:color w:val="000000" w:themeColor="text1"/>
          <w:rtl/>
        </w:rPr>
        <w:lastRenderedPageBreak/>
        <w:t>خاطر گستردگ</w:t>
      </w:r>
      <w:r w:rsidR="00DB3C7D" w:rsidRPr="000A305D">
        <w:rPr>
          <w:rFonts w:hint="cs"/>
          <w:color w:val="000000" w:themeColor="text1"/>
          <w:rtl/>
        </w:rPr>
        <w:t>ی</w:t>
      </w:r>
      <w:r w:rsidRPr="000A305D">
        <w:rPr>
          <w:rFonts w:hint="cs"/>
          <w:color w:val="000000" w:themeColor="text1"/>
          <w:rtl/>
        </w:rPr>
        <w:t xml:space="preserve"> و ارتباط نزد</w:t>
      </w:r>
      <w:r w:rsidR="00DB3C7D" w:rsidRPr="000A305D">
        <w:rPr>
          <w:rFonts w:hint="cs"/>
          <w:color w:val="000000" w:themeColor="text1"/>
          <w:rtl/>
        </w:rPr>
        <w:t>ی</w:t>
      </w:r>
      <w:r w:rsidRPr="000A305D">
        <w:rPr>
          <w:rFonts w:hint="cs"/>
          <w:color w:val="000000" w:themeColor="text1"/>
          <w:rtl/>
        </w:rPr>
        <w:t>ك</w:t>
      </w:r>
      <w:r w:rsidR="00DB3C7D" w:rsidRPr="000A305D">
        <w:rPr>
          <w:rFonts w:hint="cs"/>
          <w:color w:val="000000" w:themeColor="text1"/>
          <w:rtl/>
        </w:rPr>
        <w:t>ی</w:t>
      </w:r>
      <w:r w:rsidRPr="000A305D">
        <w:rPr>
          <w:rFonts w:hint="cs"/>
          <w:color w:val="000000" w:themeColor="text1"/>
          <w:rtl/>
        </w:rPr>
        <w:t xml:space="preserve"> كه ب</w:t>
      </w:r>
      <w:r w:rsidR="00DB3C7D" w:rsidRPr="000A305D">
        <w:rPr>
          <w:rFonts w:hint="cs"/>
          <w:color w:val="000000" w:themeColor="text1"/>
          <w:rtl/>
        </w:rPr>
        <w:t>ی</w:t>
      </w:r>
      <w:r w:rsidRPr="000A305D">
        <w:rPr>
          <w:rFonts w:hint="cs"/>
          <w:color w:val="000000" w:themeColor="text1"/>
          <w:rtl/>
        </w:rPr>
        <w:t>ن طرحواره ها</w:t>
      </w:r>
      <w:r w:rsidR="00DB3C7D" w:rsidRPr="000A305D">
        <w:rPr>
          <w:rFonts w:hint="cs"/>
          <w:color w:val="000000" w:themeColor="text1"/>
          <w:rtl/>
        </w:rPr>
        <w:t>ی</w:t>
      </w:r>
      <w:r w:rsidRPr="000A305D">
        <w:rPr>
          <w:rFonts w:hint="cs"/>
          <w:color w:val="000000" w:themeColor="text1"/>
          <w:rtl/>
        </w:rPr>
        <w:t xml:space="preserve"> ناسازگار اول</w:t>
      </w:r>
      <w:r w:rsidR="00DB3C7D" w:rsidRPr="000A305D">
        <w:rPr>
          <w:rFonts w:hint="cs"/>
          <w:color w:val="000000" w:themeColor="text1"/>
          <w:rtl/>
        </w:rPr>
        <w:t>ی</w:t>
      </w:r>
      <w:r w:rsidRPr="000A305D">
        <w:rPr>
          <w:rFonts w:hint="cs"/>
          <w:color w:val="000000" w:themeColor="text1"/>
          <w:rtl/>
        </w:rPr>
        <w:t>ه و</w:t>
      </w:r>
      <w:r w:rsidR="00775CAF" w:rsidRPr="000A305D">
        <w:rPr>
          <w:rFonts w:hint="cs"/>
          <w:color w:val="000000" w:themeColor="text1"/>
          <w:rtl/>
        </w:rPr>
        <w:t xml:space="preserve"> </w:t>
      </w:r>
      <w:r w:rsidRPr="000A305D">
        <w:rPr>
          <w:rFonts w:hint="cs"/>
          <w:color w:val="000000" w:themeColor="text1"/>
          <w:rtl/>
        </w:rPr>
        <w:t>رفتارهای پرخطر وجود دارد به طور جامع ا</w:t>
      </w:r>
      <w:r w:rsidR="00DB3C7D" w:rsidRPr="000A305D">
        <w:rPr>
          <w:rFonts w:hint="cs"/>
          <w:color w:val="000000" w:themeColor="text1"/>
          <w:rtl/>
        </w:rPr>
        <w:t>ی</w:t>
      </w:r>
      <w:r w:rsidRPr="000A305D">
        <w:rPr>
          <w:rFonts w:hint="cs"/>
          <w:color w:val="000000" w:themeColor="text1"/>
          <w:rtl/>
        </w:rPr>
        <w:t>ن دو متغ</w:t>
      </w:r>
      <w:r w:rsidR="00DB3C7D" w:rsidRPr="000A305D">
        <w:rPr>
          <w:rFonts w:hint="cs"/>
          <w:color w:val="000000" w:themeColor="text1"/>
          <w:rtl/>
        </w:rPr>
        <w:t>ی</w:t>
      </w:r>
      <w:r w:rsidRPr="000A305D">
        <w:rPr>
          <w:rFonts w:hint="cs"/>
          <w:color w:val="000000" w:themeColor="text1"/>
          <w:rtl/>
        </w:rPr>
        <w:t>ر را در رابطه با هم مورد بررس</w:t>
      </w:r>
      <w:r w:rsidR="00DB3C7D" w:rsidRPr="000A305D">
        <w:rPr>
          <w:rFonts w:hint="cs"/>
          <w:color w:val="000000" w:themeColor="text1"/>
          <w:rtl/>
        </w:rPr>
        <w:t>ی</w:t>
      </w:r>
      <w:r w:rsidRPr="000A305D">
        <w:rPr>
          <w:rFonts w:hint="cs"/>
          <w:color w:val="000000" w:themeColor="text1"/>
          <w:rtl/>
        </w:rPr>
        <w:t xml:space="preserve"> قرار دهد.و اهم</w:t>
      </w:r>
      <w:r w:rsidR="00DB3C7D" w:rsidRPr="000A305D">
        <w:rPr>
          <w:rFonts w:hint="cs"/>
          <w:color w:val="000000" w:themeColor="text1"/>
          <w:rtl/>
        </w:rPr>
        <w:t>ی</w:t>
      </w:r>
      <w:r w:rsidRPr="000A305D">
        <w:rPr>
          <w:rFonts w:hint="cs"/>
          <w:color w:val="000000" w:themeColor="text1"/>
          <w:rtl/>
        </w:rPr>
        <w:t>ت</w:t>
      </w:r>
      <w:r w:rsidR="00DB3C7D" w:rsidRPr="000A305D">
        <w:rPr>
          <w:rFonts w:hint="cs"/>
          <w:color w:val="000000" w:themeColor="text1"/>
          <w:rtl/>
        </w:rPr>
        <w:t>ی</w:t>
      </w:r>
      <w:r w:rsidRPr="000A305D">
        <w:rPr>
          <w:rFonts w:hint="cs"/>
          <w:color w:val="000000" w:themeColor="text1"/>
          <w:rtl/>
        </w:rPr>
        <w:t xml:space="preserve"> كه ا</w:t>
      </w:r>
      <w:r w:rsidR="00DB3C7D" w:rsidRPr="000A305D">
        <w:rPr>
          <w:rFonts w:hint="cs"/>
          <w:color w:val="000000" w:themeColor="text1"/>
          <w:rtl/>
        </w:rPr>
        <w:t>ی</w:t>
      </w:r>
      <w:r w:rsidRPr="000A305D">
        <w:rPr>
          <w:rFonts w:hint="cs"/>
          <w:color w:val="000000" w:themeColor="text1"/>
          <w:rtl/>
        </w:rPr>
        <w:t xml:space="preserve">ن </w:t>
      </w:r>
      <w:r w:rsidR="00FD5C70" w:rsidRPr="000A305D">
        <w:rPr>
          <w:rFonts w:hint="cs"/>
          <w:color w:val="000000" w:themeColor="text1"/>
          <w:rtl/>
        </w:rPr>
        <w:t>مؤلفه</w:t>
      </w:r>
      <w:r w:rsidRPr="000A305D">
        <w:rPr>
          <w:rFonts w:hint="cs"/>
          <w:color w:val="000000" w:themeColor="text1"/>
          <w:rtl/>
        </w:rPr>
        <w:t xml:space="preserve"> در ظهور رفتارهای پرخطر دانش</w:t>
      </w:r>
      <w:r w:rsidRPr="000A305D">
        <w:rPr>
          <w:rFonts w:hint="cs"/>
          <w:color w:val="000000" w:themeColor="text1"/>
          <w:rtl/>
        </w:rPr>
        <w:softHyphen/>
        <w:t>آموزان دارد را به نوع</w:t>
      </w:r>
      <w:r w:rsidR="00DB3C7D" w:rsidRPr="000A305D">
        <w:rPr>
          <w:rFonts w:hint="cs"/>
          <w:color w:val="000000" w:themeColor="text1"/>
          <w:rtl/>
        </w:rPr>
        <w:t>ی</w:t>
      </w:r>
      <w:r w:rsidRPr="000A305D">
        <w:rPr>
          <w:rFonts w:hint="cs"/>
          <w:color w:val="000000" w:themeColor="text1"/>
          <w:rtl/>
        </w:rPr>
        <w:t xml:space="preserve"> تب</w:t>
      </w:r>
      <w:r w:rsidR="00DB3C7D" w:rsidRPr="000A305D">
        <w:rPr>
          <w:rFonts w:hint="cs"/>
          <w:color w:val="000000" w:themeColor="text1"/>
          <w:rtl/>
        </w:rPr>
        <w:t>یی</w:t>
      </w:r>
      <w:r w:rsidRPr="000A305D">
        <w:rPr>
          <w:rFonts w:hint="cs"/>
          <w:color w:val="000000" w:themeColor="text1"/>
          <w:rtl/>
        </w:rPr>
        <w:t>ن نما</w:t>
      </w:r>
      <w:r w:rsidR="00DB3C7D" w:rsidRPr="000A305D">
        <w:rPr>
          <w:rFonts w:hint="cs"/>
          <w:color w:val="000000" w:themeColor="text1"/>
          <w:rtl/>
        </w:rPr>
        <w:t>ی</w:t>
      </w:r>
      <w:r w:rsidRPr="000A305D">
        <w:rPr>
          <w:rFonts w:hint="cs"/>
          <w:color w:val="000000" w:themeColor="text1"/>
          <w:rtl/>
        </w:rPr>
        <w:t>د.</w:t>
      </w:r>
      <w:r w:rsidR="00F660E7" w:rsidRPr="000A305D">
        <w:rPr>
          <w:color w:val="000000" w:themeColor="text1"/>
        </w:rPr>
        <w:t xml:space="preserve"> </w:t>
      </w:r>
      <w:r w:rsidRPr="000A305D">
        <w:rPr>
          <w:rFonts w:hint="cs"/>
          <w:color w:val="000000" w:themeColor="text1"/>
          <w:rtl/>
        </w:rPr>
        <w:t>لذا سوال اصلی ا</w:t>
      </w:r>
      <w:r w:rsidR="00DB3C7D" w:rsidRPr="000A305D">
        <w:rPr>
          <w:rFonts w:hint="cs"/>
          <w:color w:val="000000" w:themeColor="text1"/>
          <w:rtl/>
        </w:rPr>
        <w:t>ی</w:t>
      </w:r>
      <w:r w:rsidRPr="000A305D">
        <w:rPr>
          <w:rFonts w:hint="cs"/>
          <w:color w:val="000000" w:themeColor="text1"/>
          <w:rtl/>
        </w:rPr>
        <w:t>ن است كه آ</w:t>
      </w:r>
      <w:r w:rsidR="00DB3C7D" w:rsidRPr="000A305D">
        <w:rPr>
          <w:rFonts w:hint="cs"/>
          <w:color w:val="000000" w:themeColor="text1"/>
          <w:rtl/>
        </w:rPr>
        <w:t>ی</w:t>
      </w:r>
      <w:r w:rsidRPr="000A305D">
        <w:rPr>
          <w:rFonts w:hint="cs"/>
          <w:color w:val="000000" w:themeColor="text1"/>
          <w:rtl/>
        </w:rPr>
        <w:t>ا ب</w:t>
      </w:r>
      <w:r w:rsidR="00DB3C7D" w:rsidRPr="000A305D">
        <w:rPr>
          <w:rFonts w:hint="cs"/>
          <w:color w:val="000000" w:themeColor="text1"/>
          <w:rtl/>
        </w:rPr>
        <w:t>ی</w:t>
      </w:r>
      <w:r w:rsidRPr="000A305D">
        <w:rPr>
          <w:rFonts w:hint="cs"/>
          <w:color w:val="000000" w:themeColor="text1"/>
          <w:rtl/>
        </w:rPr>
        <w:t>ن طرحواره</w:t>
      </w:r>
      <w:r w:rsidRPr="000A305D">
        <w:rPr>
          <w:rFonts w:hint="cs"/>
          <w:color w:val="000000" w:themeColor="text1"/>
          <w:rtl/>
        </w:rPr>
        <w:softHyphen/>
        <w:t>ها</w:t>
      </w:r>
      <w:r w:rsidR="00DB3C7D" w:rsidRPr="000A305D">
        <w:rPr>
          <w:rFonts w:hint="cs"/>
          <w:color w:val="000000" w:themeColor="text1"/>
          <w:rtl/>
        </w:rPr>
        <w:t>ی</w:t>
      </w:r>
      <w:r w:rsidRPr="000A305D">
        <w:rPr>
          <w:rFonts w:hint="cs"/>
          <w:color w:val="000000" w:themeColor="text1"/>
          <w:rtl/>
        </w:rPr>
        <w:t xml:space="preserve"> ناسازگار اول</w:t>
      </w:r>
      <w:r w:rsidR="00DB3C7D" w:rsidRPr="000A305D">
        <w:rPr>
          <w:rFonts w:hint="cs"/>
          <w:color w:val="000000" w:themeColor="text1"/>
          <w:rtl/>
        </w:rPr>
        <w:t>ی</w:t>
      </w:r>
      <w:r w:rsidRPr="000A305D">
        <w:rPr>
          <w:rFonts w:hint="cs"/>
          <w:color w:val="000000" w:themeColor="text1"/>
          <w:rtl/>
        </w:rPr>
        <w:t>ه</w:t>
      </w:r>
      <w:r w:rsidR="005B407D" w:rsidRPr="000A305D">
        <w:rPr>
          <w:rFonts w:hint="cs"/>
          <w:color w:val="000000" w:themeColor="text1"/>
          <w:rtl/>
        </w:rPr>
        <w:t xml:space="preserve"> و رفتارهای پرخطر در دانش آموزان مقطع متوسطه</w:t>
      </w:r>
      <w:r w:rsidRPr="000A305D">
        <w:rPr>
          <w:rFonts w:hint="cs"/>
          <w:color w:val="000000" w:themeColor="text1"/>
          <w:rtl/>
        </w:rPr>
        <w:t xml:space="preserve"> </w:t>
      </w:r>
      <w:r w:rsidR="00617B9A" w:rsidRPr="000A305D">
        <w:rPr>
          <w:rFonts w:hint="cs"/>
          <w:color w:val="000000" w:themeColor="text1"/>
          <w:rtl/>
        </w:rPr>
        <w:t>رابطه ا</w:t>
      </w:r>
      <w:r w:rsidR="00DB3C7D" w:rsidRPr="000A305D">
        <w:rPr>
          <w:rFonts w:hint="cs"/>
          <w:color w:val="000000" w:themeColor="text1"/>
          <w:rtl/>
        </w:rPr>
        <w:t>ی</w:t>
      </w:r>
      <w:r w:rsidR="00617B9A" w:rsidRPr="000A305D">
        <w:rPr>
          <w:rFonts w:hint="cs"/>
          <w:color w:val="000000" w:themeColor="text1"/>
          <w:rtl/>
        </w:rPr>
        <w:t xml:space="preserve"> وجود دارد </w:t>
      </w:r>
      <w:r w:rsidR="00DB3C7D" w:rsidRPr="000A305D">
        <w:rPr>
          <w:rFonts w:hint="cs"/>
          <w:color w:val="000000" w:themeColor="text1"/>
          <w:rtl/>
        </w:rPr>
        <w:t>ی</w:t>
      </w:r>
      <w:r w:rsidR="00617B9A" w:rsidRPr="000A305D">
        <w:rPr>
          <w:rFonts w:hint="cs"/>
          <w:color w:val="000000" w:themeColor="text1"/>
          <w:rtl/>
        </w:rPr>
        <w:t>ا خ</w:t>
      </w:r>
      <w:r w:rsidR="00DB3C7D" w:rsidRPr="000A305D">
        <w:rPr>
          <w:rFonts w:hint="cs"/>
          <w:color w:val="000000" w:themeColor="text1"/>
          <w:rtl/>
        </w:rPr>
        <w:t>ی</w:t>
      </w:r>
      <w:r w:rsidR="00617B9A" w:rsidRPr="000A305D">
        <w:rPr>
          <w:rFonts w:hint="cs"/>
          <w:color w:val="000000" w:themeColor="text1"/>
          <w:rtl/>
        </w:rPr>
        <w:t>ر؟</w:t>
      </w:r>
    </w:p>
    <w:p w:rsidR="00AB3513" w:rsidRPr="000A305D" w:rsidRDefault="004C7869" w:rsidP="00F929F3">
      <w:pPr>
        <w:pStyle w:val="Heading1"/>
        <w:rPr>
          <w:color w:val="000000" w:themeColor="text1"/>
          <w:rtl/>
        </w:rPr>
      </w:pPr>
      <w:bookmarkStart w:id="26" w:name="_Toc361136096"/>
      <w:bookmarkStart w:id="27" w:name="_Toc365161086"/>
      <w:r w:rsidRPr="000A305D">
        <w:rPr>
          <w:rFonts w:hint="cs"/>
          <w:color w:val="000000" w:themeColor="text1"/>
          <w:rtl/>
        </w:rPr>
        <w:t>1-3-</w:t>
      </w:r>
      <w:r w:rsidR="001A55FF" w:rsidRPr="000A305D">
        <w:rPr>
          <w:rFonts w:hint="cs"/>
          <w:color w:val="000000" w:themeColor="text1"/>
          <w:rtl/>
        </w:rPr>
        <w:t xml:space="preserve">اهمیت و ضرورت </w:t>
      </w:r>
      <w:r w:rsidR="00AB3513" w:rsidRPr="000A305D">
        <w:rPr>
          <w:rFonts w:hint="cs"/>
          <w:color w:val="000000" w:themeColor="text1"/>
          <w:rtl/>
        </w:rPr>
        <w:t>پژوهش</w:t>
      </w:r>
      <w:bookmarkEnd w:id="26"/>
      <w:bookmarkEnd w:id="27"/>
    </w:p>
    <w:p w:rsidR="00AB3513" w:rsidRPr="000A305D" w:rsidRDefault="00AB3513" w:rsidP="004A49A4">
      <w:pPr>
        <w:rPr>
          <w:rFonts w:eastAsia="Calibri"/>
          <w:color w:val="000000" w:themeColor="text1"/>
          <w:w w:val="95"/>
        </w:rPr>
      </w:pPr>
      <w:r w:rsidRPr="000A305D">
        <w:rPr>
          <w:rFonts w:eastAsia="Calibri" w:hint="cs"/>
          <w:color w:val="000000" w:themeColor="text1"/>
          <w:w w:val="95"/>
          <w:rtl/>
        </w:rPr>
        <w:t>علی رغم تلاش بسیاری که در دو دهه اخیر در جهت افزایش آگاهی عمومی نسبت به مضرات و خطرات رفتارهای پر خطر صورت گرفته است همچنان با افزایش روز افزون این رفتارها بویژه در میان جوانان و نوجوانان روبرو هستیم. مطالعات نشان داده اند که اغلب رفتارهای پرخطرازجمله مصرف سیگار،  الکل،  موادمخدرو رفتارهای جنسی ناایمن درسنین قبل از 18سالگی آغازمی شوند.</w:t>
      </w:r>
      <w:r w:rsidR="007452C1" w:rsidRPr="000A305D">
        <w:rPr>
          <w:rFonts w:hint="cs"/>
          <w:color w:val="000000" w:themeColor="text1"/>
          <w:rtl/>
        </w:rPr>
        <w:t xml:space="preserve"> (برگمن و اسکات،2001).</w:t>
      </w:r>
      <w:r w:rsidRPr="000A305D">
        <w:rPr>
          <w:rFonts w:eastAsia="Calibri" w:hint="cs"/>
          <w:color w:val="000000" w:themeColor="text1"/>
          <w:w w:val="95"/>
          <w:rtl/>
        </w:rPr>
        <w:t xml:space="preserve"> دردهه های اخیر روان شناسان دربررسی اختلالات و آسیب ها دریافته اند که این اختــــلالات در ناتوانی برخی افراد درتحلیل های خود وموقعیت خو</w:t>
      </w:r>
      <w:r w:rsidR="00304F66" w:rsidRPr="000A305D">
        <w:rPr>
          <w:rFonts w:eastAsia="Calibri" w:hint="cs"/>
          <w:color w:val="000000" w:themeColor="text1"/>
          <w:w w:val="95"/>
          <w:rtl/>
        </w:rPr>
        <w:t xml:space="preserve">د ریشه دارند. </w:t>
      </w:r>
      <w:r w:rsidR="003926B1" w:rsidRPr="000A305D">
        <w:rPr>
          <w:color w:val="000000" w:themeColor="text1"/>
          <w:rtl/>
        </w:rPr>
        <w:t>بنابرا</w:t>
      </w:r>
      <w:r w:rsidR="00DB3C7D" w:rsidRPr="000A305D">
        <w:rPr>
          <w:color w:val="000000" w:themeColor="text1"/>
          <w:rtl/>
        </w:rPr>
        <w:t>ی</w:t>
      </w:r>
      <w:r w:rsidR="003926B1" w:rsidRPr="000A305D">
        <w:rPr>
          <w:color w:val="000000" w:themeColor="text1"/>
          <w:rtl/>
        </w:rPr>
        <w:t>ن با توجه به تغ</w:t>
      </w:r>
      <w:r w:rsidR="00DB3C7D" w:rsidRPr="000A305D">
        <w:rPr>
          <w:color w:val="000000" w:themeColor="text1"/>
          <w:rtl/>
        </w:rPr>
        <w:t>یی</w:t>
      </w:r>
      <w:r w:rsidR="003926B1" w:rsidRPr="000A305D">
        <w:rPr>
          <w:color w:val="000000" w:themeColor="text1"/>
          <w:rtl/>
        </w:rPr>
        <w:t>رات و پ</w:t>
      </w:r>
      <w:r w:rsidR="00DB3C7D" w:rsidRPr="000A305D">
        <w:rPr>
          <w:color w:val="000000" w:themeColor="text1"/>
          <w:rtl/>
        </w:rPr>
        <w:t>ی</w:t>
      </w:r>
      <w:r w:rsidR="003926B1" w:rsidRPr="000A305D">
        <w:rPr>
          <w:color w:val="000000" w:themeColor="text1"/>
          <w:rtl/>
        </w:rPr>
        <w:t>چ</w:t>
      </w:r>
      <w:r w:rsidR="00DB3C7D" w:rsidRPr="000A305D">
        <w:rPr>
          <w:color w:val="000000" w:themeColor="text1"/>
          <w:rtl/>
        </w:rPr>
        <w:t>ی</w:t>
      </w:r>
      <w:r w:rsidR="003926B1" w:rsidRPr="000A305D">
        <w:rPr>
          <w:color w:val="000000" w:themeColor="text1"/>
          <w:rtl/>
        </w:rPr>
        <w:t>دگ</w:t>
      </w:r>
      <w:r w:rsidR="00DB3C7D" w:rsidRPr="000A305D">
        <w:rPr>
          <w:color w:val="000000" w:themeColor="text1"/>
          <w:rtl/>
        </w:rPr>
        <w:t>ی</w:t>
      </w:r>
      <w:r w:rsidR="003926B1" w:rsidRPr="000A305D">
        <w:rPr>
          <w:color w:val="000000" w:themeColor="text1"/>
          <w:rtl/>
        </w:rPr>
        <w:t xml:space="preserve"> ها</w:t>
      </w:r>
      <w:r w:rsidR="00DB3C7D" w:rsidRPr="000A305D">
        <w:rPr>
          <w:color w:val="000000" w:themeColor="text1"/>
          <w:rtl/>
        </w:rPr>
        <w:t>ی</w:t>
      </w:r>
      <w:r w:rsidR="003926B1" w:rsidRPr="000A305D">
        <w:rPr>
          <w:color w:val="000000" w:themeColor="text1"/>
          <w:rtl/>
        </w:rPr>
        <w:t xml:space="preserve"> روز افزون جامعه و گسترش روابط اجتماع</w:t>
      </w:r>
      <w:r w:rsidR="00DB3C7D" w:rsidRPr="000A305D">
        <w:rPr>
          <w:color w:val="000000" w:themeColor="text1"/>
          <w:rtl/>
        </w:rPr>
        <w:t>ی</w:t>
      </w:r>
      <w:r w:rsidR="003926B1" w:rsidRPr="000A305D">
        <w:rPr>
          <w:color w:val="000000" w:themeColor="text1"/>
          <w:rtl/>
        </w:rPr>
        <w:t xml:space="preserve"> ، آماده ساز</w:t>
      </w:r>
      <w:r w:rsidR="00DB3C7D" w:rsidRPr="000A305D">
        <w:rPr>
          <w:color w:val="000000" w:themeColor="text1"/>
          <w:rtl/>
        </w:rPr>
        <w:t>ی</w:t>
      </w:r>
      <w:r w:rsidR="003926B1" w:rsidRPr="000A305D">
        <w:rPr>
          <w:color w:val="000000" w:themeColor="text1"/>
          <w:rtl/>
        </w:rPr>
        <w:t xml:space="preserve"> افراد به خصوص نسل جوان جهت رو</w:t>
      </w:r>
      <w:r w:rsidR="00DB3C7D" w:rsidRPr="000A305D">
        <w:rPr>
          <w:color w:val="000000" w:themeColor="text1"/>
          <w:rtl/>
        </w:rPr>
        <w:t>ی</w:t>
      </w:r>
      <w:r w:rsidR="003926B1" w:rsidRPr="000A305D">
        <w:rPr>
          <w:color w:val="000000" w:themeColor="text1"/>
          <w:rtl/>
        </w:rPr>
        <w:t>ارو</w:t>
      </w:r>
      <w:r w:rsidR="00DB3C7D" w:rsidRPr="000A305D">
        <w:rPr>
          <w:color w:val="000000" w:themeColor="text1"/>
          <w:rtl/>
        </w:rPr>
        <w:t>یی</w:t>
      </w:r>
      <w:r w:rsidR="003926B1" w:rsidRPr="000A305D">
        <w:rPr>
          <w:color w:val="000000" w:themeColor="text1"/>
          <w:rtl/>
        </w:rPr>
        <w:t xml:space="preserve"> با موقع</w:t>
      </w:r>
      <w:r w:rsidR="00DB3C7D" w:rsidRPr="000A305D">
        <w:rPr>
          <w:color w:val="000000" w:themeColor="text1"/>
          <w:rtl/>
        </w:rPr>
        <w:t>ی</w:t>
      </w:r>
      <w:r w:rsidR="003926B1" w:rsidRPr="000A305D">
        <w:rPr>
          <w:color w:val="000000" w:themeColor="text1"/>
          <w:rtl/>
        </w:rPr>
        <w:t>ت ها</w:t>
      </w:r>
      <w:r w:rsidR="00DB3C7D" w:rsidRPr="000A305D">
        <w:rPr>
          <w:color w:val="000000" w:themeColor="text1"/>
          <w:rtl/>
        </w:rPr>
        <w:t>ی</w:t>
      </w:r>
      <w:r w:rsidR="003926B1" w:rsidRPr="000A305D">
        <w:rPr>
          <w:color w:val="000000" w:themeColor="text1"/>
          <w:rtl/>
        </w:rPr>
        <w:t xml:space="preserve"> دشوار امر</w:t>
      </w:r>
      <w:r w:rsidR="00DB3C7D" w:rsidRPr="000A305D">
        <w:rPr>
          <w:color w:val="000000" w:themeColor="text1"/>
          <w:rtl/>
        </w:rPr>
        <w:t>ی</w:t>
      </w:r>
      <w:r w:rsidR="003926B1" w:rsidRPr="000A305D">
        <w:rPr>
          <w:color w:val="000000" w:themeColor="text1"/>
          <w:rtl/>
        </w:rPr>
        <w:t xml:space="preserve"> ضرور</w:t>
      </w:r>
      <w:r w:rsidR="00DB3C7D" w:rsidRPr="000A305D">
        <w:rPr>
          <w:color w:val="000000" w:themeColor="text1"/>
          <w:rtl/>
        </w:rPr>
        <w:t>ی</w:t>
      </w:r>
      <w:r w:rsidR="003926B1" w:rsidRPr="000A305D">
        <w:rPr>
          <w:color w:val="000000" w:themeColor="text1"/>
          <w:rtl/>
        </w:rPr>
        <w:t xml:space="preserve"> به نظر م</w:t>
      </w:r>
      <w:r w:rsidR="00DB3C7D" w:rsidRPr="000A305D">
        <w:rPr>
          <w:color w:val="000000" w:themeColor="text1"/>
          <w:rtl/>
        </w:rPr>
        <w:t>ی</w:t>
      </w:r>
      <w:r w:rsidR="003926B1" w:rsidRPr="000A305D">
        <w:rPr>
          <w:color w:val="000000" w:themeColor="text1"/>
          <w:rtl/>
        </w:rPr>
        <w:t xml:space="preserve"> رسد</w:t>
      </w:r>
      <w:r w:rsidRPr="000A305D">
        <w:rPr>
          <w:rFonts w:eastAsia="Calibri" w:hint="cs"/>
          <w:color w:val="000000" w:themeColor="text1"/>
          <w:w w:val="95"/>
          <w:rtl/>
        </w:rPr>
        <w:t xml:space="preserve">. </w:t>
      </w:r>
      <w:r w:rsidR="00617B9A" w:rsidRPr="000A305D">
        <w:rPr>
          <w:rFonts w:eastAsia="Calibri" w:hint="cs"/>
          <w:color w:val="000000" w:themeColor="text1"/>
          <w:w w:val="95"/>
          <w:rtl/>
        </w:rPr>
        <w:t>(طارمیان،</w:t>
      </w:r>
      <w:r w:rsidR="003926B1" w:rsidRPr="000A305D">
        <w:rPr>
          <w:rFonts w:eastAsia="Calibri" w:hint="cs"/>
          <w:color w:val="000000" w:themeColor="text1"/>
          <w:w w:val="95"/>
          <w:rtl/>
        </w:rPr>
        <w:t>ماهجویی و فتحی،</w:t>
      </w:r>
      <w:r w:rsidR="00617B9A" w:rsidRPr="000A305D">
        <w:rPr>
          <w:rFonts w:eastAsia="Calibri" w:hint="cs"/>
          <w:color w:val="000000" w:themeColor="text1"/>
          <w:w w:val="95"/>
          <w:rtl/>
        </w:rPr>
        <w:t xml:space="preserve"> 1387)</w:t>
      </w:r>
    </w:p>
    <w:p w:rsidR="006B6157" w:rsidRPr="000A305D" w:rsidRDefault="007A5907" w:rsidP="00F929F3">
      <w:pPr>
        <w:rPr>
          <w:color w:val="000000" w:themeColor="text1"/>
          <w:rtl/>
        </w:rPr>
      </w:pPr>
      <w:r w:rsidRPr="000A305D">
        <w:rPr>
          <w:color w:val="000000" w:themeColor="text1"/>
          <w:rtl/>
        </w:rPr>
        <w:t>از آنجا که رفتارهای پرخطر می تواند به میزان قابل توجهی تحت تاثیر زندگی جوانان و کسانی که در اطراف آنها،  ضروری است که والدین، مربیان و سایر بزرگسالان نگران از شیوع این رفتارها،  از عواملی که احتمال بروز آنها را افزایش دهد،  و آنچه که می</w:t>
      </w:r>
      <w:r w:rsidRPr="000A305D">
        <w:rPr>
          <w:color w:val="000000" w:themeColor="text1"/>
          <w:rtl/>
        </w:rPr>
        <w:softHyphen/>
        <w:t>تواند منجر به کاهش و یا جلوگیری از این خطرات بکند آگاه شوند.(سونگ</w:t>
      </w:r>
      <w:r w:rsidR="00317F1E" w:rsidRPr="000A305D">
        <w:rPr>
          <w:color w:val="000000" w:themeColor="text1"/>
        </w:rPr>
        <w:t xml:space="preserve"> </w:t>
      </w:r>
      <w:r w:rsidR="00317F1E" w:rsidRPr="000A305D">
        <w:rPr>
          <w:rFonts w:hint="cs"/>
          <w:color w:val="000000" w:themeColor="text1"/>
          <w:rtl/>
        </w:rPr>
        <w:t>، گلانتز و هالپرن-فلشر</w:t>
      </w:r>
      <w:r w:rsidRPr="000A305D">
        <w:rPr>
          <w:rStyle w:val="FootnoteReference"/>
          <w:color w:val="000000" w:themeColor="text1"/>
          <w:sz w:val="24"/>
          <w:rtl/>
        </w:rPr>
        <w:footnoteReference w:id="11"/>
      </w:r>
      <w:r w:rsidRPr="000A305D">
        <w:rPr>
          <w:color w:val="000000" w:themeColor="text1"/>
          <w:rtl/>
        </w:rPr>
        <w:t>، 2009).</w:t>
      </w:r>
    </w:p>
    <w:p w:rsidR="007A5907" w:rsidRPr="000A305D" w:rsidRDefault="006B6157" w:rsidP="00F929F3">
      <w:pPr>
        <w:rPr>
          <w:color w:val="000000" w:themeColor="text1"/>
        </w:rPr>
      </w:pPr>
      <w:r w:rsidRPr="000A305D">
        <w:rPr>
          <w:rFonts w:hint="cs"/>
          <w:color w:val="000000" w:themeColor="text1"/>
          <w:rtl/>
        </w:rPr>
        <w:t>از طرفی با</w:t>
      </w:r>
      <w:r w:rsidRPr="000A305D">
        <w:rPr>
          <w:color w:val="000000" w:themeColor="text1"/>
          <w:rtl/>
        </w:rPr>
        <w:t xml:space="preserve"> </w:t>
      </w:r>
      <w:r w:rsidRPr="000A305D">
        <w:rPr>
          <w:rFonts w:hint="cs"/>
          <w:color w:val="000000" w:themeColor="text1"/>
          <w:rtl/>
        </w:rPr>
        <w:t>توجه</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این</w:t>
      </w:r>
      <w:r w:rsidRPr="000A305D">
        <w:rPr>
          <w:color w:val="000000" w:themeColor="text1"/>
          <w:rtl/>
        </w:rPr>
        <w:t xml:space="preserve"> </w:t>
      </w:r>
      <w:r w:rsidRPr="000A305D">
        <w:rPr>
          <w:rFonts w:hint="cs"/>
          <w:color w:val="000000" w:themeColor="text1"/>
          <w:rtl/>
        </w:rPr>
        <w:t>مسأله</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امروزه</w:t>
      </w:r>
      <w:r w:rsidRPr="000A305D">
        <w:rPr>
          <w:color w:val="000000" w:themeColor="text1"/>
          <w:rtl/>
        </w:rPr>
        <w:t xml:space="preserve"> </w:t>
      </w:r>
      <w:r w:rsidRPr="000A305D">
        <w:rPr>
          <w:rFonts w:hint="cs"/>
          <w:color w:val="000000" w:themeColor="text1"/>
          <w:rtl/>
        </w:rPr>
        <w:t>شیوع</w:t>
      </w:r>
      <w:r w:rsidRPr="000A305D">
        <w:rPr>
          <w:color w:val="000000" w:themeColor="text1"/>
          <w:rtl/>
        </w:rPr>
        <w:t xml:space="preserve"> </w:t>
      </w:r>
      <w:r w:rsidRPr="000A305D">
        <w:rPr>
          <w:rFonts w:hint="cs"/>
          <w:color w:val="000000" w:themeColor="text1"/>
          <w:rtl/>
        </w:rPr>
        <w:t>رفتارها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پرخطر</w:t>
      </w:r>
      <w:r w:rsidRPr="000A305D">
        <w:rPr>
          <w:color w:val="000000" w:themeColor="text1"/>
          <w:rtl/>
        </w:rPr>
        <w:t xml:space="preserve"> </w:t>
      </w:r>
      <w:r w:rsidRPr="000A305D">
        <w:rPr>
          <w:rFonts w:hint="cs"/>
          <w:color w:val="000000" w:themeColor="text1"/>
          <w:rtl/>
        </w:rPr>
        <w:t>جوانان</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یکی</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مهم</w:t>
      </w:r>
      <w:r w:rsidRPr="000A305D">
        <w:rPr>
          <w:color w:val="000000" w:themeColor="text1"/>
          <w:rtl/>
        </w:rPr>
        <w:t xml:space="preserve"> </w:t>
      </w:r>
      <w:r w:rsidRPr="000A305D">
        <w:rPr>
          <w:rFonts w:hint="cs"/>
          <w:color w:val="000000" w:themeColor="text1"/>
          <w:rtl/>
        </w:rPr>
        <w:t>ترین</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گسترده</w:t>
      </w:r>
      <w:r w:rsidRPr="000A305D">
        <w:rPr>
          <w:color w:val="000000" w:themeColor="text1"/>
          <w:rtl/>
        </w:rPr>
        <w:t xml:space="preserve"> </w:t>
      </w:r>
      <w:r w:rsidRPr="000A305D">
        <w:rPr>
          <w:rFonts w:hint="cs"/>
          <w:color w:val="000000" w:themeColor="text1"/>
          <w:rtl/>
        </w:rPr>
        <w:t>ترین</w:t>
      </w:r>
      <w:r w:rsidRPr="000A305D">
        <w:rPr>
          <w:color w:val="000000" w:themeColor="text1"/>
        </w:rPr>
        <w:t xml:space="preserve"> </w:t>
      </w:r>
      <w:r w:rsidRPr="000A305D">
        <w:rPr>
          <w:rFonts w:hint="cs"/>
          <w:color w:val="000000" w:themeColor="text1"/>
          <w:rtl/>
        </w:rPr>
        <w:t>دل</w:t>
      </w:r>
      <w:r w:rsidRPr="000A305D">
        <w:rPr>
          <w:color w:val="000000" w:themeColor="text1"/>
          <w:rtl/>
        </w:rPr>
        <w:t xml:space="preserve"> </w:t>
      </w:r>
      <w:r w:rsidRPr="000A305D">
        <w:rPr>
          <w:rFonts w:hint="cs"/>
          <w:color w:val="000000" w:themeColor="text1"/>
          <w:rtl/>
        </w:rPr>
        <w:t>نگرانی</w:t>
      </w:r>
      <w:r w:rsidRPr="000A305D">
        <w:rPr>
          <w:color w:val="000000" w:themeColor="text1"/>
          <w:rtl/>
        </w:rPr>
        <w:t xml:space="preserve"> </w:t>
      </w:r>
      <w:r w:rsidRPr="000A305D">
        <w:rPr>
          <w:rFonts w:hint="cs"/>
          <w:color w:val="000000" w:themeColor="text1"/>
          <w:rtl/>
        </w:rPr>
        <w:t>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جوامع</w:t>
      </w:r>
      <w:r w:rsidRPr="000A305D">
        <w:rPr>
          <w:color w:val="000000" w:themeColor="text1"/>
          <w:rtl/>
        </w:rPr>
        <w:t xml:space="preserve"> </w:t>
      </w:r>
      <w:r w:rsidRPr="000A305D">
        <w:rPr>
          <w:rFonts w:hint="cs"/>
          <w:color w:val="000000" w:themeColor="text1"/>
          <w:rtl/>
        </w:rPr>
        <w:t>بشر</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تبدیل</w:t>
      </w:r>
      <w:r w:rsidRPr="000A305D">
        <w:rPr>
          <w:color w:val="000000" w:themeColor="text1"/>
          <w:rtl/>
        </w:rPr>
        <w:t xml:space="preserve"> </w:t>
      </w:r>
      <w:r w:rsidRPr="000A305D">
        <w:rPr>
          <w:rFonts w:hint="cs"/>
          <w:color w:val="000000" w:themeColor="text1"/>
          <w:rtl/>
        </w:rPr>
        <w:t>شده</w:t>
      </w:r>
      <w:r w:rsidRPr="000A305D">
        <w:rPr>
          <w:color w:val="000000" w:themeColor="text1"/>
          <w:rtl/>
        </w:rPr>
        <w:t xml:space="preserve"> </w:t>
      </w:r>
      <w:r w:rsidRPr="000A305D">
        <w:rPr>
          <w:rFonts w:hint="cs"/>
          <w:color w:val="000000" w:themeColor="text1"/>
          <w:rtl/>
        </w:rPr>
        <w:t>است</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رغم</w:t>
      </w:r>
      <w:r w:rsidRPr="000A305D">
        <w:rPr>
          <w:color w:val="000000" w:themeColor="text1"/>
          <w:rtl/>
        </w:rPr>
        <w:t xml:space="preserve"> </w:t>
      </w:r>
      <w:r w:rsidRPr="000A305D">
        <w:rPr>
          <w:rFonts w:hint="cs"/>
          <w:color w:val="000000" w:themeColor="text1"/>
          <w:rtl/>
        </w:rPr>
        <w:t>فعالیت</w:t>
      </w:r>
      <w:r w:rsidRPr="000A305D">
        <w:rPr>
          <w:color w:val="000000" w:themeColor="text1"/>
          <w:rtl/>
        </w:rPr>
        <w:t xml:space="preserve"> </w:t>
      </w:r>
      <w:r w:rsidRPr="000A305D">
        <w:rPr>
          <w:rFonts w:hint="cs"/>
          <w:color w:val="000000" w:themeColor="text1"/>
          <w:rtl/>
        </w:rPr>
        <w:t>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گذشته،</w:t>
      </w:r>
      <w:r w:rsidRPr="000A305D">
        <w:rPr>
          <w:color w:val="000000" w:themeColor="text1"/>
          <w:rtl/>
        </w:rPr>
        <w:t xml:space="preserve"> </w:t>
      </w:r>
      <w:r w:rsidRPr="000A305D">
        <w:rPr>
          <w:rFonts w:hint="cs"/>
          <w:color w:val="000000" w:themeColor="text1"/>
          <w:rtl/>
        </w:rPr>
        <w:t>رفتارها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پرخطر</w:t>
      </w:r>
      <w:r w:rsidRPr="000A305D">
        <w:rPr>
          <w:color w:val="000000" w:themeColor="text1"/>
          <w:rtl/>
        </w:rPr>
        <w:t xml:space="preserve"> </w:t>
      </w:r>
      <w:r w:rsidRPr="000A305D">
        <w:rPr>
          <w:rFonts w:hint="cs"/>
          <w:color w:val="000000" w:themeColor="text1"/>
          <w:rtl/>
        </w:rPr>
        <w:t>در</w:t>
      </w:r>
      <w:r w:rsidRPr="000A305D">
        <w:rPr>
          <w:color w:val="000000" w:themeColor="text1"/>
        </w:rPr>
        <w:t xml:space="preserve"> </w:t>
      </w:r>
      <w:r w:rsidRPr="000A305D">
        <w:rPr>
          <w:rFonts w:hint="cs"/>
          <w:color w:val="000000" w:themeColor="text1"/>
          <w:rtl/>
        </w:rPr>
        <w:t>سطح</w:t>
      </w:r>
      <w:r w:rsidRPr="000A305D">
        <w:rPr>
          <w:color w:val="000000" w:themeColor="text1"/>
          <w:rtl/>
        </w:rPr>
        <w:t xml:space="preserve"> </w:t>
      </w:r>
      <w:r w:rsidRPr="000A305D">
        <w:rPr>
          <w:rFonts w:hint="cs"/>
          <w:color w:val="000000" w:themeColor="text1"/>
          <w:rtl/>
        </w:rPr>
        <w:t>جهان</w:t>
      </w:r>
      <w:r w:rsidRPr="000A305D">
        <w:rPr>
          <w:color w:val="000000" w:themeColor="text1"/>
          <w:rtl/>
        </w:rPr>
        <w:t xml:space="preserve"> </w:t>
      </w:r>
      <w:r w:rsidRPr="000A305D">
        <w:rPr>
          <w:rFonts w:hint="cs"/>
          <w:color w:val="000000" w:themeColor="text1"/>
          <w:rtl/>
        </w:rPr>
        <w:t>دارا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رشد</w:t>
      </w:r>
      <w:r w:rsidRPr="000A305D">
        <w:rPr>
          <w:color w:val="000000" w:themeColor="text1"/>
          <w:rtl/>
        </w:rPr>
        <w:t xml:space="preserve"> </w:t>
      </w:r>
      <w:r w:rsidRPr="000A305D">
        <w:rPr>
          <w:rFonts w:hint="cs"/>
          <w:color w:val="000000" w:themeColor="text1"/>
          <w:rtl/>
        </w:rPr>
        <w:t>تصاعد</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بوده</w:t>
      </w:r>
      <w:r w:rsidRPr="000A305D">
        <w:rPr>
          <w:color w:val="000000" w:themeColor="text1"/>
          <w:rtl/>
        </w:rPr>
        <w:t xml:space="preserve"> </w:t>
      </w:r>
      <w:r w:rsidRPr="000A305D">
        <w:rPr>
          <w:rFonts w:hint="cs"/>
          <w:color w:val="000000" w:themeColor="text1"/>
          <w:rtl/>
        </w:rPr>
        <w:t>است</w:t>
      </w:r>
      <w:r w:rsidRPr="000A305D">
        <w:rPr>
          <w:color w:val="000000" w:themeColor="text1"/>
          <w:rtl/>
        </w:rPr>
        <w:t xml:space="preserve"> </w:t>
      </w:r>
      <w:r w:rsidRPr="000A305D">
        <w:rPr>
          <w:rFonts w:hint="cs"/>
          <w:color w:val="000000" w:themeColor="text1"/>
          <w:rtl/>
        </w:rPr>
        <w:t>لذا</w:t>
      </w:r>
      <w:r w:rsidRPr="000A305D">
        <w:rPr>
          <w:color w:val="000000" w:themeColor="text1"/>
          <w:rtl/>
        </w:rPr>
        <w:t xml:space="preserve"> </w:t>
      </w:r>
      <w:r w:rsidRPr="000A305D">
        <w:rPr>
          <w:rFonts w:hint="cs"/>
          <w:color w:val="000000" w:themeColor="text1"/>
          <w:rtl/>
        </w:rPr>
        <w:t>با</w:t>
      </w:r>
      <w:r w:rsidRPr="000A305D">
        <w:rPr>
          <w:color w:val="000000" w:themeColor="text1"/>
          <w:rtl/>
        </w:rPr>
        <w:t xml:space="preserve"> </w:t>
      </w:r>
      <w:r w:rsidRPr="000A305D">
        <w:rPr>
          <w:rFonts w:hint="cs"/>
          <w:color w:val="000000" w:themeColor="text1"/>
          <w:rtl/>
        </w:rPr>
        <w:t>توجه</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این</w:t>
      </w:r>
      <w:r w:rsidRPr="000A305D">
        <w:rPr>
          <w:color w:val="000000" w:themeColor="text1"/>
          <w:rtl/>
        </w:rPr>
        <w:t xml:space="preserve"> </w:t>
      </w:r>
      <w:r w:rsidRPr="000A305D">
        <w:rPr>
          <w:rFonts w:hint="cs"/>
          <w:color w:val="000000" w:themeColor="text1"/>
          <w:rtl/>
        </w:rPr>
        <w:t>شرایط</w:t>
      </w:r>
      <w:r w:rsidRPr="000A305D">
        <w:rPr>
          <w:color w:val="000000" w:themeColor="text1"/>
          <w:rtl/>
        </w:rPr>
        <w:t xml:space="preserve"> </w:t>
      </w:r>
      <w:r w:rsidRPr="000A305D">
        <w:rPr>
          <w:rFonts w:hint="cs"/>
          <w:color w:val="000000" w:themeColor="text1"/>
          <w:rtl/>
        </w:rPr>
        <w:t>باید</w:t>
      </w:r>
      <w:r w:rsidRPr="000A305D">
        <w:rPr>
          <w:color w:val="000000" w:themeColor="text1"/>
          <w:rtl/>
        </w:rPr>
        <w:t xml:space="preserve"> </w:t>
      </w:r>
      <w:r w:rsidRPr="000A305D">
        <w:rPr>
          <w:rFonts w:hint="cs"/>
          <w:color w:val="000000" w:themeColor="text1"/>
          <w:rtl/>
        </w:rPr>
        <w:t>جاه</w:t>
      </w:r>
      <w:r w:rsidRPr="000A305D">
        <w:rPr>
          <w:color w:val="000000" w:themeColor="text1"/>
          <w:rtl/>
        </w:rPr>
        <w:t xml:space="preserve"> </w:t>
      </w:r>
      <w:r w:rsidRPr="000A305D">
        <w:rPr>
          <w:rFonts w:hint="cs"/>
          <w:color w:val="000000" w:themeColor="text1"/>
          <w:rtl/>
        </w:rPr>
        <w:t>طلبی</w:t>
      </w:r>
      <w:r w:rsidRPr="000A305D">
        <w:rPr>
          <w:color w:val="000000" w:themeColor="text1"/>
          <w:rtl/>
        </w:rPr>
        <w:t xml:space="preserve"> </w:t>
      </w:r>
      <w:r w:rsidRPr="000A305D">
        <w:rPr>
          <w:rFonts w:hint="cs"/>
          <w:color w:val="000000" w:themeColor="text1"/>
          <w:rtl/>
        </w:rPr>
        <w:t>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جوانان</w:t>
      </w:r>
      <w:r w:rsidRPr="000A305D">
        <w:rPr>
          <w:color w:val="000000" w:themeColor="text1"/>
          <w:rtl/>
        </w:rPr>
        <w:t xml:space="preserve"> </w:t>
      </w:r>
      <w:r w:rsidRPr="000A305D">
        <w:rPr>
          <w:rFonts w:hint="cs"/>
          <w:color w:val="000000" w:themeColor="text1"/>
          <w:rtl/>
        </w:rPr>
        <w:t>را</w:t>
      </w:r>
      <w:r w:rsidRPr="000A305D">
        <w:rPr>
          <w:color w:val="000000" w:themeColor="text1"/>
        </w:rPr>
        <w:t xml:space="preserve"> </w:t>
      </w:r>
      <w:r w:rsidRPr="000A305D">
        <w:rPr>
          <w:rFonts w:hint="cs"/>
          <w:color w:val="000000" w:themeColor="text1"/>
          <w:rtl/>
        </w:rPr>
        <w:t>درك</w:t>
      </w:r>
      <w:r w:rsidRPr="000A305D">
        <w:rPr>
          <w:color w:val="000000" w:themeColor="text1"/>
          <w:rtl/>
        </w:rPr>
        <w:t xml:space="preserve"> </w:t>
      </w:r>
      <w:r w:rsidRPr="000A305D">
        <w:rPr>
          <w:rFonts w:hint="cs"/>
          <w:color w:val="000000" w:themeColor="text1"/>
          <w:rtl/>
        </w:rPr>
        <w:t>نموده</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خلق</w:t>
      </w:r>
      <w:r w:rsidRPr="000A305D">
        <w:rPr>
          <w:color w:val="000000" w:themeColor="text1"/>
          <w:rtl/>
        </w:rPr>
        <w:t xml:space="preserve"> </w:t>
      </w:r>
      <w:r w:rsidRPr="000A305D">
        <w:rPr>
          <w:rFonts w:hint="cs"/>
          <w:color w:val="000000" w:themeColor="text1"/>
          <w:rtl/>
        </w:rPr>
        <w:t>فرصت</w:t>
      </w:r>
      <w:r w:rsidRPr="000A305D">
        <w:rPr>
          <w:color w:val="000000" w:themeColor="text1"/>
          <w:rtl/>
        </w:rPr>
        <w:t xml:space="preserve"> </w:t>
      </w:r>
      <w:r w:rsidRPr="000A305D">
        <w:rPr>
          <w:rFonts w:hint="cs"/>
          <w:color w:val="000000" w:themeColor="text1"/>
          <w:rtl/>
        </w:rPr>
        <w:t>هایی</w:t>
      </w:r>
      <w:r w:rsidRPr="000A305D">
        <w:rPr>
          <w:color w:val="000000" w:themeColor="text1"/>
          <w:rtl/>
        </w:rPr>
        <w:t xml:space="preserve"> </w:t>
      </w:r>
      <w:r w:rsidRPr="000A305D">
        <w:rPr>
          <w:rFonts w:hint="cs"/>
          <w:color w:val="000000" w:themeColor="text1"/>
          <w:rtl/>
        </w:rPr>
        <w:t>برا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جوانان</w:t>
      </w:r>
      <w:r w:rsidRPr="000A305D">
        <w:rPr>
          <w:color w:val="000000" w:themeColor="text1"/>
          <w:rtl/>
        </w:rPr>
        <w:t xml:space="preserve"> </w:t>
      </w:r>
      <w:r w:rsidRPr="000A305D">
        <w:rPr>
          <w:rFonts w:hint="cs"/>
          <w:color w:val="000000" w:themeColor="text1"/>
          <w:rtl/>
        </w:rPr>
        <w:t>پرداخته</w:t>
      </w:r>
      <w:r w:rsidRPr="000A305D">
        <w:rPr>
          <w:color w:val="000000" w:themeColor="text1"/>
          <w:rtl/>
        </w:rPr>
        <w:t xml:space="preserve"> </w:t>
      </w:r>
      <w:r w:rsidRPr="000A305D">
        <w:rPr>
          <w:rFonts w:hint="cs"/>
          <w:color w:val="000000" w:themeColor="text1"/>
          <w:rtl/>
        </w:rPr>
        <w:t>شود</w:t>
      </w:r>
      <w:r w:rsidRPr="000A305D">
        <w:rPr>
          <w:color w:val="000000" w:themeColor="text1"/>
          <w:rtl/>
        </w:rPr>
        <w:t xml:space="preserve"> .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آنجا</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جوانان</w:t>
      </w:r>
      <w:r w:rsidRPr="000A305D">
        <w:rPr>
          <w:color w:val="000000" w:themeColor="text1"/>
          <w:rtl/>
        </w:rPr>
        <w:t xml:space="preserve"> </w:t>
      </w:r>
      <w:r w:rsidRPr="000A305D">
        <w:rPr>
          <w:rFonts w:hint="cs"/>
          <w:color w:val="000000" w:themeColor="text1"/>
          <w:rtl/>
        </w:rPr>
        <w:t>بزرگ</w:t>
      </w:r>
      <w:r w:rsidRPr="000A305D">
        <w:rPr>
          <w:color w:val="000000" w:themeColor="text1"/>
          <w:rtl/>
        </w:rPr>
        <w:t xml:space="preserve"> </w:t>
      </w:r>
      <w:r w:rsidRPr="000A305D">
        <w:rPr>
          <w:rFonts w:hint="cs"/>
          <w:color w:val="000000" w:themeColor="text1"/>
          <w:rtl/>
        </w:rPr>
        <w:t>ترین</w:t>
      </w:r>
      <w:r w:rsidRPr="000A305D">
        <w:rPr>
          <w:color w:val="000000" w:themeColor="text1"/>
        </w:rPr>
        <w:t xml:space="preserve"> </w:t>
      </w:r>
      <w:r w:rsidRPr="000A305D">
        <w:rPr>
          <w:rFonts w:ascii="BZar" w:hint="cs"/>
          <w:color w:val="000000" w:themeColor="text1"/>
          <w:rtl/>
        </w:rPr>
        <w:t>سرمایه</w:t>
      </w:r>
      <w:r w:rsidRPr="000A305D">
        <w:rPr>
          <w:rFonts w:ascii="BZar"/>
          <w:color w:val="000000" w:themeColor="text1"/>
        </w:rPr>
        <w:t xml:space="preserve"> </w:t>
      </w:r>
      <w:r w:rsidRPr="000A305D">
        <w:rPr>
          <w:rFonts w:ascii="BZar" w:hint="cs"/>
          <w:color w:val="000000" w:themeColor="text1"/>
          <w:rtl/>
        </w:rPr>
        <w:t>ها</w:t>
      </w:r>
      <w:r w:rsidRPr="000A305D">
        <w:rPr>
          <w:rFonts w:ascii="BZar"/>
          <w:color w:val="000000" w:themeColor="text1"/>
        </w:rPr>
        <w:t xml:space="preserve"> </w:t>
      </w:r>
      <w:r w:rsidRPr="000A305D">
        <w:rPr>
          <w:rFonts w:ascii="BZar" w:hint="cs"/>
          <w:color w:val="000000" w:themeColor="text1"/>
          <w:rtl/>
        </w:rPr>
        <w:t>و</w:t>
      </w:r>
      <w:r w:rsidRPr="000A305D">
        <w:rPr>
          <w:rFonts w:ascii="BZar"/>
          <w:color w:val="000000" w:themeColor="text1"/>
        </w:rPr>
        <w:t xml:space="preserve"> </w:t>
      </w:r>
      <w:r w:rsidRPr="000A305D">
        <w:rPr>
          <w:rFonts w:ascii="BZar" w:hint="cs"/>
          <w:color w:val="000000" w:themeColor="text1"/>
          <w:rtl/>
        </w:rPr>
        <w:t>پویاترین</w:t>
      </w:r>
      <w:r w:rsidRPr="000A305D">
        <w:rPr>
          <w:rFonts w:ascii="BZar"/>
          <w:color w:val="000000" w:themeColor="text1"/>
        </w:rPr>
        <w:t xml:space="preserve"> </w:t>
      </w:r>
      <w:r w:rsidRPr="000A305D">
        <w:rPr>
          <w:rFonts w:ascii="BZar" w:hint="cs"/>
          <w:color w:val="000000" w:themeColor="text1"/>
          <w:rtl/>
        </w:rPr>
        <w:t>نیروها</w:t>
      </w:r>
      <w:r w:rsidR="00DB3C7D" w:rsidRPr="000A305D">
        <w:rPr>
          <w:rFonts w:ascii="BZar" w:hint="cs"/>
          <w:color w:val="000000" w:themeColor="text1"/>
          <w:rtl/>
        </w:rPr>
        <w:t>ی</w:t>
      </w:r>
      <w:r w:rsidRPr="000A305D">
        <w:rPr>
          <w:rFonts w:ascii="BZar"/>
          <w:color w:val="000000" w:themeColor="text1"/>
        </w:rPr>
        <w:t xml:space="preserve"> </w:t>
      </w:r>
      <w:r w:rsidRPr="000A305D">
        <w:rPr>
          <w:rFonts w:ascii="BZar" w:hint="cs"/>
          <w:color w:val="000000" w:themeColor="text1"/>
          <w:rtl/>
        </w:rPr>
        <w:t>هر</w:t>
      </w:r>
      <w:r w:rsidRPr="000A305D">
        <w:rPr>
          <w:rFonts w:ascii="BZar"/>
          <w:color w:val="000000" w:themeColor="text1"/>
        </w:rPr>
        <w:t xml:space="preserve"> </w:t>
      </w:r>
      <w:r w:rsidRPr="000A305D">
        <w:rPr>
          <w:rFonts w:ascii="BZar" w:hint="cs"/>
          <w:color w:val="000000" w:themeColor="text1"/>
          <w:rtl/>
        </w:rPr>
        <w:t>جامعه</w:t>
      </w:r>
      <w:r w:rsidRPr="000A305D">
        <w:rPr>
          <w:rFonts w:ascii="BZar"/>
          <w:color w:val="000000" w:themeColor="text1"/>
        </w:rPr>
        <w:t xml:space="preserve"> </w:t>
      </w:r>
      <w:r w:rsidRPr="000A305D">
        <w:rPr>
          <w:rFonts w:ascii="BZar" w:hint="cs"/>
          <w:color w:val="000000" w:themeColor="text1"/>
          <w:rtl/>
        </w:rPr>
        <w:t>در</w:t>
      </w:r>
      <w:r w:rsidRPr="000A305D">
        <w:rPr>
          <w:rFonts w:ascii="BZar"/>
          <w:color w:val="000000" w:themeColor="text1"/>
        </w:rPr>
        <w:t xml:space="preserve"> </w:t>
      </w:r>
      <w:r w:rsidRPr="000A305D">
        <w:rPr>
          <w:rFonts w:ascii="BZar" w:hint="cs"/>
          <w:color w:val="000000" w:themeColor="text1"/>
          <w:rtl/>
        </w:rPr>
        <w:t>مسیر</w:t>
      </w:r>
      <w:r w:rsidRPr="000A305D">
        <w:rPr>
          <w:rFonts w:ascii="BZar"/>
          <w:color w:val="000000" w:themeColor="text1"/>
        </w:rPr>
        <w:t xml:space="preserve"> </w:t>
      </w:r>
      <w:r w:rsidRPr="000A305D">
        <w:rPr>
          <w:rFonts w:ascii="BZar" w:hint="cs"/>
          <w:color w:val="000000" w:themeColor="text1"/>
          <w:rtl/>
        </w:rPr>
        <w:t>سازندگی</w:t>
      </w:r>
      <w:r w:rsidRPr="000A305D">
        <w:rPr>
          <w:rFonts w:ascii="BZar"/>
          <w:color w:val="000000" w:themeColor="text1"/>
        </w:rPr>
        <w:t xml:space="preserve"> </w:t>
      </w:r>
      <w:r w:rsidRPr="000A305D">
        <w:rPr>
          <w:rFonts w:ascii="BZar" w:hint="cs"/>
          <w:color w:val="000000" w:themeColor="text1"/>
          <w:rtl/>
        </w:rPr>
        <w:t>و</w:t>
      </w:r>
      <w:r w:rsidRPr="000A305D">
        <w:rPr>
          <w:rFonts w:ascii="BZar"/>
          <w:color w:val="000000" w:themeColor="text1"/>
        </w:rPr>
        <w:t xml:space="preserve"> </w:t>
      </w:r>
      <w:r w:rsidRPr="000A305D">
        <w:rPr>
          <w:rFonts w:ascii="BZar" w:hint="cs"/>
          <w:color w:val="000000" w:themeColor="text1"/>
          <w:rtl/>
        </w:rPr>
        <w:t>رسیدن</w:t>
      </w:r>
      <w:r w:rsidRPr="000A305D">
        <w:rPr>
          <w:rFonts w:ascii="BZar"/>
          <w:color w:val="000000" w:themeColor="text1"/>
        </w:rPr>
        <w:t xml:space="preserve"> </w:t>
      </w:r>
      <w:r w:rsidRPr="000A305D">
        <w:rPr>
          <w:rFonts w:ascii="BZar" w:hint="cs"/>
          <w:color w:val="000000" w:themeColor="text1"/>
          <w:rtl/>
        </w:rPr>
        <w:t>به</w:t>
      </w:r>
      <w:r w:rsidRPr="000A305D">
        <w:rPr>
          <w:rFonts w:ascii="BZar"/>
          <w:color w:val="000000" w:themeColor="text1"/>
        </w:rPr>
        <w:t xml:space="preserve"> </w:t>
      </w:r>
      <w:r w:rsidRPr="000A305D">
        <w:rPr>
          <w:rFonts w:ascii="BZar" w:hint="cs"/>
          <w:color w:val="000000" w:themeColor="text1"/>
          <w:rtl/>
        </w:rPr>
        <w:t>رشد</w:t>
      </w:r>
      <w:r w:rsidRPr="000A305D">
        <w:rPr>
          <w:rFonts w:ascii="BZar"/>
          <w:color w:val="000000" w:themeColor="text1"/>
        </w:rPr>
        <w:t xml:space="preserve"> </w:t>
      </w:r>
      <w:r w:rsidRPr="000A305D">
        <w:rPr>
          <w:rFonts w:ascii="BZar" w:hint="cs"/>
          <w:color w:val="000000" w:themeColor="text1"/>
          <w:rtl/>
        </w:rPr>
        <w:t>و</w:t>
      </w:r>
      <w:r w:rsidRPr="000A305D">
        <w:rPr>
          <w:rFonts w:ascii="BZar"/>
          <w:color w:val="000000" w:themeColor="text1"/>
        </w:rPr>
        <w:t xml:space="preserve"> </w:t>
      </w:r>
      <w:r w:rsidRPr="000A305D">
        <w:rPr>
          <w:rFonts w:ascii="BZar" w:hint="cs"/>
          <w:color w:val="000000" w:themeColor="text1"/>
          <w:rtl/>
        </w:rPr>
        <w:t>بالندگی</w:t>
      </w:r>
      <w:r w:rsidRPr="000A305D">
        <w:rPr>
          <w:rFonts w:ascii="BZar"/>
          <w:color w:val="000000" w:themeColor="text1"/>
        </w:rPr>
        <w:t xml:space="preserve"> </w:t>
      </w:r>
      <w:r w:rsidRPr="000A305D">
        <w:rPr>
          <w:rFonts w:ascii="BZar" w:hint="cs"/>
          <w:color w:val="000000" w:themeColor="text1"/>
          <w:rtl/>
        </w:rPr>
        <w:t>آن</w:t>
      </w:r>
      <w:r w:rsidRPr="000A305D">
        <w:rPr>
          <w:rFonts w:ascii="BZar"/>
          <w:color w:val="000000" w:themeColor="text1"/>
        </w:rPr>
        <w:t xml:space="preserve"> </w:t>
      </w:r>
      <w:r w:rsidRPr="000A305D">
        <w:rPr>
          <w:rFonts w:ascii="BZar" w:hint="cs"/>
          <w:color w:val="000000" w:themeColor="text1"/>
          <w:rtl/>
        </w:rPr>
        <w:t>جامعه</w:t>
      </w:r>
      <w:r w:rsidRPr="000A305D">
        <w:rPr>
          <w:color w:val="000000" w:themeColor="text1"/>
        </w:rPr>
        <w:t xml:space="preserve"> </w:t>
      </w:r>
      <w:r w:rsidRPr="000A305D">
        <w:rPr>
          <w:rFonts w:ascii="BZar" w:hint="cs"/>
          <w:color w:val="000000" w:themeColor="text1"/>
          <w:rtl/>
        </w:rPr>
        <w:t>می</w:t>
      </w:r>
      <w:r w:rsidRPr="000A305D">
        <w:rPr>
          <w:rFonts w:ascii="BZar"/>
          <w:color w:val="000000" w:themeColor="text1"/>
        </w:rPr>
        <w:t xml:space="preserve"> </w:t>
      </w:r>
      <w:r w:rsidRPr="000A305D">
        <w:rPr>
          <w:rFonts w:ascii="BZar" w:hint="cs"/>
          <w:color w:val="000000" w:themeColor="text1"/>
          <w:rtl/>
        </w:rPr>
        <w:t>باشند</w:t>
      </w:r>
      <w:r w:rsidRPr="000A305D">
        <w:rPr>
          <w:rFonts w:ascii="BZar"/>
          <w:color w:val="000000" w:themeColor="text1"/>
        </w:rPr>
        <w:t xml:space="preserve"> </w:t>
      </w:r>
      <w:r w:rsidRPr="000A305D">
        <w:rPr>
          <w:rFonts w:ascii="BZar" w:hint="cs"/>
          <w:color w:val="000000" w:themeColor="text1"/>
          <w:rtl/>
        </w:rPr>
        <w:t>تا</w:t>
      </w:r>
      <w:r w:rsidRPr="000A305D">
        <w:rPr>
          <w:rFonts w:ascii="BZar"/>
          <w:color w:val="000000" w:themeColor="text1"/>
        </w:rPr>
        <w:t xml:space="preserve"> </w:t>
      </w:r>
      <w:r w:rsidRPr="000A305D">
        <w:rPr>
          <w:rFonts w:ascii="BZar" w:hint="cs"/>
          <w:color w:val="000000" w:themeColor="text1"/>
          <w:rtl/>
        </w:rPr>
        <w:t>جایی</w:t>
      </w:r>
      <w:r w:rsidRPr="000A305D">
        <w:rPr>
          <w:rFonts w:ascii="BZar"/>
          <w:color w:val="000000" w:themeColor="text1"/>
        </w:rPr>
        <w:t xml:space="preserve"> </w:t>
      </w:r>
      <w:r w:rsidRPr="000A305D">
        <w:rPr>
          <w:rFonts w:ascii="BZar" w:hint="cs"/>
          <w:color w:val="000000" w:themeColor="text1"/>
          <w:rtl/>
        </w:rPr>
        <w:t>که</w:t>
      </w:r>
      <w:r w:rsidRPr="000A305D">
        <w:rPr>
          <w:rFonts w:ascii="BZar"/>
          <w:color w:val="000000" w:themeColor="text1"/>
        </w:rPr>
        <w:t xml:space="preserve"> </w:t>
      </w:r>
      <w:r w:rsidRPr="000A305D">
        <w:rPr>
          <w:rFonts w:ascii="BZar" w:hint="cs"/>
          <w:color w:val="000000" w:themeColor="text1"/>
          <w:rtl/>
        </w:rPr>
        <w:t>می</w:t>
      </w:r>
      <w:r w:rsidRPr="000A305D">
        <w:rPr>
          <w:rFonts w:ascii="BZar"/>
          <w:color w:val="000000" w:themeColor="text1"/>
        </w:rPr>
        <w:t xml:space="preserve"> </w:t>
      </w:r>
      <w:r w:rsidRPr="000A305D">
        <w:rPr>
          <w:rFonts w:ascii="BZar" w:hint="cs"/>
          <w:color w:val="000000" w:themeColor="text1"/>
          <w:rtl/>
        </w:rPr>
        <w:t>توان</w:t>
      </w:r>
      <w:r w:rsidRPr="000A305D">
        <w:rPr>
          <w:rFonts w:ascii="BZar"/>
          <w:color w:val="000000" w:themeColor="text1"/>
        </w:rPr>
        <w:t xml:space="preserve"> </w:t>
      </w:r>
      <w:r w:rsidRPr="000A305D">
        <w:rPr>
          <w:rFonts w:ascii="BZar" w:hint="cs"/>
          <w:color w:val="000000" w:themeColor="text1"/>
          <w:rtl/>
        </w:rPr>
        <w:t>میزان</w:t>
      </w:r>
      <w:r w:rsidRPr="000A305D">
        <w:rPr>
          <w:rFonts w:ascii="BZar"/>
          <w:color w:val="000000" w:themeColor="text1"/>
        </w:rPr>
        <w:t xml:space="preserve"> </w:t>
      </w:r>
      <w:r w:rsidRPr="000A305D">
        <w:rPr>
          <w:rFonts w:ascii="BZar" w:hint="cs"/>
          <w:color w:val="000000" w:themeColor="text1"/>
          <w:rtl/>
        </w:rPr>
        <w:t>موفقیت</w:t>
      </w:r>
      <w:r w:rsidRPr="000A305D">
        <w:rPr>
          <w:rFonts w:ascii="BZar"/>
          <w:color w:val="000000" w:themeColor="text1"/>
        </w:rPr>
        <w:t xml:space="preserve"> </w:t>
      </w:r>
      <w:r w:rsidRPr="000A305D">
        <w:rPr>
          <w:rFonts w:ascii="BZar" w:hint="cs"/>
          <w:color w:val="000000" w:themeColor="text1"/>
          <w:rtl/>
        </w:rPr>
        <w:t>هر</w:t>
      </w:r>
      <w:r w:rsidRPr="000A305D">
        <w:rPr>
          <w:rFonts w:ascii="BZar"/>
          <w:color w:val="000000" w:themeColor="text1"/>
        </w:rPr>
        <w:t xml:space="preserve"> </w:t>
      </w:r>
      <w:r w:rsidRPr="000A305D">
        <w:rPr>
          <w:rFonts w:ascii="BZar" w:hint="cs"/>
          <w:color w:val="000000" w:themeColor="text1"/>
          <w:rtl/>
        </w:rPr>
        <w:t>جامعه</w:t>
      </w:r>
      <w:r w:rsidRPr="000A305D">
        <w:rPr>
          <w:rFonts w:ascii="BZar"/>
          <w:color w:val="000000" w:themeColor="text1"/>
        </w:rPr>
        <w:t xml:space="preserve"> </w:t>
      </w:r>
      <w:r w:rsidRPr="000A305D">
        <w:rPr>
          <w:rFonts w:ascii="BZar" w:hint="cs"/>
          <w:color w:val="000000" w:themeColor="text1"/>
          <w:rtl/>
        </w:rPr>
        <w:t>ا</w:t>
      </w:r>
      <w:r w:rsidR="00DB3C7D" w:rsidRPr="000A305D">
        <w:rPr>
          <w:rFonts w:ascii="BZar" w:hint="cs"/>
          <w:color w:val="000000" w:themeColor="text1"/>
          <w:rtl/>
        </w:rPr>
        <w:t>ی</w:t>
      </w:r>
      <w:r w:rsidRPr="000A305D">
        <w:rPr>
          <w:rFonts w:ascii="BZar"/>
          <w:color w:val="000000" w:themeColor="text1"/>
        </w:rPr>
        <w:t xml:space="preserve"> </w:t>
      </w:r>
      <w:r w:rsidRPr="000A305D">
        <w:rPr>
          <w:rFonts w:ascii="BZar" w:hint="cs"/>
          <w:color w:val="000000" w:themeColor="text1"/>
          <w:rtl/>
        </w:rPr>
        <w:t>در</w:t>
      </w:r>
      <w:r w:rsidRPr="000A305D">
        <w:rPr>
          <w:rFonts w:ascii="BZar"/>
          <w:color w:val="000000" w:themeColor="text1"/>
        </w:rPr>
        <w:t xml:space="preserve"> </w:t>
      </w:r>
      <w:r w:rsidRPr="000A305D">
        <w:rPr>
          <w:rFonts w:ascii="BZar" w:hint="cs"/>
          <w:color w:val="000000" w:themeColor="text1"/>
          <w:rtl/>
        </w:rPr>
        <w:t>گذر</w:t>
      </w:r>
      <w:r w:rsidRPr="000A305D">
        <w:rPr>
          <w:rFonts w:ascii="BZar"/>
          <w:color w:val="000000" w:themeColor="text1"/>
        </w:rPr>
        <w:t xml:space="preserve"> </w:t>
      </w:r>
      <w:r w:rsidRPr="000A305D">
        <w:rPr>
          <w:rFonts w:ascii="BZar" w:hint="cs"/>
          <w:color w:val="000000" w:themeColor="text1"/>
          <w:rtl/>
        </w:rPr>
        <w:t>از</w:t>
      </w:r>
      <w:r w:rsidRPr="000A305D">
        <w:rPr>
          <w:rFonts w:ascii="BZar"/>
          <w:color w:val="000000" w:themeColor="text1"/>
        </w:rPr>
        <w:t xml:space="preserve"> </w:t>
      </w:r>
      <w:r w:rsidRPr="000A305D">
        <w:rPr>
          <w:rFonts w:ascii="BZar" w:hint="cs"/>
          <w:color w:val="000000" w:themeColor="text1"/>
          <w:rtl/>
        </w:rPr>
        <w:t>عقب</w:t>
      </w:r>
      <w:r w:rsidRPr="000A305D">
        <w:rPr>
          <w:rFonts w:ascii="BZar"/>
          <w:color w:val="000000" w:themeColor="text1"/>
        </w:rPr>
        <w:t xml:space="preserve"> </w:t>
      </w:r>
      <w:r w:rsidRPr="000A305D">
        <w:rPr>
          <w:rFonts w:ascii="BZar" w:hint="cs"/>
          <w:color w:val="000000" w:themeColor="text1"/>
          <w:rtl/>
        </w:rPr>
        <w:t>ماندگی</w:t>
      </w:r>
      <w:r w:rsidRPr="000A305D">
        <w:rPr>
          <w:rFonts w:ascii="BZar"/>
          <w:color w:val="000000" w:themeColor="text1"/>
        </w:rPr>
        <w:t xml:space="preserve"> </w:t>
      </w:r>
      <w:r w:rsidRPr="000A305D">
        <w:rPr>
          <w:rFonts w:ascii="BZar" w:hint="cs"/>
          <w:color w:val="000000" w:themeColor="text1"/>
          <w:rtl/>
        </w:rPr>
        <w:t>و</w:t>
      </w:r>
      <w:r w:rsidRPr="000A305D">
        <w:rPr>
          <w:rFonts w:ascii="BZar"/>
          <w:color w:val="000000" w:themeColor="text1"/>
        </w:rPr>
        <w:t xml:space="preserve"> </w:t>
      </w:r>
      <w:r w:rsidRPr="000A305D">
        <w:rPr>
          <w:rFonts w:ascii="BZar" w:hint="cs"/>
          <w:color w:val="000000" w:themeColor="text1"/>
          <w:rtl/>
        </w:rPr>
        <w:t>صعود</w:t>
      </w:r>
      <w:r w:rsidRPr="000A305D">
        <w:rPr>
          <w:rFonts w:ascii="BZar"/>
          <w:color w:val="000000" w:themeColor="text1"/>
        </w:rPr>
        <w:t xml:space="preserve"> </w:t>
      </w:r>
      <w:r w:rsidRPr="000A305D">
        <w:rPr>
          <w:rFonts w:ascii="BZar" w:hint="cs"/>
          <w:color w:val="000000" w:themeColor="text1"/>
          <w:rtl/>
        </w:rPr>
        <w:t>به</w:t>
      </w:r>
      <w:r w:rsidRPr="000A305D">
        <w:rPr>
          <w:rFonts w:ascii="BZar"/>
          <w:color w:val="000000" w:themeColor="text1"/>
        </w:rPr>
        <w:t xml:space="preserve"> </w:t>
      </w:r>
      <w:r w:rsidRPr="000A305D">
        <w:rPr>
          <w:rFonts w:ascii="BZar" w:hint="cs"/>
          <w:color w:val="000000" w:themeColor="text1"/>
          <w:rtl/>
        </w:rPr>
        <w:t>قله</w:t>
      </w:r>
      <w:r w:rsidRPr="000A305D">
        <w:rPr>
          <w:color w:val="000000" w:themeColor="text1"/>
        </w:rPr>
        <w:t xml:space="preserve"> </w:t>
      </w:r>
      <w:r w:rsidRPr="000A305D">
        <w:rPr>
          <w:rFonts w:ascii="BZar" w:hint="cs"/>
          <w:color w:val="000000" w:themeColor="text1"/>
          <w:rtl/>
        </w:rPr>
        <w:t>رفیع</w:t>
      </w:r>
      <w:r w:rsidRPr="000A305D">
        <w:rPr>
          <w:rFonts w:ascii="BZar"/>
          <w:color w:val="000000" w:themeColor="text1"/>
        </w:rPr>
        <w:t xml:space="preserve"> </w:t>
      </w:r>
      <w:r w:rsidRPr="000A305D">
        <w:rPr>
          <w:rFonts w:ascii="BZar" w:hint="cs"/>
          <w:color w:val="000000" w:themeColor="text1"/>
          <w:rtl/>
        </w:rPr>
        <w:t>توسعه</w:t>
      </w:r>
      <w:r w:rsidRPr="000A305D">
        <w:rPr>
          <w:rFonts w:ascii="BZar"/>
          <w:color w:val="000000" w:themeColor="text1"/>
        </w:rPr>
        <w:t xml:space="preserve"> </w:t>
      </w:r>
      <w:r w:rsidRPr="000A305D">
        <w:rPr>
          <w:rFonts w:ascii="BZar" w:hint="cs"/>
          <w:color w:val="000000" w:themeColor="text1"/>
          <w:rtl/>
        </w:rPr>
        <w:t>یافتگی</w:t>
      </w:r>
      <w:r w:rsidRPr="000A305D">
        <w:rPr>
          <w:rFonts w:ascii="BZar"/>
          <w:color w:val="000000" w:themeColor="text1"/>
        </w:rPr>
        <w:t xml:space="preserve"> </w:t>
      </w:r>
      <w:r w:rsidRPr="000A305D">
        <w:rPr>
          <w:rFonts w:ascii="BZar" w:hint="cs"/>
          <w:color w:val="000000" w:themeColor="text1"/>
          <w:rtl/>
        </w:rPr>
        <w:t>را</w:t>
      </w:r>
      <w:r w:rsidRPr="000A305D">
        <w:rPr>
          <w:rFonts w:ascii="BZar"/>
          <w:color w:val="000000" w:themeColor="text1"/>
        </w:rPr>
        <w:t xml:space="preserve"> </w:t>
      </w:r>
      <w:r w:rsidRPr="000A305D">
        <w:rPr>
          <w:rFonts w:ascii="BZar" w:hint="cs"/>
          <w:color w:val="000000" w:themeColor="text1"/>
          <w:rtl/>
        </w:rPr>
        <w:t>از</w:t>
      </w:r>
      <w:r w:rsidRPr="000A305D">
        <w:rPr>
          <w:rFonts w:ascii="BZar"/>
          <w:color w:val="000000" w:themeColor="text1"/>
        </w:rPr>
        <w:t xml:space="preserve"> </w:t>
      </w:r>
      <w:r w:rsidRPr="000A305D">
        <w:rPr>
          <w:rFonts w:ascii="BZar" w:hint="cs"/>
          <w:color w:val="000000" w:themeColor="text1"/>
          <w:rtl/>
        </w:rPr>
        <w:t>رو</w:t>
      </w:r>
      <w:r w:rsidR="00DB3C7D" w:rsidRPr="000A305D">
        <w:rPr>
          <w:rFonts w:ascii="BZar" w:hint="cs"/>
          <w:color w:val="000000" w:themeColor="text1"/>
          <w:rtl/>
        </w:rPr>
        <w:t>ی</w:t>
      </w:r>
      <w:r w:rsidRPr="000A305D">
        <w:rPr>
          <w:rFonts w:ascii="BZar"/>
          <w:color w:val="000000" w:themeColor="text1"/>
        </w:rPr>
        <w:t xml:space="preserve"> </w:t>
      </w:r>
      <w:r w:rsidRPr="000A305D">
        <w:rPr>
          <w:rFonts w:ascii="BZar" w:hint="cs"/>
          <w:color w:val="000000" w:themeColor="text1"/>
          <w:rtl/>
        </w:rPr>
        <w:t>میزان</w:t>
      </w:r>
      <w:r w:rsidRPr="000A305D">
        <w:rPr>
          <w:rFonts w:ascii="BZar"/>
          <w:color w:val="000000" w:themeColor="text1"/>
        </w:rPr>
        <w:t xml:space="preserve"> </w:t>
      </w:r>
      <w:r w:rsidRPr="000A305D">
        <w:rPr>
          <w:rFonts w:ascii="BZar" w:hint="cs"/>
          <w:color w:val="000000" w:themeColor="text1"/>
          <w:rtl/>
        </w:rPr>
        <w:t>مشارکت</w:t>
      </w:r>
      <w:r w:rsidRPr="000A305D">
        <w:rPr>
          <w:rFonts w:ascii="BZar"/>
          <w:color w:val="000000" w:themeColor="text1"/>
        </w:rPr>
        <w:t xml:space="preserve"> </w:t>
      </w:r>
      <w:r w:rsidRPr="000A305D">
        <w:rPr>
          <w:rFonts w:ascii="BZar" w:hint="cs"/>
          <w:color w:val="000000" w:themeColor="text1"/>
          <w:rtl/>
        </w:rPr>
        <w:t>نسل</w:t>
      </w:r>
      <w:r w:rsidRPr="000A305D">
        <w:rPr>
          <w:rFonts w:ascii="BZar"/>
          <w:color w:val="000000" w:themeColor="text1"/>
        </w:rPr>
        <w:t xml:space="preserve"> </w:t>
      </w:r>
      <w:r w:rsidRPr="000A305D">
        <w:rPr>
          <w:rFonts w:ascii="BZar" w:hint="cs"/>
          <w:color w:val="000000" w:themeColor="text1"/>
          <w:rtl/>
        </w:rPr>
        <w:t>جوان</w:t>
      </w:r>
      <w:r w:rsidRPr="000A305D">
        <w:rPr>
          <w:rFonts w:ascii="BZar"/>
          <w:color w:val="000000" w:themeColor="text1"/>
        </w:rPr>
        <w:t xml:space="preserve"> </w:t>
      </w:r>
      <w:r w:rsidRPr="000A305D">
        <w:rPr>
          <w:rFonts w:ascii="BZar" w:hint="cs"/>
          <w:color w:val="000000" w:themeColor="text1"/>
          <w:rtl/>
        </w:rPr>
        <w:t>آن</w:t>
      </w:r>
      <w:r w:rsidRPr="000A305D">
        <w:rPr>
          <w:rFonts w:ascii="BZar"/>
          <w:color w:val="000000" w:themeColor="text1"/>
        </w:rPr>
        <w:t xml:space="preserve"> </w:t>
      </w:r>
      <w:r w:rsidRPr="000A305D">
        <w:rPr>
          <w:rFonts w:ascii="BZar" w:hint="cs"/>
          <w:color w:val="000000" w:themeColor="text1"/>
          <w:rtl/>
        </w:rPr>
        <w:t>جامعه</w:t>
      </w:r>
      <w:r w:rsidRPr="000A305D">
        <w:rPr>
          <w:rFonts w:ascii="BZar"/>
          <w:color w:val="000000" w:themeColor="text1"/>
        </w:rPr>
        <w:t xml:space="preserve"> </w:t>
      </w:r>
      <w:r w:rsidRPr="000A305D">
        <w:rPr>
          <w:rFonts w:ascii="BZar" w:hint="cs"/>
          <w:color w:val="000000" w:themeColor="text1"/>
          <w:rtl/>
        </w:rPr>
        <w:t>در</w:t>
      </w:r>
      <w:r w:rsidRPr="000A305D">
        <w:rPr>
          <w:rFonts w:ascii="BZar"/>
          <w:color w:val="000000" w:themeColor="text1"/>
        </w:rPr>
        <w:t xml:space="preserve"> </w:t>
      </w:r>
      <w:r w:rsidRPr="000A305D">
        <w:rPr>
          <w:rFonts w:ascii="BZar" w:hint="cs"/>
          <w:color w:val="000000" w:themeColor="text1"/>
          <w:rtl/>
        </w:rPr>
        <w:t>عرصه</w:t>
      </w:r>
      <w:r w:rsidRPr="000A305D">
        <w:rPr>
          <w:rFonts w:ascii="BZar"/>
          <w:color w:val="000000" w:themeColor="text1"/>
        </w:rPr>
        <w:t xml:space="preserve"> </w:t>
      </w:r>
      <w:r w:rsidRPr="000A305D">
        <w:rPr>
          <w:rFonts w:ascii="BZar" w:hint="cs"/>
          <w:color w:val="000000" w:themeColor="text1"/>
          <w:rtl/>
        </w:rPr>
        <w:t>ها</w:t>
      </w:r>
      <w:r w:rsidR="00DB3C7D" w:rsidRPr="000A305D">
        <w:rPr>
          <w:rFonts w:ascii="BZar" w:hint="cs"/>
          <w:color w:val="000000" w:themeColor="text1"/>
          <w:rtl/>
        </w:rPr>
        <w:t>ی</w:t>
      </w:r>
      <w:r w:rsidRPr="000A305D">
        <w:rPr>
          <w:rFonts w:ascii="BZar"/>
          <w:color w:val="000000" w:themeColor="text1"/>
        </w:rPr>
        <w:t xml:space="preserve"> </w:t>
      </w:r>
      <w:r w:rsidRPr="000A305D">
        <w:rPr>
          <w:rFonts w:ascii="BZar" w:hint="cs"/>
          <w:color w:val="000000" w:themeColor="text1"/>
          <w:rtl/>
        </w:rPr>
        <w:t>مختلف</w:t>
      </w:r>
      <w:r w:rsidRPr="000A305D">
        <w:rPr>
          <w:color w:val="000000" w:themeColor="text1"/>
        </w:rPr>
        <w:t xml:space="preserve"> </w:t>
      </w:r>
      <w:r w:rsidRPr="000A305D">
        <w:rPr>
          <w:rFonts w:ascii="BZar" w:hint="cs"/>
          <w:color w:val="000000" w:themeColor="text1"/>
          <w:rtl/>
        </w:rPr>
        <w:lastRenderedPageBreak/>
        <w:t>سازندگی</w:t>
      </w:r>
      <w:r w:rsidRPr="000A305D">
        <w:rPr>
          <w:rFonts w:ascii="BZar"/>
          <w:color w:val="000000" w:themeColor="text1"/>
        </w:rPr>
        <w:t xml:space="preserve"> </w:t>
      </w:r>
      <w:r w:rsidRPr="000A305D">
        <w:rPr>
          <w:rFonts w:ascii="BZar" w:hint="cs"/>
          <w:color w:val="000000" w:themeColor="text1"/>
          <w:rtl/>
        </w:rPr>
        <w:t>پیش</w:t>
      </w:r>
      <w:r w:rsidRPr="000A305D">
        <w:rPr>
          <w:rFonts w:ascii="BZar"/>
          <w:color w:val="000000" w:themeColor="text1"/>
        </w:rPr>
        <w:t xml:space="preserve"> </w:t>
      </w:r>
      <w:r w:rsidRPr="000A305D">
        <w:rPr>
          <w:rFonts w:ascii="BZar" w:hint="cs"/>
          <w:color w:val="000000" w:themeColor="text1"/>
          <w:rtl/>
        </w:rPr>
        <w:t>بینی</w:t>
      </w:r>
      <w:r w:rsidRPr="000A305D">
        <w:rPr>
          <w:rFonts w:ascii="BZar"/>
          <w:color w:val="000000" w:themeColor="text1"/>
        </w:rPr>
        <w:t xml:space="preserve"> </w:t>
      </w:r>
      <w:r w:rsidRPr="000A305D">
        <w:rPr>
          <w:rFonts w:ascii="BZar" w:hint="cs"/>
          <w:color w:val="000000" w:themeColor="text1"/>
          <w:rtl/>
        </w:rPr>
        <w:t>نمود،</w:t>
      </w:r>
      <w:r w:rsidRPr="000A305D">
        <w:rPr>
          <w:rFonts w:ascii="BZar"/>
          <w:color w:val="000000" w:themeColor="text1"/>
        </w:rPr>
        <w:t xml:space="preserve"> </w:t>
      </w:r>
      <w:r w:rsidRPr="000A305D">
        <w:rPr>
          <w:rFonts w:ascii="BZar" w:hint="cs"/>
          <w:color w:val="000000" w:themeColor="text1"/>
          <w:rtl/>
        </w:rPr>
        <w:t>لذا</w:t>
      </w:r>
      <w:r w:rsidRPr="000A305D">
        <w:rPr>
          <w:rFonts w:ascii="BZar"/>
          <w:color w:val="000000" w:themeColor="text1"/>
        </w:rPr>
        <w:t xml:space="preserve"> </w:t>
      </w:r>
      <w:r w:rsidRPr="000A305D">
        <w:rPr>
          <w:rFonts w:ascii="BZar" w:hint="cs"/>
          <w:color w:val="000000" w:themeColor="text1"/>
          <w:rtl/>
        </w:rPr>
        <w:t>شناخت</w:t>
      </w:r>
      <w:r w:rsidRPr="000A305D">
        <w:rPr>
          <w:rFonts w:ascii="BZar"/>
          <w:color w:val="000000" w:themeColor="text1"/>
        </w:rPr>
        <w:t xml:space="preserve"> </w:t>
      </w:r>
      <w:r w:rsidRPr="000A305D">
        <w:rPr>
          <w:rFonts w:ascii="BZar" w:hint="cs"/>
          <w:color w:val="000000" w:themeColor="text1"/>
          <w:rtl/>
        </w:rPr>
        <w:t>هرچه</w:t>
      </w:r>
      <w:r w:rsidRPr="000A305D">
        <w:rPr>
          <w:rFonts w:ascii="BZar"/>
          <w:color w:val="000000" w:themeColor="text1"/>
        </w:rPr>
        <w:t xml:space="preserve"> </w:t>
      </w:r>
      <w:r w:rsidRPr="000A305D">
        <w:rPr>
          <w:rFonts w:ascii="BZar" w:hint="cs"/>
          <w:color w:val="000000" w:themeColor="text1"/>
          <w:rtl/>
        </w:rPr>
        <w:t>بیشتر</w:t>
      </w:r>
      <w:r w:rsidRPr="000A305D">
        <w:rPr>
          <w:rFonts w:ascii="BZar"/>
          <w:color w:val="000000" w:themeColor="text1"/>
        </w:rPr>
        <w:t xml:space="preserve"> </w:t>
      </w:r>
      <w:r w:rsidRPr="000A305D">
        <w:rPr>
          <w:rFonts w:ascii="BZar" w:hint="cs"/>
          <w:color w:val="000000" w:themeColor="text1"/>
          <w:rtl/>
        </w:rPr>
        <w:t>جوانان</w:t>
      </w:r>
      <w:r w:rsidRPr="000A305D">
        <w:rPr>
          <w:rFonts w:ascii="BZar"/>
          <w:color w:val="000000" w:themeColor="text1"/>
        </w:rPr>
        <w:t xml:space="preserve"> </w:t>
      </w:r>
      <w:r w:rsidRPr="000A305D">
        <w:rPr>
          <w:rFonts w:ascii="BZar" w:hint="cs"/>
          <w:color w:val="000000" w:themeColor="text1"/>
          <w:rtl/>
        </w:rPr>
        <w:t>و</w:t>
      </w:r>
      <w:r w:rsidRPr="000A305D">
        <w:rPr>
          <w:rFonts w:ascii="BZar"/>
          <w:color w:val="000000" w:themeColor="text1"/>
        </w:rPr>
        <w:t xml:space="preserve"> </w:t>
      </w:r>
      <w:r w:rsidRPr="000A305D">
        <w:rPr>
          <w:rFonts w:ascii="BZar" w:hint="cs"/>
          <w:color w:val="000000" w:themeColor="text1"/>
          <w:rtl/>
        </w:rPr>
        <w:t>آشناشدن</w:t>
      </w:r>
      <w:r w:rsidRPr="000A305D">
        <w:rPr>
          <w:rFonts w:ascii="BZar"/>
          <w:color w:val="000000" w:themeColor="text1"/>
        </w:rPr>
        <w:t xml:space="preserve"> </w:t>
      </w:r>
      <w:r w:rsidRPr="000A305D">
        <w:rPr>
          <w:rFonts w:ascii="BZar" w:hint="cs"/>
          <w:color w:val="000000" w:themeColor="text1"/>
          <w:rtl/>
        </w:rPr>
        <w:t>با</w:t>
      </w:r>
      <w:r w:rsidRPr="000A305D">
        <w:rPr>
          <w:rFonts w:ascii="BZar"/>
          <w:color w:val="000000" w:themeColor="text1"/>
        </w:rPr>
        <w:t xml:space="preserve"> </w:t>
      </w:r>
      <w:r w:rsidRPr="000A305D">
        <w:rPr>
          <w:rFonts w:ascii="BZar" w:hint="cs"/>
          <w:color w:val="000000" w:themeColor="text1"/>
          <w:rtl/>
        </w:rPr>
        <w:t>ویژگی</w:t>
      </w:r>
      <w:r w:rsidRPr="000A305D">
        <w:rPr>
          <w:rFonts w:ascii="BZar"/>
          <w:color w:val="000000" w:themeColor="text1"/>
        </w:rPr>
        <w:t xml:space="preserve"> </w:t>
      </w:r>
      <w:r w:rsidRPr="000A305D">
        <w:rPr>
          <w:rFonts w:ascii="BZar" w:hint="cs"/>
          <w:color w:val="000000" w:themeColor="text1"/>
          <w:rtl/>
        </w:rPr>
        <w:t>ها</w:t>
      </w:r>
      <w:r w:rsidR="00DB3C7D" w:rsidRPr="000A305D">
        <w:rPr>
          <w:rFonts w:ascii="BZar" w:hint="cs"/>
          <w:color w:val="000000" w:themeColor="text1"/>
          <w:rtl/>
        </w:rPr>
        <w:t>ی</w:t>
      </w:r>
      <w:r w:rsidRPr="000A305D">
        <w:rPr>
          <w:rFonts w:ascii="BZar"/>
          <w:color w:val="000000" w:themeColor="text1"/>
        </w:rPr>
        <w:t xml:space="preserve"> </w:t>
      </w:r>
      <w:r w:rsidRPr="000A305D">
        <w:rPr>
          <w:rFonts w:ascii="BZar" w:hint="cs"/>
          <w:color w:val="000000" w:themeColor="text1"/>
          <w:rtl/>
        </w:rPr>
        <w:t>طرحواره ای</w:t>
      </w:r>
      <w:r w:rsidRPr="000A305D">
        <w:rPr>
          <w:rFonts w:ascii="BZar"/>
          <w:color w:val="000000" w:themeColor="text1"/>
        </w:rPr>
        <w:t xml:space="preserve"> </w:t>
      </w:r>
      <w:r w:rsidRPr="000A305D">
        <w:rPr>
          <w:rFonts w:ascii="BZar" w:hint="cs"/>
          <w:color w:val="000000" w:themeColor="text1"/>
          <w:rtl/>
        </w:rPr>
        <w:t>آنان</w:t>
      </w:r>
      <w:r w:rsidRPr="000A305D">
        <w:rPr>
          <w:color w:val="000000" w:themeColor="text1"/>
        </w:rPr>
        <w:t xml:space="preserve"> </w:t>
      </w:r>
      <w:r w:rsidRPr="000A305D">
        <w:rPr>
          <w:rFonts w:ascii="BZar" w:hint="cs"/>
          <w:color w:val="000000" w:themeColor="text1"/>
          <w:rtl/>
        </w:rPr>
        <w:t>می</w:t>
      </w:r>
      <w:r w:rsidRPr="000A305D">
        <w:rPr>
          <w:rFonts w:ascii="BZar"/>
          <w:color w:val="000000" w:themeColor="text1"/>
        </w:rPr>
        <w:t xml:space="preserve"> </w:t>
      </w:r>
      <w:r w:rsidRPr="000A305D">
        <w:rPr>
          <w:rFonts w:ascii="BZar" w:hint="cs"/>
          <w:color w:val="000000" w:themeColor="text1"/>
          <w:rtl/>
        </w:rPr>
        <w:t>تواند</w:t>
      </w:r>
      <w:r w:rsidRPr="000A305D">
        <w:rPr>
          <w:rFonts w:ascii="BZar"/>
          <w:color w:val="000000" w:themeColor="text1"/>
        </w:rPr>
        <w:t xml:space="preserve"> </w:t>
      </w:r>
      <w:r w:rsidRPr="000A305D">
        <w:rPr>
          <w:rFonts w:ascii="BZar" w:hint="cs"/>
          <w:color w:val="000000" w:themeColor="text1"/>
          <w:rtl/>
        </w:rPr>
        <w:t>زمینه</w:t>
      </w:r>
      <w:r w:rsidRPr="000A305D">
        <w:rPr>
          <w:rFonts w:ascii="BZar"/>
          <w:color w:val="000000" w:themeColor="text1"/>
        </w:rPr>
        <w:t xml:space="preserve"> </w:t>
      </w:r>
      <w:r w:rsidRPr="000A305D">
        <w:rPr>
          <w:rFonts w:ascii="BZar" w:hint="cs"/>
          <w:color w:val="000000" w:themeColor="text1"/>
          <w:rtl/>
        </w:rPr>
        <w:t>ساز</w:t>
      </w:r>
      <w:r w:rsidRPr="000A305D">
        <w:rPr>
          <w:rFonts w:ascii="BZar"/>
          <w:color w:val="000000" w:themeColor="text1"/>
        </w:rPr>
        <w:t xml:space="preserve"> </w:t>
      </w:r>
      <w:r w:rsidRPr="000A305D">
        <w:rPr>
          <w:rFonts w:ascii="BZar" w:hint="cs"/>
          <w:color w:val="000000" w:themeColor="text1"/>
          <w:rtl/>
        </w:rPr>
        <w:t>رشد</w:t>
      </w:r>
      <w:r w:rsidRPr="000A305D">
        <w:rPr>
          <w:rFonts w:ascii="BZar"/>
          <w:color w:val="000000" w:themeColor="text1"/>
        </w:rPr>
        <w:t xml:space="preserve"> </w:t>
      </w:r>
      <w:r w:rsidRPr="000A305D">
        <w:rPr>
          <w:rFonts w:ascii="BZar" w:hint="cs"/>
          <w:color w:val="000000" w:themeColor="text1"/>
          <w:rtl/>
        </w:rPr>
        <w:t>آن</w:t>
      </w:r>
      <w:r w:rsidRPr="000A305D">
        <w:rPr>
          <w:rFonts w:ascii="BZar"/>
          <w:color w:val="000000" w:themeColor="text1"/>
        </w:rPr>
        <w:t xml:space="preserve"> </w:t>
      </w:r>
      <w:r w:rsidRPr="000A305D">
        <w:rPr>
          <w:rFonts w:ascii="BZar" w:hint="cs"/>
          <w:color w:val="000000" w:themeColor="text1"/>
          <w:rtl/>
        </w:rPr>
        <w:t>جامعه</w:t>
      </w:r>
      <w:r w:rsidRPr="000A305D">
        <w:rPr>
          <w:rFonts w:ascii="BZar"/>
          <w:color w:val="000000" w:themeColor="text1"/>
        </w:rPr>
        <w:t xml:space="preserve"> </w:t>
      </w:r>
      <w:r w:rsidRPr="000A305D">
        <w:rPr>
          <w:rFonts w:ascii="BZar" w:hint="cs"/>
          <w:color w:val="000000" w:themeColor="text1"/>
          <w:rtl/>
        </w:rPr>
        <w:t>باشد</w:t>
      </w:r>
      <w:r w:rsidRPr="000A305D">
        <w:rPr>
          <w:rFonts w:ascii="BZar"/>
          <w:color w:val="000000" w:themeColor="text1"/>
        </w:rPr>
        <w:t>.</w:t>
      </w:r>
      <w:r w:rsidR="007A5907" w:rsidRPr="000A305D">
        <w:rPr>
          <w:rFonts w:hint="cs"/>
          <w:color w:val="000000" w:themeColor="text1"/>
          <w:rtl/>
        </w:rPr>
        <w:t>لذا در این پژوهش سعی بر آن است نقش طرحواره های ناسازگار اولیه بر رفتارهای پرخطر مورد بررسی قرار گیرد.</w:t>
      </w:r>
    </w:p>
    <w:p w:rsidR="00AB3513" w:rsidRPr="000A305D" w:rsidRDefault="004C7869" w:rsidP="00F929F3">
      <w:pPr>
        <w:pStyle w:val="Heading1"/>
        <w:rPr>
          <w:color w:val="000000" w:themeColor="text1"/>
          <w:rtl/>
        </w:rPr>
      </w:pPr>
      <w:bookmarkStart w:id="28" w:name="_Toc361136097"/>
      <w:bookmarkStart w:id="29" w:name="_Toc365161087"/>
      <w:r w:rsidRPr="000A305D">
        <w:rPr>
          <w:rFonts w:hint="cs"/>
          <w:color w:val="000000" w:themeColor="text1"/>
          <w:rtl/>
        </w:rPr>
        <w:t>1-4-</w:t>
      </w:r>
      <w:r w:rsidR="00AB3513" w:rsidRPr="000A305D">
        <w:rPr>
          <w:rFonts w:hint="cs"/>
          <w:color w:val="000000" w:themeColor="text1"/>
          <w:rtl/>
        </w:rPr>
        <w:t xml:space="preserve">اهداف </w:t>
      </w:r>
      <w:r w:rsidR="00CC0DE0" w:rsidRPr="000A305D">
        <w:rPr>
          <w:rFonts w:hint="cs"/>
          <w:color w:val="000000" w:themeColor="text1"/>
          <w:rtl/>
        </w:rPr>
        <w:t>پژوهش</w:t>
      </w:r>
      <w:bookmarkEnd w:id="28"/>
      <w:bookmarkEnd w:id="29"/>
    </w:p>
    <w:p w:rsidR="0005348D" w:rsidRPr="000A305D" w:rsidRDefault="00AB3513" w:rsidP="00B40AFE">
      <w:pPr>
        <w:rPr>
          <w:color w:val="000000" w:themeColor="text1"/>
          <w:rtl/>
        </w:rPr>
      </w:pPr>
      <w:r w:rsidRPr="000A305D">
        <w:rPr>
          <w:rFonts w:hint="cs"/>
          <w:color w:val="000000" w:themeColor="text1"/>
          <w:rtl/>
        </w:rPr>
        <w:t xml:space="preserve">این پژوهش ابتدا </w:t>
      </w:r>
      <w:r w:rsidR="00B40AFE">
        <w:rPr>
          <w:rFonts w:hint="cs"/>
          <w:color w:val="000000" w:themeColor="text1"/>
          <w:rtl/>
        </w:rPr>
        <w:t>میزان</w:t>
      </w:r>
      <w:r w:rsidRPr="000A305D">
        <w:rPr>
          <w:rFonts w:hint="cs"/>
          <w:color w:val="000000" w:themeColor="text1"/>
          <w:rtl/>
        </w:rPr>
        <w:t xml:space="preserve"> رفتارهای پرخطر در بین دانش</w:t>
      </w:r>
      <w:r w:rsidRPr="000A305D">
        <w:rPr>
          <w:rFonts w:hint="cs"/>
          <w:color w:val="000000" w:themeColor="text1"/>
          <w:rtl/>
        </w:rPr>
        <w:softHyphen/>
        <w:t>آموز و همچنین وضعیت طرحواره های ناسازگار اولیه آنها را مورد مطالعه قرار داده و سپس با در دست داشتن این اطلاعات به کشف روابط موجود میان این دو مقوله و چگونگی پیش بینی رفتارهای پر خطر دانش</w:t>
      </w:r>
      <w:r w:rsidRPr="000A305D">
        <w:rPr>
          <w:rFonts w:hint="cs"/>
          <w:color w:val="000000" w:themeColor="text1"/>
          <w:rtl/>
        </w:rPr>
        <w:softHyphen/>
        <w:t>آموز براساس طرحواره های ناسازگار اولیه در آنها پرداخته می شود.</w:t>
      </w:r>
    </w:p>
    <w:p w:rsidR="0005348D" w:rsidRPr="000A305D" w:rsidRDefault="008771C8" w:rsidP="00F929F3">
      <w:pPr>
        <w:pStyle w:val="Heading1"/>
        <w:rPr>
          <w:color w:val="000000" w:themeColor="text1"/>
          <w:rtl/>
        </w:rPr>
      </w:pPr>
      <w:bookmarkStart w:id="30" w:name="_Toc361136098"/>
      <w:bookmarkStart w:id="31" w:name="_Toc365161088"/>
      <w:r w:rsidRPr="000A305D">
        <w:rPr>
          <w:rFonts w:hint="cs"/>
          <w:color w:val="000000" w:themeColor="text1"/>
          <w:rtl/>
        </w:rPr>
        <w:t xml:space="preserve">1-5- </w:t>
      </w:r>
      <w:r w:rsidR="001A55FF" w:rsidRPr="000A305D">
        <w:rPr>
          <w:rFonts w:hint="cs"/>
          <w:color w:val="000000" w:themeColor="text1"/>
          <w:rtl/>
        </w:rPr>
        <w:t xml:space="preserve">فرضیه های </w:t>
      </w:r>
      <w:r w:rsidR="0005348D" w:rsidRPr="000A305D">
        <w:rPr>
          <w:rFonts w:hint="cs"/>
          <w:color w:val="000000" w:themeColor="text1"/>
          <w:rtl/>
        </w:rPr>
        <w:t xml:space="preserve"> </w:t>
      </w:r>
      <w:r w:rsidR="00CC0DE0" w:rsidRPr="000A305D">
        <w:rPr>
          <w:rFonts w:hint="cs"/>
          <w:color w:val="000000" w:themeColor="text1"/>
          <w:rtl/>
        </w:rPr>
        <w:t>پژوهش</w:t>
      </w:r>
      <w:bookmarkEnd w:id="30"/>
      <w:bookmarkEnd w:id="31"/>
    </w:p>
    <w:p w:rsidR="00E3020A" w:rsidRDefault="008771C8" w:rsidP="00E3020A">
      <w:pPr>
        <w:rPr>
          <w:color w:val="000000" w:themeColor="text1"/>
          <w:rtl/>
        </w:rPr>
      </w:pPr>
      <w:r w:rsidRPr="000A305D">
        <w:rPr>
          <w:rFonts w:hint="cs"/>
          <w:b/>
          <w:bCs/>
          <w:color w:val="000000" w:themeColor="text1"/>
          <w:rtl/>
        </w:rPr>
        <w:t>فرضیه</w:t>
      </w:r>
      <w:r w:rsidR="0005348D" w:rsidRPr="000A305D">
        <w:rPr>
          <w:rFonts w:hint="cs"/>
          <w:b/>
          <w:bCs/>
          <w:color w:val="000000" w:themeColor="text1"/>
          <w:rtl/>
        </w:rPr>
        <w:t xml:space="preserve"> </w:t>
      </w:r>
      <w:r w:rsidR="00E3020A">
        <w:rPr>
          <w:rFonts w:hint="cs"/>
          <w:b/>
          <w:bCs/>
          <w:color w:val="000000" w:themeColor="text1"/>
          <w:rtl/>
        </w:rPr>
        <w:t>اصلی</w:t>
      </w:r>
      <w:r w:rsidR="0005348D" w:rsidRPr="000A305D">
        <w:rPr>
          <w:rFonts w:hint="cs"/>
          <w:b/>
          <w:bCs/>
          <w:color w:val="000000" w:themeColor="text1"/>
          <w:rtl/>
        </w:rPr>
        <w:t>:</w:t>
      </w:r>
      <w:r w:rsidR="0005348D" w:rsidRPr="000A305D">
        <w:rPr>
          <w:rFonts w:hint="cs"/>
          <w:color w:val="000000" w:themeColor="text1"/>
          <w:rtl/>
        </w:rPr>
        <w:t xml:space="preserve"> </w:t>
      </w:r>
    </w:p>
    <w:p w:rsidR="00035FEF" w:rsidRPr="000A305D" w:rsidRDefault="00AB48E4" w:rsidP="00E3020A">
      <w:pPr>
        <w:rPr>
          <w:color w:val="000000" w:themeColor="text1"/>
          <w:rtl/>
        </w:rPr>
      </w:pPr>
      <w:r w:rsidRPr="000A305D">
        <w:rPr>
          <w:rFonts w:hint="cs"/>
          <w:color w:val="000000" w:themeColor="text1"/>
          <w:rtl/>
        </w:rPr>
        <w:t>بین طرحواره های ناسازگار اولیه و رفتارهای پرخطر دانش آموزان رابطه وجود دارد</w:t>
      </w:r>
      <w:r w:rsidR="00666A2F" w:rsidRPr="000A305D">
        <w:rPr>
          <w:rFonts w:hint="cs"/>
          <w:color w:val="000000" w:themeColor="text1"/>
          <w:rtl/>
        </w:rPr>
        <w:t>.</w:t>
      </w:r>
    </w:p>
    <w:p w:rsidR="00E3020A" w:rsidRDefault="00E3020A" w:rsidP="00E3020A">
      <w:pPr>
        <w:rPr>
          <w:b/>
          <w:bCs/>
          <w:color w:val="000000" w:themeColor="text1"/>
          <w:rtl/>
        </w:rPr>
      </w:pPr>
      <w:r>
        <w:rPr>
          <w:rFonts w:hint="cs"/>
          <w:b/>
          <w:bCs/>
          <w:color w:val="000000" w:themeColor="text1"/>
          <w:rtl/>
        </w:rPr>
        <w:t>فرضیه های فرعی</w:t>
      </w:r>
      <w:r w:rsidRPr="000A305D">
        <w:rPr>
          <w:rFonts w:hint="cs"/>
          <w:b/>
          <w:bCs/>
          <w:color w:val="000000" w:themeColor="text1"/>
          <w:rtl/>
        </w:rPr>
        <w:t>:</w:t>
      </w:r>
    </w:p>
    <w:p w:rsidR="0005348D" w:rsidRPr="000A305D" w:rsidRDefault="0005348D" w:rsidP="00E3020A">
      <w:pPr>
        <w:rPr>
          <w:color w:val="000000" w:themeColor="text1"/>
          <w:rtl/>
        </w:rPr>
      </w:pPr>
      <w:r w:rsidRPr="000A305D">
        <w:rPr>
          <w:rFonts w:hint="cs"/>
          <w:b/>
          <w:bCs/>
          <w:color w:val="000000" w:themeColor="text1"/>
          <w:rtl/>
        </w:rPr>
        <w:t>فرضیه</w:t>
      </w:r>
      <w:r w:rsidR="00E3020A">
        <w:rPr>
          <w:rFonts w:hint="cs"/>
          <w:b/>
          <w:bCs/>
          <w:color w:val="000000" w:themeColor="text1"/>
          <w:rtl/>
        </w:rPr>
        <w:t xml:space="preserve"> فرعی </w:t>
      </w:r>
      <w:r w:rsidRPr="000A305D">
        <w:rPr>
          <w:rFonts w:hint="cs"/>
          <w:b/>
          <w:bCs/>
          <w:color w:val="000000" w:themeColor="text1"/>
          <w:rtl/>
        </w:rPr>
        <w:t xml:space="preserve"> </w:t>
      </w:r>
      <w:r w:rsidR="00E3020A">
        <w:rPr>
          <w:rFonts w:hint="cs"/>
          <w:b/>
          <w:bCs/>
          <w:color w:val="000000" w:themeColor="text1"/>
          <w:rtl/>
        </w:rPr>
        <w:t>اول</w:t>
      </w:r>
      <w:r w:rsidRPr="000A305D">
        <w:rPr>
          <w:rFonts w:hint="cs"/>
          <w:b/>
          <w:bCs/>
          <w:color w:val="000000" w:themeColor="text1"/>
          <w:rtl/>
        </w:rPr>
        <w:t>:</w:t>
      </w:r>
      <w:r w:rsidRPr="000A305D">
        <w:rPr>
          <w:rFonts w:hint="cs"/>
          <w:color w:val="000000" w:themeColor="text1"/>
          <w:rtl/>
        </w:rPr>
        <w:t xml:space="preserve"> </w:t>
      </w:r>
      <w:r w:rsidR="00AB48E4" w:rsidRPr="000A305D">
        <w:rPr>
          <w:rFonts w:hint="cs"/>
          <w:color w:val="000000" w:themeColor="text1"/>
          <w:rtl/>
        </w:rPr>
        <w:t>بین طرحواره ی</w:t>
      </w:r>
      <w:r w:rsidR="008C63AE" w:rsidRPr="000A305D">
        <w:rPr>
          <w:rFonts w:hint="cs"/>
          <w:color w:val="000000" w:themeColor="text1"/>
          <w:rtl/>
        </w:rPr>
        <w:t xml:space="preserve"> رهاشدگی/بی ثباتی</w:t>
      </w:r>
      <w:r w:rsidR="00AB48E4" w:rsidRPr="000A305D">
        <w:rPr>
          <w:rFonts w:hint="cs"/>
          <w:color w:val="000000" w:themeColor="text1"/>
          <w:rtl/>
        </w:rPr>
        <w:t xml:space="preserve">  و رفتارهای پرخطر دانش آموزان رابطه وجود دارد</w:t>
      </w:r>
      <w:r w:rsidR="00666A2F" w:rsidRPr="000A305D">
        <w:rPr>
          <w:rFonts w:hint="cs"/>
          <w:color w:val="000000" w:themeColor="text1"/>
          <w:rtl/>
        </w:rPr>
        <w:t>.</w:t>
      </w:r>
    </w:p>
    <w:p w:rsidR="0005348D" w:rsidRPr="000A305D" w:rsidRDefault="0005348D" w:rsidP="00E3020A">
      <w:pPr>
        <w:rPr>
          <w:color w:val="000000" w:themeColor="text1"/>
          <w:rtl/>
        </w:rPr>
      </w:pPr>
      <w:r w:rsidRPr="000A305D">
        <w:rPr>
          <w:rFonts w:hint="cs"/>
          <w:b/>
          <w:bCs/>
          <w:color w:val="000000" w:themeColor="text1"/>
          <w:rtl/>
        </w:rPr>
        <w:t xml:space="preserve">فرضیه </w:t>
      </w:r>
      <w:r w:rsidR="00E3020A">
        <w:rPr>
          <w:rFonts w:hint="cs"/>
          <w:b/>
          <w:bCs/>
          <w:color w:val="000000" w:themeColor="text1"/>
          <w:rtl/>
        </w:rPr>
        <w:t>فرعی دوم</w:t>
      </w:r>
      <w:r w:rsidR="00035FEF" w:rsidRPr="000A305D">
        <w:rPr>
          <w:rFonts w:hint="cs"/>
          <w:b/>
          <w:bCs/>
          <w:color w:val="000000" w:themeColor="text1"/>
          <w:rtl/>
        </w:rPr>
        <w:t>:</w:t>
      </w:r>
      <w:r w:rsidR="00AB48E4" w:rsidRPr="000A305D">
        <w:rPr>
          <w:rFonts w:hint="cs"/>
          <w:color w:val="000000" w:themeColor="text1"/>
          <w:rtl/>
        </w:rPr>
        <w:t xml:space="preserve"> ب</w:t>
      </w:r>
      <w:r w:rsidR="008C63AE" w:rsidRPr="000A305D">
        <w:rPr>
          <w:rFonts w:hint="cs"/>
          <w:color w:val="000000" w:themeColor="text1"/>
          <w:rtl/>
        </w:rPr>
        <w:t>ین طرحواره ی بی اعتمادی/بدرفتاری</w:t>
      </w:r>
      <w:r w:rsidR="00AB48E4" w:rsidRPr="000A305D">
        <w:rPr>
          <w:rFonts w:hint="cs"/>
          <w:color w:val="000000" w:themeColor="text1"/>
          <w:rtl/>
        </w:rPr>
        <w:t xml:space="preserve"> و رفتارهای پرخطر دانش آموزان رابطه وجود دارد</w:t>
      </w:r>
      <w:r w:rsidR="00666A2F" w:rsidRPr="000A305D">
        <w:rPr>
          <w:rFonts w:hint="cs"/>
          <w:color w:val="000000" w:themeColor="text1"/>
          <w:rtl/>
        </w:rPr>
        <w:t>.</w:t>
      </w:r>
    </w:p>
    <w:p w:rsidR="00035FEF" w:rsidRPr="000A305D" w:rsidRDefault="0005348D" w:rsidP="00E3020A">
      <w:pPr>
        <w:rPr>
          <w:color w:val="000000" w:themeColor="text1"/>
          <w:rtl/>
        </w:rPr>
      </w:pPr>
      <w:r w:rsidRPr="000A305D">
        <w:rPr>
          <w:rFonts w:hint="cs"/>
          <w:b/>
          <w:bCs/>
          <w:color w:val="000000" w:themeColor="text1"/>
          <w:rtl/>
        </w:rPr>
        <w:t xml:space="preserve">فرضیه </w:t>
      </w:r>
      <w:r w:rsidR="00E3020A">
        <w:rPr>
          <w:rFonts w:hint="cs"/>
          <w:b/>
          <w:bCs/>
          <w:color w:val="000000" w:themeColor="text1"/>
          <w:rtl/>
        </w:rPr>
        <w:t>فرعی سوم</w:t>
      </w:r>
      <w:r w:rsidRPr="000A305D">
        <w:rPr>
          <w:rFonts w:hint="cs"/>
          <w:b/>
          <w:bCs/>
          <w:color w:val="000000" w:themeColor="text1"/>
          <w:rtl/>
        </w:rPr>
        <w:t>:</w:t>
      </w:r>
      <w:r w:rsidRPr="000A305D">
        <w:rPr>
          <w:rFonts w:hint="cs"/>
          <w:color w:val="000000" w:themeColor="text1"/>
          <w:rtl/>
        </w:rPr>
        <w:t xml:space="preserve"> </w:t>
      </w:r>
      <w:r w:rsidR="00AB48E4" w:rsidRPr="000A305D">
        <w:rPr>
          <w:rFonts w:hint="cs"/>
          <w:color w:val="000000" w:themeColor="text1"/>
          <w:rtl/>
        </w:rPr>
        <w:t xml:space="preserve">بین طرحواره </w:t>
      </w:r>
      <w:r w:rsidR="008C63AE" w:rsidRPr="000A305D">
        <w:rPr>
          <w:rFonts w:hint="cs"/>
          <w:color w:val="000000" w:themeColor="text1"/>
          <w:rtl/>
        </w:rPr>
        <w:t>ی محرومیت هیجانی</w:t>
      </w:r>
      <w:r w:rsidR="00AB48E4" w:rsidRPr="000A305D">
        <w:rPr>
          <w:rFonts w:hint="cs"/>
          <w:color w:val="000000" w:themeColor="text1"/>
          <w:rtl/>
        </w:rPr>
        <w:t xml:space="preserve"> و رفتارهای پرخطر دانش آموزان رابطه وجود دارد</w:t>
      </w:r>
      <w:r w:rsidR="00666A2F" w:rsidRPr="000A305D">
        <w:rPr>
          <w:rFonts w:hint="cs"/>
          <w:color w:val="000000" w:themeColor="text1"/>
          <w:rtl/>
        </w:rPr>
        <w:t>.</w:t>
      </w:r>
    </w:p>
    <w:p w:rsidR="008771C8" w:rsidRPr="000A305D" w:rsidRDefault="008771C8" w:rsidP="00E3020A">
      <w:pPr>
        <w:rPr>
          <w:color w:val="000000" w:themeColor="text1"/>
          <w:rtl/>
        </w:rPr>
      </w:pPr>
      <w:r w:rsidRPr="000A305D">
        <w:rPr>
          <w:rFonts w:hint="cs"/>
          <w:b/>
          <w:bCs/>
          <w:color w:val="000000" w:themeColor="text1"/>
          <w:rtl/>
        </w:rPr>
        <w:t xml:space="preserve">فرضیه </w:t>
      </w:r>
      <w:r w:rsidR="00E3020A">
        <w:rPr>
          <w:rFonts w:hint="cs"/>
          <w:b/>
          <w:bCs/>
          <w:color w:val="000000" w:themeColor="text1"/>
          <w:rtl/>
        </w:rPr>
        <w:t>فرعی چهارم</w:t>
      </w:r>
      <w:r w:rsidRPr="000A305D">
        <w:rPr>
          <w:rFonts w:hint="cs"/>
          <w:b/>
          <w:bCs/>
          <w:color w:val="000000" w:themeColor="text1"/>
          <w:rtl/>
        </w:rPr>
        <w:t>:</w:t>
      </w:r>
      <w:r w:rsidRPr="000A305D">
        <w:rPr>
          <w:rFonts w:hint="cs"/>
          <w:color w:val="000000" w:themeColor="text1"/>
          <w:rtl/>
        </w:rPr>
        <w:t xml:space="preserve"> </w:t>
      </w:r>
      <w:r w:rsidR="00AB48E4" w:rsidRPr="000A305D">
        <w:rPr>
          <w:rFonts w:hint="cs"/>
          <w:color w:val="000000" w:themeColor="text1"/>
          <w:rtl/>
        </w:rPr>
        <w:t>بین طرحواره</w:t>
      </w:r>
      <w:r w:rsidR="008C63AE" w:rsidRPr="000A305D">
        <w:rPr>
          <w:rFonts w:hint="cs"/>
          <w:color w:val="000000" w:themeColor="text1"/>
          <w:rtl/>
        </w:rPr>
        <w:t xml:space="preserve"> ی</w:t>
      </w:r>
      <w:r w:rsidR="00AB48E4" w:rsidRPr="000A305D">
        <w:rPr>
          <w:rFonts w:hint="cs"/>
          <w:color w:val="000000" w:themeColor="text1"/>
          <w:rtl/>
        </w:rPr>
        <w:t xml:space="preserve"> </w:t>
      </w:r>
      <w:r w:rsidR="008C63AE" w:rsidRPr="000A305D">
        <w:rPr>
          <w:rFonts w:hint="cs"/>
          <w:color w:val="000000" w:themeColor="text1"/>
          <w:rtl/>
        </w:rPr>
        <w:t>نقص/شرم</w:t>
      </w:r>
      <w:r w:rsidR="00AB48E4" w:rsidRPr="000A305D">
        <w:rPr>
          <w:rFonts w:hint="cs"/>
          <w:color w:val="000000" w:themeColor="text1"/>
          <w:rtl/>
        </w:rPr>
        <w:t xml:space="preserve"> و رفتارهای پرخطر دانش آموزان رابطه وجود دارد</w:t>
      </w:r>
      <w:r w:rsidR="00666A2F" w:rsidRPr="000A305D">
        <w:rPr>
          <w:rFonts w:hint="cs"/>
          <w:color w:val="000000" w:themeColor="text1"/>
          <w:rtl/>
        </w:rPr>
        <w:t>.</w:t>
      </w:r>
    </w:p>
    <w:p w:rsidR="00AB3513" w:rsidRPr="000A305D" w:rsidRDefault="008771C8" w:rsidP="00E3020A">
      <w:pPr>
        <w:rPr>
          <w:color w:val="000000" w:themeColor="text1"/>
          <w:rtl/>
        </w:rPr>
      </w:pPr>
      <w:r w:rsidRPr="000A305D">
        <w:rPr>
          <w:rFonts w:hint="cs"/>
          <w:b/>
          <w:bCs/>
          <w:color w:val="000000" w:themeColor="text1"/>
          <w:rtl/>
        </w:rPr>
        <w:t xml:space="preserve">فرضیه </w:t>
      </w:r>
      <w:r w:rsidR="00E3020A">
        <w:rPr>
          <w:rFonts w:hint="cs"/>
          <w:b/>
          <w:bCs/>
          <w:color w:val="000000" w:themeColor="text1"/>
          <w:rtl/>
        </w:rPr>
        <w:t>فرعی پنجم</w:t>
      </w:r>
      <w:r w:rsidRPr="000A305D">
        <w:rPr>
          <w:rFonts w:hint="cs"/>
          <w:b/>
          <w:bCs/>
          <w:color w:val="000000" w:themeColor="text1"/>
          <w:rtl/>
        </w:rPr>
        <w:t>:</w:t>
      </w:r>
      <w:r w:rsidRPr="000A305D">
        <w:rPr>
          <w:rFonts w:hint="cs"/>
          <w:color w:val="000000" w:themeColor="text1"/>
          <w:rtl/>
        </w:rPr>
        <w:t xml:space="preserve"> </w:t>
      </w:r>
      <w:r w:rsidR="00AB48E4" w:rsidRPr="000A305D">
        <w:rPr>
          <w:rFonts w:hint="cs"/>
          <w:color w:val="000000" w:themeColor="text1"/>
          <w:rtl/>
        </w:rPr>
        <w:t xml:space="preserve">بین طرحواره </w:t>
      </w:r>
      <w:r w:rsidR="008C63AE" w:rsidRPr="000A305D">
        <w:rPr>
          <w:rFonts w:hint="cs"/>
          <w:color w:val="000000" w:themeColor="text1"/>
          <w:rtl/>
        </w:rPr>
        <w:t>ی انزوای اجتماعی/بیگانگی</w:t>
      </w:r>
      <w:r w:rsidR="00AB48E4" w:rsidRPr="000A305D">
        <w:rPr>
          <w:rFonts w:hint="cs"/>
          <w:color w:val="000000" w:themeColor="text1"/>
          <w:rtl/>
        </w:rPr>
        <w:t xml:space="preserve"> و رفتارهای پرخطر دانش آموزان رابطه وجود دارد</w:t>
      </w:r>
      <w:r w:rsidR="00666A2F" w:rsidRPr="000A305D">
        <w:rPr>
          <w:rFonts w:hint="cs"/>
          <w:color w:val="000000" w:themeColor="text1"/>
          <w:rtl/>
        </w:rPr>
        <w:t>.</w:t>
      </w:r>
    </w:p>
    <w:p w:rsidR="00035FEF" w:rsidRPr="000A305D" w:rsidRDefault="00035FEF" w:rsidP="00E3020A">
      <w:pPr>
        <w:rPr>
          <w:color w:val="000000" w:themeColor="text1"/>
          <w:rtl/>
        </w:rPr>
      </w:pPr>
      <w:r w:rsidRPr="000A305D">
        <w:rPr>
          <w:rFonts w:hint="cs"/>
          <w:b/>
          <w:bCs/>
          <w:color w:val="000000" w:themeColor="text1"/>
          <w:rtl/>
        </w:rPr>
        <w:t xml:space="preserve">فرضیه </w:t>
      </w:r>
      <w:r w:rsidR="00E3020A">
        <w:rPr>
          <w:rFonts w:hint="cs"/>
          <w:b/>
          <w:bCs/>
          <w:color w:val="000000" w:themeColor="text1"/>
          <w:rtl/>
        </w:rPr>
        <w:t>فرعی ششم</w:t>
      </w:r>
      <w:r w:rsidRPr="000A305D">
        <w:rPr>
          <w:rFonts w:hint="cs"/>
          <w:b/>
          <w:bCs/>
          <w:color w:val="000000" w:themeColor="text1"/>
          <w:rtl/>
        </w:rPr>
        <w:t>:</w:t>
      </w:r>
      <w:r w:rsidRPr="000A305D">
        <w:rPr>
          <w:rFonts w:hint="cs"/>
          <w:color w:val="000000" w:themeColor="text1"/>
          <w:rtl/>
        </w:rPr>
        <w:t xml:space="preserve"> </w:t>
      </w:r>
      <w:r w:rsidR="00AB48E4" w:rsidRPr="000A305D">
        <w:rPr>
          <w:rFonts w:hint="cs"/>
          <w:color w:val="000000" w:themeColor="text1"/>
          <w:rtl/>
        </w:rPr>
        <w:t xml:space="preserve">بین طرحواره </w:t>
      </w:r>
      <w:r w:rsidR="008C63AE" w:rsidRPr="000A305D">
        <w:rPr>
          <w:rFonts w:hint="cs"/>
          <w:color w:val="000000" w:themeColor="text1"/>
          <w:rtl/>
        </w:rPr>
        <w:t>ی وابستگی/بی کفایتی</w:t>
      </w:r>
      <w:r w:rsidR="00AB48E4" w:rsidRPr="000A305D">
        <w:rPr>
          <w:rFonts w:hint="cs"/>
          <w:color w:val="000000" w:themeColor="text1"/>
          <w:rtl/>
        </w:rPr>
        <w:t xml:space="preserve"> و رفتارهای پرخطر دانش آموزان رابطه وجود دارد</w:t>
      </w:r>
      <w:r w:rsidR="00666A2F" w:rsidRPr="000A305D">
        <w:rPr>
          <w:rFonts w:hint="cs"/>
          <w:color w:val="000000" w:themeColor="text1"/>
          <w:rtl/>
        </w:rPr>
        <w:t>.</w:t>
      </w:r>
    </w:p>
    <w:p w:rsidR="00035FEF" w:rsidRPr="000A305D" w:rsidRDefault="00035FEF" w:rsidP="00E3020A">
      <w:pPr>
        <w:rPr>
          <w:color w:val="000000" w:themeColor="text1"/>
          <w:rtl/>
        </w:rPr>
      </w:pPr>
      <w:r w:rsidRPr="000A305D">
        <w:rPr>
          <w:rFonts w:hint="cs"/>
          <w:b/>
          <w:bCs/>
          <w:color w:val="000000" w:themeColor="text1"/>
          <w:rtl/>
        </w:rPr>
        <w:t xml:space="preserve">فرضیه </w:t>
      </w:r>
      <w:r w:rsidR="00E3020A">
        <w:rPr>
          <w:rFonts w:hint="cs"/>
          <w:b/>
          <w:bCs/>
          <w:color w:val="000000" w:themeColor="text1"/>
          <w:rtl/>
        </w:rPr>
        <w:t>فرعی هفتم</w:t>
      </w:r>
      <w:r w:rsidRPr="000A305D">
        <w:rPr>
          <w:rFonts w:hint="cs"/>
          <w:b/>
          <w:bCs/>
          <w:color w:val="000000" w:themeColor="text1"/>
          <w:rtl/>
        </w:rPr>
        <w:t>:</w:t>
      </w:r>
      <w:r w:rsidRPr="000A305D">
        <w:rPr>
          <w:rFonts w:hint="cs"/>
          <w:color w:val="000000" w:themeColor="text1"/>
          <w:rtl/>
        </w:rPr>
        <w:t xml:space="preserve"> </w:t>
      </w:r>
      <w:r w:rsidR="00AB48E4" w:rsidRPr="000A305D">
        <w:rPr>
          <w:rFonts w:hint="cs"/>
          <w:color w:val="000000" w:themeColor="text1"/>
          <w:rtl/>
        </w:rPr>
        <w:t xml:space="preserve">بین طرحواره </w:t>
      </w:r>
      <w:r w:rsidR="008C63AE" w:rsidRPr="000A305D">
        <w:rPr>
          <w:rFonts w:hint="cs"/>
          <w:color w:val="000000" w:themeColor="text1"/>
          <w:rtl/>
        </w:rPr>
        <w:t>ی آسیب پذیری نسبت به زیان وبیماری</w:t>
      </w:r>
      <w:r w:rsidR="00AB48E4" w:rsidRPr="000A305D">
        <w:rPr>
          <w:rFonts w:hint="cs"/>
          <w:color w:val="000000" w:themeColor="text1"/>
          <w:rtl/>
        </w:rPr>
        <w:t xml:space="preserve"> و رفتارهای پرخطر دانش آموزان رابطه وجود دارد</w:t>
      </w:r>
      <w:r w:rsidR="00666A2F" w:rsidRPr="000A305D">
        <w:rPr>
          <w:rFonts w:hint="cs"/>
          <w:color w:val="000000" w:themeColor="text1"/>
          <w:rtl/>
        </w:rPr>
        <w:t>.</w:t>
      </w:r>
    </w:p>
    <w:p w:rsidR="00035FEF" w:rsidRPr="000A305D" w:rsidRDefault="00035FEF" w:rsidP="00E3020A">
      <w:pPr>
        <w:rPr>
          <w:color w:val="000000" w:themeColor="text1"/>
          <w:rtl/>
        </w:rPr>
      </w:pPr>
      <w:r w:rsidRPr="000A305D">
        <w:rPr>
          <w:rFonts w:hint="cs"/>
          <w:b/>
          <w:bCs/>
          <w:color w:val="000000" w:themeColor="text1"/>
          <w:rtl/>
        </w:rPr>
        <w:lastRenderedPageBreak/>
        <w:t xml:space="preserve">فرضیه </w:t>
      </w:r>
      <w:r w:rsidR="00E3020A">
        <w:rPr>
          <w:rFonts w:hint="cs"/>
          <w:b/>
          <w:bCs/>
          <w:color w:val="000000" w:themeColor="text1"/>
          <w:rtl/>
        </w:rPr>
        <w:t>فرعی هشتم</w:t>
      </w:r>
      <w:r w:rsidRPr="000A305D">
        <w:rPr>
          <w:rFonts w:hint="cs"/>
          <w:b/>
          <w:bCs/>
          <w:color w:val="000000" w:themeColor="text1"/>
          <w:rtl/>
        </w:rPr>
        <w:t>:</w:t>
      </w:r>
      <w:r w:rsidR="00AB48E4" w:rsidRPr="000A305D">
        <w:rPr>
          <w:rFonts w:hint="cs"/>
          <w:color w:val="000000" w:themeColor="text1"/>
          <w:rtl/>
        </w:rPr>
        <w:t xml:space="preserve"> بین طرحواره </w:t>
      </w:r>
      <w:r w:rsidR="00814AC0" w:rsidRPr="000A305D">
        <w:rPr>
          <w:rFonts w:hint="cs"/>
          <w:color w:val="000000" w:themeColor="text1"/>
          <w:rtl/>
        </w:rPr>
        <w:t xml:space="preserve">ی </w:t>
      </w:r>
      <w:r w:rsidR="00666E79">
        <w:rPr>
          <w:rFonts w:hint="cs"/>
          <w:color w:val="000000" w:themeColor="text1"/>
          <w:rtl/>
        </w:rPr>
        <w:t>خود</w:t>
      </w:r>
      <w:r w:rsidR="00814AC0" w:rsidRPr="000A305D">
        <w:rPr>
          <w:rFonts w:hint="cs"/>
          <w:color w:val="000000" w:themeColor="text1"/>
          <w:rtl/>
        </w:rPr>
        <w:t>تحول نیافته/گرفتار</w:t>
      </w:r>
      <w:r w:rsidR="00AB48E4" w:rsidRPr="000A305D">
        <w:rPr>
          <w:rFonts w:hint="cs"/>
          <w:color w:val="000000" w:themeColor="text1"/>
          <w:rtl/>
        </w:rPr>
        <w:t>و رفتارهای پرخطر دانش آموزان رابطه وجود دارد</w:t>
      </w:r>
      <w:r w:rsidR="00666A2F" w:rsidRPr="000A305D">
        <w:rPr>
          <w:rFonts w:hint="cs"/>
          <w:color w:val="000000" w:themeColor="text1"/>
          <w:rtl/>
        </w:rPr>
        <w:t>.</w:t>
      </w:r>
    </w:p>
    <w:p w:rsidR="00035FEF" w:rsidRPr="000A305D" w:rsidRDefault="00035FEF" w:rsidP="00E3020A">
      <w:pPr>
        <w:rPr>
          <w:color w:val="000000" w:themeColor="text1"/>
          <w:rtl/>
        </w:rPr>
      </w:pPr>
      <w:r w:rsidRPr="000A305D">
        <w:rPr>
          <w:rFonts w:hint="cs"/>
          <w:b/>
          <w:bCs/>
          <w:color w:val="000000" w:themeColor="text1"/>
          <w:rtl/>
        </w:rPr>
        <w:t xml:space="preserve">فرضیه </w:t>
      </w:r>
      <w:r w:rsidR="00E3020A">
        <w:rPr>
          <w:rFonts w:hint="cs"/>
          <w:b/>
          <w:bCs/>
          <w:color w:val="000000" w:themeColor="text1"/>
          <w:rtl/>
        </w:rPr>
        <w:t>فرعی نهم</w:t>
      </w:r>
      <w:r w:rsidRPr="000A305D">
        <w:rPr>
          <w:rFonts w:hint="cs"/>
          <w:b/>
          <w:bCs/>
          <w:color w:val="000000" w:themeColor="text1"/>
          <w:rtl/>
        </w:rPr>
        <w:t>:</w:t>
      </w:r>
      <w:r w:rsidRPr="000A305D">
        <w:rPr>
          <w:rFonts w:hint="cs"/>
          <w:color w:val="000000" w:themeColor="text1"/>
          <w:rtl/>
        </w:rPr>
        <w:t xml:space="preserve"> </w:t>
      </w:r>
      <w:r w:rsidR="00AB48E4" w:rsidRPr="000A305D">
        <w:rPr>
          <w:rFonts w:hint="cs"/>
          <w:color w:val="000000" w:themeColor="text1"/>
          <w:rtl/>
        </w:rPr>
        <w:t xml:space="preserve">بین طرحواره </w:t>
      </w:r>
      <w:r w:rsidR="00814AC0" w:rsidRPr="000A305D">
        <w:rPr>
          <w:rFonts w:hint="cs"/>
          <w:color w:val="000000" w:themeColor="text1"/>
          <w:rtl/>
        </w:rPr>
        <w:t xml:space="preserve">ی شکست </w:t>
      </w:r>
      <w:r w:rsidR="00AB48E4" w:rsidRPr="000A305D">
        <w:rPr>
          <w:rFonts w:hint="cs"/>
          <w:color w:val="000000" w:themeColor="text1"/>
          <w:rtl/>
        </w:rPr>
        <w:t xml:space="preserve"> و رفتارهای پرخطر دانش آموزان رابطه وجود دارد</w:t>
      </w:r>
      <w:r w:rsidR="00666A2F" w:rsidRPr="000A305D">
        <w:rPr>
          <w:rFonts w:hint="cs"/>
          <w:color w:val="000000" w:themeColor="text1"/>
          <w:rtl/>
        </w:rPr>
        <w:t>.</w:t>
      </w:r>
    </w:p>
    <w:p w:rsidR="00035FEF" w:rsidRPr="000A305D" w:rsidRDefault="00035FEF" w:rsidP="00E3020A">
      <w:pPr>
        <w:rPr>
          <w:color w:val="000000" w:themeColor="text1"/>
          <w:rtl/>
        </w:rPr>
      </w:pPr>
      <w:r w:rsidRPr="000A305D">
        <w:rPr>
          <w:rFonts w:hint="cs"/>
          <w:b/>
          <w:bCs/>
          <w:color w:val="000000" w:themeColor="text1"/>
          <w:rtl/>
        </w:rPr>
        <w:t xml:space="preserve">فرضیه </w:t>
      </w:r>
      <w:r w:rsidR="00E3020A">
        <w:rPr>
          <w:rFonts w:hint="cs"/>
          <w:b/>
          <w:bCs/>
          <w:color w:val="000000" w:themeColor="text1"/>
          <w:rtl/>
        </w:rPr>
        <w:t>فرعی دهم</w:t>
      </w:r>
      <w:r w:rsidRPr="000A305D">
        <w:rPr>
          <w:rFonts w:hint="cs"/>
          <w:b/>
          <w:bCs/>
          <w:color w:val="000000" w:themeColor="text1"/>
          <w:rtl/>
        </w:rPr>
        <w:t>:</w:t>
      </w:r>
      <w:r w:rsidRPr="000A305D">
        <w:rPr>
          <w:rFonts w:hint="cs"/>
          <w:color w:val="000000" w:themeColor="text1"/>
          <w:rtl/>
        </w:rPr>
        <w:t xml:space="preserve"> </w:t>
      </w:r>
      <w:r w:rsidR="00AB48E4" w:rsidRPr="000A305D">
        <w:rPr>
          <w:rFonts w:hint="cs"/>
          <w:color w:val="000000" w:themeColor="text1"/>
          <w:rtl/>
        </w:rPr>
        <w:t xml:space="preserve">بین طرحواره </w:t>
      </w:r>
      <w:r w:rsidR="00814AC0" w:rsidRPr="000A305D">
        <w:rPr>
          <w:rFonts w:hint="cs"/>
          <w:color w:val="000000" w:themeColor="text1"/>
          <w:rtl/>
        </w:rPr>
        <w:t>ی استحقاق/بزرگ منشی</w:t>
      </w:r>
      <w:r w:rsidR="00AB48E4" w:rsidRPr="000A305D">
        <w:rPr>
          <w:rFonts w:hint="cs"/>
          <w:color w:val="000000" w:themeColor="text1"/>
          <w:rtl/>
        </w:rPr>
        <w:t xml:space="preserve"> و رفتارهای پرخطر دانش آموزان رابطه وجود دارد</w:t>
      </w:r>
      <w:r w:rsidR="00666A2F" w:rsidRPr="000A305D">
        <w:rPr>
          <w:rFonts w:hint="cs"/>
          <w:color w:val="000000" w:themeColor="text1"/>
          <w:rtl/>
        </w:rPr>
        <w:t>.</w:t>
      </w:r>
    </w:p>
    <w:p w:rsidR="00035FEF" w:rsidRPr="000A305D" w:rsidRDefault="00035FEF" w:rsidP="00E3020A">
      <w:pPr>
        <w:rPr>
          <w:b/>
          <w:bCs/>
          <w:color w:val="000000" w:themeColor="text1"/>
          <w:rtl/>
        </w:rPr>
      </w:pPr>
      <w:r w:rsidRPr="000A305D">
        <w:rPr>
          <w:rFonts w:hint="cs"/>
          <w:b/>
          <w:bCs/>
          <w:color w:val="000000" w:themeColor="text1"/>
          <w:rtl/>
        </w:rPr>
        <w:t xml:space="preserve">فرضیه </w:t>
      </w:r>
      <w:r w:rsidR="00E3020A">
        <w:rPr>
          <w:rFonts w:hint="cs"/>
          <w:b/>
          <w:bCs/>
          <w:color w:val="000000" w:themeColor="text1"/>
          <w:rtl/>
        </w:rPr>
        <w:t>فرعی یازدهم</w:t>
      </w:r>
      <w:r w:rsidRPr="000A305D">
        <w:rPr>
          <w:rFonts w:hint="cs"/>
          <w:b/>
          <w:bCs/>
          <w:color w:val="000000" w:themeColor="text1"/>
          <w:rtl/>
        </w:rPr>
        <w:t>:</w:t>
      </w:r>
      <w:r w:rsidR="00AB48E4" w:rsidRPr="000A305D">
        <w:rPr>
          <w:rFonts w:hint="cs"/>
          <w:color w:val="000000" w:themeColor="text1"/>
          <w:rtl/>
        </w:rPr>
        <w:t xml:space="preserve"> بین طرحواره </w:t>
      </w:r>
      <w:r w:rsidR="00814AC0" w:rsidRPr="000A305D">
        <w:rPr>
          <w:rFonts w:hint="cs"/>
          <w:color w:val="000000" w:themeColor="text1"/>
          <w:rtl/>
        </w:rPr>
        <w:t xml:space="preserve">ی خویشتن داری / خودانضباطی ناکافی </w:t>
      </w:r>
      <w:r w:rsidR="00AB48E4" w:rsidRPr="000A305D">
        <w:rPr>
          <w:rFonts w:hint="cs"/>
          <w:color w:val="000000" w:themeColor="text1"/>
          <w:rtl/>
        </w:rPr>
        <w:t xml:space="preserve"> و رفتارهای پرخطر دانش آموزان رابطه وجود دارد</w:t>
      </w:r>
      <w:r w:rsidR="00666A2F" w:rsidRPr="000A305D">
        <w:rPr>
          <w:rFonts w:hint="cs"/>
          <w:color w:val="000000" w:themeColor="text1"/>
          <w:rtl/>
        </w:rPr>
        <w:t>.</w:t>
      </w:r>
    </w:p>
    <w:p w:rsidR="00035FEF" w:rsidRPr="000A305D" w:rsidRDefault="00035FEF" w:rsidP="00E3020A">
      <w:pPr>
        <w:rPr>
          <w:color w:val="000000" w:themeColor="text1"/>
          <w:rtl/>
        </w:rPr>
      </w:pPr>
      <w:r w:rsidRPr="000A305D">
        <w:rPr>
          <w:rFonts w:hint="cs"/>
          <w:b/>
          <w:bCs/>
          <w:color w:val="000000" w:themeColor="text1"/>
          <w:rtl/>
        </w:rPr>
        <w:t xml:space="preserve">فرضیه </w:t>
      </w:r>
      <w:r w:rsidR="00E3020A">
        <w:rPr>
          <w:rFonts w:hint="cs"/>
          <w:b/>
          <w:bCs/>
          <w:color w:val="000000" w:themeColor="text1"/>
          <w:rtl/>
        </w:rPr>
        <w:t>فرعی دوازدهم</w:t>
      </w:r>
      <w:r w:rsidRPr="000A305D">
        <w:rPr>
          <w:rFonts w:hint="cs"/>
          <w:b/>
          <w:bCs/>
          <w:color w:val="000000" w:themeColor="text1"/>
          <w:rtl/>
        </w:rPr>
        <w:t>:</w:t>
      </w:r>
      <w:r w:rsidRPr="000A305D">
        <w:rPr>
          <w:rFonts w:hint="cs"/>
          <w:color w:val="000000" w:themeColor="text1"/>
          <w:rtl/>
        </w:rPr>
        <w:t xml:space="preserve"> </w:t>
      </w:r>
      <w:r w:rsidR="00AB48E4" w:rsidRPr="000A305D">
        <w:rPr>
          <w:rFonts w:hint="cs"/>
          <w:color w:val="000000" w:themeColor="text1"/>
          <w:rtl/>
        </w:rPr>
        <w:t xml:space="preserve">بین طرحواره </w:t>
      </w:r>
      <w:r w:rsidR="00814AC0" w:rsidRPr="000A305D">
        <w:rPr>
          <w:rFonts w:hint="cs"/>
          <w:color w:val="000000" w:themeColor="text1"/>
          <w:rtl/>
        </w:rPr>
        <w:t xml:space="preserve">ی </w:t>
      </w:r>
      <w:r w:rsidR="00666A2F" w:rsidRPr="000A305D">
        <w:rPr>
          <w:rFonts w:hint="cs"/>
          <w:color w:val="000000" w:themeColor="text1"/>
          <w:rtl/>
        </w:rPr>
        <w:t>اطاعت</w:t>
      </w:r>
      <w:r w:rsidR="00814AC0" w:rsidRPr="000A305D">
        <w:rPr>
          <w:rFonts w:hint="cs"/>
          <w:color w:val="000000" w:themeColor="text1"/>
          <w:rtl/>
        </w:rPr>
        <w:t xml:space="preserve"> </w:t>
      </w:r>
      <w:r w:rsidR="00AB48E4" w:rsidRPr="000A305D">
        <w:rPr>
          <w:rFonts w:hint="cs"/>
          <w:color w:val="000000" w:themeColor="text1"/>
          <w:rtl/>
        </w:rPr>
        <w:t>و رفتارهای پرخطر دانش آموزان رابطه وجود دارد</w:t>
      </w:r>
      <w:r w:rsidR="00666A2F" w:rsidRPr="000A305D">
        <w:rPr>
          <w:rFonts w:hint="cs"/>
          <w:color w:val="000000" w:themeColor="text1"/>
          <w:rtl/>
        </w:rPr>
        <w:t>.</w:t>
      </w:r>
    </w:p>
    <w:p w:rsidR="00035FEF" w:rsidRPr="000A305D" w:rsidRDefault="00035FEF" w:rsidP="00E3020A">
      <w:pPr>
        <w:rPr>
          <w:color w:val="000000" w:themeColor="text1"/>
          <w:rtl/>
        </w:rPr>
      </w:pPr>
      <w:r w:rsidRPr="000A305D">
        <w:rPr>
          <w:rFonts w:hint="cs"/>
          <w:b/>
          <w:bCs/>
          <w:color w:val="000000" w:themeColor="text1"/>
          <w:rtl/>
        </w:rPr>
        <w:t xml:space="preserve">فرضیه </w:t>
      </w:r>
      <w:r w:rsidR="00E3020A">
        <w:rPr>
          <w:rFonts w:hint="cs"/>
          <w:b/>
          <w:bCs/>
          <w:color w:val="000000" w:themeColor="text1"/>
          <w:rtl/>
        </w:rPr>
        <w:t>فرعی سیزدهم</w:t>
      </w:r>
      <w:r w:rsidRPr="000A305D">
        <w:rPr>
          <w:rFonts w:hint="cs"/>
          <w:b/>
          <w:bCs/>
          <w:color w:val="000000" w:themeColor="text1"/>
          <w:rtl/>
        </w:rPr>
        <w:t>:</w:t>
      </w:r>
      <w:r w:rsidRPr="000A305D">
        <w:rPr>
          <w:rFonts w:hint="cs"/>
          <w:color w:val="000000" w:themeColor="text1"/>
          <w:rtl/>
        </w:rPr>
        <w:t xml:space="preserve"> </w:t>
      </w:r>
      <w:r w:rsidR="00AB48E4" w:rsidRPr="000A305D">
        <w:rPr>
          <w:rFonts w:hint="cs"/>
          <w:color w:val="000000" w:themeColor="text1"/>
          <w:rtl/>
        </w:rPr>
        <w:t xml:space="preserve">بین طرحواره </w:t>
      </w:r>
      <w:r w:rsidR="00814AC0" w:rsidRPr="000A305D">
        <w:rPr>
          <w:rFonts w:hint="cs"/>
          <w:color w:val="000000" w:themeColor="text1"/>
          <w:rtl/>
        </w:rPr>
        <w:t xml:space="preserve">ی </w:t>
      </w:r>
      <w:r w:rsidR="00666A2F" w:rsidRPr="000A305D">
        <w:rPr>
          <w:rFonts w:hint="cs"/>
          <w:color w:val="000000" w:themeColor="text1"/>
          <w:rtl/>
        </w:rPr>
        <w:t xml:space="preserve">ازخودگذشتگی </w:t>
      </w:r>
      <w:r w:rsidR="00AB48E4" w:rsidRPr="000A305D">
        <w:rPr>
          <w:rFonts w:hint="cs"/>
          <w:color w:val="000000" w:themeColor="text1"/>
          <w:rtl/>
        </w:rPr>
        <w:t>و رفتارهای پرخطر دانش آموزان رابطه وجود دارد</w:t>
      </w:r>
      <w:r w:rsidR="00666A2F" w:rsidRPr="000A305D">
        <w:rPr>
          <w:rFonts w:hint="cs"/>
          <w:color w:val="000000" w:themeColor="text1"/>
          <w:rtl/>
        </w:rPr>
        <w:t>.</w:t>
      </w:r>
    </w:p>
    <w:p w:rsidR="00035FEF" w:rsidRPr="000A305D" w:rsidRDefault="00035FEF" w:rsidP="00E3020A">
      <w:pPr>
        <w:rPr>
          <w:color w:val="000000" w:themeColor="text1"/>
          <w:rtl/>
        </w:rPr>
      </w:pPr>
      <w:r w:rsidRPr="000A305D">
        <w:rPr>
          <w:rFonts w:hint="cs"/>
          <w:b/>
          <w:bCs/>
          <w:color w:val="000000" w:themeColor="text1"/>
          <w:rtl/>
        </w:rPr>
        <w:t xml:space="preserve">فرضیه </w:t>
      </w:r>
      <w:r w:rsidR="00E3020A">
        <w:rPr>
          <w:rFonts w:hint="cs"/>
          <w:b/>
          <w:bCs/>
          <w:color w:val="000000" w:themeColor="text1"/>
          <w:rtl/>
        </w:rPr>
        <w:t>فرعی چهاردهم</w:t>
      </w:r>
      <w:r w:rsidRPr="000A305D">
        <w:rPr>
          <w:rFonts w:hint="cs"/>
          <w:b/>
          <w:bCs/>
          <w:color w:val="000000" w:themeColor="text1"/>
          <w:rtl/>
        </w:rPr>
        <w:t>:</w:t>
      </w:r>
      <w:r w:rsidR="00AB48E4" w:rsidRPr="000A305D">
        <w:rPr>
          <w:rFonts w:hint="cs"/>
          <w:color w:val="000000" w:themeColor="text1"/>
          <w:rtl/>
        </w:rPr>
        <w:t xml:space="preserve"> بین طرحواره </w:t>
      </w:r>
      <w:r w:rsidR="00814AC0" w:rsidRPr="000A305D">
        <w:rPr>
          <w:rFonts w:hint="cs"/>
          <w:color w:val="000000" w:themeColor="text1"/>
          <w:rtl/>
        </w:rPr>
        <w:t>ی</w:t>
      </w:r>
      <w:r w:rsidR="00666A2F" w:rsidRPr="000A305D">
        <w:rPr>
          <w:rFonts w:hint="cs"/>
          <w:color w:val="000000" w:themeColor="text1"/>
          <w:rtl/>
        </w:rPr>
        <w:t xml:space="preserve"> بازداری هیجانی</w:t>
      </w:r>
      <w:r w:rsidR="00814AC0" w:rsidRPr="000A305D">
        <w:rPr>
          <w:rFonts w:hint="cs"/>
          <w:color w:val="000000" w:themeColor="text1"/>
          <w:rtl/>
        </w:rPr>
        <w:t xml:space="preserve"> </w:t>
      </w:r>
      <w:r w:rsidR="00AB48E4" w:rsidRPr="000A305D">
        <w:rPr>
          <w:rFonts w:hint="cs"/>
          <w:color w:val="000000" w:themeColor="text1"/>
          <w:rtl/>
        </w:rPr>
        <w:t>و رفتارهای پرخطر دانش آموزان رابطه وجود دارد</w:t>
      </w:r>
      <w:r w:rsidR="00666A2F" w:rsidRPr="000A305D">
        <w:rPr>
          <w:rFonts w:hint="cs"/>
          <w:color w:val="000000" w:themeColor="text1"/>
          <w:rtl/>
        </w:rPr>
        <w:t>.</w:t>
      </w:r>
    </w:p>
    <w:p w:rsidR="00035FEF" w:rsidRPr="000A305D" w:rsidRDefault="00035FEF" w:rsidP="00E3020A">
      <w:pPr>
        <w:rPr>
          <w:color w:val="000000" w:themeColor="text1"/>
          <w:rtl/>
        </w:rPr>
      </w:pPr>
      <w:r w:rsidRPr="000A305D">
        <w:rPr>
          <w:rFonts w:hint="cs"/>
          <w:b/>
          <w:bCs/>
          <w:color w:val="000000" w:themeColor="text1"/>
          <w:rtl/>
        </w:rPr>
        <w:t xml:space="preserve">فرضیه </w:t>
      </w:r>
      <w:r w:rsidR="00E3020A">
        <w:rPr>
          <w:rFonts w:hint="cs"/>
          <w:b/>
          <w:bCs/>
          <w:color w:val="000000" w:themeColor="text1"/>
          <w:rtl/>
        </w:rPr>
        <w:t>فرعی پانزدهم</w:t>
      </w:r>
      <w:r w:rsidRPr="000A305D">
        <w:rPr>
          <w:rFonts w:hint="cs"/>
          <w:b/>
          <w:bCs/>
          <w:color w:val="000000" w:themeColor="text1"/>
          <w:rtl/>
        </w:rPr>
        <w:t>:</w:t>
      </w:r>
      <w:r w:rsidRPr="000A305D">
        <w:rPr>
          <w:rFonts w:hint="cs"/>
          <w:color w:val="000000" w:themeColor="text1"/>
          <w:rtl/>
        </w:rPr>
        <w:t xml:space="preserve"> </w:t>
      </w:r>
      <w:r w:rsidR="00AB48E4" w:rsidRPr="000A305D">
        <w:rPr>
          <w:rFonts w:hint="cs"/>
          <w:color w:val="000000" w:themeColor="text1"/>
          <w:rtl/>
        </w:rPr>
        <w:t>ب</w:t>
      </w:r>
      <w:r w:rsidR="00666A2F" w:rsidRPr="000A305D">
        <w:rPr>
          <w:rFonts w:hint="cs"/>
          <w:color w:val="000000" w:themeColor="text1"/>
          <w:rtl/>
        </w:rPr>
        <w:t xml:space="preserve">ین طرحواره </w:t>
      </w:r>
      <w:r w:rsidR="00814AC0" w:rsidRPr="000A305D">
        <w:rPr>
          <w:rFonts w:hint="cs"/>
          <w:color w:val="000000" w:themeColor="text1"/>
          <w:rtl/>
        </w:rPr>
        <w:t xml:space="preserve">ی </w:t>
      </w:r>
      <w:r w:rsidR="00666A2F" w:rsidRPr="000A305D">
        <w:rPr>
          <w:rFonts w:hint="cs"/>
          <w:color w:val="000000" w:themeColor="text1"/>
          <w:rtl/>
        </w:rPr>
        <w:t>سرسختانه/عیب جویی افراطی</w:t>
      </w:r>
      <w:r w:rsidR="00AB48E4" w:rsidRPr="000A305D">
        <w:rPr>
          <w:rFonts w:hint="cs"/>
          <w:color w:val="000000" w:themeColor="text1"/>
          <w:rtl/>
        </w:rPr>
        <w:t xml:space="preserve"> و رفتارهای پرخطر دانش آموزان رابطه وجود دارد</w:t>
      </w:r>
      <w:r w:rsidR="00666A2F" w:rsidRPr="000A305D">
        <w:rPr>
          <w:rFonts w:hint="cs"/>
          <w:color w:val="000000" w:themeColor="text1"/>
          <w:rtl/>
        </w:rPr>
        <w:t>.</w:t>
      </w:r>
    </w:p>
    <w:p w:rsidR="00AB3513" w:rsidRPr="000A305D" w:rsidRDefault="004C7869" w:rsidP="00F929F3">
      <w:pPr>
        <w:pStyle w:val="Heading1"/>
        <w:rPr>
          <w:color w:val="000000" w:themeColor="text1"/>
          <w:w w:val="95"/>
          <w:rtl/>
        </w:rPr>
      </w:pPr>
      <w:bookmarkStart w:id="32" w:name="_Toc361136106"/>
      <w:bookmarkStart w:id="33" w:name="_Toc365161089"/>
      <w:r w:rsidRPr="000A305D">
        <w:rPr>
          <w:rFonts w:hint="cs"/>
          <w:color w:val="000000" w:themeColor="text1"/>
          <w:w w:val="95"/>
          <w:rtl/>
        </w:rPr>
        <w:t>1-</w:t>
      </w:r>
      <w:r w:rsidR="008A3468" w:rsidRPr="000A305D">
        <w:rPr>
          <w:rFonts w:hint="cs"/>
          <w:color w:val="000000" w:themeColor="text1"/>
          <w:w w:val="95"/>
          <w:rtl/>
        </w:rPr>
        <w:t>6</w:t>
      </w:r>
      <w:r w:rsidRPr="000A305D">
        <w:rPr>
          <w:rFonts w:hint="cs"/>
          <w:color w:val="000000" w:themeColor="text1"/>
          <w:w w:val="95"/>
          <w:rtl/>
        </w:rPr>
        <w:t>-</w:t>
      </w:r>
      <w:r w:rsidR="00AB3513" w:rsidRPr="000A305D">
        <w:rPr>
          <w:rFonts w:hint="cs"/>
          <w:color w:val="000000" w:themeColor="text1"/>
          <w:w w:val="95"/>
          <w:rtl/>
        </w:rPr>
        <w:t>تعریف نظری و عملیاتی متغیرها</w:t>
      </w:r>
      <w:bookmarkEnd w:id="32"/>
      <w:bookmarkEnd w:id="33"/>
    </w:p>
    <w:p w:rsidR="00AB3513" w:rsidRPr="000A305D" w:rsidRDefault="00AB3513" w:rsidP="00F929F3">
      <w:pPr>
        <w:rPr>
          <w:color w:val="000000" w:themeColor="text1"/>
          <w:w w:val="95"/>
        </w:rPr>
      </w:pPr>
      <w:r w:rsidRPr="000A305D">
        <w:rPr>
          <w:rFonts w:hint="cs"/>
          <w:color w:val="000000" w:themeColor="text1"/>
          <w:w w:val="95"/>
          <w:rtl/>
        </w:rPr>
        <w:t>رفتار</w:t>
      </w:r>
      <w:r w:rsidRPr="000A305D">
        <w:rPr>
          <w:rFonts w:hint="cs"/>
          <w:color w:val="000000" w:themeColor="text1"/>
          <w:w w:val="95"/>
          <w:rtl/>
        </w:rPr>
        <w:softHyphen/>
        <w:t>های پرخطر:</w:t>
      </w:r>
    </w:p>
    <w:p w:rsidR="00AB3513" w:rsidRPr="000A305D" w:rsidRDefault="00AB3513" w:rsidP="00F929F3">
      <w:pPr>
        <w:rPr>
          <w:color w:val="000000" w:themeColor="text1"/>
          <w:w w:val="95"/>
          <w:rtl/>
        </w:rPr>
      </w:pPr>
      <w:r w:rsidRPr="000A305D">
        <w:rPr>
          <w:rFonts w:hint="cs"/>
          <w:color w:val="000000" w:themeColor="text1"/>
          <w:w w:val="95"/>
          <w:rtl/>
        </w:rPr>
        <w:t xml:space="preserve">تعریف نظری: </w:t>
      </w:r>
    </w:p>
    <w:p w:rsidR="00DB43DE" w:rsidRPr="000A305D" w:rsidRDefault="007E2E3C" w:rsidP="00F929F3">
      <w:pPr>
        <w:rPr>
          <w:color w:val="000000" w:themeColor="text1"/>
          <w:w w:val="95"/>
          <w:rtl/>
        </w:rPr>
      </w:pPr>
      <w:r w:rsidRPr="000A305D">
        <w:rPr>
          <w:color w:val="000000" w:themeColor="text1"/>
          <w:rtl/>
        </w:rPr>
        <w:t>برخی از رفتارها که تاثیرات مستقیم و غیر مستقیم عمیقی بر سلامت فرد و جامعه می گذارند و عواقب منفی در بر</w:t>
      </w:r>
      <w:r w:rsidR="00666A2F" w:rsidRPr="000A305D">
        <w:rPr>
          <w:color w:val="000000" w:themeColor="text1"/>
          <w:rtl/>
        </w:rPr>
        <w:t>دارند " رفتارهای پر</w:t>
      </w:r>
      <w:r w:rsidRPr="000A305D">
        <w:rPr>
          <w:color w:val="000000" w:themeColor="text1"/>
          <w:rtl/>
        </w:rPr>
        <w:t>خطر " می نامند</w:t>
      </w:r>
      <w:r w:rsidR="00666A2F" w:rsidRPr="000A305D">
        <w:rPr>
          <w:color w:val="000000" w:themeColor="text1"/>
        </w:rPr>
        <w:t xml:space="preserve"> </w:t>
      </w:r>
      <w:r w:rsidR="00666A2F" w:rsidRPr="000A305D">
        <w:rPr>
          <w:rFonts w:hint="cs"/>
          <w:color w:val="000000" w:themeColor="text1"/>
          <w:rtl/>
        </w:rPr>
        <w:t>.</w:t>
      </w:r>
      <w:r w:rsidRPr="000A305D">
        <w:rPr>
          <w:color w:val="000000" w:themeColor="text1"/>
        </w:rPr>
        <w:t xml:space="preserve"> </w:t>
      </w:r>
      <w:r w:rsidRPr="000A305D">
        <w:rPr>
          <w:color w:val="000000" w:themeColor="text1"/>
          <w:rtl/>
        </w:rPr>
        <w:t>در صور</w:t>
      </w:r>
      <w:r w:rsidR="00666A2F" w:rsidRPr="000A305D">
        <w:rPr>
          <w:color w:val="000000" w:themeColor="text1"/>
          <w:rtl/>
        </w:rPr>
        <w:t>ت ثبات این رفتارها در شخصیت فرد</w:t>
      </w:r>
      <w:r w:rsidRPr="000A305D">
        <w:rPr>
          <w:color w:val="000000" w:themeColor="text1"/>
          <w:rtl/>
        </w:rPr>
        <w:t>، سبک زندگی او ناس</w:t>
      </w:r>
      <w:r w:rsidR="00666A2F" w:rsidRPr="000A305D">
        <w:rPr>
          <w:color w:val="000000" w:themeColor="text1"/>
          <w:rtl/>
        </w:rPr>
        <w:t>الم نامیده می شوند. رفتارهای پر</w:t>
      </w:r>
      <w:r w:rsidRPr="000A305D">
        <w:rPr>
          <w:color w:val="000000" w:themeColor="text1"/>
          <w:rtl/>
        </w:rPr>
        <w:t>خطر سنین نوجوانی و جوانی عمدتا شامل استعمال د</w:t>
      </w:r>
      <w:r w:rsidR="00666A2F" w:rsidRPr="000A305D">
        <w:rPr>
          <w:color w:val="000000" w:themeColor="text1"/>
          <w:rtl/>
        </w:rPr>
        <w:t>خانیات، اعتیاد و سوء مصرف مواد</w:t>
      </w:r>
      <w:r w:rsidRPr="000A305D">
        <w:rPr>
          <w:color w:val="000000" w:themeColor="text1"/>
          <w:rtl/>
        </w:rPr>
        <w:t>، ر</w:t>
      </w:r>
      <w:r w:rsidR="00666A2F" w:rsidRPr="000A305D">
        <w:rPr>
          <w:color w:val="000000" w:themeColor="text1"/>
          <w:rtl/>
        </w:rPr>
        <w:t>فتارهای مرتبط با صدمات و جراحات</w:t>
      </w:r>
      <w:r w:rsidRPr="000A305D">
        <w:rPr>
          <w:color w:val="000000" w:themeColor="text1"/>
          <w:rtl/>
        </w:rPr>
        <w:t>( مثل خشونت ) ، رفتارهای جنسی ناسالم ، الگوهای ناسالم تغذیه و الگوی تحرک کم بدنی می باشند</w:t>
      </w:r>
      <w:r w:rsidRPr="000A305D">
        <w:rPr>
          <w:color w:val="000000" w:themeColor="text1"/>
        </w:rPr>
        <w:t>.</w:t>
      </w:r>
      <w:r w:rsidRPr="000A305D">
        <w:rPr>
          <w:rFonts w:hint="cs"/>
          <w:color w:val="000000" w:themeColor="text1"/>
          <w:w w:val="95"/>
          <w:rtl/>
        </w:rPr>
        <w:t xml:space="preserve"> </w:t>
      </w:r>
    </w:p>
    <w:p w:rsidR="00DB43DE" w:rsidRPr="000A305D" w:rsidRDefault="00DB43DE" w:rsidP="00F929F3">
      <w:pPr>
        <w:rPr>
          <w:color w:val="000000" w:themeColor="text1"/>
          <w:w w:val="95"/>
          <w:rtl/>
        </w:rPr>
      </w:pPr>
    </w:p>
    <w:p w:rsidR="00AB3513" w:rsidRPr="000A305D" w:rsidRDefault="00AB3513" w:rsidP="00F929F3">
      <w:pPr>
        <w:rPr>
          <w:color w:val="000000" w:themeColor="text1"/>
          <w:w w:val="95"/>
          <w:rtl/>
        </w:rPr>
      </w:pPr>
      <w:r w:rsidRPr="000A305D">
        <w:rPr>
          <w:rFonts w:hint="cs"/>
          <w:color w:val="000000" w:themeColor="text1"/>
          <w:w w:val="95"/>
          <w:rtl/>
        </w:rPr>
        <w:t xml:space="preserve">تعریف عملیاتی : </w:t>
      </w:r>
    </w:p>
    <w:p w:rsidR="00666A2F" w:rsidRPr="00E3020A" w:rsidRDefault="0036101D" w:rsidP="00E3020A">
      <w:pPr>
        <w:rPr>
          <w:color w:val="000000" w:themeColor="text1"/>
          <w:rtl/>
        </w:rPr>
      </w:pPr>
      <w:r w:rsidRPr="000A305D">
        <w:rPr>
          <w:rFonts w:hint="cs"/>
          <w:color w:val="000000" w:themeColor="text1"/>
          <w:rtl/>
        </w:rPr>
        <w:t>منظور از رفتارهای پر</w:t>
      </w:r>
      <w:r w:rsidR="00AB3513" w:rsidRPr="000A305D">
        <w:rPr>
          <w:rFonts w:hint="cs"/>
          <w:color w:val="000000" w:themeColor="text1"/>
          <w:rtl/>
        </w:rPr>
        <w:t>خطر نمره ای است که دانش آموز از پرسشنامه خود ساخته تغییر</w:t>
      </w:r>
      <w:r w:rsidRPr="000A305D">
        <w:rPr>
          <w:rFonts w:hint="cs"/>
          <w:color w:val="000000" w:themeColor="text1"/>
          <w:rtl/>
        </w:rPr>
        <w:t xml:space="preserve"> نگرش در رفتارهای پر خطر بدست می</w:t>
      </w:r>
      <w:r w:rsidRPr="000A305D">
        <w:rPr>
          <w:color w:val="000000" w:themeColor="text1"/>
          <w:rtl/>
        </w:rPr>
        <w:softHyphen/>
      </w:r>
      <w:r w:rsidR="00AB3513" w:rsidRPr="000A305D">
        <w:rPr>
          <w:rFonts w:hint="cs"/>
          <w:color w:val="000000" w:themeColor="text1"/>
          <w:rtl/>
        </w:rPr>
        <w:t>آورد.</w:t>
      </w:r>
      <w:r w:rsidR="003103C2" w:rsidRPr="000A305D">
        <w:rPr>
          <w:rFonts w:hint="cs"/>
          <w:color w:val="000000" w:themeColor="text1"/>
          <w:rtl/>
        </w:rPr>
        <w:t>(رجایی ، شفیعی،1391)</w:t>
      </w:r>
    </w:p>
    <w:p w:rsidR="00AB3513" w:rsidRPr="000A305D" w:rsidRDefault="00ED165E" w:rsidP="00F929F3">
      <w:pPr>
        <w:rPr>
          <w:b/>
          <w:bCs/>
          <w:color w:val="000000" w:themeColor="text1"/>
          <w:w w:val="95"/>
          <w:rtl/>
        </w:rPr>
      </w:pPr>
      <w:r w:rsidRPr="000A305D">
        <w:rPr>
          <w:rFonts w:hint="cs"/>
          <w:b/>
          <w:bCs/>
          <w:color w:val="000000" w:themeColor="text1"/>
          <w:w w:val="95"/>
          <w:rtl/>
        </w:rPr>
        <w:lastRenderedPageBreak/>
        <w:t>طرحواره ناسازگار اولیه</w:t>
      </w:r>
    </w:p>
    <w:p w:rsidR="00AB3513" w:rsidRPr="000A305D" w:rsidRDefault="00AB3513" w:rsidP="00F929F3">
      <w:pPr>
        <w:rPr>
          <w:color w:val="000000" w:themeColor="text1"/>
          <w:w w:val="95"/>
          <w:rtl/>
        </w:rPr>
      </w:pPr>
      <w:r w:rsidRPr="000A305D">
        <w:rPr>
          <w:rFonts w:hint="cs"/>
          <w:color w:val="000000" w:themeColor="text1"/>
          <w:w w:val="95"/>
          <w:rtl/>
        </w:rPr>
        <w:t>تعریف نظری:</w:t>
      </w:r>
    </w:p>
    <w:p w:rsidR="00AB3513" w:rsidRPr="000A305D" w:rsidRDefault="00AB3513" w:rsidP="00F929F3">
      <w:pPr>
        <w:rPr>
          <w:color w:val="000000" w:themeColor="text1"/>
          <w:rtl/>
        </w:rPr>
      </w:pPr>
      <w:r w:rsidRPr="000A305D">
        <w:rPr>
          <w:rFonts w:hint="cs"/>
          <w:color w:val="000000" w:themeColor="text1"/>
          <w:rtl/>
        </w:rPr>
        <w:t>طرح</w:t>
      </w:r>
      <w:r w:rsidRPr="000A305D">
        <w:rPr>
          <w:rFonts w:hint="cs"/>
          <w:color w:val="000000" w:themeColor="text1"/>
          <w:cs/>
        </w:rPr>
        <w:t>‎</w:t>
      </w:r>
      <w:r w:rsidRPr="000A305D">
        <w:rPr>
          <w:rFonts w:hint="cs"/>
          <w:color w:val="000000" w:themeColor="text1"/>
          <w:rtl/>
        </w:rPr>
        <w:t>واره‏های ناسازگار اولیه، الگوهای هیجانی و شناختی خود آسیب</w:t>
      </w:r>
      <w:r w:rsidRPr="000A305D">
        <w:rPr>
          <w:rFonts w:hint="cs"/>
          <w:color w:val="000000" w:themeColor="text1"/>
          <w:cs/>
        </w:rPr>
        <w:t>‎</w:t>
      </w:r>
      <w:r w:rsidRPr="000A305D">
        <w:rPr>
          <w:rFonts w:hint="cs"/>
          <w:color w:val="000000" w:themeColor="text1"/>
          <w:rtl/>
        </w:rPr>
        <w:t>‏رسان</w:t>
      </w:r>
      <w:r w:rsidR="00DB3C7D" w:rsidRPr="000A305D">
        <w:rPr>
          <w:rFonts w:hint="cs"/>
          <w:color w:val="000000" w:themeColor="text1"/>
          <w:rtl/>
        </w:rPr>
        <w:t>ی</w:t>
      </w:r>
      <w:r w:rsidRPr="000A305D">
        <w:rPr>
          <w:rFonts w:hint="cs"/>
          <w:color w:val="000000" w:themeColor="text1"/>
          <w:rtl/>
        </w:rPr>
        <w:t xml:space="preserve"> هستند که در ابتدا</w:t>
      </w:r>
      <w:r w:rsidR="00DB3C7D" w:rsidRPr="000A305D">
        <w:rPr>
          <w:rFonts w:hint="cs"/>
          <w:color w:val="000000" w:themeColor="text1"/>
          <w:rtl/>
        </w:rPr>
        <w:t>ی</w:t>
      </w:r>
      <w:r w:rsidRPr="000A305D">
        <w:rPr>
          <w:rFonts w:hint="cs"/>
          <w:color w:val="000000" w:themeColor="text1"/>
          <w:rtl/>
        </w:rPr>
        <w:t xml:space="preserve"> رشد و تحول در ذهن شکل گرفته و در مسیر زندگی تکرار می</w:t>
      </w:r>
      <w:r w:rsidRPr="000A305D">
        <w:rPr>
          <w:rFonts w:hint="cs"/>
          <w:color w:val="000000" w:themeColor="text1"/>
          <w:cs/>
        </w:rPr>
        <w:t>‎</w:t>
      </w:r>
      <w:r w:rsidRPr="000A305D">
        <w:rPr>
          <w:rFonts w:hint="cs"/>
          <w:color w:val="000000" w:themeColor="text1"/>
          <w:rtl/>
        </w:rPr>
        <w:t>شوند(</w:t>
      </w:r>
      <w:r w:rsidR="00DB3C7D" w:rsidRPr="000A305D">
        <w:rPr>
          <w:rFonts w:hint="cs"/>
          <w:color w:val="000000" w:themeColor="text1"/>
          <w:rtl/>
        </w:rPr>
        <w:t>ی</w:t>
      </w:r>
      <w:r w:rsidRPr="000A305D">
        <w:rPr>
          <w:rFonts w:hint="cs"/>
          <w:color w:val="000000" w:themeColor="text1"/>
          <w:rtl/>
        </w:rPr>
        <w:t>انگ،2004).</w:t>
      </w:r>
      <w:r w:rsidR="008F424E" w:rsidRPr="000A305D">
        <w:rPr>
          <w:rFonts w:hint="cs"/>
          <w:color w:val="000000" w:themeColor="text1"/>
          <w:sz w:val="24"/>
          <w:rtl/>
        </w:rPr>
        <w:t xml:space="preserve"> </w:t>
      </w:r>
      <w:r w:rsidR="00E07D94" w:rsidRPr="000A305D">
        <w:rPr>
          <w:rFonts w:hint="cs"/>
          <w:color w:val="000000" w:themeColor="text1"/>
          <w:rtl/>
        </w:rPr>
        <w:t>پانزده طرحواره در قالب پنج مقوله گسترده نیازهای عاطفی مرکزی ارضاء نشده که "حوزه های طرحواره</w:t>
      </w:r>
      <w:r w:rsidR="00E07D94" w:rsidRPr="000A305D">
        <w:rPr>
          <w:rStyle w:val="FootnoteReference"/>
          <w:color w:val="000000" w:themeColor="text1"/>
          <w:rtl/>
        </w:rPr>
        <w:footnoteReference w:id="12"/>
      </w:r>
      <w:r w:rsidR="00E07D94" w:rsidRPr="000A305D">
        <w:rPr>
          <w:rFonts w:hint="cs"/>
          <w:color w:val="000000" w:themeColor="text1"/>
          <w:rtl/>
        </w:rPr>
        <w:t>" نامیده می شوند سازمان می یابند.</w:t>
      </w:r>
      <w:r w:rsidR="008F424E" w:rsidRPr="000A305D">
        <w:rPr>
          <w:rFonts w:hint="cs"/>
          <w:color w:val="000000" w:themeColor="text1"/>
          <w:sz w:val="24"/>
          <w:rtl/>
        </w:rPr>
        <w:t>این</w:t>
      </w:r>
      <w:r w:rsidR="008F424E" w:rsidRPr="000A305D">
        <w:rPr>
          <w:color w:val="000000" w:themeColor="text1"/>
          <w:sz w:val="24"/>
          <w:rtl/>
        </w:rPr>
        <w:t xml:space="preserve"> </w:t>
      </w:r>
      <w:r w:rsidR="008F424E" w:rsidRPr="000A305D">
        <w:rPr>
          <w:rFonts w:hint="cs"/>
          <w:color w:val="000000" w:themeColor="text1"/>
          <w:sz w:val="24"/>
          <w:rtl/>
        </w:rPr>
        <w:t>طرحواره</w:t>
      </w:r>
      <w:r w:rsidR="008F424E" w:rsidRPr="000A305D">
        <w:rPr>
          <w:color w:val="000000" w:themeColor="text1"/>
          <w:sz w:val="24"/>
          <w:rtl/>
        </w:rPr>
        <w:softHyphen/>
      </w:r>
      <w:r w:rsidR="008F424E" w:rsidRPr="000A305D">
        <w:rPr>
          <w:rFonts w:hint="cs"/>
          <w:color w:val="000000" w:themeColor="text1"/>
          <w:sz w:val="24"/>
          <w:rtl/>
        </w:rPr>
        <w:t>ها</w:t>
      </w:r>
      <w:r w:rsidR="008F424E" w:rsidRPr="000A305D">
        <w:rPr>
          <w:color w:val="000000" w:themeColor="text1"/>
          <w:sz w:val="24"/>
          <w:rtl/>
        </w:rPr>
        <w:t xml:space="preserve"> </w:t>
      </w:r>
      <w:r w:rsidR="008F424E" w:rsidRPr="000A305D">
        <w:rPr>
          <w:rFonts w:hint="cs"/>
          <w:color w:val="000000" w:themeColor="text1"/>
          <w:sz w:val="24"/>
          <w:rtl/>
        </w:rPr>
        <w:t>عبارتند</w:t>
      </w:r>
      <w:r w:rsidR="008F424E" w:rsidRPr="000A305D">
        <w:rPr>
          <w:color w:val="000000" w:themeColor="text1"/>
          <w:sz w:val="24"/>
          <w:rtl/>
        </w:rPr>
        <w:t xml:space="preserve"> </w:t>
      </w:r>
      <w:r w:rsidR="008F424E" w:rsidRPr="000A305D">
        <w:rPr>
          <w:rFonts w:hint="cs"/>
          <w:color w:val="000000" w:themeColor="text1"/>
          <w:sz w:val="24"/>
          <w:rtl/>
        </w:rPr>
        <w:t>از</w:t>
      </w:r>
      <w:r w:rsidR="008F424E" w:rsidRPr="000A305D">
        <w:rPr>
          <w:color w:val="000000" w:themeColor="text1"/>
          <w:sz w:val="24"/>
          <w:rtl/>
        </w:rPr>
        <w:t xml:space="preserve">: </w:t>
      </w:r>
      <w:r w:rsidR="008F424E" w:rsidRPr="000A305D">
        <w:rPr>
          <w:rFonts w:hint="cs"/>
          <w:color w:val="000000" w:themeColor="text1"/>
          <w:sz w:val="24"/>
          <w:rtl/>
        </w:rPr>
        <w:t>محرومیت</w:t>
      </w:r>
      <w:r w:rsidR="008F424E" w:rsidRPr="000A305D">
        <w:rPr>
          <w:color w:val="000000" w:themeColor="text1"/>
          <w:sz w:val="24"/>
          <w:rtl/>
        </w:rPr>
        <w:t xml:space="preserve"> </w:t>
      </w:r>
      <w:r w:rsidR="008F424E" w:rsidRPr="000A305D">
        <w:rPr>
          <w:rFonts w:hint="cs"/>
          <w:color w:val="000000" w:themeColor="text1"/>
          <w:sz w:val="24"/>
          <w:rtl/>
        </w:rPr>
        <w:t>هیجانی،</w:t>
      </w:r>
      <w:r w:rsidR="008F424E" w:rsidRPr="000A305D">
        <w:rPr>
          <w:color w:val="000000" w:themeColor="text1"/>
          <w:sz w:val="24"/>
          <w:rtl/>
        </w:rPr>
        <w:t xml:space="preserve"> </w:t>
      </w:r>
      <w:r w:rsidR="008F424E" w:rsidRPr="000A305D">
        <w:rPr>
          <w:rFonts w:hint="cs"/>
          <w:color w:val="000000" w:themeColor="text1"/>
          <w:sz w:val="24"/>
          <w:rtl/>
        </w:rPr>
        <w:t>طرد</w:t>
      </w:r>
      <w:r w:rsidR="008F424E" w:rsidRPr="000A305D">
        <w:rPr>
          <w:color w:val="000000" w:themeColor="text1"/>
          <w:sz w:val="24"/>
          <w:rtl/>
        </w:rPr>
        <w:t xml:space="preserve">/ </w:t>
      </w:r>
      <w:r w:rsidR="008F424E" w:rsidRPr="000A305D">
        <w:rPr>
          <w:rFonts w:hint="cs"/>
          <w:color w:val="000000" w:themeColor="text1"/>
          <w:sz w:val="24"/>
          <w:rtl/>
        </w:rPr>
        <w:t>بی ثباتی،</w:t>
      </w:r>
      <w:r w:rsidR="008F424E" w:rsidRPr="000A305D">
        <w:rPr>
          <w:color w:val="000000" w:themeColor="text1"/>
          <w:sz w:val="24"/>
          <w:rtl/>
        </w:rPr>
        <w:t xml:space="preserve"> </w:t>
      </w:r>
      <w:r w:rsidR="008F424E" w:rsidRPr="000A305D">
        <w:rPr>
          <w:rFonts w:hint="cs"/>
          <w:color w:val="000000" w:themeColor="text1"/>
          <w:sz w:val="24"/>
          <w:rtl/>
        </w:rPr>
        <w:t>بی اعتماد</w:t>
      </w:r>
      <w:r w:rsidR="00DB3C7D" w:rsidRPr="000A305D">
        <w:rPr>
          <w:rFonts w:hint="cs"/>
          <w:color w:val="000000" w:themeColor="text1"/>
          <w:sz w:val="24"/>
          <w:rtl/>
        </w:rPr>
        <w:t>ی</w:t>
      </w:r>
      <w:r w:rsidR="008F424E" w:rsidRPr="000A305D">
        <w:rPr>
          <w:color w:val="000000" w:themeColor="text1"/>
          <w:sz w:val="24"/>
          <w:rtl/>
        </w:rPr>
        <w:t xml:space="preserve"> / </w:t>
      </w:r>
      <w:r w:rsidR="008F424E" w:rsidRPr="000A305D">
        <w:rPr>
          <w:rFonts w:hint="cs"/>
          <w:color w:val="000000" w:themeColor="text1"/>
          <w:sz w:val="24"/>
          <w:rtl/>
        </w:rPr>
        <w:t>بدرفتار</w:t>
      </w:r>
      <w:r w:rsidR="00DB3C7D" w:rsidRPr="000A305D">
        <w:rPr>
          <w:rFonts w:hint="cs"/>
          <w:color w:val="000000" w:themeColor="text1"/>
          <w:sz w:val="24"/>
          <w:rtl/>
        </w:rPr>
        <w:t>ی</w:t>
      </w:r>
      <w:r w:rsidR="008F424E" w:rsidRPr="000A305D">
        <w:rPr>
          <w:rFonts w:hint="cs"/>
          <w:color w:val="000000" w:themeColor="text1"/>
          <w:sz w:val="24"/>
          <w:rtl/>
        </w:rPr>
        <w:t>،</w:t>
      </w:r>
      <w:r w:rsidR="008F424E" w:rsidRPr="000A305D">
        <w:rPr>
          <w:color w:val="000000" w:themeColor="text1"/>
          <w:sz w:val="24"/>
          <w:rtl/>
        </w:rPr>
        <w:t xml:space="preserve"> </w:t>
      </w:r>
      <w:r w:rsidR="008F424E" w:rsidRPr="000A305D">
        <w:rPr>
          <w:rFonts w:hint="cs"/>
          <w:color w:val="000000" w:themeColor="text1"/>
          <w:sz w:val="24"/>
          <w:rtl/>
        </w:rPr>
        <w:t>انزوا</w:t>
      </w:r>
      <w:r w:rsidR="00DB3C7D" w:rsidRPr="000A305D">
        <w:rPr>
          <w:rFonts w:hint="cs"/>
          <w:color w:val="000000" w:themeColor="text1"/>
          <w:sz w:val="24"/>
          <w:rtl/>
        </w:rPr>
        <w:t>ی</w:t>
      </w:r>
      <w:r w:rsidR="008F424E" w:rsidRPr="000A305D">
        <w:rPr>
          <w:color w:val="000000" w:themeColor="text1"/>
          <w:sz w:val="24"/>
          <w:rtl/>
        </w:rPr>
        <w:t xml:space="preserve"> </w:t>
      </w:r>
      <w:r w:rsidR="008F424E" w:rsidRPr="000A305D">
        <w:rPr>
          <w:rFonts w:hint="cs"/>
          <w:color w:val="000000" w:themeColor="text1"/>
          <w:sz w:val="24"/>
          <w:rtl/>
        </w:rPr>
        <w:t>اجتماعی</w:t>
      </w:r>
      <w:r w:rsidR="008F424E" w:rsidRPr="000A305D">
        <w:rPr>
          <w:color w:val="000000" w:themeColor="text1"/>
          <w:sz w:val="24"/>
          <w:rtl/>
        </w:rPr>
        <w:t xml:space="preserve"> / </w:t>
      </w:r>
      <w:r w:rsidR="008F424E" w:rsidRPr="000A305D">
        <w:rPr>
          <w:rFonts w:hint="cs"/>
          <w:color w:val="000000" w:themeColor="text1"/>
          <w:sz w:val="24"/>
          <w:rtl/>
        </w:rPr>
        <w:t>بیگانگی،</w:t>
      </w:r>
      <w:r w:rsidR="008F424E" w:rsidRPr="000A305D">
        <w:rPr>
          <w:color w:val="000000" w:themeColor="text1"/>
          <w:sz w:val="24"/>
          <w:rtl/>
        </w:rPr>
        <w:t xml:space="preserve"> </w:t>
      </w:r>
      <w:r w:rsidR="008F424E" w:rsidRPr="000A305D">
        <w:rPr>
          <w:rFonts w:hint="cs"/>
          <w:color w:val="000000" w:themeColor="text1"/>
          <w:sz w:val="24"/>
          <w:rtl/>
        </w:rPr>
        <w:t>نقص</w:t>
      </w:r>
      <w:r w:rsidR="008F424E" w:rsidRPr="000A305D">
        <w:rPr>
          <w:color w:val="000000" w:themeColor="text1"/>
          <w:sz w:val="24"/>
          <w:rtl/>
        </w:rPr>
        <w:t xml:space="preserve">/ </w:t>
      </w:r>
      <w:r w:rsidR="008F424E" w:rsidRPr="000A305D">
        <w:rPr>
          <w:rFonts w:hint="cs"/>
          <w:color w:val="000000" w:themeColor="text1"/>
          <w:sz w:val="24"/>
          <w:rtl/>
        </w:rPr>
        <w:t>شرم</w:t>
      </w:r>
      <w:r w:rsidR="008F424E" w:rsidRPr="000A305D">
        <w:rPr>
          <w:color w:val="000000" w:themeColor="text1"/>
          <w:sz w:val="24"/>
          <w:rtl/>
        </w:rPr>
        <w:t xml:space="preserve"> </w:t>
      </w:r>
      <w:r w:rsidR="008F424E" w:rsidRPr="000A305D">
        <w:rPr>
          <w:rFonts w:hint="cs"/>
          <w:color w:val="000000" w:themeColor="text1"/>
          <w:sz w:val="24"/>
          <w:rtl/>
        </w:rPr>
        <w:t>،</w:t>
      </w:r>
      <w:r w:rsidR="008F424E" w:rsidRPr="000A305D">
        <w:rPr>
          <w:color w:val="000000" w:themeColor="text1"/>
          <w:sz w:val="24"/>
          <w:rtl/>
        </w:rPr>
        <w:t xml:space="preserve"> </w:t>
      </w:r>
      <w:r w:rsidR="008F424E" w:rsidRPr="000A305D">
        <w:rPr>
          <w:rFonts w:hint="cs"/>
          <w:color w:val="000000" w:themeColor="text1"/>
          <w:sz w:val="24"/>
          <w:rtl/>
        </w:rPr>
        <w:t>شکست ، وابستگی</w:t>
      </w:r>
      <w:r w:rsidR="008F424E" w:rsidRPr="000A305D">
        <w:rPr>
          <w:color w:val="000000" w:themeColor="text1"/>
          <w:sz w:val="24"/>
          <w:rtl/>
        </w:rPr>
        <w:t>/</w:t>
      </w:r>
      <w:r w:rsidR="008F424E" w:rsidRPr="000A305D">
        <w:rPr>
          <w:rFonts w:hint="cs"/>
          <w:color w:val="000000" w:themeColor="text1"/>
          <w:sz w:val="24"/>
          <w:rtl/>
        </w:rPr>
        <w:t>بی کفایتی،</w:t>
      </w:r>
      <w:r w:rsidR="008F424E" w:rsidRPr="000A305D">
        <w:rPr>
          <w:color w:val="000000" w:themeColor="text1"/>
          <w:sz w:val="24"/>
          <w:rtl/>
        </w:rPr>
        <w:t xml:space="preserve"> </w:t>
      </w:r>
      <w:r w:rsidR="008F424E" w:rsidRPr="000A305D">
        <w:rPr>
          <w:rFonts w:hint="cs"/>
          <w:color w:val="000000" w:themeColor="text1"/>
          <w:sz w:val="24"/>
          <w:rtl/>
        </w:rPr>
        <w:t>آسیب</w:t>
      </w:r>
      <w:r w:rsidR="008F424E" w:rsidRPr="000A305D">
        <w:rPr>
          <w:color w:val="000000" w:themeColor="text1"/>
          <w:sz w:val="24"/>
          <w:rtl/>
        </w:rPr>
        <w:softHyphen/>
      </w:r>
      <w:r w:rsidR="008F424E" w:rsidRPr="000A305D">
        <w:rPr>
          <w:rFonts w:hint="cs"/>
          <w:color w:val="000000" w:themeColor="text1"/>
          <w:sz w:val="24"/>
          <w:rtl/>
        </w:rPr>
        <w:t>پذیر</w:t>
      </w:r>
      <w:r w:rsidR="00DB3C7D" w:rsidRPr="000A305D">
        <w:rPr>
          <w:rFonts w:hint="cs"/>
          <w:color w:val="000000" w:themeColor="text1"/>
          <w:sz w:val="24"/>
          <w:rtl/>
        </w:rPr>
        <w:t>ی</w:t>
      </w:r>
      <w:r w:rsidR="008F424E" w:rsidRPr="000A305D">
        <w:rPr>
          <w:color w:val="000000" w:themeColor="text1"/>
          <w:sz w:val="24"/>
          <w:rtl/>
        </w:rPr>
        <w:t xml:space="preserve"> </w:t>
      </w:r>
      <w:r w:rsidR="008F424E" w:rsidRPr="000A305D">
        <w:rPr>
          <w:rFonts w:hint="cs"/>
          <w:color w:val="000000" w:themeColor="text1"/>
          <w:sz w:val="24"/>
          <w:rtl/>
        </w:rPr>
        <w:t>نسبت</w:t>
      </w:r>
      <w:r w:rsidR="008F424E" w:rsidRPr="000A305D">
        <w:rPr>
          <w:color w:val="000000" w:themeColor="text1"/>
          <w:sz w:val="24"/>
          <w:rtl/>
        </w:rPr>
        <w:t xml:space="preserve"> </w:t>
      </w:r>
      <w:r w:rsidR="008F424E" w:rsidRPr="000A305D">
        <w:rPr>
          <w:rFonts w:hint="cs"/>
          <w:color w:val="000000" w:themeColor="text1"/>
          <w:sz w:val="24"/>
          <w:rtl/>
        </w:rPr>
        <w:t>به</w:t>
      </w:r>
      <w:r w:rsidR="008F424E" w:rsidRPr="000A305D">
        <w:rPr>
          <w:color w:val="000000" w:themeColor="text1"/>
          <w:sz w:val="24"/>
          <w:rtl/>
        </w:rPr>
        <w:t xml:space="preserve"> </w:t>
      </w:r>
      <w:r w:rsidR="008F424E" w:rsidRPr="000A305D">
        <w:rPr>
          <w:rFonts w:hint="cs"/>
          <w:color w:val="000000" w:themeColor="text1"/>
          <w:sz w:val="24"/>
          <w:rtl/>
        </w:rPr>
        <w:t>بیمار</w:t>
      </w:r>
      <w:r w:rsidR="00DB3C7D" w:rsidRPr="000A305D">
        <w:rPr>
          <w:rFonts w:hint="cs"/>
          <w:color w:val="000000" w:themeColor="text1"/>
          <w:sz w:val="24"/>
          <w:rtl/>
        </w:rPr>
        <w:t>ی</w:t>
      </w:r>
      <w:r w:rsidR="008F424E" w:rsidRPr="000A305D">
        <w:rPr>
          <w:color w:val="000000" w:themeColor="text1"/>
          <w:sz w:val="24"/>
          <w:rtl/>
        </w:rPr>
        <w:t xml:space="preserve"> </w:t>
      </w:r>
      <w:r w:rsidR="008F424E" w:rsidRPr="000A305D">
        <w:rPr>
          <w:rFonts w:hint="cs"/>
          <w:color w:val="000000" w:themeColor="text1"/>
          <w:sz w:val="24"/>
          <w:rtl/>
        </w:rPr>
        <w:t>،</w:t>
      </w:r>
      <w:r w:rsidR="008F424E" w:rsidRPr="000A305D">
        <w:rPr>
          <w:color w:val="000000" w:themeColor="text1"/>
          <w:sz w:val="24"/>
          <w:rtl/>
        </w:rPr>
        <w:t xml:space="preserve"> </w:t>
      </w:r>
      <w:r w:rsidR="008F424E" w:rsidRPr="000A305D">
        <w:rPr>
          <w:rFonts w:hint="cs"/>
          <w:color w:val="000000" w:themeColor="text1"/>
          <w:sz w:val="24"/>
          <w:rtl/>
        </w:rPr>
        <w:t>خود</w:t>
      </w:r>
      <w:r w:rsidR="008F424E" w:rsidRPr="000A305D">
        <w:rPr>
          <w:color w:val="000000" w:themeColor="text1"/>
          <w:sz w:val="24"/>
          <w:rtl/>
        </w:rPr>
        <w:t xml:space="preserve"> </w:t>
      </w:r>
      <w:r w:rsidR="008F424E" w:rsidRPr="000A305D">
        <w:rPr>
          <w:rFonts w:hint="cs"/>
          <w:color w:val="000000" w:themeColor="text1"/>
          <w:sz w:val="24"/>
          <w:rtl/>
        </w:rPr>
        <w:t>تحول</w:t>
      </w:r>
      <w:r w:rsidR="008F424E" w:rsidRPr="000A305D">
        <w:rPr>
          <w:color w:val="000000" w:themeColor="text1"/>
          <w:sz w:val="24"/>
          <w:rtl/>
        </w:rPr>
        <w:softHyphen/>
      </w:r>
      <w:r w:rsidR="008F424E" w:rsidRPr="000A305D">
        <w:rPr>
          <w:rFonts w:hint="cs"/>
          <w:color w:val="000000" w:themeColor="text1"/>
          <w:sz w:val="24"/>
          <w:rtl/>
        </w:rPr>
        <w:t>نایافته</w:t>
      </w:r>
      <w:r w:rsidR="008F424E" w:rsidRPr="000A305D">
        <w:rPr>
          <w:color w:val="000000" w:themeColor="text1"/>
          <w:sz w:val="24"/>
          <w:rtl/>
        </w:rPr>
        <w:t xml:space="preserve"> / </w:t>
      </w:r>
      <w:r w:rsidR="008F424E" w:rsidRPr="000A305D">
        <w:rPr>
          <w:rFonts w:hint="cs"/>
          <w:color w:val="000000" w:themeColor="text1"/>
          <w:sz w:val="24"/>
          <w:rtl/>
        </w:rPr>
        <w:t>گرفتار</w:t>
      </w:r>
      <w:r w:rsidR="008F424E" w:rsidRPr="000A305D">
        <w:rPr>
          <w:color w:val="000000" w:themeColor="text1"/>
          <w:sz w:val="24"/>
          <w:rtl/>
        </w:rPr>
        <w:t xml:space="preserve">  </w:t>
      </w:r>
      <w:r w:rsidR="008F424E" w:rsidRPr="000A305D">
        <w:rPr>
          <w:rFonts w:hint="cs"/>
          <w:color w:val="000000" w:themeColor="text1"/>
          <w:sz w:val="24"/>
          <w:rtl/>
        </w:rPr>
        <w:t>،</w:t>
      </w:r>
      <w:r w:rsidR="008F424E" w:rsidRPr="000A305D">
        <w:rPr>
          <w:color w:val="000000" w:themeColor="text1"/>
          <w:sz w:val="24"/>
          <w:rtl/>
        </w:rPr>
        <w:t xml:space="preserve"> </w:t>
      </w:r>
      <w:r w:rsidR="008F424E" w:rsidRPr="000A305D">
        <w:rPr>
          <w:rFonts w:hint="cs"/>
          <w:color w:val="000000" w:themeColor="text1"/>
          <w:sz w:val="24"/>
          <w:rtl/>
        </w:rPr>
        <w:t>اطاعت،</w:t>
      </w:r>
      <w:r w:rsidR="008F424E" w:rsidRPr="000A305D">
        <w:rPr>
          <w:color w:val="000000" w:themeColor="text1"/>
          <w:sz w:val="24"/>
          <w:rtl/>
        </w:rPr>
        <w:t xml:space="preserve"> </w:t>
      </w:r>
      <w:r w:rsidR="008F424E" w:rsidRPr="000A305D">
        <w:rPr>
          <w:rFonts w:hint="cs"/>
          <w:color w:val="000000" w:themeColor="text1"/>
          <w:sz w:val="24"/>
          <w:rtl/>
        </w:rPr>
        <w:t>فداکار</w:t>
      </w:r>
      <w:r w:rsidR="00DB3C7D" w:rsidRPr="000A305D">
        <w:rPr>
          <w:rFonts w:hint="cs"/>
          <w:color w:val="000000" w:themeColor="text1"/>
          <w:sz w:val="24"/>
          <w:rtl/>
        </w:rPr>
        <w:t>ی</w:t>
      </w:r>
      <w:r w:rsidR="008F424E" w:rsidRPr="000A305D">
        <w:rPr>
          <w:rFonts w:hint="cs"/>
          <w:color w:val="000000" w:themeColor="text1"/>
          <w:sz w:val="24"/>
          <w:rtl/>
        </w:rPr>
        <w:t>، بازدار</w:t>
      </w:r>
      <w:r w:rsidR="00DB3C7D" w:rsidRPr="000A305D">
        <w:rPr>
          <w:rFonts w:hint="cs"/>
          <w:color w:val="000000" w:themeColor="text1"/>
          <w:sz w:val="24"/>
          <w:rtl/>
        </w:rPr>
        <w:t>ی</w:t>
      </w:r>
      <w:r w:rsidR="008F424E" w:rsidRPr="000A305D">
        <w:rPr>
          <w:color w:val="000000" w:themeColor="text1"/>
          <w:sz w:val="24"/>
          <w:rtl/>
        </w:rPr>
        <w:t xml:space="preserve"> </w:t>
      </w:r>
      <w:r w:rsidR="008F424E" w:rsidRPr="000A305D">
        <w:rPr>
          <w:rFonts w:hint="cs"/>
          <w:color w:val="000000" w:themeColor="text1"/>
          <w:sz w:val="24"/>
          <w:rtl/>
        </w:rPr>
        <w:t>هیجانی،</w:t>
      </w:r>
      <w:r w:rsidR="008F424E" w:rsidRPr="000A305D">
        <w:rPr>
          <w:color w:val="000000" w:themeColor="text1"/>
          <w:sz w:val="24"/>
          <w:rtl/>
        </w:rPr>
        <w:t xml:space="preserve"> </w:t>
      </w:r>
      <w:r w:rsidR="008F424E" w:rsidRPr="000A305D">
        <w:rPr>
          <w:rFonts w:hint="cs"/>
          <w:color w:val="000000" w:themeColor="text1"/>
          <w:sz w:val="24"/>
          <w:rtl/>
        </w:rPr>
        <w:t>معیارها</w:t>
      </w:r>
      <w:r w:rsidR="00DB3C7D" w:rsidRPr="000A305D">
        <w:rPr>
          <w:rFonts w:hint="cs"/>
          <w:color w:val="000000" w:themeColor="text1"/>
          <w:sz w:val="24"/>
          <w:rtl/>
        </w:rPr>
        <w:t>ی</w:t>
      </w:r>
      <w:r w:rsidR="008F424E" w:rsidRPr="000A305D">
        <w:rPr>
          <w:rFonts w:hint="cs"/>
          <w:color w:val="000000" w:themeColor="text1"/>
          <w:sz w:val="24"/>
          <w:rtl/>
        </w:rPr>
        <w:t xml:space="preserve"> سرسختانه</w:t>
      </w:r>
      <w:r w:rsidR="008F424E" w:rsidRPr="000A305D">
        <w:rPr>
          <w:color w:val="000000" w:themeColor="text1"/>
          <w:sz w:val="24"/>
          <w:rtl/>
        </w:rPr>
        <w:t xml:space="preserve">/ </w:t>
      </w:r>
      <w:r w:rsidR="008F424E" w:rsidRPr="000A305D">
        <w:rPr>
          <w:rFonts w:hint="cs"/>
          <w:color w:val="000000" w:themeColor="text1"/>
          <w:sz w:val="24"/>
          <w:rtl/>
        </w:rPr>
        <w:t>بیش</w:t>
      </w:r>
      <w:r w:rsidR="008F424E" w:rsidRPr="000A305D">
        <w:rPr>
          <w:color w:val="000000" w:themeColor="text1"/>
          <w:sz w:val="24"/>
          <w:rtl/>
        </w:rPr>
        <w:t xml:space="preserve"> </w:t>
      </w:r>
      <w:r w:rsidR="008F424E" w:rsidRPr="000A305D">
        <w:rPr>
          <w:rFonts w:hint="cs"/>
          <w:color w:val="000000" w:themeColor="text1"/>
          <w:sz w:val="24"/>
          <w:rtl/>
        </w:rPr>
        <w:t>انتقاد</w:t>
      </w:r>
      <w:r w:rsidR="00DB3C7D" w:rsidRPr="000A305D">
        <w:rPr>
          <w:rFonts w:hint="cs"/>
          <w:color w:val="000000" w:themeColor="text1"/>
          <w:sz w:val="24"/>
          <w:rtl/>
        </w:rPr>
        <w:t>ی</w:t>
      </w:r>
      <w:r w:rsidR="008F424E" w:rsidRPr="000A305D">
        <w:rPr>
          <w:rFonts w:hint="cs"/>
          <w:color w:val="000000" w:themeColor="text1"/>
          <w:sz w:val="24"/>
          <w:rtl/>
        </w:rPr>
        <w:t>،</w:t>
      </w:r>
      <w:r w:rsidR="008F424E" w:rsidRPr="000A305D">
        <w:rPr>
          <w:color w:val="000000" w:themeColor="text1"/>
          <w:sz w:val="24"/>
          <w:rtl/>
        </w:rPr>
        <w:t xml:space="preserve"> </w:t>
      </w:r>
      <w:r w:rsidR="008F424E" w:rsidRPr="000A305D">
        <w:rPr>
          <w:rFonts w:hint="cs"/>
          <w:color w:val="000000" w:themeColor="text1"/>
          <w:sz w:val="24"/>
          <w:rtl/>
        </w:rPr>
        <w:t>استحقاق</w:t>
      </w:r>
      <w:r w:rsidR="008F424E" w:rsidRPr="000A305D">
        <w:rPr>
          <w:color w:val="000000" w:themeColor="text1"/>
          <w:sz w:val="24"/>
          <w:rtl/>
        </w:rPr>
        <w:t xml:space="preserve"> / </w:t>
      </w:r>
      <w:r w:rsidR="008F424E" w:rsidRPr="000A305D">
        <w:rPr>
          <w:rFonts w:hint="cs"/>
          <w:color w:val="000000" w:themeColor="text1"/>
          <w:sz w:val="24"/>
          <w:rtl/>
        </w:rPr>
        <w:t>بزرگ</w:t>
      </w:r>
      <w:r w:rsidR="008F424E" w:rsidRPr="000A305D">
        <w:rPr>
          <w:color w:val="000000" w:themeColor="text1"/>
          <w:sz w:val="24"/>
          <w:rtl/>
        </w:rPr>
        <w:t xml:space="preserve"> </w:t>
      </w:r>
      <w:r w:rsidR="008F424E" w:rsidRPr="000A305D">
        <w:rPr>
          <w:rFonts w:hint="cs"/>
          <w:color w:val="000000" w:themeColor="text1"/>
          <w:sz w:val="24"/>
          <w:rtl/>
        </w:rPr>
        <w:t>منشی و</w:t>
      </w:r>
      <w:r w:rsidR="008F424E" w:rsidRPr="000A305D">
        <w:rPr>
          <w:color w:val="000000" w:themeColor="text1"/>
          <w:sz w:val="24"/>
          <w:rtl/>
        </w:rPr>
        <w:t xml:space="preserve"> </w:t>
      </w:r>
      <w:r w:rsidR="008F424E" w:rsidRPr="000A305D">
        <w:rPr>
          <w:rFonts w:hint="cs"/>
          <w:color w:val="000000" w:themeColor="text1"/>
          <w:sz w:val="24"/>
          <w:rtl/>
        </w:rPr>
        <w:t>خودکنترلی ناکافی</w:t>
      </w:r>
      <w:r w:rsidR="008F424E" w:rsidRPr="000A305D">
        <w:rPr>
          <w:color w:val="000000" w:themeColor="text1"/>
          <w:sz w:val="24"/>
          <w:rtl/>
        </w:rPr>
        <w:t>.</w:t>
      </w:r>
    </w:p>
    <w:p w:rsidR="00AB3513" w:rsidRPr="000A305D" w:rsidRDefault="00AB3513" w:rsidP="00F929F3">
      <w:pPr>
        <w:rPr>
          <w:color w:val="000000" w:themeColor="text1"/>
          <w:rtl/>
        </w:rPr>
      </w:pPr>
      <w:r w:rsidRPr="000A305D">
        <w:rPr>
          <w:rFonts w:hint="cs"/>
          <w:color w:val="000000" w:themeColor="text1"/>
          <w:rtl/>
        </w:rPr>
        <w:t xml:space="preserve">تعریف عملیاتی: </w:t>
      </w:r>
    </w:p>
    <w:p w:rsidR="00AB3513" w:rsidRPr="000A305D" w:rsidRDefault="00AB3513" w:rsidP="00F929F3">
      <w:pPr>
        <w:rPr>
          <w:color w:val="000000" w:themeColor="text1"/>
          <w:rtl/>
        </w:rPr>
      </w:pPr>
      <w:r w:rsidRPr="000A305D">
        <w:rPr>
          <w:rFonts w:hint="cs"/>
          <w:color w:val="000000" w:themeColor="text1"/>
          <w:rtl/>
        </w:rPr>
        <w:t>منظور از طرح‏واره‏های ناسازگار اولیه در این پژوهش میزان نمره و نوع ‏واره‏های</w:t>
      </w:r>
      <w:r w:rsidR="00DB3C7D" w:rsidRPr="000A305D">
        <w:rPr>
          <w:rFonts w:hint="cs"/>
          <w:color w:val="000000" w:themeColor="text1"/>
          <w:rtl/>
        </w:rPr>
        <w:t>ی</w:t>
      </w:r>
      <w:r w:rsidRPr="000A305D">
        <w:rPr>
          <w:rFonts w:hint="cs"/>
          <w:color w:val="000000" w:themeColor="text1"/>
          <w:rtl/>
        </w:rPr>
        <w:t xml:space="preserve"> است که </w:t>
      </w:r>
      <w:r w:rsidR="00D00B23" w:rsidRPr="000A305D">
        <w:rPr>
          <w:rFonts w:hint="cs"/>
          <w:color w:val="000000" w:themeColor="text1"/>
          <w:rtl/>
        </w:rPr>
        <w:t>دانش</w:t>
      </w:r>
      <w:r w:rsidR="00D00B23" w:rsidRPr="000A305D">
        <w:rPr>
          <w:color w:val="000000" w:themeColor="text1"/>
          <w:rtl/>
        </w:rPr>
        <w:softHyphen/>
      </w:r>
      <w:r w:rsidR="00D00B23" w:rsidRPr="000A305D">
        <w:rPr>
          <w:rFonts w:hint="cs"/>
          <w:color w:val="000000" w:themeColor="text1"/>
          <w:rtl/>
        </w:rPr>
        <w:t>آموزان</w:t>
      </w:r>
      <w:r w:rsidRPr="000A305D">
        <w:rPr>
          <w:rFonts w:hint="cs"/>
          <w:color w:val="000000" w:themeColor="text1"/>
          <w:rtl/>
        </w:rPr>
        <w:t xml:space="preserve"> از تست</w:t>
      </w:r>
      <w:r w:rsidR="00D00B23" w:rsidRPr="000A305D">
        <w:rPr>
          <w:rFonts w:hint="cs"/>
          <w:color w:val="000000" w:themeColor="text1"/>
          <w:rtl/>
        </w:rPr>
        <w:t xml:space="preserve"> </w:t>
      </w:r>
      <w:r w:rsidRPr="000A305D">
        <w:rPr>
          <w:rFonts w:hint="cs"/>
          <w:color w:val="000000" w:themeColor="text1"/>
          <w:rtl/>
        </w:rPr>
        <w:t>(</w:t>
      </w:r>
      <w:r w:rsidRPr="000A305D">
        <w:rPr>
          <w:color w:val="000000" w:themeColor="text1"/>
        </w:rPr>
        <w:t>YSQ-SF</w:t>
      </w:r>
      <w:r w:rsidRPr="000A305D">
        <w:rPr>
          <w:rFonts w:hint="cs"/>
          <w:color w:val="000000" w:themeColor="text1"/>
          <w:rtl/>
        </w:rPr>
        <w:t>) به دست می</w:t>
      </w:r>
      <w:r w:rsidRPr="000A305D">
        <w:rPr>
          <w:rFonts w:hint="cs"/>
          <w:color w:val="000000" w:themeColor="text1"/>
          <w:cs/>
        </w:rPr>
        <w:t>‎</w:t>
      </w:r>
      <w:r w:rsidRPr="000A305D">
        <w:rPr>
          <w:rFonts w:hint="cs"/>
          <w:color w:val="000000" w:themeColor="text1"/>
          <w:rtl/>
        </w:rPr>
        <w:t xml:space="preserve">آورند. </w:t>
      </w:r>
    </w:p>
    <w:p w:rsidR="00AB3513" w:rsidRPr="000A305D" w:rsidRDefault="00AB3513" w:rsidP="00F929F3">
      <w:pPr>
        <w:rPr>
          <w:color w:val="000000" w:themeColor="text1"/>
          <w:w w:val="95"/>
          <w:rtl/>
        </w:rPr>
      </w:pPr>
    </w:p>
    <w:p w:rsidR="009B14E7" w:rsidRPr="000A305D" w:rsidRDefault="009B14E7" w:rsidP="00F929F3">
      <w:pPr>
        <w:rPr>
          <w:color w:val="000000" w:themeColor="text1"/>
          <w:w w:val="95"/>
          <w:rtl/>
        </w:rPr>
      </w:pPr>
    </w:p>
    <w:p w:rsidR="009B14E7" w:rsidRPr="000A305D" w:rsidRDefault="009B14E7" w:rsidP="00F929F3">
      <w:pPr>
        <w:rPr>
          <w:color w:val="000000" w:themeColor="text1"/>
          <w:w w:val="95"/>
          <w:rtl/>
        </w:rPr>
      </w:pPr>
    </w:p>
    <w:p w:rsidR="009B14E7" w:rsidRPr="000A305D" w:rsidRDefault="009B14E7" w:rsidP="00F929F3">
      <w:pPr>
        <w:rPr>
          <w:color w:val="000000" w:themeColor="text1"/>
          <w:w w:val="95"/>
          <w:rtl/>
        </w:rPr>
      </w:pPr>
    </w:p>
    <w:p w:rsidR="009B14E7" w:rsidRPr="000A305D" w:rsidRDefault="009B14E7" w:rsidP="00F929F3">
      <w:pPr>
        <w:rPr>
          <w:color w:val="000000" w:themeColor="text1"/>
          <w:w w:val="95"/>
          <w:rtl/>
        </w:rPr>
      </w:pPr>
    </w:p>
    <w:p w:rsidR="009B14E7" w:rsidRPr="000A305D" w:rsidRDefault="009B14E7" w:rsidP="00F929F3">
      <w:pPr>
        <w:rPr>
          <w:color w:val="000000" w:themeColor="text1"/>
          <w:w w:val="95"/>
          <w:rtl/>
        </w:rPr>
      </w:pPr>
    </w:p>
    <w:p w:rsidR="009B14E7" w:rsidRPr="000A305D" w:rsidRDefault="009B14E7" w:rsidP="00F929F3">
      <w:pPr>
        <w:rPr>
          <w:color w:val="000000" w:themeColor="text1"/>
          <w:w w:val="95"/>
          <w:rtl/>
        </w:rPr>
      </w:pPr>
    </w:p>
    <w:p w:rsidR="009B14E7" w:rsidRPr="000A305D" w:rsidRDefault="009B14E7" w:rsidP="00F929F3">
      <w:pPr>
        <w:rPr>
          <w:color w:val="000000" w:themeColor="text1"/>
          <w:w w:val="95"/>
          <w:rtl/>
        </w:rPr>
      </w:pPr>
    </w:p>
    <w:p w:rsidR="00AB3513" w:rsidRPr="000A305D" w:rsidRDefault="00AB3513" w:rsidP="00F929F3">
      <w:pPr>
        <w:rPr>
          <w:color w:val="000000" w:themeColor="text1"/>
        </w:rPr>
      </w:pPr>
    </w:p>
    <w:p w:rsidR="00AB3513" w:rsidRPr="000A305D" w:rsidRDefault="00AB3513" w:rsidP="00F929F3">
      <w:pPr>
        <w:rPr>
          <w:color w:val="000000" w:themeColor="text1"/>
          <w:rtl/>
        </w:rPr>
      </w:pPr>
    </w:p>
    <w:p w:rsidR="00AB3513" w:rsidRPr="000A305D" w:rsidRDefault="00AB3513" w:rsidP="00F929F3">
      <w:pPr>
        <w:rPr>
          <w:color w:val="000000" w:themeColor="text1"/>
          <w:rtl/>
        </w:rPr>
      </w:pPr>
    </w:p>
    <w:p w:rsidR="00AB3513" w:rsidRPr="000A305D" w:rsidRDefault="00AB3513" w:rsidP="00F929F3">
      <w:pPr>
        <w:rPr>
          <w:color w:val="000000" w:themeColor="text1"/>
          <w:rtl/>
        </w:rPr>
      </w:pPr>
    </w:p>
    <w:p w:rsidR="009F46FA" w:rsidRPr="000A305D" w:rsidRDefault="009F46FA" w:rsidP="00F929F3">
      <w:pPr>
        <w:rPr>
          <w:color w:val="000000" w:themeColor="text1"/>
          <w:rtl/>
        </w:rPr>
      </w:pPr>
    </w:p>
    <w:p w:rsidR="00DC7DC1" w:rsidRPr="000A305D" w:rsidRDefault="00DC7DC1" w:rsidP="00F929F3">
      <w:pPr>
        <w:rPr>
          <w:color w:val="000000" w:themeColor="text1"/>
          <w:rtl/>
        </w:rPr>
      </w:pPr>
    </w:p>
    <w:p w:rsidR="00B4187B" w:rsidRPr="000A305D" w:rsidRDefault="00B4187B" w:rsidP="00F929F3">
      <w:pPr>
        <w:rPr>
          <w:color w:val="000000" w:themeColor="text1"/>
          <w:rtl/>
        </w:rPr>
      </w:pPr>
    </w:p>
    <w:p w:rsidR="00DC7DC1" w:rsidRPr="000A305D" w:rsidRDefault="00DC7DC1" w:rsidP="00F929F3">
      <w:pPr>
        <w:rPr>
          <w:color w:val="000000" w:themeColor="text1"/>
          <w:rtl/>
        </w:rPr>
      </w:pPr>
    </w:p>
    <w:p w:rsidR="00DC7DC1" w:rsidRPr="000A305D" w:rsidRDefault="00DC7DC1" w:rsidP="00F929F3">
      <w:pPr>
        <w:rPr>
          <w:color w:val="000000" w:themeColor="text1"/>
          <w:rtl/>
        </w:rPr>
      </w:pPr>
    </w:p>
    <w:p w:rsidR="00DC7DC1" w:rsidRPr="000A305D" w:rsidRDefault="00DC7DC1" w:rsidP="00F929F3">
      <w:pPr>
        <w:rPr>
          <w:color w:val="000000" w:themeColor="text1"/>
          <w:rtl/>
        </w:rPr>
      </w:pPr>
    </w:p>
    <w:p w:rsidR="001A55FF" w:rsidRPr="000A305D" w:rsidRDefault="001A55FF" w:rsidP="00F929F3">
      <w:pPr>
        <w:rPr>
          <w:color w:val="000000" w:themeColor="text1"/>
          <w:rtl/>
        </w:rPr>
      </w:pPr>
    </w:p>
    <w:p w:rsidR="001A55FF" w:rsidRPr="000A305D" w:rsidRDefault="001A55FF" w:rsidP="00F929F3">
      <w:pPr>
        <w:rPr>
          <w:color w:val="000000" w:themeColor="text1"/>
          <w:rtl/>
        </w:rPr>
      </w:pPr>
    </w:p>
    <w:p w:rsidR="001A55FF" w:rsidRPr="000A305D" w:rsidRDefault="001A55FF" w:rsidP="00F929F3">
      <w:pPr>
        <w:rPr>
          <w:color w:val="000000" w:themeColor="text1"/>
          <w:rtl/>
        </w:rPr>
      </w:pPr>
    </w:p>
    <w:p w:rsidR="001A55FF" w:rsidRPr="000A305D" w:rsidRDefault="001A55FF" w:rsidP="00F929F3">
      <w:pPr>
        <w:rPr>
          <w:color w:val="000000" w:themeColor="text1"/>
          <w:rtl/>
        </w:rPr>
      </w:pPr>
    </w:p>
    <w:p w:rsidR="001A55FF" w:rsidRPr="000A305D" w:rsidRDefault="001A55FF" w:rsidP="00F929F3">
      <w:pPr>
        <w:rPr>
          <w:color w:val="000000" w:themeColor="text1"/>
          <w:rtl/>
        </w:rPr>
      </w:pPr>
    </w:p>
    <w:p w:rsidR="001A55FF" w:rsidRPr="000A305D" w:rsidRDefault="001A55FF" w:rsidP="00F929F3">
      <w:pPr>
        <w:rPr>
          <w:color w:val="000000" w:themeColor="text1"/>
          <w:rtl/>
        </w:rPr>
      </w:pPr>
    </w:p>
    <w:p w:rsidR="001A55FF" w:rsidRPr="000A305D" w:rsidRDefault="001A55FF" w:rsidP="00F929F3">
      <w:pPr>
        <w:rPr>
          <w:color w:val="000000" w:themeColor="text1"/>
          <w:rtl/>
        </w:rPr>
      </w:pPr>
    </w:p>
    <w:p w:rsidR="001A55FF" w:rsidRPr="000A305D" w:rsidRDefault="001A55FF" w:rsidP="00F929F3">
      <w:pPr>
        <w:rPr>
          <w:color w:val="000000" w:themeColor="text1"/>
          <w:rtl/>
        </w:rPr>
      </w:pPr>
    </w:p>
    <w:p w:rsidR="00FA4853" w:rsidRPr="000A305D" w:rsidRDefault="00FA4853" w:rsidP="008D63E5">
      <w:pPr>
        <w:pStyle w:val="Heading1"/>
        <w:jc w:val="center"/>
        <w:rPr>
          <w:rFonts w:cs="B Nazanin"/>
          <w:color w:val="000000" w:themeColor="text1"/>
          <w:sz w:val="28"/>
          <w:szCs w:val="32"/>
        </w:rPr>
      </w:pPr>
      <w:bookmarkStart w:id="34" w:name="_Toc364249434"/>
      <w:bookmarkStart w:id="35" w:name="_Toc364807469"/>
      <w:bookmarkStart w:id="36" w:name="_Toc365161090"/>
      <w:r w:rsidRPr="000A305D">
        <w:rPr>
          <w:rFonts w:cs="B Nazanin"/>
          <w:color w:val="000000" w:themeColor="text1"/>
          <w:sz w:val="28"/>
          <w:szCs w:val="32"/>
          <w:rtl/>
        </w:rPr>
        <w:t>فصل دوم</w:t>
      </w:r>
      <w:bookmarkEnd w:id="34"/>
      <w:r w:rsidRPr="000A305D">
        <w:rPr>
          <w:rFonts w:cs="B Nazanin"/>
          <w:color w:val="000000" w:themeColor="text1"/>
          <w:sz w:val="28"/>
          <w:szCs w:val="32"/>
          <w:rtl/>
        </w:rPr>
        <w:t xml:space="preserve"> </w:t>
      </w:r>
      <w:bookmarkStart w:id="37" w:name="_Toc364249435"/>
      <w:r w:rsidR="00335A8B" w:rsidRPr="000A305D">
        <w:rPr>
          <w:rFonts w:cs="B Nazanin" w:hint="cs"/>
          <w:color w:val="000000" w:themeColor="text1"/>
          <w:sz w:val="28"/>
          <w:szCs w:val="32"/>
          <w:rtl/>
        </w:rPr>
        <w:t xml:space="preserve"> </w:t>
      </w:r>
      <w:r w:rsidRPr="000A305D">
        <w:rPr>
          <w:rFonts w:cs="B Nazanin"/>
          <w:color w:val="000000" w:themeColor="text1"/>
          <w:sz w:val="28"/>
          <w:szCs w:val="32"/>
          <w:rtl/>
        </w:rPr>
        <w:t>پیشنیه تحقیق</w:t>
      </w:r>
      <w:bookmarkEnd w:id="35"/>
      <w:bookmarkEnd w:id="36"/>
      <w:bookmarkEnd w:id="37"/>
    </w:p>
    <w:p w:rsidR="007470F0" w:rsidRPr="000A305D" w:rsidRDefault="007470F0" w:rsidP="007470F0">
      <w:pPr>
        <w:rPr>
          <w:color w:val="000000" w:themeColor="text1"/>
        </w:rPr>
      </w:pPr>
    </w:p>
    <w:p w:rsidR="007470F0" w:rsidRPr="000A305D" w:rsidRDefault="007470F0" w:rsidP="007470F0">
      <w:pPr>
        <w:rPr>
          <w:color w:val="000000" w:themeColor="text1"/>
        </w:rPr>
      </w:pPr>
    </w:p>
    <w:p w:rsidR="007470F0" w:rsidRPr="000A305D" w:rsidRDefault="007470F0" w:rsidP="007470F0">
      <w:pPr>
        <w:rPr>
          <w:color w:val="000000" w:themeColor="text1"/>
        </w:rPr>
      </w:pPr>
    </w:p>
    <w:p w:rsidR="007470F0" w:rsidRPr="000A305D" w:rsidRDefault="007470F0" w:rsidP="007470F0">
      <w:pPr>
        <w:rPr>
          <w:color w:val="000000" w:themeColor="text1"/>
        </w:rPr>
      </w:pPr>
    </w:p>
    <w:p w:rsidR="007470F0" w:rsidRPr="000A305D" w:rsidRDefault="007470F0" w:rsidP="007470F0">
      <w:pPr>
        <w:rPr>
          <w:color w:val="000000" w:themeColor="text1"/>
        </w:rPr>
      </w:pPr>
    </w:p>
    <w:p w:rsidR="007470F0" w:rsidRPr="000A305D" w:rsidRDefault="007470F0" w:rsidP="007470F0">
      <w:pPr>
        <w:rPr>
          <w:color w:val="000000" w:themeColor="text1"/>
        </w:rPr>
      </w:pPr>
    </w:p>
    <w:p w:rsidR="007470F0" w:rsidRPr="000A305D" w:rsidRDefault="007470F0" w:rsidP="007470F0">
      <w:pPr>
        <w:rPr>
          <w:color w:val="000000" w:themeColor="text1"/>
        </w:rPr>
      </w:pPr>
    </w:p>
    <w:p w:rsidR="007470F0" w:rsidRPr="000A305D" w:rsidRDefault="007470F0" w:rsidP="007470F0">
      <w:pPr>
        <w:rPr>
          <w:color w:val="000000" w:themeColor="text1"/>
        </w:rPr>
      </w:pPr>
    </w:p>
    <w:p w:rsidR="007470F0" w:rsidRPr="000A305D" w:rsidRDefault="007470F0" w:rsidP="007470F0">
      <w:pPr>
        <w:rPr>
          <w:color w:val="000000" w:themeColor="text1"/>
        </w:rPr>
      </w:pPr>
    </w:p>
    <w:p w:rsidR="007470F0" w:rsidRPr="000A305D" w:rsidRDefault="007470F0" w:rsidP="007470F0">
      <w:pPr>
        <w:rPr>
          <w:color w:val="000000" w:themeColor="text1"/>
        </w:rPr>
      </w:pPr>
    </w:p>
    <w:p w:rsidR="007470F0" w:rsidRPr="000A305D" w:rsidRDefault="007470F0" w:rsidP="007470F0">
      <w:pPr>
        <w:rPr>
          <w:color w:val="000000" w:themeColor="text1"/>
        </w:rPr>
      </w:pPr>
    </w:p>
    <w:p w:rsidR="007470F0" w:rsidRPr="000A305D" w:rsidRDefault="007470F0" w:rsidP="007470F0">
      <w:pPr>
        <w:rPr>
          <w:color w:val="000000" w:themeColor="text1"/>
        </w:rPr>
      </w:pPr>
    </w:p>
    <w:p w:rsidR="007470F0" w:rsidRPr="000A305D" w:rsidRDefault="007470F0" w:rsidP="007470F0">
      <w:pPr>
        <w:rPr>
          <w:color w:val="000000" w:themeColor="text1"/>
        </w:rPr>
      </w:pPr>
    </w:p>
    <w:p w:rsidR="007470F0" w:rsidRPr="000A305D" w:rsidRDefault="007470F0" w:rsidP="007470F0">
      <w:pPr>
        <w:rPr>
          <w:color w:val="000000" w:themeColor="text1"/>
        </w:rPr>
      </w:pPr>
    </w:p>
    <w:p w:rsidR="007470F0" w:rsidRPr="000A305D" w:rsidRDefault="007470F0" w:rsidP="007470F0">
      <w:pPr>
        <w:rPr>
          <w:color w:val="000000" w:themeColor="text1"/>
        </w:rPr>
      </w:pPr>
    </w:p>
    <w:p w:rsidR="007470F0" w:rsidRPr="000A305D" w:rsidRDefault="007470F0" w:rsidP="007470F0">
      <w:pPr>
        <w:rPr>
          <w:color w:val="000000" w:themeColor="text1"/>
        </w:rPr>
      </w:pPr>
    </w:p>
    <w:p w:rsidR="007470F0" w:rsidRPr="000A305D" w:rsidRDefault="007470F0" w:rsidP="007470F0">
      <w:pPr>
        <w:rPr>
          <w:color w:val="000000" w:themeColor="text1"/>
        </w:rPr>
      </w:pPr>
    </w:p>
    <w:p w:rsidR="007470F0" w:rsidRPr="000A305D" w:rsidRDefault="007470F0" w:rsidP="007470F0">
      <w:pPr>
        <w:rPr>
          <w:color w:val="000000" w:themeColor="text1"/>
        </w:rPr>
      </w:pPr>
    </w:p>
    <w:p w:rsidR="007470F0" w:rsidRPr="000A305D" w:rsidRDefault="007470F0" w:rsidP="007470F0">
      <w:pPr>
        <w:rPr>
          <w:color w:val="000000" w:themeColor="text1"/>
        </w:rPr>
      </w:pPr>
    </w:p>
    <w:p w:rsidR="007470F0" w:rsidRPr="000A305D" w:rsidRDefault="007470F0" w:rsidP="007470F0">
      <w:pPr>
        <w:rPr>
          <w:color w:val="000000" w:themeColor="text1"/>
        </w:rPr>
      </w:pPr>
    </w:p>
    <w:p w:rsidR="007470F0" w:rsidRPr="000A305D" w:rsidRDefault="007470F0" w:rsidP="007470F0">
      <w:pPr>
        <w:rPr>
          <w:color w:val="000000" w:themeColor="text1"/>
        </w:rPr>
      </w:pPr>
    </w:p>
    <w:p w:rsidR="007470F0" w:rsidRPr="000A305D" w:rsidRDefault="007470F0" w:rsidP="007470F0">
      <w:pPr>
        <w:rPr>
          <w:color w:val="000000" w:themeColor="text1"/>
        </w:rPr>
      </w:pPr>
    </w:p>
    <w:p w:rsidR="007470F0" w:rsidRPr="000A305D" w:rsidRDefault="007470F0" w:rsidP="007470F0">
      <w:pPr>
        <w:rPr>
          <w:color w:val="000000" w:themeColor="text1"/>
        </w:rPr>
      </w:pPr>
    </w:p>
    <w:p w:rsidR="007470F0" w:rsidRPr="000A305D" w:rsidRDefault="007470F0" w:rsidP="007470F0">
      <w:pPr>
        <w:rPr>
          <w:color w:val="000000" w:themeColor="text1"/>
        </w:rPr>
      </w:pPr>
    </w:p>
    <w:p w:rsidR="007470F0" w:rsidRPr="000A305D" w:rsidRDefault="007470F0" w:rsidP="007470F0">
      <w:pPr>
        <w:rPr>
          <w:color w:val="000000" w:themeColor="text1"/>
          <w:rtl/>
        </w:rPr>
      </w:pPr>
    </w:p>
    <w:p w:rsidR="008D6190" w:rsidRPr="000A305D" w:rsidRDefault="006B6157" w:rsidP="001A55FF">
      <w:pPr>
        <w:pStyle w:val="Heading1"/>
        <w:rPr>
          <w:color w:val="000000" w:themeColor="text1"/>
          <w:rtl/>
        </w:rPr>
      </w:pPr>
      <w:bookmarkStart w:id="38" w:name="_Toc361136109"/>
      <w:bookmarkStart w:id="39" w:name="_Toc365161091"/>
      <w:bookmarkStart w:id="40" w:name="_Toc347000297"/>
      <w:r w:rsidRPr="000A305D">
        <w:rPr>
          <w:rFonts w:hint="cs"/>
          <w:color w:val="000000" w:themeColor="text1"/>
          <w:rtl/>
        </w:rPr>
        <w:t xml:space="preserve">2-1- </w:t>
      </w:r>
      <w:r w:rsidR="008D6190" w:rsidRPr="000A305D">
        <w:rPr>
          <w:rFonts w:hint="cs"/>
          <w:color w:val="000000" w:themeColor="text1"/>
          <w:rtl/>
        </w:rPr>
        <w:t>بخش اول:</w:t>
      </w:r>
      <w:bookmarkEnd w:id="38"/>
      <w:r w:rsidR="001A55FF" w:rsidRPr="000A305D">
        <w:rPr>
          <w:rFonts w:hint="cs"/>
          <w:color w:val="000000" w:themeColor="text1"/>
          <w:rtl/>
        </w:rPr>
        <w:t>مبانی نظری پژوهش</w:t>
      </w:r>
      <w:bookmarkEnd w:id="39"/>
    </w:p>
    <w:p w:rsidR="00D50B35" w:rsidRPr="000A305D" w:rsidRDefault="008D6190" w:rsidP="001A55FF">
      <w:pPr>
        <w:pStyle w:val="Heading1"/>
        <w:rPr>
          <w:color w:val="000000" w:themeColor="text1"/>
          <w:rtl/>
        </w:rPr>
      </w:pPr>
      <w:bookmarkStart w:id="41" w:name="_Toc361136110"/>
      <w:bookmarkStart w:id="42" w:name="_Toc365161092"/>
      <w:r w:rsidRPr="000A305D">
        <w:rPr>
          <w:rFonts w:hint="cs"/>
          <w:color w:val="000000" w:themeColor="text1"/>
          <w:rtl/>
        </w:rPr>
        <w:t xml:space="preserve">2-1-1- </w:t>
      </w:r>
      <w:bookmarkEnd w:id="40"/>
      <w:bookmarkEnd w:id="41"/>
      <w:r w:rsidR="001A55FF" w:rsidRPr="000A305D">
        <w:rPr>
          <w:rFonts w:hint="cs"/>
          <w:color w:val="000000" w:themeColor="text1"/>
          <w:rtl/>
        </w:rPr>
        <w:t>طرحواره های ناسازگار اولیه</w:t>
      </w:r>
      <w:bookmarkEnd w:id="42"/>
    </w:p>
    <w:p w:rsidR="00D50B35" w:rsidRPr="000A305D" w:rsidRDefault="00D00B23" w:rsidP="002A3CC4">
      <w:pPr>
        <w:rPr>
          <w:rFonts w:eastAsia="Calibri"/>
          <w:color w:val="000000" w:themeColor="text1"/>
          <w:rtl/>
        </w:rPr>
      </w:pPr>
      <w:r w:rsidRPr="000A305D">
        <w:rPr>
          <w:rFonts w:eastAsia="Calibri" w:hint="cs"/>
          <w:color w:val="000000" w:themeColor="text1"/>
          <w:rtl/>
        </w:rPr>
        <w:t>طرحواره</w:t>
      </w:r>
      <w:r w:rsidRPr="000A305D">
        <w:rPr>
          <w:rFonts w:eastAsia="Calibri"/>
          <w:color w:val="000000" w:themeColor="text1"/>
          <w:rtl/>
        </w:rPr>
        <w:softHyphen/>
      </w:r>
      <w:r w:rsidR="00D50B35" w:rsidRPr="000A305D">
        <w:rPr>
          <w:rFonts w:eastAsia="Calibri" w:hint="cs"/>
          <w:color w:val="000000" w:themeColor="text1"/>
          <w:rtl/>
        </w:rPr>
        <w:t xml:space="preserve">های ناسازگار اولیه </w:t>
      </w:r>
      <w:r w:rsidRPr="000A305D">
        <w:rPr>
          <w:rFonts w:eastAsia="Calibri" w:hint="cs"/>
          <w:color w:val="000000" w:themeColor="text1"/>
          <w:rtl/>
        </w:rPr>
        <w:t>یکی از مفاهیم بنیادی نظریه طرح</w:t>
      </w:r>
      <w:r w:rsidRPr="000A305D">
        <w:rPr>
          <w:rFonts w:eastAsia="Calibri"/>
          <w:color w:val="000000" w:themeColor="text1"/>
          <w:rtl/>
        </w:rPr>
        <w:softHyphen/>
      </w:r>
      <w:r w:rsidR="00D50B35" w:rsidRPr="000A305D">
        <w:rPr>
          <w:rFonts w:eastAsia="Calibri" w:hint="cs"/>
          <w:color w:val="000000" w:themeColor="text1"/>
          <w:rtl/>
        </w:rPr>
        <w:t>واره درمانی</w:t>
      </w:r>
      <w:r w:rsidR="00D50B35" w:rsidRPr="000A305D">
        <w:rPr>
          <w:rStyle w:val="FootnoteReference"/>
          <w:rFonts w:eastAsia="Calibri"/>
          <w:color w:val="000000" w:themeColor="text1"/>
          <w:rtl/>
        </w:rPr>
        <w:footnoteReference w:id="13"/>
      </w:r>
      <w:r w:rsidR="00D50B35" w:rsidRPr="000A305D">
        <w:rPr>
          <w:rFonts w:eastAsia="Calibri" w:hint="cs"/>
          <w:color w:val="000000" w:themeColor="text1"/>
          <w:rtl/>
        </w:rPr>
        <w:t xml:space="preserve"> </w:t>
      </w:r>
      <w:r w:rsidR="00EB2ED4" w:rsidRPr="000A305D">
        <w:rPr>
          <w:rFonts w:eastAsia="Calibri" w:hint="cs"/>
          <w:color w:val="000000" w:themeColor="text1"/>
          <w:rtl/>
        </w:rPr>
        <w:t>است که در پاسخ به کاستی</w:t>
      </w:r>
      <w:r w:rsidR="00EB2ED4" w:rsidRPr="000A305D">
        <w:rPr>
          <w:rFonts w:eastAsia="Calibri"/>
          <w:color w:val="000000" w:themeColor="text1"/>
        </w:rPr>
        <w:softHyphen/>
      </w:r>
      <w:r w:rsidR="00D50B35" w:rsidRPr="000A305D">
        <w:rPr>
          <w:rFonts w:eastAsia="Calibri" w:hint="cs"/>
          <w:color w:val="000000" w:themeColor="text1"/>
          <w:rtl/>
        </w:rPr>
        <w:t>های رویکردهای شنا</w:t>
      </w:r>
      <w:r w:rsidRPr="000A305D">
        <w:rPr>
          <w:rFonts w:eastAsia="Calibri" w:hint="cs"/>
          <w:color w:val="000000" w:themeColor="text1"/>
          <w:rtl/>
        </w:rPr>
        <w:t>ختی رایج در درمان اختلالات بلند</w:t>
      </w:r>
      <w:r w:rsidR="00D50B35" w:rsidRPr="000A305D">
        <w:rPr>
          <w:rFonts w:eastAsia="Calibri" w:hint="cs"/>
          <w:color w:val="000000" w:themeColor="text1"/>
          <w:rtl/>
        </w:rPr>
        <w:t>مدت روانشناختی</w:t>
      </w:r>
      <w:r w:rsidR="00D50B35" w:rsidRPr="000A305D">
        <w:rPr>
          <w:rStyle w:val="FootnoteReference"/>
          <w:rFonts w:eastAsia="Calibri"/>
          <w:color w:val="000000" w:themeColor="text1"/>
          <w:rtl/>
        </w:rPr>
        <w:footnoteReference w:id="14"/>
      </w:r>
      <w:r w:rsidR="00EB2ED4" w:rsidRPr="000A305D">
        <w:rPr>
          <w:rFonts w:eastAsia="Calibri" w:hint="cs"/>
          <w:color w:val="000000" w:themeColor="text1"/>
          <w:rtl/>
        </w:rPr>
        <w:t xml:space="preserve"> مانند اختلالات شخصیت</w:t>
      </w:r>
      <w:r w:rsidR="00D50B35" w:rsidRPr="000A305D">
        <w:rPr>
          <w:rFonts w:eastAsia="Calibri" w:hint="cs"/>
          <w:color w:val="000000" w:themeColor="text1"/>
          <w:rtl/>
        </w:rPr>
        <w:t>،</w:t>
      </w:r>
      <w:r w:rsidR="00EB2ED4" w:rsidRPr="000A305D">
        <w:rPr>
          <w:rFonts w:eastAsia="Calibri"/>
          <w:color w:val="000000" w:themeColor="text1"/>
        </w:rPr>
        <w:t xml:space="preserve"> </w:t>
      </w:r>
      <w:r w:rsidR="00EB2ED4" w:rsidRPr="000A305D">
        <w:rPr>
          <w:rFonts w:eastAsia="Calibri" w:hint="cs"/>
          <w:color w:val="000000" w:themeColor="text1"/>
          <w:rtl/>
        </w:rPr>
        <w:t>افسردگی</w:t>
      </w:r>
      <w:r w:rsidR="00EB2ED4" w:rsidRPr="000A305D">
        <w:rPr>
          <w:rFonts w:eastAsia="Calibri"/>
          <w:color w:val="000000" w:themeColor="text1"/>
        </w:rPr>
        <w:softHyphen/>
      </w:r>
      <w:r w:rsidR="00D50B35" w:rsidRPr="000A305D">
        <w:rPr>
          <w:rFonts w:eastAsia="Calibri" w:hint="cs"/>
          <w:color w:val="000000" w:themeColor="text1"/>
          <w:rtl/>
        </w:rPr>
        <w:t>ها و اختلالات اضطرابی مزمن و مشکلات ارتباطی بل</w:t>
      </w:r>
      <w:r w:rsidR="00EB2ED4" w:rsidRPr="000A305D">
        <w:rPr>
          <w:rFonts w:eastAsia="Calibri" w:hint="cs"/>
          <w:color w:val="000000" w:themeColor="text1"/>
          <w:rtl/>
        </w:rPr>
        <w:t>ند مدت توسط جفری یانگ</w:t>
      </w:r>
      <w:r w:rsidR="00E836AB" w:rsidRPr="000A305D">
        <w:rPr>
          <w:rStyle w:val="FootnoteReference"/>
          <w:rFonts w:eastAsia="Calibri"/>
          <w:color w:val="000000" w:themeColor="text1"/>
          <w:rtl/>
        </w:rPr>
        <w:footnoteReference w:id="15"/>
      </w:r>
      <w:r w:rsidR="00EB2ED4" w:rsidRPr="000A305D">
        <w:rPr>
          <w:rFonts w:eastAsia="Calibri" w:hint="cs"/>
          <w:color w:val="000000" w:themeColor="text1"/>
          <w:rtl/>
        </w:rPr>
        <w:t xml:space="preserve"> ارائه شد</w:t>
      </w:r>
      <w:r w:rsidR="00D50B35" w:rsidRPr="000A305D">
        <w:rPr>
          <w:rFonts w:eastAsia="Calibri" w:hint="cs"/>
          <w:color w:val="000000" w:themeColor="text1"/>
          <w:rtl/>
        </w:rPr>
        <w:t>(کولارد</w:t>
      </w:r>
      <w:r w:rsidR="00EB2ED4" w:rsidRPr="000A305D">
        <w:rPr>
          <w:rStyle w:val="FootnoteReference"/>
          <w:rFonts w:eastAsia="Calibri"/>
          <w:color w:val="000000" w:themeColor="text1"/>
          <w:rtl/>
        </w:rPr>
        <w:footnoteReference w:id="16"/>
      </w:r>
      <w:r w:rsidR="00D50B35" w:rsidRPr="000A305D">
        <w:rPr>
          <w:rFonts w:eastAsia="Calibri" w:hint="cs"/>
          <w:color w:val="000000" w:themeColor="text1"/>
          <w:rtl/>
        </w:rPr>
        <w:t>،2004).</w:t>
      </w:r>
      <w:r w:rsidR="00EB2ED4" w:rsidRPr="000A305D">
        <w:rPr>
          <w:rFonts w:eastAsia="Calibri"/>
          <w:color w:val="000000" w:themeColor="text1"/>
        </w:rPr>
        <w:t xml:space="preserve"> </w:t>
      </w:r>
      <w:r w:rsidR="00D50B35" w:rsidRPr="000A305D">
        <w:rPr>
          <w:rFonts w:eastAsia="Calibri" w:hint="cs"/>
          <w:color w:val="000000" w:themeColor="text1"/>
          <w:rtl/>
        </w:rPr>
        <w:t xml:space="preserve">مدل یانگ </w:t>
      </w:r>
      <w:r w:rsidR="00EB2ED4" w:rsidRPr="000A305D">
        <w:rPr>
          <w:rFonts w:eastAsia="Calibri" w:hint="cs"/>
          <w:color w:val="000000" w:themeColor="text1"/>
          <w:rtl/>
        </w:rPr>
        <w:t>در واقع تلفیقی ابتکاری از آموزه</w:t>
      </w:r>
      <w:r w:rsidR="00EB2ED4" w:rsidRPr="000A305D">
        <w:rPr>
          <w:rFonts w:eastAsia="Calibri"/>
          <w:color w:val="000000" w:themeColor="text1"/>
        </w:rPr>
        <w:softHyphen/>
      </w:r>
      <w:r w:rsidR="00D50B35" w:rsidRPr="000A305D">
        <w:rPr>
          <w:rFonts w:eastAsia="Calibri" w:hint="cs"/>
          <w:color w:val="000000" w:themeColor="text1"/>
          <w:rtl/>
        </w:rPr>
        <w:t>های</w:t>
      </w:r>
      <w:r w:rsidR="00EB2ED4" w:rsidRPr="000A305D">
        <w:rPr>
          <w:rFonts w:eastAsia="Calibri" w:hint="cs"/>
          <w:color w:val="000000" w:themeColor="text1"/>
          <w:rtl/>
        </w:rPr>
        <w:t xml:space="preserve"> رویکرد شناختی رفتاری با رویکرد</w:t>
      </w:r>
      <w:r w:rsidR="00EB2ED4" w:rsidRPr="000A305D">
        <w:rPr>
          <w:rFonts w:eastAsia="Calibri"/>
          <w:color w:val="000000" w:themeColor="text1"/>
        </w:rPr>
        <w:softHyphen/>
      </w:r>
      <w:r w:rsidR="00EB2ED4" w:rsidRPr="000A305D">
        <w:rPr>
          <w:rFonts w:eastAsia="Calibri" w:hint="cs"/>
          <w:color w:val="000000" w:themeColor="text1"/>
          <w:rtl/>
        </w:rPr>
        <w:t>های گشتالت، روابط موضوعی، روان</w:t>
      </w:r>
      <w:r w:rsidR="00EB2ED4" w:rsidRPr="000A305D">
        <w:rPr>
          <w:rFonts w:eastAsia="Calibri"/>
          <w:color w:val="000000" w:themeColor="text1"/>
        </w:rPr>
        <w:softHyphen/>
      </w:r>
      <w:r w:rsidR="00D50B35" w:rsidRPr="000A305D">
        <w:rPr>
          <w:rFonts w:eastAsia="Calibri" w:hint="cs"/>
          <w:color w:val="000000" w:themeColor="text1"/>
          <w:rtl/>
        </w:rPr>
        <w:t>تحلیلی و نظریه دلبستگی است.</w:t>
      </w:r>
      <w:r w:rsidR="00EB2ED4" w:rsidRPr="000A305D">
        <w:rPr>
          <w:rFonts w:eastAsia="Calibri"/>
          <w:color w:val="000000" w:themeColor="text1"/>
        </w:rPr>
        <w:t xml:space="preserve"> </w:t>
      </w:r>
      <w:r w:rsidR="00D50B35" w:rsidRPr="000A305D">
        <w:rPr>
          <w:rFonts w:eastAsia="Calibri" w:hint="cs"/>
          <w:color w:val="000000" w:themeColor="text1"/>
          <w:rtl/>
        </w:rPr>
        <w:t>طرحواره درمانی ب</w:t>
      </w:r>
      <w:r w:rsidR="00EB2ED4" w:rsidRPr="000A305D">
        <w:rPr>
          <w:rFonts w:eastAsia="Calibri" w:hint="cs"/>
          <w:color w:val="000000" w:themeColor="text1"/>
          <w:rtl/>
        </w:rPr>
        <w:t>ر این فرض استوار است که طرحواره</w:t>
      </w:r>
      <w:r w:rsidR="00EB2ED4" w:rsidRPr="000A305D">
        <w:rPr>
          <w:rFonts w:eastAsia="Calibri"/>
          <w:color w:val="000000" w:themeColor="text1"/>
        </w:rPr>
        <w:softHyphen/>
      </w:r>
      <w:r w:rsidR="00D50B35" w:rsidRPr="000A305D">
        <w:rPr>
          <w:rFonts w:eastAsia="Calibri" w:hint="cs"/>
          <w:color w:val="000000" w:themeColor="text1"/>
          <w:rtl/>
        </w:rPr>
        <w:t>ها</w:t>
      </w:r>
      <w:r w:rsidR="00EB2ED4" w:rsidRPr="000A305D">
        <w:rPr>
          <w:rFonts w:eastAsia="Calibri" w:hint="cs"/>
          <w:color w:val="000000" w:themeColor="text1"/>
          <w:rtl/>
        </w:rPr>
        <w:t>ی ناسازگار اولیه هسته اصلی آسیب</w:t>
      </w:r>
      <w:r w:rsidR="00EB2ED4" w:rsidRPr="000A305D">
        <w:rPr>
          <w:rFonts w:eastAsia="Calibri"/>
          <w:color w:val="000000" w:themeColor="text1"/>
        </w:rPr>
        <w:softHyphen/>
      </w:r>
      <w:r w:rsidR="00EB2ED4" w:rsidRPr="000A305D">
        <w:rPr>
          <w:rFonts w:eastAsia="Calibri" w:hint="cs"/>
          <w:color w:val="000000" w:themeColor="text1"/>
          <w:rtl/>
        </w:rPr>
        <w:t>شناسی</w:t>
      </w:r>
      <w:r w:rsidR="00EB2ED4" w:rsidRPr="000A305D">
        <w:rPr>
          <w:rFonts w:eastAsia="Calibri"/>
          <w:color w:val="000000" w:themeColor="text1"/>
        </w:rPr>
        <w:softHyphen/>
      </w:r>
      <w:r w:rsidR="00D50B35" w:rsidRPr="000A305D">
        <w:rPr>
          <w:rFonts w:eastAsia="Calibri" w:hint="cs"/>
          <w:color w:val="000000" w:themeColor="text1"/>
          <w:rtl/>
        </w:rPr>
        <w:t>های شخصی</w:t>
      </w:r>
      <w:r w:rsidR="00EB2ED4" w:rsidRPr="000A305D">
        <w:rPr>
          <w:rFonts w:eastAsia="Calibri" w:hint="cs"/>
          <w:color w:val="000000" w:themeColor="text1"/>
          <w:rtl/>
        </w:rPr>
        <w:t>ت و مشکلات روانشناختی را شکل می</w:t>
      </w:r>
      <w:r w:rsidR="00EB2ED4" w:rsidRPr="000A305D">
        <w:rPr>
          <w:rFonts w:eastAsia="Calibri"/>
          <w:color w:val="000000" w:themeColor="text1"/>
        </w:rPr>
        <w:softHyphen/>
      </w:r>
      <w:r w:rsidR="00EB2ED4" w:rsidRPr="000A305D">
        <w:rPr>
          <w:rFonts w:eastAsia="Calibri" w:hint="cs"/>
          <w:color w:val="000000" w:themeColor="text1"/>
          <w:rtl/>
        </w:rPr>
        <w:t>دهند</w:t>
      </w:r>
      <w:r w:rsidR="00D50B35" w:rsidRPr="000A305D">
        <w:rPr>
          <w:rFonts w:eastAsia="Calibri" w:hint="cs"/>
          <w:color w:val="000000" w:themeColor="text1"/>
          <w:rtl/>
        </w:rPr>
        <w:t>(</w:t>
      </w:r>
      <w:r w:rsidR="00B04EE7" w:rsidRPr="000A305D">
        <w:rPr>
          <w:rFonts w:eastAsia="Calibri" w:hint="cs"/>
          <w:color w:val="000000" w:themeColor="text1"/>
          <w:rtl/>
        </w:rPr>
        <w:t>نورداهل</w:t>
      </w:r>
      <w:r w:rsidR="00E836AB" w:rsidRPr="000A305D">
        <w:rPr>
          <w:rFonts w:eastAsia="Calibri" w:hint="cs"/>
          <w:color w:val="000000" w:themeColor="text1"/>
          <w:rtl/>
        </w:rPr>
        <w:t>،ه</w:t>
      </w:r>
      <w:r w:rsidR="002A3CC4" w:rsidRPr="000A305D">
        <w:rPr>
          <w:rFonts w:eastAsia="Calibri" w:hint="cs"/>
          <w:color w:val="000000" w:themeColor="text1"/>
          <w:rtl/>
        </w:rPr>
        <w:t>ا</w:t>
      </w:r>
      <w:r w:rsidR="00E836AB" w:rsidRPr="000A305D">
        <w:rPr>
          <w:rFonts w:eastAsia="Calibri" w:hint="cs"/>
          <w:color w:val="000000" w:themeColor="text1"/>
          <w:rtl/>
        </w:rPr>
        <w:t>لث،</w:t>
      </w:r>
      <w:r w:rsidR="002A3CC4" w:rsidRPr="000A305D">
        <w:rPr>
          <w:rFonts w:eastAsia="Calibri" w:hint="cs"/>
          <w:color w:val="000000" w:themeColor="text1"/>
          <w:rtl/>
        </w:rPr>
        <w:t>هاگام</w:t>
      </w:r>
      <w:r w:rsidR="002A3CC4" w:rsidRPr="000A305D">
        <w:rPr>
          <w:rStyle w:val="FootnoteReference"/>
          <w:rFonts w:eastAsia="Calibri"/>
          <w:color w:val="000000" w:themeColor="text1"/>
          <w:rtl/>
        </w:rPr>
        <w:footnoteReference w:id="17"/>
      </w:r>
      <w:r w:rsidR="00B04EE7" w:rsidRPr="000A305D">
        <w:rPr>
          <w:rFonts w:eastAsia="Calibri" w:hint="cs"/>
          <w:color w:val="000000" w:themeColor="text1"/>
          <w:rtl/>
        </w:rPr>
        <w:t xml:space="preserve"> </w:t>
      </w:r>
      <w:r w:rsidR="00D50B35" w:rsidRPr="000A305D">
        <w:rPr>
          <w:rFonts w:eastAsia="Calibri" w:hint="cs"/>
          <w:color w:val="000000" w:themeColor="text1"/>
          <w:rtl/>
        </w:rPr>
        <w:t>،</w:t>
      </w:r>
      <w:r w:rsidR="00B04EE7" w:rsidRPr="000A305D">
        <w:rPr>
          <w:rFonts w:eastAsia="Calibri" w:hint="cs"/>
          <w:color w:val="000000" w:themeColor="text1"/>
          <w:rtl/>
        </w:rPr>
        <w:t xml:space="preserve"> 2005</w:t>
      </w:r>
      <w:r w:rsidR="00EB2ED4" w:rsidRPr="000A305D">
        <w:rPr>
          <w:rFonts w:eastAsia="Calibri"/>
          <w:color w:val="000000" w:themeColor="text1"/>
        </w:rPr>
        <w:t xml:space="preserve"> </w:t>
      </w:r>
      <w:r w:rsidR="00304F66" w:rsidRPr="000A305D">
        <w:rPr>
          <w:rFonts w:eastAsia="Calibri" w:hint="cs"/>
          <w:color w:val="000000" w:themeColor="text1"/>
          <w:rtl/>
        </w:rPr>
        <w:t>).</w:t>
      </w:r>
    </w:p>
    <w:p w:rsidR="00D50B35" w:rsidRPr="000A305D" w:rsidRDefault="00A43A54" w:rsidP="00F929F3">
      <w:pPr>
        <w:rPr>
          <w:color w:val="000000" w:themeColor="text1"/>
          <w:rtl/>
        </w:rPr>
      </w:pPr>
      <w:r w:rsidRPr="000A305D">
        <w:rPr>
          <w:rFonts w:hint="cs"/>
          <w:color w:val="000000" w:themeColor="text1"/>
          <w:rtl/>
        </w:rPr>
        <w:t>به نظر م</w:t>
      </w:r>
      <w:r w:rsidR="00DB3C7D" w:rsidRPr="000A305D">
        <w:rPr>
          <w:rFonts w:hint="cs"/>
          <w:color w:val="000000" w:themeColor="text1"/>
          <w:rtl/>
        </w:rPr>
        <w:t>ی</w:t>
      </w:r>
      <w:r w:rsidRPr="000A305D">
        <w:rPr>
          <w:color w:val="000000" w:themeColor="text1"/>
          <w:rtl/>
        </w:rPr>
        <w:softHyphen/>
      </w:r>
      <w:r w:rsidRPr="000A305D">
        <w:rPr>
          <w:rFonts w:hint="cs"/>
          <w:color w:val="000000" w:themeColor="text1"/>
          <w:rtl/>
        </w:rPr>
        <w:t>رسد كه طرحواره</w:t>
      </w:r>
      <w:r w:rsidRPr="000A305D">
        <w:rPr>
          <w:color w:val="000000" w:themeColor="text1"/>
          <w:rtl/>
        </w:rPr>
        <w:softHyphen/>
      </w:r>
      <w:r w:rsidR="00D50B35" w:rsidRPr="000A305D">
        <w:rPr>
          <w:rFonts w:hint="cs"/>
          <w:color w:val="000000" w:themeColor="text1"/>
          <w:rtl/>
        </w:rPr>
        <w:t>ها</w:t>
      </w:r>
      <w:r w:rsidR="00DB3C7D" w:rsidRPr="000A305D">
        <w:rPr>
          <w:rFonts w:hint="cs"/>
          <w:color w:val="000000" w:themeColor="text1"/>
          <w:rtl/>
        </w:rPr>
        <w:t>ی</w:t>
      </w:r>
      <w:r w:rsidR="00D50B35" w:rsidRPr="000A305D">
        <w:rPr>
          <w:rFonts w:hint="cs"/>
          <w:color w:val="000000" w:themeColor="text1"/>
          <w:rtl/>
        </w:rPr>
        <w:t xml:space="preserve"> ناسازگار اول</w:t>
      </w:r>
      <w:r w:rsidR="00DB3C7D" w:rsidRPr="000A305D">
        <w:rPr>
          <w:rFonts w:hint="cs"/>
          <w:color w:val="000000" w:themeColor="text1"/>
          <w:rtl/>
        </w:rPr>
        <w:t>ی</w:t>
      </w:r>
      <w:r w:rsidR="00D50B35" w:rsidRPr="000A305D">
        <w:rPr>
          <w:rFonts w:hint="cs"/>
          <w:color w:val="000000" w:themeColor="text1"/>
          <w:rtl/>
        </w:rPr>
        <w:t>ه تجارب دوران كودك</w:t>
      </w:r>
      <w:r w:rsidR="00DB3C7D" w:rsidRPr="000A305D">
        <w:rPr>
          <w:rFonts w:hint="cs"/>
          <w:color w:val="000000" w:themeColor="text1"/>
          <w:rtl/>
        </w:rPr>
        <w:t>ی</w:t>
      </w:r>
      <w:r w:rsidR="00D50B35" w:rsidRPr="000A305D">
        <w:rPr>
          <w:rFonts w:hint="cs"/>
          <w:color w:val="000000" w:themeColor="text1"/>
          <w:rtl/>
        </w:rPr>
        <w:t xml:space="preserve"> مرتبط با تجربه</w:t>
      </w:r>
      <w:r w:rsidRPr="000A305D">
        <w:rPr>
          <w:color w:val="000000" w:themeColor="text1"/>
          <w:rtl/>
        </w:rPr>
        <w:softHyphen/>
      </w:r>
      <w:r w:rsidR="00D50B35" w:rsidRPr="000A305D">
        <w:rPr>
          <w:rFonts w:hint="cs"/>
          <w:color w:val="000000" w:themeColor="text1"/>
          <w:rtl/>
        </w:rPr>
        <w:t>ها</w:t>
      </w:r>
      <w:r w:rsidR="00DB3C7D" w:rsidRPr="000A305D">
        <w:rPr>
          <w:rFonts w:hint="cs"/>
          <w:color w:val="000000" w:themeColor="text1"/>
          <w:rtl/>
        </w:rPr>
        <w:t>ی</w:t>
      </w:r>
      <w:r w:rsidR="00D50B35" w:rsidRPr="000A305D">
        <w:rPr>
          <w:rFonts w:hint="cs"/>
          <w:color w:val="000000" w:themeColor="text1"/>
          <w:rtl/>
        </w:rPr>
        <w:t xml:space="preserve"> دلبستگ</w:t>
      </w:r>
      <w:r w:rsidR="00DB3C7D" w:rsidRPr="000A305D">
        <w:rPr>
          <w:rFonts w:hint="cs"/>
          <w:color w:val="000000" w:themeColor="text1"/>
          <w:rtl/>
        </w:rPr>
        <w:t>ی</w:t>
      </w:r>
      <w:r w:rsidR="00D50B35" w:rsidRPr="000A305D">
        <w:rPr>
          <w:rFonts w:hint="cs"/>
          <w:color w:val="000000" w:themeColor="text1"/>
          <w:rtl/>
        </w:rPr>
        <w:t xml:space="preserve"> </w:t>
      </w:r>
      <w:r w:rsidRPr="000A305D">
        <w:rPr>
          <w:rFonts w:hint="cs"/>
          <w:color w:val="000000" w:themeColor="text1"/>
          <w:rtl/>
        </w:rPr>
        <w:t>و تأ</w:t>
      </w:r>
      <w:r w:rsidR="00DB3C7D" w:rsidRPr="000A305D">
        <w:rPr>
          <w:rFonts w:hint="cs"/>
          <w:color w:val="000000" w:themeColor="text1"/>
          <w:rtl/>
        </w:rPr>
        <w:t>یی</w:t>
      </w:r>
      <w:r w:rsidRPr="000A305D">
        <w:rPr>
          <w:rFonts w:hint="cs"/>
          <w:color w:val="000000" w:themeColor="text1"/>
          <w:rtl/>
        </w:rPr>
        <w:t>د و عدم تأ</w:t>
      </w:r>
      <w:r w:rsidR="00DB3C7D" w:rsidRPr="000A305D">
        <w:rPr>
          <w:rFonts w:hint="cs"/>
          <w:color w:val="000000" w:themeColor="text1"/>
          <w:rtl/>
        </w:rPr>
        <w:t>یی</w:t>
      </w:r>
      <w:r w:rsidRPr="000A305D">
        <w:rPr>
          <w:rFonts w:hint="cs"/>
          <w:color w:val="000000" w:themeColor="text1"/>
          <w:rtl/>
        </w:rPr>
        <w:t>د را منعكس م</w:t>
      </w:r>
      <w:r w:rsidR="00DB3C7D" w:rsidRPr="000A305D">
        <w:rPr>
          <w:rFonts w:hint="cs"/>
          <w:color w:val="000000" w:themeColor="text1"/>
          <w:rtl/>
        </w:rPr>
        <w:t>ی</w:t>
      </w:r>
      <w:r w:rsidRPr="000A305D">
        <w:rPr>
          <w:color w:val="000000" w:themeColor="text1"/>
          <w:rtl/>
        </w:rPr>
        <w:softHyphen/>
      </w:r>
      <w:r w:rsidRPr="000A305D">
        <w:rPr>
          <w:rFonts w:hint="cs"/>
          <w:color w:val="000000" w:themeColor="text1"/>
          <w:rtl/>
        </w:rPr>
        <w:t>كنند</w:t>
      </w:r>
      <w:r w:rsidR="00D50B35" w:rsidRPr="000A305D">
        <w:rPr>
          <w:rFonts w:hint="cs"/>
          <w:color w:val="000000" w:themeColor="text1"/>
          <w:rtl/>
        </w:rPr>
        <w:t>(</w:t>
      </w:r>
      <w:r w:rsidR="00DB3C7D" w:rsidRPr="000A305D">
        <w:rPr>
          <w:rFonts w:hint="cs"/>
          <w:color w:val="000000" w:themeColor="text1"/>
          <w:rtl/>
        </w:rPr>
        <w:t>ی</w:t>
      </w:r>
      <w:r w:rsidR="00D50B35" w:rsidRPr="000A305D">
        <w:rPr>
          <w:rFonts w:hint="cs"/>
          <w:color w:val="000000" w:themeColor="text1"/>
          <w:rtl/>
        </w:rPr>
        <w:t>انگ</w:t>
      </w:r>
      <w:r w:rsidR="00416CA0" w:rsidRPr="000A305D">
        <w:rPr>
          <w:color w:val="000000" w:themeColor="text1"/>
        </w:rPr>
        <w:t xml:space="preserve"> </w:t>
      </w:r>
      <w:r w:rsidR="00416CA0" w:rsidRPr="000A305D">
        <w:rPr>
          <w:rFonts w:hint="cs"/>
          <w:color w:val="000000" w:themeColor="text1"/>
          <w:rtl/>
        </w:rPr>
        <w:t>و کلاسکو</w:t>
      </w:r>
      <w:r w:rsidR="00D50B35" w:rsidRPr="000A305D">
        <w:rPr>
          <w:rFonts w:hint="cs"/>
          <w:color w:val="000000" w:themeColor="text1"/>
          <w:rtl/>
        </w:rPr>
        <w:t xml:space="preserve">، </w:t>
      </w:r>
      <w:r w:rsidRPr="000A305D">
        <w:rPr>
          <w:rFonts w:hint="cs"/>
          <w:color w:val="000000" w:themeColor="text1"/>
          <w:rtl/>
        </w:rPr>
        <w:t>1994). رو</w:t>
      </w:r>
      <w:r w:rsidR="00DB3C7D" w:rsidRPr="000A305D">
        <w:rPr>
          <w:rFonts w:hint="cs"/>
          <w:color w:val="000000" w:themeColor="text1"/>
          <w:rtl/>
        </w:rPr>
        <w:t>ی</w:t>
      </w:r>
      <w:r w:rsidRPr="000A305D">
        <w:rPr>
          <w:rFonts w:hint="cs"/>
          <w:color w:val="000000" w:themeColor="text1"/>
          <w:rtl/>
        </w:rPr>
        <w:t>كرد متمركز بر طرحواره</w:t>
      </w:r>
      <w:r w:rsidRPr="000A305D">
        <w:rPr>
          <w:color w:val="000000" w:themeColor="text1"/>
          <w:rtl/>
        </w:rPr>
        <w:softHyphen/>
      </w:r>
      <w:r w:rsidR="00D50B35" w:rsidRPr="000A305D">
        <w:rPr>
          <w:rFonts w:hint="cs"/>
          <w:color w:val="000000" w:themeColor="text1"/>
          <w:rtl/>
        </w:rPr>
        <w:t>ها به جا</w:t>
      </w:r>
      <w:r w:rsidR="00DB3C7D" w:rsidRPr="000A305D">
        <w:rPr>
          <w:rFonts w:hint="cs"/>
          <w:color w:val="000000" w:themeColor="text1"/>
          <w:rtl/>
        </w:rPr>
        <w:t>ی</w:t>
      </w:r>
      <w:r w:rsidRPr="000A305D">
        <w:rPr>
          <w:rFonts w:hint="cs"/>
          <w:color w:val="000000" w:themeColor="text1"/>
          <w:rtl/>
        </w:rPr>
        <w:t xml:space="preserve"> متمركز شدن بر افكار خودكار فرض</w:t>
      </w:r>
      <w:r w:rsidRPr="000A305D">
        <w:rPr>
          <w:color w:val="000000" w:themeColor="text1"/>
          <w:rtl/>
        </w:rPr>
        <w:softHyphen/>
      </w:r>
      <w:r w:rsidR="00D50B35" w:rsidRPr="000A305D">
        <w:rPr>
          <w:rFonts w:hint="cs"/>
          <w:color w:val="000000" w:themeColor="text1"/>
          <w:rtl/>
        </w:rPr>
        <w:t>ها</w:t>
      </w:r>
      <w:r w:rsidR="00DB3C7D" w:rsidRPr="000A305D">
        <w:rPr>
          <w:rFonts w:hint="cs"/>
          <w:color w:val="000000" w:themeColor="text1"/>
          <w:rtl/>
        </w:rPr>
        <w:t>ی</w:t>
      </w:r>
      <w:r w:rsidR="00D50B35" w:rsidRPr="000A305D">
        <w:rPr>
          <w:rFonts w:hint="cs"/>
          <w:color w:val="000000" w:themeColor="text1"/>
          <w:rtl/>
        </w:rPr>
        <w:t xml:space="preserve"> </w:t>
      </w:r>
      <w:r w:rsidRPr="000A305D">
        <w:rPr>
          <w:rFonts w:hint="cs"/>
          <w:color w:val="000000" w:themeColor="text1"/>
          <w:rtl/>
        </w:rPr>
        <w:t>ز</w:t>
      </w:r>
      <w:r w:rsidR="00DB3C7D" w:rsidRPr="000A305D">
        <w:rPr>
          <w:rFonts w:hint="cs"/>
          <w:color w:val="000000" w:themeColor="text1"/>
          <w:rtl/>
        </w:rPr>
        <w:t>ی</w:t>
      </w:r>
      <w:r w:rsidRPr="000A305D">
        <w:rPr>
          <w:rFonts w:hint="cs"/>
          <w:color w:val="000000" w:themeColor="text1"/>
          <w:rtl/>
        </w:rPr>
        <w:t>ربنا</w:t>
      </w:r>
      <w:r w:rsidR="00DB3C7D" w:rsidRPr="000A305D">
        <w:rPr>
          <w:rFonts w:hint="cs"/>
          <w:color w:val="000000" w:themeColor="text1"/>
          <w:rtl/>
        </w:rPr>
        <w:t>یی</w:t>
      </w:r>
      <w:r w:rsidRPr="000A305D">
        <w:rPr>
          <w:rFonts w:hint="cs"/>
          <w:color w:val="000000" w:themeColor="text1"/>
          <w:rtl/>
        </w:rPr>
        <w:t>، تأك</w:t>
      </w:r>
      <w:r w:rsidR="00DB3C7D" w:rsidRPr="000A305D">
        <w:rPr>
          <w:rFonts w:hint="cs"/>
          <w:color w:val="000000" w:themeColor="text1"/>
          <w:rtl/>
        </w:rPr>
        <w:t>ی</w:t>
      </w:r>
      <w:r w:rsidRPr="000A305D">
        <w:rPr>
          <w:rFonts w:hint="cs"/>
          <w:color w:val="000000" w:themeColor="text1"/>
          <w:rtl/>
        </w:rPr>
        <w:t>د اصل</w:t>
      </w:r>
      <w:r w:rsidR="00DB3C7D" w:rsidRPr="000A305D">
        <w:rPr>
          <w:rFonts w:hint="cs"/>
          <w:color w:val="000000" w:themeColor="text1"/>
          <w:rtl/>
        </w:rPr>
        <w:t>ی</w:t>
      </w:r>
      <w:r w:rsidRPr="000A305D">
        <w:rPr>
          <w:rFonts w:hint="cs"/>
          <w:color w:val="000000" w:themeColor="text1"/>
          <w:rtl/>
        </w:rPr>
        <w:t xml:space="preserve"> را بر عم</w:t>
      </w:r>
      <w:r w:rsidR="00DB3C7D" w:rsidRPr="000A305D">
        <w:rPr>
          <w:rFonts w:hint="cs"/>
          <w:color w:val="000000" w:themeColor="text1"/>
          <w:rtl/>
        </w:rPr>
        <w:t>ی</w:t>
      </w:r>
      <w:r w:rsidRPr="000A305D">
        <w:rPr>
          <w:rFonts w:hint="cs"/>
          <w:color w:val="000000" w:themeColor="text1"/>
          <w:rtl/>
        </w:rPr>
        <w:t>ق</w:t>
      </w:r>
      <w:r w:rsidRPr="000A305D">
        <w:rPr>
          <w:color w:val="000000" w:themeColor="text1"/>
          <w:rtl/>
        </w:rPr>
        <w:softHyphen/>
      </w:r>
      <w:r w:rsidRPr="000A305D">
        <w:rPr>
          <w:rFonts w:hint="cs"/>
          <w:color w:val="000000" w:themeColor="text1"/>
          <w:rtl/>
        </w:rPr>
        <w:t>تر</w:t>
      </w:r>
      <w:r w:rsidR="00DB3C7D" w:rsidRPr="000A305D">
        <w:rPr>
          <w:rFonts w:hint="cs"/>
          <w:color w:val="000000" w:themeColor="text1"/>
          <w:rtl/>
        </w:rPr>
        <w:t>ی</w:t>
      </w:r>
      <w:r w:rsidRPr="000A305D">
        <w:rPr>
          <w:rFonts w:hint="cs"/>
          <w:color w:val="000000" w:themeColor="text1"/>
          <w:rtl/>
        </w:rPr>
        <w:t xml:space="preserve">ن سطح شناخت، </w:t>
      </w:r>
      <w:r w:rsidR="00DB3C7D" w:rsidRPr="000A305D">
        <w:rPr>
          <w:rFonts w:hint="cs"/>
          <w:color w:val="000000" w:themeColor="text1"/>
          <w:rtl/>
        </w:rPr>
        <w:t>ی</w:t>
      </w:r>
      <w:r w:rsidRPr="000A305D">
        <w:rPr>
          <w:rFonts w:hint="cs"/>
          <w:color w:val="000000" w:themeColor="text1"/>
          <w:rtl/>
        </w:rPr>
        <w:t>عن</w:t>
      </w:r>
      <w:r w:rsidR="00DB3C7D" w:rsidRPr="000A305D">
        <w:rPr>
          <w:rFonts w:hint="cs"/>
          <w:color w:val="000000" w:themeColor="text1"/>
          <w:rtl/>
        </w:rPr>
        <w:t>ی</w:t>
      </w:r>
      <w:r w:rsidRPr="000A305D">
        <w:rPr>
          <w:rFonts w:hint="cs"/>
          <w:color w:val="000000" w:themeColor="text1"/>
          <w:rtl/>
        </w:rPr>
        <w:t>؛ طرحواره</w:t>
      </w:r>
      <w:r w:rsidRPr="000A305D">
        <w:rPr>
          <w:color w:val="000000" w:themeColor="text1"/>
          <w:rtl/>
        </w:rPr>
        <w:softHyphen/>
      </w:r>
      <w:r w:rsidRPr="000A305D">
        <w:rPr>
          <w:rFonts w:hint="cs"/>
          <w:color w:val="000000" w:themeColor="text1"/>
          <w:rtl/>
        </w:rPr>
        <w:t>ها</w:t>
      </w:r>
      <w:r w:rsidR="00DB3C7D" w:rsidRPr="000A305D">
        <w:rPr>
          <w:rFonts w:hint="cs"/>
          <w:color w:val="000000" w:themeColor="text1"/>
          <w:rtl/>
        </w:rPr>
        <w:t>ی</w:t>
      </w:r>
      <w:r w:rsidRPr="000A305D">
        <w:rPr>
          <w:rFonts w:hint="cs"/>
          <w:color w:val="000000" w:themeColor="text1"/>
          <w:rtl/>
        </w:rPr>
        <w:t xml:space="preserve"> ناسازگار اول</w:t>
      </w:r>
      <w:r w:rsidR="00DB3C7D" w:rsidRPr="000A305D">
        <w:rPr>
          <w:rFonts w:hint="cs"/>
          <w:color w:val="000000" w:themeColor="text1"/>
          <w:rtl/>
        </w:rPr>
        <w:t>ی</w:t>
      </w:r>
      <w:r w:rsidRPr="000A305D">
        <w:rPr>
          <w:rFonts w:hint="cs"/>
          <w:color w:val="000000" w:themeColor="text1"/>
          <w:rtl/>
        </w:rPr>
        <w:t>ه م</w:t>
      </w:r>
      <w:r w:rsidR="00DB3C7D" w:rsidRPr="000A305D">
        <w:rPr>
          <w:rFonts w:hint="cs"/>
          <w:color w:val="000000" w:themeColor="text1"/>
          <w:rtl/>
        </w:rPr>
        <w:t>ی</w:t>
      </w:r>
      <w:r w:rsidRPr="000A305D">
        <w:rPr>
          <w:color w:val="000000" w:themeColor="text1"/>
          <w:rtl/>
        </w:rPr>
        <w:softHyphen/>
      </w:r>
      <w:r w:rsidR="00D50B35" w:rsidRPr="000A305D">
        <w:rPr>
          <w:rFonts w:hint="cs"/>
          <w:color w:val="000000" w:themeColor="text1"/>
          <w:rtl/>
        </w:rPr>
        <w:t>گذارد.</w:t>
      </w:r>
      <w:r w:rsidRPr="000A305D">
        <w:rPr>
          <w:rFonts w:hint="cs"/>
          <w:color w:val="000000" w:themeColor="text1"/>
          <w:rtl/>
        </w:rPr>
        <w:t xml:space="preserve"> الگو</w:t>
      </w:r>
      <w:r w:rsidR="00DB3C7D" w:rsidRPr="000A305D">
        <w:rPr>
          <w:rFonts w:hint="cs"/>
          <w:color w:val="000000" w:themeColor="text1"/>
          <w:rtl/>
        </w:rPr>
        <w:t>ی</w:t>
      </w:r>
      <w:r w:rsidRPr="000A305D">
        <w:rPr>
          <w:rFonts w:hint="cs"/>
          <w:color w:val="000000" w:themeColor="text1"/>
          <w:rtl/>
        </w:rPr>
        <w:t xml:space="preserve"> متمركز بر طرحواره</w:t>
      </w:r>
      <w:r w:rsidRPr="000A305D">
        <w:rPr>
          <w:color w:val="000000" w:themeColor="text1"/>
          <w:rtl/>
        </w:rPr>
        <w:softHyphen/>
      </w:r>
      <w:r w:rsidR="00D50B35" w:rsidRPr="000A305D">
        <w:rPr>
          <w:rFonts w:hint="cs"/>
          <w:color w:val="000000" w:themeColor="text1"/>
          <w:rtl/>
        </w:rPr>
        <w:t>ها، طرحو</w:t>
      </w:r>
      <w:r w:rsidRPr="000A305D">
        <w:rPr>
          <w:rFonts w:hint="cs"/>
          <w:color w:val="000000" w:themeColor="text1"/>
          <w:rtl/>
        </w:rPr>
        <w:t>اره</w:t>
      </w:r>
      <w:r w:rsidRPr="000A305D">
        <w:rPr>
          <w:color w:val="000000" w:themeColor="text1"/>
          <w:rtl/>
        </w:rPr>
        <w:softHyphen/>
      </w:r>
      <w:r w:rsidR="00D50B35" w:rsidRPr="000A305D">
        <w:rPr>
          <w:rFonts w:hint="cs"/>
          <w:color w:val="000000" w:themeColor="text1"/>
          <w:rtl/>
        </w:rPr>
        <w:t>ها</w:t>
      </w:r>
      <w:r w:rsidR="00DB3C7D" w:rsidRPr="000A305D">
        <w:rPr>
          <w:rFonts w:hint="cs"/>
          <w:color w:val="000000" w:themeColor="text1"/>
          <w:rtl/>
        </w:rPr>
        <w:t>ی</w:t>
      </w:r>
      <w:r w:rsidR="00D50B35" w:rsidRPr="000A305D">
        <w:rPr>
          <w:rFonts w:hint="cs"/>
          <w:color w:val="000000" w:themeColor="text1"/>
          <w:rtl/>
        </w:rPr>
        <w:t xml:space="preserve"> ناسازگار اول</w:t>
      </w:r>
      <w:r w:rsidR="00DB3C7D" w:rsidRPr="000A305D">
        <w:rPr>
          <w:rFonts w:hint="cs"/>
          <w:color w:val="000000" w:themeColor="text1"/>
          <w:rtl/>
        </w:rPr>
        <w:t>ی</w:t>
      </w:r>
      <w:r w:rsidR="00D50B35" w:rsidRPr="000A305D">
        <w:rPr>
          <w:rFonts w:hint="cs"/>
          <w:color w:val="000000" w:themeColor="text1"/>
          <w:rtl/>
        </w:rPr>
        <w:t xml:space="preserve">ه را به عنوان موضوعات جامع و گسترده، با در نظر گرفتن خود </w:t>
      </w:r>
      <w:r w:rsidRPr="000A305D">
        <w:rPr>
          <w:rFonts w:hint="cs"/>
          <w:color w:val="000000" w:themeColor="text1"/>
          <w:rtl/>
        </w:rPr>
        <w:t xml:space="preserve">و رابطه </w:t>
      </w:r>
      <w:r w:rsidRPr="000A305D">
        <w:rPr>
          <w:rFonts w:hint="cs"/>
          <w:color w:val="000000" w:themeColor="text1"/>
          <w:rtl/>
        </w:rPr>
        <w:lastRenderedPageBreak/>
        <w:t>شخص</w:t>
      </w:r>
      <w:r w:rsidR="00DB3C7D" w:rsidRPr="000A305D">
        <w:rPr>
          <w:rFonts w:hint="cs"/>
          <w:color w:val="000000" w:themeColor="text1"/>
          <w:rtl/>
        </w:rPr>
        <w:t>ی</w:t>
      </w:r>
      <w:r w:rsidRPr="000A305D">
        <w:rPr>
          <w:rFonts w:hint="cs"/>
          <w:color w:val="000000" w:themeColor="text1"/>
          <w:rtl/>
        </w:rPr>
        <w:t xml:space="preserve"> با د</w:t>
      </w:r>
      <w:r w:rsidR="00DB3C7D" w:rsidRPr="000A305D">
        <w:rPr>
          <w:rFonts w:hint="cs"/>
          <w:color w:val="000000" w:themeColor="text1"/>
          <w:rtl/>
        </w:rPr>
        <w:t>ی</w:t>
      </w:r>
      <w:r w:rsidRPr="000A305D">
        <w:rPr>
          <w:rFonts w:hint="cs"/>
          <w:color w:val="000000" w:themeColor="text1"/>
          <w:rtl/>
        </w:rPr>
        <w:t>گران تعر</w:t>
      </w:r>
      <w:r w:rsidR="00DB3C7D" w:rsidRPr="000A305D">
        <w:rPr>
          <w:rFonts w:hint="cs"/>
          <w:color w:val="000000" w:themeColor="text1"/>
          <w:rtl/>
        </w:rPr>
        <w:t>ی</w:t>
      </w:r>
      <w:r w:rsidRPr="000A305D">
        <w:rPr>
          <w:rFonts w:hint="cs"/>
          <w:color w:val="000000" w:themeColor="text1"/>
          <w:rtl/>
        </w:rPr>
        <w:t>ف م</w:t>
      </w:r>
      <w:r w:rsidR="00DB3C7D" w:rsidRPr="000A305D">
        <w:rPr>
          <w:rFonts w:hint="cs"/>
          <w:color w:val="000000" w:themeColor="text1"/>
          <w:rtl/>
        </w:rPr>
        <w:t>ی</w:t>
      </w:r>
      <w:r w:rsidRPr="000A305D">
        <w:rPr>
          <w:color w:val="000000" w:themeColor="text1"/>
          <w:rtl/>
        </w:rPr>
        <w:softHyphen/>
      </w:r>
      <w:r w:rsidRPr="000A305D">
        <w:rPr>
          <w:rFonts w:hint="cs"/>
          <w:color w:val="000000" w:themeColor="text1"/>
          <w:rtl/>
        </w:rPr>
        <w:t>كند. ا</w:t>
      </w:r>
      <w:r w:rsidR="00DB3C7D" w:rsidRPr="000A305D">
        <w:rPr>
          <w:rFonts w:hint="cs"/>
          <w:color w:val="000000" w:themeColor="text1"/>
          <w:rtl/>
        </w:rPr>
        <w:t>ی</w:t>
      </w:r>
      <w:r w:rsidRPr="000A305D">
        <w:rPr>
          <w:rFonts w:hint="cs"/>
          <w:color w:val="000000" w:themeColor="text1"/>
          <w:rtl/>
        </w:rPr>
        <w:t>ن طرحواره</w:t>
      </w:r>
      <w:r w:rsidRPr="000A305D">
        <w:rPr>
          <w:color w:val="000000" w:themeColor="text1"/>
          <w:rtl/>
        </w:rPr>
        <w:softHyphen/>
      </w:r>
      <w:r w:rsidR="00D50B35" w:rsidRPr="000A305D">
        <w:rPr>
          <w:rFonts w:hint="cs"/>
          <w:color w:val="000000" w:themeColor="text1"/>
          <w:rtl/>
        </w:rPr>
        <w:t>ها</w:t>
      </w:r>
      <w:r w:rsidR="00DB3C7D" w:rsidRPr="000A305D">
        <w:rPr>
          <w:rFonts w:hint="cs"/>
          <w:color w:val="000000" w:themeColor="text1"/>
          <w:rtl/>
        </w:rPr>
        <w:t>ی</w:t>
      </w:r>
      <w:r w:rsidR="00D50B35" w:rsidRPr="000A305D">
        <w:rPr>
          <w:rFonts w:hint="cs"/>
          <w:color w:val="000000" w:themeColor="text1"/>
          <w:rtl/>
        </w:rPr>
        <w:t xml:space="preserve"> ناسازگ</w:t>
      </w:r>
      <w:r w:rsidRPr="000A305D">
        <w:rPr>
          <w:rFonts w:hint="cs"/>
          <w:color w:val="000000" w:themeColor="text1"/>
          <w:rtl/>
        </w:rPr>
        <w:t>ار اول</w:t>
      </w:r>
      <w:r w:rsidR="00DB3C7D" w:rsidRPr="000A305D">
        <w:rPr>
          <w:rFonts w:hint="cs"/>
          <w:color w:val="000000" w:themeColor="text1"/>
          <w:rtl/>
        </w:rPr>
        <w:t>ی</w:t>
      </w:r>
      <w:r w:rsidRPr="000A305D">
        <w:rPr>
          <w:rFonts w:hint="cs"/>
          <w:color w:val="000000" w:themeColor="text1"/>
          <w:rtl/>
        </w:rPr>
        <w:t>ه در دوره كودك</w:t>
      </w:r>
      <w:r w:rsidR="00DB3C7D" w:rsidRPr="000A305D">
        <w:rPr>
          <w:rFonts w:hint="cs"/>
          <w:color w:val="000000" w:themeColor="text1"/>
          <w:rtl/>
        </w:rPr>
        <w:t>ی</w:t>
      </w:r>
      <w:r w:rsidRPr="000A305D">
        <w:rPr>
          <w:rFonts w:hint="cs"/>
          <w:color w:val="000000" w:themeColor="text1"/>
          <w:rtl/>
        </w:rPr>
        <w:t xml:space="preserve"> تشك</w:t>
      </w:r>
      <w:r w:rsidR="00DB3C7D" w:rsidRPr="000A305D">
        <w:rPr>
          <w:rFonts w:hint="cs"/>
          <w:color w:val="000000" w:themeColor="text1"/>
          <w:rtl/>
        </w:rPr>
        <w:t>ی</w:t>
      </w:r>
      <w:r w:rsidRPr="000A305D">
        <w:rPr>
          <w:rFonts w:hint="cs"/>
          <w:color w:val="000000" w:themeColor="text1"/>
          <w:rtl/>
        </w:rPr>
        <w:t>ل م</w:t>
      </w:r>
      <w:r w:rsidR="00DB3C7D" w:rsidRPr="000A305D">
        <w:rPr>
          <w:rFonts w:hint="cs"/>
          <w:color w:val="000000" w:themeColor="text1"/>
          <w:rtl/>
        </w:rPr>
        <w:t>ی</w:t>
      </w:r>
      <w:r w:rsidRPr="000A305D">
        <w:rPr>
          <w:color w:val="000000" w:themeColor="text1"/>
          <w:rtl/>
        </w:rPr>
        <w:softHyphen/>
      </w:r>
      <w:r w:rsidR="00D50B35" w:rsidRPr="000A305D">
        <w:rPr>
          <w:rFonts w:hint="cs"/>
          <w:color w:val="000000" w:themeColor="text1"/>
          <w:rtl/>
        </w:rPr>
        <w:t>شوند</w:t>
      </w:r>
      <w:r w:rsidRPr="000A305D">
        <w:rPr>
          <w:rFonts w:hint="cs"/>
          <w:color w:val="000000" w:themeColor="text1"/>
          <w:rtl/>
        </w:rPr>
        <w:t xml:space="preserve"> و در سرتاسر زندگ</w:t>
      </w:r>
      <w:r w:rsidR="00DB3C7D" w:rsidRPr="000A305D">
        <w:rPr>
          <w:rFonts w:hint="cs"/>
          <w:color w:val="000000" w:themeColor="text1"/>
          <w:rtl/>
        </w:rPr>
        <w:t>ی</w:t>
      </w:r>
      <w:r w:rsidRPr="000A305D">
        <w:rPr>
          <w:rFonts w:hint="cs"/>
          <w:color w:val="000000" w:themeColor="text1"/>
          <w:rtl/>
        </w:rPr>
        <w:t xml:space="preserve"> شخص</w:t>
      </w:r>
      <w:r w:rsidR="00DB3C7D" w:rsidRPr="000A305D">
        <w:rPr>
          <w:rFonts w:hint="cs"/>
          <w:color w:val="000000" w:themeColor="text1"/>
          <w:rtl/>
        </w:rPr>
        <w:t>ی</w:t>
      </w:r>
      <w:r w:rsidRPr="000A305D">
        <w:rPr>
          <w:rFonts w:hint="cs"/>
          <w:color w:val="000000" w:themeColor="text1"/>
          <w:rtl/>
        </w:rPr>
        <w:t xml:space="preserve"> با درجه</w:t>
      </w:r>
      <w:r w:rsidRPr="000A305D">
        <w:rPr>
          <w:color w:val="000000" w:themeColor="text1"/>
          <w:rtl/>
        </w:rPr>
        <w:softHyphen/>
      </w:r>
      <w:r w:rsidRPr="000A305D">
        <w:rPr>
          <w:rFonts w:hint="cs"/>
          <w:color w:val="000000" w:themeColor="text1"/>
          <w:rtl/>
        </w:rPr>
        <w:t>ا</w:t>
      </w:r>
      <w:r w:rsidR="00DB3C7D" w:rsidRPr="000A305D">
        <w:rPr>
          <w:rFonts w:hint="cs"/>
          <w:color w:val="000000" w:themeColor="text1"/>
          <w:rtl/>
        </w:rPr>
        <w:t>ی</w:t>
      </w:r>
      <w:r w:rsidRPr="000A305D">
        <w:rPr>
          <w:rFonts w:hint="cs"/>
          <w:color w:val="000000" w:themeColor="text1"/>
          <w:rtl/>
        </w:rPr>
        <w:t xml:space="preserve"> از ناكارآمد</w:t>
      </w:r>
      <w:r w:rsidR="00DB3C7D" w:rsidRPr="000A305D">
        <w:rPr>
          <w:rFonts w:hint="cs"/>
          <w:color w:val="000000" w:themeColor="text1"/>
          <w:rtl/>
        </w:rPr>
        <w:t>ی</w:t>
      </w:r>
      <w:r w:rsidRPr="000A305D">
        <w:rPr>
          <w:rFonts w:hint="cs"/>
          <w:color w:val="000000" w:themeColor="text1"/>
          <w:rtl/>
        </w:rPr>
        <w:t xml:space="preserve"> بسط و گسترش م</w:t>
      </w:r>
      <w:r w:rsidR="00DB3C7D" w:rsidRPr="000A305D">
        <w:rPr>
          <w:rFonts w:hint="cs"/>
          <w:color w:val="000000" w:themeColor="text1"/>
          <w:rtl/>
        </w:rPr>
        <w:t>ی</w:t>
      </w:r>
      <w:r w:rsidRPr="000A305D">
        <w:rPr>
          <w:color w:val="000000" w:themeColor="text1"/>
          <w:rtl/>
        </w:rPr>
        <w:softHyphen/>
      </w:r>
      <w:r w:rsidR="00DB3C7D" w:rsidRPr="000A305D">
        <w:rPr>
          <w:rFonts w:hint="cs"/>
          <w:color w:val="000000" w:themeColor="text1"/>
          <w:rtl/>
        </w:rPr>
        <w:t>ی</w:t>
      </w:r>
      <w:r w:rsidR="00D50B35" w:rsidRPr="000A305D">
        <w:rPr>
          <w:rFonts w:hint="cs"/>
          <w:color w:val="000000" w:themeColor="text1"/>
          <w:rtl/>
        </w:rPr>
        <w:t>ابند (همان منبع).</w:t>
      </w:r>
    </w:p>
    <w:p w:rsidR="00836E31" w:rsidRPr="000A305D" w:rsidRDefault="006B6157" w:rsidP="00F929F3">
      <w:pPr>
        <w:pStyle w:val="Heading1"/>
        <w:rPr>
          <w:color w:val="000000" w:themeColor="text1"/>
          <w:rtl/>
        </w:rPr>
      </w:pPr>
      <w:bookmarkStart w:id="43" w:name="_Toc347000298"/>
      <w:bookmarkStart w:id="44" w:name="_Toc361136111"/>
      <w:bookmarkStart w:id="45" w:name="_Toc365161093"/>
      <w:r w:rsidRPr="000A305D">
        <w:rPr>
          <w:rFonts w:hint="cs"/>
          <w:color w:val="000000" w:themeColor="text1"/>
          <w:rtl/>
        </w:rPr>
        <w:t xml:space="preserve">2-1-2- </w:t>
      </w:r>
      <w:r w:rsidR="008D6190" w:rsidRPr="000A305D">
        <w:rPr>
          <w:rFonts w:hint="cs"/>
          <w:color w:val="000000" w:themeColor="text1"/>
          <w:rtl/>
        </w:rPr>
        <w:t xml:space="preserve"> </w:t>
      </w:r>
      <w:r w:rsidR="00836E31" w:rsidRPr="000A305D">
        <w:rPr>
          <w:rFonts w:hint="cs"/>
          <w:color w:val="000000" w:themeColor="text1"/>
          <w:rtl/>
        </w:rPr>
        <w:t>طرحواره :</w:t>
      </w:r>
      <w:bookmarkEnd w:id="43"/>
      <w:bookmarkEnd w:id="44"/>
      <w:bookmarkEnd w:id="45"/>
    </w:p>
    <w:p w:rsidR="00D50B35" w:rsidRPr="000A305D" w:rsidRDefault="00836E31" w:rsidP="00F929F3">
      <w:pPr>
        <w:rPr>
          <w:rFonts w:eastAsia="Calibri"/>
          <w:color w:val="000000" w:themeColor="text1"/>
          <w:rtl/>
        </w:rPr>
      </w:pPr>
      <w:r w:rsidRPr="000A305D">
        <w:rPr>
          <w:rFonts w:eastAsia="Calibri" w:hint="cs"/>
          <w:color w:val="000000" w:themeColor="text1"/>
          <w:rtl/>
        </w:rPr>
        <w:t>«طرح‏واره» درحوزه های پژوهشی مختلف به کار برده شده است و به عنوان ساختار، قالب یا چهارچوب تعریف می</w:t>
      </w:r>
      <w:r w:rsidRPr="000A305D">
        <w:rPr>
          <w:rFonts w:eastAsia="Calibri" w:hint="cs"/>
          <w:color w:val="000000" w:themeColor="text1"/>
          <w:cs/>
        </w:rPr>
        <w:t>‎</w:t>
      </w:r>
      <w:r w:rsidR="00D50B35" w:rsidRPr="000A305D">
        <w:rPr>
          <w:rFonts w:eastAsia="Calibri" w:hint="cs"/>
          <w:color w:val="000000" w:themeColor="text1"/>
          <w:rtl/>
        </w:rPr>
        <w:t>شود. در فلسفه کانت به معنی آنچه که د</w:t>
      </w:r>
      <w:r w:rsidR="00F1428B" w:rsidRPr="000A305D">
        <w:rPr>
          <w:rFonts w:eastAsia="Calibri" w:hint="cs"/>
          <w:color w:val="000000" w:themeColor="text1"/>
          <w:rtl/>
        </w:rPr>
        <w:t>ر تمام اعضای یک طبقه عمومی باشد</w:t>
      </w:r>
      <w:r w:rsidR="00D50B35" w:rsidRPr="000A305D">
        <w:rPr>
          <w:rFonts w:eastAsia="Calibri" w:hint="cs"/>
          <w:color w:val="000000" w:themeColor="text1"/>
          <w:rtl/>
        </w:rPr>
        <w:t>،</w:t>
      </w:r>
      <w:r w:rsidR="00F1428B" w:rsidRPr="000A305D">
        <w:rPr>
          <w:rFonts w:eastAsia="Calibri" w:hint="cs"/>
          <w:color w:val="000000" w:themeColor="text1"/>
          <w:rtl/>
        </w:rPr>
        <w:t xml:space="preserve"> </w:t>
      </w:r>
      <w:r w:rsidR="00D50B35" w:rsidRPr="000A305D">
        <w:rPr>
          <w:rFonts w:eastAsia="Calibri" w:hint="cs"/>
          <w:color w:val="000000" w:themeColor="text1"/>
          <w:rtl/>
        </w:rPr>
        <w:t>آمده است.</w:t>
      </w:r>
      <w:r w:rsidR="00F1428B" w:rsidRPr="000A305D">
        <w:rPr>
          <w:rFonts w:eastAsia="Calibri" w:hint="cs"/>
          <w:color w:val="000000" w:themeColor="text1"/>
          <w:rtl/>
        </w:rPr>
        <w:t xml:space="preserve"> </w:t>
      </w:r>
      <w:r w:rsidR="00D50B35" w:rsidRPr="000A305D">
        <w:rPr>
          <w:rFonts w:eastAsia="Calibri" w:hint="cs"/>
          <w:color w:val="000000" w:themeColor="text1"/>
          <w:rtl/>
        </w:rPr>
        <w:t>روانشناسان رشد شناختی،</w:t>
      </w:r>
      <w:r w:rsidR="00F1428B" w:rsidRPr="000A305D">
        <w:rPr>
          <w:rFonts w:eastAsia="Calibri" w:hint="cs"/>
          <w:color w:val="000000" w:themeColor="text1"/>
          <w:rtl/>
        </w:rPr>
        <w:t xml:space="preserve"> </w:t>
      </w:r>
      <w:r w:rsidR="00D50B35" w:rsidRPr="000A305D">
        <w:rPr>
          <w:rFonts w:eastAsia="Calibri" w:hint="cs"/>
          <w:color w:val="000000" w:themeColor="text1"/>
          <w:rtl/>
        </w:rPr>
        <w:t>روانشناسان بالینی و اجتماعی و روانشناسان شناختی این مفهوم را</w:t>
      </w:r>
      <w:r w:rsidR="00F1428B" w:rsidRPr="000A305D">
        <w:rPr>
          <w:rFonts w:eastAsia="Calibri" w:hint="cs"/>
          <w:color w:val="000000" w:themeColor="text1"/>
          <w:rtl/>
        </w:rPr>
        <w:t xml:space="preserve"> به گستردگی مورد توجه قرار داده</w:t>
      </w:r>
      <w:r w:rsidR="00F1428B" w:rsidRPr="000A305D">
        <w:rPr>
          <w:rFonts w:eastAsia="Calibri"/>
          <w:color w:val="000000" w:themeColor="text1"/>
          <w:rtl/>
        </w:rPr>
        <w:softHyphen/>
      </w:r>
      <w:r w:rsidR="00F1428B" w:rsidRPr="000A305D">
        <w:rPr>
          <w:rFonts w:eastAsia="Calibri" w:hint="cs"/>
          <w:color w:val="000000" w:themeColor="text1"/>
          <w:rtl/>
        </w:rPr>
        <w:t>اند</w:t>
      </w:r>
      <w:r w:rsidR="00D00B23" w:rsidRPr="000A305D">
        <w:rPr>
          <w:rFonts w:eastAsia="Calibri" w:hint="cs"/>
          <w:color w:val="000000" w:themeColor="text1"/>
          <w:rtl/>
        </w:rPr>
        <w:t xml:space="preserve"> </w:t>
      </w:r>
      <w:r w:rsidRPr="000A305D">
        <w:rPr>
          <w:rFonts w:eastAsia="Calibri" w:hint="cs"/>
          <w:color w:val="000000" w:themeColor="text1"/>
          <w:rtl/>
        </w:rPr>
        <w:t>(</w:t>
      </w:r>
      <w:r w:rsidR="00E9528B" w:rsidRPr="000A305D">
        <w:rPr>
          <w:rFonts w:eastAsia="Calibri" w:hint="cs"/>
          <w:color w:val="000000" w:themeColor="text1"/>
          <w:rtl/>
        </w:rPr>
        <w:t>یانگ،1384</w:t>
      </w:r>
      <w:r w:rsidR="00D50B35" w:rsidRPr="000A305D">
        <w:rPr>
          <w:rFonts w:eastAsia="Calibri" w:hint="cs"/>
          <w:color w:val="000000" w:themeColor="text1"/>
          <w:rtl/>
        </w:rPr>
        <w:t>).</w:t>
      </w:r>
    </w:p>
    <w:p w:rsidR="00D50B35" w:rsidRPr="000A305D" w:rsidRDefault="00D50B35" w:rsidP="00B34AFB">
      <w:pPr>
        <w:rPr>
          <w:rFonts w:eastAsia="Calibri"/>
          <w:color w:val="000000" w:themeColor="text1"/>
          <w:rtl/>
        </w:rPr>
      </w:pPr>
      <w:r w:rsidRPr="000A305D">
        <w:rPr>
          <w:rFonts w:eastAsia="Calibri" w:hint="cs"/>
          <w:color w:val="000000" w:themeColor="text1"/>
          <w:rtl/>
        </w:rPr>
        <w:t>این مفهوم در حوزه روانشناسی ریشه در کارهای روانشناسان رشد شناختی و بویژه پیاژه</w:t>
      </w:r>
      <w:r w:rsidR="00F15ABA" w:rsidRPr="000A305D">
        <w:rPr>
          <w:rStyle w:val="FootnoteReference"/>
          <w:rFonts w:eastAsia="Calibri"/>
          <w:color w:val="000000" w:themeColor="text1"/>
          <w:rtl/>
        </w:rPr>
        <w:footnoteReference w:id="18"/>
      </w:r>
      <w:r w:rsidRPr="000A305D">
        <w:rPr>
          <w:rFonts w:eastAsia="Calibri" w:hint="cs"/>
          <w:color w:val="000000" w:themeColor="text1"/>
          <w:rtl/>
        </w:rPr>
        <w:t xml:space="preserve"> دارد.از دیدگاه این گروه طرحواره، الگوی شناختی انتزاعی است که تعبیر و تفسیر اطلاعات و حل مسائل را هدایت می کند.در جایی دیگر طرحواره را بعنوان الگوی شناختی ثابتی از توجه انتخابی به محرک ها،</w:t>
      </w:r>
      <w:r w:rsidR="00F15ABA" w:rsidRPr="000A305D">
        <w:rPr>
          <w:rFonts w:eastAsia="Calibri" w:hint="cs"/>
          <w:color w:val="000000" w:themeColor="text1"/>
          <w:rtl/>
        </w:rPr>
        <w:t xml:space="preserve"> ترکیب محرک</w:t>
      </w:r>
      <w:r w:rsidR="00F15ABA" w:rsidRPr="000A305D">
        <w:rPr>
          <w:rFonts w:eastAsia="Calibri"/>
          <w:color w:val="000000" w:themeColor="text1"/>
          <w:rtl/>
        </w:rPr>
        <w:softHyphen/>
      </w:r>
      <w:r w:rsidRPr="000A305D">
        <w:rPr>
          <w:rFonts w:eastAsia="Calibri" w:hint="cs"/>
          <w:color w:val="000000" w:themeColor="text1"/>
          <w:rtl/>
        </w:rPr>
        <w:t xml:space="preserve">ها برای ایجاد یک </w:t>
      </w:r>
      <w:r w:rsidR="00F15ABA" w:rsidRPr="000A305D">
        <w:rPr>
          <w:rFonts w:eastAsia="Calibri" w:hint="cs"/>
          <w:color w:val="000000" w:themeColor="text1"/>
          <w:rtl/>
        </w:rPr>
        <w:t>شکل قابل شناسایی و آشنا و مفهوم</w:t>
      </w:r>
      <w:r w:rsidR="00F15ABA" w:rsidRPr="000A305D">
        <w:rPr>
          <w:rFonts w:eastAsia="Calibri"/>
          <w:color w:val="000000" w:themeColor="text1"/>
          <w:rtl/>
        </w:rPr>
        <w:softHyphen/>
      </w:r>
      <w:r w:rsidR="00F15ABA" w:rsidRPr="000A305D">
        <w:rPr>
          <w:rFonts w:eastAsia="Calibri" w:hint="cs"/>
          <w:color w:val="000000" w:themeColor="text1"/>
          <w:rtl/>
        </w:rPr>
        <w:t>بندی کلی موقعیت تعریف کرده</w:t>
      </w:r>
      <w:r w:rsidR="00F15ABA" w:rsidRPr="000A305D">
        <w:rPr>
          <w:rFonts w:eastAsia="Calibri"/>
          <w:color w:val="000000" w:themeColor="text1"/>
          <w:rtl/>
        </w:rPr>
        <w:softHyphen/>
      </w:r>
      <w:r w:rsidR="00F15ABA" w:rsidRPr="000A305D">
        <w:rPr>
          <w:rFonts w:eastAsia="Calibri" w:hint="cs"/>
          <w:color w:val="000000" w:themeColor="text1"/>
          <w:rtl/>
        </w:rPr>
        <w:t>اند(ر</w:t>
      </w:r>
      <w:r w:rsidR="00FF0C3C" w:rsidRPr="000A305D">
        <w:rPr>
          <w:rFonts w:eastAsia="Calibri"/>
          <w:color w:val="000000" w:themeColor="text1"/>
        </w:rPr>
        <w:t xml:space="preserve"> </w:t>
      </w:r>
      <w:r w:rsidR="00F15ABA" w:rsidRPr="000A305D">
        <w:rPr>
          <w:rFonts w:eastAsia="Calibri" w:hint="cs"/>
          <w:color w:val="000000" w:themeColor="text1"/>
          <w:rtl/>
        </w:rPr>
        <w:t>سیک و وی</w:t>
      </w:r>
      <w:r w:rsidR="00F15ABA" w:rsidRPr="000A305D">
        <w:rPr>
          <w:rFonts w:eastAsia="Calibri"/>
          <w:color w:val="000000" w:themeColor="text1"/>
          <w:rtl/>
        </w:rPr>
        <w:softHyphen/>
      </w:r>
      <w:r w:rsidRPr="000A305D">
        <w:rPr>
          <w:rFonts w:eastAsia="Calibri" w:hint="cs"/>
          <w:color w:val="000000" w:themeColor="text1"/>
          <w:rtl/>
        </w:rPr>
        <w:t>ور</w:t>
      </w:r>
      <w:r w:rsidR="00FF0C3C" w:rsidRPr="000A305D">
        <w:rPr>
          <w:rStyle w:val="FootnoteReference"/>
          <w:rFonts w:eastAsia="Calibri"/>
          <w:color w:val="000000" w:themeColor="text1"/>
          <w:rtl/>
        </w:rPr>
        <w:footnoteReference w:id="19"/>
      </w:r>
      <w:r w:rsidRPr="000A305D">
        <w:rPr>
          <w:rFonts w:eastAsia="Calibri" w:hint="cs"/>
          <w:color w:val="000000" w:themeColor="text1"/>
          <w:rtl/>
        </w:rPr>
        <w:t xml:space="preserve"> ،2002؛</w:t>
      </w:r>
      <w:r w:rsidR="00F15ABA" w:rsidRPr="000A305D">
        <w:rPr>
          <w:rFonts w:eastAsia="Calibri" w:hint="cs"/>
          <w:color w:val="000000" w:themeColor="text1"/>
          <w:rtl/>
        </w:rPr>
        <w:t xml:space="preserve"> </w:t>
      </w:r>
      <w:r w:rsidRPr="000A305D">
        <w:rPr>
          <w:rFonts w:eastAsia="Calibri" w:hint="cs"/>
          <w:color w:val="000000" w:themeColor="text1"/>
          <w:rtl/>
        </w:rPr>
        <w:t>به نقل از محمدی</w:t>
      </w:r>
      <w:r w:rsidR="009B5D4F" w:rsidRPr="000A305D">
        <w:rPr>
          <w:rFonts w:eastAsia="Calibri" w:hint="cs"/>
          <w:color w:val="000000" w:themeColor="text1"/>
          <w:rtl/>
        </w:rPr>
        <w:t>،</w:t>
      </w:r>
      <w:r w:rsidRPr="000A305D">
        <w:rPr>
          <w:rFonts w:eastAsia="Calibri" w:hint="cs"/>
          <w:color w:val="000000" w:themeColor="text1"/>
          <w:rtl/>
        </w:rPr>
        <w:t xml:space="preserve"> 1382).</w:t>
      </w:r>
      <w:r w:rsidR="00F15ABA" w:rsidRPr="000A305D">
        <w:rPr>
          <w:rFonts w:eastAsia="Calibri" w:hint="cs"/>
          <w:color w:val="000000" w:themeColor="text1"/>
          <w:rtl/>
        </w:rPr>
        <w:t xml:space="preserve"> </w:t>
      </w:r>
      <w:r w:rsidRPr="000A305D">
        <w:rPr>
          <w:rFonts w:eastAsia="Calibri" w:hint="cs"/>
          <w:color w:val="000000" w:themeColor="text1"/>
          <w:rtl/>
        </w:rPr>
        <w:t>در این چارچوب طرحواره اساساً به عنوان بازنمایی شناختی جوان</w:t>
      </w:r>
      <w:r w:rsidR="00F15ABA" w:rsidRPr="000A305D">
        <w:rPr>
          <w:rFonts w:eastAsia="Calibri" w:hint="cs"/>
          <w:color w:val="000000" w:themeColor="text1"/>
          <w:rtl/>
        </w:rPr>
        <w:t>ب خاصی از زندگی در نظر گرفته می</w:t>
      </w:r>
      <w:r w:rsidR="00F15ABA" w:rsidRPr="000A305D">
        <w:rPr>
          <w:rFonts w:eastAsia="Calibri"/>
          <w:color w:val="000000" w:themeColor="text1"/>
          <w:rtl/>
        </w:rPr>
        <w:softHyphen/>
      </w:r>
      <w:r w:rsidRPr="000A305D">
        <w:rPr>
          <w:rFonts w:eastAsia="Calibri" w:hint="cs"/>
          <w:color w:val="000000" w:themeColor="text1"/>
          <w:rtl/>
        </w:rPr>
        <w:t>شوند. (تورن دیک</w:t>
      </w:r>
      <w:r w:rsidR="00FF0C3C" w:rsidRPr="000A305D">
        <w:rPr>
          <w:rStyle w:val="FootnoteReference"/>
          <w:rFonts w:eastAsia="Calibri"/>
          <w:color w:val="000000" w:themeColor="text1"/>
          <w:rtl/>
        </w:rPr>
        <w:footnoteReference w:id="20"/>
      </w:r>
      <w:r w:rsidRPr="000A305D">
        <w:rPr>
          <w:rFonts w:eastAsia="Calibri" w:hint="cs"/>
          <w:color w:val="000000" w:themeColor="text1"/>
          <w:rtl/>
        </w:rPr>
        <w:t>،1974؛</w:t>
      </w:r>
      <w:r w:rsidR="00F15ABA" w:rsidRPr="000A305D">
        <w:rPr>
          <w:rFonts w:eastAsia="Calibri" w:hint="cs"/>
          <w:color w:val="000000" w:themeColor="text1"/>
          <w:rtl/>
        </w:rPr>
        <w:t xml:space="preserve"> </w:t>
      </w:r>
      <w:r w:rsidRPr="000A305D">
        <w:rPr>
          <w:rFonts w:eastAsia="Calibri" w:hint="cs"/>
          <w:color w:val="000000" w:themeColor="text1"/>
          <w:rtl/>
        </w:rPr>
        <w:t>به نقل از جکوین</w:t>
      </w:r>
      <w:r w:rsidR="00275E73" w:rsidRPr="000A305D">
        <w:rPr>
          <w:rStyle w:val="FootnoteReference"/>
          <w:rFonts w:eastAsia="Calibri"/>
          <w:color w:val="000000" w:themeColor="text1"/>
          <w:rtl/>
        </w:rPr>
        <w:footnoteReference w:id="21"/>
      </w:r>
      <w:r w:rsidRPr="000A305D">
        <w:rPr>
          <w:rFonts w:eastAsia="Calibri" w:hint="cs"/>
          <w:color w:val="000000" w:themeColor="text1"/>
          <w:rtl/>
        </w:rPr>
        <w:t xml:space="preserve"> 1997،ص14)</w:t>
      </w:r>
      <w:r w:rsidR="00286723" w:rsidRPr="000A305D">
        <w:rPr>
          <w:rFonts w:eastAsia="Calibri" w:hint="cs"/>
          <w:color w:val="000000" w:themeColor="text1"/>
          <w:rtl/>
        </w:rPr>
        <w:t>.</w:t>
      </w:r>
    </w:p>
    <w:p w:rsidR="0038520E" w:rsidRPr="000A305D" w:rsidRDefault="0038520E" w:rsidP="00C07C89">
      <w:pPr>
        <w:rPr>
          <w:rFonts w:eastAsia="Calibri"/>
          <w:color w:val="000000" w:themeColor="text1"/>
          <w:rtl/>
        </w:rPr>
      </w:pPr>
      <w:r w:rsidRPr="000A305D">
        <w:rPr>
          <w:rFonts w:eastAsia="Calibri" w:hint="cs"/>
          <w:color w:val="000000" w:themeColor="text1"/>
          <w:rtl/>
        </w:rPr>
        <w:t>این مفهوم همچنین یکی از مفاهیم اساسی در حوزه روانشناسی شناختی است که بیش از همه با نام بک</w:t>
      </w:r>
      <w:r w:rsidRPr="000A305D">
        <w:rPr>
          <w:rStyle w:val="FootnoteReference"/>
          <w:rFonts w:eastAsia="Calibri"/>
          <w:color w:val="000000" w:themeColor="text1"/>
          <w:rtl/>
        </w:rPr>
        <w:footnoteReference w:id="22"/>
      </w:r>
      <w:r w:rsidR="00E83713" w:rsidRPr="000A305D">
        <w:rPr>
          <w:rFonts w:eastAsia="Calibri"/>
          <w:color w:val="000000" w:themeColor="text1"/>
        </w:rPr>
        <w:t xml:space="preserve"> </w:t>
      </w:r>
      <w:r w:rsidRPr="000A305D">
        <w:rPr>
          <w:rFonts w:eastAsia="Calibri" w:hint="cs"/>
          <w:color w:val="000000" w:themeColor="text1"/>
          <w:rtl/>
        </w:rPr>
        <w:t>تداعی می</w:t>
      </w:r>
      <w:r w:rsidRPr="000A305D">
        <w:rPr>
          <w:rFonts w:eastAsia="Calibri"/>
          <w:color w:val="000000" w:themeColor="text1"/>
          <w:rtl/>
        </w:rPr>
        <w:softHyphen/>
      </w:r>
      <w:r w:rsidRPr="000A305D">
        <w:rPr>
          <w:rFonts w:eastAsia="Calibri" w:hint="cs"/>
          <w:color w:val="000000" w:themeColor="text1"/>
          <w:rtl/>
        </w:rPr>
        <w:t>شود. بک طرحواره را، ساختاری شناختی برای گزینش</w:t>
      </w:r>
      <w:r w:rsidRPr="000A305D">
        <w:rPr>
          <w:rStyle w:val="FootnoteReference"/>
          <w:rFonts w:eastAsia="Calibri"/>
          <w:color w:val="000000" w:themeColor="text1"/>
          <w:rtl/>
        </w:rPr>
        <w:footnoteReference w:id="23"/>
      </w:r>
      <w:r w:rsidRPr="000A305D">
        <w:rPr>
          <w:rFonts w:eastAsia="Calibri" w:hint="cs"/>
          <w:color w:val="000000" w:themeColor="text1"/>
          <w:rtl/>
        </w:rPr>
        <w:t xml:space="preserve"> ، رمزگردانی</w:t>
      </w:r>
      <w:r w:rsidRPr="000A305D">
        <w:rPr>
          <w:rStyle w:val="FootnoteReference"/>
          <w:rFonts w:eastAsia="Calibri"/>
          <w:color w:val="000000" w:themeColor="text1"/>
          <w:rtl/>
        </w:rPr>
        <w:footnoteReference w:id="24"/>
      </w:r>
      <w:r w:rsidRPr="000A305D">
        <w:rPr>
          <w:rFonts w:eastAsia="Calibri" w:hint="cs"/>
          <w:color w:val="000000" w:themeColor="text1"/>
          <w:rtl/>
        </w:rPr>
        <w:t xml:space="preserve"> و ارزیابی محرک</w:t>
      </w:r>
      <w:r w:rsidRPr="000A305D">
        <w:rPr>
          <w:rFonts w:eastAsia="Calibri"/>
          <w:color w:val="000000" w:themeColor="text1"/>
          <w:rtl/>
        </w:rPr>
        <w:softHyphen/>
      </w:r>
      <w:r w:rsidRPr="000A305D">
        <w:rPr>
          <w:rFonts w:eastAsia="Calibri" w:hint="cs"/>
          <w:color w:val="000000" w:themeColor="text1"/>
          <w:rtl/>
        </w:rPr>
        <w:t>هایی که بر ارگانیسم تأثیر می</w:t>
      </w:r>
      <w:r w:rsidRPr="000A305D">
        <w:rPr>
          <w:rFonts w:eastAsia="Calibri"/>
          <w:color w:val="000000" w:themeColor="text1"/>
          <w:rtl/>
        </w:rPr>
        <w:softHyphen/>
      </w:r>
      <w:r w:rsidRPr="000A305D">
        <w:rPr>
          <w:rFonts w:eastAsia="Calibri" w:hint="cs"/>
          <w:color w:val="000000" w:themeColor="text1"/>
          <w:rtl/>
        </w:rPr>
        <w:t>گذارند تعریف می</w:t>
      </w:r>
      <w:r w:rsidRPr="000A305D">
        <w:rPr>
          <w:rFonts w:eastAsia="Calibri"/>
          <w:color w:val="000000" w:themeColor="text1"/>
          <w:rtl/>
        </w:rPr>
        <w:softHyphen/>
      </w:r>
      <w:r w:rsidR="00C07C89" w:rsidRPr="000A305D">
        <w:rPr>
          <w:rFonts w:eastAsia="Calibri" w:hint="cs"/>
          <w:color w:val="000000" w:themeColor="text1"/>
          <w:rtl/>
        </w:rPr>
        <w:t>کند(بک،1967؛</w:t>
      </w:r>
      <w:r w:rsidRPr="000A305D">
        <w:rPr>
          <w:rFonts w:eastAsia="Calibri" w:hint="cs"/>
          <w:color w:val="000000" w:themeColor="text1"/>
          <w:rtl/>
        </w:rPr>
        <w:t>به نقل از ریزو</w:t>
      </w:r>
      <w:r w:rsidRPr="000A305D">
        <w:rPr>
          <w:rStyle w:val="FootnoteReference"/>
          <w:rFonts w:eastAsia="Calibri"/>
          <w:color w:val="000000" w:themeColor="text1"/>
          <w:rtl/>
        </w:rPr>
        <w:footnoteReference w:id="25"/>
      </w:r>
      <w:r w:rsidRPr="000A305D">
        <w:rPr>
          <w:rFonts w:eastAsia="Calibri" w:hint="cs"/>
          <w:color w:val="000000" w:themeColor="text1"/>
          <w:rtl/>
        </w:rPr>
        <w:t xml:space="preserve"> و </w:t>
      </w:r>
      <w:r w:rsidR="00286723" w:rsidRPr="000A305D">
        <w:rPr>
          <w:rFonts w:eastAsia="Calibri" w:hint="cs"/>
          <w:color w:val="000000" w:themeColor="text1"/>
          <w:rtl/>
        </w:rPr>
        <w:t>همکاران</w:t>
      </w:r>
      <w:r w:rsidRPr="000A305D">
        <w:rPr>
          <w:rFonts w:eastAsia="Calibri" w:hint="cs"/>
          <w:color w:val="000000" w:themeColor="text1"/>
          <w:rtl/>
        </w:rPr>
        <w:t xml:space="preserve"> ،2006). وی معتقد است "بر پایه مجموعه</w:t>
      </w:r>
      <w:r w:rsidRPr="000A305D">
        <w:rPr>
          <w:rFonts w:eastAsia="Calibri"/>
          <w:color w:val="000000" w:themeColor="text1"/>
          <w:rtl/>
        </w:rPr>
        <w:softHyphen/>
      </w:r>
      <w:r w:rsidRPr="000A305D">
        <w:rPr>
          <w:rFonts w:eastAsia="Calibri" w:hint="cs"/>
          <w:color w:val="000000" w:themeColor="text1"/>
          <w:rtl/>
        </w:rPr>
        <w:t>ای از طرحواره ها افراد قادر می</w:t>
      </w:r>
      <w:r w:rsidRPr="000A305D">
        <w:rPr>
          <w:rFonts w:eastAsia="Calibri"/>
          <w:color w:val="000000" w:themeColor="text1"/>
          <w:rtl/>
        </w:rPr>
        <w:softHyphen/>
      </w:r>
      <w:r w:rsidRPr="000A305D">
        <w:rPr>
          <w:rFonts w:eastAsia="Calibri" w:hint="cs"/>
          <w:color w:val="000000" w:themeColor="text1"/>
          <w:rtl/>
        </w:rPr>
        <w:t>گردند تا موقعیت خویش را در رابطه با زمان و فضا تعیین نموده و تجارب را به گونه</w:t>
      </w:r>
      <w:r w:rsidRPr="000A305D">
        <w:rPr>
          <w:rFonts w:eastAsia="Calibri"/>
          <w:color w:val="000000" w:themeColor="text1"/>
          <w:rtl/>
        </w:rPr>
        <w:softHyphen/>
      </w:r>
      <w:r w:rsidR="00F20684" w:rsidRPr="000A305D">
        <w:rPr>
          <w:rFonts w:eastAsia="Calibri" w:hint="cs"/>
          <w:color w:val="000000" w:themeColor="text1"/>
          <w:rtl/>
        </w:rPr>
        <w:t>ای معنی</w:t>
      </w:r>
      <w:r w:rsidR="00F20684" w:rsidRPr="000A305D">
        <w:rPr>
          <w:rFonts w:eastAsia="Calibri"/>
          <w:color w:val="000000" w:themeColor="text1"/>
          <w:rtl/>
        </w:rPr>
        <w:softHyphen/>
      </w:r>
      <w:r w:rsidR="00F20684" w:rsidRPr="000A305D">
        <w:rPr>
          <w:rFonts w:eastAsia="Calibri" w:hint="cs"/>
          <w:color w:val="000000" w:themeColor="text1"/>
          <w:rtl/>
        </w:rPr>
        <w:t>دار طبقه</w:t>
      </w:r>
      <w:r w:rsidR="00F20684" w:rsidRPr="000A305D">
        <w:rPr>
          <w:rFonts w:eastAsia="Calibri"/>
          <w:color w:val="000000" w:themeColor="text1"/>
          <w:rtl/>
        </w:rPr>
        <w:softHyphen/>
      </w:r>
      <w:r w:rsidRPr="000A305D">
        <w:rPr>
          <w:rFonts w:eastAsia="Calibri" w:hint="cs"/>
          <w:color w:val="000000" w:themeColor="text1"/>
          <w:rtl/>
        </w:rPr>
        <w:t>بندی و تفسیر نمایند."(بک،1964به نقل از پلتز</w:t>
      </w:r>
      <w:r w:rsidR="00286723" w:rsidRPr="000A305D">
        <w:rPr>
          <w:rStyle w:val="FootnoteReference"/>
          <w:rFonts w:eastAsia="Calibri"/>
          <w:color w:val="000000" w:themeColor="text1"/>
          <w:rtl/>
        </w:rPr>
        <w:footnoteReference w:id="26"/>
      </w:r>
      <w:r w:rsidRPr="000A305D">
        <w:rPr>
          <w:rFonts w:eastAsia="Calibri" w:hint="cs"/>
          <w:color w:val="000000" w:themeColor="text1"/>
          <w:rtl/>
        </w:rPr>
        <w:t xml:space="preserve"> و </w:t>
      </w:r>
      <w:r w:rsidR="00286723" w:rsidRPr="000A305D">
        <w:rPr>
          <w:rFonts w:eastAsia="Calibri" w:hint="cs"/>
          <w:color w:val="000000" w:themeColor="text1"/>
          <w:rtl/>
        </w:rPr>
        <w:t>همکاران</w:t>
      </w:r>
      <w:r w:rsidRPr="000A305D">
        <w:rPr>
          <w:rFonts w:eastAsia="Calibri" w:hint="cs"/>
          <w:color w:val="000000" w:themeColor="text1"/>
          <w:rtl/>
        </w:rPr>
        <w:t>،</w:t>
      </w:r>
      <w:r w:rsidR="007431BB" w:rsidRPr="000A305D">
        <w:rPr>
          <w:rFonts w:eastAsia="Calibri" w:hint="cs"/>
          <w:color w:val="000000" w:themeColor="text1"/>
          <w:rtl/>
        </w:rPr>
        <w:t>2002</w:t>
      </w:r>
      <w:r w:rsidR="00F20684" w:rsidRPr="000A305D">
        <w:rPr>
          <w:rFonts w:eastAsia="Calibri" w:hint="cs"/>
          <w:color w:val="000000" w:themeColor="text1"/>
          <w:rtl/>
        </w:rPr>
        <w:t>)</w:t>
      </w:r>
      <w:r w:rsidRPr="000A305D">
        <w:rPr>
          <w:rFonts w:eastAsia="Calibri" w:hint="cs"/>
          <w:color w:val="000000" w:themeColor="text1"/>
          <w:rtl/>
        </w:rPr>
        <w:t>.</w:t>
      </w:r>
      <w:r w:rsidR="00F20684" w:rsidRPr="000A305D">
        <w:rPr>
          <w:rFonts w:eastAsia="Calibri" w:hint="cs"/>
          <w:color w:val="000000" w:themeColor="text1"/>
          <w:rtl/>
        </w:rPr>
        <w:t xml:space="preserve"> </w:t>
      </w:r>
      <w:r w:rsidRPr="000A305D">
        <w:rPr>
          <w:rFonts w:eastAsia="Calibri" w:hint="cs"/>
          <w:color w:val="000000" w:themeColor="text1"/>
          <w:rtl/>
        </w:rPr>
        <w:t>به اعتقاد بک و</w:t>
      </w:r>
      <w:r w:rsidR="00F20684" w:rsidRPr="000A305D">
        <w:rPr>
          <w:rFonts w:eastAsia="Calibri" w:hint="cs"/>
          <w:color w:val="000000" w:themeColor="text1"/>
          <w:rtl/>
        </w:rPr>
        <w:t xml:space="preserve"> </w:t>
      </w:r>
      <w:r w:rsidRPr="000A305D">
        <w:rPr>
          <w:rFonts w:eastAsia="Calibri" w:hint="cs"/>
          <w:color w:val="000000" w:themeColor="text1"/>
          <w:rtl/>
        </w:rPr>
        <w:t>فریمن</w:t>
      </w:r>
      <w:r w:rsidR="00275E73" w:rsidRPr="000A305D">
        <w:rPr>
          <w:rStyle w:val="FootnoteReference"/>
          <w:rFonts w:eastAsia="Calibri"/>
          <w:color w:val="000000" w:themeColor="text1"/>
          <w:rtl/>
        </w:rPr>
        <w:footnoteReference w:id="27"/>
      </w:r>
      <w:r w:rsidRPr="000A305D">
        <w:rPr>
          <w:rFonts w:eastAsia="Calibri" w:hint="cs"/>
          <w:color w:val="000000" w:themeColor="text1"/>
          <w:rtl/>
        </w:rPr>
        <w:t>(1990)</w:t>
      </w:r>
      <w:r w:rsidR="00F20684" w:rsidRPr="000A305D">
        <w:rPr>
          <w:rFonts w:eastAsia="Calibri" w:hint="cs"/>
          <w:color w:val="000000" w:themeColor="text1"/>
          <w:rtl/>
        </w:rPr>
        <w:t xml:space="preserve"> </w:t>
      </w:r>
      <w:r w:rsidRPr="000A305D">
        <w:rPr>
          <w:rFonts w:eastAsia="Calibri" w:hint="cs"/>
          <w:color w:val="000000" w:themeColor="text1"/>
          <w:rtl/>
        </w:rPr>
        <w:t>این ساختارهای شنا</w:t>
      </w:r>
      <w:r w:rsidR="00F20684" w:rsidRPr="000A305D">
        <w:rPr>
          <w:rFonts w:eastAsia="Calibri" w:hint="cs"/>
          <w:color w:val="000000" w:themeColor="text1"/>
          <w:rtl/>
        </w:rPr>
        <w:t>ختی اطلاعات مختلف در مورد افراد</w:t>
      </w:r>
      <w:r w:rsidRPr="000A305D">
        <w:rPr>
          <w:rFonts w:eastAsia="Calibri" w:hint="cs"/>
          <w:color w:val="000000" w:themeColor="text1"/>
          <w:rtl/>
        </w:rPr>
        <w:t>،</w:t>
      </w:r>
      <w:r w:rsidR="00F20684" w:rsidRPr="000A305D">
        <w:rPr>
          <w:rFonts w:eastAsia="Calibri" w:hint="cs"/>
          <w:color w:val="000000" w:themeColor="text1"/>
          <w:rtl/>
        </w:rPr>
        <w:t xml:space="preserve"> </w:t>
      </w:r>
      <w:r w:rsidRPr="000A305D">
        <w:rPr>
          <w:rFonts w:eastAsia="Calibri" w:hint="cs"/>
          <w:color w:val="000000" w:themeColor="text1"/>
          <w:rtl/>
        </w:rPr>
        <w:t>موضوعات،</w:t>
      </w:r>
      <w:r w:rsidR="00F20684" w:rsidRPr="000A305D">
        <w:rPr>
          <w:rFonts w:eastAsia="Calibri" w:hint="cs"/>
          <w:color w:val="000000" w:themeColor="text1"/>
          <w:rtl/>
        </w:rPr>
        <w:t xml:space="preserve"> رویدادها و موقعیت</w:t>
      </w:r>
      <w:r w:rsidR="00F20684" w:rsidRPr="000A305D">
        <w:rPr>
          <w:rFonts w:eastAsia="Calibri"/>
          <w:color w:val="000000" w:themeColor="text1"/>
          <w:rtl/>
        </w:rPr>
        <w:softHyphen/>
      </w:r>
      <w:r w:rsidRPr="000A305D">
        <w:rPr>
          <w:rFonts w:eastAsia="Calibri" w:hint="cs"/>
          <w:color w:val="000000" w:themeColor="text1"/>
          <w:rtl/>
        </w:rPr>
        <w:t>ها را ترکیب کرده و</w:t>
      </w:r>
      <w:r w:rsidR="00F20684" w:rsidRPr="000A305D">
        <w:rPr>
          <w:rFonts w:eastAsia="Calibri" w:hint="cs"/>
          <w:color w:val="000000" w:themeColor="text1"/>
          <w:rtl/>
        </w:rPr>
        <w:t xml:space="preserve"> به  آنها معنی می</w:t>
      </w:r>
      <w:r w:rsidR="00F20684" w:rsidRPr="000A305D">
        <w:rPr>
          <w:rFonts w:eastAsia="Calibri"/>
          <w:color w:val="000000" w:themeColor="text1"/>
          <w:rtl/>
        </w:rPr>
        <w:softHyphen/>
      </w:r>
      <w:r w:rsidR="00F20684" w:rsidRPr="000A305D">
        <w:rPr>
          <w:rFonts w:eastAsia="Calibri" w:hint="cs"/>
          <w:color w:val="000000" w:themeColor="text1"/>
          <w:rtl/>
        </w:rPr>
        <w:t>دهند</w:t>
      </w:r>
      <w:r w:rsidRPr="000A305D">
        <w:rPr>
          <w:rFonts w:eastAsia="Calibri" w:hint="cs"/>
          <w:color w:val="000000" w:themeColor="text1"/>
          <w:rtl/>
        </w:rPr>
        <w:t>(بک وفریمن،1990ب</w:t>
      </w:r>
      <w:r w:rsidR="00F20684" w:rsidRPr="000A305D">
        <w:rPr>
          <w:rFonts w:eastAsia="Calibri" w:hint="cs"/>
          <w:color w:val="000000" w:themeColor="text1"/>
          <w:rtl/>
        </w:rPr>
        <w:t>ه نقل از جکوین،1997</w:t>
      </w:r>
      <w:r w:rsidR="00413BD3" w:rsidRPr="000A305D">
        <w:rPr>
          <w:rFonts w:eastAsia="Calibri" w:hint="cs"/>
          <w:color w:val="000000" w:themeColor="text1"/>
          <w:rtl/>
        </w:rPr>
        <w:t xml:space="preserve"> </w:t>
      </w:r>
      <w:r w:rsidR="00F20684" w:rsidRPr="000A305D">
        <w:rPr>
          <w:rFonts w:eastAsia="Calibri" w:hint="cs"/>
          <w:color w:val="000000" w:themeColor="text1"/>
          <w:rtl/>
        </w:rPr>
        <w:t>ص14).</w:t>
      </w:r>
      <w:r w:rsidR="00413BD3" w:rsidRPr="000A305D">
        <w:rPr>
          <w:rFonts w:eastAsia="Calibri" w:hint="cs"/>
          <w:color w:val="000000" w:themeColor="text1"/>
          <w:rtl/>
        </w:rPr>
        <w:t xml:space="preserve"> </w:t>
      </w:r>
      <w:r w:rsidR="00F20684" w:rsidRPr="000A305D">
        <w:rPr>
          <w:rFonts w:eastAsia="Calibri" w:hint="cs"/>
          <w:color w:val="000000" w:themeColor="text1"/>
          <w:rtl/>
        </w:rPr>
        <w:t>طرحواره</w:t>
      </w:r>
      <w:r w:rsidR="00F20684" w:rsidRPr="000A305D">
        <w:rPr>
          <w:rFonts w:eastAsia="Calibri"/>
          <w:color w:val="000000" w:themeColor="text1"/>
          <w:rtl/>
        </w:rPr>
        <w:softHyphen/>
      </w:r>
      <w:r w:rsidRPr="000A305D">
        <w:rPr>
          <w:rFonts w:eastAsia="Calibri" w:hint="cs"/>
          <w:color w:val="000000" w:themeColor="text1"/>
          <w:rtl/>
        </w:rPr>
        <w:t xml:space="preserve">ها را </w:t>
      </w:r>
      <w:r w:rsidRPr="000A305D">
        <w:rPr>
          <w:rFonts w:eastAsia="Calibri" w:hint="cs"/>
          <w:color w:val="000000" w:themeColor="text1"/>
          <w:rtl/>
        </w:rPr>
        <w:lastRenderedPageBreak/>
        <w:t xml:space="preserve">همچنین به </w:t>
      </w:r>
      <w:r w:rsidR="00F20684" w:rsidRPr="000A305D">
        <w:rPr>
          <w:rFonts w:eastAsia="Calibri" w:hint="cs"/>
          <w:color w:val="000000" w:themeColor="text1"/>
          <w:rtl/>
        </w:rPr>
        <w:t>عنوان "عناصر سازمان یافته واکنش</w:t>
      </w:r>
      <w:r w:rsidR="00F20684" w:rsidRPr="000A305D">
        <w:rPr>
          <w:rFonts w:eastAsia="Calibri"/>
          <w:color w:val="000000" w:themeColor="text1"/>
          <w:rtl/>
        </w:rPr>
        <w:softHyphen/>
      </w:r>
      <w:r w:rsidRPr="000A305D">
        <w:rPr>
          <w:rFonts w:eastAsia="Calibri" w:hint="cs"/>
          <w:color w:val="000000" w:themeColor="text1"/>
          <w:rtl/>
        </w:rPr>
        <w:t>های گذشته و تجاربی که بدنه نسبتاً پ</w:t>
      </w:r>
      <w:r w:rsidR="00F20684" w:rsidRPr="000A305D">
        <w:rPr>
          <w:rFonts w:eastAsia="Calibri" w:hint="cs"/>
          <w:color w:val="000000" w:themeColor="text1"/>
          <w:rtl/>
        </w:rPr>
        <w:t>یوسته و دائمی شناخت را تشکیل می</w:t>
      </w:r>
      <w:r w:rsidR="00F20684" w:rsidRPr="000A305D">
        <w:rPr>
          <w:rFonts w:eastAsia="Calibri"/>
          <w:color w:val="000000" w:themeColor="text1"/>
          <w:rtl/>
        </w:rPr>
        <w:softHyphen/>
      </w:r>
      <w:r w:rsidR="00F20684" w:rsidRPr="000A305D">
        <w:rPr>
          <w:rFonts w:eastAsia="Calibri" w:hint="cs"/>
          <w:color w:val="000000" w:themeColor="text1"/>
          <w:rtl/>
        </w:rPr>
        <w:t>دهند و قابلیت هدایت ادراک</w:t>
      </w:r>
      <w:r w:rsidR="00F20684" w:rsidRPr="000A305D">
        <w:rPr>
          <w:rFonts w:eastAsia="Calibri"/>
          <w:color w:val="000000" w:themeColor="text1"/>
          <w:rtl/>
        </w:rPr>
        <w:softHyphen/>
      </w:r>
      <w:r w:rsidR="00F20684" w:rsidRPr="000A305D">
        <w:rPr>
          <w:rFonts w:eastAsia="Calibri" w:hint="cs"/>
          <w:color w:val="000000" w:themeColor="text1"/>
          <w:rtl/>
        </w:rPr>
        <w:t>ها و ارزشیابی</w:t>
      </w:r>
      <w:r w:rsidR="00F20684" w:rsidRPr="000A305D">
        <w:rPr>
          <w:rFonts w:eastAsia="Calibri"/>
          <w:color w:val="000000" w:themeColor="text1"/>
          <w:rtl/>
        </w:rPr>
        <w:softHyphen/>
      </w:r>
      <w:r w:rsidRPr="000A305D">
        <w:rPr>
          <w:rFonts w:eastAsia="Calibri" w:hint="cs"/>
          <w:color w:val="000000" w:themeColor="text1"/>
          <w:rtl/>
        </w:rPr>
        <w:t>های پسایند را دارند"</w:t>
      </w:r>
      <w:r w:rsidR="00F20684" w:rsidRPr="000A305D">
        <w:rPr>
          <w:rFonts w:eastAsia="Calibri" w:hint="cs"/>
          <w:color w:val="000000" w:themeColor="text1"/>
          <w:rtl/>
        </w:rPr>
        <w:t xml:space="preserve"> </w:t>
      </w:r>
      <w:r w:rsidRPr="000A305D">
        <w:rPr>
          <w:rFonts w:eastAsia="Calibri" w:hint="cs"/>
          <w:color w:val="000000" w:themeColor="text1"/>
          <w:rtl/>
        </w:rPr>
        <w:t>تعریف کرده</w:t>
      </w:r>
      <w:r w:rsidR="00F20684" w:rsidRPr="000A305D">
        <w:rPr>
          <w:rFonts w:eastAsia="Calibri"/>
          <w:color w:val="000000" w:themeColor="text1"/>
          <w:rtl/>
        </w:rPr>
        <w:softHyphen/>
      </w:r>
      <w:r w:rsidRPr="000A305D">
        <w:rPr>
          <w:rFonts w:eastAsia="Calibri" w:hint="cs"/>
          <w:color w:val="000000" w:themeColor="text1"/>
          <w:rtl/>
        </w:rPr>
        <w:t>اند</w:t>
      </w:r>
      <w:r w:rsidR="00BB362D" w:rsidRPr="000A305D">
        <w:rPr>
          <w:rFonts w:eastAsia="Calibri" w:hint="cs"/>
          <w:color w:val="000000" w:themeColor="text1"/>
          <w:rtl/>
        </w:rPr>
        <w:t xml:space="preserve"> </w:t>
      </w:r>
      <w:r w:rsidRPr="000A305D">
        <w:rPr>
          <w:rFonts w:eastAsia="Calibri" w:hint="cs"/>
          <w:color w:val="000000" w:themeColor="text1"/>
          <w:rtl/>
        </w:rPr>
        <w:t>(سگال،1988</w:t>
      </w:r>
      <w:r w:rsidR="00275E73" w:rsidRPr="000A305D">
        <w:rPr>
          <w:rFonts w:eastAsia="Calibri" w:hint="cs"/>
          <w:color w:val="000000" w:themeColor="text1"/>
          <w:rtl/>
        </w:rPr>
        <w:t>؛</w:t>
      </w:r>
      <w:r w:rsidRPr="000A305D">
        <w:rPr>
          <w:rFonts w:eastAsia="Calibri" w:hint="cs"/>
          <w:color w:val="000000" w:themeColor="text1"/>
          <w:rtl/>
        </w:rPr>
        <w:t>به نقل از سی</w:t>
      </w:r>
      <w:r w:rsidR="00BB362D" w:rsidRPr="000A305D">
        <w:rPr>
          <w:rFonts w:eastAsia="Calibri" w:hint="cs"/>
          <w:color w:val="000000" w:themeColor="text1"/>
          <w:rtl/>
        </w:rPr>
        <w:t>موس</w:t>
      </w:r>
      <w:r w:rsidR="00F5232E" w:rsidRPr="000A305D">
        <w:rPr>
          <w:rStyle w:val="FootnoteReference"/>
          <w:rFonts w:eastAsia="Calibri"/>
          <w:color w:val="000000" w:themeColor="text1"/>
          <w:rtl/>
        </w:rPr>
        <w:footnoteReference w:id="28"/>
      </w:r>
      <w:r w:rsidR="00BB362D" w:rsidRPr="000A305D">
        <w:rPr>
          <w:rFonts w:eastAsia="Calibri" w:hint="cs"/>
          <w:color w:val="000000" w:themeColor="text1"/>
          <w:rtl/>
        </w:rPr>
        <w:t>،</w:t>
      </w:r>
      <w:r w:rsidRPr="000A305D">
        <w:rPr>
          <w:rFonts w:eastAsia="Calibri" w:hint="cs"/>
          <w:color w:val="000000" w:themeColor="text1"/>
          <w:rtl/>
        </w:rPr>
        <w:t xml:space="preserve"> 1384</w:t>
      </w:r>
      <w:r w:rsidR="00F5232E" w:rsidRPr="000A305D">
        <w:rPr>
          <w:rFonts w:eastAsia="Calibri" w:hint="cs"/>
          <w:color w:val="000000" w:themeColor="text1"/>
          <w:rtl/>
        </w:rPr>
        <w:t>،</w:t>
      </w:r>
      <w:r w:rsidRPr="000A305D">
        <w:rPr>
          <w:rFonts w:eastAsia="Calibri" w:hint="cs"/>
          <w:color w:val="000000" w:themeColor="text1"/>
          <w:rtl/>
        </w:rPr>
        <w:t>ص257)</w:t>
      </w:r>
      <w:r w:rsidR="00BB362D" w:rsidRPr="000A305D">
        <w:rPr>
          <w:rFonts w:eastAsia="Calibri" w:hint="cs"/>
          <w:color w:val="000000" w:themeColor="text1"/>
          <w:rtl/>
        </w:rPr>
        <w:t>.</w:t>
      </w:r>
    </w:p>
    <w:p w:rsidR="00F20684" w:rsidRPr="000A305D" w:rsidRDefault="00F20684" w:rsidP="00F929F3">
      <w:pPr>
        <w:rPr>
          <w:rFonts w:eastAsia="Calibri"/>
          <w:color w:val="000000" w:themeColor="text1"/>
          <w:rtl/>
        </w:rPr>
      </w:pPr>
      <w:r w:rsidRPr="000A305D">
        <w:rPr>
          <w:rFonts w:eastAsia="Calibri" w:hint="cs"/>
          <w:color w:val="000000" w:themeColor="text1"/>
          <w:rtl/>
        </w:rPr>
        <w:t>از دیدگاه یانگ "طرحواره</w:t>
      </w:r>
      <w:r w:rsidRPr="000A305D">
        <w:rPr>
          <w:rFonts w:eastAsia="Calibri"/>
          <w:color w:val="000000" w:themeColor="text1"/>
          <w:rtl/>
        </w:rPr>
        <w:softHyphen/>
      </w:r>
      <w:r w:rsidRPr="000A305D">
        <w:rPr>
          <w:rFonts w:eastAsia="Calibri" w:hint="cs"/>
          <w:color w:val="000000" w:themeColor="text1"/>
          <w:rtl/>
        </w:rPr>
        <w:t>ها باورهای عمیق و مستحکم فرد در مورد خود و جهان و حاصل آموزه</w:t>
      </w:r>
      <w:r w:rsidRPr="000A305D">
        <w:rPr>
          <w:rFonts w:eastAsia="Calibri"/>
          <w:color w:val="000000" w:themeColor="text1"/>
          <w:rtl/>
        </w:rPr>
        <w:softHyphen/>
      </w:r>
      <w:r w:rsidRPr="000A305D">
        <w:rPr>
          <w:rFonts w:eastAsia="Calibri" w:hint="cs"/>
          <w:color w:val="000000" w:themeColor="text1"/>
          <w:rtl/>
        </w:rPr>
        <w:t>های سال</w:t>
      </w:r>
      <w:r w:rsidRPr="000A305D">
        <w:rPr>
          <w:rFonts w:eastAsia="Calibri"/>
          <w:color w:val="000000" w:themeColor="text1"/>
          <w:rtl/>
        </w:rPr>
        <w:softHyphen/>
      </w:r>
      <w:r w:rsidRPr="000A305D">
        <w:rPr>
          <w:rFonts w:eastAsia="Calibri" w:hint="cs"/>
          <w:color w:val="000000" w:themeColor="text1"/>
          <w:rtl/>
        </w:rPr>
        <w:t>های نخستین زندگی</w:t>
      </w:r>
      <w:r w:rsidRPr="000A305D">
        <w:rPr>
          <w:rFonts w:eastAsia="Calibri"/>
          <w:color w:val="000000" w:themeColor="text1"/>
          <w:rtl/>
        </w:rPr>
        <w:softHyphen/>
      </w:r>
      <w:r w:rsidRPr="000A305D">
        <w:rPr>
          <w:rFonts w:eastAsia="Calibri" w:hint="cs"/>
          <w:color w:val="000000" w:themeColor="text1"/>
          <w:rtl/>
        </w:rPr>
        <w:t>اند. آنها دانش ما در مورد خودمان و جهان هستند و به ما می</w:t>
      </w:r>
      <w:r w:rsidRPr="000A305D">
        <w:rPr>
          <w:rFonts w:eastAsia="Calibri"/>
          <w:color w:val="000000" w:themeColor="text1"/>
          <w:rtl/>
        </w:rPr>
        <w:softHyphen/>
      </w:r>
      <w:r w:rsidRPr="000A305D">
        <w:rPr>
          <w:rFonts w:eastAsia="Calibri" w:hint="cs"/>
          <w:color w:val="000000" w:themeColor="text1"/>
          <w:rtl/>
        </w:rPr>
        <w:t>گویند چگونه</w:t>
      </w:r>
      <w:r w:rsidRPr="000A305D">
        <w:rPr>
          <w:rFonts w:eastAsia="Calibri"/>
          <w:color w:val="000000" w:themeColor="text1"/>
          <w:rtl/>
        </w:rPr>
        <w:softHyphen/>
      </w:r>
      <w:r w:rsidRPr="000A305D">
        <w:rPr>
          <w:rFonts w:eastAsia="Calibri" w:hint="cs"/>
          <w:color w:val="000000" w:themeColor="text1"/>
          <w:rtl/>
        </w:rPr>
        <w:t>ایم و جهان چگونه است(یانگ و</w:t>
      </w:r>
      <w:r w:rsidR="004360F8" w:rsidRPr="000A305D">
        <w:rPr>
          <w:rFonts w:eastAsia="Calibri" w:hint="cs"/>
          <w:color w:val="000000" w:themeColor="text1"/>
          <w:rtl/>
        </w:rPr>
        <w:t xml:space="preserve"> همکاران</w:t>
      </w:r>
      <w:r w:rsidRPr="000A305D">
        <w:rPr>
          <w:rFonts w:eastAsia="Calibri" w:hint="cs"/>
          <w:color w:val="000000" w:themeColor="text1"/>
          <w:rtl/>
        </w:rPr>
        <w:t>،2003).</w:t>
      </w:r>
    </w:p>
    <w:p w:rsidR="00D50B35" w:rsidRPr="000A305D" w:rsidRDefault="00D50B35" w:rsidP="008D30EF">
      <w:pPr>
        <w:rPr>
          <w:rFonts w:eastAsia="Calibri"/>
          <w:color w:val="000000" w:themeColor="text1"/>
          <w:rtl/>
        </w:rPr>
      </w:pPr>
      <w:r w:rsidRPr="000A305D">
        <w:rPr>
          <w:rFonts w:eastAsia="Calibri" w:hint="cs"/>
          <w:color w:val="000000" w:themeColor="text1"/>
          <w:rtl/>
        </w:rPr>
        <w:t xml:space="preserve">روانشناسان </w:t>
      </w:r>
      <w:r w:rsidR="00F15ABA" w:rsidRPr="000A305D">
        <w:rPr>
          <w:rFonts w:eastAsia="Calibri" w:hint="cs"/>
          <w:color w:val="000000" w:themeColor="text1"/>
          <w:rtl/>
        </w:rPr>
        <w:t>اجتماعی انواع مختلفی از طرحواره</w:t>
      </w:r>
      <w:r w:rsidR="00F15ABA" w:rsidRPr="000A305D">
        <w:rPr>
          <w:rFonts w:eastAsia="Calibri"/>
          <w:color w:val="000000" w:themeColor="text1"/>
          <w:rtl/>
        </w:rPr>
        <w:softHyphen/>
      </w:r>
      <w:r w:rsidR="00F15ABA" w:rsidRPr="000A305D">
        <w:rPr>
          <w:rFonts w:eastAsia="Calibri" w:hint="cs"/>
          <w:color w:val="000000" w:themeColor="text1"/>
          <w:rtl/>
        </w:rPr>
        <w:t>ها را مطرح می</w:t>
      </w:r>
      <w:r w:rsidR="00F15ABA" w:rsidRPr="000A305D">
        <w:rPr>
          <w:rFonts w:eastAsia="Calibri"/>
          <w:color w:val="000000" w:themeColor="text1"/>
          <w:rtl/>
        </w:rPr>
        <w:softHyphen/>
      </w:r>
      <w:r w:rsidRPr="000A305D">
        <w:rPr>
          <w:rFonts w:eastAsia="Calibri" w:hint="cs"/>
          <w:color w:val="000000" w:themeColor="text1"/>
          <w:rtl/>
        </w:rPr>
        <w:t>کنند،</w:t>
      </w:r>
      <w:r w:rsidR="00F15ABA" w:rsidRPr="000A305D">
        <w:rPr>
          <w:rFonts w:eastAsia="Calibri" w:hint="cs"/>
          <w:color w:val="000000" w:themeColor="text1"/>
          <w:rtl/>
        </w:rPr>
        <w:t xml:space="preserve"> مانند طرحواره</w:t>
      </w:r>
      <w:r w:rsidR="00F15ABA" w:rsidRPr="000A305D">
        <w:rPr>
          <w:rFonts w:eastAsia="Calibri"/>
          <w:color w:val="000000" w:themeColor="text1"/>
          <w:rtl/>
        </w:rPr>
        <w:softHyphen/>
      </w:r>
      <w:r w:rsidRPr="000A305D">
        <w:rPr>
          <w:rFonts w:eastAsia="Calibri" w:hint="cs"/>
          <w:color w:val="000000" w:themeColor="text1"/>
          <w:rtl/>
        </w:rPr>
        <w:t>های خود</w:t>
      </w:r>
      <w:r w:rsidRPr="000A305D">
        <w:rPr>
          <w:rStyle w:val="FootnoteReference"/>
          <w:rFonts w:eastAsia="Calibri"/>
          <w:color w:val="000000" w:themeColor="text1"/>
          <w:rtl/>
        </w:rPr>
        <w:footnoteReference w:id="29"/>
      </w:r>
      <w:r w:rsidR="00F15ABA" w:rsidRPr="000A305D">
        <w:rPr>
          <w:rFonts w:eastAsia="Calibri" w:hint="cs"/>
          <w:color w:val="000000" w:themeColor="text1"/>
          <w:rtl/>
        </w:rPr>
        <w:t xml:space="preserve"> یا طرحواره</w:t>
      </w:r>
      <w:r w:rsidR="00F15ABA" w:rsidRPr="000A305D">
        <w:rPr>
          <w:rFonts w:eastAsia="Calibri"/>
          <w:color w:val="000000" w:themeColor="text1"/>
          <w:rtl/>
        </w:rPr>
        <w:softHyphen/>
      </w:r>
      <w:r w:rsidR="000B6565" w:rsidRPr="000A305D">
        <w:rPr>
          <w:rFonts w:eastAsia="Calibri" w:hint="cs"/>
          <w:color w:val="000000" w:themeColor="text1"/>
          <w:rtl/>
        </w:rPr>
        <w:t>های ارتباطی</w:t>
      </w:r>
      <w:r w:rsidR="000B6565" w:rsidRPr="000A305D">
        <w:rPr>
          <w:rStyle w:val="FootnoteReference"/>
          <w:rFonts w:eastAsia="Calibri"/>
          <w:color w:val="000000" w:themeColor="text1"/>
          <w:rtl/>
        </w:rPr>
        <w:footnoteReference w:id="30"/>
      </w:r>
      <w:r w:rsidR="000B6565" w:rsidRPr="000A305D">
        <w:rPr>
          <w:rFonts w:eastAsia="Calibri" w:hint="cs"/>
          <w:color w:val="000000" w:themeColor="text1"/>
          <w:rtl/>
        </w:rPr>
        <w:t>. طرحواره</w:t>
      </w:r>
      <w:r w:rsidR="000B6565" w:rsidRPr="000A305D">
        <w:rPr>
          <w:rFonts w:eastAsia="Calibri"/>
          <w:color w:val="000000" w:themeColor="text1"/>
          <w:rtl/>
        </w:rPr>
        <w:softHyphen/>
      </w:r>
      <w:r w:rsidRPr="000A305D">
        <w:rPr>
          <w:rFonts w:eastAsia="Calibri" w:hint="cs"/>
          <w:color w:val="000000" w:themeColor="text1"/>
          <w:rtl/>
        </w:rPr>
        <w:t>های خود عبارتند از توصیفات</w:t>
      </w:r>
      <w:r w:rsidR="000B6565" w:rsidRPr="000A305D">
        <w:rPr>
          <w:rFonts w:eastAsia="Calibri" w:hint="cs"/>
          <w:color w:val="000000" w:themeColor="text1"/>
          <w:rtl/>
        </w:rPr>
        <w:t xml:space="preserve"> شناختی سازمان یافته</w:t>
      </w:r>
      <w:r w:rsidR="000B6565" w:rsidRPr="000A305D">
        <w:rPr>
          <w:rFonts w:eastAsia="Calibri"/>
          <w:color w:val="000000" w:themeColor="text1"/>
          <w:rtl/>
        </w:rPr>
        <w:softHyphen/>
      </w:r>
      <w:r w:rsidR="000B6565" w:rsidRPr="000A305D">
        <w:rPr>
          <w:rFonts w:eastAsia="Calibri" w:hint="cs"/>
          <w:color w:val="000000" w:themeColor="text1"/>
          <w:rtl/>
        </w:rPr>
        <w:t>ای از خود. ی</w:t>
      </w:r>
      <w:r w:rsidRPr="000A305D">
        <w:rPr>
          <w:rFonts w:eastAsia="Calibri" w:hint="cs"/>
          <w:color w:val="000000" w:themeColor="text1"/>
          <w:rtl/>
        </w:rPr>
        <w:t>ا به عبارتی آنها ساختارهای معنایی شامل دانش فرد در مورد خودش و</w:t>
      </w:r>
      <w:r w:rsidR="000B6565" w:rsidRPr="000A305D">
        <w:rPr>
          <w:rFonts w:eastAsia="Calibri" w:hint="cs"/>
          <w:color w:val="000000" w:themeColor="text1"/>
          <w:rtl/>
        </w:rPr>
        <w:t xml:space="preserve"> </w:t>
      </w:r>
      <w:r w:rsidRPr="000A305D">
        <w:rPr>
          <w:rFonts w:eastAsia="Calibri" w:hint="cs"/>
          <w:color w:val="000000" w:themeColor="text1"/>
          <w:rtl/>
        </w:rPr>
        <w:t>دیگران هستند</w:t>
      </w:r>
      <w:r w:rsidR="00DC7DC1" w:rsidRPr="000A305D">
        <w:rPr>
          <w:rFonts w:eastAsia="Calibri" w:hint="cs"/>
          <w:color w:val="000000" w:themeColor="text1"/>
          <w:rtl/>
        </w:rPr>
        <w:t xml:space="preserve"> </w:t>
      </w:r>
      <w:r w:rsidRPr="000A305D">
        <w:rPr>
          <w:rFonts w:eastAsia="Calibri" w:hint="cs"/>
          <w:color w:val="000000" w:themeColor="text1"/>
          <w:rtl/>
        </w:rPr>
        <w:t>(هور</w:t>
      </w:r>
      <w:r w:rsidR="0036418B" w:rsidRPr="000A305D">
        <w:rPr>
          <w:rFonts w:eastAsia="Calibri" w:hint="cs"/>
          <w:color w:val="000000" w:themeColor="text1"/>
          <w:rtl/>
        </w:rPr>
        <w:t>و</w:t>
      </w:r>
      <w:r w:rsidR="004360F8" w:rsidRPr="000A305D">
        <w:rPr>
          <w:rFonts w:eastAsia="Calibri" w:hint="cs"/>
          <w:color w:val="000000" w:themeColor="text1"/>
          <w:rtl/>
        </w:rPr>
        <w:t>ویتز</w:t>
      </w:r>
      <w:r w:rsidR="000336CB" w:rsidRPr="000A305D">
        <w:rPr>
          <w:rFonts w:eastAsia="Calibri" w:hint="cs"/>
          <w:color w:val="000000" w:themeColor="text1"/>
          <w:rtl/>
        </w:rPr>
        <w:t xml:space="preserve"> و بارتولومو</w:t>
      </w:r>
      <w:r w:rsidR="00FF0C3C" w:rsidRPr="000A305D">
        <w:rPr>
          <w:rStyle w:val="FootnoteReference"/>
          <w:rFonts w:eastAsia="Calibri"/>
          <w:color w:val="000000" w:themeColor="text1"/>
          <w:rtl/>
        </w:rPr>
        <w:footnoteReference w:id="31"/>
      </w:r>
      <w:r w:rsidR="004360F8" w:rsidRPr="000A305D">
        <w:rPr>
          <w:rFonts w:eastAsia="Calibri" w:hint="cs"/>
          <w:color w:val="000000" w:themeColor="text1"/>
          <w:rtl/>
        </w:rPr>
        <w:t>،</w:t>
      </w:r>
      <w:r w:rsidR="00DC7DC1" w:rsidRPr="000A305D">
        <w:rPr>
          <w:rFonts w:eastAsia="Calibri" w:hint="cs"/>
          <w:color w:val="000000" w:themeColor="text1"/>
          <w:rtl/>
        </w:rPr>
        <w:t xml:space="preserve"> </w:t>
      </w:r>
      <w:r w:rsidR="004360F8" w:rsidRPr="000A305D">
        <w:rPr>
          <w:rFonts w:eastAsia="Calibri" w:hint="cs"/>
          <w:color w:val="000000" w:themeColor="text1"/>
          <w:rtl/>
        </w:rPr>
        <w:t>1991</w:t>
      </w:r>
      <w:r w:rsidR="000336CB" w:rsidRPr="000A305D">
        <w:rPr>
          <w:rFonts w:eastAsia="Calibri" w:hint="cs"/>
          <w:color w:val="000000" w:themeColor="text1"/>
          <w:rtl/>
        </w:rPr>
        <w:t>؛</w:t>
      </w:r>
      <w:r w:rsidR="004360F8" w:rsidRPr="000A305D">
        <w:rPr>
          <w:rFonts w:eastAsia="Calibri" w:hint="cs"/>
          <w:color w:val="000000" w:themeColor="text1"/>
          <w:rtl/>
        </w:rPr>
        <w:t>به نقل از جکو</w:t>
      </w:r>
      <w:r w:rsidRPr="000A305D">
        <w:rPr>
          <w:rFonts w:eastAsia="Calibri" w:hint="cs"/>
          <w:color w:val="000000" w:themeColor="text1"/>
          <w:rtl/>
        </w:rPr>
        <w:t>ین</w:t>
      </w:r>
      <w:r w:rsidR="000336CB" w:rsidRPr="000A305D">
        <w:rPr>
          <w:rFonts w:eastAsia="Calibri" w:hint="cs"/>
          <w:color w:val="000000" w:themeColor="text1"/>
          <w:rtl/>
        </w:rPr>
        <w:t>،</w:t>
      </w:r>
      <w:r w:rsidRPr="000A305D">
        <w:rPr>
          <w:rFonts w:eastAsia="Calibri" w:hint="cs"/>
          <w:color w:val="000000" w:themeColor="text1"/>
          <w:rtl/>
        </w:rPr>
        <w:t>1997)</w:t>
      </w:r>
      <w:r w:rsidR="00DC7DC1" w:rsidRPr="000A305D">
        <w:rPr>
          <w:rFonts w:eastAsia="Calibri" w:hint="cs"/>
          <w:color w:val="000000" w:themeColor="text1"/>
          <w:rtl/>
        </w:rPr>
        <w:t>.</w:t>
      </w:r>
      <w:r w:rsidR="000B6565" w:rsidRPr="000A305D">
        <w:rPr>
          <w:rFonts w:eastAsia="Calibri" w:hint="cs"/>
          <w:color w:val="000000" w:themeColor="text1"/>
          <w:rtl/>
        </w:rPr>
        <w:t xml:space="preserve"> طرحواره</w:t>
      </w:r>
      <w:r w:rsidR="000B6565" w:rsidRPr="000A305D">
        <w:rPr>
          <w:rFonts w:eastAsia="Calibri"/>
          <w:color w:val="000000" w:themeColor="text1"/>
          <w:rtl/>
        </w:rPr>
        <w:softHyphen/>
      </w:r>
      <w:r w:rsidRPr="000A305D">
        <w:rPr>
          <w:rFonts w:eastAsia="Calibri" w:hint="cs"/>
          <w:color w:val="000000" w:themeColor="text1"/>
          <w:rtl/>
        </w:rPr>
        <w:t>های ارتباطی نیز از دیدگا</w:t>
      </w:r>
      <w:r w:rsidR="000B6565" w:rsidRPr="000A305D">
        <w:rPr>
          <w:rFonts w:eastAsia="Calibri" w:hint="cs"/>
          <w:color w:val="000000" w:themeColor="text1"/>
          <w:rtl/>
        </w:rPr>
        <w:t>ه بالدوین</w:t>
      </w:r>
      <w:r w:rsidR="00F5232E" w:rsidRPr="000A305D">
        <w:rPr>
          <w:rStyle w:val="FootnoteReference"/>
          <w:rFonts w:eastAsia="Calibri"/>
          <w:color w:val="000000" w:themeColor="text1"/>
          <w:rtl/>
        </w:rPr>
        <w:footnoteReference w:id="32"/>
      </w:r>
      <w:r w:rsidR="000B6565" w:rsidRPr="000A305D">
        <w:rPr>
          <w:rFonts w:eastAsia="Calibri" w:hint="cs"/>
          <w:color w:val="000000" w:themeColor="text1"/>
          <w:rtl/>
        </w:rPr>
        <w:t>(1992)</w:t>
      </w:r>
      <w:r w:rsidR="001A55FF" w:rsidRPr="000A305D">
        <w:rPr>
          <w:rFonts w:eastAsia="Calibri" w:hint="cs"/>
          <w:color w:val="000000" w:themeColor="text1"/>
          <w:rtl/>
        </w:rPr>
        <w:t xml:space="preserve"> </w:t>
      </w:r>
      <w:r w:rsidR="000B6565" w:rsidRPr="000A305D">
        <w:rPr>
          <w:rFonts w:eastAsia="Calibri" w:hint="cs"/>
          <w:color w:val="000000" w:themeColor="text1"/>
          <w:rtl/>
        </w:rPr>
        <w:t>ساختارهای شناختی</w:t>
      </w:r>
      <w:r w:rsidR="000B6565" w:rsidRPr="000A305D">
        <w:rPr>
          <w:rFonts w:eastAsia="Calibri"/>
          <w:color w:val="000000" w:themeColor="text1"/>
          <w:rtl/>
        </w:rPr>
        <w:softHyphen/>
      </w:r>
      <w:r w:rsidRPr="000A305D">
        <w:rPr>
          <w:rFonts w:eastAsia="Calibri" w:hint="cs"/>
          <w:color w:val="000000" w:themeColor="text1"/>
          <w:rtl/>
        </w:rPr>
        <w:t xml:space="preserve"> هستند که قواعد موجود در الگوهای روابط بین فردی </w:t>
      </w:r>
      <w:r w:rsidR="000B6565" w:rsidRPr="000A305D">
        <w:rPr>
          <w:rFonts w:eastAsia="Calibri" w:hint="cs"/>
          <w:color w:val="000000" w:themeColor="text1"/>
          <w:rtl/>
        </w:rPr>
        <w:t>را تبیین می</w:t>
      </w:r>
      <w:r w:rsidR="000B6565" w:rsidRPr="000A305D">
        <w:rPr>
          <w:rFonts w:eastAsia="Calibri"/>
          <w:color w:val="000000" w:themeColor="text1"/>
          <w:rtl/>
        </w:rPr>
        <w:softHyphen/>
      </w:r>
      <w:r w:rsidRPr="000A305D">
        <w:rPr>
          <w:rFonts w:eastAsia="Calibri" w:hint="cs"/>
          <w:color w:val="000000" w:themeColor="text1"/>
          <w:rtl/>
        </w:rPr>
        <w:t>کندآنها شامل یک طرحواره در مورد خود،</w:t>
      </w:r>
      <w:r w:rsidR="000B6565" w:rsidRPr="000A305D">
        <w:rPr>
          <w:rFonts w:eastAsia="Calibri" w:hint="cs"/>
          <w:color w:val="000000" w:themeColor="text1"/>
          <w:rtl/>
        </w:rPr>
        <w:t xml:space="preserve"> </w:t>
      </w:r>
      <w:r w:rsidRPr="000A305D">
        <w:rPr>
          <w:rFonts w:eastAsia="Calibri" w:hint="cs"/>
          <w:color w:val="000000" w:themeColor="text1"/>
          <w:rtl/>
        </w:rPr>
        <w:t>یک طرحواره در مورد دیگری و متن نمایش نامه می شوند</w:t>
      </w:r>
      <w:r w:rsidR="008D30EF" w:rsidRPr="000A305D">
        <w:rPr>
          <w:color w:val="000000" w:themeColor="text1"/>
          <w:rtl/>
        </w:rPr>
        <w:t xml:space="preserve"> </w:t>
      </w:r>
      <w:r w:rsidR="008D30EF" w:rsidRPr="000A305D">
        <w:rPr>
          <w:rFonts w:eastAsia="Calibri" w:cs="Times New Roman"/>
          <w:color w:val="000000" w:themeColor="text1"/>
          <w:rtl/>
        </w:rPr>
        <w:t>(بالدو</w:t>
      </w:r>
      <w:r w:rsidR="008D30EF" w:rsidRPr="000A305D">
        <w:rPr>
          <w:rFonts w:eastAsia="Calibri" w:cs="Times New Roman" w:hint="cs"/>
          <w:color w:val="000000" w:themeColor="text1"/>
          <w:rtl/>
        </w:rPr>
        <w:t>ی</w:t>
      </w:r>
      <w:r w:rsidR="008D30EF" w:rsidRPr="000A305D">
        <w:rPr>
          <w:rFonts w:eastAsia="Calibri" w:cs="Times New Roman" w:hint="eastAsia"/>
          <w:color w:val="000000" w:themeColor="text1"/>
          <w:rtl/>
        </w:rPr>
        <w:t>ن</w:t>
      </w:r>
      <w:r w:rsidR="008D30EF" w:rsidRPr="000A305D">
        <w:rPr>
          <w:rFonts w:eastAsia="Calibri" w:cs="Times New Roman"/>
          <w:color w:val="000000" w:themeColor="text1"/>
          <w:rtl/>
        </w:rPr>
        <w:t xml:space="preserve"> 1992؛به نقل از برازنده ،1384).</w:t>
      </w:r>
    </w:p>
    <w:p w:rsidR="00F356D2" w:rsidRPr="000A305D" w:rsidRDefault="00836E31" w:rsidP="00F5232E">
      <w:pPr>
        <w:rPr>
          <w:rFonts w:eastAsia="Calibri"/>
          <w:color w:val="000000" w:themeColor="text1"/>
          <w:rtl/>
        </w:rPr>
      </w:pPr>
      <w:r w:rsidRPr="000A305D">
        <w:rPr>
          <w:rFonts w:eastAsia="Calibri" w:hint="cs"/>
          <w:color w:val="000000" w:themeColor="text1"/>
          <w:rtl/>
        </w:rPr>
        <w:t>یانگ (1999</w:t>
      </w:r>
      <w:r w:rsidR="00F5232E" w:rsidRPr="000A305D">
        <w:rPr>
          <w:rFonts w:eastAsia="Calibri" w:hint="cs"/>
          <w:color w:val="000000" w:themeColor="text1"/>
          <w:rtl/>
        </w:rPr>
        <w:t>و</w:t>
      </w:r>
      <w:r w:rsidRPr="000A305D">
        <w:rPr>
          <w:rFonts w:eastAsia="Calibri" w:hint="cs"/>
          <w:color w:val="000000" w:themeColor="text1"/>
          <w:rtl/>
        </w:rPr>
        <w:t>1990) معتقد است برخی از این طرحواره</w:t>
      </w:r>
      <w:r w:rsidRPr="000A305D">
        <w:rPr>
          <w:rFonts w:eastAsia="Calibri" w:hint="cs"/>
          <w:color w:val="000000" w:themeColor="text1"/>
          <w:rtl/>
          <w:cs/>
        </w:rPr>
        <w:t>‎</w:t>
      </w:r>
      <w:r w:rsidRPr="000A305D">
        <w:rPr>
          <w:rFonts w:eastAsia="Calibri" w:hint="cs"/>
          <w:color w:val="000000" w:themeColor="text1"/>
          <w:rtl/>
        </w:rPr>
        <w:t>ها به ویژه آن</w:t>
      </w:r>
      <w:r w:rsidRPr="000A305D">
        <w:rPr>
          <w:rFonts w:eastAsia="Calibri" w:hint="cs"/>
          <w:color w:val="000000" w:themeColor="text1"/>
          <w:cs/>
        </w:rPr>
        <w:t>‎</w:t>
      </w:r>
      <w:r w:rsidRPr="000A305D">
        <w:rPr>
          <w:rFonts w:eastAsia="Calibri" w:hint="cs"/>
          <w:color w:val="000000" w:themeColor="text1"/>
          <w:rtl/>
        </w:rPr>
        <w:t>ها که عمدتاً در نتیجه تجارب ناگوار دوران کودکی شکل می</w:t>
      </w:r>
      <w:r w:rsidRPr="000A305D">
        <w:rPr>
          <w:rFonts w:eastAsia="Calibri" w:hint="cs"/>
          <w:color w:val="000000" w:themeColor="text1"/>
          <w:cs/>
        </w:rPr>
        <w:t>‎</w:t>
      </w:r>
      <w:r w:rsidRPr="000A305D">
        <w:rPr>
          <w:rFonts w:eastAsia="Calibri" w:hint="cs"/>
          <w:color w:val="000000" w:themeColor="text1"/>
          <w:rtl/>
        </w:rPr>
        <w:t>گیرند ممکن است هسته اصلی اختلالات شخصیت، مشکلات منش‏شناختی خفیف</w:t>
      </w:r>
      <w:r w:rsidRPr="000A305D">
        <w:rPr>
          <w:rFonts w:eastAsia="Calibri" w:hint="cs"/>
          <w:color w:val="000000" w:themeColor="text1"/>
          <w:rtl/>
          <w:cs/>
        </w:rPr>
        <w:t>‎</w:t>
      </w:r>
      <w:r w:rsidRPr="000A305D">
        <w:rPr>
          <w:rFonts w:eastAsia="Calibri" w:hint="cs"/>
          <w:color w:val="000000" w:themeColor="text1"/>
          <w:rtl/>
        </w:rPr>
        <w:t>تر و بسیاری از اختلالات مزمن محور یک قرار بگیرند. یانگ برای بررسی دقیق این ایده، مجموعه</w:t>
      </w:r>
      <w:r w:rsidRPr="000A305D">
        <w:rPr>
          <w:rFonts w:eastAsia="Calibri" w:hint="cs"/>
          <w:color w:val="000000" w:themeColor="text1"/>
          <w:rtl/>
          <w:cs/>
        </w:rPr>
        <w:t>‎</w:t>
      </w:r>
      <w:r w:rsidRPr="000A305D">
        <w:rPr>
          <w:rFonts w:eastAsia="Calibri" w:hint="cs"/>
          <w:color w:val="000000" w:themeColor="text1"/>
          <w:rtl/>
        </w:rPr>
        <w:t>ای از طرح‏واره</w:t>
      </w:r>
      <w:r w:rsidRPr="000A305D">
        <w:rPr>
          <w:rFonts w:eastAsia="Calibri" w:hint="cs"/>
          <w:color w:val="000000" w:themeColor="text1"/>
          <w:cs/>
        </w:rPr>
        <w:t>‎</w:t>
      </w:r>
      <w:r w:rsidRPr="000A305D">
        <w:rPr>
          <w:rFonts w:eastAsia="Calibri" w:hint="cs"/>
          <w:color w:val="000000" w:themeColor="text1"/>
          <w:rtl/>
        </w:rPr>
        <w:t>ها را مشخص کرد که به آنها طرح</w:t>
      </w:r>
      <w:r w:rsidRPr="000A305D">
        <w:rPr>
          <w:rFonts w:eastAsia="Calibri" w:hint="cs"/>
          <w:color w:val="000000" w:themeColor="text1"/>
          <w:rtl/>
          <w:cs/>
        </w:rPr>
        <w:t>‎</w:t>
      </w:r>
      <w:r w:rsidRPr="000A305D">
        <w:rPr>
          <w:rFonts w:eastAsia="Calibri" w:hint="cs"/>
          <w:color w:val="000000" w:themeColor="text1"/>
          <w:rtl/>
        </w:rPr>
        <w:t>واره</w:t>
      </w:r>
      <w:r w:rsidRPr="000A305D">
        <w:rPr>
          <w:rFonts w:eastAsia="Calibri" w:hint="cs"/>
          <w:color w:val="000000" w:themeColor="text1"/>
          <w:rtl/>
          <w:cs/>
        </w:rPr>
        <w:t>‎</w:t>
      </w:r>
      <w:r w:rsidRPr="000A305D">
        <w:rPr>
          <w:rFonts w:eastAsia="Calibri" w:hint="cs"/>
          <w:color w:val="000000" w:themeColor="text1"/>
          <w:cs/>
        </w:rPr>
        <w:t>‎</w:t>
      </w:r>
      <w:r w:rsidRPr="000A305D">
        <w:rPr>
          <w:rFonts w:eastAsia="Calibri" w:hint="cs"/>
          <w:color w:val="000000" w:themeColor="text1"/>
          <w:rtl/>
        </w:rPr>
        <w:t>های ناسازگار اولیه می</w:t>
      </w:r>
      <w:r w:rsidRPr="000A305D">
        <w:rPr>
          <w:rFonts w:eastAsia="Calibri" w:hint="cs"/>
          <w:color w:val="000000" w:themeColor="text1"/>
          <w:cs/>
        </w:rPr>
        <w:t>‎</w:t>
      </w:r>
      <w:r w:rsidRPr="000A305D">
        <w:rPr>
          <w:rFonts w:eastAsia="Calibri" w:hint="cs"/>
          <w:color w:val="000000" w:themeColor="text1"/>
          <w:rtl/>
        </w:rPr>
        <w:t>گویند، که خصوصیات زیر را دارند</w:t>
      </w:r>
      <w:r w:rsidR="00F356D2" w:rsidRPr="000A305D">
        <w:rPr>
          <w:rFonts w:eastAsia="Calibri" w:hint="cs"/>
          <w:color w:val="000000" w:themeColor="text1"/>
          <w:rtl/>
        </w:rPr>
        <w:t>. (</w:t>
      </w:r>
      <w:r w:rsidR="004360F8" w:rsidRPr="000A305D">
        <w:rPr>
          <w:rFonts w:eastAsia="Calibri" w:hint="cs"/>
          <w:color w:val="000000" w:themeColor="text1"/>
          <w:rtl/>
        </w:rPr>
        <w:t>یانگ، 1384</w:t>
      </w:r>
      <w:r w:rsidR="00F356D2" w:rsidRPr="000A305D">
        <w:rPr>
          <w:rFonts w:eastAsia="Calibri" w:hint="cs"/>
          <w:color w:val="000000" w:themeColor="text1"/>
          <w:rtl/>
        </w:rPr>
        <w:t>).</w:t>
      </w:r>
    </w:p>
    <w:p w:rsidR="00F356D2" w:rsidRPr="000A305D" w:rsidRDefault="00836E31" w:rsidP="00335A8B">
      <w:pPr>
        <w:pStyle w:val="ListParagraph"/>
        <w:numPr>
          <w:ilvl w:val="0"/>
          <w:numId w:val="16"/>
        </w:numPr>
        <w:ind w:left="357" w:hanging="357"/>
        <w:rPr>
          <w:rFonts w:eastAsia="Calibri"/>
          <w:color w:val="000000" w:themeColor="text1"/>
          <w:rtl/>
        </w:rPr>
      </w:pPr>
      <w:r w:rsidRPr="000A305D">
        <w:rPr>
          <w:rFonts w:eastAsia="Calibri" w:hint="cs"/>
          <w:color w:val="000000" w:themeColor="text1"/>
          <w:rtl/>
        </w:rPr>
        <w:t>الگوها و درون مایه</w:t>
      </w:r>
      <w:r w:rsidRPr="000A305D">
        <w:rPr>
          <w:rFonts w:eastAsia="Calibri" w:hint="cs"/>
          <w:color w:val="000000" w:themeColor="text1"/>
          <w:rtl/>
          <w:cs/>
        </w:rPr>
        <w:t>‎</w:t>
      </w:r>
      <w:r w:rsidRPr="000A305D">
        <w:rPr>
          <w:rFonts w:eastAsia="Calibri" w:hint="cs"/>
          <w:color w:val="000000" w:themeColor="text1"/>
          <w:rtl/>
        </w:rPr>
        <w:t>های عمیق و فراگیری هستند</w:t>
      </w:r>
      <w:r w:rsidR="00F356D2" w:rsidRPr="000A305D">
        <w:rPr>
          <w:rFonts w:eastAsia="Calibri" w:hint="cs"/>
          <w:color w:val="000000" w:themeColor="text1"/>
          <w:rtl/>
        </w:rPr>
        <w:t>.</w:t>
      </w:r>
    </w:p>
    <w:p w:rsidR="00F356D2" w:rsidRPr="000A305D" w:rsidRDefault="00836E31" w:rsidP="00335A8B">
      <w:pPr>
        <w:pStyle w:val="ListParagraph"/>
        <w:numPr>
          <w:ilvl w:val="0"/>
          <w:numId w:val="16"/>
        </w:numPr>
        <w:ind w:left="357" w:hanging="357"/>
        <w:rPr>
          <w:rFonts w:eastAsia="Calibri"/>
          <w:color w:val="000000" w:themeColor="text1"/>
        </w:rPr>
      </w:pPr>
      <w:r w:rsidRPr="000A305D">
        <w:rPr>
          <w:rFonts w:eastAsia="Calibri" w:hint="cs"/>
          <w:color w:val="000000" w:themeColor="text1"/>
          <w:rtl/>
        </w:rPr>
        <w:t>از خاطرات، هیجان‏ها، شناخت</w:t>
      </w:r>
      <w:r w:rsidRPr="000A305D">
        <w:rPr>
          <w:rFonts w:eastAsia="Calibri" w:hint="cs"/>
          <w:color w:val="000000" w:themeColor="text1"/>
          <w:rtl/>
          <w:cs/>
        </w:rPr>
        <w:t>‎</w:t>
      </w:r>
      <w:r w:rsidRPr="000A305D">
        <w:rPr>
          <w:rFonts w:eastAsia="Calibri" w:hint="cs"/>
          <w:color w:val="000000" w:themeColor="text1"/>
          <w:rtl/>
        </w:rPr>
        <w:t>واره‏ها</w:t>
      </w:r>
      <w:r w:rsidR="006F4C1D" w:rsidRPr="000A305D">
        <w:rPr>
          <w:rFonts w:eastAsia="Calibri"/>
          <w:color w:val="000000" w:themeColor="text1"/>
        </w:rPr>
        <w:t xml:space="preserve"> </w:t>
      </w:r>
      <w:r w:rsidRPr="000A305D">
        <w:rPr>
          <w:rFonts w:eastAsia="Calibri" w:hint="cs"/>
          <w:color w:val="000000" w:themeColor="text1"/>
          <w:rtl/>
        </w:rPr>
        <w:t>و احساسات بدنی تشکیل شده</w:t>
      </w:r>
      <w:r w:rsidRPr="000A305D">
        <w:rPr>
          <w:rFonts w:eastAsia="Calibri" w:hint="cs"/>
          <w:color w:val="000000" w:themeColor="text1"/>
          <w:rtl/>
          <w:cs/>
        </w:rPr>
        <w:t>‎</w:t>
      </w:r>
      <w:r w:rsidR="00F356D2" w:rsidRPr="000A305D">
        <w:rPr>
          <w:rFonts w:eastAsia="Calibri" w:hint="cs"/>
          <w:color w:val="000000" w:themeColor="text1"/>
          <w:rtl/>
        </w:rPr>
        <w:t>اند.</w:t>
      </w:r>
    </w:p>
    <w:p w:rsidR="00F356D2" w:rsidRPr="000A305D" w:rsidRDefault="00836E31" w:rsidP="00335A8B">
      <w:pPr>
        <w:pStyle w:val="ListParagraph"/>
        <w:numPr>
          <w:ilvl w:val="0"/>
          <w:numId w:val="16"/>
        </w:numPr>
        <w:ind w:left="357" w:hanging="357"/>
        <w:rPr>
          <w:rFonts w:eastAsia="Calibri"/>
          <w:color w:val="000000" w:themeColor="text1"/>
        </w:rPr>
      </w:pPr>
      <w:r w:rsidRPr="000A305D">
        <w:rPr>
          <w:rFonts w:eastAsia="Calibri" w:hint="cs"/>
          <w:color w:val="000000" w:themeColor="text1"/>
          <w:rtl/>
        </w:rPr>
        <w:t>در دوران کودکی یا نوجوانی شکل گرفته</w:t>
      </w:r>
      <w:r w:rsidRPr="000A305D">
        <w:rPr>
          <w:rFonts w:eastAsia="Calibri" w:hint="cs"/>
          <w:color w:val="000000" w:themeColor="text1"/>
          <w:rtl/>
          <w:cs/>
        </w:rPr>
        <w:t>‎</w:t>
      </w:r>
      <w:r w:rsidR="00F356D2" w:rsidRPr="000A305D">
        <w:rPr>
          <w:rFonts w:eastAsia="Calibri" w:hint="cs"/>
          <w:color w:val="000000" w:themeColor="text1"/>
          <w:rtl/>
        </w:rPr>
        <w:t>اند.</w:t>
      </w:r>
    </w:p>
    <w:p w:rsidR="00F356D2" w:rsidRPr="000A305D" w:rsidRDefault="00836E31" w:rsidP="00335A8B">
      <w:pPr>
        <w:pStyle w:val="ListParagraph"/>
        <w:numPr>
          <w:ilvl w:val="0"/>
          <w:numId w:val="16"/>
        </w:numPr>
        <w:ind w:left="357" w:hanging="357"/>
        <w:rPr>
          <w:rFonts w:eastAsia="Calibri"/>
          <w:color w:val="000000" w:themeColor="text1"/>
        </w:rPr>
      </w:pPr>
      <w:r w:rsidRPr="000A305D">
        <w:rPr>
          <w:rFonts w:eastAsia="Calibri" w:hint="cs"/>
          <w:color w:val="000000" w:themeColor="text1"/>
          <w:rtl/>
        </w:rPr>
        <w:t xml:space="preserve"> در </w:t>
      </w:r>
      <w:r w:rsidR="00F356D2" w:rsidRPr="000A305D">
        <w:rPr>
          <w:rFonts w:eastAsia="Calibri" w:hint="cs"/>
          <w:color w:val="000000" w:themeColor="text1"/>
          <w:rtl/>
        </w:rPr>
        <w:t>مسیر زندگی تداوم دارند</w:t>
      </w:r>
    </w:p>
    <w:p w:rsidR="00F356D2" w:rsidRPr="000A305D" w:rsidRDefault="00836E31" w:rsidP="00335A8B">
      <w:pPr>
        <w:pStyle w:val="ListParagraph"/>
        <w:numPr>
          <w:ilvl w:val="0"/>
          <w:numId w:val="16"/>
        </w:numPr>
        <w:ind w:left="357" w:hanging="357"/>
        <w:rPr>
          <w:rFonts w:eastAsia="Calibri"/>
          <w:color w:val="000000" w:themeColor="text1"/>
        </w:rPr>
      </w:pPr>
      <w:r w:rsidRPr="000A305D">
        <w:rPr>
          <w:rFonts w:eastAsia="Calibri" w:hint="cs"/>
          <w:color w:val="000000" w:themeColor="text1"/>
          <w:rtl/>
        </w:rPr>
        <w:t xml:space="preserve"> در را</w:t>
      </w:r>
      <w:r w:rsidR="00F356D2" w:rsidRPr="000A305D">
        <w:rPr>
          <w:rFonts w:eastAsia="Calibri" w:hint="cs"/>
          <w:color w:val="000000" w:themeColor="text1"/>
          <w:rtl/>
        </w:rPr>
        <w:t>بطه خود و رابطه با دیگران هستند</w:t>
      </w:r>
    </w:p>
    <w:p w:rsidR="00836E31" w:rsidRPr="000A305D" w:rsidRDefault="00836E31" w:rsidP="00335A8B">
      <w:pPr>
        <w:pStyle w:val="ListParagraph"/>
        <w:numPr>
          <w:ilvl w:val="0"/>
          <w:numId w:val="16"/>
        </w:numPr>
        <w:ind w:left="357" w:hanging="357"/>
        <w:rPr>
          <w:rFonts w:eastAsia="Calibri"/>
          <w:color w:val="000000" w:themeColor="text1"/>
          <w:rtl/>
        </w:rPr>
      </w:pPr>
      <w:r w:rsidRPr="000A305D">
        <w:rPr>
          <w:rFonts w:eastAsia="Calibri" w:hint="cs"/>
          <w:color w:val="000000" w:themeColor="text1"/>
          <w:rtl/>
        </w:rPr>
        <w:t xml:space="preserve"> به شدت ناکار آمدند</w:t>
      </w:r>
    </w:p>
    <w:p w:rsidR="00773D26" w:rsidRPr="000A305D" w:rsidRDefault="008D6190" w:rsidP="00F929F3">
      <w:pPr>
        <w:pStyle w:val="Heading1"/>
        <w:rPr>
          <w:color w:val="000000" w:themeColor="text1"/>
          <w:rtl/>
        </w:rPr>
      </w:pPr>
      <w:bookmarkStart w:id="46" w:name="_Toc347000299"/>
      <w:bookmarkStart w:id="47" w:name="_Toc361136112"/>
      <w:bookmarkStart w:id="48" w:name="_Toc365161094"/>
      <w:r w:rsidRPr="000A305D">
        <w:rPr>
          <w:rFonts w:hint="cs"/>
          <w:color w:val="000000" w:themeColor="text1"/>
          <w:rtl/>
        </w:rPr>
        <w:lastRenderedPageBreak/>
        <w:t xml:space="preserve">2-1-3- </w:t>
      </w:r>
      <w:r w:rsidR="00F356D2" w:rsidRPr="000A305D">
        <w:rPr>
          <w:rFonts w:hint="cs"/>
          <w:color w:val="000000" w:themeColor="text1"/>
          <w:rtl/>
        </w:rPr>
        <w:t>ریشه های شکل</w:t>
      </w:r>
      <w:r w:rsidR="00F356D2" w:rsidRPr="000A305D">
        <w:rPr>
          <w:color w:val="000000" w:themeColor="text1"/>
          <w:rtl/>
        </w:rPr>
        <w:softHyphen/>
      </w:r>
      <w:r w:rsidR="00773D26" w:rsidRPr="000A305D">
        <w:rPr>
          <w:rFonts w:hint="cs"/>
          <w:color w:val="000000" w:themeColor="text1"/>
          <w:rtl/>
        </w:rPr>
        <w:t>گیری طرحواره</w:t>
      </w:r>
      <w:bookmarkEnd w:id="46"/>
      <w:bookmarkEnd w:id="47"/>
      <w:bookmarkEnd w:id="48"/>
    </w:p>
    <w:p w:rsidR="00773D26" w:rsidRPr="000A305D" w:rsidRDefault="00F356D2" w:rsidP="00F929F3">
      <w:pPr>
        <w:rPr>
          <w:color w:val="000000" w:themeColor="text1"/>
          <w:rtl/>
        </w:rPr>
      </w:pPr>
      <w:r w:rsidRPr="000A305D">
        <w:rPr>
          <w:rFonts w:hint="cs"/>
          <w:color w:val="000000" w:themeColor="text1"/>
          <w:rtl/>
        </w:rPr>
        <w:t>امکان شکل</w:t>
      </w:r>
      <w:r w:rsidRPr="000A305D">
        <w:rPr>
          <w:color w:val="000000" w:themeColor="text1"/>
          <w:rtl/>
        </w:rPr>
        <w:softHyphen/>
      </w:r>
      <w:r w:rsidR="00D00B23" w:rsidRPr="000A305D">
        <w:rPr>
          <w:rFonts w:hint="cs"/>
          <w:color w:val="000000" w:themeColor="text1"/>
          <w:rtl/>
        </w:rPr>
        <w:t>گیری طرح</w:t>
      </w:r>
      <w:r w:rsidR="00D00B23" w:rsidRPr="000A305D">
        <w:rPr>
          <w:color w:val="000000" w:themeColor="text1"/>
          <w:rtl/>
        </w:rPr>
        <w:softHyphen/>
      </w:r>
      <w:r w:rsidRPr="000A305D">
        <w:rPr>
          <w:rFonts w:hint="cs"/>
          <w:color w:val="000000" w:themeColor="text1"/>
          <w:rtl/>
        </w:rPr>
        <w:t>واره</w:t>
      </w:r>
      <w:r w:rsidRPr="000A305D">
        <w:rPr>
          <w:color w:val="000000" w:themeColor="text1"/>
          <w:rtl/>
        </w:rPr>
        <w:softHyphen/>
      </w:r>
      <w:r w:rsidR="00773D26" w:rsidRPr="000A305D">
        <w:rPr>
          <w:rFonts w:hint="cs"/>
          <w:color w:val="000000" w:themeColor="text1"/>
          <w:rtl/>
        </w:rPr>
        <w:t>ها در هر مقطعی از زندگی وجود دارد،</w:t>
      </w:r>
      <w:r w:rsidRPr="000A305D">
        <w:rPr>
          <w:rFonts w:hint="cs"/>
          <w:color w:val="000000" w:themeColor="text1"/>
          <w:rtl/>
        </w:rPr>
        <w:t xml:space="preserve"> اما غالباً رشد و شکل</w:t>
      </w:r>
      <w:r w:rsidRPr="000A305D">
        <w:rPr>
          <w:color w:val="000000" w:themeColor="text1"/>
          <w:rtl/>
        </w:rPr>
        <w:softHyphen/>
      </w:r>
      <w:r w:rsidR="00773D26" w:rsidRPr="000A305D">
        <w:rPr>
          <w:rFonts w:hint="cs"/>
          <w:color w:val="000000" w:themeColor="text1"/>
          <w:rtl/>
        </w:rPr>
        <w:t xml:space="preserve">گیری این ساختارهای </w:t>
      </w:r>
      <w:r w:rsidRPr="000A305D">
        <w:rPr>
          <w:rFonts w:hint="cs"/>
          <w:color w:val="000000" w:themeColor="text1"/>
          <w:rtl/>
        </w:rPr>
        <w:t>بنیادین از دوران کودکی آغاز می</w:t>
      </w:r>
      <w:r w:rsidRPr="000A305D">
        <w:rPr>
          <w:color w:val="000000" w:themeColor="text1"/>
          <w:rtl/>
        </w:rPr>
        <w:softHyphen/>
      </w:r>
      <w:r w:rsidR="00773D26" w:rsidRPr="000A305D">
        <w:rPr>
          <w:rFonts w:hint="cs"/>
          <w:color w:val="000000" w:themeColor="text1"/>
          <w:rtl/>
        </w:rPr>
        <w:t>شود و از عوامل گوناگونی چون ژنتیک،</w:t>
      </w:r>
      <w:r w:rsidRPr="000A305D">
        <w:rPr>
          <w:rFonts w:hint="cs"/>
          <w:color w:val="000000" w:themeColor="text1"/>
          <w:rtl/>
        </w:rPr>
        <w:t xml:space="preserve"> </w:t>
      </w:r>
      <w:r w:rsidR="00773D26" w:rsidRPr="000A305D">
        <w:rPr>
          <w:rFonts w:hint="cs"/>
          <w:color w:val="000000" w:themeColor="text1"/>
          <w:rtl/>
        </w:rPr>
        <w:t>عوامل زیستی،</w:t>
      </w:r>
      <w:r w:rsidRPr="000A305D">
        <w:rPr>
          <w:rFonts w:hint="cs"/>
          <w:color w:val="000000" w:themeColor="text1"/>
          <w:rtl/>
        </w:rPr>
        <w:t xml:space="preserve"> </w:t>
      </w:r>
      <w:r w:rsidR="00773D26" w:rsidRPr="000A305D">
        <w:rPr>
          <w:rFonts w:hint="cs"/>
          <w:color w:val="000000" w:themeColor="text1"/>
          <w:rtl/>
        </w:rPr>
        <w:t>خلق وخوی ذاتی ،</w:t>
      </w:r>
      <w:r w:rsidRPr="000A305D">
        <w:rPr>
          <w:rFonts w:hint="cs"/>
          <w:color w:val="000000" w:themeColor="text1"/>
          <w:rtl/>
        </w:rPr>
        <w:t xml:space="preserve"> خانواده و فرهنگ تأثیر می</w:t>
      </w:r>
      <w:r w:rsidRPr="000A305D">
        <w:rPr>
          <w:color w:val="000000" w:themeColor="text1"/>
          <w:rtl/>
        </w:rPr>
        <w:softHyphen/>
      </w:r>
      <w:r w:rsidR="00773D26" w:rsidRPr="000A305D">
        <w:rPr>
          <w:rFonts w:hint="cs"/>
          <w:color w:val="000000" w:themeColor="text1"/>
          <w:rtl/>
        </w:rPr>
        <w:t>پذیرند</w:t>
      </w:r>
      <w:r w:rsidR="00132AFC" w:rsidRPr="000A305D">
        <w:rPr>
          <w:rFonts w:hint="cs"/>
          <w:color w:val="000000" w:themeColor="text1"/>
          <w:rtl/>
        </w:rPr>
        <w:t>.</w:t>
      </w:r>
    </w:p>
    <w:p w:rsidR="00773D26" w:rsidRPr="000A305D" w:rsidRDefault="00132AFC" w:rsidP="00E33099">
      <w:pPr>
        <w:rPr>
          <w:color w:val="000000" w:themeColor="text1"/>
          <w:rtl/>
        </w:rPr>
      </w:pPr>
      <w:r w:rsidRPr="000A305D">
        <w:rPr>
          <w:rFonts w:hint="cs"/>
          <w:color w:val="000000" w:themeColor="text1"/>
          <w:rtl/>
        </w:rPr>
        <w:t>تجربه مکرر انواع خاصی از موقعیت</w:t>
      </w:r>
      <w:r w:rsidRPr="000A305D">
        <w:rPr>
          <w:color w:val="000000" w:themeColor="text1"/>
          <w:rtl/>
        </w:rPr>
        <w:softHyphen/>
      </w:r>
      <w:r w:rsidRPr="000A305D">
        <w:rPr>
          <w:rFonts w:hint="cs"/>
          <w:color w:val="000000" w:themeColor="text1"/>
          <w:rtl/>
        </w:rPr>
        <w:t>ها منجر به رشد طرحواره هایی در ارتباط با آن موقعیت خاص می</w:t>
      </w:r>
      <w:r w:rsidRPr="000A305D">
        <w:rPr>
          <w:color w:val="000000" w:themeColor="text1"/>
          <w:rtl/>
        </w:rPr>
        <w:softHyphen/>
      </w:r>
      <w:r w:rsidRPr="000A305D">
        <w:rPr>
          <w:rFonts w:hint="cs"/>
          <w:color w:val="000000" w:themeColor="text1"/>
          <w:rtl/>
        </w:rPr>
        <w:t>شود لذا طرحواره</w:t>
      </w:r>
      <w:r w:rsidRPr="000A305D">
        <w:rPr>
          <w:color w:val="000000" w:themeColor="text1"/>
          <w:rtl/>
        </w:rPr>
        <w:softHyphen/>
      </w:r>
      <w:r w:rsidRPr="000A305D">
        <w:rPr>
          <w:rFonts w:hint="cs"/>
          <w:color w:val="000000" w:themeColor="text1"/>
          <w:rtl/>
        </w:rPr>
        <w:t>ها می</w:t>
      </w:r>
      <w:r w:rsidRPr="000A305D">
        <w:rPr>
          <w:color w:val="000000" w:themeColor="text1"/>
          <w:rtl/>
        </w:rPr>
        <w:softHyphen/>
      </w:r>
      <w:r w:rsidR="00DC6F99" w:rsidRPr="000A305D">
        <w:rPr>
          <w:rFonts w:hint="cs"/>
          <w:color w:val="000000" w:themeColor="text1"/>
          <w:rtl/>
        </w:rPr>
        <w:t>توانند در خصوص فرایندهای عمومی،</w:t>
      </w:r>
      <w:r w:rsidRPr="000A305D">
        <w:rPr>
          <w:rFonts w:hint="cs"/>
          <w:color w:val="000000" w:themeColor="text1"/>
          <w:rtl/>
        </w:rPr>
        <w:t xml:space="preserve"> اشیا</w:t>
      </w:r>
      <w:r w:rsidR="00DC6F99" w:rsidRPr="000A305D">
        <w:rPr>
          <w:rFonts w:hint="cs"/>
          <w:color w:val="000000" w:themeColor="text1"/>
          <w:rtl/>
        </w:rPr>
        <w:t>،</w:t>
      </w:r>
      <w:r w:rsidRPr="000A305D">
        <w:rPr>
          <w:rFonts w:hint="cs"/>
          <w:color w:val="000000" w:themeColor="text1"/>
          <w:rtl/>
        </w:rPr>
        <w:t xml:space="preserve"> </w:t>
      </w:r>
      <w:r w:rsidR="00DC6F99" w:rsidRPr="000A305D">
        <w:rPr>
          <w:rFonts w:hint="cs"/>
          <w:color w:val="000000" w:themeColor="text1"/>
          <w:rtl/>
        </w:rPr>
        <w:t>رویدا</w:t>
      </w:r>
      <w:r w:rsidRPr="000A305D">
        <w:rPr>
          <w:rFonts w:hint="cs"/>
          <w:color w:val="000000" w:themeColor="text1"/>
          <w:rtl/>
        </w:rPr>
        <w:t>دها و پیامدهای آنها و یا موقعیت</w:t>
      </w:r>
      <w:r w:rsidRPr="000A305D">
        <w:rPr>
          <w:color w:val="000000" w:themeColor="text1"/>
          <w:rtl/>
        </w:rPr>
        <w:softHyphen/>
      </w:r>
      <w:r w:rsidR="00DC6F99" w:rsidRPr="000A305D">
        <w:rPr>
          <w:rFonts w:hint="cs"/>
          <w:color w:val="000000" w:themeColor="text1"/>
          <w:rtl/>
        </w:rPr>
        <w:t>های اج</w:t>
      </w:r>
      <w:r w:rsidRPr="000A305D">
        <w:rPr>
          <w:rFonts w:hint="cs"/>
          <w:color w:val="000000" w:themeColor="text1"/>
          <w:rtl/>
        </w:rPr>
        <w:t>تماعی شکل گرفته باشند(جولا</w:t>
      </w:r>
      <w:r w:rsidR="00F5232E" w:rsidRPr="000A305D">
        <w:rPr>
          <w:rStyle w:val="FootnoteReference"/>
          <w:color w:val="000000" w:themeColor="text1"/>
          <w:rtl/>
        </w:rPr>
        <w:footnoteReference w:id="33"/>
      </w:r>
      <w:r w:rsidRPr="000A305D">
        <w:rPr>
          <w:rFonts w:hint="cs"/>
          <w:color w:val="000000" w:themeColor="text1"/>
          <w:rtl/>
        </w:rPr>
        <w:t>،1986</w:t>
      </w:r>
      <w:r w:rsidR="00B84999" w:rsidRPr="000A305D">
        <w:rPr>
          <w:rFonts w:hint="cs"/>
          <w:color w:val="000000" w:themeColor="text1"/>
          <w:rtl/>
        </w:rPr>
        <w:t>؛به نقل از همان منبع</w:t>
      </w:r>
      <w:r w:rsidR="00CA4882" w:rsidRPr="000A305D">
        <w:rPr>
          <w:rFonts w:hint="cs"/>
          <w:color w:val="000000" w:themeColor="text1"/>
          <w:rtl/>
        </w:rPr>
        <w:t>)طرحواره</w:t>
      </w:r>
      <w:r w:rsidR="00CA4882" w:rsidRPr="000A305D">
        <w:rPr>
          <w:color w:val="000000" w:themeColor="text1"/>
          <w:rtl/>
        </w:rPr>
        <w:softHyphen/>
      </w:r>
      <w:r w:rsidR="00CA4882" w:rsidRPr="000A305D">
        <w:rPr>
          <w:rFonts w:hint="cs"/>
          <w:color w:val="000000" w:themeColor="text1"/>
          <w:rtl/>
        </w:rPr>
        <w:t>ها دارای ساختار شناختی پیچیده</w:t>
      </w:r>
      <w:r w:rsidR="00CA4882" w:rsidRPr="000A305D">
        <w:rPr>
          <w:color w:val="000000" w:themeColor="text1"/>
          <w:rtl/>
        </w:rPr>
        <w:softHyphen/>
      </w:r>
      <w:r w:rsidR="00CA4882" w:rsidRPr="000A305D">
        <w:rPr>
          <w:rFonts w:hint="cs"/>
          <w:color w:val="000000" w:themeColor="text1"/>
          <w:rtl/>
        </w:rPr>
        <w:t>ای هستند که هم طرحواره</w:t>
      </w:r>
      <w:r w:rsidR="00CA4882" w:rsidRPr="000A305D">
        <w:rPr>
          <w:color w:val="000000" w:themeColor="text1"/>
          <w:rtl/>
        </w:rPr>
        <w:softHyphen/>
      </w:r>
      <w:r w:rsidR="00DC6F99" w:rsidRPr="000A305D">
        <w:rPr>
          <w:rFonts w:hint="cs"/>
          <w:color w:val="000000" w:themeColor="text1"/>
          <w:rtl/>
        </w:rPr>
        <w:t>های سطح بالا و هم طرحواره های سطح پائین و هم ارتبا</w:t>
      </w:r>
      <w:r w:rsidR="00CA4882" w:rsidRPr="000A305D">
        <w:rPr>
          <w:rFonts w:hint="cs"/>
          <w:color w:val="000000" w:themeColor="text1"/>
          <w:rtl/>
        </w:rPr>
        <w:t>ط این سطوح را با یکدیگر شامل می</w:t>
      </w:r>
      <w:r w:rsidR="00CA4882" w:rsidRPr="000A305D">
        <w:rPr>
          <w:color w:val="000000" w:themeColor="text1"/>
          <w:rtl/>
        </w:rPr>
        <w:softHyphen/>
      </w:r>
      <w:r w:rsidR="00DC6F99" w:rsidRPr="000A305D">
        <w:rPr>
          <w:rFonts w:hint="cs"/>
          <w:color w:val="000000" w:themeColor="text1"/>
          <w:rtl/>
        </w:rPr>
        <w:t>شود(اینگلن و کندال،</w:t>
      </w:r>
      <w:r w:rsidR="00E33099" w:rsidRPr="000A305D">
        <w:rPr>
          <w:rFonts w:hint="cs"/>
          <w:color w:val="000000" w:themeColor="text1"/>
          <w:rtl/>
        </w:rPr>
        <w:t>1986؛ به نقل از حقیقت منش،</w:t>
      </w:r>
      <w:r w:rsidR="00D83D30" w:rsidRPr="000A305D">
        <w:rPr>
          <w:rFonts w:hint="cs"/>
          <w:color w:val="000000" w:themeColor="text1"/>
          <w:rtl/>
        </w:rPr>
        <w:t xml:space="preserve"> </w:t>
      </w:r>
      <w:r w:rsidR="00E33099" w:rsidRPr="000A305D">
        <w:rPr>
          <w:rFonts w:hint="cs"/>
          <w:color w:val="000000" w:themeColor="text1"/>
          <w:rtl/>
        </w:rPr>
        <w:t>1386</w:t>
      </w:r>
      <w:r w:rsidR="00DC6F99" w:rsidRPr="000A305D">
        <w:rPr>
          <w:rFonts w:hint="cs"/>
          <w:color w:val="000000" w:themeColor="text1"/>
          <w:rtl/>
        </w:rPr>
        <w:t>)</w:t>
      </w:r>
      <w:r w:rsidR="00413BD3" w:rsidRPr="000A305D">
        <w:rPr>
          <w:rFonts w:hint="cs"/>
          <w:color w:val="000000" w:themeColor="text1"/>
          <w:rtl/>
        </w:rPr>
        <w:t xml:space="preserve"> </w:t>
      </w:r>
      <w:r w:rsidR="00DC6F99" w:rsidRPr="000A305D">
        <w:rPr>
          <w:rFonts w:hint="cs"/>
          <w:color w:val="000000" w:themeColor="text1"/>
          <w:rtl/>
        </w:rPr>
        <w:t xml:space="preserve">در این سلسله مراتب هر چه به سمت طرحواره های </w:t>
      </w:r>
      <w:r w:rsidR="00CA4882" w:rsidRPr="000A305D">
        <w:rPr>
          <w:rFonts w:hint="cs"/>
          <w:color w:val="000000" w:themeColor="text1"/>
          <w:rtl/>
        </w:rPr>
        <w:t>مراتب بالاتر برویم معانی پیچیده</w:t>
      </w:r>
      <w:r w:rsidR="00CA4882" w:rsidRPr="000A305D">
        <w:rPr>
          <w:color w:val="000000" w:themeColor="text1"/>
          <w:rtl/>
        </w:rPr>
        <w:softHyphen/>
      </w:r>
      <w:r w:rsidR="00DC6F99" w:rsidRPr="000A305D">
        <w:rPr>
          <w:rFonts w:hint="cs"/>
          <w:color w:val="000000" w:themeColor="text1"/>
          <w:rtl/>
        </w:rPr>
        <w:t xml:space="preserve">تر و بطور </w:t>
      </w:r>
      <w:r w:rsidR="00CA4882" w:rsidRPr="000A305D">
        <w:rPr>
          <w:rFonts w:hint="cs"/>
          <w:color w:val="000000" w:themeColor="text1"/>
          <w:rtl/>
        </w:rPr>
        <w:t>بیش رونده</w:t>
      </w:r>
      <w:r w:rsidR="00CA4882" w:rsidRPr="000A305D">
        <w:rPr>
          <w:color w:val="000000" w:themeColor="text1"/>
          <w:rtl/>
        </w:rPr>
        <w:softHyphen/>
      </w:r>
      <w:r w:rsidR="00CA4882" w:rsidRPr="000A305D">
        <w:rPr>
          <w:rFonts w:hint="cs"/>
          <w:color w:val="000000" w:themeColor="text1"/>
          <w:rtl/>
        </w:rPr>
        <w:t>ای گسترده</w:t>
      </w:r>
      <w:r w:rsidR="00CA4882" w:rsidRPr="000A305D">
        <w:rPr>
          <w:color w:val="000000" w:themeColor="text1"/>
          <w:rtl/>
        </w:rPr>
        <w:softHyphen/>
      </w:r>
      <w:r w:rsidR="00CA4882" w:rsidRPr="000A305D">
        <w:rPr>
          <w:rFonts w:hint="cs"/>
          <w:color w:val="000000" w:themeColor="text1"/>
          <w:rtl/>
        </w:rPr>
        <w:t>تر می</w:t>
      </w:r>
      <w:r w:rsidR="00CA4882" w:rsidRPr="000A305D">
        <w:rPr>
          <w:color w:val="000000" w:themeColor="text1"/>
          <w:rtl/>
        </w:rPr>
        <w:softHyphen/>
      </w:r>
      <w:r w:rsidR="006C720F" w:rsidRPr="000A305D">
        <w:rPr>
          <w:rFonts w:hint="cs"/>
          <w:color w:val="000000" w:themeColor="text1"/>
          <w:rtl/>
        </w:rPr>
        <w:t>شوند.</w:t>
      </w:r>
      <w:r w:rsidR="00CA4882" w:rsidRPr="000A305D">
        <w:rPr>
          <w:rFonts w:hint="cs"/>
          <w:color w:val="000000" w:themeColor="text1"/>
          <w:rtl/>
        </w:rPr>
        <w:t xml:space="preserve"> آنها در مواجهه با محرک</w:t>
      </w:r>
      <w:r w:rsidR="00CA4882" w:rsidRPr="000A305D">
        <w:rPr>
          <w:color w:val="000000" w:themeColor="text1"/>
          <w:rtl/>
        </w:rPr>
        <w:softHyphen/>
      </w:r>
      <w:r w:rsidR="006C720F" w:rsidRPr="000A305D">
        <w:rPr>
          <w:rFonts w:hint="cs"/>
          <w:color w:val="000000" w:themeColor="text1"/>
          <w:rtl/>
        </w:rPr>
        <w:t xml:space="preserve">های </w:t>
      </w:r>
      <w:r w:rsidR="00CA4882" w:rsidRPr="000A305D">
        <w:rPr>
          <w:rFonts w:hint="cs"/>
          <w:color w:val="000000" w:themeColor="text1"/>
          <w:rtl/>
        </w:rPr>
        <w:t>جدید اطلاعات بدست آمده را غربال</w:t>
      </w:r>
      <w:r w:rsidR="006C720F" w:rsidRPr="000A305D">
        <w:rPr>
          <w:rFonts w:hint="cs"/>
          <w:color w:val="000000" w:themeColor="text1"/>
          <w:rtl/>
        </w:rPr>
        <w:t>،</w:t>
      </w:r>
      <w:r w:rsidR="00CA4882" w:rsidRPr="000A305D">
        <w:rPr>
          <w:rFonts w:hint="cs"/>
          <w:color w:val="000000" w:themeColor="text1"/>
          <w:rtl/>
        </w:rPr>
        <w:t xml:space="preserve"> رمزگردانی و ارزیابی می</w:t>
      </w:r>
      <w:r w:rsidR="00CA4882" w:rsidRPr="000A305D">
        <w:rPr>
          <w:color w:val="000000" w:themeColor="text1"/>
          <w:rtl/>
        </w:rPr>
        <w:softHyphen/>
      </w:r>
      <w:r w:rsidR="006C720F" w:rsidRPr="000A305D">
        <w:rPr>
          <w:rFonts w:hint="cs"/>
          <w:color w:val="000000" w:themeColor="text1"/>
          <w:rtl/>
        </w:rPr>
        <w:t>کنند(بک،1967به نقل</w:t>
      </w:r>
      <w:r w:rsidR="005B2552" w:rsidRPr="000A305D">
        <w:rPr>
          <w:rFonts w:hint="cs"/>
          <w:color w:val="000000" w:themeColor="text1"/>
          <w:rtl/>
        </w:rPr>
        <w:t xml:space="preserve"> از </w:t>
      </w:r>
      <w:r w:rsidR="00E33099" w:rsidRPr="000A305D">
        <w:rPr>
          <w:rFonts w:hint="cs"/>
          <w:color w:val="000000" w:themeColor="text1"/>
          <w:rtl/>
        </w:rPr>
        <w:t>همان منبع</w:t>
      </w:r>
      <w:r w:rsidR="006C720F" w:rsidRPr="000A305D">
        <w:rPr>
          <w:rFonts w:hint="cs"/>
          <w:color w:val="000000" w:themeColor="text1"/>
          <w:rtl/>
        </w:rPr>
        <w:t>)</w:t>
      </w:r>
    </w:p>
    <w:p w:rsidR="006C720F" w:rsidRPr="000A305D" w:rsidRDefault="006C720F" w:rsidP="00E33099">
      <w:pPr>
        <w:rPr>
          <w:color w:val="000000" w:themeColor="text1"/>
          <w:rtl/>
        </w:rPr>
      </w:pPr>
      <w:r w:rsidRPr="000A305D">
        <w:rPr>
          <w:rFonts w:hint="cs"/>
          <w:color w:val="000000" w:themeColor="text1"/>
          <w:rtl/>
        </w:rPr>
        <w:t>ای</w:t>
      </w:r>
      <w:r w:rsidR="00CA4882" w:rsidRPr="000A305D">
        <w:rPr>
          <w:rFonts w:hint="cs"/>
          <w:color w:val="000000" w:themeColor="text1"/>
          <w:rtl/>
        </w:rPr>
        <w:t>ن ساختارها همچنین امکان یک صرفه</w:t>
      </w:r>
      <w:r w:rsidR="00CA4882" w:rsidRPr="000A305D">
        <w:rPr>
          <w:color w:val="000000" w:themeColor="text1"/>
          <w:rtl/>
        </w:rPr>
        <w:softHyphen/>
      </w:r>
      <w:r w:rsidRPr="000A305D">
        <w:rPr>
          <w:rFonts w:hint="cs"/>
          <w:color w:val="000000" w:themeColor="text1"/>
          <w:rtl/>
        </w:rPr>
        <w:t>جویی شناختی</w:t>
      </w:r>
      <w:r w:rsidR="00CA4882" w:rsidRPr="000A305D">
        <w:rPr>
          <w:rFonts w:hint="cs"/>
          <w:color w:val="000000" w:themeColor="text1"/>
          <w:rtl/>
        </w:rPr>
        <w:t xml:space="preserve"> را فراهم می</w:t>
      </w:r>
      <w:r w:rsidR="00CA4882" w:rsidRPr="000A305D">
        <w:rPr>
          <w:color w:val="000000" w:themeColor="text1"/>
          <w:rtl/>
        </w:rPr>
        <w:softHyphen/>
      </w:r>
      <w:r w:rsidRPr="000A305D">
        <w:rPr>
          <w:rFonts w:hint="cs"/>
          <w:color w:val="000000" w:themeColor="text1"/>
          <w:rtl/>
        </w:rPr>
        <w:t>کنند.</w:t>
      </w:r>
      <w:r w:rsidR="00CA4882" w:rsidRPr="000A305D">
        <w:rPr>
          <w:rFonts w:hint="cs"/>
          <w:color w:val="000000" w:themeColor="text1"/>
          <w:rtl/>
        </w:rPr>
        <w:t xml:space="preserve"> </w:t>
      </w:r>
      <w:r w:rsidRPr="000A305D">
        <w:rPr>
          <w:rFonts w:hint="cs"/>
          <w:color w:val="000000" w:themeColor="text1"/>
          <w:rtl/>
        </w:rPr>
        <w:t>آنها از طریق توجه انتخابی به جوانب خاصی از محیط پردازش اطلاعات را تحت تأثیر قرار می دهند</w:t>
      </w:r>
      <w:r w:rsidR="00077BEC" w:rsidRPr="000A305D">
        <w:rPr>
          <w:rFonts w:hint="cs"/>
          <w:color w:val="000000" w:themeColor="text1"/>
          <w:rtl/>
        </w:rPr>
        <w:t xml:space="preserve"> </w:t>
      </w:r>
      <w:r w:rsidRPr="000A305D">
        <w:rPr>
          <w:rFonts w:hint="cs"/>
          <w:color w:val="000000" w:themeColor="text1"/>
          <w:rtl/>
        </w:rPr>
        <w:t>و از این</w:t>
      </w:r>
      <w:r w:rsidR="00077BEC" w:rsidRPr="000A305D">
        <w:rPr>
          <w:rFonts w:hint="cs"/>
          <w:color w:val="000000" w:themeColor="text1"/>
          <w:rtl/>
        </w:rPr>
        <w:t xml:space="preserve"> طریق به عنوان فیلتری برای محرک</w:t>
      </w:r>
      <w:r w:rsidR="00077BEC" w:rsidRPr="000A305D">
        <w:rPr>
          <w:color w:val="000000" w:themeColor="text1"/>
          <w:rtl/>
        </w:rPr>
        <w:softHyphen/>
      </w:r>
      <w:r w:rsidR="00077BEC" w:rsidRPr="000A305D">
        <w:rPr>
          <w:rFonts w:hint="cs"/>
          <w:color w:val="000000" w:themeColor="text1"/>
          <w:rtl/>
        </w:rPr>
        <w:t>های محیطی عمل می</w:t>
      </w:r>
      <w:r w:rsidR="00077BEC" w:rsidRPr="000A305D">
        <w:rPr>
          <w:color w:val="000000" w:themeColor="text1"/>
          <w:rtl/>
        </w:rPr>
        <w:softHyphen/>
      </w:r>
      <w:r w:rsidR="00077BEC" w:rsidRPr="000A305D">
        <w:rPr>
          <w:rFonts w:hint="cs"/>
          <w:color w:val="000000" w:themeColor="text1"/>
          <w:rtl/>
        </w:rPr>
        <w:t>کنند</w:t>
      </w:r>
      <w:r w:rsidR="00E33099" w:rsidRPr="000A305D">
        <w:rPr>
          <w:rFonts w:hint="cs"/>
          <w:color w:val="000000" w:themeColor="text1"/>
          <w:rtl/>
        </w:rPr>
        <w:t>.</w:t>
      </w:r>
      <w:r w:rsidR="00077BEC" w:rsidRPr="000A305D">
        <w:rPr>
          <w:rFonts w:hint="cs"/>
          <w:color w:val="000000" w:themeColor="text1"/>
          <w:rtl/>
        </w:rPr>
        <w:t>محرک ها</w:t>
      </w:r>
      <w:r w:rsidRPr="000A305D">
        <w:rPr>
          <w:rFonts w:hint="cs"/>
          <w:color w:val="000000" w:themeColor="text1"/>
          <w:rtl/>
        </w:rPr>
        <w:t>،</w:t>
      </w:r>
      <w:r w:rsidR="00077BEC" w:rsidRPr="000A305D">
        <w:rPr>
          <w:rFonts w:hint="cs"/>
          <w:color w:val="000000" w:themeColor="text1"/>
          <w:rtl/>
        </w:rPr>
        <w:t xml:space="preserve"> </w:t>
      </w:r>
      <w:r w:rsidRPr="000A305D">
        <w:rPr>
          <w:rFonts w:hint="cs"/>
          <w:color w:val="000000" w:themeColor="text1"/>
          <w:rtl/>
        </w:rPr>
        <w:t>مجموع اطلاعات سازمان یافته و مر</w:t>
      </w:r>
      <w:r w:rsidR="00077BEC" w:rsidRPr="000A305D">
        <w:rPr>
          <w:rFonts w:hint="cs"/>
          <w:color w:val="000000" w:themeColor="text1"/>
          <w:rtl/>
        </w:rPr>
        <w:t>تبط قبلاً ذخیره شده را در بر می</w:t>
      </w:r>
      <w:r w:rsidR="00077BEC" w:rsidRPr="000A305D">
        <w:rPr>
          <w:color w:val="000000" w:themeColor="text1"/>
          <w:rtl/>
        </w:rPr>
        <w:softHyphen/>
      </w:r>
      <w:r w:rsidRPr="000A305D">
        <w:rPr>
          <w:rFonts w:hint="cs"/>
          <w:color w:val="000000" w:themeColor="text1"/>
          <w:rtl/>
        </w:rPr>
        <w:t>گیرند</w:t>
      </w:r>
      <w:r w:rsidR="00077BEC" w:rsidRPr="000A305D">
        <w:rPr>
          <w:rFonts w:hint="cs"/>
          <w:color w:val="000000" w:themeColor="text1"/>
          <w:rtl/>
        </w:rPr>
        <w:t xml:space="preserve"> و این باعث می</w:t>
      </w:r>
      <w:r w:rsidR="00077BEC" w:rsidRPr="000A305D">
        <w:rPr>
          <w:color w:val="000000" w:themeColor="text1"/>
          <w:rtl/>
        </w:rPr>
        <w:softHyphen/>
      </w:r>
      <w:r w:rsidR="00077BEC" w:rsidRPr="000A305D">
        <w:rPr>
          <w:rFonts w:hint="cs"/>
          <w:color w:val="000000" w:themeColor="text1"/>
          <w:rtl/>
        </w:rPr>
        <w:t>شود تا طرح واره</w:t>
      </w:r>
      <w:r w:rsidR="00077BEC" w:rsidRPr="000A305D">
        <w:rPr>
          <w:color w:val="000000" w:themeColor="text1"/>
          <w:rtl/>
        </w:rPr>
        <w:softHyphen/>
      </w:r>
      <w:r w:rsidR="00077BEC" w:rsidRPr="000A305D">
        <w:rPr>
          <w:rFonts w:hint="cs"/>
          <w:color w:val="000000" w:themeColor="text1"/>
          <w:rtl/>
        </w:rPr>
        <w:t>ها برای تمامی موقعیت</w:t>
      </w:r>
      <w:r w:rsidR="00077BEC" w:rsidRPr="000A305D">
        <w:rPr>
          <w:color w:val="000000" w:themeColor="text1"/>
          <w:rtl/>
        </w:rPr>
        <w:softHyphen/>
      </w:r>
      <w:r w:rsidRPr="000A305D">
        <w:rPr>
          <w:rFonts w:hint="cs"/>
          <w:color w:val="000000" w:themeColor="text1"/>
          <w:rtl/>
        </w:rPr>
        <w:t>های مربوط به هم معانی همسانی داشته باشند</w:t>
      </w:r>
      <w:r w:rsidR="00077BEC" w:rsidRPr="000A305D">
        <w:rPr>
          <w:rFonts w:hint="cs"/>
          <w:color w:val="000000" w:themeColor="text1"/>
          <w:rtl/>
        </w:rPr>
        <w:t xml:space="preserve"> </w:t>
      </w:r>
      <w:r w:rsidRPr="000A305D">
        <w:rPr>
          <w:rFonts w:hint="cs"/>
          <w:color w:val="000000" w:themeColor="text1"/>
          <w:rtl/>
        </w:rPr>
        <w:t xml:space="preserve">حتی اگر واقعیت یک موقعیت خاص چیزی </w:t>
      </w:r>
      <w:r w:rsidR="00077BEC" w:rsidRPr="000A305D">
        <w:rPr>
          <w:rFonts w:hint="cs"/>
          <w:color w:val="000000" w:themeColor="text1"/>
          <w:rtl/>
        </w:rPr>
        <w:t>غیر از آن باشد</w:t>
      </w:r>
      <w:r w:rsidR="000C27D1" w:rsidRPr="000A305D">
        <w:rPr>
          <w:rFonts w:hint="cs"/>
          <w:color w:val="000000" w:themeColor="text1"/>
          <w:rtl/>
        </w:rPr>
        <w:t>.</w:t>
      </w:r>
      <w:r w:rsidR="00077BEC" w:rsidRPr="000A305D">
        <w:rPr>
          <w:rFonts w:hint="cs"/>
          <w:color w:val="000000" w:themeColor="text1"/>
          <w:rtl/>
        </w:rPr>
        <w:t xml:space="preserve"> این مسئله باعث می</w:t>
      </w:r>
      <w:r w:rsidR="00077BEC" w:rsidRPr="000A305D">
        <w:rPr>
          <w:color w:val="000000" w:themeColor="text1"/>
          <w:rtl/>
        </w:rPr>
        <w:softHyphen/>
      </w:r>
      <w:r w:rsidR="00077BEC" w:rsidRPr="000A305D">
        <w:rPr>
          <w:rFonts w:hint="cs"/>
          <w:color w:val="000000" w:themeColor="text1"/>
          <w:rtl/>
        </w:rPr>
        <w:t>شود پردازش</w:t>
      </w:r>
      <w:r w:rsidR="00077BEC" w:rsidRPr="000A305D">
        <w:rPr>
          <w:color w:val="000000" w:themeColor="text1"/>
          <w:rtl/>
        </w:rPr>
        <w:softHyphen/>
      </w:r>
      <w:r w:rsidR="00077BEC" w:rsidRPr="000A305D">
        <w:rPr>
          <w:rFonts w:hint="cs"/>
          <w:color w:val="000000" w:themeColor="text1"/>
          <w:rtl/>
        </w:rPr>
        <w:t>هایی که افراد در موقعیت</w:t>
      </w:r>
      <w:r w:rsidR="00077BEC" w:rsidRPr="000A305D">
        <w:rPr>
          <w:color w:val="000000" w:themeColor="text1"/>
          <w:rtl/>
        </w:rPr>
        <w:softHyphen/>
      </w:r>
      <w:r w:rsidR="000C27D1" w:rsidRPr="000A305D">
        <w:rPr>
          <w:rFonts w:hint="cs"/>
          <w:color w:val="000000" w:themeColor="text1"/>
          <w:rtl/>
        </w:rPr>
        <w:t>های مشابه دارند و شیوه ع</w:t>
      </w:r>
      <w:r w:rsidR="00077BEC" w:rsidRPr="000A305D">
        <w:rPr>
          <w:rFonts w:hint="cs"/>
          <w:color w:val="000000" w:themeColor="text1"/>
          <w:rtl/>
        </w:rPr>
        <w:t>ملکردشان در آن موقعیت تکرار شود</w:t>
      </w:r>
      <w:r w:rsidR="000C27D1" w:rsidRPr="000A305D">
        <w:rPr>
          <w:rFonts w:hint="cs"/>
          <w:color w:val="000000" w:themeColor="text1"/>
          <w:rtl/>
        </w:rPr>
        <w:t>.</w:t>
      </w:r>
      <w:r w:rsidR="00077BEC" w:rsidRPr="000A305D">
        <w:rPr>
          <w:rFonts w:hint="cs"/>
          <w:color w:val="000000" w:themeColor="text1"/>
          <w:rtl/>
        </w:rPr>
        <w:t xml:space="preserve"> شناخت</w:t>
      </w:r>
      <w:r w:rsidR="00077BEC" w:rsidRPr="000A305D">
        <w:rPr>
          <w:color w:val="000000" w:themeColor="text1"/>
          <w:rtl/>
        </w:rPr>
        <w:softHyphen/>
      </w:r>
      <w:r w:rsidR="00077BEC" w:rsidRPr="000A305D">
        <w:rPr>
          <w:rFonts w:hint="cs"/>
          <w:color w:val="000000" w:themeColor="text1"/>
          <w:rtl/>
        </w:rPr>
        <w:t>واره</w:t>
      </w:r>
      <w:r w:rsidR="00077BEC" w:rsidRPr="000A305D">
        <w:rPr>
          <w:color w:val="000000" w:themeColor="text1"/>
          <w:rtl/>
        </w:rPr>
        <w:softHyphen/>
      </w:r>
      <w:r w:rsidR="00077BEC" w:rsidRPr="000A305D">
        <w:rPr>
          <w:rFonts w:hint="cs"/>
          <w:color w:val="000000" w:themeColor="text1"/>
          <w:rtl/>
        </w:rPr>
        <w:t>ها</w:t>
      </w:r>
      <w:r w:rsidR="000C27D1" w:rsidRPr="000A305D">
        <w:rPr>
          <w:rFonts w:hint="cs"/>
          <w:color w:val="000000" w:themeColor="text1"/>
          <w:rtl/>
        </w:rPr>
        <w:t>،</w:t>
      </w:r>
      <w:r w:rsidR="00077BEC" w:rsidRPr="000A305D">
        <w:rPr>
          <w:rFonts w:hint="cs"/>
          <w:color w:val="000000" w:themeColor="text1"/>
          <w:rtl/>
        </w:rPr>
        <w:t xml:space="preserve"> برانگیختگی</w:t>
      </w:r>
      <w:r w:rsidR="00077BEC" w:rsidRPr="000A305D">
        <w:rPr>
          <w:color w:val="000000" w:themeColor="text1"/>
          <w:rtl/>
        </w:rPr>
        <w:softHyphen/>
      </w:r>
      <w:r w:rsidR="00077BEC" w:rsidRPr="000A305D">
        <w:rPr>
          <w:rFonts w:hint="cs"/>
          <w:color w:val="000000" w:themeColor="text1"/>
          <w:rtl/>
        </w:rPr>
        <w:t>های عاطفی و انگیزشی</w:t>
      </w:r>
      <w:r w:rsidR="000C27D1" w:rsidRPr="000A305D">
        <w:rPr>
          <w:rFonts w:hint="cs"/>
          <w:color w:val="000000" w:themeColor="text1"/>
          <w:rtl/>
        </w:rPr>
        <w:t>،</w:t>
      </w:r>
      <w:r w:rsidR="00077BEC" w:rsidRPr="000A305D">
        <w:rPr>
          <w:rFonts w:hint="cs"/>
          <w:color w:val="000000" w:themeColor="text1"/>
          <w:rtl/>
        </w:rPr>
        <w:t xml:space="preserve"> حاصل تعامل محرک</w:t>
      </w:r>
      <w:r w:rsidR="00077BEC" w:rsidRPr="000A305D">
        <w:rPr>
          <w:color w:val="000000" w:themeColor="text1"/>
          <w:rtl/>
        </w:rPr>
        <w:softHyphen/>
      </w:r>
      <w:r w:rsidR="00077BEC" w:rsidRPr="000A305D">
        <w:rPr>
          <w:rFonts w:hint="cs"/>
          <w:color w:val="000000" w:themeColor="text1"/>
          <w:rtl/>
        </w:rPr>
        <w:t>های محیطی با طرحواره</w:t>
      </w:r>
      <w:r w:rsidR="00077BEC" w:rsidRPr="000A305D">
        <w:rPr>
          <w:color w:val="000000" w:themeColor="text1"/>
          <w:rtl/>
        </w:rPr>
        <w:softHyphen/>
      </w:r>
      <w:r w:rsidR="000C27D1" w:rsidRPr="000A305D">
        <w:rPr>
          <w:rFonts w:hint="cs"/>
          <w:color w:val="000000" w:themeColor="text1"/>
          <w:rtl/>
        </w:rPr>
        <w:t>هایند که منجر به انتخاب و راه</w:t>
      </w:r>
      <w:r w:rsidR="00077BEC" w:rsidRPr="000A305D">
        <w:rPr>
          <w:color w:val="000000" w:themeColor="text1"/>
          <w:rtl/>
        </w:rPr>
        <w:softHyphen/>
      </w:r>
      <w:r w:rsidR="00077BEC" w:rsidRPr="000A305D">
        <w:rPr>
          <w:rFonts w:hint="cs"/>
          <w:color w:val="000000" w:themeColor="text1"/>
          <w:rtl/>
        </w:rPr>
        <w:t>اندازی استراتژی</w:t>
      </w:r>
      <w:r w:rsidR="00077BEC" w:rsidRPr="000A305D">
        <w:rPr>
          <w:color w:val="000000" w:themeColor="text1"/>
          <w:rtl/>
        </w:rPr>
        <w:softHyphen/>
      </w:r>
      <w:r w:rsidR="00077BEC" w:rsidRPr="000A305D">
        <w:rPr>
          <w:rFonts w:hint="cs"/>
          <w:color w:val="000000" w:themeColor="text1"/>
          <w:rtl/>
        </w:rPr>
        <w:t>های مرتبط با خودشان می</w:t>
      </w:r>
      <w:r w:rsidR="00077BEC" w:rsidRPr="000A305D">
        <w:rPr>
          <w:color w:val="000000" w:themeColor="text1"/>
          <w:rtl/>
        </w:rPr>
        <w:softHyphen/>
      </w:r>
      <w:r w:rsidR="00C96300" w:rsidRPr="000A305D">
        <w:rPr>
          <w:rFonts w:hint="cs"/>
          <w:color w:val="000000" w:themeColor="text1"/>
          <w:rtl/>
        </w:rPr>
        <w:t>شوند(بک و پرتزر</w:t>
      </w:r>
      <w:r w:rsidR="000C27D1" w:rsidRPr="000A305D">
        <w:rPr>
          <w:rFonts w:hint="cs"/>
          <w:color w:val="000000" w:themeColor="text1"/>
          <w:rtl/>
        </w:rPr>
        <w:t>،1381؛جکو</w:t>
      </w:r>
      <w:r w:rsidR="00BB362D" w:rsidRPr="000A305D">
        <w:rPr>
          <w:rFonts w:hint="cs"/>
          <w:color w:val="000000" w:themeColor="text1"/>
          <w:rtl/>
        </w:rPr>
        <w:t>ی</w:t>
      </w:r>
      <w:r w:rsidR="000C27D1" w:rsidRPr="000A305D">
        <w:rPr>
          <w:rFonts w:hint="cs"/>
          <w:color w:val="000000" w:themeColor="text1"/>
          <w:rtl/>
        </w:rPr>
        <w:t xml:space="preserve">ین،1997)این مسئله </w:t>
      </w:r>
      <w:r w:rsidR="00077BEC" w:rsidRPr="000A305D">
        <w:rPr>
          <w:rFonts w:hint="cs"/>
          <w:color w:val="000000" w:themeColor="text1"/>
          <w:rtl/>
        </w:rPr>
        <w:t>ویژگی متمایز کننده طرحواره</w:t>
      </w:r>
      <w:r w:rsidR="00077BEC" w:rsidRPr="000A305D">
        <w:rPr>
          <w:color w:val="000000" w:themeColor="text1"/>
          <w:rtl/>
        </w:rPr>
        <w:softHyphen/>
      </w:r>
      <w:r w:rsidR="000C27D1" w:rsidRPr="000A305D">
        <w:rPr>
          <w:rFonts w:hint="cs"/>
          <w:color w:val="000000" w:themeColor="text1"/>
          <w:rtl/>
        </w:rPr>
        <w:t>های مطرح شده توسط بک و یانگ است.</w:t>
      </w:r>
    </w:p>
    <w:p w:rsidR="00D55B92" w:rsidRPr="000A305D" w:rsidRDefault="00077BEC" w:rsidP="00F929F3">
      <w:pPr>
        <w:rPr>
          <w:color w:val="000000" w:themeColor="text1"/>
          <w:rtl/>
        </w:rPr>
      </w:pPr>
      <w:r w:rsidRPr="000A305D">
        <w:rPr>
          <w:rFonts w:hint="cs"/>
          <w:color w:val="000000" w:themeColor="text1"/>
          <w:rtl/>
        </w:rPr>
        <w:t>در نگاهی کلی طرحواره</w:t>
      </w:r>
      <w:r w:rsidRPr="000A305D">
        <w:rPr>
          <w:color w:val="000000" w:themeColor="text1"/>
          <w:rtl/>
        </w:rPr>
        <w:softHyphen/>
      </w:r>
      <w:r w:rsidRPr="000A305D">
        <w:rPr>
          <w:rFonts w:hint="cs"/>
          <w:color w:val="000000" w:themeColor="text1"/>
          <w:rtl/>
        </w:rPr>
        <w:t>ها</w:t>
      </w:r>
      <w:r w:rsidR="00D55B92" w:rsidRPr="000A305D">
        <w:rPr>
          <w:rFonts w:hint="cs"/>
          <w:color w:val="000000" w:themeColor="text1"/>
          <w:rtl/>
        </w:rPr>
        <w:t>،</w:t>
      </w:r>
      <w:r w:rsidRPr="000A305D">
        <w:rPr>
          <w:rFonts w:hint="cs"/>
          <w:color w:val="000000" w:themeColor="text1"/>
          <w:rtl/>
        </w:rPr>
        <w:t xml:space="preserve"> </w:t>
      </w:r>
      <w:r w:rsidR="00D55B92" w:rsidRPr="000A305D">
        <w:rPr>
          <w:rFonts w:hint="cs"/>
          <w:color w:val="000000" w:themeColor="text1"/>
          <w:rtl/>
        </w:rPr>
        <w:t>ساختارهای شنا</w:t>
      </w:r>
      <w:r w:rsidRPr="000A305D">
        <w:rPr>
          <w:rFonts w:hint="cs"/>
          <w:color w:val="000000" w:themeColor="text1"/>
          <w:rtl/>
        </w:rPr>
        <w:t>ختی بازتابنده جوانب مختلف زندگی</w:t>
      </w:r>
      <w:r w:rsidRPr="000A305D">
        <w:rPr>
          <w:color w:val="000000" w:themeColor="text1"/>
          <w:rtl/>
        </w:rPr>
        <w:softHyphen/>
      </w:r>
      <w:r w:rsidR="00D55B92" w:rsidRPr="000A305D">
        <w:rPr>
          <w:rFonts w:hint="cs"/>
          <w:color w:val="000000" w:themeColor="text1"/>
          <w:rtl/>
        </w:rPr>
        <w:t>اند.</w:t>
      </w:r>
      <w:r w:rsidRPr="000A305D">
        <w:rPr>
          <w:rFonts w:hint="cs"/>
          <w:color w:val="000000" w:themeColor="text1"/>
          <w:rtl/>
        </w:rPr>
        <w:t xml:space="preserve"> آنها تمایل به ثبات و خود تداوم</w:t>
      </w:r>
      <w:r w:rsidRPr="000A305D">
        <w:rPr>
          <w:color w:val="000000" w:themeColor="text1"/>
          <w:rtl/>
        </w:rPr>
        <w:softHyphen/>
      </w:r>
      <w:r w:rsidR="00D55B92" w:rsidRPr="000A305D">
        <w:rPr>
          <w:rFonts w:hint="cs"/>
          <w:color w:val="000000" w:themeColor="text1"/>
          <w:rtl/>
        </w:rPr>
        <w:t>بخشی د</w:t>
      </w:r>
      <w:r w:rsidRPr="000A305D">
        <w:rPr>
          <w:rFonts w:hint="cs"/>
          <w:color w:val="000000" w:themeColor="text1"/>
          <w:rtl/>
        </w:rPr>
        <w:t>ر طی زمان دارند و به ادراک محرک</w:t>
      </w:r>
      <w:r w:rsidRPr="000A305D">
        <w:rPr>
          <w:color w:val="000000" w:themeColor="text1"/>
          <w:rtl/>
        </w:rPr>
        <w:softHyphen/>
      </w:r>
      <w:r w:rsidRPr="000A305D">
        <w:rPr>
          <w:rFonts w:hint="cs"/>
          <w:color w:val="000000" w:themeColor="text1"/>
          <w:rtl/>
        </w:rPr>
        <w:t>ها و پاسخ دادن به آنها کمک می</w:t>
      </w:r>
      <w:r w:rsidRPr="000A305D">
        <w:rPr>
          <w:color w:val="000000" w:themeColor="text1"/>
          <w:rtl/>
        </w:rPr>
        <w:softHyphen/>
      </w:r>
      <w:r w:rsidR="00D55B92" w:rsidRPr="000A305D">
        <w:rPr>
          <w:rFonts w:hint="cs"/>
          <w:color w:val="000000" w:themeColor="text1"/>
          <w:rtl/>
        </w:rPr>
        <w:t>کند.</w:t>
      </w:r>
      <w:r w:rsidRPr="000A305D">
        <w:rPr>
          <w:rFonts w:hint="cs"/>
          <w:color w:val="000000" w:themeColor="text1"/>
          <w:rtl/>
        </w:rPr>
        <w:t xml:space="preserve"> در مواجه با محرک</w:t>
      </w:r>
      <w:r w:rsidRPr="000A305D">
        <w:rPr>
          <w:color w:val="000000" w:themeColor="text1"/>
          <w:rtl/>
        </w:rPr>
        <w:softHyphen/>
      </w:r>
      <w:r w:rsidR="00D55B92" w:rsidRPr="000A305D">
        <w:rPr>
          <w:rFonts w:hint="cs"/>
          <w:color w:val="000000" w:themeColor="text1"/>
          <w:rtl/>
        </w:rPr>
        <w:t>ها</w:t>
      </w:r>
      <w:r w:rsidR="0061284B" w:rsidRPr="000A305D">
        <w:rPr>
          <w:rFonts w:hint="cs"/>
          <w:color w:val="000000" w:themeColor="text1"/>
          <w:rtl/>
        </w:rPr>
        <w:t xml:space="preserve"> و رویدادهای مختلف طرحواره</w:t>
      </w:r>
      <w:r w:rsidR="0061284B" w:rsidRPr="000A305D">
        <w:rPr>
          <w:color w:val="000000" w:themeColor="text1"/>
          <w:rtl/>
        </w:rPr>
        <w:softHyphen/>
      </w:r>
      <w:r w:rsidR="00D55B92" w:rsidRPr="000A305D">
        <w:rPr>
          <w:rFonts w:hint="cs"/>
          <w:color w:val="000000" w:themeColor="text1"/>
          <w:rtl/>
        </w:rPr>
        <w:t>های مرتبط با آن موقعیت فعال شده</w:t>
      </w:r>
      <w:r w:rsidR="0061284B" w:rsidRPr="000A305D">
        <w:rPr>
          <w:rFonts w:hint="cs"/>
          <w:color w:val="000000" w:themeColor="text1"/>
          <w:rtl/>
        </w:rPr>
        <w:t xml:space="preserve"> و توجه نسبت به محیط را به شیوه</w:t>
      </w:r>
      <w:r w:rsidR="0061284B" w:rsidRPr="000A305D">
        <w:rPr>
          <w:color w:val="000000" w:themeColor="text1"/>
          <w:rtl/>
        </w:rPr>
        <w:softHyphen/>
      </w:r>
      <w:r w:rsidR="0061284B" w:rsidRPr="000A305D">
        <w:rPr>
          <w:rFonts w:hint="cs"/>
          <w:color w:val="000000" w:themeColor="text1"/>
          <w:rtl/>
        </w:rPr>
        <w:t>ای همخوان با خود جهت می</w:t>
      </w:r>
      <w:r w:rsidR="0061284B" w:rsidRPr="000A305D">
        <w:rPr>
          <w:color w:val="000000" w:themeColor="text1"/>
          <w:rtl/>
        </w:rPr>
        <w:softHyphen/>
      </w:r>
      <w:r w:rsidR="00D55B92" w:rsidRPr="000A305D">
        <w:rPr>
          <w:rFonts w:hint="cs"/>
          <w:color w:val="000000" w:themeColor="text1"/>
          <w:rtl/>
        </w:rPr>
        <w:t>دهند.</w:t>
      </w:r>
      <w:r w:rsidR="0061284B" w:rsidRPr="000A305D">
        <w:rPr>
          <w:rFonts w:hint="cs"/>
          <w:color w:val="000000" w:themeColor="text1"/>
          <w:rtl/>
        </w:rPr>
        <w:t xml:space="preserve"> طرحواره</w:t>
      </w:r>
      <w:r w:rsidR="0061284B" w:rsidRPr="000A305D">
        <w:rPr>
          <w:color w:val="000000" w:themeColor="text1"/>
          <w:rtl/>
        </w:rPr>
        <w:softHyphen/>
      </w:r>
      <w:r w:rsidR="00D55B92" w:rsidRPr="000A305D">
        <w:rPr>
          <w:rFonts w:hint="cs"/>
          <w:color w:val="000000" w:themeColor="text1"/>
          <w:rtl/>
        </w:rPr>
        <w:t>ها به عنوان فیلت</w:t>
      </w:r>
      <w:r w:rsidR="0061284B" w:rsidRPr="000A305D">
        <w:rPr>
          <w:rFonts w:hint="cs"/>
          <w:color w:val="000000" w:themeColor="text1"/>
          <w:rtl/>
        </w:rPr>
        <w:t xml:space="preserve">رهایی برای اطلاعات </w:t>
      </w:r>
      <w:r w:rsidR="0061284B" w:rsidRPr="000A305D">
        <w:rPr>
          <w:rFonts w:hint="cs"/>
          <w:color w:val="000000" w:themeColor="text1"/>
          <w:rtl/>
        </w:rPr>
        <w:lastRenderedPageBreak/>
        <w:t>ورودی عمل می</w:t>
      </w:r>
      <w:r w:rsidR="0061284B" w:rsidRPr="000A305D">
        <w:rPr>
          <w:color w:val="000000" w:themeColor="text1"/>
          <w:rtl/>
        </w:rPr>
        <w:softHyphen/>
      </w:r>
      <w:r w:rsidR="00D55B92" w:rsidRPr="000A305D">
        <w:rPr>
          <w:rFonts w:hint="cs"/>
          <w:color w:val="000000" w:themeColor="text1"/>
          <w:rtl/>
        </w:rPr>
        <w:t>کنند.</w:t>
      </w:r>
      <w:r w:rsidR="0061284B" w:rsidRPr="000A305D">
        <w:rPr>
          <w:rFonts w:hint="cs"/>
          <w:color w:val="000000" w:themeColor="text1"/>
          <w:rtl/>
        </w:rPr>
        <w:t xml:space="preserve"> انسانها دنیا را از پشت عینک</w:t>
      </w:r>
      <w:r w:rsidR="0061284B" w:rsidRPr="000A305D">
        <w:rPr>
          <w:color w:val="000000" w:themeColor="text1"/>
          <w:rtl/>
        </w:rPr>
        <w:softHyphen/>
      </w:r>
      <w:r w:rsidR="0061284B" w:rsidRPr="000A305D">
        <w:rPr>
          <w:rFonts w:hint="cs"/>
          <w:color w:val="000000" w:themeColor="text1"/>
          <w:rtl/>
        </w:rPr>
        <w:t>های طرحواره رنگ</w:t>
      </w:r>
      <w:r w:rsidR="0061284B" w:rsidRPr="000A305D">
        <w:rPr>
          <w:rStyle w:val="FootnoteReference"/>
          <w:color w:val="000000" w:themeColor="text1"/>
          <w:rtl/>
        </w:rPr>
        <w:footnoteReference w:id="34"/>
      </w:r>
      <w:r w:rsidR="0061284B" w:rsidRPr="000A305D">
        <w:rPr>
          <w:rFonts w:hint="cs"/>
          <w:color w:val="000000" w:themeColor="text1"/>
          <w:rtl/>
        </w:rPr>
        <w:t xml:space="preserve"> خود می</w:t>
      </w:r>
      <w:r w:rsidR="0061284B" w:rsidRPr="000A305D">
        <w:rPr>
          <w:color w:val="000000" w:themeColor="text1"/>
          <w:rtl/>
        </w:rPr>
        <w:softHyphen/>
      </w:r>
      <w:r w:rsidR="00D55B92" w:rsidRPr="000A305D">
        <w:rPr>
          <w:rFonts w:hint="cs"/>
          <w:color w:val="000000" w:themeColor="text1"/>
          <w:rtl/>
        </w:rPr>
        <w:t>بینند بر این اساس آنها ممکن است باعث خطاهای ادراکی شوند</w:t>
      </w:r>
      <w:r w:rsidR="0061284B" w:rsidRPr="000A305D">
        <w:rPr>
          <w:rFonts w:hint="cs"/>
          <w:color w:val="000000" w:themeColor="text1"/>
          <w:rtl/>
        </w:rPr>
        <w:t xml:space="preserve"> </w:t>
      </w:r>
      <w:r w:rsidR="00D55B92" w:rsidRPr="000A305D">
        <w:rPr>
          <w:rFonts w:hint="cs"/>
          <w:color w:val="000000" w:themeColor="text1"/>
          <w:rtl/>
        </w:rPr>
        <w:t>(</w:t>
      </w:r>
      <w:r w:rsidR="00BB362D" w:rsidRPr="000A305D">
        <w:rPr>
          <w:rFonts w:hint="cs"/>
          <w:color w:val="000000" w:themeColor="text1"/>
          <w:rtl/>
        </w:rPr>
        <w:t>جکوی</w:t>
      </w:r>
      <w:r w:rsidR="00D55B92" w:rsidRPr="000A305D">
        <w:rPr>
          <w:rFonts w:hint="cs"/>
          <w:color w:val="000000" w:themeColor="text1"/>
          <w:rtl/>
        </w:rPr>
        <w:t>ین،1997)</w:t>
      </w:r>
    </w:p>
    <w:p w:rsidR="006B6157" w:rsidRPr="000A305D" w:rsidRDefault="00F11785" w:rsidP="00DC7DC1">
      <w:pPr>
        <w:rPr>
          <w:color w:val="000000" w:themeColor="text1"/>
          <w:rtl/>
        </w:rPr>
      </w:pPr>
      <w:r w:rsidRPr="000A305D">
        <w:rPr>
          <w:rFonts w:hint="cs"/>
          <w:color w:val="000000" w:themeColor="text1"/>
          <w:rtl/>
        </w:rPr>
        <w:t>یانگ و کالسکو</w:t>
      </w:r>
      <w:r w:rsidR="006F12DB" w:rsidRPr="000A305D">
        <w:rPr>
          <w:rFonts w:hint="cs"/>
          <w:color w:val="000000" w:themeColor="text1"/>
          <w:rtl/>
        </w:rPr>
        <w:t>(2003)</w:t>
      </w:r>
      <w:r w:rsidRPr="000A305D">
        <w:rPr>
          <w:color w:val="000000" w:themeColor="text1"/>
        </w:rPr>
        <w:t xml:space="preserve"> </w:t>
      </w:r>
      <w:r w:rsidRPr="000A305D">
        <w:rPr>
          <w:rFonts w:hint="cs"/>
          <w:color w:val="000000" w:themeColor="text1"/>
          <w:rtl/>
        </w:rPr>
        <w:t>سه عامل را بعنوان ریشه</w:t>
      </w:r>
      <w:r w:rsidRPr="000A305D">
        <w:rPr>
          <w:color w:val="000000" w:themeColor="text1"/>
        </w:rPr>
        <w:softHyphen/>
      </w:r>
      <w:r w:rsidRPr="000A305D">
        <w:rPr>
          <w:rFonts w:hint="cs"/>
          <w:color w:val="000000" w:themeColor="text1"/>
          <w:rtl/>
        </w:rPr>
        <w:t>های شکل</w:t>
      </w:r>
      <w:r w:rsidRPr="000A305D">
        <w:rPr>
          <w:color w:val="000000" w:themeColor="text1"/>
        </w:rPr>
        <w:softHyphen/>
      </w:r>
      <w:r w:rsidRPr="000A305D">
        <w:rPr>
          <w:rFonts w:hint="cs"/>
          <w:color w:val="000000" w:themeColor="text1"/>
          <w:rtl/>
        </w:rPr>
        <w:t>گیری طرحواره</w:t>
      </w:r>
      <w:r w:rsidRPr="000A305D">
        <w:rPr>
          <w:color w:val="000000" w:themeColor="text1"/>
        </w:rPr>
        <w:softHyphen/>
      </w:r>
      <w:r w:rsidRPr="000A305D">
        <w:rPr>
          <w:rFonts w:hint="cs"/>
          <w:color w:val="000000" w:themeColor="text1"/>
          <w:rtl/>
        </w:rPr>
        <w:t>های ناسازگار اولیه بیان می</w:t>
      </w:r>
      <w:r w:rsidRPr="000A305D">
        <w:rPr>
          <w:color w:val="000000" w:themeColor="text1"/>
        </w:rPr>
        <w:softHyphen/>
      </w:r>
      <w:r w:rsidR="006F12DB" w:rsidRPr="000A305D">
        <w:rPr>
          <w:rFonts w:hint="cs"/>
          <w:color w:val="000000" w:themeColor="text1"/>
          <w:rtl/>
        </w:rPr>
        <w:t>کنند:</w:t>
      </w:r>
      <w:r w:rsidRPr="000A305D">
        <w:rPr>
          <w:color w:val="000000" w:themeColor="text1"/>
        </w:rPr>
        <w:t xml:space="preserve"> </w:t>
      </w:r>
      <w:r w:rsidR="006F12DB" w:rsidRPr="000A305D">
        <w:rPr>
          <w:rFonts w:hint="cs"/>
          <w:color w:val="000000" w:themeColor="text1"/>
          <w:rtl/>
        </w:rPr>
        <w:t>تجارب اولیه زندگی</w:t>
      </w:r>
      <w:r w:rsidR="006F12DB" w:rsidRPr="000A305D">
        <w:rPr>
          <w:rStyle w:val="FootnoteReference"/>
          <w:color w:val="000000" w:themeColor="text1"/>
          <w:rtl/>
        </w:rPr>
        <w:footnoteReference w:id="35"/>
      </w:r>
      <w:r w:rsidR="006F12DB" w:rsidRPr="000A305D">
        <w:rPr>
          <w:rFonts w:hint="cs"/>
          <w:color w:val="000000" w:themeColor="text1"/>
          <w:rtl/>
        </w:rPr>
        <w:t>،</w:t>
      </w:r>
      <w:r w:rsidRPr="000A305D">
        <w:rPr>
          <w:color w:val="000000" w:themeColor="text1"/>
        </w:rPr>
        <w:t xml:space="preserve"> </w:t>
      </w:r>
      <w:r w:rsidR="006F12DB" w:rsidRPr="000A305D">
        <w:rPr>
          <w:rFonts w:hint="cs"/>
          <w:color w:val="000000" w:themeColor="text1"/>
          <w:rtl/>
        </w:rPr>
        <w:t>نیازهای عاطفی اساسی</w:t>
      </w:r>
      <w:r w:rsidR="006F12DB" w:rsidRPr="000A305D">
        <w:rPr>
          <w:rStyle w:val="FootnoteReference"/>
          <w:color w:val="000000" w:themeColor="text1"/>
          <w:rtl/>
        </w:rPr>
        <w:footnoteReference w:id="36"/>
      </w:r>
      <w:r w:rsidRPr="000A305D">
        <w:rPr>
          <w:color w:val="000000" w:themeColor="text1"/>
        </w:rPr>
        <w:t xml:space="preserve"> </w:t>
      </w:r>
      <w:r w:rsidR="006F12DB" w:rsidRPr="000A305D">
        <w:rPr>
          <w:rFonts w:hint="cs"/>
          <w:color w:val="000000" w:themeColor="text1"/>
          <w:rtl/>
        </w:rPr>
        <w:t>و خلق وخوی عاطفی</w:t>
      </w:r>
      <w:r w:rsidR="006F12DB" w:rsidRPr="000A305D">
        <w:rPr>
          <w:rStyle w:val="FootnoteReference"/>
          <w:color w:val="000000" w:themeColor="text1"/>
          <w:rtl/>
        </w:rPr>
        <w:footnoteReference w:id="37"/>
      </w:r>
    </w:p>
    <w:p w:rsidR="006F12DB" w:rsidRPr="000A305D" w:rsidRDefault="006F12DB" w:rsidP="00335A8B">
      <w:pPr>
        <w:pStyle w:val="ListParagraph"/>
        <w:numPr>
          <w:ilvl w:val="0"/>
          <w:numId w:val="12"/>
        </w:numPr>
        <w:ind w:left="357" w:hanging="357"/>
        <w:rPr>
          <w:color w:val="000000" w:themeColor="text1"/>
        </w:rPr>
      </w:pPr>
      <w:r w:rsidRPr="000A305D">
        <w:rPr>
          <w:rFonts w:hint="cs"/>
          <w:color w:val="000000" w:themeColor="text1"/>
          <w:rtl/>
        </w:rPr>
        <w:t>تجارب اولیه زندگی</w:t>
      </w:r>
    </w:p>
    <w:p w:rsidR="006F12DB" w:rsidRPr="000A305D" w:rsidRDefault="006F12DB" w:rsidP="00F929F3">
      <w:pPr>
        <w:rPr>
          <w:color w:val="000000" w:themeColor="text1"/>
          <w:rtl/>
        </w:rPr>
      </w:pPr>
      <w:r w:rsidRPr="000A305D">
        <w:rPr>
          <w:rFonts w:hint="cs"/>
          <w:color w:val="000000" w:themeColor="text1"/>
          <w:rtl/>
        </w:rPr>
        <w:t>یکی از عللی که منجر به پیدای</w:t>
      </w:r>
      <w:r w:rsidR="00F11785" w:rsidRPr="000A305D">
        <w:rPr>
          <w:rFonts w:hint="cs"/>
          <w:color w:val="000000" w:themeColor="text1"/>
          <w:rtl/>
        </w:rPr>
        <w:t>ش طرحواره</w:t>
      </w:r>
      <w:r w:rsidR="00F11785" w:rsidRPr="000A305D">
        <w:rPr>
          <w:color w:val="000000" w:themeColor="text1"/>
        </w:rPr>
        <w:softHyphen/>
      </w:r>
      <w:r w:rsidRPr="000A305D">
        <w:rPr>
          <w:rFonts w:hint="cs"/>
          <w:color w:val="000000" w:themeColor="text1"/>
          <w:rtl/>
        </w:rPr>
        <w:t xml:space="preserve">ها </w:t>
      </w:r>
      <w:r w:rsidR="0061284B" w:rsidRPr="000A305D">
        <w:rPr>
          <w:rFonts w:hint="cs"/>
          <w:color w:val="000000" w:themeColor="text1"/>
          <w:rtl/>
        </w:rPr>
        <w:t>می</w:t>
      </w:r>
      <w:r w:rsidR="0061284B" w:rsidRPr="000A305D">
        <w:rPr>
          <w:color w:val="000000" w:themeColor="text1"/>
          <w:rtl/>
        </w:rPr>
        <w:softHyphen/>
      </w:r>
      <w:r w:rsidR="0061284B" w:rsidRPr="000A305D">
        <w:rPr>
          <w:rFonts w:hint="cs"/>
          <w:color w:val="000000" w:themeColor="text1"/>
          <w:rtl/>
        </w:rPr>
        <w:t>شود</w:t>
      </w:r>
      <w:r w:rsidRPr="000A305D">
        <w:rPr>
          <w:rFonts w:hint="cs"/>
          <w:color w:val="000000" w:themeColor="text1"/>
          <w:rtl/>
        </w:rPr>
        <w:t>،</w:t>
      </w:r>
      <w:r w:rsidR="0061284B" w:rsidRPr="000A305D">
        <w:rPr>
          <w:rFonts w:hint="cs"/>
          <w:color w:val="000000" w:themeColor="text1"/>
          <w:rtl/>
        </w:rPr>
        <w:t xml:space="preserve"> </w:t>
      </w:r>
      <w:r w:rsidRPr="000A305D">
        <w:rPr>
          <w:rFonts w:hint="cs"/>
          <w:color w:val="000000" w:themeColor="text1"/>
          <w:rtl/>
        </w:rPr>
        <w:t>الگوهای مداوم تجارب آزار دهنده و ناکارآمد اولیه کودک و</w:t>
      </w:r>
      <w:r w:rsidR="0061284B" w:rsidRPr="000A305D">
        <w:rPr>
          <w:rFonts w:hint="cs"/>
          <w:color w:val="000000" w:themeColor="text1"/>
          <w:rtl/>
        </w:rPr>
        <w:t xml:space="preserve"> والدین</w:t>
      </w:r>
      <w:r w:rsidRPr="000A305D">
        <w:rPr>
          <w:rFonts w:hint="cs"/>
          <w:color w:val="000000" w:themeColor="text1"/>
          <w:rtl/>
        </w:rPr>
        <w:t>،</w:t>
      </w:r>
      <w:r w:rsidR="0061284B" w:rsidRPr="000A305D">
        <w:rPr>
          <w:rFonts w:hint="cs"/>
          <w:color w:val="000000" w:themeColor="text1"/>
          <w:rtl/>
        </w:rPr>
        <w:t xml:space="preserve"> </w:t>
      </w:r>
      <w:r w:rsidRPr="000A305D">
        <w:rPr>
          <w:rFonts w:hint="cs"/>
          <w:color w:val="000000" w:themeColor="text1"/>
          <w:rtl/>
        </w:rPr>
        <w:t>خ</w:t>
      </w:r>
      <w:r w:rsidR="0061284B" w:rsidRPr="000A305D">
        <w:rPr>
          <w:rFonts w:hint="cs"/>
          <w:color w:val="000000" w:themeColor="text1"/>
          <w:rtl/>
        </w:rPr>
        <w:t>و</w:t>
      </w:r>
      <w:r w:rsidRPr="000A305D">
        <w:rPr>
          <w:rFonts w:hint="cs"/>
          <w:color w:val="000000" w:themeColor="text1"/>
          <w:rtl/>
        </w:rPr>
        <w:t>اهر و ب</w:t>
      </w:r>
      <w:r w:rsidR="0061284B" w:rsidRPr="000A305D">
        <w:rPr>
          <w:rFonts w:hint="cs"/>
          <w:color w:val="000000" w:themeColor="text1"/>
          <w:rtl/>
        </w:rPr>
        <w:t>رادرها و گروه همسالان در طی سال</w:t>
      </w:r>
      <w:r w:rsidR="0061284B" w:rsidRPr="000A305D">
        <w:rPr>
          <w:color w:val="000000" w:themeColor="text1"/>
          <w:rtl/>
        </w:rPr>
        <w:softHyphen/>
      </w:r>
      <w:r w:rsidRPr="000A305D">
        <w:rPr>
          <w:rFonts w:hint="cs"/>
          <w:color w:val="000000" w:themeColor="text1"/>
          <w:rtl/>
        </w:rPr>
        <w:t>های اولیه زندگی است هن</w:t>
      </w:r>
      <w:r w:rsidR="0061284B" w:rsidRPr="000A305D">
        <w:rPr>
          <w:rFonts w:hint="cs"/>
          <w:color w:val="000000" w:themeColor="text1"/>
          <w:rtl/>
        </w:rPr>
        <w:t>گامی که افراد بزرگسال در موقعیت</w:t>
      </w:r>
      <w:r w:rsidR="0061284B" w:rsidRPr="000A305D">
        <w:rPr>
          <w:color w:val="000000" w:themeColor="text1"/>
          <w:rtl/>
        </w:rPr>
        <w:softHyphen/>
      </w:r>
      <w:r w:rsidR="0061284B" w:rsidRPr="000A305D">
        <w:rPr>
          <w:rFonts w:hint="cs"/>
          <w:color w:val="000000" w:themeColor="text1"/>
          <w:rtl/>
        </w:rPr>
        <w:t>هایی قرار می</w:t>
      </w:r>
      <w:r w:rsidR="0061284B" w:rsidRPr="000A305D">
        <w:rPr>
          <w:color w:val="000000" w:themeColor="text1"/>
          <w:rtl/>
        </w:rPr>
        <w:softHyphen/>
      </w:r>
      <w:r w:rsidR="0061284B" w:rsidRPr="000A305D">
        <w:rPr>
          <w:rFonts w:hint="cs"/>
          <w:color w:val="000000" w:themeColor="text1"/>
          <w:rtl/>
        </w:rPr>
        <w:t>گیرند که طرحواره</w:t>
      </w:r>
      <w:r w:rsidR="0061284B" w:rsidRPr="000A305D">
        <w:rPr>
          <w:color w:val="000000" w:themeColor="text1"/>
          <w:rtl/>
        </w:rPr>
        <w:softHyphen/>
      </w:r>
      <w:r w:rsidR="0061284B" w:rsidRPr="000A305D">
        <w:rPr>
          <w:rFonts w:hint="cs"/>
          <w:color w:val="000000" w:themeColor="text1"/>
          <w:rtl/>
        </w:rPr>
        <w:t>های آنها را فعال می</w:t>
      </w:r>
      <w:r w:rsidR="0061284B" w:rsidRPr="000A305D">
        <w:rPr>
          <w:color w:val="000000" w:themeColor="text1"/>
          <w:rtl/>
        </w:rPr>
        <w:softHyphen/>
      </w:r>
      <w:r w:rsidRPr="000A305D">
        <w:rPr>
          <w:rFonts w:hint="cs"/>
          <w:color w:val="000000" w:themeColor="text1"/>
          <w:rtl/>
        </w:rPr>
        <w:t>کند،</w:t>
      </w:r>
      <w:r w:rsidR="0061284B" w:rsidRPr="000A305D">
        <w:rPr>
          <w:rFonts w:hint="cs"/>
          <w:color w:val="000000" w:themeColor="text1"/>
          <w:rtl/>
        </w:rPr>
        <w:t xml:space="preserve"> آنچه که </w:t>
      </w:r>
      <w:r w:rsidR="0028588E">
        <w:rPr>
          <w:rFonts w:hint="cs"/>
          <w:color w:val="000000" w:themeColor="text1"/>
          <w:rtl/>
        </w:rPr>
        <w:t>معمولاً</w:t>
      </w:r>
      <w:r w:rsidR="0061284B" w:rsidRPr="000A305D">
        <w:rPr>
          <w:rFonts w:hint="cs"/>
          <w:color w:val="000000" w:themeColor="text1"/>
          <w:rtl/>
        </w:rPr>
        <w:t xml:space="preserve"> تجربه می</w:t>
      </w:r>
      <w:r w:rsidR="0061284B" w:rsidRPr="000A305D">
        <w:rPr>
          <w:color w:val="000000" w:themeColor="text1"/>
          <w:rtl/>
        </w:rPr>
        <w:softHyphen/>
      </w:r>
      <w:r w:rsidRPr="000A305D">
        <w:rPr>
          <w:rFonts w:hint="cs"/>
          <w:color w:val="000000" w:themeColor="text1"/>
          <w:rtl/>
        </w:rPr>
        <w:t>کنند یک تجربه ناخوشایند از دوران کودکی خصوصا</w:t>
      </w:r>
      <w:r w:rsidR="00BB362D" w:rsidRPr="000A305D">
        <w:rPr>
          <w:rFonts w:hint="cs"/>
          <w:color w:val="000000" w:themeColor="text1"/>
          <w:rtl/>
        </w:rPr>
        <w:t xml:space="preserve">ً در ارتباط با والدین است(یانگ و همکاران </w:t>
      </w:r>
      <w:r w:rsidR="00E226CA" w:rsidRPr="000A305D">
        <w:rPr>
          <w:rFonts w:hint="cs"/>
          <w:color w:val="000000" w:themeColor="text1"/>
          <w:rtl/>
        </w:rPr>
        <w:t>،1386</w:t>
      </w:r>
      <w:r w:rsidRPr="000A305D">
        <w:rPr>
          <w:rFonts w:hint="cs"/>
          <w:color w:val="000000" w:themeColor="text1"/>
          <w:rtl/>
        </w:rPr>
        <w:t xml:space="preserve"> )</w:t>
      </w:r>
      <w:r w:rsidR="000E10E9" w:rsidRPr="000A305D">
        <w:rPr>
          <w:rFonts w:hint="cs"/>
          <w:color w:val="000000" w:themeColor="text1"/>
          <w:rtl/>
        </w:rPr>
        <w:t>.</w:t>
      </w:r>
    </w:p>
    <w:p w:rsidR="00413BD3" w:rsidRPr="000A305D" w:rsidRDefault="00E226CA" w:rsidP="000E10E9">
      <w:pPr>
        <w:rPr>
          <w:color w:val="000000" w:themeColor="text1"/>
          <w:rtl/>
        </w:rPr>
      </w:pPr>
      <w:r w:rsidRPr="000A305D">
        <w:rPr>
          <w:rFonts w:hint="cs"/>
          <w:color w:val="000000" w:themeColor="text1"/>
          <w:rtl/>
        </w:rPr>
        <w:t xml:space="preserve">میلون 1981بر </w:t>
      </w:r>
      <w:r w:rsidR="00C24A01" w:rsidRPr="000A305D">
        <w:rPr>
          <w:rFonts w:hint="cs"/>
          <w:color w:val="000000" w:themeColor="text1"/>
          <w:rtl/>
        </w:rPr>
        <w:t>تأثیر تجارب منفی اولیه تأکید می</w:t>
      </w:r>
      <w:r w:rsidR="00C24A01" w:rsidRPr="000A305D">
        <w:rPr>
          <w:color w:val="000000" w:themeColor="text1"/>
          <w:rtl/>
        </w:rPr>
        <w:softHyphen/>
      </w:r>
      <w:r w:rsidRPr="000A305D">
        <w:rPr>
          <w:rFonts w:hint="cs"/>
          <w:color w:val="000000" w:themeColor="text1"/>
          <w:rtl/>
        </w:rPr>
        <w:t>کند:"تجارب مهم اوایل زندگی ممکن است هر</w:t>
      </w:r>
      <w:r w:rsidR="00C24A01" w:rsidRPr="000A305D">
        <w:rPr>
          <w:rFonts w:hint="cs"/>
          <w:color w:val="000000" w:themeColor="text1"/>
          <w:rtl/>
        </w:rPr>
        <w:t>گز تکرار نشود اما اثرات و نشانه</w:t>
      </w:r>
      <w:r w:rsidR="00C24A01" w:rsidRPr="000A305D">
        <w:rPr>
          <w:color w:val="000000" w:themeColor="text1"/>
          <w:rtl/>
        </w:rPr>
        <w:softHyphen/>
      </w:r>
      <w:r w:rsidR="00C24A01" w:rsidRPr="000A305D">
        <w:rPr>
          <w:rFonts w:hint="cs"/>
          <w:color w:val="000000" w:themeColor="text1"/>
          <w:rtl/>
        </w:rPr>
        <w:t>هایشان به جا می</w:t>
      </w:r>
      <w:r w:rsidR="00C24A01" w:rsidRPr="000A305D">
        <w:rPr>
          <w:color w:val="000000" w:themeColor="text1"/>
          <w:rtl/>
        </w:rPr>
        <w:softHyphen/>
      </w:r>
      <w:r w:rsidRPr="000A305D">
        <w:rPr>
          <w:rFonts w:hint="cs"/>
          <w:color w:val="000000" w:themeColor="text1"/>
          <w:rtl/>
        </w:rPr>
        <w:t>ماند.</w:t>
      </w:r>
      <w:r w:rsidR="00C24A01" w:rsidRPr="000A305D">
        <w:rPr>
          <w:rFonts w:hint="cs"/>
          <w:color w:val="000000" w:themeColor="text1"/>
          <w:rtl/>
        </w:rPr>
        <w:t xml:space="preserve"> </w:t>
      </w:r>
      <w:r w:rsidRPr="000A305D">
        <w:rPr>
          <w:rFonts w:hint="cs"/>
          <w:color w:val="000000" w:themeColor="text1"/>
          <w:rtl/>
        </w:rPr>
        <w:t>آ</w:t>
      </w:r>
      <w:r w:rsidR="00C24A01" w:rsidRPr="000A305D">
        <w:rPr>
          <w:rFonts w:hint="cs"/>
          <w:color w:val="000000" w:themeColor="text1"/>
          <w:rtl/>
        </w:rPr>
        <w:t>نها خاطرات ثبت شده</w:t>
      </w:r>
      <w:r w:rsidR="00C24A01" w:rsidRPr="000A305D">
        <w:rPr>
          <w:color w:val="000000" w:themeColor="text1"/>
          <w:rtl/>
        </w:rPr>
        <w:softHyphen/>
      </w:r>
      <w:r w:rsidRPr="000A305D">
        <w:rPr>
          <w:rFonts w:hint="cs"/>
          <w:color w:val="000000" w:themeColor="text1"/>
          <w:rtl/>
        </w:rPr>
        <w:t>ای هستند که اثرات</w:t>
      </w:r>
      <w:r w:rsidR="00C24A01" w:rsidRPr="000A305D">
        <w:rPr>
          <w:rFonts w:hint="cs"/>
          <w:color w:val="000000" w:themeColor="text1"/>
          <w:rtl/>
        </w:rPr>
        <w:t xml:space="preserve"> پایداری دارند و به محرک</w:t>
      </w:r>
      <w:r w:rsidR="00C24A01" w:rsidRPr="000A305D">
        <w:rPr>
          <w:color w:val="000000" w:themeColor="text1"/>
          <w:rtl/>
        </w:rPr>
        <w:softHyphen/>
      </w:r>
      <w:r w:rsidRPr="000A305D">
        <w:rPr>
          <w:rFonts w:hint="cs"/>
          <w:color w:val="000000" w:themeColor="text1"/>
          <w:rtl/>
        </w:rPr>
        <w:t>های درونی اضافه شده اند.</w:t>
      </w:r>
      <w:r w:rsidR="00C24A01" w:rsidRPr="000A305D">
        <w:rPr>
          <w:rFonts w:hint="cs"/>
          <w:color w:val="000000" w:themeColor="text1"/>
          <w:rtl/>
        </w:rPr>
        <w:t xml:space="preserve"> هنگامی که ثبت می</w:t>
      </w:r>
      <w:r w:rsidR="00C24A01" w:rsidRPr="000A305D">
        <w:rPr>
          <w:color w:val="000000" w:themeColor="text1"/>
          <w:rtl/>
        </w:rPr>
        <w:softHyphen/>
      </w:r>
      <w:r w:rsidR="00C24A01" w:rsidRPr="000A305D">
        <w:rPr>
          <w:rFonts w:hint="cs"/>
          <w:color w:val="000000" w:themeColor="text1"/>
          <w:rtl/>
        </w:rPr>
        <w:t>گردند،باعث می</w:t>
      </w:r>
      <w:r w:rsidR="00C24A01" w:rsidRPr="000A305D">
        <w:rPr>
          <w:color w:val="000000" w:themeColor="text1"/>
          <w:rtl/>
        </w:rPr>
        <w:softHyphen/>
      </w:r>
      <w:r w:rsidRPr="000A305D">
        <w:rPr>
          <w:rFonts w:hint="cs"/>
          <w:color w:val="000000" w:themeColor="text1"/>
          <w:rtl/>
        </w:rPr>
        <w:t xml:space="preserve">شوند اثرات گذشته به </w:t>
      </w:r>
      <w:r w:rsidR="00C24A01" w:rsidRPr="000A305D">
        <w:rPr>
          <w:rFonts w:hint="cs"/>
          <w:color w:val="000000" w:themeColor="text1"/>
          <w:rtl/>
        </w:rPr>
        <w:t>صورت بی وقفه ،گریز ناپذیر و پاک</w:t>
      </w:r>
      <w:r w:rsidR="00C24A01" w:rsidRPr="000A305D">
        <w:rPr>
          <w:color w:val="000000" w:themeColor="text1"/>
          <w:rtl/>
        </w:rPr>
        <w:softHyphen/>
      </w:r>
      <w:r w:rsidRPr="000A305D">
        <w:rPr>
          <w:rFonts w:hint="cs"/>
          <w:color w:val="000000" w:themeColor="text1"/>
          <w:rtl/>
        </w:rPr>
        <w:t>نشدنی ادامه یابند.</w:t>
      </w:r>
      <w:r w:rsidR="00C24A01" w:rsidRPr="000A305D">
        <w:rPr>
          <w:rFonts w:hint="cs"/>
          <w:color w:val="000000" w:themeColor="text1"/>
          <w:rtl/>
        </w:rPr>
        <w:t xml:space="preserve"> </w:t>
      </w:r>
      <w:r w:rsidRPr="000A305D">
        <w:rPr>
          <w:rFonts w:hint="cs"/>
          <w:color w:val="000000" w:themeColor="text1"/>
          <w:rtl/>
        </w:rPr>
        <w:t>باقیمانده تجارب گذشته بیشتر به صور</w:t>
      </w:r>
      <w:r w:rsidR="00C24A01" w:rsidRPr="000A305D">
        <w:rPr>
          <w:rFonts w:hint="cs"/>
          <w:color w:val="000000" w:themeColor="text1"/>
          <w:rtl/>
        </w:rPr>
        <w:t>ت فعالانه در زمان حال مشارکت می</w:t>
      </w:r>
      <w:r w:rsidR="00C24A01" w:rsidRPr="000A305D">
        <w:rPr>
          <w:color w:val="000000" w:themeColor="text1"/>
          <w:rtl/>
        </w:rPr>
        <w:softHyphen/>
      </w:r>
      <w:r w:rsidRPr="000A305D">
        <w:rPr>
          <w:rFonts w:hint="cs"/>
          <w:color w:val="000000" w:themeColor="text1"/>
          <w:rtl/>
        </w:rPr>
        <w:t>کنند.</w:t>
      </w:r>
      <w:r w:rsidR="00C24A01" w:rsidRPr="000A305D">
        <w:rPr>
          <w:rFonts w:hint="cs"/>
          <w:color w:val="000000" w:themeColor="text1"/>
          <w:rtl/>
        </w:rPr>
        <w:t xml:space="preserve"> آنها ویژگی وقایع فعلی را تعیین می</w:t>
      </w:r>
      <w:r w:rsidR="00C24A01" w:rsidRPr="000A305D">
        <w:rPr>
          <w:color w:val="000000" w:themeColor="text1"/>
          <w:rtl/>
        </w:rPr>
        <w:softHyphen/>
      </w:r>
      <w:r w:rsidRPr="000A305D">
        <w:rPr>
          <w:rFonts w:hint="cs"/>
          <w:color w:val="000000" w:themeColor="text1"/>
          <w:rtl/>
        </w:rPr>
        <w:t>کنند،</w:t>
      </w:r>
      <w:r w:rsidR="00C24A01" w:rsidRPr="000A305D">
        <w:rPr>
          <w:rFonts w:hint="cs"/>
          <w:color w:val="000000" w:themeColor="text1"/>
          <w:rtl/>
        </w:rPr>
        <w:t xml:space="preserve"> شکل می</w:t>
      </w:r>
      <w:r w:rsidR="00C24A01" w:rsidRPr="000A305D">
        <w:rPr>
          <w:color w:val="000000" w:themeColor="text1"/>
          <w:rtl/>
        </w:rPr>
        <w:softHyphen/>
      </w:r>
      <w:r w:rsidR="00C24A01" w:rsidRPr="000A305D">
        <w:rPr>
          <w:rFonts w:hint="cs"/>
          <w:color w:val="000000" w:themeColor="text1"/>
          <w:rtl/>
        </w:rPr>
        <w:t>دهند یا تحریف می</w:t>
      </w:r>
      <w:r w:rsidR="00C24A01" w:rsidRPr="000A305D">
        <w:rPr>
          <w:color w:val="000000" w:themeColor="text1"/>
          <w:rtl/>
        </w:rPr>
        <w:softHyphen/>
      </w:r>
      <w:r w:rsidRPr="000A305D">
        <w:rPr>
          <w:rFonts w:hint="cs"/>
          <w:color w:val="000000" w:themeColor="text1"/>
          <w:rtl/>
        </w:rPr>
        <w:t>کنند.</w:t>
      </w:r>
      <w:r w:rsidR="00C24A01" w:rsidRPr="000A305D">
        <w:rPr>
          <w:rFonts w:hint="cs"/>
          <w:color w:val="000000" w:themeColor="text1"/>
          <w:rtl/>
        </w:rPr>
        <w:t xml:space="preserve"> </w:t>
      </w:r>
      <w:r w:rsidRPr="000A305D">
        <w:rPr>
          <w:rFonts w:hint="cs"/>
          <w:color w:val="000000" w:themeColor="text1"/>
          <w:rtl/>
        </w:rPr>
        <w:t>آنها نه تنها حضور دارند بلکه می کوشند به تدریج تجارب تازه را با گذشته همساز کنند</w:t>
      </w:r>
      <w:r w:rsidR="000E10E9" w:rsidRPr="000A305D">
        <w:rPr>
          <w:rFonts w:hint="cs"/>
          <w:color w:val="000000" w:themeColor="text1"/>
          <w:rtl/>
        </w:rPr>
        <w:t xml:space="preserve"> </w:t>
      </w:r>
      <w:r w:rsidRPr="000A305D">
        <w:rPr>
          <w:rFonts w:hint="cs"/>
          <w:color w:val="000000" w:themeColor="text1"/>
          <w:rtl/>
        </w:rPr>
        <w:t>(یانگ</w:t>
      </w:r>
      <w:r w:rsidR="000E10E9" w:rsidRPr="000A305D">
        <w:rPr>
          <w:rFonts w:hint="cs"/>
          <w:color w:val="000000" w:themeColor="text1"/>
          <w:rtl/>
        </w:rPr>
        <w:t>،</w:t>
      </w:r>
      <w:r w:rsidRPr="000A305D">
        <w:rPr>
          <w:rFonts w:hint="cs"/>
          <w:color w:val="000000" w:themeColor="text1"/>
          <w:rtl/>
        </w:rPr>
        <w:t>138</w:t>
      </w:r>
      <w:r w:rsidR="000E10E9" w:rsidRPr="000A305D">
        <w:rPr>
          <w:rFonts w:hint="cs"/>
          <w:color w:val="000000" w:themeColor="text1"/>
          <w:rtl/>
        </w:rPr>
        <w:t>4</w:t>
      </w:r>
      <w:r w:rsidRPr="000A305D">
        <w:rPr>
          <w:rFonts w:hint="cs"/>
          <w:color w:val="000000" w:themeColor="text1"/>
          <w:rtl/>
        </w:rPr>
        <w:t>)</w:t>
      </w:r>
      <w:r w:rsidR="000E10E9" w:rsidRPr="000A305D">
        <w:rPr>
          <w:rFonts w:hint="cs"/>
          <w:color w:val="000000" w:themeColor="text1"/>
          <w:rtl/>
        </w:rPr>
        <w:t>.</w:t>
      </w:r>
    </w:p>
    <w:p w:rsidR="00E94414" w:rsidRPr="000A305D" w:rsidRDefault="00E94414" w:rsidP="00F929F3">
      <w:pPr>
        <w:rPr>
          <w:color w:val="000000" w:themeColor="text1"/>
          <w:rtl/>
        </w:rPr>
      </w:pPr>
      <w:r w:rsidRPr="000A305D">
        <w:rPr>
          <w:rFonts w:hint="cs"/>
          <w:color w:val="000000" w:themeColor="text1"/>
          <w:rtl/>
        </w:rPr>
        <w:t xml:space="preserve">چهار نوع تجربه اولیه زندگی وجود دارد که </w:t>
      </w:r>
      <w:r w:rsidR="00C24A01" w:rsidRPr="000A305D">
        <w:rPr>
          <w:rFonts w:hint="cs"/>
          <w:color w:val="000000" w:themeColor="text1"/>
          <w:rtl/>
        </w:rPr>
        <w:t>منجر به تسهیل رشد طرحواره ها می</w:t>
      </w:r>
      <w:r w:rsidR="00C24A01" w:rsidRPr="000A305D">
        <w:rPr>
          <w:color w:val="000000" w:themeColor="text1"/>
          <w:rtl/>
        </w:rPr>
        <w:softHyphen/>
      </w:r>
      <w:r w:rsidRPr="000A305D">
        <w:rPr>
          <w:rFonts w:hint="cs"/>
          <w:color w:val="000000" w:themeColor="text1"/>
          <w:rtl/>
        </w:rPr>
        <w:t>شود</w:t>
      </w:r>
      <w:r w:rsidR="00C24A01" w:rsidRPr="000A305D">
        <w:rPr>
          <w:rFonts w:hint="cs"/>
          <w:color w:val="000000" w:themeColor="text1"/>
          <w:rtl/>
        </w:rPr>
        <w:t>.</w:t>
      </w:r>
    </w:p>
    <w:p w:rsidR="00E94414" w:rsidRPr="000A305D" w:rsidRDefault="00E94414" w:rsidP="00335A8B">
      <w:pPr>
        <w:pStyle w:val="ListParagraph"/>
        <w:numPr>
          <w:ilvl w:val="0"/>
          <w:numId w:val="13"/>
        </w:numPr>
        <w:ind w:left="357" w:hanging="357"/>
        <w:rPr>
          <w:color w:val="000000" w:themeColor="text1"/>
        </w:rPr>
      </w:pPr>
      <w:r w:rsidRPr="000A305D">
        <w:rPr>
          <w:rFonts w:hint="cs"/>
          <w:color w:val="000000" w:themeColor="text1"/>
          <w:rtl/>
        </w:rPr>
        <w:t xml:space="preserve">اولین آنها ناکامی ناگوار نیازهاست.کودک هنگامی </w:t>
      </w:r>
      <w:r w:rsidR="00C8761A" w:rsidRPr="000A305D">
        <w:rPr>
          <w:rFonts w:hint="cs"/>
          <w:color w:val="000000" w:themeColor="text1"/>
          <w:rtl/>
        </w:rPr>
        <w:t>این دسته از تجارب را تجربه می</w:t>
      </w:r>
      <w:r w:rsidR="00C8761A" w:rsidRPr="000A305D">
        <w:rPr>
          <w:color w:val="000000" w:themeColor="text1"/>
          <w:rtl/>
        </w:rPr>
        <w:softHyphen/>
      </w:r>
      <w:r w:rsidRPr="000A305D">
        <w:rPr>
          <w:rFonts w:hint="cs"/>
          <w:color w:val="000000" w:themeColor="text1"/>
          <w:rtl/>
        </w:rPr>
        <w:t>کند که محیط پیرامونش فاقد غنای کافی در مورد عناصر مهمی همچون محبت صمیمیت،</w:t>
      </w:r>
      <w:r w:rsidR="00C8761A" w:rsidRPr="000A305D">
        <w:rPr>
          <w:rFonts w:hint="cs"/>
          <w:color w:val="000000" w:themeColor="text1"/>
          <w:rtl/>
        </w:rPr>
        <w:t xml:space="preserve"> </w:t>
      </w:r>
      <w:r w:rsidRPr="000A305D">
        <w:rPr>
          <w:rFonts w:hint="cs"/>
          <w:color w:val="000000" w:themeColor="text1"/>
          <w:rtl/>
        </w:rPr>
        <w:t>ثبات، پذیرش و درک باشد.</w:t>
      </w:r>
    </w:p>
    <w:p w:rsidR="00E94414" w:rsidRPr="000A305D" w:rsidRDefault="00F11785" w:rsidP="007470F0">
      <w:pPr>
        <w:pStyle w:val="ListParagraph"/>
        <w:numPr>
          <w:ilvl w:val="0"/>
          <w:numId w:val="13"/>
        </w:numPr>
        <w:ind w:left="357" w:hanging="357"/>
        <w:rPr>
          <w:color w:val="000000" w:themeColor="text1"/>
        </w:rPr>
      </w:pPr>
      <w:r w:rsidRPr="000A305D">
        <w:rPr>
          <w:rFonts w:hint="cs"/>
          <w:color w:val="000000" w:themeColor="text1"/>
          <w:rtl/>
        </w:rPr>
        <w:t>دسته دوم تجارب</w:t>
      </w:r>
      <w:r w:rsidR="00715F89" w:rsidRPr="000A305D">
        <w:rPr>
          <w:rFonts w:hint="cs"/>
          <w:color w:val="000000" w:themeColor="text1"/>
          <w:rtl/>
        </w:rPr>
        <w:t>، مربوط به آسیب</w:t>
      </w:r>
      <w:r w:rsidR="00715F89" w:rsidRPr="000A305D">
        <w:rPr>
          <w:color w:val="000000" w:themeColor="text1"/>
        </w:rPr>
        <w:softHyphen/>
      </w:r>
      <w:r w:rsidR="00715F89" w:rsidRPr="000A305D">
        <w:rPr>
          <w:rFonts w:hint="cs"/>
          <w:color w:val="000000" w:themeColor="text1"/>
          <w:rtl/>
        </w:rPr>
        <w:t>دیدگی یا قربانی</w:t>
      </w:r>
      <w:r w:rsidR="00715F89" w:rsidRPr="000A305D">
        <w:rPr>
          <w:color w:val="000000" w:themeColor="text1"/>
        </w:rPr>
        <w:softHyphen/>
      </w:r>
      <w:r w:rsidR="00E94414" w:rsidRPr="000A305D">
        <w:rPr>
          <w:rFonts w:hint="cs"/>
          <w:color w:val="000000" w:themeColor="text1"/>
          <w:rtl/>
        </w:rPr>
        <w:t>شدن است.</w:t>
      </w:r>
      <w:r w:rsidR="00C8761A" w:rsidRPr="000A305D">
        <w:rPr>
          <w:rFonts w:hint="cs"/>
          <w:color w:val="000000" w:themeColor="text1"/>
          <w:rtl/>
        </w:rPr>
        <w:t xml:space="preserve"> </w:t>
      </w:r>
      <w:r w:rsidR="00E94414" w:rsidRPr="000A305D">
        <w:rPr>
          <w:rFonts w:hint="cs"/>
          <w:color w:val="000000" w:themeColor="text1"/>
          <w:rtl/>
        </w:rPr>
        <w:t>تجاربی مانند سوء رفتارهای جسمی و یا جنسی قرار گرفتن</w:t>
      </w:r>
    </w:p>
    <w:p w:rsidR="00E94414" w:rsidRPr="000A305D" w:rsidRDefault="00E94414" w:rsidP="00335A8B">
      <w:pPr>
        <w:pStyle w:val="ListParagraph"/>
        <w:numPr>
          <w:ilvl w:val="0"/>
          <w:numId w:val="13"/>
        </w:numPr>
        <w:ind w:left="357" w:hanging="357"/>
        <w:rPr>
          <w:color w:val="000000" w:themeColor="text1"/>
        </w:rPr>
      </w:pPr>
      <w:r w:rsidRPr="000A305D">
        <w:rPr>
          <w:rFonts w:hint="cs"/>
          <w:color w:val="000000" w:themeColor="text1"/>
          <w:rtl/>
        </w:rPr>
        <w:lastRenderedPageBreak/>
        <w:t xml:space="preserve">دسته سوم از تجارب اولیه زندگی اشاره به آن دسته از تجاربی دارد که در ارتباط با ارضاء بیش از حد نیازهای مختلف کودک و توجه </w:t>
      </w:r>
      <w:r w:rsidR="00232DD4" w:rsidRPr="000A305D">
        <w:rPr>
          <w:rFonts w:hint="cs"/>
          <w:color w:val="000000" w:themeColor="text1"/>
          <w:rtl/>
        </w:rPr>
        <w:t>افراطی والدین به آنها می باشد.</w:t>
      </w:r>
      <w:r w:rsidR="00715F89" w:rsidRPr="000A305D">
        <w:rPr>
          <w:color w:val="000000" w:themeColor="text1"/>
        </w:rPr>
        <w:t xml:space="preserve"> </w:t>
      </w:r>
      <w:r w:rsidR="00232DD4" w:rsidRPr="000A305D">
        <w:rPr>
          <w:rFonts w:hint="cs"/>
          <w:color w:val="000000" w:themeColor="text1"/>
          <w:rtl/>
        </w:rPr>
        <w:t>این دسته از تجارب مانع از رشد</w:t>
      </w:r>
      <w:r w:rsidR="00715F89" w:rsidRPr="000A305D">
        <w:rPr>
          <w:rFonts w:hint="cs"/>
          <w:color w:val="000000" w:themeColor="text1"/>
          <w:rtl/>
        </w:rPr>
        <w:t xml:space="preserve"> استقلال و خودمختاری در کودک می</w:t>
      </w:r>
      <w:r w:rsidR="00715F89" w:rsidRPr="000A305D">
        <w:rPr>
          <w:color w:val="000000" w:themeColor="text1"/>
        </w:rPr>
        <w:softHyphen/>
      </w:r>
      <w:r w:rsidR="00232DD4" w:rsidRPr="000A305D">
        <w:rPr>
          <w:rFonts w:hint="cs"/>
          <w:color w:val="000000" w:themeColor="text1"/>
          <w:rtl/>
        </w:rPr>
        <w:t>شوند</w:t>
      </w:r>
    </w:p>
    <w:p w:rsidR="00232DD4" w:rsidRPr="000A305D" w:rsidRDefault="00232DD4" w:rsidP="007A4D3F">
      <w:pPr>
        <w:pStyle w:val="ListParagraph"/>
        <w:numPr>
          <w:ilvl w:val="0"/>
          <w:numId w:val="13"/>
        </w:numPr>
        <w:ind w:left="357" w:hanging="357"/>
        <w:rPr>
          <w:color w:val="000000" w:themeColor="text1"/>
        </w:rPr>
      </w:pPr>
      <w:r w:rsidRPr="000A305D">
        <w:rPr>
          <w:rFonts w:hint="cs"/>
          <w:color w:val="000000" w:themeColor="text1"/>
          <w:rtl/>
        </w:rPr>
        <w:t>چهارمین دست</w:t>
      </w:r>
      <w:r w:rsidR="00715F89" w:rsidRPr="000A305D">
        <w:rPr>
          <w:rFonts w:hint="cs"/>
          <w:color w:val="000000" w:themeColor="text1"/>
          <w:rtl/>
        </w:rPr>
        <w:t>ه از تجاربی که منجر رشد طرحواره</w:t>
      </w:r>
      <w:r w:rsidR="00715F89" w:rsidRPr="000A305D">
        <w:rPr>
          <w:color w:val="000000" w:themeColor="text1"/>
        </w:rPr>
        <w:softHyphen/>
      </w:r>
      <w:r w:rsidRPr="000A305D">
        <w:rPr>
          <w:rFonts w:hint="cs"/>
          <w:color w:val="000000" w:themeColor="text1"/>
          <w:rtl/>
        </w:rPr>
        <w:t xml:space="preserve">های ناسازگار اولیه </w:t>
      </w:r>
      <w:r w:rsidR="00C8761A" w:rsidRPr="000A305D">
        <w:rPr>
          <w:rFonts w:hint="cs"/>
          <w:color w:val="000000" w:themeColor="text1"/>
          <w:rtl/>
        </w:rPr>
        <w:t>می</w:t>
      </w:r>
      <w:r w:rsidR="00C8761A" w:rsidRPr="000A305D">
        <w:rPr>
          <w:color w:val="000000" w:themeColor="text1"/>
          <w:rtl/>
        </w:rPr>
        <w:softHyphen/>
      </w:r>
      <w:r w:rsidR="00C8761A" w:rsidRPr="000A305D">
        <w:rPr>
          <w:rFonts w:hint="cs"/>
          <w:color w:val="000000" w:themeColor="text1"/>
          <w:rtl/>
        </w:rPr>
        <w:t>شوند</w:t>
      </w:r>
      <w:r w:rsidRPr="000A305D">
        <w:rPr>
          <w:rFonts w:hint="cs"/>
          <w:color w:val="000000" w:themeColor="text1"/>
          <w:rtl/>
        </w:rPr>
        <w:t>،</w:t>
      </w:r>
      <w:r w:rsidR="00C8761A" w:rsidRPr="000A305D">
        <w:rPr>
          <w:rFonts w:hint="cs"/>
          <w:color w:val="000000" w:themeColor="text1"/>
          <w:rtl/>
        </w:rPr>
        <w:t xml:space="preserve"> </w:t>
      </w:r>
      <w:r w:rsidR="00715F89" w:rsidRPr="000A305D">
        <w:rPr>
          <w:rFonts w:hint="cs"/>
          <w:color w:val="000000" w:themeColor="text1"/>
          <w:rtl/>
        </w:rPr>
        <w:t>تجارب مربوط به درونی</w:t>
      </w:r>
      <w:r w:rsidR="00715F89" w:rsidRPr="000A305D">
        <w:rPr>
          <w:color w:val="000000" w:themeColor="text1"/>
        </w:rPr>
        <w:softHyphen/>
      </w:r>
      <w:r w:rsidRPr="000A305D">
        <w:rPr>
          <w:rFonts w:hint="cs"/>
          <w:color w:val="000000" w:themeColor="text1"/>
          <w:rtl/>
        </w:rPr>
        <w:t>سازی انتخابی کودک با دیگران مهم است.</w:t>
      </w:r>
      <w:r w:rsidR="00C8761A" w:rsidRPr="000A305D">
        <w:rPr>
          <w:rFonts w:hint="cs"/>
          <w:color w:val="000000" w:themeColor="text1"/>
          <w:rtl/>
        </w:rPr>
        <w:t xml:space="preserve"> </w:t>
      </w:r>
      <w:r w:rsidRPr="000A305D">
        <w:rPr>
          <w:rFonts w:hint="cs"/>
          <w:color w:val="000000" w:themeColor="text1"/>
          <w:rtl/>
        </w:rPr>
        <w:t>کودک در جریان ا</w:t>
      </w:r>
      <w:r w:rsidR="00C8761A" w:rsidRPr="000A305D">
        <w:rPr>
          <w:rFonts w:hint="cs"/>
          <w:color w:val="000000" w:themeColor="text1"/>
          <w:rtl/>
        </w:rPr>
        <w:t>ین نوع تجربیات آن دسته از افکار، احساسات</w:t>
      </w:r>
      <w:r w:rsidRPr="000A305D">
        <w:rPr>
          <w:rFonts w:hint="cs"/>
          <w:color w:val="000000" w:themeColor="text1"/>
          <w:rtl/>
        </w:rPr>
        <w:t>،</w:t>
      </w:r>
      <w:r w:rsidR="00C8761A" w:rsidRPr="000A305D">
        <w:rPr>
          <w:rFonts w:hint="cs"/>
          <w:color w:val="000000" w:themeColor="text1"/>
          <w:rtl/>
        </w:rPr>
        <w:t xml:space="preserve"> </w:t>
      </w:r>
      <w:r w:rsidRPr="000A305D">
        <w:rPr>
          <w:rFonts w:hint="cs"/>
          <w:color w:val="000000" w:themeColor="text1"/>
          <w:rtl/>
        </w:rPr>
        <w:t xml:space="preserve">تجربیات و رفتارهای </w:t>
      </w:r>
      <w:r w:rsidR="007A4D3F" w:rsidRPr="000A305D">
        <w:rPr>
          <w:rFonts w:hint="cs"/>
          <w:color w:val="000000" w:themeColor="text1"/>
          <w:rtl/>
        </w:rPr>
        <w:t xml:space="preserve">مهم </w:t>
      </w:r>
      <w:r w:rsidRPr="000A305D">
        <w:rPr>
          <w:rFonts w:hint="cs"/>
          <w:color w:val="000000" w:themeColor="text1"/>
          <w:rtl/>
        </w:rPr>
        <w:t xml:space="preserve">دیگران </w:t>
      </w:r>
      <w:r w:rsidR="00715F89" w:rsidRPr="000A305D">
        <w:rPr>
          <w:rFonts w:hint="cs"/>
          <w:color w:val="000000" w:themeColor="text1"/>
          <w:rtl/>
        </w:rPr>
        <w:t>(که غالباً همان والدینش</w:t>
      </w:r>
      <w:r w:rsidR="00C8761A" w:rsidRPr="000A305D">
        <w:rPr>
          <w:rFonts w:hint="cs"/>
          <w:color w:val="000000" w:themeColor="text1"/>
          <w:rtl/>
        </w:rPr>
        <w:t>ان می</w:t>
      </w:r>
      <w:r w:rsidR="00C8761A" w:rsidRPr="000A305D">
        <w:rPr>
          <w:color w:val="000000" w:themeColor="text1"/>
          <w:rtl/>
        </w:rPr>
        <w:softHyphen/>
      </w:r>
      <w:r w:rsidR="00C8761A" w:rsidRPr="000A305D">
        <w:rPr>
          <w:rFonts w:hint="cs"/>
          <w:color w:val="000000" w:themeColor="text1"/>
          <w:rtl/>
        </w:rPr>
        <w:t>باشند)که خودش انتخاب می</w:t>
      </w:r>
      <w:r w:rsidR="00C8761A" w:rsidRPr="000A305D">
        <w:rPr>
          <w:color w:val="000000" w:themeColor="text1"/>
          <w:rtl/>
        </w:rPr>
        <w:softHyphen/>
      </w:r>
      <w:r w:rsidR="00C8761A" w:rsidRPr="000A305D">
        <w:rPr>
          <w:rFonts w:hint="cs"/>
          <w:color w:val="000000" w:themeColor="text1"/>
          <w:rtl/>
        </w:rPr>
        <w:t>کند را، درون</w:t>
      </w:r>
      <w:r w:rsidR="00C8761A" w:rsidRPr="000A305D">
        <w:rPr>
          <w:color w:val="000000" w:themeColor="text1"/>
          <w:rtl/>
        </w:rPr>
        <w:softHyphen/>
      </w:r>
      <w:r w:rsidRPr="000A305D">
        <w:rPr>
          <w:rFonts w:hint="cs"/>
          <w:color w:val="000000" w:themeColor="text1"/>
          <w:rtl/>
        </w:rPr>
        <w:t>سازی کرده  و با آ</w:t>
      </w:r>
      <w:r w:rsidR="00C8761A" w:rsidRPr="000A305D">
        <w:rPr>
          <w:rFonts w:hint="cs"/>
          <w:color w:val="000000" w:themeColor="text1"/>
          <w:rtl/>
        </w:rPr>
        <w:t>نها همانندسازی می</w:t>
      </w:r>
      <w:r w:rsidR="00C8761A" w:rsidRPr="000A305D">
        <w:rPr>
          <w:color w:val="000000" w:themeColor="text1"/>
          <w:rtl/>
        </w:rPr>
        <w:softHyphen/>
      </w:r>
      <w:r w:rsidRPr="000A305D">
        <w:rPr>
          <w:rFonts w:hint="cs"/>
          <w:color w:val="000000" w:themeColor="text1"/>
          <w:rtl/>
        </w:rPr>
        <w:t>کند</w:t>
      </w:r>
      <w:r w:rsidR="00C8761A" w:rsidRPr="000A305D">
        <w:rPr>
          <w:rFonts w:hint="cs"/>
          <w:color w:val="000000" w:themeColor="text1"/>
          <w:rtl/>
        </w:rPr>
        <w:t>.</w:t>
      </w:r>
      <w:r w:rsidR="00715F89" w:rsidRPr="000A305D">
        <w:rPr>
          <w:rFonts w:hint="cs"/>
          <w:color w:val="000000" w:themeColor="text1"/>
          <w:rtl/>
        </w:rPr>
        <w:t xml:space="preserve"> </w:t>
      </w:r>
      <w:r w:rsidR="00C8761A" w:rsidRPr="000A305D">
        <w:rPr>
          <w:rFonts w:hint="cs"/>
          <w:color w:val="000000" w:themeColor="text1"/>
          <w:rtl/>
        </w:rPr>
        <w:t>آن</w:t>
      </w:r>
      <w:r w:rsidRPr="000A305D">
        <w:rPr>
          <w:rFonts w:hint="cs"/>
          <w:color w:val="000000" w:themeColor="text1"/>
          <w:rtl/>
        </w:rPr>
        <w:t>چه نقش</w:t>
      </w:r>
      <w:r w:rsidR="00C8761A" w:rsidRPr="000A305D">
        <w:rPr>
          <w:rFonts w:hint="cs"/>
          <w:color w:val="000000" w:themeColor="text1"/>
          <w:rtl/>
        </w:rPr>
        <w:t xml:space="preserve"> اساسی را در این انتخاب بازی می</w:t>
      </w:r>
      <w:r w:rsidR="00C8761A" w:rsidRPr="000A305D">
        <w:rPr>
          <w:color w:val="000000" w:themeColor="text1"/>
          <w:rtl/>
        </w:rPr>
        <w:softHyphen/>
      </w:r>
      <w:r w:rsidR="00C8761A" w:rsidRPr="000A305D">
        <w:rPr>
          <w:rFonts w:hint="cs"/>
          <w:color w:val="000000" w:themeColor="text1"/>
          <w:rtl/>
        </w:rPr>
        <w:t>کند</w:t>
      </w:r>
      <w:r w:rsidRPr="000A305D">
        <w:rPr>
          <w:rFonts w:hint="cs"/>
          <w:color w:val="000000" w:themeColor="text1"/>
          <w:rtl/>
        </w:rPr>
        <w:t>، خلق وخوی عاطفی کودک است</w:t>
      </w:r>
      <w:r w:rsidR="00C8761A" w:rsidRPr="000A305D">
        <w:rPr>
          <w:rFonts w:hint="cs"/>
          <w:color w:val="000000" w:themeColor="text1"/>
          <w:rtl/>
        </w:rPr>
        <w:t xml:space="preserve"> </w:t>
      </w:r>
      <w:r w:rsidRPr="000A305D">
        <w:rPr>
          <w:rFonts w:hint="cs"/>
          <w:color w:val="000000" w:themeColor="text1"/>
          <w:rtl/>
        </w:rPr>
        <w:t>(یانگ</w:t>
      </w:r>
      <w:r w:rsidR="00E33099" w:rsidRPr="000A305D">
        <w:rPr>
          <w:rFonts w:hint="cs"/>
          <w:color w:val="000000" w:themeColor="text1"/>
          <w:rtl/>
        </w:rPr>
        <w:t xml:space="preserve"> </w:t>
      </w:r>
      <w:r w:rsidR="000E10E9" w:rsidRPr="000A305D">
        <w:rPr>
          <w:rFonts w:hint="cs"/>
          <w:color w:val="000000" w:themeColor="text1"/>
          <w:rtl/>
        </w:rPr>
        <w:t>و همکاران</w:t>
      </w:r>
      <w:r w:rsidRPr="000A305D">
        <w:rPr>
          <w:rFonts w:hint="cs"/>
          <w:color w:val="000000" w:themeColor="text1"/>
          <w:rtl/>
        </w:rPr>
        <w:t>،2003)</w:t>
      </w:r>
      <w:r w:rsidR="00C8761A" w:rsidRPr="000A305D">
        <w:rPr>
          <w:rFonts w:hint="cs"/>
          <w:color w:val="000000" w:themeColor="text1"/>
          <w:rtl/>
        </w:rPr>
        <w:t>.</w:t>
      </w:r>
    </w:p>
    <w:p w:rsidR="00232DD4" w:rsidRPr="000A305D" w:rsidRDefault="001B1C2A" w:rsidP="00335A8B">
      <w:pPr>
        <w:pStyle w:val="ListParagraph"/>
        <w:numPr>
          <w:ilvl w:val="0"/>
          <w:numId w:val="12"/>
        </w:numPr>
        <w:ind w:left="357" w:hanging="357"/>
        <w:rPr>
          <w:color w:val="000000" w:themeColor="text1"/>
        </w:rPr>
      </w:pPr>
      <w:r w:rsidRPr="000A305D">
        <w:rPr>
          <w:rFonts w:hint="cs"/>
          <w:color w:val="000000" w:themeColor="text1"/>
          <w:rtl/>
        </w:rPr>
        <w:t>نیازهای عاطفی اساسی</w:t>
      </w:r>
    </w:p>
    <w:p w:rsidR="001B1C2A" w:rsidRPr="000A305D" w:rsidRDefault="001B1C2A" w:rsidP="00F929F3">
      <w:pPr>
        <w:pStyle w:val="ListParagraph"/>
        <w:rPr>
          <w:color w:val="000000" w:themeColor="text1"/>
          <w:rtl/>
        </w:rPr>
      </w:pPr>
      <w:r w:rsidRPr="000A305D">
        <w:rPr>
          <w:rFonts w:hint="cs"/>
          <w:color w:val="000000" w:themeColor="text1"/>
          <w:rtl/>
        </w:rPr>
        <w:t>یانگ معتقد است که انسان دارای پنج نیاز اساسی تحو</w:t>
      </w:r>
      <w:r w:rsidR="00C8761A" w:rsidRPr="000A305D">
        <w:rPr>
          <w:rFonts w:hint="cs"/>
          <w:color w:val="000000" w:themeColor="text1"/>
          <w:rtl/>
        </w:rPr>
        <w:t>لی است که عدم ارضای آنها به شکل</w:t>
      </w:r>
      <w:r w:rsidR="00C8761A" w:rsidRPr="000A305D">
        <w:rPr>
          <w:color w:val="000000" w:themeColor="text1"/>
          <w:rtl/>
        </w:rPr>
        <w:softHyphen/>
      </w:r>
      <w:r w:rsidR="00C8761A" w:rsidRPr="000A305D">
        <w:rPr>
          <w:rFonts w:hint="cs"/>
          <w:color w:val="000000" w:themeColor="text1"/>
          <w:rtl/>
        </w:rPr>
        <w:t>گیری طرحواره</w:t>
      </w:r>
      <w:r w:rsidR="00C8761A" w:rsidRPr="000A305D">
        <w:rPr>
          <w:color w:val="000000" w:themeColor="text1"/>
          <w:rtl/>
        </w:rPr>
        <w:softHyphen/>
      </w:r>
      <w:r w:rsidR="00C8761A" w:rsidRPr="000A305D">
        <w:rPr>
          <w:rFonts w:hint="cs"/>
          <w:color w:val="000000" w:themeColor="text1"/>
          <w:rtl/>
        </w:rPr>
        <w:t>های ناسازگار اولیه ارتباط دارد</w:t>
      </w:r>
      <w:r w:rsidRPr="000A305D">
        <w:rPr>
          <w:rFonts w:hint="cs"/>
          <w:color w:val="000000" w:themeColor="text1"/>
          <w:rtl/>
        </w:rPr>
        <w:t>.</w:t>
      </w:r>
      <w:r w:rsidR="00C8761A" w:rsidRPr="000A305D">
        <w:rPr>
          <w:rFonts w:hint="cs"/>
          <w:color w:val="000000" w:themeColor="text1"/>
          <w:rtl/>
        </w:rPr>
        <w:t xml:space="preserve"> </w:t>
      </w:r>
      <w:r w:rsidRPr="000A305D">
        <w:rPr>
          <w:rFonts w:hint="cs"/>
          <w:color w:val="000000" w:themeColor="text1"/>
          <w:rtl/>
        </w:rPr>
        <w:t>این نیازها به شرح زیرند:</w:t>
      </w:r>
    </w:p>
    <w:p w:rsidR="001B1C2A" w:rsidRPr="000A305D" w:rsidRDefault="001B1C2A" w:rsidP="00F929F3">
      <w:pPr>
        <w:pStyle w:val="ListParagraph"/>
        <w:numPr>
          <w:ilvl w:val="0"/>
          <w:numId w:val="15"/>
        </w:numPr>
        <w:rPr>
          <w:color w:val="000000" w:themeColor="text1"/>
        </w:rPr>
      </w:pPr>
      <w:r w:rsidRPr="000A305D">
        <w:rPr>
          <w:rFonts w:hint="cs"/>
          <w:color w:val="000000" w:themeColor="text1"/>
          <w:rtl/>
        </w:rPr>
        <w:t>نیاز به دلبستگی امن به دیگران(که در برگیرنده نیاز به امنیت،</w:t>
      </w:r>
      <w:r w:rsidR="00C8761A" w:rsidRPr="000A305D">
        <w:rPr>
          <w:rFonts w:hint="cs"/>
          <w:color w:val="000000" w:themeColor="text1"/>
          <w:rtl/>
        </w:rPr>
        <w:t xml:space="preserve"> </w:t>
      </w:r>
      <w:r w:rsidRPr="000A305D">
        <w:rPr>
          <w:rFonts w:hint="cs"/>
          <w:color w:val="000000" w:themeColor="text1"/>
          <w:rtl/>
        </w:rPr>
        <w:t>ثبات،</w:t>
      </w:r>
      <w:r w:rsidR="00C8761A" w:rsidRPr="000A305D">
        <w:rPr>
          <w:rFonts w:hint="cs"/>
          <w:color w:val="000000" w:themeColor="text1"/>
          <w:rtl/>
        </w:rPr>
        <w:t xml:space="preserve"> </w:t>
      </w:r>
      <w:r w:rsidRPr="000A305D">
        <w:rPr>
          <w:rFonts w:hint="cs"/>
          <w:color w:val="000000" w:themeColor="text1"/>
          <w:rtl/>
        </w:rPr>
        <w:t>محبت و پذیرش است)</w:t>
      </w:r>
    </w:p>
    <w:p w:rsidR="001B1C2A" w:rsidRPr="000A305D" w:rsidRDefault="001B1C2A" w:rsidP="00F929F3">
      <w:pPr>
        <w:pStyle w:val="ListParagraph"/>
        <w:numPr>
          <w:ilvl w:val="0"/>
          <w:numId w:val="15"/>
        </w:numPr>
        <w:rPr>
          <w:color w:val="000000" w:themeColor="text1"/>
        </w:rPr>
      </w:pPr>
      <w:r w:rsidRPr="000A305D">
        <w:rPr>
          <w:rFonts w:hint="cs"/>
          <w:color w:val="000000" w:themeColor="text1"/>
          <w:rtl/>
        </w:rPr>
        <w:t>نیاز به خودگردانی ، صلاحیت و احساس هویت</w:t>
      </w:r>
    </w:p>
    <w:p w:rsidR="001B1C2A" w:rsidRPr="000A305D" w:rsidRDefault="001B1C2A" w:rsidP="00F929F3">
      <w:pPr>
        <w:pStyle w:val="ListParagraph"/>
        <w:numPr>
          <w:ilvl w:val="0"/>
          <w:numId w:val="15"/>
        </w:numPr>
        <w:rPr>
          <w:color w:val="000000" w:themeColor="text1"/>
        </w:rPr>
      </w:pPr>
      <w:r w:rsidRPr="000A305D">
        <w:rPr>
          <w:rFonts w:hint="cs"/>
          <w:color w:val="000000" w:themeColor="text1"/>
          <w:rtl/>
        </w:rPr>
        <w:t>نیاز به آزادی برای بیان نیازها و احساسات قابل اطمینان</w:t>
      </w:r>
    </w:p>
    <w:p w:rsidR="001B1C2A" w:rsidRPr="000A305D" w:rsidRDefault="001B1C2A" w:rsidP="00F929F3">
      <w:pPr>
        <w:pStyle w:val="ListParagraph"/>
        <w:numPr>
          <w:ilvl w:val="0"/>
          <w:numId w:val="15"/>
        </w:numPr>
        <w:rPr>
          <w:color w:val="000000" w:themeColor="text1"/>
        </w:rPr>
      </w:pPr>
      <w:r w:rsidRPr="000A305D">
        <w:rPr>
          <w:rFonts w:hint="cs"/>
          <w:color w:val="000000" w:themeColor="text1"/>
          <w:rtl/>
        </w:rPr>
        <w:t>نیاز به خودمختاری و بازی</w:t>
      </w:r>
    </w:p>
    <w:p w:rsidR="001B1C2A" w:rsidRPr="000A305D" w:rsidRDefault="001B1C2A" w:rsidP="00F929F3">
      <w:pPr>
        <w:pStyle w:val="ListParagraph"/>
        <w:numPr>
          <w:ilvl w:val="0"/>
          <w:numId w:val="15"/>
        </w:numPr>
        <w:rPr>
          <w:color w:val="000000" w:themeColor="text1"/>
        </w:rPr>
      </w:pPr>
      <w:r w:rsidRPr="000A305D">
        <w:rPr>
          <w:rFonts w:hint="cs"/>
          <w:color w:val="000000" w:themeColor="text1"/>
          <w:rtl/>
        </w:rPr>
        <w:t>نیاز به محدودیت های واقع بینانه و خودکنترلی</w:t>
      </w:r>
    </w:p>
    <w:p w:rsidR="001B1C2A" w:rsidRPr="000A305D" w:rsidRDefault="001B1C2A" w:rsidP="000E10E9">
      <w:pPr>
        <w:rPr>
          <w:color w:val="000000" w:themeColor="text1"/>
          <w:rtl/>
        </w:rPr>
      </w:pPr>
      <w:r w:rsidRPr="000A305D">
        <w:rPr>
          <w:rFonts w:hint="cs"/>
          <w:color w:val="000000" w:themeColor="text1"/>
          <w:rtl/>
        </w:rPr>
        <w:t>یانگ و کالسکو(2003)معتقدند که این</w:t>
      </w:r>
      <w:r w:rsidR="00C8761A" w:rsidRPr="000A305D">
        <w:rPr>
          <w:rFonts w:hint="cs"/>
          <w:color w:val="000000" w:themeColor="text1"/>
          <w:rtl/>
        </w:rPr>
        <w:t xml:space="preserve"> </w:t>
      </w:r>
      <w:r w:rsidRPr="000A305D">
        <w:rPr>
          <w:rFonts w:hint="cs"/>
          <w:color w:val="000000" w:themeColor="text1"/>
          <w:rtl/>
        </w:rPr>
        <w:t>نیازها جهانی هستند و همه این نیازها را دارند.</w:t>
      </w:r>
      <w:r w:rsidR="00C8761A" w:rsidRPr="000A305D">
        <w:rPr>
          <w:rFonts w:hint="cs"/>
          <w:color w:val="000000" w:themeColor="text1"/>
          <w:rtl/>
        </w:rPr>
        <w:t xml:space="preserve"> </w:t>
      </w:r>
      <w:r w:rsidRPr="000A305D">
        <w:rPr>
          <w:rFonts w:hint="cs"/>
          <w:color w:val="000000" w:themeColor="text1"/>
          <w:rtl/>
        </w:rPr>
        <w:t>هر چند شدت آنها در بعضی افراد نسبت به بعضی دیگر بیشتر است</w:t>
      </w:r>
      <w:r w:rsidR="00A406EE" w:rsidRPr="000A305D">
        <w:rPr>
          <w:rFonts w:hint="cs"/>
          <w:color w:val="000000" w:themeColor="text1"/>
          <w:rtl/>
        </w:rPr>
        <w:t>.</w:t>
      </w:r>
      <w:r w:rsidR="00C8761A" w:rsidRPr="000A305D">
        <w:rPr>
          <w:rFonts w:hint="cs"/>
          <w:color w:val="000000" w:themeColor="text1"/>
          <w:rtl/>
        </w:rPr>
        <w:t xml:space="preserve"> </w:t>
      </w:r>
      <w:r w:rsidR="00A406EE" w:rsidRPr="000A305D">
        <w:rPr>
          <w:rFonts w:hint="cs"/>
          <w:color w:val="000000" w:themeColor="text1"/>
          <w:rtl/>
        </w:rPr>
        <w:t>تعامل بین خلق وخوی ذاتی فرد و محیط اولیه بیشتر ناکام کننده بوده تا ارضاء کننده و در نتیجه</w:t>
      </w:r>
      <w:r w:rsidR="00C8761A" w:rsidRPr="000A305D">
        <w:rPr>
          <w:rFonts w:hint="cs"/>
          <w:color w:val="000000" w:themeColor="text1"/>
          <w:rtl/>
        </w:rPr>
        <w:t xml:space="preserve"> این ناکامی باعث پیدایش طرحواره</w:t>
      </w:r>
      <w:r w:rsidR="00C8761A" w:rsidRPr="000A305D">
        <w:rPr>
          <w:color w:val="000000" w:themeColor="text1"/>
          <w:rtl/>
        </w:rPr>
        <w:softHyphen/>
      </w:r>
      <w:r w:rsidR="00A406EE" w:rsidRPr="000A305D">
        <w:rPr>
          <w:rFonts w:hint="cs"/>
          <w:color w:val="000000" w:themeColor="text1"/>
          <w:rtl/>
        </w:rPr>
        <w:t>های نا</w:t>
      </w:r>
      <w:r w:rsidR="00C8761A" w:rsidRPr="000A305D">
        <w:rPr>
          <w:rFonts w:hint="cs"/>
          <w:color w:val="000000" w:themeColor="text1"/>
          <w:rtl/>
        </w:rPr>
        <w:t>سازگار اولیه در فرد می</w:t>
      </w:r>
      <w:r w:rsidR="00C8761A" w:rsidRPr="000A305D">
        <w:rPr>
          <w:color w:val="000000" w:themeColor="text1"/>
          <w:rtl/>
        </w:rPr>
        <w:softHyphen/>
      </w:r>
      <w:r w:rsidR="00A406EE" w:rsidRPr="000A305D">
        <w:rPr>
          <w:rFonts w:hint="cs"/>
          <w:color w:val="000000" w:themeColor="text1"/>
          <w:rtl/>
        </w:rPr>
        <w:t xml:space="preserve">شود(یانگ </w:t>
      </w:r>
      <w:r w:rsidR="000E10E9" w:rsidRPr="000A305D">
        <w:rPr>
          <w:rFonts w:hint="cs"/>
          <w:color w:val="000000" w:themeColor="text1"/>
          <w:rtl/>
        </w:rPr>
        <w:t>و همکاران</w:t>
      </w:r>
      <w:r w:rsidR="00A406EE" w:rsidRPr="000A305D">
        <w:rPr>
          <w:rFonts w:hint="cs"/>
          <w:color w:val="000000" w:themeColor="text1"/>
          <w:rtl/>
        </w:rPr>
        <w:t>،200</w:t>
      </w:r>
      <w:r w:rsidR="000E10E9" w:rsidRPr="000A305D">
        <w:rPr>
          <w:rFonts w:hint="cs"/>
          <w:color w:val="000000" w:themeColor="text1"/>
          <w:rtl/>
        </w:rPr>
        <w:t>3</w:t>
      </w:r>
      <w:r w:rsidR="00A406EE" w:rsidRPr="000A305D">
        <w:rPr>
          <w:rFonts w:hint="cs"/>
          <w:color w:val="000000" w:themeColor="text1"/>
          <w:rtl/>
        </w:rPr>
        <w:t>)</w:t>
      </w:r>
      <w:r w:rsidR="000E10E9" w:rsidRPr="000A305D">
        <w:rPr>
          <w:rFonts w:hint="cs"/>
          <w:color w:val="000000" w:themeColor="text1"/>
          <w:rtl/>
        </w:rPr>
        <w:t>.</w:t>
      </w:r>
    </w:p>
    <w:p w:rsidR="00A406EE" w:rsidRPr="000A305D" w:rsidRDefault="00A406EE" w:rsidP="00335A8B">
      <w:pPr>
        <w:pStyle w:val="ListParagraph"/>
        <w:numPr>
          <w:ilvl w:val="0"/>
          <w:numId w:val="12"/>
        </w:numPr>
        <w:ind w:left="357" w:hanging="357"/>
        <w:rPr>
          <w:color w:val="000000" w:themeColor="text1"/>
        </w:rPr>
      </w:pPr>
      <w:r w:rsidRPr="000A305D">
        <w:rPr>
          <w:rFonts w:hint="cs"/>
          <w:color w:val="000000" w:themeColor="text1"/>
          <w:rtl/>
        </w:rPr>
        <w:t>خلق وخوی عاطفی</w:t>
      </w:r>
    </w:p>
    <w:p w:rsidR="00A406EE" w:rsidRPr="000A305D" w:rsidRDefault="00A406EE" w:rsidP="00F929F3">
      <w:pPr>
        <w:rPr>
          <w:color w:val="000000" w:themeColor="text1"/>
          <w:rtl/>
        </w:rPr>
      </w:pPr>
      <w:r w:rsidRPr="000A305D">
        <w:rPr>
          <w:rFonts w:hint="cs"/>
          <w:color w:val="000000" w:themeColor="text1"/>
          <w:rtl/>
        </w:rPr>
        <w:t>خلق و خوی عاطفی خاص کودک،</w:t>
      </w:r>
      <w:r w:rsidR="00C8761A" w:rsidRPr="000A305D">
        <w:rPr>
          <w:rFonts w:hint="cs"/>
          <w:color w:val="000000" w:themeColor="text1"/>
          <w:rtl/>
        </w:rPr>
        <w:t xml:space="preserve"> ویژگی</w:t>
      </w:r>
      <w:r w:rsidR="00C8761A" w:rsidRPr="000A305D">
        <w:rPr>
          <w:color w:val="000000" w:themeColor="text1"/>
          <w:rtl/>
        </w:rPr>
        <w:softHyphen/>
      </w:r>
      <w:r w:rsidRPr="000A305D">
        <w:rPr>
          <w:rFonts w:hint="cs"/>
          <w:color w:val="000000" w:themeColor="text1"/>
          <w:rtl/>
        </w:rPr>
        <w:t>ها و</w:t>
      </w:r>
      <w:r w:rsidR="00BB362D" w:rsidRPr="000A305D">
        <w:rPr>
          <w:rFonts w:hint="cs"/>
          <w:color w:val="000000" w:themeColor="text1"/>
          <w:rtl/>
        </w:rPr>
        <w:t xml:space="preserve"> خصوصیات منحصر به فردی است که ا</w:t>
      </w:r>
      <w:r w:rsidRPr="000A305D">
        <w:rPr>
          <w:rFonts w:hint="cs"/>
          <w:color w:val="000000" w:themeColor="text1"/>
          <w:rtl/>
        </w:rPr>
        <w:t>ز</w:t>
      </w:r>
      <w:r w:rsidR="00BB362D" w:rsidRPr="000A305D">
        <w:rPr>
          <w:rFonts w:hint="cs"/>
          <w:color w:val="000000" w:themeColor="text1"/>
          <w:rtl/>
        </w:rPr>
        <w:t xml:space="preserve"> </w:t>
      </w:r>
      <w:r w:rsidRPr="000A305D">
        <w:rPr>
          <w:rFonts w:hint="cs"/>
          <w:color w:val="000000" w:themeColor="text1"/>
          <w:rtl/>
        </w:rPr>
        <w:t>همان بدو تولد هر کودکی را از دیگر کودکان متمایز می سازد.</w:t>
      </w:r>
      <w:r w:rsidR="00C8761A" w:rsidRPr="000A305D">
        <w:rPr>
          <w:rFonts w:hint="cs"/>
          <w:color w:val="000000" w:themeColor="text1"/>
          <w:rtl/>
        </w:rPr>
        <w:t xml:space="preserve"> </w:t>
      </w:r>
      <w:r w:rsidRPr="000A305D">
        <w:rPr>
          <w:rFonts w:hint="cs"/>
          <w:color w:val="000000" w:themeColor="text1"/>
          <w:rtl/>
        </w:rPr>
        <w:t>تاکنون پژوهش</w:t>
      </w:r>
      <w:r w:rsidR="00C8761A" w:rsidRPr="000A305D">
        <w:rPr>
          <w:color w:val="000000" w:themeColor="text1"/>
          <w:rtl/>
        </w:rPr>
        <w:softHyphen/>
      </w:r>
      <w:r w:rsidRPr="000A305D">
        <w:rPr>
          <w:rFonts w:hint="cs"/>
          <w:color w:val="000000" w:themeColor="text1"/>
          <w:rtl/>
        </w:rPr>
        <w:t>های مختلفی در ارتباط با این عامل بر رفتار و رشد کودک صورت گرفت</w:t>
      </w:r>
      <w:r w:rsidR="007A4D3F">
        <w:rPr>
          <w:rFonts w:hint="cs"/>
          <w:color w:val="000000" w:themeColor="text1"/>
          <w:rtl/>
        </w:rPr>
        <w:t>ه</w:t>
      </w:r>
      <w:r w:rsidRPr="000A305D">
        <w:rPr>
          <w:rFonts w:hint="cs"/>
          <w:color w:val="000000" w:themeColor="text1"/>
          <w:rtl/>
        </w:rPr>
        <w:t xml:space="preserve"> است.</w:t>
      </w:r>
      <w:r w:rsidR="00C8761A" w:rsidRPr="000A305D">
        <w:rPr>
          <w:rFonts w:hint="cs"/>
          <w:color w:val="000000" w:themeColor="text1"/>
          <w:rtl/>
        </w:rPr>
        <w:t xml:space="preserve"> نتایج نشان می</w:t>
      </w:r>
      <w:r w:rsidR="00C8761A" w:rsidRPr="000A305D">
        <w:rPr>
          <w:color w:val="000000" w:themeColor="text1"/>
          <w:rtl/>
        </w:rPr>
        <w:softHyphen/>
      </w:r>
      <w:r w:rsidR="00C8761A" w:rsidRPr="000A305D">
        <w:rPr>
          <w:rFonts w:hint="cs"/>
          <w:color w:val="000000" w:themeColor="text1"/>
          <w:rtl/>
        </w:rPr>
        <w:t>دهد، وجود برخی خلق وخوی</w:t>
      </w:r>
      <w:r w:rsidR="00C8761A" w:rsidRPr="000A305D">
        <w:rPr>
          <w:color w:val="000000" w:themeColor="text1"/>
          <w:rtl/>
        </w:rPr>
        <w:softHyphen/>
      </w:r>
      <w:r w:rsidR="00C8761A" w:rsidRPr="000A305D">
        <w:rPr>
          <w:rFonts w:hint="cs"/>
          <w:color w:val="000000" w:themeColor="text1"/>
          <w:rtl/>
        </w:rPr>
        <w:t>های خاص</w:t>
      </w:r>
      <w:r w:rsidRPr="000A305D">
        <w:rPr>
          <w:rFonts w:hint="cs"/>
          <w:color w:val="000000" w:themeColor="text1"/>
          <w:rtl/>
        </w:rPr>
        <w:t xml:space="preserve">، </w:t>
      </w:r>
      <w:r w:rsidR="00C8761A" w:rsidRPr="000A305D">
        <w:rPr>
          <w:rFonts w:hint="cs"/>
          <w:color w:val="000000" w:themeColor="text1"/>
          <w:rtl/>
        </w:rPr>
        <w:t>افراد را مستعد رفتارهای خاصی می</w:t>
      </w:r>
      <w:r w:rsidR="00C8761A" w:rsidRPr="000A305D">
        <w:rPr>
          <w:color w:val="000000" w:themeColor="text1"/>
          <w:rtl/>
        </w:rPr>
        <w:softHyphen/>
      </w:r>
      <w:r w:rsidRPr="000A305D">
        <w:rPr>
          <w:rFonts w:hint="cs"/>
          <w:color w:val="000000" w:themeColor="text1"/>
          <w:rtl/>
        </w:rPr>
        <w:t>کند،</w:t>
      </w:r>
      <w:r w:rsidR="00C8761A" w:rsidRPr="000A305D">
        <w:rPr>
          <w:rFonts w:hint="cs"/>
          <w:color w:val="000000" w:themeColor="text1"/>
          <w:rtl/>
        </w:rPr>
        <w:t xml:space="preserve"> مثلاً کودکی که ذاتاً تحریک</w:t>
      </w:r>
      <w:r w:rsidR="00C8761A" w:rsidRPr="000A305D">
        <w:rPr>
          <w:color w:val="000000" w:themeColor="text1"/>
          <w:rtl/>
        </w:rPr>
        <w:softHyphen/>
      </w:r>
      <w:r w:rsidR="00C8761A" w:rsidRPr="000A305D">
        <w:rPr>
          <w:rFonts w:hint="cs"/>
          <w:color w:val="000000" w:themeColor="text1"/>
          <w:rtl/>
        </w:rPr>
        <w:t>ناپذیر است</w:t>
      </w:r>
      <w:r w:rsidRPr="000A305D">
        <w:rPr>
          <w:rFonts w:hint="cs"/>
          <w:color w:val="000000" w:themeColor="text1"/>
          <w:rtl/>
        </w:rPr>
        <w:t>،</w:t>
      </w:r>
      <w:r w:rsidR="00C8761A" w:rsidRPr="000A305D">
        <w:rPr>
          <w:rFonts w:hint="cs"/>
          <w:color w:val="000000" w:themeColor="text1"/>
          <w:rtl/>
        </w:rPr>
        <w:t xml:space="preserve"> </w:t>
      </w:r>
      <w:r w:rsidRPr="000A305D">
        <w:rPr>
          <w:rFonts w:hint="cs"/>
          <w:color w:val="000000" w:themeColor="text1"/>
          <w:rtl/>
        </w:rPr>
        <w:t>بیشتر احتمال دارد در آینده مرتکب رفتارهای پرخاشگرانه شود</w:t>
      </w:r>
      <w:r w:rsidR="006E409F" w:rsidRPr="000A305D">
        <w:rPr>
          <w:rFonts w:hint="cs"/>
          <w:color w:val="000000" w:themeColor="text1"/>
          <w:rtl/>
        </w:rPr>
        <w:t>.</w:t>
      </w:r>
      <w:r w:rsidR="00C8761A" w:rsidRPr="000A305D">
        <w:rPr>
          <w:rFonts w:hint="cs"/>
          <w:color w:val="000000" w:themeColor="text1"/>
          <w:rtl/>
        </w:rPr>
        <w:t xml:space="preserve"> </w:t>
      </w:r>
      <w:r w:rsidR="006E409F" w:rsidRPr="000A305D">
        <w:rPr>
          <w:rFonts w:hint="cs"/>
          <w:color w:val="000000" w:themeColor="text1"/>
          <w:rtl/>
        </w:rPr>
        <w:t>با این وجود این</w:t>
      </w:r>
      <w:r w:rsidR="00C8761A" w:rsidRPr="000A305D">
        <w:rPr>
          <w:rFonts w:hint="cs"/>
          <w:color w:val="000000" w:themeColor="text1"/>
          <w:rtl/>
        </w:rPr>
        <w:t xml:space="preserve"> عنصر در تعامل با محیط تعدیل می</w:t>
      </w:r>
      <w:r w:rsidR="00C8761A" w:rsidRPr="000A305D">
        <w:rPr>
          <w:color w:val="000000" w:themeColor="text1"/>
          <w:rtl/>
        </w:rPr>
        <w:softHyphen/>
      </w:r>
      <w:r w:rsidR="006E409F" w:rsidRPr="000A305D">
        <w:rPr>
          <w:rFonts w:hint="cs"/>
          <w:color w:val="000000" w:themeColor="text1"/>
          <w:rtl/>
        </w:rPr>
        <w:t>یابد به عنوان مثال کودکی با خلق و خوی ذاتی شرم هنگامی که در کانون خانواده گرم و</w:t>
      </w:r>
      <w:r w:rsidR="00C8761A" w:rsidRPr="000A305D">
        <w:rPr>
          <w:rFonts w:hint="cs"/>
          <w:color w:val="000000" w:themeColor="text1"/>
          <w:rtl/>
        </w:rPr>
        <w:t xml:space="preserve"> صمیمی قرار گیرد</w:t>
      </w:r>
      <w:r w:rsidR="006E409F" w:rsidRPr="000A305D">
        <w:rPr>
          <w:rFonts w:hint="cs"/>
          <w:color w:val="000000" w:themeColor="text1"/>
          <w:rtl/>
        </w:rPr>
        <w:t>، می تواند رفتاری کاملا</w:t>
      </w:r>
      <w:r w:rsidR="00C8761A" w:rsidRPr="000A305D">
        <w:rPr>
          <w:rFonts w:hint="cs"/>
          <w:color w:val="000000" w:themeColor="text1"/>
          <w:rtl/>
        </w:rPr>
        <w:t>ً گرم و دوستانه از خود نشان دهد</w:t>
      </w:r>
      <w:r w:rsidR="006E409F" w:rsidRPr="000A305D">
        <w:rPr>
          <w:rFonts w:hint="cs"/>
          <w:color w:val="000000" w:themeColor="text1"/>
          <w:rtl/>
        </w:rPr>
        <w:t>(یانگ</w:t>
      </w:r>
      <w:r w:rsidR="00BB362D" w:rsidRPr="000A305D">
        <w:rPr>
          <w:rFonts w:hint="cs"/>
          <w:color w:val="000000" w:themeColor="text1"/>
          <w:rtl/>
        </w:rPr>
        <w:t xml:space="preserve"> و همکاران</w:t>
      </w:r>
      <w:r w:rsidR="006E409F" w:rsidRPr="000A305D">
        <w:rPr>
          <w:rFonts w:hint="cs"/>
          <w:color w:val="000000" w:themeColor="text1"/>
          <w:rtl/>
        </w:rPr>
        <w:t>،1386)</w:t>
      </w:r>
      <w:r w:rsidR="00C8761A" w:rsidRPr="000A305D">
        <w:rPr>
          <w:rFonts w:hint="cs"/>
          <w:color w:val="000000" w:themeColor="text1"/>
          <w:rtl/>
        </w:rPr>
        <w:t>.</w:t>
      </w:r>
    </w:p>
    <w:p w:rsidR="006E409F" w:rsidRPr="000A305D" w:rsidRDefault="00C8761A" w:rsidP="00F929F3">
      <w:pPr>
        <w:rPr>
          <w:color w:val="000000" w:themeColor="text1"/>
          <w:rtl/>
        </w:rPr>
      </w:pPr>
      <w:r w:rsidRPr="000A305D">
        <w:rPr>
          <w:rFonts w:hint="cs"/>
          <w:color w:val="000000" w:themeColor="text1"/>
          <w:rtl/>
        </w:rPr>
        <w:lastRenderedPageBreak/>
        <w:t>بدین ترتیب می</w:t>
      </w:r>
      <w:r w:rsidRPr="000A305D">
        <w:rPr>
          <w:color w:val="000000" w:themeColor="text1"/>
          <w:rtl/>
        </w:rPr>
        <w:softHyphen/>
      </w:r>
      <w:r w:rsidR="006E409F" w:rsidRPr="000A305D">
        <w:rPr>
          <w:rFonts w:hint="cs"/>
          <w:color w:val="000000" w:themeColor="text1"/>
          <w:rtl/>
        </w:rPr>
        <w:t>توان گفت خلق و خوی عاطفی ذاتی کودک در ار</w:t>
      </w:r>
      <w:r w:rsidRPr="000A305D">
        <w:rPr>
          <w:rFonts w:hint="cs"/>
          <w:color w:val="000000" w:themeColor="text1"/>
          <w:rtl/>
        </w:rPr>
        <w:t>تباط با رویدادهای ناخوشایند سال</w:t>
      </w:r>
      <w:r w:rsidRPr="000A305D">
        <w:rPr>
          <w:color w:val="000000" w:themeColor="text1"/>
          <w:rtl/>
        </w:rPr>
        <w:softHyphen/>
      </w:r>
      <w:r w:rsidR="006E409F" w:rsidRPr="000A305D">
        <w:rPr>
          <w:rFonts w:hint="cs"/>
          <w:color w:val="000000" w:themeColor="text1"/>
          <w:rtl/>
        </w:rPr>
        <w:t>های نخستین زندگی،</w:t>
      </w:r>
      <w:r w:rsidRPr="000A305D">
        <w:rPr>
          <w:rFonts w:hint="cs"/>
          <w:color w:val="000000" w:themeColor="text1"/>
          <w:rtl/>
        </w:rPr>
        <w:t xml:space="preserve"> </w:t>
      </w:r>
      <w:r w:rsidR="006E409F" w:rsidRPr="000A305D">
        <w:rPr>
          <w:rFonts w:hint="cs"/>
          <w:color w:val="000000" w:themeColor="text1"/>
          <w:rtl/>
        </w:rPr>
        <w:t xml:space="preserve">منجر به عدم ارضاء نیازهای </w:t>
      </w:r>
      <w:r w:rsidRPr="000A305D">
        <w:rPr>
          <w:rFonts w:hint="cs"/>
          <w:color w:val="000000" w:themeColor="text1"/>
          <w:rtl/>
        </w:rPr>
        <w:t>عاطفی اساسی کودک و در نتیجه شکل</w:t>
      </w:r>
      <w:r w:rsidRPr="000A305D">
        <w:rPr>
          <w:color w:val="000000" w:themeColor="text1"/>
          <w:rtl/>
        </w:rPr>
        <w:softHyphen/>
      </w:r>
      <w:r w:rsidRPr="000A305D">
        <w:rPr>
          <w:rFonts w:hint="cs"/>
          <w:color w:val="000000" w:themeColor="text1"/>
          <w:rtl/>
        </w:rPr>
        <w:t>گیری طرحواره</w:t>
      </w:r>
      <w:r w:rsidRPr="000A305D">
        <w:rPr>
          <w:color w:val="000000" w:themeColor="text1"/>
          <w:rtl/>
        </w:rPr>
        <w:softHyphen/>
      </w:r>
      <w:r w:rsidRPr="000A305D">
        <w:rPr>
          <w:rFonts w:hint="cs"/>
          <w:color w:val="000000" w:themeColor="text1"/>
          <w:rtl/>
        </w:rPr>
        <w:t>های ناسازگار اولیه می</w:t>
      </w:r>
      <w:r w:rsidRPr="000A305D">
        <w:rPr>
          <w:color w:val="000000" w:themeColor="text1"/>
          <w:rtl/>
        </w:rPr>
        <w:softHyphen/>
      </w:r>
      <w:r w:rsidR="006E409F" w:rsidRPr="000A305D">
        <w:rPr>
          <w:rFonts w:hint="cs"/>
          <w:color w:val="000000" w:themeColor="text1"/>
          <w:rtl/>
        </w:rPr>
        <w:t>شود(یانگ و</w:t>
      </w:r>
      <w:r w:rsidR="00BB362D" w:rsidRPr="000A305D">
        <w:rPr>
          <w:rFonts w:hint="cs"/>
          <w:color w:val="000000" w:themeColor="text1"/>
          <w:rtl/>
        </w:rPr>
        <w:t xml:space="preserve"> همکاران</w:t>
      </w:r>
      <w:r w:rsidR="006E409F" w:rsidRPr="000A305D">
        <w:rPr>
          <w:rFonts w:hint="cs"/>
          <w:color w:val="000000" w:themeColor="text1"/>
          <w:rtl/>
        </w:rPr>
        <w:t>،2003)</w:t>
      </w:r>
      <w:r w:rsidRPr="000A305D">
        <w:rPr>
          <w:rFonts w:hint="cs"/>
          <w:color w:val="000000" w:themeColor="text1"/>
          <w:rtl/>
        </w:rPr>
        <w:t>.</w:t>
      </w:r>
    </w:p>
    <w:p w:rsidR="00D07FB7" w:rsidRPr="000A305D" w:rsidRDefault="008D6190" w:rsidP="00F929F3">
      <w:pPr>
        <w:pStyle w:val="Heading1"/>
        <w:rPr>
          <w:color w:val="000000" w:themeColor="text1"/>
          <w:rtl/>
        </w:rPr>
      </w:pPr>
      <w:bookmarkStart w:id="49" w:name="_Toc347000300"/>
      <w:r w:rsidRPr="000A305D">
        <w:rPr>
          <w:color w:val="000000" w:themeColor="text1"/>
        </w:rPr>
        <w:t xml:space="preserve"> </w:t>
      </w:r>
      <w:bookmarkStart w:id="50" w:name="_Toc361136113"/>
      <w:bookmarkStart w:id="51" w:name="_Toc365161095"/>
      <w:r w:rsidRPr="000A305D">
        <w:rPr>
          <w:rFonts w:hint="cs"/>
          <w:color w:val="000000" w:themeColor="text1"/>
          <w:rtl/>
        </w:rPr>
        <w:t xml:space="preserve">2-1-4- </w:t>
      </w:r>
      <w:r w:rsidR="00D07FB7" w:rsidRPr="000A305D">
        <w:rPr>
          <w:rFonts w:hint="cs"/>
          <w:color w:val="000000" w:themeColor="text1"/>
          <w:rtl/>
        </w:rPr>
        <w:t>طرحواره های ناسازگار اولیه</w:t>
      </w:r>
      <w:bookmarkEnd w:id="49"/>
      <w:bookmarkEnd w:id="50"/>
      <w:bookmarkEnd w:id="51"/>
    </w:p>
    <w:p w:rsidR="00D50B35" w:rsidRPr="000A305D" w:rsidRDefault="00D07FB7" w:rsidP="000E10E9">
      <w:pPr>
        <w:rPr>
          <w:color w:val="000000" w:themeColor="text1"/>
          <w:rtl/>
        </w:rPr>
      </w:pPr>
      <w:r w:rsidRPr="000A305D">
        <w:rPr>
          <w:rFonts w:hint="cs"/>
          <w:color w:val="000000" w:themeColor="text1"/>
          <w:rtl/>
        </w:rPr>
        <w:t>طرحواره ها</w:t>
      </w:r>
      <w:r w:rsidR="00DB3C7D" w:rsidRPr="000A305D">
        <w:rPr>
          <w:rFonts w:hint="cs"/>
          <w:color w:val="000000" w:themeColor="text1"/>
          <w:rtl/>
        </w:rPr>
        <w:t>ی</w:t>
      </w:r>
      <w:r w:rsidRPr="000A305D">
        <w:rPr>
          <w:rFonts w:hint="cs"/>
          <w:color w:val="000000" w:themeColor="text1"/>
          <w:rtl/>
        </w:rPr>
        <w:t xml:space="preserve"> ناسازگار اول</w:t>
      </w:r>
      <w:r w:rsidR="00DB3C7D" w:rsidRPr="000A305D">
        <w:rPr>
          <w:rFonts w:hint="cs"/>
          <w:color w:val="000000" w:themeColor="text1"/>
          <w:rtl/>
        </w:rPr>
        <w:t>ی</w:t>
      </w:r>
      <w:r w:rsidRPr="000A305D">
        <w:rPr>
          <w:rFonts w:hint="cs"/>
          <w:color w:val="000000" w:themeColor="text1"/>
          <w:rtl/>
        </w:rPr>
        <w:t>ه، الگوها</w:t>
      </w:r>
      <w:r w:rsidR="00DB3C7D" w:rsidRPr="000A305D">
        <w:rPr>
          <w:rFonts w:hint="cs"/>
          <w:color w:val="000000" w:themeColor="text1"/>
          <w:rtl/>
        </w:rPr>
        <w:t>ی</w:t>
      </w:r>
      <w:r w:rsidRPr="000A305D">
        <w:rPr>
          <w:rFonts w:hint="cs"/>
          <w:color w:val="000000" w:themeColor="text1"/>
          <w:rtl/>
        </w:rPr>
        <w:t xml:space="preserve"> ه</w:t>
      </w:r>
      <w:r w:rsidR="00DB3C7D" w:rsidRPr="000A305D">
        <w:rPr>
          <w:rFonts w:hint="cs"/>
          <w:color w:val="000000" w:themeColor="text1"/>
          <w:rtl/>
        </w:rPr>
        <w:t>ی</w:t>
      </w:r>
      <w:r w:rsidRPr="000A305D">
        <w:rPr>
          <w:rFonts w:hint="cs"/>
          <w:color w:val="000000" w:themeColor="text1"/>
          <w:rtl/>
        </w:rPr>
        <w:t>جان</w:t>
      </w:r>
      <w:r w:rsidR="00DB3C7D" w:rsidRPr="000A305D">
        <w:rPr>
          <w:rFonts w:hint="cs"/>
          <w:color w:val="000000" w:themeColor="text1"/>
          <w:rtl/>
        </w:rPr>
        <w:t>ی</w:t>
      </w:r>
      <w:r w:rsidRPr="000A305D">
        <w:rPr>
          <w:rFonts w:hint="cs"/>
          <w:color w:val="000000" w:themeColor="text1"/>
          <w:rtl/>
        </w:rPr>
        <w:t xml:space="preserve"> و شناخت</w:t>
      </w:r>
      <w:r w:rsidR="00DB3C7D" w:rsidRPr="000A305D">
        <w:rPr>
          <w:rFonts w:hint="cs"/>
          <w:color w:val="000000" w:themeColor="text1"/>
          <w:rtl/>
        </w:rPr>
        <w:t>ی</w:t>
      </w:r>
      <w:r w:rsidRPr="000A305D">
        <w:rPr>
          <w:rFonts w:hint="cs"/>
          <w:color w:val="000000" w:themeColor="text1"/>
          <w:rtl/>
        </w:rPr>
        <w:t xml:space="preserve"> خود </w:t>
      </w:r>
      <w:r w:rsidRPr="000A305D">
        <w:rPr>
          <w:rFonts w:cs="Times New Roman" w:hint="cs"/>
          <w:color w:val="000000" w:themeColor="text1"/>
          <w:rtl/>
        </w:rPr>
        <w:t>–</w:t>
      </w:r>
      <w:r w:rsidRPr="000A305D">
        <w:rPr>
          <w:rFonts w:hint="cs"/>
          <w:color w:val="000000" w:themeColor="text1"/>
          <w:rtl/>
        </w:rPr>
        <w:t xml:space="preserve"> آس</w:t>
      </w:r>
      <w:r w:rsidR="00DB3C7D" w:rsidRPr="000A305D">
        <w:rPr>
          <w:rFonts w:hint="cs"/>
          <w:color w:val="000000" w:themeColor="text1"/>
          <w:rtl/>
        </w:rPr>
        <w:t>ی</w:t>
      </w:r>
      <w:r w:rsidRPr="000A305D">
        <w:rPr>
          <w:rFonts w:hint="cs"/>
          <w:color w:val="000000" w:themeColor="text1"/>
          <w:rtl/>
        </w:rPr>
        <w:t>ب رسان</w:t>
      </w:r>
      <w:r w:rsidR="00DB3C7D" w:rsidRPr="000A305D">
        <w:rPr>
          <w:rFonts w:hint="cs"/>
          <w:color w:val="000000" w:themeColor="text1"/>
          <w:rtl/>
        </w:rPr>
        <w:t>ی</w:t>
      </w:r>
      <w:r w:rsidRPr="000A305D">
        <w:rPr>
          <w:rFonts w:hint="cs"/>
          <w:color w:val="000000" w:themeColor="text1"/>
          <w:rtl/>
        </w:rPr>
        <w:t xml:space="preserve"> هستند كه در ابتدا</w:t>
      </w:r>
      <w:r w:rsidR="00DB3C7D" w:rsidRPr="000A305D">
        <w:rPr>
          <w:rFonts w:hint="cs"/>
          <w:color w:val="000000" w:themeColor="text1"/>
          <w:rtl/>
        </w:rPr>
        <w:t>ی</w:t>
      </w:r>
      <w:r w:rsidRPr="000A305D">
        <w:rPr>
          <w:rFonts w:hint="cs"/>
          <w:color w:val="000000" w:themeColor="text1"/>
          <w:rtl/>
        </w:rPr>
        <w:t xml:space="preserve"> رشد و تحول در ذهن شكل گرفته و در س</w:t>
      </w:r>
      <w:r w:rsidR="00DB3C7D" w:rsidRPr="000A305D">
        <w:rPr>
          <w:rFonts w:hint="cs"/>
          <w:color w:val="000000" w:themeColor="text1"/>
          <w:rtl/>
        </w:rPr>
        <w:t>ی</w:t>
      </w:r>
      <w:r w:rsidRPr="000A305D">
        <w:rPr>
          <w:rFonts w:hint="cs"/>
          <w:color w:val="000000" w:themeColor="text1"/>
          <w:rtl/>
        </w:rPr>
        <w:t>ر زندگ</w:t>
      </w:r>
      <w:r w:rsidR="00DB3C7D" w:rsidRPr="000A305D">
        <w:rPr>
          <w:rFonts w:hint="cs"/>
          <w:color w:val="000000" w:themeColor="text1"/>
          <w:rtl/>
        </w:rPr>
        <w:t>ی</w:t>
      </w:r>
      <w:r w:rsidRPr="000A305D">
        <w:rPr>
          <w:rFonts w:hint="cs"/>
          <w:color w:val="000000" w:themeColor="text1"/>
          <w:rtl/>
        </w:rPr>
        <w:t xml:space="preserve"> تكرار م</w:t>
      </w:r>
      <w:r w:rsidR="00DB3C7D" w:rsidRPr="000A305D">
        <w:rPr>
          <w:rFonts w:hint="cs"/>
          <w:color w:val="000000" w:themeColor="text1"/>
          <w:rtl/>
        </w:rPr>
        <w:t>ی</w:t>
      </w:r>
      <w:r w:rsidRPr="000A305D">
        <w:rPr>
          <w:rFonts w:hint="cs"/>
          <w:color w:val="000000" w:themeColor="text1"/>
          <w:rtl/>
        </w:rPr>
        <w:t xml:space="preserve"> شوند. ر</w:t>
      </w:r>
      <w:r w:rsidR="00DB3C7D" w:rsidRPr="000A305D">
        <w:rPr>
          <w:rFonts w:hint="cs"/>
          <w:color w:val="000000" w:themeColor="text1"/>
          <w:rtl/>
        </w:rPr>
        <w:t>ی</w:t>
      </w:r>
      <w:r w:rsidRPr="000A305D">
        <w:rPr>
          <w:rFonts w:hint="cs"/>
          <w:color w:val="000000" w:themeColor="text1"/>
          <w:rtl/>
        </w:rPr>
        <w:t>شه تحول</w:t>
      </w:r>
      <w:r w:rsidR="00DB3C7D" w:rsidRPr="000A305D">
        <w:rPr>
          <w:rFonts w:hint="cs"/>
          <w:color w:val="000000" w:themeColor="text1"/>
          <w:rtl/>
        </w:rPr>
        <w:t>ی</w:t>
      </w:r>
      <w:r w:rsidRPr="000A305D">
        <w:rPr>
          <w:rFonts w:hint="cs"/>
          <w:color w:val="000000" w:themeColor="text1"/>
          <w:rtl/>
        </w:rPr>
        <w:t xml:space="preserve"> طرحوارهها</w:t>
      </w:r>
      <w:r w:rsidR="00DB3C7D" w:rsidRPr="000A305D">
        <w:rPr>
          <w:rFonts w:hint="cs"/>
          <w:color w:val="000000" w:themeColor="text1"/>
          <w:rtl/>
        </w:rPr>
        <w:t>ی</w:t>
      </w:r>
      <w:r w:rsidRPr="000A305D">
        <w:rPr>
          <w:rFonts w:hint="cs"/>
          <w:color w:val="000000" w:themeColor="text1"/>
          <w:rtl/>
        </w:rPr>
        <w:t xml:space="preserve"> ناسازگار اول</w:t>
      </w:r>
      <w:r w:rsidR="00DB3C7D" w:rsidRPr="000A305D">
        <w:rPr>
          <w:rFonts w:hint="cs"/>
          <w:color w:val="000000" w:themeColor="text1"/>
          <w:rtl/>
        </w:rPr>
        <w:t>ی</w:t>
      </w:r>
      <w:r w:rsidRPr="000A305D">
        <w:rPr>
          <w:rFonts w:hint="cs"/>
          <w:color w:val="000000" w:themeColor="text1"/>
          <w:rtl/>
        </w:rPr>
        <w:t>ه در تجارب ناگوار دوران كودك</w:t>
      </w:r>
      <w:r w:rsidR="00DB3C7D" w:rsidRPr="000A305D">
        <w:rPr>
          <w:rFonts w:hint="cs"/>
          <w:color w:val="000000" w:themeColor="text1"/>
          <w:rtl/>
        </w:rPr>
        <w:t>ی</w:t>
      </w:r>
      <w:r w:rsidRPr="000A305D">
        <w:rPr>
          <w:rFonts w:hint="cs"/>
          <w:color w:val="000000" w:themeColor="text1"/>
          <w:rtl/>
        </w:rPr>
        <w:t xml:space="preserve"> نهفته است. طرحواره</w:t>
      </w:r>
      <w:r w:rsidR="00AB25A0" w:rsidRPr="000A305D">
        <w:rPr>
          <w:color w:val="000000" w:themeColor="text1"/>
          <w:rtl/>
        </w:rPr>
        <w:softHyphen/>
      </w:r>
      <w:r w:rsidR="00AB25A0" w:rsidRPr="000A305D">
        <w:rPr>
          <w:rFonts w:hint="cs"/>
          <w:color w:val="000000" w:themeColor="text1"/>
          <w:rtl/>
        </w:rPr>
        <w:t>ها</w:t>
      </w:r>
      <w:r w:rsidR="00DB3C7D" w:rsidRPr="000A305D">
        <w:rPr>
          <w:rFonts w:hint="cs"/>
          <w:color w:val="000000" w:themeColor="text1"/>
          <w:rtl/>
        </w:rPr>
        <w:t>یی</w:t>
      </w:r>
      <w:r w:rsidR="00AB25A0" w:rsidRPr="000A305D">
        <w:rPr>
          <w:rFonts w:hint="cs"/>
          <w:color w:val="000000" w:themeColor="text1"/>
          <w:rtl/>
        </w:rPr>
        <w:t xml:space="preserve"> كه زودتر به وجود م</w:t>
      </w:r>
      <w:r w:rsidR="00DB3C7D" w:rsidRPr="000A305D">
        <w:rPr>
          <w:rFonts w:hint="cs"/>
          <w:color w:val="000000" w:themeColor="text1"/>
          <w:rtl/>
        </w:rPr>
        <w:t>ی</w:t>
      </w:r>
      <w:r w:rsidR="00AB25A0" w:rsidRPr="000A305D">
        <w:rPr>
          <w:color w:val="000000" w:themeColor="text1"/>
          <w:rtl/>
        </w:rPr>
        <w:softHyphen/>
      </w:r>
      <w:r w:rsidR="00AB25A0" w:rsidRPr="000A305D">
        <w:rPr>
          <w:rFonts w:hint="cs"/>
          <w:color w:val="000000" w:themeColor="text1"/>
          <w:rtl/>
        </w:rPr>
        <w:t>آ</w:t>
      </w:r>
      <w:r w:rsidR="00DB3C7D" w:rsidRPr="000A305D">
        <w:rPr>
          <w:rFonts w:hint="cs"/>
          <w:color w:val="000000" w:themeColor="text1"/>
          <w:rtl/>
        </w:rPr>
        <w:t>ی</w:t>
      </w:r>
      <w:r w:rsidR="00AB25A0" w:rsidRPr="000A305D">
        <w:rPr>
          <w:rFonts w:hint="cs"/>
          <w:color w:val="000000" w:themeColor="text1"/>
          <w:rtl/>
        </w:rPr>
        <w:t xml:space="preserve">ند و </w:t>
      </w:r>
      <w:r w:rsidR="0028588E">
        <w:rPr>
          <w:rFonts w:hint="cs"/>
          <w:color w:val="000000" w:themeColor="text1"/>
          <w:rtl/>
        </w:rPr>
        <w:t>معمولاً</w:t>
      </w:r>
      <w:r w:rsidR="00AB25A0" w:rsidRPr="000A305D">
        <w:rPr>
          <w:rFonts w:hint="cs"/>
          <w:color w:val="000000" w:themeColor="text1"/>
          <w:rtl/>
        </w:rPr>
        <w:t xml:space="preserve"> قو</w:t>
      </w:r>
      <w:r w:rsidR="00DB3C7D" w:rsidRPr="000A305D">
        <w:rPr>
          <w:rFonts w:hint="cs"/>
          <w:color w:val="000000" w:themeColor="text1"/>
          <w:rtl/>
        </w:rPr>
        <w:t>ی</w:t>
      </w:r>
      <w:r w:rsidR="00AB25A0" w:rsidRPr="000A305D">
        <w:rPr>
          <w:color w:val="000000" w:themeColor="text1"/>
          <w:rtl/>
        </w:rPr>
        <w:softHyphen/>
      </w:r>
      <w:r w:rsidR="00AB25A0" w:rsidRPr="000A305D">
        <w:rPr>
          <w:rFonts w:hint="cs"/>
          <w:color w:val="000000" w:themeColor="text1"/>
          <w:rtl/>
        </w:rPr>
        <w:t>تر</w:t>
      </w:r>
      <w:r w:rsidR="00DB3C7D" w:rsidRPr="000A305D">
        <w:rPr>
          <w:rFonts w:hint="cs"/>
          <w:color w:val="000000" w:themeColor="text1"/>
          <w:rtl/>
        </w:rPr>
        <w:t>ی</w:t>
      </w:r>
      <w:r w:rsidR="00AB25A0" w:rsidRPr="000A305D">
        <w:rPr>
          <w:rFonts w:hint="cs"/>
          <w:color w:val="000000" w:themeColor="text1"/>
          <w:rtl/>
        </w:rPr>
        <w:t>ن هستند، از خانواده</w:t>
      </w:r>
      <w:r w:rsidR="00AB25A0" w:rsidRPr="000A305D">
        <w:rPr>
          <w:color w:val="000000" w:themeColor="text1"/>
          <w:rtl/>
        </w:rPr>
        <w:softHyphen/>
      </w:r>
      <w:r w:rsidR="00AB25A0" w:rsidRPr="000A305D">
        <w:rPr>
          <w:rFonts w:hint="cs"/>
          <w:color w:val="000000" w:themeColor="text1"/>
          <w:rtl/>
        </w:rPr>
        <w:t>ها</w:t>
      </w:r>
      <w:r w:rsidR="00DB3C7D" w:rsidRPr="000A305D">
        <w:rPr>
          <w:rFonts w:hint="cs"/>
          <w:color w:val="000000" w:themeColor="text1"/>
          <w:rtl/>
        </w:rPr>
        <w:t>ی</w:t>
      </w:r>
      <w:r w:rsidR="00AB25A0" w:rsidRPr="000A305D">
        <w:rPr>
          <w:rFonts w:hint="cs"/>
          <w:color w:val="000000" w:themeColor="text1"/>
          <w:rtl/>
        </w:rPr>
        <w:t xml:space="preserve"> هسته</w:t>
      </w:r>
      <w:r w:rsidR="00AB25A0" w:rsidRPr="000A305D">
        <w:rPr>
          <w:color w:val="000000" w:themeColor="text1"/>
          <w:rtl/>
        </w:rPr>
        <w:softHyphen/>
      </w:r>
      <w:r w:rsidR="00AB25A0" w:rsidRPr="000A305D">
        <w:rPr>
          <w:rFonts w:hint="cs"/>
          <w:color w:val="000000" w:themeColor="text1"/>
          <w:rtl/>
        </w:rPr>
        <w:t>ا</w:t>
      </w:r>
      <w:r w:rsidR="00DB3C7D" w:rsidRPr="000A305D">
        <w:rPr>
          <w:rFonts w:hint="cs"/>
          <w:color w:val="000000" w:themeColor="text1"/>
          <w:rtl/>
        </w:rPr>
        <w:t>ی</w:t>
      </w:r>
      <w:r w:rsidR="00AB25A0" w:rsidRPr="000A305D">
        <w:rPr>
          <w:rFonts w:hint="cs"/>
          <w:color w:val="000000" w:themeColor="text1"/>
          <w:rtl/>
        </w:rPr>
        <w:t xml:space="preserve"> نشأت م</w:t>
      </w:r>
      <w:r w:rsidR="00DB3C7D" w:rsidRPr="000A305D">
        <w:rPr>
          <w:rFonts w:hint="cs"/>
          <w:color w:val="000000" w:themeColor="text1"/>
          <w:rtl/>
        </w:rPr>
        <w:t>ی</w:t>
      </w:r>
      <w:r w:rsidR="00AB25A0" w:rsidRPr="000A305D">
        <w:rPr>
          <w:color w:val="000000" w:themeColor="text1"/>
          <w:rtl/>
        </w:rPr>
        <w:softHyphen/>
      </w:r>
      <w:r w:rsidRPr="000A305D">
        <w:rPr>
          <w:rFonts w:hint="cs"/>
          <w:color w:val="000000" w:themeColor="text1"/>
          <w:rtl/>
        </w:rPr>
        <w:t>گ</w:t>
      </w:r>
      <w:r w:rsidR="00DB3C7D" w:rsidRPr="000A305D">
        <w:rPr>
          <w:rFonts w:hint="cs"/>
          <w:color w:val="000000" w:themeColor="text1"/>
          <w:rtl/>
        </w:rPr>
        <w:t>ی</w:t>
      </w:r>
      <w:r w:rsidRPr="000A305D">
        <w:rPr>
          <w:rFonts w:hint="cs"/>
          <w:color w:val="000000" w:themeColor="text1"/>
          <w:rtl/>
        </w:rPr>
        <w:t>رند. تا حد ز</w:t>
      </w:r>
      <w:r w:rsidR="00DB3C7D" w:rsidRPr="000A305D">
        <w:rPr>
          <w:rFonts w:hint="cs"/>
          <w:color w:val="000000" w:themeColor="text1"/>
          <w:rtl/>
        </w:rPr>
        <w:t>ی</w:t>
      </w:r>
      <w:r w:rsidRPr="000A305D">
        <w:rPr>
          <w:rFonts w:hint="cs"/>
          <w:color w:val="000000" w:themeColor="text1"/>
          <w:rtl/>
        </w:rPr>
        <w:t>اد</w:t>
      </w:r>
      <w:r w:rsidR="00DB3C7D" w:rsidRPr="000A305D">
        <w:rPr>
          <w:rFonts w:hint="cs"/>
          <w:color w:val="000000" w:themeColor="text1"/>
          <w:rtl/>
        </w:rPr>
        <w:t>ی</w:t>
      </w:r>
      <w:r w:rsidRPr="000A305D">
        <w:rPr>
          <w:rFonts w:hint="cs"/>
          <w:color w:val="000000" w:themeColor="text1"/>
          <w:rtl/>
        </w:rPr>
        <w:t xml:space="preserve"> پو</w:t>
      </w:r>
      <w:r w:rsidR="00DB3C7D" w:rsidRPr="000A305D">
        <w:rPr>
          <w:rFonts w:hint="cs"/>
          <w:color w:val="000000" w:themeColor="text1"/>
          <w:rtl/>
        </w:rPr>
        <w:t>ی</w:t>
      </w:r>
      <w:r w:rsidR="00AB25A0" w:rsidRPr="000A305D">
        <w:rPr>
          <w:rFonts w:hint="cs"/>
          <w:color w:val="000000" w:themeColor="text1"/>
          <w:rtl/>
        </w:rPr>
        <w:t>ا</w:t>
      </w:r>
      <w:r w:rsidR="00DB3C7D" w:rsidRPr="000A305D">
        <w:rPr>
          <w:rFonts w:hint="cs"/>
          <w:color w:val="000000" w:themeColor="text1"/>
          <w:rtl/>
        </w:rPr>
        <w:t>یی</w:t>
      </w:r>
      <w:r w:rsidR="00AB25A0" w:rsidRPr="000A305D">
        <w:rPr>
          <w:rFonts w:hint="cs"/>
          <w:color w:val="000000" w:themeColor="text1"/>
          <w:rtl/>
        </w:rPr>
        <w:t xml:space="preserve"> خانواده بازتاب دق</w:t>
      </w:r>
      <w:r w:rsidR="00DB3C7D" w:rsidRPr="000A305D">
        <w:rPr>
          <w:rFonts w:hint="cs"/>
          <w:color w:val="000000" w:themeColor="text1"/>
          <w:rtl/>
        </w:rPr>
        <w:t>ی</w:t>
      </w:r>
      <w:r w:rsidR="00AB25A0" w:rsidRPr="000A305D">
        <w:rPr>
          <w:rFonts w:hint="cs"/>
          <w:color w:val="000000" w:themeColor="text1"/>
          <w:rtl/>
        </w:rPr>
        <w:t>ق پو</w:t>
      </w:r>
      <w:r w:rsidR="00DB3C7D" w:rsidRPr="000A305D">
        <w:rPr>
          <w:rFonts w:hint="cs"/>
          <w:color w:val="000000" w:themeColor="text1"/>
          <w:rtl/>
        </w:rPr>
        <w:t>ی</w:t>
      </w:r>
      <w:r w:rsidR="00AB25A0" w:rsidRPr="000A305D">
        <w:rPr>
          <w:rFonts w:hint="cs"/>
          <w:color w:val="000000" w:themeColor="text1"/>
          <w:rtl/>
        </w:rPr>
        <w:t>ا</w:t>
      </w:r>
      <w:r w:rsidR="00DB3C7D" w:rsidRPr="000A305D">
        <w:rPr>
          <w:rFonts w:hint="cs"/>
          <w:color w:val="000000" w:themeColor="text1"/>
          <w:rtl/>
        </w:rPr>
        <w:t>یی</w:t>
      </w:r>
      <w:r w:rsidR="00AB25A0" w:rsidRPr="000A305D">
        <w:rPr>
          <w:color w:val="000000" w:themeColor="text1"/>
          <w:rtl/>
        </w:rPr>
        <w:softHyphen/>
      </w:r>
      <w:r w:rsidRPr="000A305D">
        <w:rPr>
          <w:rFonts w:hint="cs"/>
          <w:color w:val="000000" w:themeColor="text1"/>
          <w:rtl/>
        </w:rPr>
        <w:t>ها</w:t>
      </w:r>
      <w:r w:rsidR="00DB3C7D" w:rsidRPr="000A305D">
        <w:rPr>
          <w:rFonts w:hint="cs"/>
          <w:color w:val="000000" w:themeColor="text1"/>
          <w:rtl/>
        </w:rPr>
        <w:t>ی</w:t>
      </w:r>
      <w:r w:rsidRPr="000A305D">
        <w:rPr>
          <w:rFonts w:hint="cs"/>
          <w:color w:val="000000" w:themeColor="text1"/>
          <w:rtl/>
        </w:rPr>
        <w:t xml:space="preserve"> ذهن</w:t>
      </w:r>
      <w:r w:rsidR="00DB3C7D" w:rsidRPr="000A305D">
        <w:rPr>
          <w:rFonts w:hint="cs"/>
          <w:color w:val="000000" w:themeColor="text1"/>
          <w:rtl/>
        </w:rPr>
        <w:t>ی</w:t>
      </w:r>
      <w:r w:rsidRPr="000A305D">
        <w:rPr>
          <w:rFonts w:hint="cs"/>
          <w:color w:val="000000" w:themeColor="text1"/>
          <w:rtl/>
        </w:rPr>
        <w:t xml:space="preserve"> كودك </w:t>
      </w:r>
      <w:r w:rsidR="00AB25A0" w:rsidRPr="000A305D">
        <w:rPr>
          <w:rFonts w:hint="cs"/>
          <w:color w:val="000000" w:themeColor="text1"/>
          <w:rtl/>
        </w:rPr>
        <w:t>هستند. وقت</w:t>
      </w:r>
      <w:r w:rsidR="00DB3C7D" w:rsidRPr="000A305D">
        <w:rPr>
          <w:rFonts w:hint="cs"/>
          <w:color w:val="000000" w:themeColor="text1"/>
          <w:rtl/>
        </w:rPr>
        <w:t>ی</w:t>
      </w:r>
      <w:r w:rsidR="00AB25A0" w:rsidRPr="000A305D">
        <w:rPr>
          <w:rFonts w:hint="cs"/>
          <w:color w:val="000000" w:themeColor="text1"/>
          <w:rtl/>
        </w:rPr>
        <w:t xml:space="preserve"> افراد در موقع</w:t>
      </w:r>
      <w:r w:rsidR="00DB3C7D" w:rsidRPr="000A305D">
        <w:rPr>
          <w:rFonts w:hint="cs"/>
          <w:color w:val="000000" w:themeColor="text1"/>
          <w:rtl/>
        </w:rPr>
        <w:t>ی</w:t>
      </w:r>
      <w:r w:rsidR="00AB25A0" w:rsidRPr="000A305D">
        <w:rPr>
          <w:rFonts w:hint="cs"/>
          <w:color w:val="000000" w:themeColor="text1"/>
          <w:rtl/>
        </w:rPr>
        <w:t>ت</w:t>
      </w:r>
      <w:r w:rsidR="00AB25A0" w:rsidRPr="000A305D">
        <w:rPr>
          <w:color w:val="000000" w:themeColor="text1"/>
          <w:rtl/>
        </w:rPr>
        <w:softHyphen/>
      </w:r>
      <w:r w:rsidR="00AB25A0" w:rsidRPr="000A305D">
        <w:rPr>
          <w:rFonts w:hint="cs"/>
          <w:color w:val="000000" w:themeColor="text1"/>
          <w:rtl/>
        </w:rPr>
        <w:t>ها</w:t>
      </w:r>
      <w:r w:rsidR="00DB3C7D" w:rsidRPr="000A305D">
        <w:rPr>
          <w:rFonts w:hint="cs"/>
          <w:color w:val="000000" w:themeColor="text1"/>
          <w:rtl/>
        </w:rPr>
        <w:t>یی</w:t>
      </w:r>
      <w:r w:rsidR="00AB25A0" w:rsidRPr="000A305D">
        <w:rPr>
          <w:rFonts w:hint="cs"/>
          <w:color w:val="000000" w:themeColor="text1"/>
          <w:rtl/>
        </w:rPr>
        <w:t xml:space="preserve"> </w:t>
      </w:r>
      <w:r w:rsidRPr="000A305D">
        <w:rPr>
          <w:rFonts w:hint="cs"/>
          <w:color w:val="000000" w:themeColor="text1"/>
          <w:rtl/>
        </w:rPr>
        <w:t xml:space="preserve">از </w:t>
      </w:r>
      <w:r w:rsidR="00AB25A0" w:rsidRPr="000A305D">
        <w:rPr>
          <w:rFonts w:hint="cs"/>
          <w:color w:val="000000" w:themeColor="text1"/>
          <w:rtl/>
        </w:rPr>
        <w:t>زندگ</w:t>
      </w:r>
      <w:r w:rsidR="00DB3C7D" w:rsidRPr="000A305D">
        <w:rPr>
          <w:rFonts w:hint="cs"/>
          <w:color w:val="000000" w:themeColor="text1"/>
          <w:rtl/>
        </w:rPr>
        <w:t>ی</w:t>
      </w:r>
      <w:r w:rsidR="00AB25A0" w:rsidRPr="000A305D">
        <w:rPr>
          <w:rFonts w:hint="cs"/>
          <w:color w:val="000000" w:themeColor="text1"/>
          <w:rtl/>
        </w:rPr>
        <w:t xml:space="preserve"> بزرگسال</w:t>
      </w:r>
      <w:r w:rsidR="00DB3C7D" w:rsidRPr="000A305D">
        <w:rPr>
          <w:rFonts w:hint="cs"/>
          <w:color w:val="000000" w:themeColor="text1"/>
          <w:rtl/>
        </w:rPr>
        <w:t>ی</w:t>
      </w:r>
      <w:r w:rsidR="00AB25A0" w:rsidRPr="000A305D">
        <w:rPr>
          <w:rFonts w:hint="cs"/>
          <w:color w:val="000000" w:themeColor="text1"/>
          <w:rtl/>
        </w:rPr>
        <w:t>، طرحواره</w:t>
      </w:r>
      <w:r w:rsidR="00AB25A0" w:rsidRPr="000A305D">
        <w:rPr>
          <w:color w:val="000000" w:themeColor="text1"/>
          <w:rtl/>
        </w:rPr>
        <w:softHyphen/>
      </w:r>
      <w:r w:rsidR="00AB25A0" w:rsidRPr="000A305D">
        <w:rPr>
          <w:rFonts w:hint="cs"/>
          <w:color w:val="000000" w:themeColor="text1"/>
          <w:rtl/>
        </w:rPr>
        <w:t>ها</w:t>
      </w:r>
      <w:r w:rsidR="00DB3C7D" w:rsidRPr="000A305D">
        <w:rPr>
          <w:rFonts w:hint="cs"/>
          <w:color w:val="000000" w:themeColor="text1"/>
          <w:rtl/>
        </w:rPr>
        <w:t>ی</w:t>
      </w:r>
      <w:r w:rsidR="00AB25A0" w:rsidRPr="000A305D">
        <w:rPr>
          <w:rFonts w:hint="cs"/>
          <w:color w:val="000000" w:themeColor="text1"/>
          <w:rtl/>
        </w:rPr>
        <w:t xml:space="preserve"> ناسازگار اول</w:t>
      </w:r>
      <w:r w:rsidR="00DB3C7D" w:rsidRPr="000A305D">
        <w:rPr>
          <w:rFonts w:hint="cs"/>
          <w:color w:val="000000" w:themeColor="text1"/>
          <w:rtl/>
        </w:rPr>
        <w:t>ی</w:t>
      </w:r>
      <w:r w:rsidR="00AB25A0" w:rsidRPr="000A305D">
        <w:rPr>
          <w:rFonts w:hint="cs"/>
          <w:color w:val="000000" w:themeColor="text1"/>
          <w:rtl/>
        </w:rPr>
        <w:t>ه</w:t>
      </w:r>
      <w:r w:rsidR="00AB25A0" w:rsidRPr="000A305D">
        <w:rPr>
          <w:color w:val="000000" w:themeColor="text1"/>
          <w:rtl/>
        </w:rPr>
        <w:softHyphen/>
      </w:r>
      <w:r w:rsidR="00AB25A0" w:rsidRPr="000A305D">
        <w:rPr>
          <w:rFonts w:hint="cs"/>
          <w:color w:val="000000" w:themeColor="text1"/>
          <w:rtl/>
        </w:rPr>
        <w:t>شان فعال م</w:t>
      </w:r>
      <w:r w:rsidR="00DB3C7D" w:rsidRPr="000A305D">
        <w:rPr>
          <w:rFonts w:hint="cs"/>
          <w:color w:val="000000" w:themeColor="text1"/>
          <w:rtl/>
        </w:rPr>
        <w:t>ی</w:t>
      </w:r>
      <w:r w:rsidR="00AB25A0" w:rsidRPr="000A305D">
        <w:rPr>
          <w:color w:val="000000" w:themeColor="text1"/>
          <w:rtl/>
        </w:rPr>
        <w:softHyphen/>
      </w:r>
      <w:r w:rsidR="00AB25A0" w:rsidRPr="000A305D">
        <w:rPr>
          <w:rFonts w:hint="cs"/>
          <w:color w:val="000000" w:themeColor="text1"/>
          <w:rtl/>
        </w:rPr>
        <w:t xml:space="preserve">شوند، </w:t>
      </w:r>
      <w:r w:rsidR="0028588E">
        <w:rPr>
          <w:rFonts w:hint="cs"/>
          <w:color w:val="000000" w:themeColor="text1"/>
          <w:rtl/>
        </w:rPr>
        <w:t>معمولاً</w:t>
      </w:r>
      <w:r w:rsidR="00AB25A0" w:rsidRPr="000A305D">
        <w:rPr>
          <w:rFonts w:hint="cs"/>
          <w:color w:val="000000" w:themeColor="text1"/>
          <w:rtl/>
        </w:rPr>
        <w:t xml:space="preserve"> خاطره</w:t>
      </w:r>
      <w:r w:rsidR="00AB25A0" w:rsidRPr="000A305D">
        <w:rPr>
          <w:color w:val="000000" w:themeColor="text1"/>
          <w:rtl/>
        </w:rPr>
        <w:softHyphen/>
      </w:r>
      <w:r w:rsidR="00AB25A0" w:rsidRPr="000A305D">
        <w:rPr>
          <w:rFonts w:hint="cs"/>
          <w:color w:val="000000" w:themeColor="text1"/>
          <w:rtl/>
        </w:rPr>
        <w:t>ا</w:t>
      </w:r>
      <w:r w:rsidR="00DB3C7D" w:rsidRPr="000A305D">
        <w:rPr>
          <w:rFonts w:hint="cs"/>
          <w:color w:val="000000" w:themeColor="text1"/>
          <w:rtl/>
        </w:rPr>
        <w:t>ی</w:t>
      </w:r>
      <w:r w:rsidR="00AB25A0" w:rsidRPr="000A305D">
        <w:rPr>
          <w:rFonts w:hint="cs"/>
          <w:color w:val="000000" w:themeColor="text1"/>
          <w:rtl/>
        </w:rPr>
        <w:t xml:space="preserve"> ه</w:t>
      </w:r>
      <w:r w:rsidR="00DB3C7D" w:rsidRPr="000A305D">
        <w:rPr>
          <w:rFonts w:hint="cs"/>
          <w:color w:val="000000" w:themeColor="text1"/>
          <w:rtl/>
        </w:rPr>
        <w:t>ی</w:t>
      </w:r>
      <w:r w:rsidR="00AB25A0" w:rsidRPr="000A305D">
        <w:rPr>
          <w:rFonts w:hint="cs"/>
          <w:color w:val="000000" w:themeColor="text1"/>
          <w:rtl/>
        </w:rPr>
        <w:t>جان</w:t>
      </w:r>
      <w:r w:rsidR="00AB25A0" w:rsidRPr="000A305D">
        <w:rPr>
          <w:color w:val="000000" w:themeColor="text1"/>
          <w:rtl/>
        </w:rPr>
        <w:softHyphen/>
      </w:r>
      <w:r w:rsidRPr="000A305D">
        <w:rPr>
          <w:rFonts w:hint="cs"/>
          <w:color w:val="000000" w:themeColor="text1"/>
          <w:rtl/>
        </w:rPr>
        <w:t>ان</w:t>
      </w:r>
      <w:r w:rsidR="00AB25A0" w:rsidRPr="000A305D">
        <w:rPr>
          <w:rFonts w:hint="cs"/>
          <w:color w:val="000000" w:themeColor="text1"/>
          <w:rtl/>
        </w:rPr>
        <w:t>گ</w:t>
      </w:r>
      <w:r w:rsidR="00DB3C7D" w:rsidRPr="000A305D">
        <w:rPr>
          <w:rFonts w:hint="cs"/>
          <w:color w:val="000000" w:themeColor="text1"/>
          <w:rtl/>
        </w:rPr>
        <w:t>ی</w:t>
      </w:r>
      <w:r w:rsidR="00AB25A0" w:rsidRPr="000A305D">
        <w:rPr>
          <w:rFonts w:hint="cs"/>
          <w:color w:val="000000" w:themeColor="text1"/>
          <w:rtl/>
        </w:rPr>
        <w:t>ز از دوران كودك</w:t>
      </w:r>
      <w:r w:rsidR="00DB3C7D" w:rsidRPr="000A305D">
        <w:rPr>
          <w:rFonts w:hint="cs"/>
          <w:color w:val="000000" w:themeColor="text1"/>
          <w:rtl/>
        </w:rPr>
        <w:t>ی</w:t>
      </w:r>
      <w:r w:rsidR="00AB25A0" w:rsidRPr="000A305D">
        <w:rPr>
          <w:rFonts w:hint="cs"/>
          <w:color w:val="000000" w:themeColor="text1"/>
          <w:rtl/>
        </w:rPr>
        <w:t xml:space="preserve"> خود تجربه م</w:t>
      </w:r>
      <w:r w:rsidR="00DB3C7D" w:rsidRPr="000A305D">
        <w:rPr>
          <w:rFonts w:hint="cs"/>
          <w:color w:val="000000" w:themeColor="text1"/>
          <w:rtl/>
        </w:rPr>
        <w:t>ی</w:t>
      </w:r>
      <w:r w:rsidR="00AB25A0" w:rsidRPr="000A305D">
        <w:rPr>
          <w:color w:val="000000" w:themeColor="text1"/>
          <w:rtl/>
        </w:rPr>
        <w:softHyphen/>
      </w:r>
      <w:r w:rsidRPr="000A305D">
        <w:rPr>
          <w:rFonts w:hint="cs"/>
          <w:color w:val="000000" w:themeColor="text1"/>
          <w:rtl/>
        </w:rPr>
        <w:t>كنند. همزمان با تحول كودك، سا</w:t>
      </w:r>
      <w:r w:rsidR="00DB3C7D" w:rsidRPr="000A305D">
        <w:rPr>
          <w:rFonts w:hint="cs"/>
          <w:color w:val="000000" w:themeColor="text1"/>
          <w:rtl/>
        </w:rPr>
        <w:t>ی</w:t>
      </w:r>
      <w:r w:rsidRPr="000A305D">
        <w:rPr>
          <w:rFonts w:hint="cs"/>
          <w:color w:val="000000" w:themeColor="text1"/>
          <w:rtl/>
        </w:rPr>
        <w:t>ر عوامل تأث</w:t>
      </w:r>
      <w:r w:rsidR="00DB3C7D" w:rsidRPr="000A305D">
        <w:rPr>
          <w:rFonts w:hint="cs"/>
          <w:color w:val="000000" w:themeColor="text1"/>
          <w:rtl/>
        </w:rPr>
        <w:t>ی</w:t>
      </w:r>
      <w:r w:rsidRPr="000A305D">
        <w:rPr>
          <w:rFonts w:hint="cs"/>
          <w:color w:val="000000" w:themeColor="text1"/>
          <w:rtl/>
        </w:rPr>
        <w:t>رگذار مانند هم</w:t>
      </w:r>
      <w:r w:rsidR="00AB25A0" w:rsidRPr="000A305D">
        <w:rPr>
          <w:rFonts w:hint="cs"/>
          <w:color w:val="000000" w:themeColor="text1"/>
          <w:rtl/>
        </w:rPr>
        <w:t>سالان، مدرسه، انجمن</w:t>
      </w:r>
      <w:r w:rsidR="00AB25A0" w:rsidRPr="000A305D">
        <w:rPr>
          <w:color w:val="000000" w:themeColor="text1"/>
          <w:rtl/>
        </w:rPr>
        <w:softHyphen/>
      </w:r>
      <w:r w:rsidRPr="000A305D">
        <w:rPr>
          <w:rFonts w:hint="cs"/>
          <w:color w:val="000000" w:themeColor="text1"/>
          <w:rtl/>
        </w:rPr>
        <w:t>ها</w:t>
      </w:r>
      <w:r w:rsidR="00DB3C7D" w:rsidRPr="000A305D">
        <w:rPr>
          <w:rFonts w:hint="cs"/>
          <w:color w:val="000000" w:themeColor="text1"/>
          <w:rtl/>
        </w:rPr>
        <w:t>ی</w:t>
      </w:r>
      <w:r w:rsidRPr="000A305D">
        <w:rPr>
          <w:rFonts w:hint="cs"/>
          <w:color w:val="000000" w:themeColor="text1"/>
          <w:rtl/>
        </w:rPr>
        <w:t xml:space="preserve"> گروه</w:t>
      </w:r>
      <w:r w:rsidR="00DB3C7D" w:rsidRPr="000A305D">
        <w:rPr>
          <w:rFonts w:hint="cs"/>
          <w:color w:val="000000" w:themeColor="text1"/>
          <w:rtl/>
        </w:rPr>
        <w:t>ی</w:t>
      </w:r>
      <w:r w:rsidRPr="000A305D">
        <w:rPr>
          <w:rFonts w:hint="cs"/>
          <w:color w:val="000000" w:themeColor="text1"/>
          <w:rtl/>
        </w:rPr>
        <w:t xml:space="preserve"> و </w:t>
      </w:r>
      <w:r w:rsidR="00AB25A0" w:rsidRPr="000A305D">
        <w:rPr>
          <w:rFonts w:hint="cs"/>
          <w:color w:val="000000" w:themeColor="text1"/>
          <w:rtl/>
        </w:rPr>
        <w:t>فرهنگ به طور روزافزون</w:t>
      </w:r>
      <w:r w:rsidR="00DB3C7D" w:rsidRPr="000A305D">
        <w:rPr>
          <w:rFonts w:hint="cs"/>
          <w:color w:val="000000" w:themeColor="text1"/>
          <w:rtl/>
        </w:rPr>
        <w:t>ی</w:t>
      </w:r>
      <w:r w:rsidR="00AB25A0" w:rsidRPr="000A305D">
        <w:rPr>
          <w:rFonts w:hint="cs"/>
          <w:color w:val="000000" w:themeColor="text1"/>
          <w:rtl/>
        </w:rPr>
        <w:t xml:space="preserve"> اهم</w:t>
      </w:r>
      <w:r w:rsidR="00DB3C7D" w:rsidRPr="000A305D">
        <w:rPr>
          <w:rFonts w:hint="cs"/>
          <w:color w:val="000000" w:themeColor="text1"/>
          <w:rtl/>
        </w:rPr>
        <w:t>ی</w:t>
      </w:r>
      <w:r w:rsidR="00AB25A0" w:rsidRPr="000A305D">
        <w:rPr>
          <w:rFonts w:hint="cs"/>
          <w:color w:val="000000" w:themeColor="text1"/>
          <w:rtl/>
        </w:rPr>
        <w:t>ت م</w:t>
      </w:r>
      <w:r w:rsidR="00DB3C7D" w:rsidRPr="000A305D">
        <w:rPr>
          <w:rFonts w:hint="cs"/>
          <w:color w:val="000000" w:themeColor="text1"/>
          <w:rtl/>
        </w:rPr>
        <w:t>ی</w:t>
      </w:r>
      <w:r w:rsidR="00AB25A0" w:rsidRPr="000A305D">
        <w:rPr>
          <w:color w:val="000000" w:themeColor="text1"/>
          <w:rtl/>
        </w:rPr>
        <w:softHyphen/>
      </w:r>
      <w:r w:rsidR="00DB3C7D" w:rsidRPr="000A305D">
        <w:rPr>
          <w:rFonts w:hint="cs"/>
          <w:color w:val="000000" w:themeColor="text1"/>
          <w:rtl/>
        </w:rPr>
        <w:t>ی</w:t>
      </w:r>
      <w:r w:rsidR="00AB25A0" w:rsidRPr="000A305D">
        <w:rPr>
          <w:rFonts w:hint="cs"/>
          <w:color w:val="000000" w:themeColor="text1"/>
          <w:rtl/>
        </w:rPr>
        <w:t>ابند و در شكل</w:t>
      </w:r>
      <w:r w:rsidR="00AB25A0" w:rsidRPr="000A305D">
        <w:rPr>
          <w:color w:val="000000" w:themeColor="text1"/>
          <w:rtl/>
        </w:rPr>
        <w:softHyphen/>
      </w:r>
      <w:r w:rsidR="00AB25A0" w:rsidRPr="000A305D">
        <w:rPr>
          <w:rFonts w:hint="cs"/>
          <w:color w:val="000000" w:themeColor="text1"/>
          <w:rtl/>
        </w:rPr>
        <w:t>گ</w:t>
      </w:r>
      <w:r w:rsidR="00DB3C7D" w:rsidRPr="000A305D">
        <w:rPr>
          <w:rFonts w:hint="cs"/>
          <w:color w:val="000000" w:themeColor="text1"/>
          <w:rtl/>
        </w:rPr>
        <w:t>ی</w:t>
      </w:r>
      <w:r w:rsidR="00AB25A0" w:rsidRPr="000A305D">
        <w:rPr>
          <w:rFonts w:hint="cs"/>
          <w:color w:val="000000" w:themeColor="text1"/>
          <w:rtl/>
        </w:rPr>
        <w:t>ر</w:t>
      </w:r>
      <w:r w:rsidR="00DB3C7D" w:rsidRPr="000A305D">
        <w:rPr>
          <w:rFonts w:hint="cs"/>
          <w:color w:val="000000" w:themeColor="text1"/>
          <w:rtl/>
        </w:rPr>
        <w:t>ی</w:t>
      </w:r>
      <w:r w:rsidR="00AB25A0" w:rsidRPr="000A305D">
        <w:rPr>
          <w:rFonts w:hint="cs"/>
          <w:color w:val="000000" w:themeColor="text1"/>
          <w:rtl/>
        </w:rPr>
        <w:t xml:space="preserve"> طرحواره</w:t>
      </w:r>
      <w:r w:rsidR="00AB25A0" w:rsidRPr="000A305D">
        <w:rPr>
          <w:color w:val="000000" w:themeColor="text1"/>
          <w:rtl/>
        </w:rPr>
        <w:softHyphen/>
      </w:r>
      <w:r w:rsidR="0052469E" w:rsidRPr="000A305D">
        <w:rPr>
          <w:rFonts w:hint="cs"/>
          <w:color w:val="000000" w:themeColor="text1"/>
          <w:rtl/>
        </w:rPr>
        <w:t>ها نقش باز</w:t>
      </w:r>
      <w:r w:rsidR="00DB3C7D" w:rsidRPr="000A305D">
        <w:rPr>
          <w:rFonts w:hint="cs"/>
          <w:color w:val="000000" w:themeColor="text1"/>
          <w:rtl/>
        </w:rPr>
        <w:t>ی</w:t>
      </w:r>
      <w:r w:rsidR="0052469E" w:rsidRPr="000A305D">
        <w:rPr>
          <w:rFonts w:hint="cs"/>
          <w:color w:val="000000" w:themeColor="text1"/>
          <w:rtl/>
        </w:rPr>
        <w:t xml:space="preserve"> م</w:t>
      </w:r>
      <w:r w:rsidR="00DB3C7D" w:rsidRPr="000A305D">
        <w:rPr>
          <w:rFonts w:hint="cs"/>
          <w:color w:val="000000" w:themeColor="text1"/>
          <w:rtl/>
        </w:rPr>
        <w:t>ی</w:t>
      </w:r>
      <w:r w:rsidR="0052469E" w:rsidRPr="000A305D">
        <w:rPr>
          <w:color w:val="000000" w:themeColor="text1"/>
          <w:rtl/>
        </w:rPr>
        <w:softHyphen/>
      </w:r>
      <w:r w:rsidRPr="000A305D">
        <w:rPr>
          <w:rFonts w:hint="cs"/>
          <w:color w:val="000000" w:themeColor="text1"/>
          <w:rtl/>
        </w:rPr>
        <w:t>كنند. با ا</w:t>
      </w:r>
      <w:r w:rsidR="00DB3C7D" w:rsidRPr="000A305D">
        <w:rPr>
          <w:rFonts w:hint="cs"/>
          <w:color w:val="000000" w:themeColor="text1"/>
          <w:rtl/>
        </w:rPr>
        <w:t>ی</w:t>
      </w:r>
      <w:r w:rsidRPr="000A305D">
        <w:rPr>
          <w:rFonts w:hint="cs"/>
          <w:color w:val="000000" w:themeColor="text1"/>
          <w:rtl/>
        </w:rPr>
        <w:t>ن حال طرحواره ها</w:t>
      </w:r>
      <w:r w:rsidR="00DB3C7D" w:rsidRPr="000A305D">
        <w:rPr>
          <w:rFonts w:hint="cs"/>
          <w:color w:val="000000" w:themeColor="text1"/>
          <w:rtl/>
        </w:rPr>
        <w:t>یی</w:t>
      </w:r>
      <w:r w:rsidRPr="000A305D">
        <w:rPr>
          <w:rFonts w:hint="cs"/>
          <w:color w:val="000000" w:themeColor="text1"/>
          <w:rtl/>
        </w:rPr>
        <w:t xml:space="preserve"> كه بعدا</w:t>
      </w:r>
      <w:r w:rsidR="0052469E" w:rsidRPr="000A305D">
        <w:rPr>
          <w:rFonts w:hint="cs"/>
          <w:color w:val="000000" w:themeColor="text1"/>
          <w:rtl/>
        </w:rPr>
        <w:t>ً در س</w:t>
      </w:r>
      <w:r w:rsidR="00DB3C7D" w:rsidRPr="000A305D">
        <w:rPr>
          <w:rFonts w:hint="cs"/>
          <w:color w:val="000000" w:themeColor="text1"/>
          <w:rtl/>
        </w:rPr>
        <w:t>ی</w:t>
      </w:r>
      <w:r w:rsidR="0052469E" w:rsidRPr="000A305D">
        <w:rPr>
          <w:rFonts w:hint="cs"/>
          <w:color w:val="000000" w:themeColor="text1"/>
          <w:rtl/>
        </w:rPr>
        <w:t>ر تحول شكل م</w:t>
      </w:r>
      <w:r w:rsidR="00DB3C7D" w:rsidRPr="000A305D">
        <w:rPr>
          <w:rFonts w:hint="cs"/>
          <w:color w:val="000000" w:themeColor="text1"/>
          <w:rtl/>
        </w:rPr>
        <w:t>ی</w:t>
      </w:r>
      <w:r w:rsidR="0052469E" w:rsidRPr="000A305D">
        <w:rPr>
          <w:color w:val="000000" w:themeColor="text1"/>
          <w:rtl/>
        </w:rPr>
        <w:softHyphen/>
      </w:r>
      <w:r w:rsidRPr="000A305D">
        <w:rPr>
          <w:rFonts w:hint="cs"/>
          <w:color w:val="000000" w:themeColor="text1"/>
          <w:rtl/>
        </w:rPr>
        <w:t>گ</w:t>
      </w:r>
      <w:r w:rsidR="00DB3C7D" w:rsidRPr="000A305D">
        <w:rPr>
          <w:rFonts w:hint="cs"/>
          <w:color w:val="000000" w:themeColor="text1"/>
          <w:rtl/>
        </w:rPr>
        <w:t>ی</w:t>
      </w:r>
      <w:r w:rsidRPr="000A305D">
        <w:rPr>
          <w:rFonts w:hint="cs"/>
          <w:color w:val="000000" w:themeColor="text1"/>
          <w:rtl/>
        </w:rPr>
        <w:t>رن</w:t>
      </w:r>
      <w:r w:rsidR="00D50B35" w:rsidRPr="000A305D">
        <w:rPr>
          <w:rFonts w:hint="cs"/>
          <w:color w:val="000000" w:themeColor="text1"/>
          <w:rtl/>
        </w:rPr>
        <w:t>د</w:t>
      </w:r>
      <w:r w:rsidRPr="000A305D">
        <w:rPr>
          <w:rFonts w:hint="cs"/>
          <w:color w:val="000000" w:themeColor="text1"/>
          <w:rtl/>
        </w:rPr>
        <w:t>، ز</w:t>
      </w:r>
      <w:r w:rsidR="00DB3C7D" w:rsidRPr="000A305D">
        <w:rPr>
          <w:rFonts w:hint="cs"/>
          <w:color w:val="000000" w:themeColor="text1"/>
          <w:rtl/>
        </w:rPr>
        <w:t>ی</w:t>
      </w:r>
      <w:r w:rsidRPr="000A305D">
        <w:rPr>
          <w:rFonts w:hint="cs"/>
          <w:color w:val="000000" w:themeColor="text1"/>
          <w:rtl/>
        </w:rPr>
        <w:t>اد عم</w:t>
      </w:r>
      <w:r w:rsidR="00DB3C7D" w:rsidRPr="000A305D">
        <w:rPr>
          <w:rFonts w:hint="cs"/>
          <w:color w:val="000000" w:themeColor="text1"/>
          <w:rtl/>
        </w:rPr>
        <w:t>ی</w:t>
      </w:r>
      <w:r w:rsidRPr="000A305D">
        <w:rPr>
          <w:rFonts w:hint="cs"/>
          <w:color w:val="000000" w:themeColor="text1"/>
          <w:rtl/>
        </w:rPr>
        <w:t>ق و ن</w:t>
      </w:r>
      <w:r w:rsidR="00DB3C7D" w:rsidRPr="000A305D">
        <w:rPr>
          <w:rFonts w:hint="cs"/>
          <w:color w:val="000000" w:themeColor="text1"/>
          <w:rtl/>
        </w:rPr>
        <w:t>ی</w:t>
      </w:r>
      <w:r w:rsidRPr="000A305D">
        <w:rPr>
          <w:rFonts w:hint="cs"/>
          <w:color w:val="000000" w:themeColor="text1"/>
          <w:rtl/>
        </w:rPr>
        <w:t>رومند ن</w:t>
      </w:r>
      <w:r w:rsidR="00DB3C7D" w:rsidRPr="000A305D">
        <w:rPr>
          <w:rFonts w:hint="cs"/>
          <w:color w:val="000000" w:themeColor="text1"/>
          <w:rtl/>
        </w:rPr>
        <w:t>ی</w:t>
      </w:r>
      <w:r w:rsidRPr="000A305D">
        <w:rPr>
          <w:rFonts w:hint="cs"/>
          <w:color w:val="000000" w:themeColor="text1"/>
          <w:rtl/>
        </w:rPr>
        <w:t>ستند (</w:t>
      </w:r>
      <w:r w:rsidR="000E10E9" w:rsidRPr="000A305D">
        <w:rPr>
          <w:rFonts w:hint="cs"/>
          <w:color w:val="000000" w:themeColor="text1"/>
          <w:rtl/>
        </w:rPr>
        <w:t>یانگ و همکاران</w:t>
      </w:r>
      <w:r w:rsidRPr="000A305D">
        <w:rPr>
          <w:rFonts w:hint="cs"/>
          <w:color w:val="000000" w:themeColor="text1"/>
          <w:rtl/>
        </w:rPr>
        <w:t>،1386).</w:t>
      </w:r>
    </w:p>
    <w:p w:rsidR="00D07FB7" w:rsidRPr="000A305D" w:rsidRDefault="00D50B35" w:rsidP="007431BB">
      <w:pPr>
        <w:rPr>
          <w:color w:val="000000" w:themeColor="text1"/>
          <w:rtl/>
        </w:rPr>
      </w:pPr>
      <w:r w:rsidRPr="000A305D">
        <w:rPr>
          <w:rFonts w:hint="cs"/>
          <w:color w:val="000000" w:themeColor="text1"/>
          <w:rtl/>
        </w:rPr>
        <w:t xml:space="preserve">یانگ آن دسته از طرح واره ها را که منجر به </w:t>
      </w:r>
      <w:r w:rsidR="0052469E" w:rsidRPr="000A305D">
        <w:rPr>
          <w:rFonts w:hint="cs"/>
          <w:color w:val="000000" w:themeColor="text1"/>
          <w:rtl/>
        </w:rPr>
        <w:t>شکل</w:t>
      </w:r>
      <w:r w:rsidR="0052469E" w:rsidRPr="000A305D">
        <w:rPr>
          <w:color w:val="000000" w:themeColor="text1"/>
          <w:rtl/>
        </w:rPr>
        <w:softHyphen/>
      </w:r>
      <w:r w:rsidR="0052469E" w:rsidRPr="000A305D">
        <w:rPr>
          <w:rFonts w:hint="cs"/>
          <w:color w:val="000000" w:themeColor="text1"/>
          <w:rtl/>
        </w:rPr>
        <w:t>گیری مشکلات می</w:t>
      </w:r>
      <w:r w:rsidR="0052469E" w:rsidRPr="000A305D">
        <w:rPr>
          <w:color w:val="000000" w:themeColor="text1"/>
          <w:rtl/>
        </w:rPr>
        <w:softHyphen/>
      </w:r>
      <w:r w:rsidR="0052469E" w:rsidRPr="000A305D">
        <w:rPr>
          <w:rFonts w:hint="cs"/>
          <w:color w:val="000000" w:themeColor="text1"/>
          <w:rtl/>
        </w:rPr>
        <w:t>شوند</w:t>
      </w:r>
      <w:r w:rsidRPr="000A305D">
        <w:rPr>
          <w:rFonts w:hint="cs"/>
          <w:color w:val="000000" w:themeColor="text1"/>
          <w:rtl/>
        </w:rPr>
        <w:t>،</w:t>
      </w:r>
      <w:r w:rsidR="0052469E" w:rsidRPr="000A305D">
        <w:rPr>
          <w:rFonts w:hint="cs"/>
          <w:color w:val="000000" w:themeColor="text1"/>
          <w:rtl/>
        </w:rPr>
        <w:t xml:space="preserve"> طرحواره</w:t>
      </w:r>
      <w:r w:rsidR="0052469E" w:rsidRPr="000A305D">
        <w:rPr>
          <w:color w:val="000000" w:themeColor="text1"/>
          <w:rtl/>
        </w:rPr>
        <w:softHyphen/>
      </w:r>
      <w:r w:rsidR="0052469E" w:rsidRPr="000A305D">
        <w:rPr>
          <w:rFonts w:hint="cs"/>
          <w:color w:val="000000" w:themeColor="text1"/>
          <w:rtl/>
        </w:rPr>
        <w:t>های ناسازگار اولیه می</w:t>
      </w:r>
      <w:r w:rsidR="0052469E" w:rsidRPr="000A305D">
        <w:rPr>
          <w:color w:val="000000" w:themeColor="text1"/>
          <w:rtl/>
        </w:rPr>
        <w:softHyphen/>
      </w:r>
      <w:r w:rsidR="0052469E" w:rsidRPr="000A305D">
        <w:rPr>
          <w:rFonts w:hint="cs"/>
          <w:color w:val="000000" w:themeColor="text1"/>
          <w:rtl/>
        </w:rPr>
        <w:t>نامند(یانگ ،1384). این طرحواره</w:t>
      </w:r>
      <w:r w:rsidR="0052469E" w:rsidRPr="000A305D">
        <w:rPr>
          <w:color w:val="000000" w:themeColor="text1"/>
          <w:rtl/>
        </w:rPr>
        <w:softHyphen/>
      </w:r>
      <w:r w:rsidRPr="000A305D">
        <w:rPr>
          <w:rFonts w:hint="cs"/>
          <w:color w:val="000000" w:themeColor="text1"/>
          <w:rtl/>
        </w:rPr>
        <w:t>ها "باورهای زیر بنایی ناکارآمد و</w:t>
      </w:r>
      <w:r w:rsidR="0052469E" w:rsidRPr="000A305D">
        <w:rPr>
          <w:rFonts w:hint="cs"/>
          <w:color w:val="000000" w:themeColor="text1"/>
          <w:rtl/>
        </w:rPr>
        <w:t xml:space="preserve"> </w:t>
      </w:r>
      <w:r w:rsidRPr="000A305D">
        <w:rPr>
          <w:rFonts w:hint="cs"/>
          <w:color w:val="000000" w:themeColor="text1"/>
          <w:rtl/>
        </w:rPr>
        <w:t>مطلقی در مورد خود و در ارتباط با باورهایی در مورد محیط هستند که در طول دوران کودکی رشد یافته و عمد</w:t>
      </w:r>
      <w:r w:rsidR="0052469E" w:rsidRPr="000A305D">
        <w:rPr>
          <w:rFonts w:hint="cs"/>
          <w:color w:val="000000" w:themeColor="text1"/>
          <w:rtl/>
        </w:rPr>
        <w:t>تاً توسط موقعیت</w:t>
      </w:r>
      <w:r w:rsidR="0052469E" w:rsidRPr="000A305D">
        <w:rPr>
          <w:color w:val="000000" w:themeColor="text1"/>
          <w:rtl/>
        </w:rPr>
        <w:softHyphen/>
      </w:r>
      <w:r w:rsidR="0052469E" w:rsidRPr="000A305D">
        <w:rPr>
          <w:rFonts w:hint="cs"/>
          <w:color w:val="000000" w:themeColor="text1"/>
          <w:rtl/>
        </w:rPr>
        <w:t>ها یا  محرک</w:t>
      </w:r>
      <w:r w:rsidR="0052469E" w:rsidRPr="000A305D">
        <w:rPr>
          <w:color w:val="000000" w:themeColor="text1"/>
          <w:rtl/>
        </w:rPr>
        <w:softHyphen/>
      </w:r>
      <w:r w:rsidR="0052469E" w:rsidRPr="000A305D">
        <w:rPr>
          <w:rFonts w:hint="cs"/>
          <w:color w:val="000000" w:themeColor="text1"/>
          <w:rtl/>
        </w:rPr>
        <w:t>هایی در محیط فرد فعال می</w:t>
      </w:r>
      <w:r w:rsidR="0052469E" w:rsidRPr="000A305D">
        <w:rPr>
          <w:color w:val="000000" w:themeColor="text1"/>
          <w:rtl/>
        </w:rPr>
        <w:softHyphen/>
      </w:r>
      <w:r w:rsidR="0052469E" w:rsidRPr="000A305D">
        <w:rPr>
          <w:rFonts w:hint="cs"/>
          <w:color w:val="000000" w:themeColor="text1"/>
          <w:rtl/>
        </w:rPr>
        <w:t>شوند</w:t>
      </w:r>
      <w:r w:rsidRPr="000A305D">
        <w:rPr>
          <w:rFonts w:hint="cs"/>
          <w:color w:val="000000" w:themeColor="text1"/>
          <w:rtl/>
        </w:rPr>
        <w:t>(پتروسلی</w:t>
      </w:r>
      <w:r w:rsidR="000E10E9" w:rsidRPr="000A305D">
        <w:rPr>
          <w:rStyle w:val="FootnoteReference"/>
          <w:color w:val="000000" w:themeColor="text1"/>
          <w:rtl/>
        </w:rPr>
        <w:footnoteReference w:id="38"/>
      </w:r>
      <w:r w:rsidRPr="000A305D">
        <w:rPr>
          <w:rFonts w:hint="cs"/>
          <w:color w:val="000000" w:themeColor="text1"/>
          <w:rtl/>
        </w:rPr>
        <w:t xml:space="preserve"> و </w:t>
      </w:r>
      <w:r w:rsidR="000E10E9" w:rsidRPr="000A305D">
        <w:rPr>
          <w:rFonts w:hint="cs"/>
          <w:color w:val="000000" w:themeColor="text1"/>
          <w:rtl/>
        </w:rPr>
        <w:t>همکاران</w:t>
      </w:r>
      <w:r w:rsidR="007431BB" w:rsidRPr="000A305D">
        <w:rPr>
          <w:rFonts w:hint="cs"/>
          <w:color w:val="000000" w:themeColor="text1"/>
          <w:rtl/>
        </w:rPr>
        <w:t xml:space="preserve"> ،2001</w:t>
      </w:r>
      <w:r w:rsidRPr="000A305D">
        <w:rPr>
          <w:rFonts w:hint="cs"/>
          <w:color w:val="000000" w:themeColor="text1"/>
          <w:rtl/>
        </w:rPr>
        <w:t>)</w:t>
      </w:r>
      <w:r w:rsidR="0052469E" w:rsidRPr="000A305D">
        <w:rPr>
          <w:rFonts w:hint="cs"/>
          <w:color w:val="000000" w:themeColor="text1"/>
          <w:rtl/>
        </w:rPr>
        <w:t>. در واقع این طرحواره</w:t>
      </w:r>
      <w:r w:rsidR="0052469E" w:rsidRPr="000A305D">
        <w:rPr>
          <w:color w:val="000000" w:themeColor="text1"/>
          <w:rtl/>
        </w:rPr>
        <w:softHyphen/>
      </w:r>
      <w:r w:rsidR="0052469E" w:rsidRPr="000A305D">
        <w:rPr>
          <w:rFonts w:hint="cs"/>
          <w:color w:val="000000" w:themeColor="text1"/>
          <w:rtl/>
        </w:rPr>
        <w:t>ها که از دیدگاه یانگ عمیق</w:t>
      </w:r>
      <w:r w:rsidR="0052469E" w:rsidRPr="000A305D">
        <w:rPr>
          <w:color w:val="000000" w:themeColor="text1"/>
          <w:rtl/>
        </w:rPr>
        <w:softHyphen/>
      </w:r>
      <w:r w:rsidRPr="000A305D">
        <w:rPr>
          <w:rFonts w:hint="cs"/>
          <w:color w:val="000000" w:themeColor="text1"/>
          <w:rtl/>
        </w:rPr>
        <w:t>ترین ساختارهای شناخت</w:t>
      </w:r>
      <w:r w:rsidR="0052469E" w:rsidRPr="000A305D">
        <w:rPr>
          <w:rFonts w:hint="cs"/>
          <w:color w:val="000000" w:themeColor="text1"/>
          <w:rtl/>
        </w:rPr>
        <w:t>ی هستند "الگوهایی نافذ و گسترده، متشکل از خاطرات هیجانات</w:t>
      </w:r>
      <w:r w:rsidRPr="000A305D">
        <w:rPr>
          <w:rFonts w:hint="cs"/>
          <w:color w:val="000000" w:themeColor="text1"/>
          <w:rtl/>
        </w:rPr>
        <w:t>،</w:t>
      </w:r>
      <w:r w:rsidR="0052469E" w:rsidRPr="000A305D">
        <w:rPr>
          <w:rFonts w:hint="cs"/>
          <w:color w:val="000000" w:themeColor="text1"/>
          <w:rtl/>
        </w:rPr>
        <w:t xml:space="preserve"> شناخت طرحواره</w:t>
      </w:r>
      <w:r w:rsidR="0052469E" w:rsidRPr="000A305D">
        <w:rPr>
          <w:color w:val="000000" w:themeColor="text1"/>
          <w:rtl/>
        </w:rPr>
        <w:softHyphen/>
      </w:r>
      <w:r w:rsidR="0052469E" w:rsidRPr="000A305D">
        <w:rPr>
          <w:rFonts w:hint="cs"/>
          <w:color w:val="000000" w:themeColor="text1"/>
          <w:rtl/>
        </w:rPr>
        <w:t>ها و احساسات بدنی</w:t>
      </w:r>
      <w:r w:rsidR="0052469E" w:rsidRPr="000A305D">
        <w:rPr>
          <w:color w:val="000000" w:themeColor="text1"/>
          <w:rtl/>
        </w:rPr>
        <w:softHyphen/>
      </w:r>
      <w:r w:rsidRPr="000A305D">
        <w:rPr>
          <w:rFonts w:hint="cs"/>
          <w:color w:val="000000" w:themeColor="text1"/>
          <w:rtl/>
        </w:rPr>
        <w:t xml:space="preserve"> در ارتباط با روابط فرد با خودش و</w:t>
      </w:r>
      <w:r w:rsidR="0052469E" w:rsidRPr="000A305D">
        <w:rPr>
          <w:rFonts w:hint="cs"/>
          <w:color w:val="000000" w:themeColor="text1"/>
          <w:rtl/>
        </w:rPr>
        <w:t xml:space="preserve"> دیگران می</w:t>
      </w:r>
      <w:r w:rsidR="0052469E" w:rsidRPr="000A305D">
        <w:rPr>
          <w:color w:val="000000" w:themeColor="text1"/>
          <w:rtl/>
        </w:rPr>
        <w:softHyphen/>
      </w:r>
      <w:r w:rsidR="008A5652" w:rsidRPr="000A305D">
        <w:rPr>
          <w:rFonts w:hint="cs"/>
          <w:color w:val="000000" w:themeColor="text1"/>
          <w:rtl/>
        </w:rPr>
        <w:t>باشند</w:t>
      </w:r>
      <w:r w:rsidR="008A5652" w:rsidRPr="000A305D">
        <w:rPr>
          <w:color w:val="000000" w:themeColor="text1"/>
        </w:rPr>
        <w:t xml:space="preserve"> </w:t>
      </w:r>
      <w:r w:rsidRPr="000A305D">
        <w:rPr>
          <w:rFonts w:hint="cs"/>
          <w:color w:val="000000" w:themeColor="text1"/>
          <w:rtl/>
        </w:rPr>
        <w:t>که درطی کودکی و نوجوانی رشد کرد</w:t>
      </w:r>
      <w:r w:rsidR="0052469E" w:rsidRPr="000A305D">
        <w:rPr>
          <w:rFonts w:hint="cs"/>
          <w:color w:val="000000" w:themeColor="text1"/>
          <w:rtl/>
        </w:rPr>
        <w:t>ه و در سراسر زندگی فرد تداوم می</w:t>
      </w:r>
      <w:r w:rsidR="0052469E" w:rsidRPr="000A305D">
        <w:rPr>
          <w:color w:val="000000" w:themeColor="text1"/>
          <w:rtl/>
        </w:rPr>
        <w:softHyphen/>
      </w:r>
      <w:r w:rsidR="008A5652" w:rsidRPr="000A305D">
        <w:rPr>
          <w:rFonts w:hint="cs"/>
          <w:color w:val="000000" w:themeColor="text1"/>
          <w:rtl/>
        </w:rPr>
        <w:t>یابند و تا حد زیادی</w:t>
      </w:r>
      <w:r w:rsidRPr="000A305D">
        <w:rPr>
          <w:rFonts w:hint="cs"/>
          <w:color w:val="000000" w:themeColor="text1"/>
          <w:rtl/>
        </w:rPr>
        <w:t xml:space="preserve"> نیز ناکارآمدند.یا بعبارتی دیگر </w:t>
      </w:r>
      <w:r w:rsidR="0052469E" w:rsidRPr="000A305D">
        <w:rPr>
          <w:rFonts w:hint="cs"/>
          <w:color w:val="000000" w:themeColor="text1"/>
          <w:rtl/>
        </w:rPr>
        <w:t>الگوهای شناختی و عاطفی خود آسیب</w:t>
      </w:r>
      <w:r w:rsidR="0052469E" w:rsidRPr="000A305D">
        <w:rPr>
          <w:color w:val="000000" w:themeColor="text1"/>
          <w:rtl/>
        </w:rPr>
        <w:softHyphen/>
      </w:r>
      <w:r w:rsidRPr="000A305D">
        <w:rPr>
          <w:rFonts w:hint="cs"/>
          <w:color w:val="000000" w:themeColor="text1"/>
          <w:rtl/>
        </w:rPr>
        <w:t>رسانی هستند که از جریان اولیه رشد آ</w:t>
      </w:r>
      <w:r w:rsidR="0052469E" w:rsidRPr="000A305D">
        <w:rPr>
          <w:rFonts w:hint="cs"/>
          <w:color w:val="000000" w:themeColor="text1"/>
          <w:rtl/>
        </w:rPr>
        <w:t>غاز شده و در طول زندگی تداوم می</w:t>
      </w:r>
      <w:r w:rsidR="0052469E" w:rsidRPr="000A305D">
        <w:rPr>
          <w:color w:val="000000" w:themeColor="text1"/>
          <w:rtl/>
        </w:rPr>
        <w:softHyphen/>
      </w:r>
      <w:r w:rsidRPr="000A305D">
        <w:rPr>
          <w:rFonts w:hint="cs"/>
          <w:color w:val="000000" w:themeColor="text1"/>
          <w:rtl/>
        </w:rPr>
        <w:t>یابند(</w:t>
      </w:r>
      <w:r w:rsidR="0052469E" w:rsidRPr="000A305D">
        <w:rPr>
          <w:rFonts w:hint="cs"/>
          <w:color w:val="000000" w:themeColor="text1"/>
          <w:rtl/>
        </w:rPr>
        <w:t>نورد</w:t>
      </w:r>
      <w:r w:rsidRPr="000A305D">
        <w:rPr>
          <w:rFonts w:hint="cs"/>
          <w:color w:val="000000" w:themeColor="text1"/>
          <w:rtl/>
        </w:rPr>
        <w:t xml:space="preserve">اهل و </w:t>
      </w:r>
      <w:r w:rsidR="008A5652" w:rsidRPr="000A305D">
        <w:rPr>
          <w:rFonts w:hint="cs"/>
          <w:color w:val="000000" w:themeColor="text1"/>
          <w:rtl/>
        </w:rPr>
        <w:t>همکاران</w:t>
      </w:r>
      <w:r w:rsidRPr="000A305D">
        <w:rPr>
          <w:rFonts w:hint="cs"/>
          <w:color w:val="000000" w:themeColor="text1"/>
          <w:rtl/>
        </w:rPr>
        <w:t xml:space="preserve"> ،2005)</w:t>
      </w:r>
      <w:r w:rsidR="0052469E" w:rsidRPr="000A305D">
        <w:rPr>
          <w:rFonts w:hint="cs"/>
          <w:color w:val="000000" w:themeColor="text1"/>
          <w:rtl/>
        </w:rPr>
        <w:t>.</w:t>
      </w:r>
    </w:p>
    <w:p w:rsidR="00D50B35" w:rsidRPr="000A305D" w:rsidRDefault="00D50B35" w:rsidP="00F929F3">
      <w:pPr>
        <w:rPr>
          <w:color w:val="000000" w:themeColor="text1"/>
          <w:rtl/>
        </w:rPr>
      </w:pPr>
      <w:r w:rsidRPr="000A305D">
        <w:rPr>
          <w:rFonts w:hint="cs"/>
          <w:color w:val="000000" w:themeColor="text1"/>
          <w:rtl/>
        </w:rPr>
        <w:t>طرحوار</w:t>
      </w:r>
      <w:r w:rsidR="0052469E" w:rsidRPr="000A305D">
        <w:rPr>
          <w:rFonts w:hint="cs"/>
          <w:color w:val="000000" w:themeColor="text1"/>
          <w:rtl/>
        </w:rPr>
        <w:t>ه ناسازگار اولیه ساختارهایی غیر</w:t>
      </w:r>
      <w:r w:rsidRPr="000A305D">
        <w:rPr>
          <w:rFonts w:hint="cs"/>
          <w:color w:val="000000" w:themeColor="text1"/>
          <w:rtl/>
        </w:rPr>
        <w:t>شرطی و انعطاف</w:t>
      </w:r>
      <w:r w:rsidR="007A4D3F">
        <w:rPr>
          <w:rFonts w:hint="cs"/>
          <w:color w:val="000000" w:themeColor="text1"/>
          <w:rtl/>
        </w:rPr>
        <w:t xml:space="preserve"> </w:t>
      </w:r>
      <w:r w:rsidRPr="000A305D">
        <w:rPr>
          <w:color w:val="000000" w:themeColor="text1"/>
          <w:rtl/>
        </w:rPr>
        <w:softHyphen/>
      </w:r>
      <w:r w:rsidR="007A4D3F">
        <w:rPr>
          <w:rFonts w:hint="cs"/>
          <w:color w:val="000000" w:themeColor="text1"/>
          <w:rtl/>
        </w:rPr>
        <w:t>نا</w:t>
      </w:r>
      <w:r w:rsidRPr="000A305D">
        <w:rPr>
          <w:rFonts w:hint="cs"/>
          <w:color w:val="000000" w:themeColor="text1"/>
          <w:rtl/>
        </w:rPr>
        <w:t>پذیرند که به تدریج و به صورت الگوهایی از تفکرات تحریف شده و رفتارهای ناکارآمدی تثبیت شده</w:t>
      </w:r>
      <w:r w:rsidRPr="000A305D">
        <w:rPr>
          <w:color w:val="000000" w:themeColor="text1"/>
          <w:rtl/>
        </w:rPr>
        <w:softHyphen/>
      </w:r>
      <w:r w:rsidRPr="000A305D">
        <w:rPr>
          <w:rFonts w:hint="cs"/>
          <w:color w:val="000000" w:themeColor="text1"/>
          <w:rtl/>
        </w:rPr>
        <w:t xml:space="preserve">اند. این ساختارها توسط افراد حفظ </w:t>
      </w:r>
      <w:r w:rsidRPr="000A305D">
        <w:rPr>
          <w:rFonts w:hint="cs"/>
          <w:color w:val="000000" w:themeColor="text1"/>
          <w:rtl/>
        </w:rPr>
        <w:lastRenderedPageBreak/>
        <w:t>و اغلب قطعی و مسلم انگاشته می</w:t>
      </w:r>
      <w:r w:rsidRPr="000A305D">
        <w:rPr>
          <w:color w:val="000000" w:themeColor="text1"/>
          <w:rtl/>
        </w:rPr>
        <w:softHyphen/>
      </w:r>
      <w:r w:rsidRPr="000A305D">
        <w:rPr>
          <w:rFonts w:hint="cs"/>
          <w:color w:val="000000" w:themeColor="text1"/>
          <w:rtl/>
        </w:rPr>
        <w:t>شوند. طرحواره</w:t>
      </w:r>
      <w:r w:rsidRPr="000A305D">
        <w:rPr>
          <w:color w:val="000000" w:themeColor="text1"/>
          <w:rtl/>
        </w:rPr>
        <w:softHyphen/>
      </w:r>
      <w:r w:rsidRPr="000A305D">
        <w:rPr>
          <w:rFonts w:hint="cs"/>
          <w:color w:val="000000" w:themeColor="text1"/>
          <w:rtl/>
        </w:rPr>
        <w:t>ها به عنوان الگویی برای پردازش تجربیات افراد مورد استفاده قرار می</w:t>
      </w:r>
      <w:r w:rsidRPr="000A305D">
        <w:rPr>
          <w:color w:val="000000" w:themeColor="text1"/>
          <w:rtl/>
        </w:rPr>
        <w:softHyphen/>
      </w:r>
      <w:r w:rsidRPr="000A305D">
        <w:rPr>
          <w:rFonts w:hint="cs"/>
          <w:color w:val="000000" w:themeColor="text1"/>
          <w:rtl/>
        </w:rPr>
        <w:t>گیرند و</w:t>
      </w:r>
      <w:r w:rsidR="0052469E" w:rsidRPr="000A305D">
        <w:rPr>
          <w:rFonts w:hint="cs"/>
          <w:color w:val="000000" w:themeColor="text1"/>
          <w:rtl/>
        </w:rPr>
        <w:t xml:space="preserve"> </w:t>
      </w:r>
      <w:r w:rsidRPr="000A305D">
        <w:rPr>
          <w:rFonts w:hint="cs"/>
          <w:color w:val="000000" w:themeColor="text1"/>
          <w:rtl/>
        </w:rPr>
        <w:t>به این ترتیب افکار و روابط فرد با دیگران را مشخص می</w:t>
      </w:r>
      <w:r w:rsidRPr="000A305D">
        <w:rPr>
          <w:color w:val="000000" w:themeColor="text1"/>
          <w:rtl/>
        </w:rPr>
        <w:softHyphen/>
      </w:r>
      <w:r w:rsidRPr="000A305D">
        <w:rPr>
          <w:rFonts w:hint="cs"/>
          <w:color w:val="000000" w:themeColor="text1"/>
          <w:rtl/>
        </w:rPr>
        <w:t>کنند ونوع ادراکی را که هر فرد از خود و جهان پیرامونش دارد تحت تأثیر قرار می</w:t>
      </w:r>
      <w:r w:rsidRPr="000A305D">
        <w:rPr>
          <w:color w:val="000000" w:themeColor="text1"/>
          <w:rtl/>
        </w:rPr>
        <w:softHyphen/>
      </w:r>
      <w:r w:rsidRPr="000A305D">
        <w:rPr>
          <w:rFonts w:hint="cs"/>
          <w:color w:val="000000" w:themeColor="text1"/>
          <w:rtl/>
        </w:rPr>
        <w:t>دهند.</w:t>
      </w:r>
      <w:r w:rsidR="0052469E" w:rsidRPr="000A305D">
        <w:rPr>
          <w:rFonts w:hint="cs"/>
          <w:color w:val="000000" w:themeColor="text1"/>
          <w:rtl/>
        </w:rPr>
        <w:t xml:space="preserve"> </w:t>
      </w:r>
      <w:r w:rsidRPr="000A305D">
        <w:rPr>
          <w:rFonts w:hint="cs"/>
          <w:color w:val="000000" w:themeColor="text1"/>
          <w:rtl/>
        </w:rPr>
        <w:t>ادراکی که به دلیل ماهیت خود تداوم بخش</w:t>
      </w:r>
      <w:r w:rsidR="0052469E" w:rsidRPr="000A305D">
        <w:rPr>
          <w:rStyle w:val="FootnoteReference"/>
          <w:color w:val="000000" w:themeColor="text1"/>
          <w:rtl/>
        </w:rPr>
        <w:footnoteReference w:id="39"/>
      </w:r>
      <w:r w:rsidRPr="000A305D">
        <w:rPr>
          <w:rFonts w:hint="cs"/>
          <w:color w:val="000000" w:themeColor="text1"/>
          <w:rtl/>
        </w:rPr>
        <w:t>طرحواره</w:t>
      </w:r>
      <w:r w:rsidRPr="000A305D">
        <w:rPr>
          <w:color w:val="000000" w:themeColor="text1"/>
          <w:rtl/>
        </w:rPr>
        <w:softHyphen/>
      </w:r>
      <w:r w:rsidRPr="000A305D">
        <w:rPr>
          <w:rFonts w:hint="cs"/>
          <w:color w:val="000000" w:themeColor="text1"/>
          <w:rtl/>
        </w:rPr>
        <w:t>ها در سراسر زندگی ادامه می</w:t>
      </w:r>
      <w:r w:rsidRPr="000A305D">
        <w:rPr>
          <w:color w:val="000000" w:themeColor="text1"/>
          <w:rtl/>
        </w:rPr>
        <w:softHyphen/>
      </w:r>
      <w:r w:rsidRPr="000A305D">
        <w:rPr>
          <w:rFonts w:hint="cs"/>
          <w:color w:val="000000" w:themeColor="text1"/>
          <w:rtl/>
        </w:rPr>
        <w:t>یابد. (</w:t>
      </w:r>
      <w:r w:rsidR="00BB362D" w:rsidRPr="000A305D">
        <w:rPr>
          <w:rFonts w:hint="cs"/>
          <w:color w:val="000000" w:themeColor="text1"/>
          <w:rtl/>
        </w:rPr>
        <w:t>سیموس</w:t>
      </w:r>
      <w:r w:rsidRPr="000A305D">
        <w:rPr>
          <w:rFonts w:hint="cs"/>
          <w:color w:val="000000" w:themeColor="text1"/>
          <w:rtl/>
        </w:rPr>
        <w:t xml:space="preserve"> ،1384؛یانگ</w:t>
      </w:r>
      <w:r w:rsidR="00BB362D" w:rsidRPr="000A305D">
        <w:rPr>
          <w:rFonts w:hint="cs"/>
          <w:color w:val="000000" w:themeColor="text1"/>
          <w:rtl/>
        </w:rPr>
        <w:t xml:space="preserve"> و همکاران</w:t>
      </w:r>
      <w:r w:rsidRPr="000A305D">
        <w:rPr>
          <w:rFonts w:hint="cs"/>
          <w:color w:val="000000" w:themeColor="text1"/>
          <w:rtl/>
        </w:rPr>
        <w:t>،</w:t>
      </w:r>
      <w:r w:rsidR="00BB362D" w:rsidRPr="000A305D">
        <w:rPr>
          <w:rFonts w:hint="cs"/>
          <w:color w:val="000000" w:themeColor="text1"/>
          <w:rtl/>
        </w:rPr>
        <w:t>2003</w:t>
      </w:r>
      <w:r w:rsidRPr="000A305D">
        <w:rPr>
          <w:rFonts w:hint="cs"/>
          <w:color w:val="000000" w:themeColor="text1"/>
          <w:rtl/>
        </w:rPr>
        <w:t>)</w:t>
      </w:r>
    </w:p>
    <w:p w:rsidR="008804EC" w:rsidRPr="000A305D" w:rsidRDefault="008D6190" w:rsidP="00F929F3">
      <w:pPr>
        <w:pStyle w:val="Heading1"/>
        <w:rPr>
          <w:color w:val="000000" w:themeColor="text1"/>
          <w:rtl/>
        </w:rPr>
      </w:pPr>
      <w:bookmarkStart w:id="52" w:name="_Toc347000301"/>
      <w:bookmarkStart w:id="53" w:name="_Toc361136114"/>
      <w:bookmarkStart w:id="54" w:name="_Toc365161096"/>
      <w:r w:rsidRPr="000A305D">
        <w:rPr>
          <w:rFonts w:hint="cs"/>
          <w:color w:val="000000" w:themeColor="text1"/>
          <w:rtl/>
        </w:rPr>
        <w:t xml:space="preserve">2-1-5- </w:t>
      </w:r>
      <w:r w:rsidR="008804EC" w:rsidRPr="000A305D">
        <w:rPr>
          <w:rFonts w:hint="cs"/>
          <w:color w:val="000000" w:themeColor="text1"/>
          <w:rtl/>
        </w:rPr>
        <w:t>حوزه های طرحواره و طرحواره ناسازگار اولیه:</w:t>
      </w:r>
      <w:bookmarkEnd w:id="52"/>
      <w:bookmarkEnd w:id="53"/>
      <w:bookmarkEnd w:id="54"/>
    </w:p>
    <w:p w:rsidR="008804EC" w:rsidRPr="000A305D" w:rsidRDefault="008804EC" w:rsidP="00790883">
      <w:pPr>
        <w:rPr>
          <w:color w:val="000000" w:themeColor="text1"/>
          <w:rtl/>
        </w:rPr>
      </w:pPr>
      <w:r w:rsidRPr="000A305D">
        <w:rPr>
          <w:rFonts w:hint="cs"/>
          <w:color w:val="000000" w:themeColor="text1"/>
          <w:rtl/>
        </w:rPr>
        <w:t>یانگ وهمکارانش در ابتدا هجده طرحواره اولیه را معرفی کرد (یانگ،1384؛یانگ و</w:t>
      </w:r>
      <w:r w:rsidR="008A5652" w:rsidRPr="000A305D">
        <w:rPr>
          <w:rFonts w:hint="cs"/>
          <w:color w:val="000000" w:themeColor="text1"/>
          <w:rtl/>
        </w:rPr>
        <w:t>همکاران</w:t>
      </w:r>
      <w:r w:rsidR="00DC7DC1" w:rsidRPr="000A305D">
        <w:rPr>
          <w:rFonts w:hint="cs"/>
          <w:color w:val="000000" w:themeColor="text1"/>
          <w:rtl/>
        </w:rPr>
        <w:t xml:space="preserve"> </w:t>
      </w:r>
      <w:r w:rsidRPr="000A305D">
        <w:rPr>
          <w:rFonts w:hint="cs"/>
          <w:color w:val="000000" w:themeColor="text1"/>
          <w:rtl/>
        </w:rPr>
        <w:t xml:space="preserve">،2003)اما در مطالعات اخیر سه طرحواره </w:t>
      </w:r>
      <w:r w:rsidR="00715F89" w:rsidRPr="000A305D">
        <w:rPr>
          <w:rFonts w:hint="cs"/>
          <w:color w:val="000000" w:themeColor="text1"/>
          <w:rtl/>
        </w:rPr>
        <w:t>در دیگر طرحواره</w:t>
      </w:r>
      <w:r w:rsidR="00715F89" w:rsidRPr="000A305D">
        <w:rPr>
          <w:color w:val="000000" w:themeColor="text1"/>
          <w:rtl/>
        </w:rPr>
        <w:softHyphen/>
      </w:r>
      <w:r w:rsidR="00715F89" w:rsidRPr="000A305D">
        <w:rPr>
          <w:rFonts w:hint="cs"/>
          <w:color w:val="000000" w:themeColor="text1"/>
          <w:rtl/>
        </w:rPr>
        <w:t>ها ادغام گردیده</w:t>
      </w:r>
      <w:r w:rsidR="00715F89" w:rsidRPr="000A305D">
        <w:rPr>
          <w:color w:val="000000" w:themeColor="text1"/>
          <w:rtl/>
        </w:rPr>
        <w:softHyphen/>
      </w:r>
      <w:r w:rsidR="00715F89" w:rsidRPr="000A305D">
        <w:rPr>
          <w:rFonts w:hint="cs"/>
          <w:color w:val="000000" w:themeColor="text1"/>
          <w:rtl/>
        </w:rPr>
        <w:t>اند</w:t>
      </w:r>
      <w:r w:rsidR="00790883" w:rsidRPr="000A305D">
        <w:rPr>
          <w:rFonts w:hint="cs"/>
          <w:color w:val="000000" w:themeColor="text1"/>
          <w:rtl/>
        </w:rPr>
        <w:t>.</w:t>
      </w:r>
      <w:r w:rsidR="00F65219" w:rsidRPr="000A305D">
        <w:rPr>
          <w:rFonts w:hint="cs"/>
          <w:color w:val="000000" w:themeColor="text1"/>
          <w:rtl/>
        </w:rPr>
        <w:t xml:space="preserve">این پانزده طرحواره در قالب پنج مقوله گسترده نیازهای عاطفی مرکزی ارضاء نشده که </w:t>
      </w:r>
      <w:r w:rsidR="00075100" w:rsidRPr="000A305D">
        <w:rPr>
          <w:rFonts w:hint="cs"/>
          <w:color w:val="000000" w:themeColor="text1"/>
          <w:rtl/>
        </w:rPr>
        <w:t>"</w:t>
      </w:r>
      <w:r w:rsidR="00F65219" w:rsidRPr="000A305D">
        <w:rPr>
          <w:rFonts w:hint="cs"/>
          <w:color w:val="000000" w:themeColor="text1"/>
          <w:rtl/>
        </w:rPr>
        <w:t>حوزه های طرحواره</w:t>
      </w:r>
      <w:r w:rsidR="00075100" w:rsidRPr="000A305D">
        <w:rPr>
          <w:rStyle w:val="FootnoteReference"/>
          <w:color w:val="000000" w:themeColor="text1"/>
          <w:rtl/>
        </w:rPr>
        <w:footnoteReference w:id="40"/>
      </w:r>
      <w:r w:rsidR="00075100" w:rsidRPr="000A305D">
        <w:rPr>
          <w:rFonts w:hint="cs"/>
          <w:color w:val="000000" w:themeColor="text1"/>
          <w:rtl/>
        </w:rPr>
        <w:t>"</w:t>
      </w:r>
      <w:r w:rsidR="00F65219" w:rsidRPr="000A305D">
        <w:rPr>
          <w:rFonts w:hint="cs"/>
          <w:color w:val="000000" w:themeColor="text1"/>
          <w:rtl/>
        </w:rPr>
        <w:t xml:space="preserve"> نامیده </w:t>
      </w:r>
      <w:r w:rsidR="00715F89" w:rsidRPr="000A305D">
        <w:rPr>
          <w:rFonts w:hint="cs"/>
          <w:color w:val="000000" w:themeColor="text1"/>
          <w:rtl/>
        </w:rPr>
        <w:t>می شوند سازمان می یابند.طرحواره</w:t>
      </w:r>
      <w:r w:rsidR="00715F89" w:rsidRPr="000A305D">
        <w:rPr>
          <w:color w:val="000000" w:themeColor="text1"/>
          <w:rtl/>
        </w:rPr>
        <w:softHyphen/>
      </w:r>
      <w:r w:rsidR="00F65219" w:rsidRPr="000A305D">
        <w:rPr>
          <w:rFonts w:hint="cs"/>
          <w:color w:val="000000" w:themeColor="text1"/>
          <w:rtl/>
        </w:rPr>
        <w:t xml:space="preserve">هایی که در هر حوزه </w:t>
      </w:r>
      <w:r w:rsidR="00536738" w:rsidRPr="000A305D">
        <w:rPr>
          <w:rFonts w:hint="cs"/>
          <w:color w:val="000000" w:themeColor="text1"/>
          <w:rtl/>
        </w:rPr>
        <w:t>قرار دارند حاصل عدم ارضاء مطلوب نیاز مرتبط با آن حوزه هستند.</w:t>
      </w:r>
    </w:p>
    <w:p w:rsidR="00536738" w:rsidRPr="000A305D" w:rsidRDefault="006B6157" w:rsidP="00F929F3">
      <w:pPr>
        <w:pStyle w:val="Heading1"/>
        <w:rPr>
          <w:color w:val="000000" w:themeColor="text1"/>
        </w:rPr>
      </w:pPr>
      <w:bookmarkStart w:id="55" w:name="_Toc347000302"/>
      <w:bookmarkStart w:id="56" w:name="_Toc361136115"/>
      <w:bookmarkStart w:id="57" w:name="_Toc365161097"/>
      <w:r w:rsidRPr="000A305D">
        <w:rPr>
          <w:rFonts w:hint="cs"/>
          <w:color w:val="000000" w:themeColor="text1"/>
          <w:rtl/>
        </w:rPr>
        <w:t xml:space="preserve">2-1-5-1- </w:t>
      </w:r>
      <w:r w:rsidR="0061284B" w:rsidRPr="000A305D">
        <w:rPr>
          <w:rFonts w:hint="cs"/>
          <w:color w:val="000000" w:themeColor="text1"/>
          <w:rtl/>
        </w:rPr>
        <w:t>حوزه اول</w:t>
      </w:r>
      <w:r w:rsidR="00536738" w:rsidRPr="000A305D">
        <w:rPr>
          <w:rFonts w:hint="cs"/>
          <w:color w:val="000000" w:themeColor="text1"/>
          <w:rtl/>
        </w:rPr>
        <w:t>؛</w:t>
      </w:r>
      <w:r w:rsidR="0061284B" w:rsidRPr="000A305D">
        <w:rPr>
          <w:rFonts w:hint="cs"/>
          <w:color w:val="000000" w:themeColor="text1"/>
          <w:rtl/>
        </w:rPr>
        <w:t xml:space="preserve"> </w:t>
      </w:r>
      <w:r w:rsidR="00536738" w:rsidRPr="000A305D">
        <w:rPr>
          <w:rFonts w:hint="cs"/>
          <w:color w:val="000000" w:themeColor="text1"/>
          <w:rtl/>
        </w:rPr>
        <w:t>بریدگی/طرد</w:t>
      </w:r>
      <w:bookmarkEnd w:id="55"/>
      <w:bookmarkEnd w:id="56"/>
      <w:bookmarkEnd w:id="57"/>
    </w:p>
    <w:p w:rsidR="00536738" w:rsidRPr="000A305D" w:rsidRDefault="00536738" w:rsidP="00F929F3">
      <w:pPr>
        <w:rPr>
          <w:color w:val="000000" w:themeColor="text1"/>
          <w:rtl/>
        </w:rPr>
      </w:pPr>
      <w:r w:rsidRPr="000A305D">
        <w:rPr>
          <w:rFonts w:hint="cs"/>
          <w:color w:val="000000" w:themeColor="text1"/>
          <w:rtl/>
        </w:rPr>
        <w:t xml:space="preserve">طرحواره های ناسازگار اولیه زیر مجموعه این حوزه حاصل عدم ارضای نیاز به دلبستگی امن به </w:t>
      </w:r>
      <w:r w:rsidR="003D465D" w:rsidRPr="000A305D">
        <w:rPr>
          <w:rFonts w:hint="cs"/>
          <w:color w:val="000000" w:themeColor="text1"/>
          <w:rtl/>
        </w:rPr>
        <w:t>دیگران اند. طرحواره های این حوزه به طور معمول در خانواده هایی به وجود می آیدکه بی عاطفه ، سرد ، مضایقه گر، منزوی ، تندخو ، غیر قابل پیش بینی یا بدرفتار هستند.</w:t>
      </w:r>
    </w:p>
    <w:p w:rsidR="00536738" w:rsidRPr="000A305D" w:rsidRDefault="00536738" w:rsidP="00CD392C">
      <w:pPr>
        <w:pStyle w:val="ListParagraph"/>
        <w:numPr>
          <w:ilvl w:val="0"/>
          <w:numId w:val="1"/>
        </w:numPr>
        <w:ind w:left="357" w:hanging="357"/>
        <w:rPr>
          <w:color w:val="000000" w:themeColor="text1"/>
        </w:rPr>
      </w:pPr>
      <w:r w:rsidRPr="000A305D">
        <w:rPr>
          <w:rFonts w:hint="cs"/>
          <w:color w:val="000000" w:themeColor="text1"/>
          <w:rtl/>
        </w:rPr>
        <w:t>رها شدگی و بی ثباتی(</w:t>
      </w:r>
      <w:r w:rsidRPr="000A305D">
        <w:rPr>
          <w:color w:val="000000" w:themeColor="text1"/>
        </w:rPr>
        <w:t>AB</w:t>
      </w:r>
      <w:r w:rsidRPr="000A305D">
        <w:rPr>
          <w:rFonts w:hint="cs"/>
          <w:color w:val="000000" w:themeColor="text1"/>
          <w:rtl/>
        </w:rPr>
        <w:t>)</w:t>
      </w:r>
      <w:r w:rsidR="00715F89" w:rsidRPr="000A305D">
        <w:rPr>
          <w:rStyle w:val="FootnoteReference"/>
          <w:color w:val="000000" w:themeColor="text1"/>
          <w:rtl/>
        </w:rPr>
        <w:footnoteReference w:id="41"/>
      </w:r>
      <w:r w:rsidRPr="000A305D">
        <w:rPr>
          <w:rFonts w:hint="cs"/>
          <w:color w:val="000000" w:themeColor="text1"/>
          <w:rtl/>
        </w:rPr>
        <w:t xml:space="preserve"> ؛ تزلزل و بی اعتمادی برای دریافت حمایت و برقراری پیوند</w:t>
      </w:r>
      <w:r w:rsidR="003D465D" w:rsidRPr="000A305D">
        <w:rPr>
          <w:rFonts w:hint="cs"/>
          <w:color w:val="000000" w:themeColor="text1"/>
          <w:rtl/>
        </w:rPr>
        <w:t>،شامل این احساس که افراد مهم زندگی قادر به تأمین و یا ادامه حمایت عاطفی مورد نیاز فرد نیستند؛زیرا آنها از لحاظ هیجانی متزلزل و غیر قابل پیش</w:t>
      </w:r>
      <w:r w:rsidR="003D465D" w:rsidRPr="000A305D">
        <w:rPr>
          <w:color w:val="000000" w:themeColor="text1"/>
          <w:rtl/>
        </w:rPr>
        <w:softHyphen/>
      </w:r>
      <w:r w:rsidR="003D465D" w:rsidRPr="000A305D">
        <w:rPr>
          <w:rFonts w:hint="cs"/>
          <w:color w:val="000000" w:themeColor="text1"/>
          <w:rtl/>
        </w:rPr>
        <w:t>بینی</w:t>
      </w:r>
      <w:r w:rsidR="003D465D" w:rsidRPr="000A305D">
        <w:rPr>
          <w:rFonts w:hint="cs"/>
          <w:color w:val="000000" w:themeColor="text1"/>
          <w:rtl/>
        </w:rPr>
        <w:softHyphen/>
        <w:t xml:space="preserve"> هستند .فردی که چنین طرحواره ای در ذهنش شکل گرفته باشد،معتقد است هر لحظه امکان دارد افراد مهم زندگی اش بمیرند یا این که او را رها کنند و به فرد دیگری </w:t>
      </w:r>
      <w:r w:rsidR="00AB4A60" w:rsidRPr="000A305D">
        <w:rPr>
          <w:rFonts w:hint="cs"/>
          <w:color w:val="000000" w:themeColor="text1"/>
          <w:rtl/>
        </w:rPr>
        <w:t>علاقمند شوند.</w:t>
      </w:r>
    </w:p>
    <w:p w:rsidR="00AB4A60" w:rsidRPr="000A305D" w:rsidRDefault="00AB4A60" w:rsidP="00CD392C">
      <w:pPr>
        <w:pStyle w:val="ListParagraph"/>
        <w:numPr>
          <w:ilvl w:val="0"/>
          <w:numId w:val="1"/>
        </w:numPr>
        <w:ind w:left="357" w:hanging="357"/>
        <w:rPr>
          <w:color w:val="000000" w:themeColor="text1"/>
        </w:rPr>
      </w:pPr>
      <w:r w:rsidRPr="000A305D">
        <w:rPr>
          <w:rFonts w:hint="cs"/>
          <w:color w:val="000000" w:themeColor="text1"/>
          <w:rtl/>
        </w:rPr>
        <w:t>بی اعتمادی و بدرفتاری(</w:t>
      </w:r>
      <w:r w:rsidRPr="000A305D">
        <w:rPr>
          <w:color w:val="000000" w:themeColor="text1"/>
        </w:rPr>
        <w:t>MA</w:t>
      </w:r>
      <w:r w:rsidRPr="000A305D">
        <w:rPr>
          <w:rFonts w:hint="cs"/>
          <w:color w:val="000000" w:themeColor="text1"/>
          <w:rtl/>
        </w:rPr>
        <w:t>)</w:t>
      </w:r>
      <w:r w:rsidR="00715F89" w:rsidRPr="000A305D">
        <w:rPr>
          <w:rStyle w:val="FootnoteReference"/>
          <w:color w:val="000000" w:themeColor="text1"/>
          <w:rtl/>
        </w:rPr>
        <w:footnoteReference w:id="42"/>
      </w:r>
      <w:r w:rsidRPr="000A305D">
        <w:rPr>
          <w:rFonts w:hint="cs"/>
          <w:color w:val="000000" w:themeColor="text1"/>
          <w:rtl/>
        </w:rPr>
        <w:t>؛ افراد دارای این طرحواره دیگران را انسانهایی سودجو ، دغل کار، دروغگو و بدرفتار می دانند وممکن است دارای این حس باشند که آسیب های وارد آمده به آنها عمدی بوده و یا حقوقشان همواره از سوی دیگران نادیده گرفته می شود.</w:t>
      </w:r>
    </w:p>
    <w:p w:rsidR="002C054B" w:rsidRPr="000A305D" w:rsidRDefault="002C054B" w:rsidP="00CD392C">
      <w:pPr>
        <w:pStyle w:val="ListParagraph"/>
        <w:numPr>
          <w:ilvl w:val="0"/>
          <w:numId w:val="1"/>
        </w:numPr>
        <w:ind w:left="357" w:hanging="357"/>
        <w:rPr>
          <w:color w:val="000000" w:themeColor="text1"/>
        </w:rPr>
      </w:pPr>
      <w:r w:rsidRPr="000A305D">
        <w:rPr>
          <w:rFonts w:hint="cs"/>
          <w:color w:val="000000" w:themeColor="text1"/>
          <w:rtl/>
        </w:rPr>
        <w:lastRenderedPageBreak/>
        <w:t>محرومیت هیجانی (</w:t>
      </w:r>
      <w:r w:rsidRPr="000A305D">
        <w:rPr>
          <w:color w:val="000000" w:themeColor="text1"/>
        </w:rPr>
        <w:t>ED</w:t>
      </w:r>
      <w:r w:rsidRPr="000A305D">
        <w:rPr>
          <w:rFonts w:hint="cs"/>
          <w:color w:val="000000" w:themeColor="text1"/>
          <w:rtl/>
        </w:rPr>
        <w:t>)</w:t>
      </w:r>
      <w:r w:rsidR="00715F89" w:rsidRPr="000A305D">
        <w:rPr>
          <w:rStyle w:val="FootnoteReference"/>
          <w:color w:val="000000" w:themeColor="text1"/>
          <w:rtl/>
        </w:rPr>
        <w:footnoteReference w:id="43"/>
      </w:r>
      <w:r w:rsidRPr="000A305D">
        <w:rPr>
          <w:rFonts w:hint="cs"/>
          <w:color w:val="000000" w:themeColor="text1"/>
          <w:rtl/>
        </w:rPr>
        <w:t xml:space="preserve"> ؛ این طرحواره اغلب با باور فرد در مورد اینکه تمایلات و نیازهای شخصی اش برای حد متعارفی از حمایت عاطفی به اندازه کافی از جانب دیگران ارضاء نمی شود ،مشخص می گردد. محرومیت هیجانی دارای سه نوع عمده است :</w:t>
      </w:r>
    </w:p>
    <w:p w:rsidR="002C054B" w:rsidRPr="000A305D" w:rsidRDefault="002C054B" w:rsidP="00F929F3">
      <w:pPr>
        <w:pStyle w:val="ListParagraph"/>
        <w:numPr>
          <w:ilvl w:val="1"/>
          <w:numId w:val="1"/>
        </w:numPr>
        <w:rPr>
          <w:color w:val="000000" w:themeColor="text1"/>
        </w:rPr>
      </w:pPr>
      <w:r w:rsidRPr="000A305D">
        <w:rPr>
          <w:rFonts w:hint="cs"/>
          <w:color w:val="000000" w:themeColor="text1"/>
          <w:rtl/>
        </w:rPr>
        <w:t xml:space="preserve">محرومیت از محبت: شامل فقدان توجه ،گرمی یا همراهی </w:t>
      </w:r>
    </w:p>
    <w:p w:rsidR="002C054B" w:rsidRPr="000A305D" w:rsidRDefault="002C054B" w:rsidP="00F929F3">
      <w:pPr>
        <w:pStyle w:val="ListParagraph"/>
        <w:numPr>
          <w:ilvl w:val="1"/>
          <w:numId w:val="1"/>
        </w:numPr>
        <w:rPr>
          <w:color w:val="000000" w:themeColor="text1"/>
        </w:rPr>
      </w:pPr>
      <w:r w:rsidRPr="000A305D">
        <w:rPr>
          <w:rFonts w:hint="cs"/>
          <w:color w:val="000000" w:themeColor="text1"/>
          <w:rtl/>
        </w:rPr>
        <w:t>محرومیت از همدلی: فقدان فهم ، گوش دادن و احساسات مشترک از جانب دیگران</w:t>
      </w:r>
    </w:p>
    <w:p w:rsidR="002C054B" w:rsidRPr="000A305D" w:rsidRDefault="002C054B" w:rsidP="00F929F3">
      <w:pPr>
        <w:pStyle w:val="ListParagraph"/>
        <w:numPr>
          <w:ilvl w:val="1"/>
          <w:numId w:val="1"/>
        </w:numPr>
        <w:rPr>
          <w:color w:val="000000" w:themeColor="text1"/>
        </w:rPr>
      </w:pPr>
      <w:r w:rsidRPr="000A305D">
        <w:rPr>
          <w:rFonts w:hint="cs"/>
          <w:color w:val="000000" w:themeColor="text1"/>
          <w:rtl/>
        </w:rPr>
        <w:t>محرومیت از حمایت: نداشتن منبع قدرت ، جهت دهی یا راهنمایی از سوی دیگران</w:t>
      </w:r>
    </w:p>
    <w:p w:rsidR="002C054B" w:rsidRPr="000A305D" w:rsidRDefault="002C054B" w:rsidP="00CD392C">
      <w:pPr>
        <w:pStyle w:val="ListParagraph"/>
        <w:numPr>
          <w:ilvl w:val="0"/>
          <w:numId w:val="1"/>
        </w:numPr>
        <w:ind w:left="357" w:hanging="357"/>
        <w:rPr>
          <w:color w:val="000000" w:themeColor="text1"/>
        </w:rPr>
      </w:pPr>
      <w:r w:rsidRPr="000A305D">
        <w:rPr>
          <w:rFonts w:hint="cs"/>
          <w:color w:val="000000" w:themeColor="text1"/>
          <w:rtl/>
        </w:rPr>
        <w:t>نقص وشرم(</w:t>
      </w:r>
      <w:r w:rsidRPr="000A305D">
        <w:rPr>
          <w:color w:val="000000" w:themeColor="text1"/>
        </w:rPr>
        <w:t>DS</w:t>
      </w:r>
      <w:r w:rsidRPr="000A305D">
        <w:rPr>
          <w:rFonts w:hint="cs"/>
          <w:color w:val="000000" w:themeColor="text1"/>
          <w:rtl/>
        </w:rPr>
        <w:t>)</w:t>
      </w:r>
      <w:r w:rsidR="00715F89" w:rsidRPr="000A305D">
        <w:rPr>
          <w:rStyle w:val="FootnoteReference"/>
          <w:color w:val="000000" w:themeColor="text1"/>
          <w:rtl/>
        </w:rPr>
        <w:footnoteReference w:id="44"/>
      </w:r>
      <w:r w:rsidRPr="000A305D">
        <w:rPr>
          <w:rFonts w:hint="cs"/>
          <w:color w:val="000000" w:themeColor="text1"/>
          <w:rtl/>
        </w:rPr>
        <w:t>: افراد دارای این طرحواره اعتقاد به وجود یک یا چند نقص و ضعف عمده در مهمترین جوانب شخصیت شان دارند.این نقص ممکن است شخصی(تکانه های خشم،ت</w:t>
      </w:r>
      <w:r w:rsidR="00D43156" w:rsidRPr="000A305D">
        <w:rPr>
          <w:rFonts w:hint="cs"/>
          <w:color w:val="000000" w:themeColor="text1"/>
          <w:rtl/>
        </w:rPr>
        <w:t>مایلات جنسی غیر قابل پذیرش یا خودخواهی</w:t>
      </w:r>
      <w:r w:rsidRPr="000A305D">
        <w:rPr>
          <w:rFonts w:hint="cs"/>
          <w:color w:val="000000" w:themeColor="text1"/>
          <w:rtl/>
        </w:rPr>
        <w:t>)</w:t>
      </w:r>
      <w:r w:rsidR="00D43156" w:rsidRPr="000A305D">
        <w:rPr>
          <w:rFonts w:hint="cs"/>
          <w:color w:val="000000" w:themeColor="text1"/>
          <w:rtl/>
        </w:rPr>
        <w:t>یا عمومی باشند(ظاهر جسمی نامطلوب و مشکلات اجتماعی).</w:t>
      </w:r>
    </w:p>
    <w:p w:rsidR="00D43156" w:rsidRPr="000A305D" w:rsidRDefault="00D43156" w:rsidP="00CD392C">
      <w:pPr>
        <w:pStyle w:val="ListParagraph"/>
        <w:numPr>
          <w:ilvl w:val="0"/>
          <w:numId w:val="1"/>
        </w:numPr>
        <w:ind w:left="357" w:hanging="357"/>
        <w:rPr>
          <w:color w:val="000000" w:themeColor="text1"/>
        </w:rPr>
      </w:pPr>
      <w:r w:rsidRPr="000A305D">
        <w:rPr>
          <w:rFonts w:hint="cs"/>
          <w:color w:val="000000" w:themeColor="text1"/>
          <w:rtl/>
        </w:rPr>
        <w:t>انزوای اجتماعی /بیگانگی(</w:t>
      </w:r>
      <w:r w:rsidRPr="000A305D">
        <w:rPr>
          <w:color w:val="000000" w:themeColor="text1"/>
        </w:rPr>
        <w:t>SI</w:t>
      </w:r>
      <w:r w:rsidRPr="000A305D">
        <w:rPr>
          <w:rFonts w:hint="cs"/>
          <w:color w:val="000000" w:themeColor="text1"/>
          <w:rtl/>
        </w:rPr>
        <w:t>)</w:t>
      </w:r>
      <w:r w:rsidR="00715F89" w:rsidRPr="000A305D">
        <w:rPr>
          <w:rStyle w:val="FootnoteReference"/>
          <w:color w:val="000000" w:themeColor="text1"/>
          <w:rtl/>
        </w:rPr>
        <w:footnoteReference w:id="45"/>
      </w:r>
      <w:r w:rsidRPr="000A305D">
        <w:rPr>
          <w:rFonts w:hint="cs"/>
          <w:color w:val="000000" w:themeColor="text1"/>
          <w:rtl/>
        </w:rPr>
        <w:t>: در برگیرنده این احساس است که شخص از جهان کناره گیری کرده،با افراد دیگر متفاوت است و یا اینکه بیش از حد به انتقاد ،سرزنش ، طرد و...باشد.</w:t>
      </w:r>
    </w:p>
    <w:p w:rsidR="00D43156" w:rsidRPr="000A305D" w:rsidRDefault="006B6157" w:rsidP="00F929F3">
      <w:pPr>
        <w:pStyle w:val="Heading1"/>
        <w:rPr>
          <w:color w:val="000000" w:themeColor="text1"/>
          <w:rtl/>
        </w:rPr>
      </w:pPr>
      <w:bookmarkStart w:id="58" w:name="_Toc347000303"/>
      <w:bookmarkStart w:id="59" w:name="_Toc361136116"/>
      <w:bookmarkStart w:id="60" w:name="_Toc365161098"/>
      <w:r w:rsidRPr="000A305D">
        <w:rPr>
          <w:rFonts w:hint="cs"/>
          <w:color w:val="000000" w:themeColor="text1"/>
          <w:rtl/>
        </w:rPr>
        <w:t xml:space="preserve">2-1-5-2- </w:t>
      </w:r>
      <w:r w:rsidR="00D43156" w:rsidRPr="000A305D">
        <w:rPr>
          <w:rFonts w:hint="cs"/>
          <w:color w:val="000000" w:themeColor="text1"/>
          <w:rtl/>
        </w:rPr>
        <w:t>حوزه دوم ؛ خودگردانی و عملکرد مختل</w:t>
      </w:r>
      <w:bookmarkEnd w:id="58"/>
      <w:bookmarkEnd w:id="59"/>
      <w:bookmarkEnd w:id="60"/>
    </w:p>
    <w:p w:rsidR="00D43156" w:rsidRPr="000A305D" w:rsidRDefault="00D43156" w:rsidP="00F929F3">
      <w:pPr>
        <w:rPr>
          <w:color w:val="000000" w:themeColor="text1"/>
          <w:rtl/>
        </w:rPr>
      </w:pPr>
      <w:r w:rsidRPr="000A305D">
        <w:rPr>
          <w:rFonts w:hint="cs"/>
          <w:color w:val="000000" w:themeColor="text1"/>
          <w:rtl/>
        </w:rPr>
        <w:t xml:space="preserve">عدم ارضاء نیاز به خودگردانی ، صلاحیت و احساس هویت منجر به شکل گیری طرحواره های مربوط به این حوزه می شود.خانواده هایی که بیش از حد از کودک محافظت میکنند و یا به هر دلیلی مانع </w:t>
      </w:r>
      <w:r w:rsidR="000E2557" w:rsidRPr="000A305D">
        <w:rPr>
          <w:rFonts w:hint="cs"/>
          <w:color w:val="000000" w:themeColor="text1"/>
          <w:rtl/>
        </w:rPr>
        <w:t>از رشد و استقلال وی می شوند ، زمینه ساز مناسبی برای رشد طرحواره های مربوط به این حوزه اند.</w:t>
      </w:r>
    </w:p>
    <w:p w:rsidR="000E2557" w:rsidRPr="000A305D" w:rsidRDefault="000E2557" w:rsidP="00CD392C">
      <w:pPr>
        <w:pStyle w:val="ListParagraph"/>
        <w:numPr>
          <w:ilvl w:val="0"/>
          <w:numId w:val="1"/>
        </w:numPr>
        <w:ind w:left="357" w:hanging="357"/>
        <w:rPr>
          <w:color w:val="000000" w:themeColor="text1"/>
        </w:rPr>
      </w:pPr>
      <w:r w:rsidRPr="000A305D">
        <w:rPr>
          <w:rFonts w:hint="cs"/>
          <w:color w:val="000000" w:themeColor="text1"/>
          <w:rtl/>
        </w:rPr>
        <w:t>وابستگی /</w:t>
      </w:r>
      <w:r w:rsidRPr="000A305D">
        <w:rPr>
          <w:color w:val="000000" w:themeColor="text1"/>
        </w:rPr>
        <w:t xml:space="preserve"> </w:t>
      </w:r>
      <w:r w:rsidRPr="000A305D">
        <w:rPr>
          <w:rFonts w:hint="cs"/>
          <w:color w:val="000000" w:themeColor="text1"/>
          <w:rtl/>
        </w:rPr>
        <w:t>بی</w:t>
      </w:r>
      <w:r w:rsidRPr="000A305D">
        <w:rPr>
          <w:color w:val="000000" w:themeColor="text1"/>
        </w:rPr>
        <w:softHyphen/>
      </w:r>
      <w:r w:rsidRPr="000A305D">
        <w:rPr>
          <w:rFonts w:hint="cs"/>
          <w:color w:val="000000" w:themeColor="text1"/>
          <w:rtl/>
        </w:rPr>
        <w:t>کفایتی(</w:t>
      </w:r>
      <w:r w:rsidRPr="000A305D">
        <w:rPr>
          <w:color w:val="000000" w:themeColor="text1"/>
        </w:rPr>
        <w:t>DI</w:t>
      </w:r>
      <w:r w:rsidRPr="000A305D">
        <w:rPr>
          <w:rFonts w:hint="cs"/>
          <w:color w:val="000000" w:themeColor="text1"/>
          <w:rtl/>
        </w:rPr>
        <w:t>)</w:t>
      </w:r>
      <w:r w:rsidR="00715F89" w:rsidRPr="000A305D">
        <w:rPr>
          <w:rStyle w:val="FootnoteReference"/>
          <w:color w:val="000000" w:themeColor="text1"/>
          <w:rtl/>
        </w:rPr>
        <w:footnoteReference w:id="46"/>
      </w:r>
      <w:r w:rsidRPr="000A305D">
        <w:rPr>
          <w:rFonts w:hint="cs"/>
          <w:color w:val="000000" w:themeColor="text1"/>
          <w:rtl/>
        </w:rPr>
        <w:t>:</w:t>
      </w:r>
      <w:r w:rsidR="001F3D8E" w:rsidRPr="000A305D">
        <w:rPr>
          <w:rFonts w:hint="cs"/>
          <w:color w:val="000000" w:themeColor="text1"/>
          <w:rtl/>
        </w:rPr>
        <w:t xml:space="preserve"> </w:t>
      </w:r>
      <w:r w:rsidR="00AA32C3" w:rsidRPr="000A305D">
        <w:rPr>
          <w:rFonts w:hint="cs"/>
          <w:color w:val="000000" w:themeColor="text1"/>
          <w:rtl/>
        </w:rPr>
        <w:t>باور به اینکه فرد قادر نیست بدون کمک از سوی دیگران مسؤلیت های روزمره خود نظی حل مشکلات روزانه،تلاش برای قضاوت خوب و تصمیم گیری صحیح و ... را بطور قابل قبولی انجام دهد .این حالت اغلب به صورت درماندگی ظاهر می شود.</w:t>
      </w:r>
    </w:p>
    <w:p w:rsidR="00AA32C3" w:rsidRPr="000A305D" w:rsidRDefault="00AA32C3" w:rsidP="00CD392C">
      <w:pPr>
        <w:pStyle w:val="ListParagraph"/>
        <w:numPr>
          <w:ilvl w:val="0"/>
          <w:numId w:val="1"/>
        </w:numPr>
        <w:ind w:left="357" w:hanging="357"/>
        <w:rPr>
          <w:color w:val="000000" w:themeColor="text1"/>
        </w:rPr>
      </w:pPr>
      <w:r w:rsidRPr="000A305D">
        <w:rPr>
          <w:rFonts w:hint="cs"/>
          <w:color w:val="000000" w:themeColor="text1"/>
          <w:rtl/>
        </w:rPr>
        <w:t xml:space="preserve">آسیب </w:t>
      </w:r>
      <w:r w:rsidR="001223D8" w:rsidRPr="000A305D">
        <w:rPr>
          <w:rFonts w:hint="cs"/>
          <w:color w:val="000000" w:themeColor="text1"/>
          <w:rtl/>
        </w:rPr>
        <w:t>پذیری نسبت به</w:t>
      </w:r>
      <w:r w:rsidRPr="000A305D">
        <w:rPr>
          <w:rFonts w:hint="cs"/>
          <w:color w:val="000000" w:themeColor="text1"/>
          <w:rtl/>
        </w:rPr>
        <w:t xml:space="preserve"> ضرر یا بیماری(</w:t>
      </w:r>
      <w:r w:rsidRPr="000A305D">
        <w:rPr>
          <w:color w:val="000000" w:themeColor="text1"/>
        </w:rPr>
        <w:t>VH</w:t>
      </w:r>
      <w:r w:rsidRPr="000A305D">
        <w:rPr>
          <w:rFonts w:hint="cs"/>
          <w:color w:val="000000" w:themeColor="text1"/>
          <w:rtl/>
        </w:rPr>
        <w:t>)</w:t>
      </w:r>
      <w:r w:rsidR="00715F89" w:rsidRPr="000A305D">
        <w:rPr>
          <w:rStyle w:val="FootnoteReference"/>
          <w:color w:val="000000" w:themeColor="text1"/>
          <w:rtl/>
        </w:rPr>
        <w:footnoteReference w:id="47"/>
      </w:r>
      <w:r w:rsidRPr="000A305D">
        <w:rPr>
          <w:rFonts w:hint="cs"/>
          <w:color w:val="000000" w:themeColor="text1"/>
          <w:rtl/>
        </w:rPr>
        <w:t>:</w:t>
      </w:r>
      <w:r w:rsidR="001F3D8E" w:rsidRPr="000A305D">
        <w:rPr>
          <w:rFonts w:hint="cs"/>
          <w:color w:val="000000" w:themeColor="text1"/>
          <w:rtl/>
        </w:rPr>
        <w:t xml:space="preserve"> ترس افراطی از احتمال وقوع نزدیک یک حادثه که فرد قادر به جلوگیری و کنترل آن نیست. مانند سوانح پزشکی(سکته قلبی،ایدز)،وقایع هیجانی(دیوانه شدن) ویا سوانح محیطی(قربانی جنایت شدن،زمین لرزه).</w:t>
      </w:r>
    </w:p>
    <w:p w:rsidR="001F3D8E" w:rsidRPr="000A305D" w:rsidRDefault="001F3D8E" w:rsidP="00CD392C">
      <w:pPr>
        <w:pStyle w:val="ListParagraph"/>
        <w:numPr>
          <w:ilvl w:val="0"/>
          <w:numId w:val="1"/>
        </w:numPr>
        <w:ind w:left="357" w:hanging="357"/>
        <w:rPr>
          <w:color w:val="000000" w:themeColor="text1"/>
        </w:rPr>
      </w:pPr>
      <w:r w:rsidRPr="000A305D">
        <w:rPr>
          <w:rFonts w:hint="cs"/>
          <w:color w:val="000000" w:themeColor="text1"/>
          <w:rtl/>
        </w:rPr>
        <w:lastRenderedPageBreak/>
        <w:t>خود تحول نیافته / گرفتار (</w:t>
      </w:r>
      <w:r w:rsidRPr="000A305D">
        <w:rPr>
          <w:color w:val="000000" w:themeColor="text1"/>
        </w:rPr>
        <w:t>EM</w:t>
      </w:r>
      <w:r w:rsidRPr="000A305D">
        <w:rPr>
          <w:rFonts w:hint="cs"/>
          <w:color w:val="000000" w:themeColor="text1"/>
          <w:rtl/>
        </w:rPr>
        <w:t>)</w:t>
      </w:r>
      <w:r w:rsidR="00715F89" w:rsidRPr="000A305D">
        <w:rPr>
          <w:rStyle w:val="FootnoteReference"/>
          <w:color w:val="000000" w:themeColor="text1"/>
          <w:rtl/>
        </w:rPr>
        <w:footnoteReference w:id="48"/>
      </w:r>
      <w:r w:rsidRPr="000A305D">
        <w:rPr>
          <w:rFonts w:hint="cs"/>
          <w:color w:val="000000" w:themeColor="text1"/>
          <w:rtl/>
        </w:rPr>
        <w:t xml:space="preserve">: </w:t>
      </w:r>
      <w:r w:rsidR="00F55870" w:rsidRPr="000A305D">
        <w:rPr>
          <w:rFonts w:hint="cs"/>
          <w:color w:val="000000" w:themeColor="text1"/>
          <w:rtl/>
        </w:rPr>
        <w:t>ارتباط عاطفی شدید و نزدیکی بیش از حد با یکی از افراد مهم زندگی (اغلب والدین)،به قیمت از دست دادن فردیت یا رشد اجتماعی طبیعی.غالباَ اعتقاد بر این است که هیچ یک از افراد گرفتار ، بدون حمایت دیگری ، قادر به ادامه زندگی نبوده یا نمی توانند شاد باشند.فردی که چنین طرحواره ای دارد ممکن است احساس کند وجودش در دیگران ادغام شده و هویت جداگانه ای ندارد</w:t>
      </w:r>
    </w:p>
    <w:p w:rsidR="0099784B" w:rsidRPr="000A305D" w:rsidRDefault="00F55870" w:rsidP="00CD392C">
      <w:pPr>
        <w:pStyle w:val="ListParagraph"/>
        <w:numPr>
          <w:ilvl w:val="0"/>
          <w:numId w:val="1"/>
        </w:numPr>
        <w:ind w:left="357" w:hanging="357"/>
        <w:rPr>
          <w:color w:val="000000" w:themeColor="text1"/>
        </w:rPr>
      </w:pPr>
      <w:r w:rsidRPr="000A305D">
        <w:rPr>
          <w:rFonts w:hint="cs"/>
          <w:color w:val="000000" w:themeColor="text1"/>
          <w:rtl/>
        </w:rPr>
        <w:t>شکست(</w:t>
      </w:r>
      <w:r w:rsidRPr="000A305D">
        <w:rPr>
          <w:color w:val="000000" w:themeColor="text1"/>
        </w:rPr>
        <w:t>FA</w:t>
      </w:r>
      <w:r w:rsidRPr="000A305D">
        <w:rPr>
          <w:rFonts w:hint="cs"/>
          <w:color w:val="000000" w:themeColor="text1"/>
          <w:rtl/>
        </w:rPr>
        <w:t>)</w:t>
      </w:r>
      <w:r w:rsidR="00715F89" w:rsidRPr="000A305D">
        <w:rPr>
          <w:rStyle w:val="FootnoteReference"/>
          <w:color w:val="000000" w:themeColor="text1"/>
          <w:rtl/>
        </w:rPr>
        <w:footnoteReference w:id="49"/>
      </w:r>
      <w:r w:rsidRPr="000A305D">
        <w:rPr>
          <w:rFonts w:hint="cs"/>
          <w:color w:val="000000" w:themeColor="text1"/>
          <w:rtl/>
        </w:rPr>
        <w:t>: افرادی با این طرحواره خود را فردی شکست خورده می پندارند و شکست برایشان امری اجتناب ناپذیری است،در مقایسه با همسالانشان در حوزه های پیشرفت</w:t>
      </w:r>
      <w:r w:rsidR="008F424E" w:rsidRPr="000A305D">
        <w:rPr>
          <w:rFonts w:hint="cs"/>
          <w:color w:val="000000" w:themeColor="text1"/>
          <w:rtl/>
        </w:rPr>
        <w:t xml:space="preserve"> </w:t>
      </w:r>
      <w:r w:rsidRPr="000A305D">
        <w:rPr>
          <w:rFonts w:hint="cs"/>
          <w:color w:val="000000" w:themeColor="text1"/>
          <w:rtl/>
        </w:rPr>
        <w:t>(تحصیل،شغل،ورزش و...) احساس بی کفایتی می کنند.اغلب شامل این باور است که شخص دیوانه ،نادان و بی لیاقت است.</w:t>
      </w:r>
    </w:p>
    <w:p w:rsidR="00F55870" w:rsidRPr="000A305D" w:rsidRDefault="006B6157" w:rsidP="00F929F3">
      <w:pPr>
        <w:pStyle w:val="Heading1"/>
        <w:rPr>
          <w:color w:val="000000" w:themeColor="text1"/>
          <w:rtl/>
        </w:rPr>
      </w:pPr>
      <w:bookmarkStart w:id="61" w:name="_Toc347000304"/>
      <w:bookmarkStart w:id="62" w:name="_Toc361136117"/>
      <w:bookmarkStart w:id="63" w:name="_Toc365161099"/>
      <w:r w:rsidRPr="000A305D">
        <w:rPr>
          <w:rFonts w:hint="cs"/>
          <w:color w:val="000000" w:themeColor="text1"/>
          <w:rtl/>
        </w:rPr>
        <w:t xml:space="preserve">2-1-5-3- </w:t>
      </w:r>
      <w:r w:rsidR="00F55870" w:rsidRPr="000A305D">
        <w:rPr>
          <w:rFonts w:hint="cs"/>
          <w:color w:val="000000" w:themeColor="text1"/>
          <w:rtl/>
        </w:rPr>
        <w:t>حوزه سوم: محدودیت های مختل</w:t>
      </w:r>
      <w:bookmarkEnd w:id="61"/>
      <w:bookmarkEnd w:id="62"/>
      <w:bookmarkEnd w:id="63"/>
    </w:p>
    <w:p w:rsidR="0072789B" w:rsidRPr="000A305D" w:rsidRDefault="0072789B" w:rsidP="00F929F3">
      <w:pPr>
        <w:rPr>
          <w:color w:val="000000" w:themeColor="text1"/>
          <w:rtl/>
        </w:rPr>
      </w:pPr>
      <w:r w:rsidRPr="000A305D">
        <w:rPr>
          <w:rFonts w:hint="cs"/>
          <w:color w:val="000000" w:themeColor="text1"/>
          <w:rtl/>
        </w:rPr>
        <w:t>عدم ارضاء نیاز به محدودیت های واقع بینانه و خود کنترلی منجر به شکل گیری طرحواره های زیر مجموعه این حوزه می شود.مشکلات افرادی که در این حوزه قرار دارند عمدتاَ در ارتباط با رعایت حقوق دیگران و عدم تحمل ناراحتی معمول است.این طرحواره ها بیش از همه در خانواده هایی رشد می یابند که به جای انضباط ،مسؤلیت پذیری ، همکاری متقابل و هدف گزینی ، وجه مشخصه شان سهل انگاری افراطی ، فقدان جهت دهی یا حس برتری است.</w:t>
      </w:r>
    </w:p>
    <w:p w:rsidR="0072789B" w:rsidRPr="000A305D" w:rsidRDefault="0072789B" w:rsidP="00CD392C">
      <w:pPr>
        <w:pStyle w:val="ListParagraph"/>
        <w:numPr>
          <w:ilvl w:val="0"/>
          <w:numId w:val="1"/>
        </w:numPr>
        <w:ind w:left="357" w:hanging="357"/>
        <w:rPr>
          <w:color w:val="000000" w:themeColor="text1"/>
        </w:rPr>
      </w:pPr>
      <w:r w:rsidRPr="000A305D">
        <w:rPr>
          <w:rFonts w:hint="cs"/>
          <w:color w:val="000000" w:themeColor="text1"/>
          <w:rtl/>
        </w:rPr>
        <w:t>استحقاق /بزرگ منشی</w:t>
      </w:r>
      <w:r w:rsidR="002A6A5A" w:rsidRPr="000A305D">
        <w:rPr>
          <w:rFonts w:hint="cs"/>
          <w:color w:val="000000" w:themeColor="text1"/>
          <w:rtl/>
        </w:rPr>
        <w:t>(</w:t>
      </w:r>
      <w:r w:rsidR="002A6A5A" w:rsidRPr="000A305D">
        <w:rPr>
          <w:color w:val="000000" w:themeColor="text1"/>
        </w:rPr>
        <w:t>ET</w:t>
      </w:r>
      <w:r w:rsidR="002A6A5A" w:rsidRPr="000A305D">
        <w:rPr>
          <w:rFonts w:hint="cs"/>
          <w:color w:val="000000" w:themeColor="text1"/>
          <w:rtl/>
        </w:rPr>
        <w:t>)</w:t>
      </w:r>
      <w:r w:rsidR="00715F89" w:rsidRPr="000A305D">
        <w:rPr>
          <w:rStyle w:val="FootnoteReference"/>
          <w:color w:val="000000" w:themeColor="text1"/>
          <w:rtl/>
        </w:rPr>
        <w:footnoteReference w:id="50"/>
      </w:r>
      <w:r w:rsidR="002A6A5A" w:rsidRPr="000A305D">
        <w:rPr>
          <w:rFonts w:hint="cs"/>
          <w:color w:val="000000" w:themeColor="text1"/>
          <w:rtl/>
        </w:rPr>
        <w:t>:افرادی با این طرحواره خود را از دیگران برتر می دانند و حقوق ویژه ای برای خود قائلند،خویشتن را متعهد به رعایت اصول روابط متقابل اجتماعی نمی دانند و برای دستیابی به اهداف خود دیگران را به استثمار می کشند.اغلب برای کسب قدرت و یا کنترل دیگران تأکید افراطی بر برتری جویی دارند.(برای مثال موفق ترین ،با استعدادترین و ثروتمند ترین).هدف اولیه کسب توجه یا پذیرش از سوی دیگران نیست.گاهی اوقات برای اینکه فرد بتواند تمایلات خود را ارضاء کند، بدون همدلی با دیگران و یا بدون توجه به نیازها و احساسات آنها ،به رقابت افراطی یا کنترل رفتارهای دیگران روی می آورد.</w:t>
      </w:r>
    </w:p>
    <w:p w:rsidR="002A6A5A" w:rsidRPr="000A305D" w:rsidRDefault="002A6A5A" w:rsidP="00CD392C">
      <w:pPr>
        <w:pStyle w:val="ListParagraph"/>
        <w:numPr>
          <w:ilvl w:val="0"/>
          <w:numId w:val="1"/>
        </w:numPr>
        <w:ind w:left="357" w:hanging="357"/>
        <w:rPr>
          <w:color w:val="000000" w:themeColor="text1"/>
        </w:rPr>
      </w:pPr>
      <w:r w:rsidRPr="000A305D">
        <w:rPr>
          <w:rFonts w:hint="cs"/>
          <w:color w:val="000000" w:themeColor="text1"/>
          <w:rtl/>
        </w:rPr>
        <w:lastRenderedPageBreak/>
        <w:t>خویشتن داری و خود انضباطی ناکافی(</w:t>
      </w:r>
      <w:r w:rsidRPr="000A305D">
        <w:rPr>
          <w:color w:val="000000" w:themeColor="text1"/>
        </w:rPr>
        <w:t>IS</w:t>
      </w:r>
      <w:r w:rsidRPr="000A305D">
        <w:rPr>
          <w:rFonts w:hint="cs"/>
          <w:color w:val="000000" w:themeColor="text1"/>
          <w:rtl/>
        </w:rPr>
        <w:t>)</w:t>
      </w:r>
      <w:r w:rsidR="00715F89" w:rsidRPr="000A305D">
        <w:rPr>
          <w:rStyle w:val="FootnoteReference"/>
          <w:color w:val="000000" w:themeColor="text1"/>
          <w:rtl/>
        </w:rPr>
        <w:footnoteReference w:id="51"/>
      </w:r>
      <w:r w:rsidRPr="000A305D">
        <w:rPr>
          <w:rFonts w:hint="cs"/>
          <w:color w:val="000000" w:themeColor="text1"/>
          <w:rtl/>
        </w:rPr>
        <w:t xml:space="preserve">: </w:t>
      </w:r>
      <w:r w:rsidR="00922C51" w:rsidRPr="000A305D">
        <w:rPr>
          <w:rFonts w:hint="cs"/>
          <w:color w:val="000000" w:themeColor="text1"/>
          <w:rtl/>
        </w:rPr>
        <w:t>افرادی با این طرحواره عمدتاَ دارای مشکلات در خویشتن</w:t>
      </w:r>
      <w:r w:rsidR="00922C51" w:rsidRPr="000A305D">
        <w:rPr>
          <w:color w:val="000000" w:themeColor="text1"/>
          <w:rtl/>
        </w:rPr>
        <w:softHyphen/>
      </w:r>
      <w:r w:rsidR="00922C51" w:rsidRPr="000A305D">
        <w:rPr>
          <w:rFonts w:hint="cs"/>
          <w:color w:val="000000" w:themeColor="text1"/>
          <w:rtl/>
        </w:rPr>
        <w:t>داری مناسب ، تحمل ناکافی برای رسیدن به اهداف و کنترل تکانه های شخصی هستند.این طرحواره می تواند به صورت اجتناب اغراق آمیز از ناراحتی و تعارض نیز تجلی یابد.</w:t>
      </w:r>
    </w:p>
    <w:p w:rsidR="00922C51" w:rsidRPr="000A305D" w:rsidRDefault="006B6157" w:rsidP="00F929F3">
      <w:pPr>
        <w:pStyle w:val="Heading1"/>
        <w:rPr>
          <w:color w:val="000000" w:themeColor="text1"/>
          <w:rtl/>
        </w:rPr>
      </w:pPr>
      <w:bookmarkStart w:id="64" w:name="_Toc347000305"/>
      <w:bookmarkStart w:id="65" w:name="_Toc361136118"/>
      <w:bookmarkStart w:id="66" w:name="_Toc365161100"/>
      <w:r w:rsidRPr="000A305D">
        <w:rPr>
          <w:rFonts w:hint="cs"/>
          <w:color w:val="000000" w:themeColor="text1"/>
          <w:rtl/>
        </w:rPr>
        <w:t xml:space="preserve">2-1-5-4- </w:t>
      </w:r>
      <w:r w:rsidR="00922C51" w:rsidRPr="000A305D">
        <w:rPr>
          <w:rFonts w:hint="cs"/>
          <w:color w:val="000000" w:themeColor="text1"/>
          <w:rtl/>
        </w:rPr>
        <w:t>حوزه چهارم،دیگر جهت مندی</w:t>
      </w:r>
      <w:bookmarkEnd w:id="64"/>
      <w:bookmarkEnd w:id="65"/>
      <w:bookmarkEnd w:id="66"/>
    </w:p>
    <w:p w:rsidR="001322EB" w:rsidRPr="000A305D" w:rsidRDefault="006B2E2E" w:rsidP="00F929F3">
      <w:pPr>
        <w:rPr>
          <w:color w:val="000000" w:themeColor="text1"/>
          <w:rtl/>
        </w:rPr>
      </w:pPr>
      <w:r w:rsidRPr="000A305D">
        <w:rPr>
          <w:rFonts w:hint="cs"/>
          <w:color w:val="000000" w:themeColor="text1"/>
          <w:rtl/>
        </w:rPr>
        <w:t>عدم ارضاء به آزادی برای بیان نیازها و احساسات قابل اطمینان در کودکی باعث تمرکز افراطی فرد بر نیازها، تمایلات و احساسات دیگران می</w:t>
      </w:r>
      <w:r w:rsidRPr="000A305D">
        <w:rPr>
          <w:color w:val="000000" w:themeColor="text1"/>
          <w:rtl/>
        </w:rPr>
        <w:softHyphen/>
      </w:r>
      <w:r w:rsidRPr="000A305D">
        <w:rPr>
          <w:rFonts w:hint="cs"/>
          <w:color w:val="000000" w:themeColor="text1"/>
          <w:rtl/>
        </w:rPr>
        <w:t>شود،به گونه</w:t>
      </w:r>
      <w:r w:rsidRPr="000A305D">
        <w:rPr>
          <w:color w:val="000000" w:themeColor="text1"/>
          <w:rtl/>
        </w:rPr>
        <w:softHyphen/>
      </w:r>
      <w:r w:rsidRPr="000A305D">
        <w:rPr>
          <w:rFonts w:hint="cs"/>
          <w:color w:val="000000" w:themeColor="text1"/>
          <w:rtl/>
        </w:rPr>
        <w:t>ای که نیازهای خود فرد مورد غفلت قرار می</w:t>
      </w:r>
      <w:r w:rsidRPr="000A305D">
        <w:rPr>
          <w:color w:val="000000" w:themeColor="text1"/>
          <w:rtl/>
        </w:rPr>
        <w:softHyphen/>
      </w:r>
      <w:r w:rsidR="001322EB" w:rsidRPr="000A305D">
        <w:rPr>
          <w:rFonts w:hint="cs"/>
          <w:color w:val="000000" w:themeColor="text1"/>
          <w:rtl/>
        </w:rPr>
        <w:t>گیرند.این کار عمدتاً</w:t>
      </w:r>
      <w:r w:rsidRPr="000A305D">
        <w:rPr>
          <w:rFonts w:hint="cs"/>
          <w:color w:val="000000" w:themeColor="text1"/>
          <w:rtl/>
        </w:rPr>
        <w:t xml:space="preserve"> به منظور دستیابی به عشق و پذیرش ، تداوم ارتباط با دیگران و یا اجتناب از انتقام یا تلافی آنها صورت می</w:t>
      </w:r>
      <w:r w:rsidRPr="000A305D">
        <w:rPr>
          <w:color w:val="000000" w:themeColor="text1"/>
          <w:rtl/>
        </w:rPr>
        <w:softHyphen/>
      </w:r>
      <w:r w:rsidRPr="000A305D">
        <w:rPr>
          <w:rFonts w:hint="cs"/>
          <w:color w:val="000000" w:themeColor="text1"/>
          <w:rtl/>
        </w:rPr>
        <w:t>گیرد.</w:t>
      </w:r>
      <w:r w:rsidR="001322EB" w:rsidRPr="000A305D">
        <w:rPr>
          <w:rFonts w:hint="cs"/>
          <w:color w:val="000000" w:themeColor="text1"/>
          <w:rtl/>
        </w:rPr>
        <w:t xml:space="preserve"> </w:t>
      </w:r>
      <w:r w:rsidR="0028588E">
        <w:rPr>
          <w:rFonts w:hint="cs"/>
          <w:color w:val="000000" w:themeColor="text1"/>
          <w:rtl/>
        </w:rPr>
        <w:t>معمولاً</w:t>
      </w:r>
      <w:r w:rsidR="001322EB" w:rsidRPr="000A305D">
        <w:rPr>
          <w:rFonts w:hint="cs"/>
          <w:color w:val="000000" w:themeColor="text1"/>
          <w:rtl/>
        </w:rPr>
        <w:t xml:space="preserve"> شامل واپس زنی و فقدان آگاهی در رابطه با خشم و تمایلات طبیعی خود فرد می</w:t>
      </w:r>
      <w:r w:rsidR="001322EB" w:rsidRPr="000A305D">
        <w:rPr>
          <w:color w:val="000000" w:themeColor="text1"/>
          <w:rtl/>
        </w:rPr>
        <w:softHyphen/>
      </w:r>
      <w:r w:rsidR="001322EB" w:rsidRPr="000A305D">
        <w:rPr>
          <w:rFonts w:hint="cs"/>
          <w:color w:val="000000" w:themeColor="text1"/>
          <w:rtl/>
        </w:rPr>
        <w:t>شود.این طرحواره ها عمدتاً در خانواده هایی رشد می</w:t>
      </w:r>
      <w:r w:rsidR="001322EB" w:rsidRPr="000A305D">
        <w:rPr>
          <w:color w:val="000000" w:themeColor="text1"/>
          <w:rtl/>
        </w:rPr>
        <w:softHyphen/>
      </w:r>
      <w:r w:rsidR="001322EB" w:rsidRPr="000A305D">
        <w:rPr>
          <w:rFonts w:hint="cs"/>
          <w:color w:val="000000" w:themeColor="text1"/>
          <w:rtl/>
        </w:rPr>
        <w:t>یابند که کودک را با قید و شرط پذیرفته</w:t>
      </w:r>
      <w:r w:rsidR="001322EB" w:rsidRPr="000A305D">
        <w:rPr>
          <w:color w:val="000000" w:themeColor="text1"/>
          <w:rtl/>
        </w:rPr>
        <w:softHyphen/>
      </w:r>
      <w:r w:rsidR="001322EB" w:rsidRPr="000A305D">
        <w:rPr>
          <w:rFonts w:hint="cs"/>
          <w:color w:val="000000" w:themeColor="text1"/>
          <w:rtl/>
        </w:rPr>
        <w:t>اند.</w:t>
      </w:r>
    </w:p>
    <w:p w:rsidR="001322EB" w:rsidRPr="000A305D" w:rsidRDefault="00D7603C" w:rsidP="00CD392C">
      <w:pPr>
        <w:pStyle w:val="ListParagraph"/>
        <w:numPr>
          <w:ilvl w:val="0"/>
          <w:numId w:val="1"/>
        </w:numPr>
        <w:ind w:left="357" w:hanging="357"/>
        <w:rPr>
          <w:color w:val="000000" w:themeColor="text1"/>
        </w:rPr>
      </w:pPr>
      <w:r w:rsidRPr="000A305D">
        <w:rPr>
          <w:rFonts w:hint="cs"/>
          <w:color w:val="000000" w:themeColor="text1"/>
          <w:rtl/>
        </w:rPr>
        <w:t>اطاعت(</w:t>
      </w:r>
      <w:r w:rsidRPr="000A305D">
        <w:rPr>
          <w:color w:val="000000" w:themeColor="text1"/>
        </w:rPr>
        <w:t>SB</w:t>
      </w:r>
      <w:r w:rsidRPr="000A305D">
        <w:rPr>
          <w:rFonts w:hint="cs"/>
          <w:color w:val="000000" w:themeColor="text1"/>
          <w:rtl/>
        </w:rPr>
        <w:t>)</w:t>
      </w:r>
      <w:r w:rsidR="00715F89" w:rsidRPr="000A305D">
        <w:rPr>
          <w:rStyle w:val="FootnoteReference"/>
          <w:color w:val="000000" w:themeColor="text1"/>
          <w:rtl/>
        </w:rPr>
        <w:footnoteReference w:id="52"/>
      </w:r>
      <w:r w:rsidRPr="000A305D">
        <w:rPr>
          <w:rFonts w:hint="cs"/>
          <w:color w:val="000000" w:themeColor="text1"/>
          <w:rtl/>
        </w:rPr>
        <w:t xml:space="preserve">: واگذاری افراطی کنترل خود به دیگران به این دلیل که فرد برای انجام آن احساس اجبار می کند.این کار عمدتاً برای اجتناب از خشم ، محرومیت یا انتقام صورت می گیرد.اطاعت عمدتاً در دو حوزه نیازها و هیجانات اتفاق می افتد.اطاعت در این دو حوزه منجر به واپس زنی تمایلات، تصمیمات و هیجانات به خصوص </w:t>
      </w:r>
      <w:r w:rsidR="00997988" w:rsidRPr="000A305D">
        <w:rPr>
          <w:rFonts w:hint="cs"/>
          <w:color w:val="000000" w:themeColor="text1"/>
          <w:rtl/>
        </w:rPr>
        <w:t xml:space="preserve">هیجان </w:t>
      </w:r>
      <w:r w:rsidRPr="000A305D">
        <w:rPr>
          <w:rFonts w:hint="cs"/>
          <w:color w:val="000000" w:themeColor="text1"/>
          <w:rtl/>
        </w:rPr>
        <w:t xml:space="preserve">خشم در فرد می شود.این خشم پنهان شده عمدتاً بصورت رفتارهای ناسازگارانه ، طغیان های </w:t>
      </w:r>
      <w:r w:rsidR="00997988" w:rsidRPr="000A305D">
        <w:rPr>
          <w:rFonts w:hint="cs"/>
          <w:color w:val="000000" w:themeColor="text1"/>
          <w:rtl/>
        </w:rPr>
        <w:t>عاطفی کنترل نشده، علایم روان تنی وسوء مصرف مواد و... تجلی می یابند.</w:t>
      </w:r>
    </w:p>
    <w:p w:rsidR="00997988" w:rsidRPr="000A305D" w:rsidRDefault="00997988" w:rsidP="00CD392C">
      <w:pPr>
        <w:pStyle w:val="ListParagraph"/>
        <w:numPr>
          <w:ilvl w:val="0"/>
          <w:numId w:val="1"/>
        </w:numPr>
        <w:ind w:left="357" w:hanging="357"/>
        <w:rPr>
          <w:color w:val="000000" w:themeColor="text1"/>
        </w:rPr>
      </w:pPr>
      <w:r w:rsidRPr="000A305D">
        <w:rPr>
          <w:rFonts w:hint="cs"/>
          <w:color w:val="000000" w:themeColor="text1"/>
          <w:rtl/>
        </w:rPr>
        <w:t>ازخود گذشتگی (</w:t>
      </w:r>
      <w:r w:rsidRPr="000A305D">
        <w:rPr>
          <w:color w:val="000000" w:themeColor="text1"/>
        </w:rPr>
        <w:t>SS</w:t>
      </w:r>
      <w:r w:rsidRPr="000A305D">
        <w:rPr>
          <w:rFonts w:hint="cs"/>
          <w:color w:val="000000" w:themeColor="text1"/>
          <w:rtl/>
        </w:rPr>
        <w:t>)</w:t>
      </w:r>
      <w:r w:rsidR="00715F89" w:rsidRPr="000A305D">
        <w:rPr>
          <w:rStyle w:val="FootnoteReference"/>
          <w:color w:val="000000" w:themeColor="text1"/>
          <w:rtl/>
        </w:rPr>
        <w:footnoteReference w:id="53"/>
      </w:r>
      <w:r w:rsidRPr="000A305D">
        <w:rPr>
          <w:rFonts w:hint="cs"/>
          <w:color w:val="000000" w:themeColor="text1"/>
          <w:rtl/>
        </w:rPr>
        <w:t xml:space="preserve">: این طرحواره منجر به تمرکز افراطی بر ارضاء نیازهای دیگران در طی زندگی روزمره می شود به گونه ای که </w:t>
      </w:r>
      <w:r w:rsidR="00303AF0" w:rsidRPr="000A305D">
        <w:rPr>
          <w:rFonts w:hint="cs"/>
          <w:color w:val="000000" w:themeColor="text1"/>
          <w:rtl/>
        </w:rPr>
        <w:t>از رضایتمندی خود فرد جلوگیری می</w:t>
      </w:r>
      <w:r w:rsidR="00303AF0" w:rsidRPr="000A305D">
        <w:rPr>
          <w:color w:val="000000" w:themeColor="text1"/>
          <w:rtl/>
        </w:rPr>
        <w:softHyphen/>
      </w:r>
      <w:r w:rsidRPr="000A305D">
        <w:rPr>
          <w:rFonts w:hint="cs"/>
          <w:color w:val="000000" w:themeColor="text1"/>
          <w:rtl/>
        </w:rPr>
        <w:t xml:space="preserve">کند.این امر غالباً ریشه در </w:t>
      </w:r>
      <w:r w:rsidR="00303AF0" w:rsidRPr="000A305D">
        <w:rPr>
          <w:rFonts w:hint="cs"/>
          <w:color w:val="000000" w:themeColor="text1"/>
          <w:rtl/>
        </w:rPr>
        <w:t>حساسیت بیش از حد نسبت به درد و رنج دیگران ، جلوگیری از احساس آسیب به دیگران ، اجتناب از احساس گناه ناشی از خودخواهی دارد.چنین طرحواره ای منجر به این احساس می شود که نیاز فرد ایثارگر به قدر کافی ارضاء نمی شوند و همچنین باعث رنجش افرادی می شود که او از آن ها نگهداری می کند.</w:t>
      </w:r>
    </w:p>
    <w:p w:rsidR="00303AF0" w:rsidRPr="000A305D" w:rsidRDefault="006B6157" w:rsidP="00F929F3">
      <w:pPr>
        <w:pStyle w:val="Heading1"/>
        <w:rPr>
          <w:color w:val="000000" w:themeColor="text1"/>
          <w:rtl/>
        </w:rPr>
      </w:pPr>
      <w:bookmarkStart w:id="67" w:name="_Toc347000306"/>
      <w:bookmarkStart w:id="68" w:name="_Toc361136119"/>
      <w:bookmarkStart w:id="69" w:name="_Toc365161101"/>
      <w:r w:rsidRPr="000A305D">
        <w:rPr>
          <w:rFonts w:hint="cs"/>
          <w:color w:val="000000" w:themeColor="text1"/>
          <w:rtl/>
        </w:rPr>
        <w:lastRenderedPageBreak/>
        <w:t xml:space="preserve">2-1-5-5- </w:t>
      </w:r>
      <w:r w:rsidR="00303AF0" w:rsidRPr="000A305D">
        <w:rPr>
          <w:rFonts w:hint="cs"/>
          <w:color w:val="000000" w:themeColor="text1"/>
          <w:rtl/>
        </w:rPr>
        <w:t>حوزه پنجم:گوش به زنگی بیش از حد و بازداری</w:t>
      </w:r>
      <w:bookmarkEnd w:id="67"/>
      <w:bookmarkEnd w:id="68"/>
      <w:bookmarkEnd w:id="69"/>
    </w:p>
    <w:p w:rsidR="00303AF0" w:rsidRPr="000A305D" w:rsidRDefault="00FA7A11" w:rsidP="00F929F3">
      <w:pPr>
        <w:rPr>
          <w:color w:val="000000" w:themeColor="text1"/>
          <w:rtl/>
        </w:rPr>
      </w:pPr>
      <w:r w:rsidRPr="000A305D">
        <w:rPr>
          <w:rFonts w:hint="cs"/>
          <w:color w:val="000000" w:themeColor="text1"/>
          <w:rtl/>
        </w:rPr>
        <w:t>عدم ارضاء نیاز به خود مختاری و بازی در کودکی منجر به واپس زنی احساسات و تکانه های خود انگیخته مانند خوشحالی ،خود بیان</w:t>
      </w:r>
      <w:r w:rsidRPr="000A305D">
        <w:rPr>
          <w:color w:val="000000" w:themeColor="text1"/>
          <w:rtl/>
        </w:rPr>
        <w:softHyphen/>
      </w:r>
      <w:r w:rsidRPr="000A305D">
        <w:rPr>
          <w:rFonts w:hint="cs"/>
          <w:color w:val="000000" w:themeColor="text1"/>
          <w:rtl/>
        </w:rPr>
        <w:t>گری ، آرامش ، روابط نزدیک و سلامتی می شود.افرادی با طرحواره های مربوط به این حوزه عمدتاً در خانواده هایی رشد می یابند که در آنها عصبانیت ، توقع و تنبیه به چشم می</w:t>
      </w:r>
      <w:r w:rsidRPr="000A305D">
        <w:rPr>
          <w:rFonts w:hint="cs"/>
          <w:color w:val="000000" w:themeColor="text1"/>
          <w:rtl/>
        </w:rPr>
        <w:softHyphen/>
        <w:t>خورد.کارایی ،بی نقص گرایی ، وظیفه شناسی ، پیروی از قوانین، پنهان سازی از هیجانات و اجتناب از اشتباهاتی که لذت جویی ، شادی و آرامش را به دنبال دارند از ویژگیهای بارز این قبیل از خانواده هاست.بدین ترتیب اگر فرد نتواند دائماً گوش به زنگ و مراقب باشد به زودی همه چیز از هم می</w:t>
      </w:r>
      <w:r w:rsidRPr="000A305D">
        <w:rPr>
          <w:rFonts w:hint="cs"/>
          <w:color w:val="000000" w:themeColor="text1"/>
          <w:rtl/>
        </w:rPr>
        <w:softHyphen/>
        <w:t>پاشد.</w:t>
      </w:r>
    </w:p>
    <w:p w:rsidR="007965E3" w:rsidRPr="000A305D" w:rsidRDefault="007965E3" w:rsidP="00CD392C">
      <w:pPr>
        <w:pStyle w:val="ListParagraph"/>
        <w:numPr>
          <w:ilvl w:val="0"/>
          <w:numId w:val="1"/>
        </w:numPr>
        <w:ind w:left="357" w:hanging="357"/>
        <w:rPr>
          <w:color w:val="000000" w:themeColor="text1"/>
        </w:rPr>
      </w:pPr>
      <w:r w:rsidRPr="000A305D">
        <w:rPr>
          <w:rFonts w:hint="cs"/>
          <w:color w:val="000000" w:themeColor="text1"/>
          <w:rtl/>
        </w:rPr>
        <w:t>بازداری هیجانی(</w:t>
      </w:r>
      <w:r w:rsidRPr="000A305D">
        <w:rPr>
          <w:color w:val="000000" w:themeColor="text1"/>
        </w:rPr>
        <w:t>EI</w:t>
      </w:r>
      <w:r w:rsidRPr="000A305D">
        <w:rPr>
          <w:rFonts w:hint="cs"/>
          <w:color w:val="000000" w:themeColor="text1"/>
          <w:rtl/>
        </w:rPr>
        <w:t>)</w:t>
      </w:r>
      <w:r w:rsidR="00715F89" w:rsidRPr="000A305D">
        <w:rPr>
          <w:rStyle w:val="FootnoteReference"/>
          <w:color w:val="000000" w:themeColor="text1"/>
          <w:rtl/>
        </w:rPr>
        <w:footnoteReference w:id="54"/>
      </w:r>
      <w:r w:rsidRPr="000A305D">
        <w:rPr>
          <w:rFonts w:hint="cs"/>
          <w:color w:val="000000" w:themeColor="text1"/>
          <w:rtl/>
        </w:rPr>
        <w:t xml:space="preserve">:بازداری افراطی اعمال، احساسات یا تمایلات خودانگیخته ای که </w:t>
      </w:r>
      <w:r w:rsidR="0028588E">
        <w:rPr>
          <w:rFonts w:hint="cs"/>
          <w:color w:val="000000" w:themeColor="text1"/>
          <w:rtl/>
        </w:rPr>
        <w:t>معمولاً</w:t>
      </w:r>
      <w:r w:rsidRPr="000A305D">
        <w:rPr>
          <w:rFonts w:hint="cs"/>
          <w:color w:val="000000" w:themeColor="text1"/>
          <w:rtl/>
        </w:rPr>
        <w:t xml:space="preserve"> برای اجتناب از عدم پذیرش از سوی دیگران ، احساس شرمندگی یا از دست دادن کنترل تکانه های شخصی صورت می</w:t>
      </w:r>
      <w:r w:rsidR="00D016E7" w:rsidRPr="000A305D">
        <w:rPr>
          <w:rFonts w:hint="cs"/>
          <w:color w:val="000000" w:themeColor="text1"/>
          <w:rtl/>
        </w:rPr>
        <w:t xml:space="preserve"> </w:t>
      </w:r>
      <w:r w:rsidRPr="000A305D">
        <w:rPr>
          <w:rFonts w:hint="cs"/>
          <w:color w:val="000000" w:themeColor="text1"/>
          <w:rtl/>
        </w:rPr>
        <w:t>گیرد</w:t>
      </w:r>
      <w:r w:rsidR="00D016E7" w:rsidRPr="000A305D">
        <w:rPr>
          <w:rFonts w:hint="cs"/>
          <w:color w:val="000000" w:themeColor="text1"/>
          <w:rtl/>
        </w:rPr>
        <w:t>.بازداری بیش از همه در چهار حوزه زیر روی می دهد:</w:t>
      </w:r>
    </w:p>
    <w:p w:rsidR="00D016E7" w:rsidRPr="000A305D" w:rsidRDefault="00D016E7" w:rsidP="00F929F3">
      <w:pPr>
        <w:pStyle w:val="ListParagraph"/>
        <w:numPr>
          <w:ilvl w:val="1"/>
          <w:numId w:val="1"/>
        </w:numPr>
        <w:rPr>
          <w:color w:val="000000" w:themeColor="text1"/>
        </w:rPr>
      </w:pPr>
      <w:r w:rsidRPr="000A305D">
        <w:rPr>
          <w:rFonts w:hint="cs"/>
          <w:color w:val="000000" w:themeColor="text1"/>
          <w:rtl/>
        </w:rPr>
        <w:t xml:space="preserve">بازداری از بروز خشم و پرخاشگری </w:t>
      </w:r>
    </w:p>
    <w:p w:rsidR="00D016E7" w:rsidRPr="000A305D" w:rsidRDefault="00D016E7" w:rsidP="00F929F3">
      <w:pPr>
        <w:pStyle w:val="ListParagraph"/>
        <w:numPr>
          <w:ilvl w:val="1"/>
          <w:numId w:val="1"/>
        </w:numPr>
        <w:rPr>
          <w:color w:val="000000" w:themeColor="text1"/>
        </w:rPr>
      </w:pPr>
      <w:r w:rsidRPr="000A305D">
        <w:rPr>
          <w:rFonts w:hint="cs"/>
          <w:color w:val="000000" w:themeColor="text1"/>
          <w:rtl/>
        </w:rPr>
        <w:t>بازداری از بیان تکانه های مثبت از قبیل خوشحالی ، محبت ، برانگیختگی جنسی ، بازی و ....</w:t>
      </w:r>
    </w:p>
    <w:p w:rsidR="00D016E7" w:rsidRPr="000A305D" w:rsidRDefault="00D016E7" w:rsidP="00F929F3">
      <w:pPr>
        <w:pStyle w:val="ListParagraph"/>
        <w:numPr>
          <w:ilvl w:val="1"/>
          <w:numId w:val="1"/>
        </w:numPr>
        <w:rPr>
          <w:color w:val="000000" w:themeColor="text1"/>
        </w:rPr>
      </w:pPr>
      <w:r w:rsidRPr="000A305D">
        <w:rPr>
          <w:rFonts w:hint="cs"/>
          <w:color w:val="000000" w:themeColor="text1"/>
          <w:rtl/>
        </w:rPr>
        <w:t>بازداری از بیان آسیب پذیری یا بیان راحت و صریح احساسات و نیازهای شخصی</w:t>
      </w:r>
    </w:p>
    <w:p w:rsidR="00CC6B00" w:rsidRPr="000A305D" w:rsidRDefault="00D016E7" w:rsidP="00F929F3">
      <w:pPr>
        <w:pStyle w:val="ListParagraph"/>
        <w:numPr>
          <w:ilvl w:val="1"/>
          <w:numId w:val="1"/>
        </w:numPr>
        <w:rPr>
          <w:color w:val="000000" w:themeColor="text1"/>
        </w:rPr>
      </w:pPr>
      <w:r w:rsidRPr="000A305D">
        <w:rPr>
          <w:rFonts w:hint="cs"/>
          <w:color w:val="000000" w:themeColor="text1"/>
          <w:rtl/>
        </w:rPr>
        <w:t>تأکید افراطی بر عقلانیت بدون توجه به هیجانات</w:t>
      </w:r>
    </w:p>
    <w:p w:rsidR="005D68E3" w:rsidRPr="000A305D" w:rsidRDefault="00CC6B00" w:rsidP="00CD392C">
      <w:pPr>
        <w:pStyle w:val="ListParagraph"/>
        <w:numPr>
          <w:ilvl w:val="0"/>
          <w:numId w:val="1"/>
        </w:numPr>
        <w:ind w:left="357" w:hanging="357"/>
        <w:rPr>
          <w:color w:val="000000" w:themeColor="text1"/>
        </w:rPr>
      </w:pPr>
      <w:r w:rsidRPr="000A305D">
        <w:rPr>
          <w:rFonts w:hint="cs"/>
          <w:color w:val="000000" w:themeColor="text1"/>
          <w:rtl/>
        </w:rPr>
        <w:t>معیارهای سرسختانه/عیب جویی افراطی(</w:t>
      </w:r>
      <w:r w:rsidRPr="000A305D">
        <w:rPr>
          <w:color w:val="000000" w:themeColor="text1"/>
        </w:rPr>
        <w:t>US</w:t>
      </w:r>
      <w:r w:rsidRPr="000A305D">
        <w:rPr>
          <w:rFonts w:hint="cs"/>
          <w:color w:val="000000" w:themeColor="text1"/>
          <w:rtl/>
        </w:rPr>
        <w:t>)</w:t>
      </w:r>
      <w:r w:rsidR="00715F89" w:rsidRPr="000A305D">
        <w:rPr>
          <w:rStyle w:val="FootnoteReference"/>
          <w:color w:val="000000" w:themeColor="text1"/>
          <w:rtl/>
        </w:rPr>
        <w:footnoteReference w:id="55"/>
      </w:r>
      <w:r w:rsidRPr="000A305D">
        <w:rPr>
          <w:rFonts w:hint="cs"/>
          <w:color w:val="000000" w:themeColor="text1"/>
          <w:rtl/>
        </w:rPr>
        <w:t>: این طرحواره منجر به شکل</w:t>
      </w:r>
      <w:r w:rsidRPr="000A305D">
        <w:rPr>
          <w:color w:val="000000" w:themeColor="text1"/>
          <w:rtl/>
        </w:rPr>
        <w:softHyphen/>
      </w:r>
      <w:r w:rsidRPr="000A305D">
        <w:rPr>
          <w:rFonts w:hint="cs"/>
          <w:color w:val="000000" w:themeColor="text1"/>
          <w:rtl/>
        </w:rPr>
        <w:t>گیری این باور در فرد می</w:t>
      </w:r>
      <w:r w:rsidRPr="000A305D">
        <w:rPr>
          <w:color w:val="000000" w:themeColor="text1"/>
          <w:rtl/>
        </w:rPr>
        <w:softHyphen/>
      </w:r>
      <w:r w:rsidRPr="000A305D">
        <w:rPr>
          <w:rFonts w:hint="cs"/>
          <w:color w:val="000000" w:themeColor="text1"/>
          <w:rtl/>
        </w:rPr>
        <w:t>شود که باید تمامی تلاش خود را برای رسیدن به معیارهای  بلندپروازانه</w:t>
      </w:r>
      <w:r w:rsidRPr="000A305D">
        <w:rPr>
          <w:rFonts w:hint="cs"/>
          <w:color w:val="000000" w:themeColor="text1"/>
          <w:rtl/>
        </w:rPr>
        <w:softHyphen/>
        <w:t>اش انجام دهد</w:t>
      </w:r>
      <w:r w:rsidR="005D68E3" w:rsidRPr="000A305D">
        <w:rPr>
          <w:rFonts w:hint="cs"/>
          <w:color w:val="000000" w:themeColor="text1"/>
          <w:rtl/>
        </w:rPr>
        <w:t xml:space="preserve">.این طرحواره </w:t>
      </w:r>
      <w:r w:rsidR="0028588E">
        <w:rPr>
          <w:rFonts w:hint="cs"/>
          <w:color w:val="000000" w:themeColor="text1"/>
          <w:rtl/>
        </w:rPr>
        <w:t>معمولاً</w:t>
      </w:r>
      <w:r w:rsidR="005D68E3" w:rsidRPr="000A305D">
        <w:rPr>
          <w:rFonts w:hint="cs"/>
          <w:color w:val="000000" w:themeColor="text1"/>
          <w:rtl/>
        </w:rPr>
        <w:t xml:space="preserve"> به شکل های زیر بروز می</w:t>
      </w:r>
      <w:r w:rsidR="005D68E3" w:rsidRPr="000A305D">
        <w:rPr>
          <w:color w:val="000000" w:themeColor="text1"/>
          <w:rtl/>
        </w:rPr>
        <w:softHyphen/>
      </w:r>
      <w:r w:rsidR="005D68E3" w:rsidRPr="000A305D">
        <w:rPr>
          <w:rFonts w:hint="cs"/>
          <w:color w:val="000000" w:themeColor="text1"/>
          <w:rtl/>
        </w:rPr>
        <w:t>کند:</w:t>
      </w:r>
    </w:p>
    <w:p w:rsidR="005D68E3" w:rsidRPr="000A305D" w:rsidRDefault="005D68E3" w:rsidP="00F929F3">
      <w:pPr>
        <w:pStyle w:val="ListParagraph"/>
        <w:numPr>
          <w:ilvl w:val="1"/>
          <w:numId w:val="1"/>
        </w:numPr>
        <w:rPr>
          <w:color w:val="000000" w:themeColor="text1"/>
        </w:rPr>
      </w:pPr>
      <w:r w:rsidRPr="000A305D">
        <w:rPr>
          <w:rFonts w:hint="cs"/>
          <w:color w:val="000000" w:themeColor="text1"/>
          <w:rtl/>
        </w:rPr>
        <w:t xml:space="preserve"> نقص گرایی افراطی ،توجه غیر معمول به جزئیات یا ارزیابی کمتر از حد عملکرد خود در مقایسه با عملکرد دیگران</w:t>
      </w:r>
    </w:p>
    <w:p w:rsidR="005D68E3" w:rsidRPr="000A305D" w:rsidRDefault="005D68E3" w:rsidP="00F929F3">
      <w:pPr>
        <w:pStyle w:val="ListParagraph"/>
        <w:numPr>
          <w:ilvl w:val="1"/>
          <w:numId w:val="1"/>
        </w:numPr>
        <w:rPr>
          <w:color w:val="000000" w:themeColor="text1"/>
        </w:rPr>
      </w:pPr>
      <w:r w:rsidRPr="000A305D">
        <w:rPr>
          <w:rFonts w:hint="cs"/>
          <w:color w:val="000000" w:themeColor="text1"/>
          <w:rtl/>
        </w:rPr>
        <w:t>قوانین غیر قابل انعطاف و بایدها :در بسیاری از حوزه های زن</w:t>
      </w:r>
      <w:r w:rsidR="00F21B46" w:rsidRPr="000A305D">
        <w:rPr>
          <w:rFonts w:hint="cs"/>
          <w:color w:val="000000" w:themeColor="text1"/>
          <w:rtl/>
        </w:rPr>
        <w:t>دگی از جمله معیارهای بالا و غیر</w:t>
      </w:r>
      <w:r w:rsidRPr="000A305D">
        <w:rPr>
          <w:rFonts w:hint="cs"/>
          <w:color w:val="000000" w:themeColor="text1"/>
          <w:rtl/>
        </w:rPr>
        <w:t>واقع بینانه اخلاقی، فرهنگی و مذهبی</w:t>
      </w:r>
    </w:p>
    <w:p w:rsidR="007947EC" w:rsidRPr="000A305D" w:rsidRDefault="005D68E3" w:rsidP="00F929F3">
      <w:pPr>
        <w:pStyle w:val="ListParagraph"/>
        <w:numPr>
          <w:ilvl w:val="1"/>
          <w:numId w:val="1"/>
        </w:numPr>
        <w:rPr>
          <w:color w:val="000000" w:themeColor="text1"/>
        </w:rPr>
      </w:pPr>
      <w:r w:rsidRPr="000A305D">
        <w:rPr>
          <w:rFonts w:hint="cs"/>
          <w:color w:val="000000" w:themeColor="text1"/>
          <w:rtl/>
        </w:rPr>
        <w:t xml:space="preserve"> دغدغه های زمانی و</w:t>
      </w:r>
      <w:r w:rsidR="00BB362D" w:rsidRPr="000A305D">
        <w:rPr>
          <w:rFonts w:hint="cs"/>
          <w:color w:val="000000" w:themeColor="text1"/>
          <w:rtl/>
        </w:rPr>
        <w:t xml:space="preserve"> کارآمدی بمنظور انجام کار بیشتر</w:t>
      </w:r>
      <w:r w:rsidR="00F21B46" w:rsidRPr="000A305D">
        <w:rPr>
          <w:rFonts w:hint="cs"/>
          <w:color w:val="000000" w:themeColor="text1"/>
          <w:rtl/>
        </w:rPr>
        <w:t>(یانگ،1384؛یانگ و</w:t>
      </w:r>
      <w:r w:rsidR="00BB362D" w:rsidRPr="000A305D">
        <w:rPr>
          <w:rFonts w:hint="cs"/>
          <w:color w:val="000000" w:themeColor="text1"/>
          <w:rtl/>
        </w:rPr>
        <w:t xml:space="preserve"> همکاران</w:t>
      </w:r>
      <w:r w:rsidR="0049366E" w:rsidRPr="000A305D">
        <w:rPr>
          <w:rFonts w:hint="cs"/>
          <w:color w:val="000000" w:themeColor="text1"/>
          <w:rtl/>
        </w:rPr>
        <w:t>،</w:t>
      </w:r>
      <w:r w:rsidR="00335A8B" w:rsidRPr="000A305D">
        <w:rPr>
          <w:rFonts w:hint="cs"/>
          <w:color w:val="000000" w:themeColor="text1"/>
          <w:rtl/>
        </w:rPr>
        <w:t xml:space="preserve"> </w:t>
      </w:r>
      <w:r w:rsidR="00F21B46" w:rsidRPr="000A305D">
        <w:rPr>
          <w:rFonts w:hint="cs"/>
          <w:color w:val="000000" w:themeColor="text1"/>
          <w:rtl/>
        </w:rPr>
        <w:t>2003)</w:t>
      </w:r>
    </w:p>
    <w:p w:rsidR="00D00B23" w:rsidRPr="000A305D" w:rsidRDefault="00D00B23" w:rsidP="00335A8B">
      <w:pPr>
        <w:ind w:firstLine="0"/>
        <w:rPr>
          <w:color w:val="000000" w:themeColor="text1"/>
        </w:rPr>
      </w:pPr>
    </w:p>
    <w:p w:rsidR="00011C33" w:rsidRPr="000A305D" w:rsidRDefault="00011C33" w:rsidP="00E257DD">
      <w:pPr>
        <w:pStyle w:val="Heading1"/>
        <w:rPr>
          <w:color w:val="000000" w:themeColor="text1"/>
          <w:rtl/>
        </w:rPr>
      </w:pPr>
      <w:bookmarkStart w:id="70" w:name="_Toc361136121"/>
      <w:bookmarkStart w:id="71" w:name="_Toc365161102"/>
      <w:r w:rsidRPr="000A305D">
        <w:rPr>
          <w:rFonts w:hint="cs"/>
          <w:color w:val="000000" w:themeColor="text1"/>
          <w:rtl/>
        </w:rPr>
        <w:lastRenderedPageBreak/>
        <w:t>2-</w:t>
      </w:r>
      <w:r w:rsidR="00E257DD" w:rsidRPr="000A305D">
        <w:rPr>
          <w:rFonts w:hint="cs"/>
          <w:color w:val="000000" w:themeColor="text1"/>
          <w:rtl/>
        </w:rPr>
        <w:t>1</w:t>
      </w:r>
      <w:r w:rsidRPr="000A305D">
        <w:rPr>
          <w:rFonts w:hint="cs"/>
          <w:color w:val="000000" w:themeColor="text1"/>
          <w:rtl/>
        </w:rPr>
        <w:t>-</w:t>
      </w:r>
      <w:r w:rsidR="00E257DD" w:rsidRPr="000A305D">
        <w:rPr>
          <w:rFonts w:hint="cs"/>
          <w:color w:val="000000" w:themeColor="text1"/>
          <w:rtl/>
        </w:rPr>
        <w:t>2</w:t>
      </w:r>
      <w:r w:rsidRPr="000A305D">
        <w:rPr>
          <w:rFonts w:hint="cs"/>
          <w:color w:val="000000" w:themeColor="text1"/>
          <w:rtl/>
        </w:rPr>
        <w:t>-</w:t>
      </w:r>
      <w:bookmarkEnd w:id="70"/>
      <w:r w:rsidR="00E257DD" w:rsidRPr="000A305D">
        <w:rPr>
          <w:rFonts w:hint="cs"/>
          <w:color w:val="000000" w:themeColor="text1"/>
          <w:rtl/>
        </w:rPr>
        <w:t xml:space="preserve"> رفتارهای پرخطر</w:t>
      </w:r>
      <w:bookmarkEnd w:id="71"/>
    </w:p>
    <w:p w:rsidR="007F0BD9" w:rsidRPr="000A305D" w:rsidRDefault="007F0BD9" w:rsidP="00F929F3">
      <w:pPr>
        <w:rPr>
          <w:color w:val="000000" w:themeColor="text1"/>
        </w:rPr>
      </w:pPr>
      <w:r w:rsidRPr="000A305D">
        <w:rPr>
          <w:color w:val="000000" w:themeColor="text1"/>
          <w:rtl/>
        </w:rPr>
        <w:t>ایمنی و سلامت،  هر دو از حقوق اساسی بشر هستندکه تحقق و ارتقای آن ها در کنار تضمین ارایه عادلانه کافی و به موقع خدمات بهداشتی و ایمنی،  نیازمند تلاش جدی برای توانمند سازی مردم و افزایش ظرفیت جامعه برای برخورداری از یک شیوه زندگی سالم و ایمن است.زندگی ایمن و سالم،  عاری از خطر بیماری و حادثه است اما واکنش افراد نسبت به موقعیت های خطرناک در سنین گوناگون به شکل محسوسی متفاوت بوده و تابــع زندگی و درک آن ها از خطر می باشد. تقریباً در تمامی فرهنگ ها افراد سالمند و میانسال نسبت به نوجوانان و جوانان محتاط تر هستند.  انگار ماجراجویی با نوجوانی و جوانی گره خورده است و محافظه کاری آرام آرام با افزایش سن در وجود افراد ته نشین می شود.بدون شک انرژی متراکم در حال انفجار یک نوجوان در کنار شناخت ناتمامی که از دنیای اطراف خود دارد،  بسیاری ازرفتارهای بی حساب وکتاب او را توجیه می کند اما ازقرارمعلوم سنگینی تجارب زندگی تنها دلیل آرامش وطمانینه میانسالان درفرایند تصمیم گیری ورفتار نیست  دانشمندان امروزه عامل دیگری رانی</w:t>
      </w:r>
      <w:r w:rsidR="008F15BC" w:rsidRPr="000A305D">
        <w:rPr>
          <w:color w:val="000000" w:themeColor="text1"/>
          <w:rtl/>
        </w:rPr>
        <w:t>ز دراین تفاوت ها دخیل می دانند.</w:t>
      </w:r>
      <w:r w:rsidRPr="000A305D">
        <w:rPr>
          <w:color w:val="000000" w:themeColor="text1"/>
          <w:rtl/>
        </w:rPr>
        <w:t xml:space="preserve"> عاملی که فارغ ازدریافت های تجربی افراد از محیط بیرون،  بیشتربه دنیای درون آنها برمی گردد. خلاصه کلام آن که آنها معتقدند درک افراد ازخطردر</w:t>
      </w:r>
      <w:r w:rsidR="00BB362D" w:rsidRPr="000A305D">
        <w:rPr>
          <w:rFonts w:hint="cs"/>
          <w:color w:val="000000" w:themeColor="text1"/>
          <w:rtl/>
        </w:rPr>
        <w:t xml:space="preserve"> </w:t>
      </w:r>
      <w:r w:rsidRPr="000A305D">
        <w:rPr>
          <w:color w:val="000000" w:themeColor="text1"/>
          <w:rtl/>
        </w:rPr>
        <w:t>سنین مختلف به کلی متفاوت است. ( رفیعی فر و همکاران، 1389).</w:t>
      </w:r>
    </w:p>
    <w:p w:rsidR="00B71D1E" w:rsidRPr="000A305D" w:rsidRDefault="0077546B" w:rsidP="00E257DD">
      <w:pPr>
        <w:rPr>
          <w:color w:val="000000" w:themeColor="text1"/>
        </w:rPr>
      </w:pPr>
      <w:r w:rsidRPr="000A305D">
        <w:rPr>
          <w:rFonts w:hint="cs"/>
          <w:color w:val="000000" w:themeColor="text1"/>
          <w:rtl/>
        </w:rPr>
        <w:t>نوجوانی</w:t>
      </w:r>
      <w:r w:rsidRPr="000A305D">
        <w:rPr>
          <w:color w:val="000000" w:themeColor="text1"/>
          <w:rtl/>
        </w:rPr>
        <w:t xml:space="preserve"> </w:t>
      </w:r>
      <w:r w:rsidRPr="000A305D">
        <w:rPr>
          <w:rFonts w:hint="cs"/>
          <w:color w:val="000000" w:themeColor="text1"/>
          <w:rtl/>
        </w:rPr>
        <w:t>یکی</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دشوارترین</w:t>
      </w:r>
      <w:r w:rsidRPr="000A305D">
        <w:rPr>
          <w:color w:val="000000" w:themeColor="text1"/>
          <w:rtl/>
        </w:rPr>
        <w:t xml:space="preserve"> </w:t>
      </w:r>
      <w:r w:rsidRPr="000A305D">
        <w:rPr>
          <w:rFonts w:hint="cs"/>
          <w:color w:val="000000" w:themeColor="text1"/>
          <w:rtl/>
        </w:rPr>
        <w:t>،</w:t>
      </w:r>
      <w:r w:rsidRPr="000A305D">
        <w:rPr>
          <w:color w:val="000000" w:themeColor="text1"/>
          <w:rtl/>
        </w:rPr>
        <w:t xml:space="preserve"> </w:t>
      </w:r>
      <w:r w:rsidRPr="000A305D">
        <w:rPr>
          <w:rFonts w:hint="cs"/>
          <w:color w:val="000000" w:themeColor="text1"/>
          <w:rtl/>
        </w:rPr>
        <w:t>تنش</w:t>
      </w:r>
      <w:r w:rsidRPr="000A305D">
        <w:rPr>
          <w:color w:val="000000" w:themeColor="text1"/>
          <w:rtl/>
        </w:rPr>
        <w:t xml:space="preserve"> </w:t>
      </w:r>
      <w:r w:rsidRPr="000A305D">
        <w:rPr>
          <w:rFonts w:hint="cs"/>
          <w:color w:val="000000" w:themeColor="text1"/>
          <w:rtl/>
        </w:rPr>
        <w:t>زا</w:t>
      </w:r>
      <w:r w:rsidRPr="000A305D">
        <w:rPr>
          <w:color w:val="000000" w:themeColor="text1"/>
          <w:rtl/>
        </w:rPr>
        <w:t xml:space="preserve"> </w:t>
      </w:r>
      <w:r w:rsidRPr="000A305D">
        <w:rPr>
          <w:rFonts w:hint="cs"/>
          <w:color w:val="000000" w:themeColor="text1"/>
          <w:rtl/>
        </w:rPr>
        <w:t>ترین</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عین</w:t>
      </w:r>
      <w:r w:rsidRPr="000A305D">
        <w:rPr>
          <w:color w:val="000000" w:themeColor="text1"/>
          <w:rtl/>
        </w:rPr>
        <w:t xml:space="preserve"> </w:t>
      </w:r>
      <w:r w:rsidRPr="000A305D">
        <w:rPr>
          <w:rFonts w:hint="cs"/>
          <w:color w:val="000000" w:themeColor="text1"/>
          <w:rtl/>
        </w:rPr>
        <w:t>حال</w:t>
      </w:r>
      <w:r w:rsidRPr="000A305D">
        <w:rPr>
          <w:color w:val="000000" w:themeColor="text1"/>
          <w:rtl/>
        </w:rPr>
        <w:t xml:space="preserve"> </w:t>
      </w:r>
      <w:r w:rsidRPr="000A305D">
        <w:rPr>
          <w:rFonts w:hint="cs"/>
          <w:color w:val="000000" w:themeColor="text1"/>
          <w:rtl/>
        </w:rPr>
        <w:t>هیجان</w:t>
      </w:r>
      <w:r w:rsidRPr="000A305D">
        <w:rPr>
          <w:color w:val="000000" w:themeColor="text1"/>
          <w:rtl/>
        </w:rPr>
        <w:t xml:space="preserve"> </w:t>
      </w:r>
      <w:r w:rsidRPr="000A305D">
        <w:rPr>
          <w:rFonts w:hint="cs"/>
          <w:color w:val="000000" w:themeColor="text1"/>
          <w:rtl/>
        </w:rPr>
        <w:t>انگیزترین</w:t>
      </w:r>
      <w:r w:rsidRPr="000A305D">
        <w:rPr>
          <w:color w:val="000000" w:themeColor="text1"/>
          <w:rtl/>
        </w:rPr>
        <w:t xml:space="preserve"> </w:t>
      </w:r>
      <w:r w:rsidRPr="000A305D">
        <w:rPr>
          <w:rFonts w:hint="cs"/>
          <w:color w:val="000000" w:themeColor="text1"/>
          <w:rtl/>
        </w:rPr>
        <w:t>دوره</w:t>
      </w:r>
      <w:r w:rsidRPr="000A305D">
        <w:rPr>
          <w:color w:val="000000" w:themeColor="text1"/>
          <w:rtl/>
        </w:rPr>
        <w:t xml:space="preserve"> </w:t>
      </w:r>
      <w:r w:rsidRPr="000A305D">
        <w:rPr>
          <w:rFonts w:hint="cs"/>
          <w:color w:val="000000" w:themeColor="text1"/>
          <w:rtl/>
        </w:rPr>
        <w:t>زندگی</w:t>
      </w:r>
      <w:r w:rsidRPr="000A305D">
        <w:rPr>
          <w:color w:val="000000" w:themeColor="text1"/>
          <w:rtl/>
        </w:rPr>
        <w:t xml:space="preserve"> </w:t>
      </w:r>
      <w:r w:rsidRPr="000A305D">
        <w:rPr>
          <w:rFonts w:hint="cs"/>
          <w:color w:val="000000" w:themeColor="text1"/>
          <w:rtl/>
        </w:rPr>
        <w:t>،</w:t>
      </w:r>
      <w:r w:rsidRPr="000A305D">
        <w:rPr>
          <w:color w:val="000000" w:themeColor="text1"/>
          <w:rtl/>
        </w:rPr>
        <w:t xml:space="preserve"> </w:t>
      </w:r>
      <w:r w:rsidRPr="000A305D">
        <w:rPr>
          <w:rFonts w:hint="cs"/>
          <w:color w:val="000000" w:themeColor="text1"/>
          <w:rtl/>
        </w:rPr>
        <w:t>هم</w:t>
      </w:r>
      <w:r w:rsidRPr="000A305D">
        <w:rPr>
          <w:color w:val="000000" w:themeColor="text1"/>
          <w:rtl/>
        </w:rPr>
        <w:t xml:space="preserve"> </w:t>
      </w:r>
      <w:r w:rsidRPr="000A305D">
        <w:rPr>
          <w:rFonts w:hint="cs"/>
          <w:color w:val="000000" w:themeColor="text1"/>
          <w:rtl/>
        </w:rPr>
        <w:t>برای</w:t>
      </w:r>
      <w:r w:rsidRPr="000A305D">
        <w:rPr>
          <w:color w:val="000000" w:themeColor="text1"/>
          <w:rtl/>
        </w:rPr>
        <w:t xml:space="preserve"> </w:t>
      </w:r>
      <w:r w:rsidRPr="000A305D">
        <w:rPr>
          <w:rFonts w:hint="cs"/>
          <w:color w:val="000000" w:themeColor="text1"/>
          <w:rtl/>
        </w:rPr>
        <w:t>خود</w:t>
      </w:r>
      <w:r w:rsidRPr="000A305D">
        <w:rPr>
          <w:color w:val="000000" w:themeColor="text1"/>
          <w:rtl/>
        </w:rPr>
        <w:t xml:space="preserve"> </w:t>
      </w:r>
      <w:r w:rsidRPr="000A305D">
        <w:rPr>
          <w:rFonts w:hint="cs"/>
          <w:color w:val="000000" w:themeColor="text1"/>
          <w:rtl/>
        </w:rPr>
        <w:t>نوجوان</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هم</w:t>
      </w:r>
      <w:r w:rsidRPr="000A305D">
        <w:rPr>
          <w:color w:val="000000" w:themeColor="text1"/>
          <w:rtl/>
        </w:rPr>
        <w:t xml:space="preserve"> </w:t>
      </w:r>
      <w:r w:rsidRPr="000A305D">
        <w:rPr>
          <w:rFonts w:hint="cs"/>
          <w:color w:val="000000" w:themeColor="text1"/>
          <w:rtl/>
        </w:rPr>
        <w:t>والدین</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مربیان</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شمار</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آید</w:t>
      </w:r>
      <w:r w:rsidRPr="000A305D">
        <w:rPr>
          <w:color w:val="000000" w:themeColor="text1"/>
          <w:rtl/>
        </w:rPr>
        <w:t>.</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خلال</w:t>
      </w:r>
      <w:r w:rsidRPr="000A305D">
        <w:rPr>
          <w:color w:val="000000" w:themeColor="text1"/>
          <w:rtl/>
        </w:rPr>
        <w:t xml:space="preserve"> </w:t>
      </w:r>
      <w:r w:rsidRPr="000A305D">
        <w:rPr>
          <w:rFonts w:hint="cs"/>
          <w:color w:val="000000" w:themeColor="text1"/>
          <w:rtl/>
        </w:rPr>
        <w:t>این</w:t>
      </w:r>
      <w:r w:rsidRPr="000A305D">
        <w:rPr>
          <w:color w:val="000000" w:themeColor="text1"/>
          <w:rtl/>
        </w:rPr>
        <w:t xml:space="preserve"> </w:t>
      </w:r>
      <w:r w:rsidRPr="000A305D">
        <w:rPr>
          <w:rFonts w:hint="cs"/>
          <w:color w:val="000000" w:themeColor="text1"/>
          <w:rtl/>
        </w:rPr>
        <w:t>دوره،</w:t>
      </w:r>
      <w:r w:rsidRPr="000A305D">
        <w:rPr>
          <w:color w:val="000000" w:themeColor="text1"/>
          <w:rtl/>
        </w:rPr>
        <w:t xml:space="preserve"> </w:t>
      </w:r>
      <w:r w:rsidRPr="000A305D">
        <w:rPr>
          <w:rFonts w:hint="cs"/>
          <w:color w:val="000000" w:themeColor="text1"/>
          <w:rtl/>
        </w:rPr>
        <w:t>لذت</w:t>
      </w:r>
      <w:r w:rsidRPr="000A305D">
        <w:rPr>
          <w:color w:val="000000" w:themeColor="text1"/>
          <w:rtl/>
        </w:rPr>
        <w:t xml:space="preserve"> </w:t>
      </w:r>
      <w:r w:rsidRPr="000A305D">
        <w:rPr>
          <w:rFonts w:hint="cs"/>
          <w:color w:val="000000" w:themeColor="text1"/>
          <w:rtl/>
        </w:rPr>
        <w:t>ناشی</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استقلال</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خودمختاری</w:t>
      </w:r>
      <w:r w:rsidRPr="000A305D">
        <w:rPr>
          <w:color w:val="000000" w:themeColor="text1"/>
          <w:rtl/>
        </w:rPr>
        <w:t xml:space="preserve"> </w:t>
      </w:r>
      <w:r w:rsidRPr="000A305D">
        <w:rPr>
          <w:rFonts w:hint="cs"/>
          <w:color w:val="000000" w:themeColor="text1"/>
          <w:rtl/>
        </w:rPr>
        <w:t>،</w:t>
      </w:r>
      <w:r w:rsidRPr="000A305D">
        <w:rPr>
          <w:color w:val="000000" w:themeColor="text1"/>
          <w:rtl/>
        </w:rPr>
        <w:t xml:space="preserve"> </w:t>
      </w:r>
      <w:r w:rsidRPr="000A305D">
        <w:rPr>
          <w:rFonts w:hint="cs"/>
          <w:color w:val="000000" w:themeColor="text1"/>
          <w:rtl/>
        </w:rPr>
        <w:t>صمیمیت،</w:t>
      </w:r>
      <w:r w:rsidRPr="000A305D">
        <w:rPr>
          <w:color w:val="000000" w:themeColor="text1"/>
          <w:rtl/>
        </w:rPr>
        <w:t xml:space="preserve"> </w:t>
      </w:r>
      <w:r w:rsidRPr="000A305D">
        <w:rPr>
          <w:rFonts w:hint="cs"/>
          <w:color w:val="000000" w:themeColor="text1"/>
          <w:rtl/>
        </w:rPr>
        <w:t>خوش</w:t>
      </w:r>
      <w:r w:rsidRPr="000A305D">
        <w:rPr>
          <w:color w:val="000000" w:themeColor="text1"/>
          <w:rtl/>
        </w:rPr>
        <w:t xml:space="preserve"> </w:t>
      </w:r>
      <w:r w:rsidRPr="000A305D">
        <w:rPr>
          <w:rFonts w:hint="cs"/>
          <w:color w:val="000000" w:themeColor="text1"/>
          <w:rtl/>
        </w:rPr>
        <w:t>بینی</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امید</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آینده</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زمره</w:t>
      </w:r>
      <w:r w:rsidRPr="000A305D">
        <w:rPr>
          <w:color w:val="000000" w:themeColor="text1"/>
          <w:rtl/>
        </w:rPr>
        <w:t xml:space="preserve"> </w:t>
      </w:r>
      <w:r w:rsidRPr="000A305D">
        <w:rPr>
          <w:rFonts w:hint="cs"/>
          <w:color w:val="000000" w:themeColor="text1"/>
          <w:rtl/>
        </w:rPr>
        <w:t>لذات</w:t>
      </w:r>
      <w:r w:rsidRPr="000A305D">
        <w:rPr>
          <w:color w:val="000000" w:themeColor="text1"/>
          <w:rtl/>
        </w:rPr>
        <w:t xml:space="preserve"> </w:t>
      </w:r>
      <w:r w:rsidRPr="000A305D">
        <w:rPr>
          <w:rFonts w:hint="cs"/>
          <w:color w:val="000000" w:themeColor="text1"/>
          <w:rtl/>
        </w:rPr>
        <w:t>جدیدی</w:t>
      </w:r>
      <w:r w:rsidRPr="000A305D">
        <w:rPr>
          <w:color w:val="000000" w:themeColor="text1"/>
          <w:rtl/>
        </w:rPr>
        <w:t xml:space="preserve"> </w:t>
      </w:r>
      <w:r w:rsidRPr="000A305D">
        <w:rPr>
          <w:rFonts w:hint="cs"/>
          <w:color w:val="000000" w:themeColor="text1"/>
          <w:rtl/>
        </w:rPr>
        <w:t>هستند</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قبل</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آن</w:t>
      </w:r>
      <w:r w:rsidRPr="000A305D">
        <w:rPr>
          <w:color w:val="000000" w:themeColor="text1"/>
          <w:rtl/>
        </w:rPr>
        <w:t xml:space="preserve"> </w:t>
      </w:r>
      <w:r w:rsidRPr="000A305D">
        <w:rPr>
          <w:rFonts w:hint="cs"/>
          <w:color w:val="000000" w:themeColor="text1"/>
          <w:rtl/>
        </w:rPr>
        <w:t>تجربه</w:t>
      </w:r>
      <w:r w:rsidRPr="000A305D">
        <w:rPr>
          <w:color w:val="000000" w:themeColor="text1"/>
          <w:rtl/>
        </w:rPr>
        <w:t xml:space="preserve"> </w:t>
      </w:r>
      <w:r w:rsidRPr="000A305D">
        <w:rPr>
          <w:rFonts w:hint="cs"/>
          <w:color w:val="000000" w:themeColor="text1"/>
          <w:rtl/>
        </w:rPr>
        <w:t>نشده</w:t>
      </w:r>
      <w:r w:rsidRPr="000A305D">
        <w:rPr>
          <w:color w:val="000000" w:themeColor="text1"/>
          <w:rtl/>
        </w:rPr>
        <w:t xml:space="preserve"> </w:t>
      </w:r>
      <w:r w:rsidRPr="000A305D">
        <w:rPr>
          <w:rFonts w:hint="cs"/>
          <w:color w:val="000000" w:themeColor="text1"/>
          <w:rtl/>
        </w:rPr>
        <w:t>اند</w:t>
      </w:r>
      <w:r w:rsidRPr="000A305D">
        <w:rPr>
          <w:color w:val="000000" w:themeColor="text1"/>
          <w:rtl/>
        </w:rPr>
        <w:t>.</w:t>
      </w:r>
      <w:r w:rsidRPr="000A305D">
        <w:rPr>
          <w:rFonts w:hint="cs"/>
          <w:color w:val="000000" w:themeColor="text1"/>
          <w:rtl/>
        </w:rPr>
        <w:t>با</w:t>
      </w:r>
      <w:r w:rsidRPr="000A305D">
        <w:rPr>
          <w:color w:val="000000" w:themeColor="text1"/>
          <w:rtl/>
        </w:rPr>
        <w:t xml:space="preserve"> </w:t>
      </w:r>
      <w:r w:rsidRPr="000A305D">
        <w:rPr>
          <w:rFonts w:hint="cs"/>
          <w:color w:val="000000" w:themeColor="text1"/>
          <w:rtl/>
        </w:rPr>
        <w:t>این</w:t>
      </w:r>
      <w:r w:rsidRPr="000A305D">
        <w:rPr>
          <w:color w:val="000000" w:themeColor="text1"/>
          <w:rtl/>
        </w:rPr>
        <w:t xml:space="preserve"> </w:t>
      </w:r>
      <w:r w:rsidRPr="000A305D">
        <w:rPr>
          <w:rFonts w:hint="cs"/>
          <w:color w:val="000000" w:themeColor="text1"/>
          <w:rtl/>
        </w:rPr>
        <w:t>حال</w:t>
      </w:r>
      <w:r w:rsidRPr="000A305D">
        <w:rPr>
          <w:color w:val="000000" w:themeColor="text1"/>
          <w:rtl/>
        </w:rPr>
        <w:t xml:space="preserve"> </w:t>
      </w:r>
      <w:r w:rsidRPr="000A305D">
        <w:rPr>
          <w:rFonts w:hint="cs"/>
          <w:color w:val="000000" w:themeColor="text1"/>
          <w:rtl/>
        </w:rPr>
        <w:t>،</w:t>
      </w:r>
      <w:r w:rsidRPr="000A305D">
        <w:rPr>
          <w:color w:val="000000" w:themeColor="text1"/>
          <w:rtl/>
        </w:rPr>
        <w:t xml:space="preserve"> </w:t>
      </w:r>
      <w:r w:rsidRPr="000A305D">
        <w:rPr>
          <w:rFonts w:hint="cs"/>
          <w:color w:val="000000" w:themeColor="text1"/>
          <w:rtl/>
        </w:rPr>
        <w:t>گلستان</w:t>
      </w:r>
      <w:r w:rsidRPr="000A305D">
        <w:rPr>
          <w:color w:val="000000" w:themeColor="text1"/>
          <w:rtl/>
        </w:rPr>
        <w:t xml:space="preserve"> </w:t>
      </w:r>
      <w:r w:rsidRPr="000A305D">
        <w:rPr>
          <w:rFonts w:hint="cs"/>
          <w:color w:val="000000" w:themeColor="text1"/>
          <w:rtl/>
        </w:rPr>
        <w:t>این</w:t>
      </w:r>
      <w:r w:rsidRPr="000A305D">
        <w:rPr>
          <w:color w:val="000000" w:themeColor="text1"/>
          <w:rtl/>
        </w:rPr>
        <w:t xml:space="preserve"> </w:t>
      </w:r>
      <w:r w:rsidRPr="000A305D">
        <w:rPr>
          <w:rFonts w:hint="cs"/>
          <w:color w:val="000000" w:themeColor="text1"/>
          <w:rtl/>
        </w:rPr>
        <w:t>دوره</w:t>
      </w:r>
      <w:r w:rsidRPr="000A305D">
        <w:rPr>
          <w:color w:val="000000" w:themeColor="text1"/>
          <w:rtl/>
        </w:rPr>
        <w:t xml:space="preserve"> </w:t>
      </w:r>
      <w:r w:rsidRPr="000A305D">
        <w:rPr>
          <w:rFonts w:hint="cs"/>
          <w:color w:val="000000" w:themeColor="text1"/>
          <w:rtl/>
        </w:rPr>
        <w:t>زندگی</w:t>
      </w:r>
      <w:r w:rsidRPr="000A305D">
        <w:rPr>
          <w:color w:val="000000" w:themeColor="text1"/>
          <w:rtl/>
        </w:rPr>
        <w:t xml:space="preserve"> </w:t>
      </w:r>
      <w:r w:rsidRPr="000A305D">
        <w:rPr>
          <w:rFonts w:hint="cs"/>
          <w:color w:val="000000" w:themeColor="text1"/>
          <w:rtl/>
        </w:rPr>
        <w:t>مصون</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خطر</w:t>
      </w:r>
      <w:r w:rsidRPr="000A305D">
        <w:rPr>
          <w:color w:val="000000" w:themeColor="text1"/>
          <w:rtl/>
        </w:rPr>
        <w:t xml:space="preserve"> </w:t>
      </w:r>
      <w:r w:rsidRPr="000A305D">
        <w:rPr>
          <w:rFonts w:hint="cs"/>
          <w:color w:val="000000" w:themeColor="text1"/>
          <w:rtl/>
        </w:rPr>
        <w:t>آفات</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سموم</w:t>
      </w:r>
      <w:r w:rsidRPr="000A305D">
        <w:rPr>
          <w:color w:val="000000" w:themeColor="text1"/>
          <w:rtl/>
        </w:rPr>
        <w:t xml:space="preserve"> </w:t>
      </w:r>
      <w:r w:rsidRPr="000A305D">
        <w:rPr>
          <w:rFonts w:hint="cs"/>
          <w:color w:val="000000" w:themeColor="text1"/>
          <w:rtl/>
        </w:rPr>
        <w:t>نیست</w:t>
      </w:r>
      <w:r w:rsidR="0073631A" w:rsidRPr="000A305D">
        <w:rPr>
          <w:rFonts w:hint="cs"/>
          <w:color w:val="000000" w:themeColor="text1"/>
          <w:rtl/>
        </w:rPr>
        <w:t>.</w:t>
      </w:r>
      <w:r w:rsidR="00B71D1E" w:rsidRPr="000A305D">
        <w:rPr>
          <w:rFonts w:hint="cs"/>
          <w:color w:val="000000" w:themeColor="text1"/>
          <w:rtl/>
        </w:rPr>
        <w:t>در این بخش مبانی نظری رفتارهای پرخطر و انواع رفتارهای پرخطر به طور مختصر توضیح داده می شوند.</w:t>
      </w:r>
    </w:p>
    <w:p w:rsidR="008E46D2" w:rsidRPr="000A305D" w:rsidRDefault="0077546B" w:rsidP="00F929F3">
      <w:pPr>
        <w:rPr>
          <w:color w:val="000000" w:themeColor="text1"/>
          <w:rtl/>
        </w:rPr>
      </w:pPr>
      <w:r w:rsidRPr="000A305D">
        <w:rPr>
          <w:rFonts w:hint="cs"/>
          <w:color w:val="000000" w:themeColor="text1"/>
          <w:rtl/>
        </w:rPr>
        <w:t>بر</w:t>
      </w:r>
      <w:r w:rsidRPr="000A305D">
        <w:rPr>
          <w:color w:val="000000" w:themeColor="text1"/>
        </w:rPr>
        <w:t xml:space="preserve"> </w:t>
      </w:r>
      <w:r w:rsidRPr="000A305D">
        <w:rPr>
          <w:rFonts w:hint="cs"/>
          <w:color w:val="000000" w:themeColor="text1"/>
          <w:rtl/>
        </w:rPr>
        <w:t>پایه</w:t>
      </w:r>
      <w:r w:rsidRPr="000A305D">
        <w:rPr>
          <w:color w:val="000000" w:themeColor="text1"/>
        </w:rPr>
        <w:t xml:space="preserve"> </w:t>
      </w:r>
      <w:r w:rsidRPr="000A305D">
        <w:rPr>
          <w:rFonts w:hint="cs"/>
          <w:color w:val="000000" w:themeColor="text1"/>
          <w:rtl/>
        </w:rPr>
        <w:t>تعریف سازمان</w:t>
      </w:r>
      <w:r w:rsidRPr="000A305D">
        <w:rPr>
          <w:color w:val="000000" w:themeColor="text1"/>
        </w:rPr>
        <w:t xml:space="preserve"> </w:t>
      </w:r>
      <w:r w:rsidRPr="000A305D">
        <w:rPr>
          <w:rFonts w:hint="cs"/>
          <w:color w:val="000000" w:themeColor="text1"/>
          <w:rtl/>
        </w:rPr>
        <w:t>جهانی</w:t>
      </w:r>
      <w:r w:rsidRPr="000A305D">
        <w:rPr>
          <w:color w:val="000000" w:themeColor="text1"/>
        </w:rPr>
        <w:t xml:space="preserve"> </w:t>
      </w:r>
      <w:r w:rsidRPr="000A305D">
        <w:rPr>
          <w:rFonts w:hint="cs"/>
          <w:color w:val="000000" w:themeColor="text1"/>
          <w:rtl/>
        </w:rPr>
        <w:t>بهداشت ،</w:t>
      </w:r>
      <w:r w:rsidR="00B71D1E" w:rsidRPr="000A305D">
        <w:rPr>
          <w:rStyle w:val="FootnoteReference"/>
          <w:color w:val="000000" w:themeColor="text1"/>
          <w:rtl/>
        </w:rPr>
        <w:footnoteReference w:id="56"/>
      </w:r>
      <w:r w:rsidRPr="000A305D">
        <w:rPr>
          <w:color w:val="000000" w:themeColor="text1"/>
        </w:rPr>
        <w:t>(WHO)</w:t>
      </w:r>
      <w:r w:rsidRPr="000A305D">
        <w:rPr>
          <w:rFonts w:hint="cs"/>
          <w:color w:val="000000" w:themeColor="text1"/>
          <w:rtl/>
        </w:rPr>
        <w:t xml:space="preserve"> دوره نوجوانی</w:t>
      </w:r>
      <w:r w:rsidRPr="000A305D">
        <w:rPr>
          <w:color w:val="000000" w:themeColor="text1"/>
        </w:rPr>
        <w:t xml:space="preserve"> </w:t>
      </w:r>
      <w:r w:rsidRPr="000A305D">
        <w:rPr>
          <w:rFonts w:hint="cs"/>
          <w:color w:val="000000" w:themeColor="text1"/>
          <w:rtl/>
        </w:rPr>
        <w:t>از</w:t>
      </w:r>
      <w:r w:rsidRPr="000A305D">
        <w:rPr>
          <w:color w:val="000000" w:themeColor="text1"/>
        </w:rPr>
        <w:t xml:space="preserve"> 10 </w:t>
      </w:r>
      <w:r w:rsidRPr="000A305D">
        <w:rPr>
          <w:rFonts w:hint="cs"/>
          <w:color w:val="000000" w:themeColor="text1"/>
          <w:rtl/>
        </w:rPr>
        <w:t>سالگی که</w:t>
      </w:r>
      <w:r w:rsidRPr="000A305D">
        <w:rPr>
          <w:color w:val="000000" w:themeColor="text1"/>
        </w:rPr>
        <w:t xml:space="preserve"> </w:t>
      </w:r>
      <w:r w:rsidRPr="000A305D">
        <w:rPr>
          <w:rFonts w:hint="cs"/>
          <w:color w:val="000000" w:themeColor="text1"/>
          <w:rtl/>
        </w:rPr>
        <w:t>متوسط</w:t>
      </w:r>
      <w:r w:rsidRPr="000A305D">
        <w:rPr>
          <w:color w:val="000000" w:themeColor="text1"/>
        </w:rPr>
        <w:t xml:space="preserve"> </w:t>
      </w:r>
      <w:r w:rsidRPr="000A305D">
        <w:rPr>
          <w:rFonts w:hint="cs"/>
          <w:color w:val="000000" w:themeColor="text1"/>
          <w:rtl/>
        </w:rPr>
        <w:t>سن</w:t>
      </w:r>
      <w:r w:rsidRPr="000A305D">
        <w:rPr>
          <w:color w:val="000000" w:themeColor="text1"/>
        </w:rPr>
        <w:t xml:space="preserve"> </w:t>
      </w:r>
      <w:r w:rsidRPr="000A305D">
        <w:rPr>
          <w:rFonts w:hint="cs"/>
          <w:color w:val="000000" w:themeColor="text1"/>
          <w:rtl/>
        </w:rPr>
        <w:t>بلوغ</w:t>
      </w:r>
      <w:r w:rsidRPr="000A305D">
        <w:rPr>
          <w:color w:val="000000" w:themeColor="text1"/>
        </w:rPr>
        <w:t xml:space="preserve"> </w:t>
      </w:r>
      <w:r w:rsidRPr="000A305D">
        <w:rPr>
          <w:rFonts w:hint="cs"/>
          <w:color w:val="000000" w:themeColor="text1"/>
          <w:rtl/>
        </w:rPr>
        <w:t>جسمی</w:t>
      </w:r>
      <w:r w:rsidRPr="000A305D">
        <w:rPr>
          <w:color w:val="000000" w:themeColor="text1"/>
        </w:rPr>
        <w:t xml:space="preserve"> </w:t>
      </w:r>
      <w:r w:rsidRPr="000A305D">
        <w:rPr>
          <w:rFonts w:hint="cs"/>
          <w:color w:val="000000" w:themeColor="text1"/>
          <w:rtl/>
        </w:rPr>
        <w:t>و</w:t>
      </w:r>
      <w:r w:rsidRPr="000A305D">
        <w:rPr>
          <w:color w:val="000000" w:themeColor="text1"/>
        </w:rPr>
        <w:t xml:space="preserve"> </w:t>
      </w:r>
      <w:r w:rsidRPr="000A305D">
        <w:rPr>
          <w:rFonts w:hint="cs"/>
          <w:color w:val="000000" w:themeColor="text1"/>
          <w:rtl/>
        </w:rPr>
        <w:t>جنسی دختران</w:t>
      </w:r>
      <w:r w:rsidRPr="000A305D">
        <w:rPr>
          <w:color w:val="000000" w:themeColor="text1"/>
        </w:rPr>
        <w:t xml:space="preserve"> </w:t>
      </w:r>
      <w:r w:rsidRPr="000A305D">
        <w:rPr>
          <w:rFonts w:hint="cs"/>
          <w:color w:val="000000" w:themeColor="text1"/>
          <w:rtl/>
        </w:rPr>
        <w:t>و</w:t>
      </w:r>
      <w:r w:rsidRPr="000A305D">
        <w:rPr>
          <w:color w:val="000000" w:themeColor="text1"/>
        </w:rPr>
        <w:t xml:space="preserve"> </w:t>
      </w:r>
      <w:r w:rsidRPr="000A305D">
        <w:rPr>
          <w:rFonts w:hint="cs"/>
          <w:color w:val="000000" w:themeColor="text1"/>
          <w:rtl/>
        </w:rPr>
        <w:t>پسران</w:t>
      </w:r>
      <w:r w:rsidRPr="000A305D">
        <w:rPr>
          <w:color w:val="000000" w:themeColor="text1"/>
        </w:rPr>
        <w:t xml:space="preserve"> </w:t>
      </w:r>
      <w:r w:rsidRPr="000A305D">
        <w:rPr>
          <w:rFonts w:hint="cs"/>
          <w:color w:val="000000" w:themeColor="text1"/>
          <w:rtl/>
        </w:rPr>
        <w:t>است تا</w:t>
      </w:r>
      <w:r w:rsidRPr="000A305D">
        <w:rPr>
          <w:color w:val="000000" w:themeColor="text1"/>
        </w:rPr>
        <w:t xml:space="preserve"> 20 </w:t>
      </w:r>
      <w:r w:rsidRPr="000A305D">
        <w:rPr>
          <w:rFonts w:hint="cs"/>
          <w:color w:val="000000" w:themeColor="text1"/>
          <w:rtl/>
        </w:rPr>
        <w:t>سالگی</w:t>
      </w:r>
      <w:r w:rsidRPr="000A305D">
        <w:rPr>
          <w:color w:val="000000" w:themeColor="text1"/>
        </w:rPr>
        <w:t xml:space="preserve"> </w:t>
      </w:r>
      <w:r w:rsidRPr="000A305D">
        <w:rPr>
          <w:rFonts w:hint="cs"/>
          <w:color w:val="000000" w:themeColor="text1"/>
          <w:rtl/>
        </w:rPr>
        <w:t>که</w:t>
      </w:r>
      <w:r w:rsidRPr="000A305D">
        <w:rPr>
          <w:color w:val="000000" w:themeColor="text1"/>
        </w:rPr>
        <w:t xml:space="preserve"> </w:t>
      </w:r>
      <w:r w:rsidRPr="000A305D">
        <w:rPr>
          <w:rFonts w:hint="cs"/>
          <w:color w:val="000000" w:themeColor="text1"/>
          <w:rtl/>
        </w:rPr>
        <w:t>سن</w:t>
      </w:r>
      <w:r w:rsidRPr="000A305D">
        <w:rPr>
          <w:color w:val="000000" w:themeColor="text1"/>
        </w:rPr>
        <w:t xml:space="preserve"> </w:t>
      </w:r>
      <w:r w:rsidRPr="000A305D">
        <w:rPr>
          <w:rFonts w:hint="cs"/>
          <w:color w:val="000000" w:themeColor="text1"/>
          <w:rtl/>
        </w:rPr>
        <w:t>متوسط</w:t>
      </w:r>
      <w:r w:rsidRPr="000A305D">
        <w:rPr>
          <w:color w:val="000000" w:themeColor="text1"/>
        </w:rPr>
        <w:t xml:space="preserve"> </w:t>
      </w:r>
      <w:r w:rsidRPr="000A305D">
        <w:rPr>
          <w:rFonts w:hint="cs"/>
          <w:color w:val="000000" w:themeColor="text1"/>
          <w:rtl/>
        </w:rPr>
        <w:t>دستیابی به</w:t>
      </w:r>
      <w:r w:rsidRPr="000A305D">
        <w:rPr>
          <w:color w:val="000000" w:themeColor="text1"/>
        </w:rPr>
        <w:t xml:space="preserve"> </w:t>
      </w:r>
      <w:r w:rsidRPr="000A305D">
        <w:rPr>
          <w:rFonts w:hint="cs"/>
          <w:color w:val="000000" w:themeColor="text1"/>
          <w:rtl/>
        </w:rPr>
        <w:t>استقلال،</w:t>
      </w:r>
      <w:r w:rsidRPr="000A305D">
        <w:rPr>
          <w:color w:val="000000" w:themeColor="text1"/>
        </w:rPr>
        <w:t xml:space="preserve"> </w:t>
      </w:r>
      <w:r w:rsidRPr="000A305D">
        <w:rPr>
          <w:rFonts w:hint="cs"/>
          <w:color w:val="000000" w:themeColor="text1"/>
          <w:rtl/>
        </w:rPr>
        <w:t>خودکفایی</w:t>
      </w:r>
      <w:r w:rsidRPr="000A305D">
        <w:rPr>
          <w:color w:val="000000" w:themeColor="text1"/>
        </w:rPr>
        <w:t xml:space="preserve"> </w:t>
      </w:r>
      <w:r w:rsidRPr="000A305D">
        <w:rPr>
          <w:rFonts w:hint="cs"/>
          <w:color w:val="000000" w:themeColor="text1"/>
          <w:rtl/>
        </w:rPr>
        <w:t>و</w:t>
      </w:r>
      <w:r w:rsidRPr="000A305D">
        <w:rPr>
          <w:color w:val="000000" w:themeColor="text1"/>
        </w:rPr>
        <w:t xml:space="preserve"> </w:t>
      </w:r>
      <w:r w:rsidRPr="000A305D">
        <w:rPr>
          <w:rFonts w:hint="cs"/>
          <w:color w:val="000000" w:themeColor="text1"/>
          <w:rtl/>
        </w:rPr>
        <w:t>شکل</w:t>
      </w:r>
      <w:r w:rsidRPr="000A305D">
        <w:rPr>
          <w:color w:val="000000" w:themeColor="text1"/>
          <w:rtl/>
        </w:rPr>
        <w:softHyphen/>
      </w:r>
      <w:r w:rsidRPr="000A305D">
        <w:rPr>
          <w:rFonts w:hint="cs"/>
          <w:color w:val="000000" w:themeColor="text1"/>
          <w:rtl/>
        </w:rPr>
        <w:t>گیر</w:t>
      </w:r>
      <w:r w:rsidR="00DB3C7D" w:rsidRPr="000A305D">
        <w:rPr>
          <w:rFonts w:hint="cs"/>
          <w:color w:val="000000" w:themeColor="text1"/>
          <w:rtl/>
        </w:rPr>
        <w:t>ی</w:t>
      </w:r>
      <w:r w:rsidRPr="000A305D">
        <w:rPr>
          <w:color w:val="000000" w:themeColor="text1"/>
        </w:rPr>
        <w:t xml:space="preserve"> </w:t>
      </w:r>
      <w:r w:rsidRPr="000A305D">
        <w:rPr>
          <w:rFonts w:hint="cs"/>
          <w:color w:val="000000" w:themeColor="text1"/>
          <w:rtl/>
        </w:rPr>
        <w:t>هویت</w:t>
      </w:r>
      <w:r w:rsidRPr="000A305D">
        <w:rPr>
          <w:color w:val="000000" w:themeColor="text1"/>
        </w:rPr>
        <w:t xml:space="preserve"> </w:t>
      </w:r>
      <w:r w:rsidRPr="000A305D">
        <w:rPr>
          <w:rFonts w:hint="cs"/>
          <w:color w:val="000000" w:themeColor="text1"/>
          <w:rtl/>
        </w:rPr>
        <w:t>فرد</w:t>
      </w:r>
      <w:r w:rsidRPr="000A305D">
        <w:rPr>
          <w:color w:val="000000" w:themeColor="text1"/>
        </w:rPr>
        <w:t xml:space="preserve"> </w:t>
      </w:r>
      <w:r w:rsidRPr="000A305D">
        <w:rPr>
          <w:rFonts w:hint="cs"/>
          <w:color w:val="000000" w:themeColor="text1"/>
          <w:rtl/>
        </w:rPr>
        <w:t>است درنظر</w:t>
      </w:r>
      <w:r w:rsidRPr="000A305D">
        <w:rPr>
          <w:color w:val="000000" w:themeColor="text1"/>
        </w:rPr>
        <w:t xml:space="preserve"> </w:t>
      </w:r>
      <w:r w:rsidRPr="000A305D">
        <w:rPr>
          <w:rFonts w:hint="cs"/>
          <w:color w:val="000000" w:themeColor="text1"/>
          <w:rtl/>
        </w:rPr>
        <w:t>گرفته</w:t>
      </w:r>
      <w:r w:rsidRPr="000A305D">
        <w:rPr>
          <w:color w:val="000000" w:themeColor="text1"/>
        </w:rPr>
        <w:t xml:space="preserve"> </w:t>
      </w:r>
      <w:r w:rsidRPr="000A305D">
        <w:rPr>
          <w:rFonts w:hint="cs"/>
          <w:color w:val="000000" w:themeColor="text1"/>
          <w:rtl/>
        </w:rPr>
        <w:t>میشود</w:t>
      </w:r>
      <w:r w:rsidRPr="000A305D">
        <w:rPr>
          <w:color w:val="000000" w:themeColor="text1"/>
        </w:rPr>
        <w:t xml:space="preserve">. </w:t>
      </w:r>
      <w:r w:rsidRPr="000A305D">
        <w:rPr>
          <w:rFonts w:hint="cs"/>
          <w:color w:val="000000" w:themeColor="text1"/>
          <w:rtl/>
        </w:rPr>
        <w:t>از</w:t>
      </w:r>
      <w:r w:rsidRPr="000A305D">
        <w:rPr>
          <w:color w:val="000000" w:themeColor="text1"/>
        </w:rPr>
        <w:t xml:space="preserve"> </w:t>
      </w:r>
      <w:r w:rsidRPr="000A305D">
        <w:rPr>
          <w:rFonts w:hint="cs"/>
          <w:color w:val="000000" w:themeColor="text1"/>
          <w:rtl/>
        </w:rPr>
        <w:t>آنجا</w:t>
      </w:r>
      <w:r w:rsidRPr="000A305D">
        <w:rPr>
          <w:color w:val="000000" w:themeColor="text1"/>
        </w:rPr>
        <w:t xml:space="preserve"> </w:t>
      </w:r>
      <w:r w:rsidRPr="000A305D">
        <w:rPr>
          <w:rFonts w:hint="cs"/>
          <w:color w:val="000000" w:themeColor="text1"/>
          <w:rtl/>
        </w:rPr>
        <w:t>که</w:t>
      </w:r>
      <w:r w:rsidRPr="000A305D">
        <w:rPr>
          <w:color w:val="000000" w:themeColor="text1"/>
        </w:rPr>
        <w:t xml:space="preserve"> </w:t>
      </w:r>
      <w:r w:rsidRPr="000A305D">
        <w:rPr>
          <w:rFonts w:hint="cs"/>
          <w:color w:val="000000" w:themeColor="text1"/>
          <w:rtl/>
        </w:rPr>
        <w:t>برا</w:t>
      </w:r>
      <w:r w:rsidR="00DB3C7D" w:rsidRPr="000A305D">
        <w:rPr>
          <w:rFonts w:hint="cs"/>
          <w:color w:val="000000" w:themeColor="text1"/>
          <w:rtl/>
        </w:rPr>
        <w:t>ی</w:t>
      </w:r>
      <w:r w:rsidRPr="000A305D">
        <w:rPr>
          <w:color w:val="000000" w:themeColor="text1"/>
        </w:rPr>
        <w:t xml:space="preserve"> </w:t>
      </w:r>
      <w:r w:rsidRPr="000A305D">
        <w:rPr>
          <w:rFonts w:hint="cs"/>
          <w:color w:val="000000" w:themeColor="text1"/>
          <w:rtl/>
        </w:rPr>
        <w:t>نوجوان،</w:t>
      </w:r>
      <w:r w:rsidRPr="000A305D">
        <w:rPr>
          <w:color w:val="000000" w:themeColor="text1"/>
        </w:rPr>
        <w:t xml:space="preserve"> </w:t>
      </w:r>
      <w:r w:rsidRPr="000A305D">
        <w:rPr>
          <w:rFonts w:hint="cs"/>
          <w:color w:val="000000" w:themeColor="text1"/>
          <w:rtl/>
        </w:rPr>
        <w:t>یک</w:t>
      </w:r>
      <w:r w:rsidRPr="000A305D">
        <w:rPr>
          <w:color w:val="000000" w:themeColor="text1"/>
          <w:rtl/>
        </w:rPr>
        <w:softHyphen/>
      </w:r>
      <w:r w:rsidRPr="000A305D">
        <w:rPr>
          <w:rFonts w:hint="cs"/>
          <w:color w:val="000000" w:themeColor="text1"/>
          <w:rtl/>
        </w:rPr>
        <w:t>الگو</w:t>
      </w:r>
      <w:r w:rsidR="00DB3C7D" w:rsidRPr="000A305D">
        <w:rPr>
          <w:rFonts w:hint="cs"/>
          <w:color w:val="000000" w:themeColor="text1"/>
          <w:rtl/>
        </w:rPr>
        <w:t>ی</w:t>
      </w:r>
      <w:r w:rsidRPr="000A305D">
        <w:rPr>
          <w:rFonts w:hint="cs"/>
          <w:color w:val="000000" w:themeColor="text1"/>
          <w:rtl/>
        </w:rPr>
        <w:t xml:space="preserve"> دقیق،</w:t>
      </w:r>
      <w:r w:rsidRPr="000A305D">
        <w:rPr>
          <w:color w:val="000000" w:themeColor="text1"/>
        </w:rPr>
        <w:t xml:space="preserve"> </w:t>
      </w:r>
      <w:r w:rsidRPr="000A305D">
        <w:rPr>
          <w:rFonts w:hint="cs"/>
          <w:color w:val="000000" w:themeColor="text1"/>
          <w:rtl/>
        </w:rPr>
        <w:t>روشن</w:t>
      </w:r>
      <w:r w:rsidRPr="000A305D">
        <w:rPr>
          <w:color w:val="000000" w:themeColor="text1"/>
        </w:rPr>
        <w:t xml:space="preserve"> </w:t>
      </w:r>
      <w:r w:rsidRPr="000A305D">
        <w:rPr>
          <w:rFonts w:hint="cs"/>
          <w:color w:val="000000" w:themeColor="text1"/>
          <w:rtl/>
        </w:rPr>
        <w:t>و</w:t>
      </w:r>
      <w:r w:rsidRPr="000A305D">
        <w:rPr>
          <w:color w:val="000000" w:themeColor="text1"/>
        </w:rPr>
        <w:t xml:space="preserve"> </w:t>
      </w:r>
      <w:r w:rsidRPr="000A305D">
        <w:rPr>
          <w:rFonts w:hint="cs"/>
          <w:color w:val="000000" w:themeColor="text1"/>
          <w:rtl/>
        </w:rPr>
        <w:t>همه جانبه</w:t>
      </w:r>
      <w:r w:rsidRPr="000A305D">
        <w:rPr>
          <w:color w:val="000000" w:themeColor="text1"/>
        </w:rPr>
        <w:t xml:space="preserve"> </w:t>
      </w:r>
      <w:r w:rsidRPr="000A305D">
        <w:rPr>
          <w:rFonts w:hint="cs"/>
          <w:color w:val="000000" w:themeColor="text1"/>
          <w:rtl/>
        </w:rPr>
        <w:t>برا</w:t>
      </w:r>
      <w:r w:rsidR="00DB3C7D" w:rsidRPr="000A305D">
        <w:rPr>
          <w:rFonts w:hint="cs"/>
          <w:color w:val="000000" w:themeColor="text1"/>
          <w:rtl/>
        </w:rPr>
        <w:t>ی</w:t>
      </w:r>
      <w:r w:rsidRPr="000A305D">
        <w:rPr>
          <w:color w:val="000000" w:themeColor="text1"/>
        </w:rPr>
        <w:t xml:space="preserve"> </w:t>
      </w:r>
      <w:r w:rsidRPr="000A305D">
        <w:rPr>
          <w:rFonts w:hint="cs"/>
          <w:color w:val="000000" w:themeColor="text1"/>
          <w:rtl/>
        </w:rPr>
        <w:t>رفتار</w:t>
      </w:r>
      <w:r w:rsidRPr="000A305D">
        <w:rPr>
          <w:color w:val="000000" w:themeColor="text1"/>
        </w:rPr>
        <w:t xml:space="preserve"> </w:t>
      </w:r>
      <w:r w:rsidRPr="000A305D">
        <w:rPr>
          <w:rFonts w:hint="cs"/>
          <w:color w:val="000000" w:themeColor="text1"/>
          <w:rtl/>
        </w:rPr>
        <w:t>مناسب</w:t>
      </w:r>
      <w:r w:rsidRPr="000A305D">
        <w:rPr>
          <w:color w:val="000000" w:themeColor="text1"/>
        </w:rPr>
        <w:t xml:space="preserve"> </w:t>
      </w:r>
      <w:r w:rsidRPr="000A305D">
        <w:rPr>
          <w:rFonts w:hint="cs"/>
          <w:color w:val="000000" w:themeColor="text1"/>
          <w:rtl/>
        </w:rPr>
        <w:t>تعریف نشده است،</w:t>
      </w:r>
      <w:r w:rsidRPr="000A305D">
        <w:rPr>
          <w:color w:val="000000" w:themeColor="text1"/>
        </w:rPr>
        <w:t xml:space="preserve"> </w:t>
      </w:r>
      <w:r w:rsidRPr="000A305D">
        <w:rPr>
          <w:rFonts w:hint="cs"/>
          <w:color w:val="000000" w:themeColor="text1"/>
          <w:rtl/>
        </w:rPr>
        <w:t>او</w:t>
      </w:r>
      <w:r w:rsidRPr="000A305D">
        <w:rPr>
          <w:color w:val="000000" w:themeColor="text1"/>
        </w:rPr>
        <w:t xml:space="preserve"> </w:t>
      </w:r>
      <w:r w:rsidRPr="000A305D">
        <w:rPr>
          <w:rFonts w:hint="cs"/>
          <w:color w:val="000000" w:themeColor="text1"/>
          <w:rtl/>
        </w:rPr>
        <w:t>به</w:t>
      </w:r>
      <w:r w:rsidRPr="000A305D">
        <w:rPr>
          <w:color w:val="000000" w:themeColor="text1"/>
        </w:rPr>
        <w:t xml:space="preserve"> </w:t>
      </w:r>
      <w:r w:rsidRPr="000A305D">
        <w:rPr>
          <w:rFonts w:hint="cs"/>
          <w:color w:val="000000" w:themeColor="text1"/>
          <w:rtl/>
        </w:rPr>
        <w:t>سبک سنگین کردن</w:t>
      </w:r>
      <w:r w:rsidRPr="000A305D">
        <w:rPr>
          <w:color w:val="000000" w:themeColor="text1"/>
        </w:rPr>
        <w:t xml:space="preserve"> </w:t>
      </w:r>
      <w:r w:rsidRPr="000A305D">
        <w:rPr>
          <w:rFonts w:hint="cs"/>
          <w:color w:val="000000" w:themeColor="text1"/>
          <w:rtl/>
        </w:rPr>
        <w:t>رفتارها،</w:t>
      </w:r>
      <w:r w:rsidRPr="000A305D">
        <w:rPr>
          <w:color w:val="000000" w:themeColor="text1"/>
        </w:rPr>
        <w:t xml:space="preserve"> </w:t>
      </w:r>
      <w:r w:rsidRPr="000A305D">
        <w:rPr>
          <w:rFonts w:hint="cs"/>
          <w:color w:val="000000" w:themeColor="text1"/>
          <w:rtl/>
        </w:rPr>
        <w:t>آزمایش نقشها،</w:t>
      </w:r>
      <w:r w:rsidRPr="000A305D">
        <w:rPr>
          <w:color w:val="000000" w:themeColor="text1"/>
        </w:rPr>
        <w:t xml:space="preserve"> </w:t>
      </w:r>
      <w:r w:rsidRPr="000A305D">
        <w:rPr>
          <w:rFonts w:hint="cs"/>
          <w:color w:val="000000" w:themeColor="text1"/>
          <w:rtl/>
        </w:rPr>
        <w:t>ابراز تمایز</w:t>
      </w:r>
      <w:r w:rsidRPr="000A305D">
        <w:rPr>
          <w:color w:val="000000" w:themeColor="text1"/>
        </w:rPr>
        <w:t xml:space="preserve"> </w:t>
      </w:r>
      <w:r w:rsidRPr="000A305D">
        <w:rPr>
          <w:rFonts w:hint="cs"/>
          <w:color w:val="000000" w:themeColor="text1"/>
          <w:rtl/>
        </w:rPr>
        <w:t>از</w:t>
      </w:r>
      <w:r w:rsidRPr="000A305D">
        <w:rPr>
          <w:color w:val="000000" w:themeColor="text1"/>
        </w:rPr>
        <w:t xml:space="preserve"> </w:t>
      </w:r>
      <w:r w:rsidRPr="000A305D">
        <w:rPr>
          <w:rFonts w:hint="cs"/>
          <w:color w:val="000000" w:themeColor="text1"/>
          <w:rtl/>
        </w:rPr>
        <w:t>بزرگسالان</w:t>
      </w:r>
      <w:r w:rsidRPr="000A305D">
        <w:rPr>
          <w:color w:val="000000" w:themeColor="text1"/>
        </w:rPr>
        <w:t xml:space="preserve"> </w:t>
      </w:r>
      <w:r w:rsidRPr="000A305D">
        <w:rPr>
          <w:rFonts w:hint="cs"/>
          <w:color w:val="000000" w:themeColor="text1"/>
          <w:rtl/>
        </w:rPr>
        <w:t>و</w:t>
      </w:r>
      <w:r w:rsidRPr="000A305D">
        <w:rPr>
          <w:color w:val="000000" w:themeColor="text1"/>
        </w:rPr>
        <w:t xml:space="preserve"> </w:t>
      </w:r>
      <w:r w:rsidRPr="000A305D">
        <w:rPr>
          <w:rFonts w:hint="cs"/>
          <w:color w:val="000000" w:themeColor="text1"/>
          <w:rtl/>
        </w:rPr>
        <w:t>در</w:t>
      </w:r>
      <w:r w:rsidRPr="000A305D">
        <w:rPr>
          <w:color w:val="000000" w:themeColor="text1"/>
        </w:rPr>
        <w:t xml:space="preserve"> </w:t>
      </w:r>
      <w:r w:rsidRPr="000A305D">
        <w:rPr>
          <w:rFonts w:hint="cs"/>
          <w:color w:val="000000" w:themeColor="text1"/>
          <w:rtl/>
        </w:rPr>
        <w:t>برخی</w:t>
      </w:r>
      <w:r w:rsidRPr="000A305D">
        <w:rPr>
          <w:color w:val="000000" w:themeColor="text1"/>
        </w:rPr>
        <w:t xml:space="preserve"> </w:t>
      </w:r>
      <w:r w:rsidRPr="000A305D">
        <w:rPr>
          <w:rFonts w:hint="cs"/>
          <w:color w:val="000000" w:themeColor="text1"/>
          <w:rtl/>
        </w:rPr>
        <w:t>موارد</w:t>
      </w:r>
      <w:r w:rsidRPr="000A305D">
        <w:rPr>
          <w:color w:val="000000" w:themeColor="text1"/>
        </w:rPr>
        <w:t xml:space="preserve"> </w:t>
      </w:r>
      <w:r w:rsidRPr="000A305D">
        <w:rPr>
          <w:rFonts w:hint="cs"/>
          <w:color w:val="000000" w:themeColor="text1"/>
          <w:rtl/>
        </w:rPr>
        <w:t>نادیده گرفتن</w:t>
      </w:r>
      <w:r w:rsidRPr="000A305D">
        <w:rPr>
          <w:color w:val="000000" w:themeColor="text1"/>
        </w:rPr>
        <w:t xml:space="preserve"> </w:t>
      </w:r>
      <w:r w:rsidRPr="000A305D">
        <w:rPr>
          <w:rFonts w:hint="cs"/>
          <w:color w:val="000000" w:themeColor="text1"/>
          <w:rtl/>
        </w:rPr>
        <w:t>قواعد دست</w:t>
      </w:r>
      <w:r w:rsidRPr="000A305D">
        <w:rPr>
          <w:color w:val="000000" w:themeColor="text1"/>
        </w:rPr>
        <w:t xml:space="preserve"> </w:t>
      </w:r>
      <w:r w:rsidRPr="000A305D">
        <w:rPr>
          <w:rFonts w:hint="cs"/>
          <w:color w:val="000000" w:themeColor="text1"/>
          <w:rtl/>
        </w:rPr>
        <w:t>میزند</w:t>
      </w:r>
      <w:r w:rsidRPr="000A305D">
        <w:rPr>
          <w:color w:val="000000" w:themeColor="text1"/>
        </w:rPr>
        <w:t xml:space="preserve"> </w:t>
      </w:r>
      <w:r w:rsidRPr="000A305D">
        <w:rPr>
          <w:rFonts w:hint="cs"/>
          <w:color w:val="000000" w:themeColor="text1"/>
          <w:rtl/>
        </w:rPr>
        <w:t>(شفرز،2004)</w:t>
      </w:r>
      <w:r w:rsidRPr="000A305D">
        <w:rPr>
          <w:color w:val="000000" w:themeColor="text1"/>
        </w:rPr>
        <w:t xml:space="preserve"> </w:t>
      </w:r>
      <w:r w:rsidRPr="000A305D">
        <w:rPr>
          <w:rFonts w:hint="cs"/>
          <w:color w:val="000000" w:themeColor="text1"/>
          <w:rtl/>
        </w:rPr>
        <w:t>این</w:t>
      </w:r>
      <w:r w:rsidRPr="000A305D">
        <w:rPr>
          <w:color w:val="000000" w:themeColor="text1"/>
        </w:rPr>
        <w:t xml:space="preserve"> </w:t>
      </w:r>
      <w:r w:rsidRPr="000A305D">
        <w:rPr>
          <w:rFonts w:hint="cs"/>
          <w:color w:val="000000" w:themeColor="text1"/>
          <w:rtl/>
        </w:rPr>
        <w:t>امور</w:t>
      </w:r>
      <w:r w:rsidRPr="000A305D">
        <w:rPr>
          <w:color w:val="000000" w:themeColor="text1"/>
        </w:rPr>
        <w:t xml:space="preserve"> </w:t>
      </w:r>
      <w:r w:rsidR="0028588E">
        <w:rPr>
          <w:rFonts w:hint="cs"/>
          <w:color w:val="000000" w:themeColor="text1"/>
          <w:rtl/>
        </w:rPr>
        <w:t>معمولاً</w:t>
      </w:r>
      <w:r w:rsidRPr="000A305D">
        <w:rPr>
          <w:color w:val="000000" w:themeColor="text1"/>
        </w:rPr>
        <w:t xml:space="preserve"> </w:t>
      </w:r>
      <w:r w:rsidRPr="000A305D">
        <w:rPr>
          <w:rFonts w:hint="cs"/>
          <w:color w:val="000000" w:themeColor="text1"/>
          <w:rtl/>
        </w:rPr>
        <w:t>با</w:t>
      </w:r>
      <w:r w:rsidRPr="000A305D">
        <w:rPr>
          <w:color w:val="000000" w:themeColor="text1"/>
        </w:rPr>
        <w:t xml:space="preserve"> </w:t>
      </w:r>
      <w:r w:rsidRPr="000A305D">
        <w:rPr>
          <w:rFonts w:hint="cs"/>
          <w:color w:val="000000" w:themeColor="text1"/>
          <w:rtl/>
        </w:rPr>
        <w:t>رفتارها</w:t>
      </w:r>
      <w:r w:rsidR="00DB3C7D" w:rsidRPr="000A305D">
        <w:rPr>
          <w:rFonts w:hint="cs"/>
          <w:color w:val="000000" w:themeColor="text1"/>
          <w:rtl/>
        </w:rPr>
        <w:t>ی</w:t>
      </w:r>
      <w:r w:rsidRPr="000A305D">
        <w:rPr>
          <w:rFonts w:hint="cs"/>
          <w:color w:val="000000" w:themeColor="text1"/>
          <w:rtl/>
        </w:rPr>
        <w:t xml:space="preserve"> پرخطر</w:t>
      </w:r>
      <w:r w:rsidRPr="000A305D">
        <w:rPr>
          <w:color w:val="000000" w:themeColor="text1"/>
        </w:rPr>
        <w:t xml:space="preserve"> </w:t>
      </w:r>
      <w:r w:rsidRPr="000A305D">
        <w:rPr>
          <w:rFonts w:hint="cs"/>
          <w:color w:val="000000" w:themeColor="text1"/>
          <w:rtl/>
        </w:rPr>
        <w:t>همراه</w:t>
      </w:r>
      <w:r w:rsidRPr="000A305D">
        <w:rPr>
          <w:color w:val="000000" w:themeColor="text1"/>
        </w:rPr>
        <w:t xml:space="preserve"> </w:t>
      </w:r>
      <w:r w:rsidRPr="000A305D">
        <w:rPr>
          <w:rFonts w:hint="cs"/>
          <w:color w:val="000000" w:themeColor="text1"/>
          <w:rtl/>
        </w:rPr>
        <w:t>است،</w:t>
      </w:r>
      <w:r w:rsidRPr="000A305D">
        <w:rPr>
          <w:color w:val="000000" w:themeColor="text1"/>
        </w:rPr>
        <w:t xml:space="preserve"> </w:t>
      </w:r>
      <w:r w:rsidRPr="000A305D">
        <w:rPr>
          <w:rFonts w:hint="cs"/>
          <w:color w:val="000000" w:themeColor="text1"/>
          <w:rtl/>
        </w:rPr>
        <w:t>بنابراین</w:t>
      </w:r>
      <w:r w:rsidRPr="000A305D">
        <w:rPr>
          <w:color w:val="000000" w:themeColor="text1"/>
        </w:rPr>
        <w:t xml:space="preserve"> </w:t>
      </w:r>
      <w:r w:rsidRPr="000A305D">
        <w:rPr>
          <w:rFonts w:hint="cs"/>
          <w:color w:val="000000" w:themeColor="text1"/>
          <w:rtl/>
        </w:rPr>
        <w:t>دوره</w:t>
      </w:r>
      <w:r w:rsidRPr="000A305D">
        <w:rPr>
          <w:color w:val="000000" w:themeColor="text1"/>
        </w:rPr>
        <w:t xml:space="preserve"> </w:t>
      </w:r>
      <w:r w:rsidRPr="000A305D">
        <w:rPr>
          <w:rFonts w:hint="cs"/>
          <w:color w:val="000000" w:themeColor="text1"/>
          <w:rtl/>
        </w:rPr>
        <w:t>نوجوانی</w:t>
      </w:r>
      <w:r w:rsidRPr="000A305D">
        <w:rPr>
          <w:color w:val="000000" w:themeColor="text1"/>
        </w:rPr>
        <w:t xml:space="preserve"> </w:t>
      </w:r>
      <w:r w:rsidRPr="000A305D">
        <w:rPr>
          <w:rFonts w:hint="cs"/>
          <w:color w:val="000000" w:themeColor="text1"/>
          <w:rtl/>
        </w:rPr>
        <w:t>در</w:t>
      </w:r>
      <w:r w:rsidRPr="000A305D">
        <w:rPr>
          <w:color w:val="000000" w:themeColor="text1"/>
        </w:rPr>
        <w:t xml:space="preserve"> </w:t>
      </w:r>
      <w:r w:rsidRPr="000A305D">
        <w:rPr>
          <w:rFonts w:hint="cs"/>
          <w:color w:val="000000" w:themeColor="text1"/>
          <w:rtl/>
        </w:rPr>
        <w:t>بیشتر</w:t>
      </w:r>
      <w:r w:rsidRPr="000A305D">
        <w:rPr>
          <w:color w:val="000000" w:themeColor="text1"/>
        </w:rPr>
        <w:t xml:space="preserve"> </w:t>
      </w:r>
      <w:r w:rsidRPr="000A305D">
        <w:rPr>
          <w:rFonts w:hint="cs"/>
          <w:color w:val="000000" w:themeColor="text1"/>
          <w:rtl/>
        </w:rPr>
        <w:t>موارد</w:t>
      </w:r>
      <w:r w:rsidRPr="000A305D">
        <w:rPr>
          <w:color w:val="000000" w:themeColor="text1"/>
        </w:rPr>
        <w:t xml:space="preserve"> </w:t>
      </w:r>
      <w:r w:rsidRPr="000A305D">
        <w:rPr>
          <w:rFonts w:hint="cs"/>
          <w:color w:val="000000" w:themeColor="text1"/>
          <w:rtl/>
        </w:rPr>
        <w:t>با خطرپذیر</w:t>
      </w:r>
      <w:r w:rsidR="00DB3C7D" w:rsidRPr="000A305D">
        <w:rPr>
          <w:rFonts w:hint="cs"/>
          <w:color w:val="000000" w:themeColor="text1"/>
          <w:rtl/>
        </w:rPr>
        <w:t>ی</w:t>
      </w:r>
      <w:r w:rsidRPr="000A305D">
        <w:rPr>
          <w:color w:val="000000" w:themeColor="text1"/>
        </w:rPr>
        <w:t xml:space="preserve"> </w:t>
      </w:r>
      <w:r w:rsidRPr="000A305D">
        <w:rPr>
          <w:rFonts w:hint="cs"/>
          <w:color w:val="000000" w:themeColor="text1"/>
          <w:rtl/>
        </w:rPr>
        <w:t>هم</w:t>
      </w:r>
      <w:r w:rsidR="004B5B6E" w:rsidRPr="000A305D">
        <w:rPr>
          <w:rFonts w:hint="cs"/>
          <w:color w:val="000000" w:themeColor="text1"/>
          <w:rtl/>
        </w:rPr>
        <w:t xml:space="preserve"> </w:t>
      </w:r>
      <w:r w:rsidRPr="000A305D">
        <w:rPr>
          <w:rFonts w:hint="cs"/>
          <w:color w:val="000000" w:themeColor="text1"/>
          <w:rtl/>
        </w:rPr>
        <w:t>معنی</w:t>
      </w:r>
      <w:r w:rsidRPr="000A305D">
        <w:rPr>
          <w:color w:val="000000" w:themeColor="text1"/>
        </w:rPr>
        <w:t xml:space="preserve"> </w:t>
      </w:r>
      <w:r w:rsidRPr="000A305D">
        <w:rPr>
          <w:rFonts w:hint="cs"/>
          <w:color w:val="000000" w:themeColor="text1"/>
          <w:rtl/>
        </w:rPr>
        <w:t>گرفته</w:t>
      </w:r>
      <w:r w:rsidRPr="000A305D">
        <w:rPr>
          <w:color w:val="000000" w:themeColor="text1"/>
        </w:rPr>
        <w:t xml:space="preserve"> </w:t>
      </w:r>
      <w:r w:rsidRPr="000A305D">
        <w:rPr>
          <w:rFonts w:hint="cs"/>
          <w:color w:val="000000" w:themeColor="text1"/>
          <w:rtl/>
        </w:rPr>
        <w:t>می</w:t>
      </w:r>
      <w:r w:rsidR="004B5B6E" w:rsidRPr="000A305D">
        <w:rPr>
          <w:rFonts w:hint="cs"/>
          <w:color w:val="000000" w:themeColor="text1"/>
          <w:rtl/>
        </w:rPr>
        <w:t xml:space="preserve"> </w:t>
      </w:r>
      <w:r w:rsidRPr="000A305D">
        <w:rPr>
          <w:rFonts w:hint="cs"/>
          <w:color w:val="000000" w:themeColor="text1"/>
          <w:rtl/>
        </w:rPr>
        <w:t>شود</w:t>
      </w:r>
      <w:r w:rsidRPr="000A305D">
        <w:rPr>
          <w:color w:val="000000" w:themeColor="text1"/>
        </w:rPr>
        <w:t>.</w:t>
      </w:r>
    </w:p>
    <w:p w:rsidR="00D53CC2" w:rsidRPr="000A305D" w:rsidRDefault="00D53CC2" w:rsidP="000146C2">
      <w:pPr>
        <w:rPr>
          <w:color w:val="000000" w:themeColor="text1"/>
          <w:rtl/>
        </w:rPr>
      </w:pPr>
      <w:r w:rsidRPr="000A305D">
        <w:rPr>
          <w:rFonts w:hint="cs"/>
          <w:color w:val="000000" w:themeColor="text1"/>
          <w:rtl/>
        </w:rPr>
        <w:lastRenderedPageBreak/>
        <w:t>خطر</w:t>
      </w:r>
      <w:r w:rsidRPr="000A305D">
        <w:rPr>
          <w:color w:val="000000" w:themeColor="text1"/>
          <w:rtl/>
        </w:rPr>
        <w:t xml:space="preserve"> </w:t>
      </w:r>
      <w:r w:rsidRPr="000A305D">
        <w:rPr>
          <w:rFonts w:hint="cs"/>
          <w:color w:val="000000" w:themeColor="text1"/>
          <w:rtl/>
        </w:rPr>
        <w:t>پذیری</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رفتارهایی</w:t>
      </w:r>
      <w:r w:rsidRPr="000A305D">
        <w:rPr>
          <w:color w:val="000000" w:themeColor="text1"/>
          <w:rtl/>
        </w:rPr>
        <w:t xml:space="preserve"> </w:t>
      </w:r>
      <w:r w:rsidRPr="000A305D">
        <w:rPr>
          <w:rFonts w:hint="cs"/>
          <w:color w:val="000000" w:themeColor="text1"/>
          <w:rtl/>
        </w:rPr>
        <w:t>اطلاق</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شود</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احتمال</w:t>
      </w:r>
      <w:r w:rsidRPr="000A305D">
        <w:rPr>
          <w:color w:val="000000" w:themeColor="text1"/>
          <w:rtl/>
        </w:rPr>
        <w:t xml:space="preserve"> </w:t>
      </w:r>
      <w:r w:rsidRPr="000A305D">
        <w:rPr>
          <w:rFonts w:hint="cs"/>
          <w:color w:val="000000" w:themeColor="text1"/>
          <w:rtl/>
        </w:rPr>
        <w:t>نتایج</w:t>
      </w:r>
      <w:r w:rsidRPr="000A305D">
        <w:rPr>
          <w:color w:val="000000" w:themeColor="text1"/>
          <w:rtl/>
        </w:rPr>
        <w:t xml:space="preserve"> </w:t>
      </w:r>
      <w:r w:rsidRPr="000A305D">
        <w:rPr>
          <w:rFonts w:hint="cs"/>
          <w:color w:val="000000" w:themeColor="text1"/>
          <w:rtl/>
        </w:rPr>
        <w:t>منفی</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مخرب</w:t>
      </w:r>
      <w:r w:rsidRPr="000A305D">
        <w:rPr>
          <w:color w:val="000000" w:themeColor="text1"/>
          <w:rtl/>
        </w:rPr>
        <w:t xml:space="preserve"> </w:t>
      </w:r>
      <w:r w:rsidRPr="000A305D">
        <w:rPr>
          <w:rFonts w:hint="cs"/>
          <w:color w:val="000000" w:themeColor="text1"/>
          <w:rtl/>
        </w:rPr>
        <w:t>جسمی،روان</w:t>
      </w:r>
      <w:r w:rsidRPr="000A305D">
        <w:rPr>
          <w:color w:val="000000" w:themeColor="text1"/>
          <w:rtl/>
        </w:rPr>
        <w:t xml:space="preserve"> </w:t>
      </w:r>
      <w:r w:rsidRPr="000A305D">
        <w:rPr>
          <w:rFonts w:hint="cs"/>
          <w:color w:val="000000" w:themeColor="text1"/>
          <w:rtl/>
        </w:rPr>
        <w:t>شناختی</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اجتماعی</w:t>
      </w:r>
      <w:r w:rsidRPr="000A305D">
        <w:rPr>
          <w:color w:val="000000" w:themeColor="text1"/>
          <w:rtl/>
        </w:rPr>
        <w:t xml:space="preserve"> </w:t>
      </w:r>
      <w:r w:rsidRPr="000A305D">
        <w:rPr>
          <w:rFonts w:hint="cs"/>
          <w:color w:val="000000" w:themeColor="text1"/>
          <w:rtl/>
        </w:rPr>
        <w:t>را</w:t>
      </w:r>
      <w:r w:rsidRPr="000A305D">
        <w:rPr>
          <w:color w:val="000000" w:themeColor="text1"/>
          <w:rtl/>
        </w:rPr>
        <w:t xml:space="preserve"> </w:t>
      </w:r>
      <w:r w:rsidRPr="000A305D">
        <w:rPr>
          <w:rFonts w:hint="cs"/>
          <w:color w:val="000000" w:themeColor="text1"/>
          <w:rtl/>
        </w:rPr>
        <w:t>برای</w:t>
      </w:r>
      <w:r w:rsidRPr="000A305D">
        <w:rPr>
          <w:color w:val="000000" w:themeColor="text1"/>
          <w:rtl/>
        </w:rPr>
        <w:t xml:space="preserve"> </w:t>
      </w:r>
      <w:r w:rsidRPr="000A305D">
        <w:rPr>
          <w:rFonts w:hint="cs"/>
          <w:color w:val="000000" w:themeColor="text1"/>
          <w:rtl/>
        </w:rPr>
        <w:t>فرد</w:t>
      </w:r>
      <w:r w:rsidRPr="000A305D">
        <w:rPr>
          <w:color w:val="000000" w:themeColor="text1"/>
          <w:rtl/>
        </w:rPr>
        <w:t xml:space="preserve"> </w:t>
      </w:r>
      <w:r w:rsidRPr="000A305D">
        <w:rPr>
          <w:rFonts w:hint="cs"/>
          <w:color w:val="000000" w:themeColor="text1"/>
          <w:rtl/>
        </w:rPr>
        <w:t>افزایش</w:t>
      </w:r>
      <w:r w:rsidRPr="000A305D">
        <w:rPr>
          <w:color w:val="000000" w:themeColor="text1"/>
          <w:rtl/>
        </w:rPr>
        <w:t xml:space="preserve"> </w:t>
      </w:r>
      <w:r w:rsidRPr="000A305D">
        <w:rPr>
          <w:rFonts w:hint="cs"/>
          <w:color w:val="000000" w:themeColor="text1"/>
          <w:rtl/>
        </w:rPr>
        <w:t>دهد</w:t>
      </w:r>
      <w:r w:rsidRPr="000A305D">
        <w:rPr>
          <w:color w:val="000000" w:themeColor="text1"/>
          <w:rtl/>
        </w:rPr>
        <w:t>(</w:t>
      </w:r>
      <w:r w:rsidRPr="000A305D">
        <w:rPr>
          <w:rFonts w:hint="cs"/>
          <w:color w:val="000000" w:themeColor="text1"/>
          <w:rtl/>
        </w:rPr>
        <w:t>کارگرگ</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گرور</w:t>
      </w:r>
      <w:r w:rsidR="0073631A" w:rsidRPr="000A305D">
        <w:rPr>
          <w:rStyle w:val="FootnoteReference"/>
          <w:color w:val="000000" w:themeColor="text1"/>
          <w:rtl/>
        </w:rPr>
        <w:footnoteReference w:id="57"/>
      </w:r>
      <w:r w:rsidRPr="000A305D">
        <w:rPr>
          <w:rFonts w:hint="cs"/>
          <w:color w:val="000000" w:themeColor="text1"/>
          <w:rtl/>
        </w:rPr>
        <w:t>،</w:t>
      </w:r>
      <w:r w:rsidRPr="000A305D">
        <w:rPr>
          <w:color w:val="000000" w:themeColor="text1"/>
          <w:rtl/>
        </w:rPr>
        <w:t>2003)</w:t>
      </w:r>
      <w:r w:rsidR="00A63570" w:rsidRPr="000A305D">
        <w:rPr>
          <w:rFonts w:hint="cs"/>
          <w:color w:val="000000" w:themeColor="text1"/>
          <w:rtl/>
        </w:rPr>
        <w:t xml:space="preserve">. </w:t>
      </w:r>
      <w:r w:rsidRPr="000A305D">
        <w:rPr>
          <w:rFonts w:hint="cs"/>
          <w:color w:val="000000" w:themeColor="text1"/>
          <w:rtl/>
        </w:rPr>
        <w:t>خطر</w:t>
      </w:r>
      <w:r w:rsidRPr="000A305D">
        <w:rPr>
          <w:color w:val="000000" w:themeColor="text1"/>
          <w:rtl/>
        </w:rPr>
        <w:t xml:space="preserve"> </w:t>
      </w:r>
      <w:r w:rsidRPr="000A305D">
        <w:rPr>
          <w:rFonts w:hint="cs"/>
          <w:color w:val="000000" w:themeColor="text1"/>
          <w:rtl/>
        </w:rPr>
        <w:t>پذیری</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انجام</w:t>
      </w:r>
      <w:r w:rsidRPr="000A305D">
        <w:rPr>
          <w:color w:val="000000" w:themeColor="text1"/>
          <w:rtl/>
        </w:rPr>
        <w:t xml:space="preserve"> </w:t>
      </w:r>
      <w:r w:rsidRPr="000A305D">
        <w:rPr>
          <w:rFonts w:hint="cs"/>
          <w:color w:val="000000" w:themeColor="text1"/>
          <w:rtl/>
        </w:rPr>
        <w:t>رفتار</w:t>
      </w:r>
      <w:r w:rsidRPr="000A305D">
        <w:rPr>
          <w:color w:val="000000" w:themeColor="text1"/>
          <w:rtl/>
        </w:rPr>
        <w:t xml:space="preserve"> </w:t>
      </w:r>
      <w:r w:rsidRPr="000A305D">
        <w:rPr>
          <w:rFonts w:hint="cs"/>
          <w:color w:val="000000" w:themeColor="text1"/>
          <w:rtl/>
        </w:rPr>
        <w:t>پرخطر</w:t>
      </w:r>
      <w:r w:rsidRPr="000A305D">
        <w:rPr>
          <w:color w:val="000000" w:themeColor="text1"/>
          <w:rtl/>
        </w:rPr>
        <w:t xml:space="preserve"> </w:t>
      </w:r>
      <w:r w:rsidRPr="000A305D">
        <w:rPr>
          <w:rFonts w:hint="cs"/>
          <w:color w:val="000000" w:themeColor="text1"/>
          <w:rtl/>
        </w:rPr>
        <w:t>دقیقاً</w:t>
      </w:r>
      <w:r w:rsidRPr="000A305D">
        <w:rPr>
          <w:color w:val="000000" w:themeColor="text1"/>
          <w:rtl/>
        </w:rPr>
        <w:t xml:space="preserve"> </w:t>
      </w:r>
      <w:r w:rsidRPr="000A305D">
        <w:rPr>
          <w:rFonts w:hint="cs"/>
          <w:color w:val="000000" w:themeColor="text1"/>
          <w:rtl/>
        </w:rPr>
        <w:t>معادل</w:t>
      </w:r>
      <w:r w:rsidRPr="000A305D">
        <w:rPr>
          <w:color w:val="000000" w:themeColor="text1"/>
          <w:rtl/>
        </w:rPr>
        <w:t xml:space="preserve"> </w:t>
      </w:r>
      <w:r w:rsidRPr="000A305D">
        <w:rPr>
          <w:rFonts w:hint="cs"/>
          <w:color w:val="000000" w:themeColor="text1"/>
          <w:rtl/>
        </w:rPr>
        <w:t>یکدیگر</w:t>
      </w:r>
      <w:r w:rsidRPr="000A305D">
        <w:rPr>
          <w:color w:val="000000" w:themeColor="text1"/>
          <w:rtl/>
        </w:rPr>
        <w:t xml:space="preserve"> </w:t>
      </w:r>
      <w:r w:rsidRPr="000A305D">
        <w:rPr>
          <w:rFonts w:hint="cs"/>
          <w:color w:val="000000" w:themeColor="text1"/>
          <w:rtl/>
        </w:rPr>
        <w:t>نیستند</w:t>
      </w:r>
      <w:r w:rsidRPr="000A305D">
        <w:rPr>
          <w:color w:val="000000" w:themeColor="text1"/>
          <w:rtl/>
        </w:rPr>
        <w:t>.</w:t>
      </w:r>
      <w:r w:rsidR="00B71D1E" w:rsidRPr="000A305D">
        <w:rPr>
          <w:color w:val="000000" w:themeColor="text1"/>
        </w:rPr>
        <w:t xml:space="preserve"> </w:t>
      </w:r>
      <w:r w:rsidRPr="000A305D">
        <w:rPr>
          <w:rFonts w:hint="cs"/>
          <w:color w:val="000000" w:themeColor="text1"/>
          <w:rtl/>
        </w:rPr>
        <w:t>خطر</w:t>
      </w:r>
      <w:r w:rsidRPr="000A305D">
        <w:rPr>
          <w:color w:val="000000" w:themeColor="text1"/>
          <w:rtl/>
        </w:rPr>
        <w:t xml:space="preserve"> </w:t>
      </w:r>
      <w:r w:rsidRPr="000A305D">
        <w:rPr>
          <w:rFonts w:hint="cs"/>
          <w:color w:val="000000" w:themeColor="text1"/>
          <w:rtl/>
        </w:rPr>
        <w:t>پذیری</w:t>
      </w:r>
      <w:r w:rsidRPr="000A305D">
        <w:rPr>
          <w:color w:val="000000" w:themeColor="text1"/>
          <w:rtl/>
        </w:rPr>
        <w:t xml:space="preserve"> </w:t>
      </w:r>
      <w:r w:rsidRPr="000A305D">
        <w:rPr>
          <w:rFonts w:hint="cs"/>
          <w:color w:val="000000" w:themeColor="text1"/>
          <w:rtl/>
        </w:rPr>
        <w:t>علاوه</w:t>
      </w:r>
      <w:r w:rsidRPr="000A305D">
        <w:rPr>
          <w:color w:val="000000" w:themeColor="text1"/>
          <w:rtl/>
        </w:rPr>
        <w:t xml:space="preserve"> </w:t>
      </w:r>
      <w:r w:rsidRPr="000A305D">
        <w:rPr>
          <w:rFonts w:hint="cs"/>
          <w:color w:val="000000" w:themeColor="text1"/>
          <w:rtl/>
        </w:rPr>
        <w:t>بر</w:t>
      </w:r>
      <w:r w:rsidRPr="000A305D">
        <w:rPr>
          <w:color w:val="000000" w:themeColor="text1"/>
          <w:rtl/>
        </w:rPr>
        <w:t xml:space="preserve"> </w:t>
      </w:r>
      <w:r w:rsidRPr="000A305D">
        <w:rPr>
          <w:rFonts w:hint="cs"/>
          <w:color w:val="000000" w:themeColor="text1"/>
          <w:rtl/>
        </w:rPr>
        <w:t>اینکه</w:t>
      </w:r>
      <w:r w:rsidRPr="000A305D">
        <w:rPr>
          <w:color w:val="000000" w:themeColor="text1"/>
          <w:rtl/>
        </w:rPr>
        <w:t xml:space="preserve"> </w:t>
      </w:r>
      <w:r w:rsidRPr="000A305D">
        <w:rPr>
          <w:rFonts w:hint="cs"/>
          <w:color w:val="000000" w:themeColor="text1"/>
          <w:rtl/>
        </w:rPr>
        <w:t>انجام</w:t>
      </w:r>
      <w:r w:rsidRPr="000A305D">
        <w:rPr>
          <w:color w:val="000000" w:themeColor="text1"/>
          <w:rtl/>
        </w:rPr>
        <w:t xml:space="preserve"> </w:t>
      </w:r>
      <w:r w:rsidRPr="000A305D">
        <w:rPr>
          <w:rFonts w:hint="cs"/>
          <w:color w:val="000000" w:themeColor="text1"/>
          <w:rtl/>
        </w:rPr>
        <w:t>رفتارهای</w:t>
      </w:r>
      <w:r w:rsidRPr="000A305D">
        <w:rPr>
          <w:color w:val="000000" w:themeColor="text1"/>
          <w:rtl/>
        </w:rPr>
        <w:t xml:space="preserve"> </w:t>
      </w:r>
      <w:r w:rsidRPr="000A305D">
        <w:rPr>
          <w:rFonts w:hint="cs"/>
          <w:color w:val="000000" w:themeColor="text1"/>
          <w:rtl/>
        </w:rPr>
        <w:t>پرخطر</w:t>
      </w:r>
      <w:r w:rsidRPr="000A305D">
        <w:rPr>
          <w:color w:val="000000" w:themeColor="text1"/>
          <w:rtl/>
        </w:rPr>
        <w:t xml:space="preserve"> </w:t>
      </w:r>
      <w:r w:rsidRPr="000A305D">
        <w:rPr>
          <w:rFonts w:hint="cs"/>
          <w:color w:val="000000" w:themeColor="text1"/>
          <w:rtl/>
        </w:rPr>
        <w:t>را</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بر</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گیرد،</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آسیب</w:t>
      </w:r>
      <w:r w:rsidRPr="000A305D">
        <w:rPr>
          <w:color w:val="000000" w:themeColor="text1"/>
          <w:rtl/>
        </w:rPr>
        <w:t xml:space="preserve"> </w:t>
      </w:r>
      <w:r w:rsidRPr="000A305D">
        <w:rPr>
          <w:rFonts w:hint="cs"/>
          <w:color w:val="000000" w:themeColor="text1"/>
          <w:rtl/>
        </w:rPr>
        <w:t>پذیری</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معرض</w:t>
      </w:r>
      <w:r w:rsidRPr="000A305D">
        <w:rPr>
          <w:color w:val="000000" w:themeColor="text1"/>
          <w:rtl/>
        </w:rPr>
        <w:t xml:space="preserve"> </w:t>
      </w:r>
      <w:r w:rsidRPr="000A305D">
        <w:rPr>
          <w:rFonts w:hint="cs"/>
          <w:color w:val="000000" w:themeColor="text1"/>
          <w:rtl/>
        </w:rPr>
        <w:t>خطر</w:t>
      </w:r>
      <w:r w:rsidRPr="000A305D">
        <w:rPr>
          <w:color w:val="000000" w:themeColor="text1"/>
          <w:rtl/>
        </w:rPr>
        <w:t xml:space="preserve"> </w:t>
      </w:r>
      <w:r w:rsidRPr="000A305D">
        <w:rPr>
          <w:rFonts w:hint="cs"/>
          <w:color w:val="000000" w:themeColor="text1"/>
          <w:rtl/>
        </w:rPr>
        <w:t>بودن</w:t>
      </w:r>
      <w:r w:rsidRPr="000A305D">
        <w:rPr>
          <w:color w:val="000000" w:themeColor="text1"/>
          <w:rtl/>
        </w:rPr>
        <w:t xml:space="preserve"> </w:t>
      </w:r>
      <w:r w:rsidRPr="000A305D">
        <w:rPr>
          <w:rFonts w:hint="cs"/>
          <w:color w:val="000000" w:themeColor="text1"/>
          <w:rtl/>
        </w:rPr>
        <w:t>فرد</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سوی</w:t>
      </w:r>
      <w:r w:rsidRPr="000A305D">
        <w:rPr>
          <w:color w:val="000000" w:themeColor="text1"/>
          <w:rtl/>
        </w:rPr>
        <w:t xml:space="preserve"> </w:t>
      </w:r>
      <w:r w:rsidRPr="000A305D">
        <w:rPr>
          <w:rFonts w:hint="cs"/>
          <w:color w:val="000000" w:themeColor="text1"/>
          <w:rtl/>
        </w:rPr>
        <w:t>محیط</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نزدیکان</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نیز</w:t>
      </w:r>
      <w:r w:rsidRPr="000A305D">
        <w:rPr>
          <w:color w:val="000000" w:themeColor="text1"/>
          <w:rtl/>
        </w:rPr>
        <w:t xml:space="preserve"> </w:t>
      </w:r>
      <w:r w:rsidRPr="000A305D">
        <w:rPr>
          <w:rFonts w:hint="cs"/>
          <w:color w:val="000000" w:themeColor="text1"/>
          <w:rtl/>
        </w:rPr>
        <w:t>گرایش</w:t>
      </w:r>
      <w:r w:rsidRPr="000A305D">
        <w:rPr>
          <w:color w:val="000000" w:themeColor="text1"/>
          <w:rtl/>
        </w:rPr>
        <w:t xml:space="preserve"> </w:t>
      </w:r>
      <w:r w:rsidRPr="000A305D">
        <w:rPr>
          <w:rFonts w:hint="cs"/>
          <w:color w:val="000000" w:themeColor="text1"/>
          <w:rtl/>
        </w:rPr>
        <w:t>ها،</w:t>
      </w:r>
      <w:r w:rsidRPr="000A305D">
        <w:rPr>
          <w:color w:val="000000" w:themeColor="text1"/>
          <w:rtl/>
        </w:rPr>
        <w:t xml:space="preserve"> </w:t>
      </w:r>
      <w:r w:rsidRPr="000A305D">
        <w:rPr>
          <w:rFonts w:hint="cs"/>
          <w:color w:val="000000" w:themeColor="text1"/>
          <w:rtl/>
        </w:rPr>
        <w:t>تمایلات</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باورهای</w:t>
      </w:r>
      <w:r w:rsidRPr="000A305D">
        <w:rPr>
          <w:color w:val="000000" w:themeColor="text1"/>
          <w:rtl/>
        </w:rPr>
        <w:t xml:space="preserve"> </w:t>
      </w:r>
      <w:r w:rsidRPr="000A305D">
        <w:rPr>
          <w:rFonts w:hint="cs"/>
          <w:color w:val="000000" w:themeColor="text1"/>
          <w:rtl/>
        </w:rPr>
        <w:t>نادرست</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تهدید</w:t>
      </w:r>
      <w:r w:rsidRPr="000A305D">
        <w:rPr>
          <w:color w:val="000000" w:themeColor="text1"/>
          <w:rtl/>
        </w:rPr>
        <w:t xml:space="preserve"> </w:t>
      </w:r>
      <w:r w:rsidRPr="000A305D">
        <w:rPr>
          <w:rFonts w:hint="cs"/>
          <w:color w:val="000000" w:themeColor="text1"/>
          <w:rtl/>
        </w:rPr>
        <w:t>کننده</w:t>
      </w:r>
      <w:r w:rsidRPr="000A305D">
        <w:rPr>
          <w:color w:val="000000" w:themeColor="text1"/>
          <w:rtl/>
        </w:rPr>
        <w:t xml:space="preserve"> </w:t>
      </w:r>
      <w:r w:rsidRPr="000A305D">
        <w:rPr>
          <w:rFonts w:hint="cs"/>
          <w:color w:val="000000" w:themeColor="text1"/>
          <w:rtl/>
        </w:rPr>
        <w:t>فرد</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مورد</w:t>
      </w:r>
      <w:r w:rsidRPr="000A305D">
        <w:rPr>
          <w:color w:val="000000" w:themeColor="text1"/>
          <w:rtl/>
        </w:rPr>
        <w:t xml:space="preserve"> </w:t>
      </w:r>
      <w:r w:rsidRPr="000A305D">
        <w:rPr>
          <w:rFonts w:hint="cs"/>
          <w:color w:val="000000" w:themeColor="text1"/>
          <w:rtl/>
        </w:rPr>
        <w:t>رفتارهای</w:t>
      </w:r>
      <w:r w:rsidRPr="000A305D">
        <w:rPr>
          <w:color w:val="000000" w:themeColor="text1"/>
          <w:rtl/>
        </w:rPr>
        <w:t xml:space="preserve"> </w:t>
      </w:r>
      <w:r w:rsidRPr="000A305D">
        <w:rPr>
          <w:rFonts w:hint="cs"/>
          <w:color w:val="000000" w:themeColor="text1"/>
          <w:rtl/>
        </w:rPr>
        <w:t>پرخطر</w:t>
      </w:r>
      <w:r w:rsidRPr="000A305D">
        <w:rPr>
          <w:color w:val="000000" w:themeColor="text1"/>
          <w:rtl/>
        </w:rPr>
        <w:t xml:space="preserve"> </w:t>
      </w:r>
      <w:r w:rsidRPr="000A305D">
        <w:rPr>
          <w:rFonts w:hint="cs"/>
          <w:color w:val="000000" w:themeColor="text1"/>
          <w:rtl/>
        </w:rPr>
        <w:t>اشاره</w:t>
      </w:r>
      <w:r w:rsidRPr="000A305D">
        <w:rPr>
          <w:color w:val="000000" w:themeColor="text1"/>
          <w:rtl/>
        </w:rPr>
        <w:t xml:space="preserve"> </w:t>
      </w:r>
      <w:r w:rsidRPr="000A305D">
        <w:rPr>
          <w:rFonts w:hint="cs"/>
          <w:color w:val="000000" w:themeColor="text1"/>
          <w:rtl/>
        </w:rPr>
        <w:t>دارد</w:t>
      </w:r>
      <w:r w:rsidRPr="000A305D">
        <w:rPr>
          <w:color w:val="000000" w:themeColor="text1"/>
          <w:rtl/>
        </w:rPr>
        <w:t>(</w:t>
      </w:r>
      <w:r w:rsidRPr="000A305D">
        <w:rPr>
          <w:rFonts w:hint="cs"/>
          <w:color w:val="000000" w:themeColor="text1"/>
          <w:rtl/>
        </w:rPr>
        <w:t>زاده</w:t>
      </w:r>
      <w:r w:rsidRPr="000A305D">
        <w:rPr>
          <w:color w:val="000000" w:themeColor="text1"/>
          <w:rtl/>
        </w:rPr>
        <w:t xml:space="preserve"> </w:t>
      </w:r>
      <w:r w:rsidRPr="000A305D">
        <w:rPr>
          <w:rFonts w:hint="cs"/>
          <w:color w:val="000000" w:themeColor="text1"/>
          <w:rtl/>
        </w:rPr>
        <w:t>محمدی</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0037530F" w:rsidRPr="000A305D">
        <w:rPr>
          <w:rFonts w:hint="cs"/>
          <w:color w:val="000000" w:themeColor="text1"/>
          <w:rtl/>
        </w:rPr>
        <w:t>احمد آبادی</w:t>
      </w:r>
      <w:r w:rsidRPr="000A305D">
        <w:rPr>
          <w:rFonts w:hint="cs"/>
          <w:color w:val="000000" w:themeColor="text1"/>
          <w:rtl/>
        </w:rPr>
        <w:t>،</w:t>
      </w:r>
      <w:r w:rsidR="000146C2" w:rsidRPr="000A305D">
        <w:rPr>
          <w:rFonts w:hint="cs"/>
          <w:color w:val="000000" w:themeColor="text1"/>
          <w:rtl/>
        </w:rPr>
        <w:t xml:space="preserve"> </w:t>
      </w:r>
      <w:r w:rsidRPr="000A305D">
        <w:rPr>
          <w:color w:val="000000" w:themeColor="text1"/>
          <w:rtl/>
        </w:rPr>
        <w:t>138</w:t>
      </w:r>
      <w:r w:rsidR="0037530F" w:rsidRPr="000A305D">
        <w:rPr>
          <w:rFonts w:hint="cs"/>
          <w:color w:val="000000" w:themeColor="text1"/>
          <w:rtl/>
        </w:rPr>
        <w:t>7</w:t>
      </w:r>
      <w:r w:rsidRPr="000A305D">
        <w:rPr>
          <w:color w:val="000000" w:themeColor="text1"/>
          <w:rtl/>
        </w:rPr>
        <w:t>)</w:t>
      </w:r>
      <w:r w:rsidR="000146C2" w:rsidRPr="000A305D">
        <w:rPr>
          <w:rFonts w:hint="cs"/>
          <w:color w:val="000000" w:themeColor="text1"/>
          <w:rtl/>
        </w:rPr>
        <w:t>.</w:t>
      </w:r>
    </w:p>
    <w:p w:rsidR="008E46D2" w:rsidRPr="000A305D" w:rsidRDefault="00273076" w:rsidP="0073631A">
      <w:pPr>
        <w:rPr>
          <w:color w:val="000000" w:themeColor="text1"/>
          <w:rtl/>
        </w:rPr>
      </w:pPr>
      <w:r w:rsidRPr="000A305D">
        <w:rPr>
          <w:rFonts w:hint="cs"/>
          <w:color w:val="000000" w:themeColor="text1"/>
          <w:rtl/>
        </w:rPr>
        <w:t>تغ</w:t>
      </w:r>
      <w:r w:rsidR="00DB3C7D" w:rsidRPr="000A305D">
        <w:rPr>
          <w:rFonts w:hint="cs"/>
          <w:color w:val="000000" w:themeColor="text1"/>
          <w:rtl/>
        </w:rPr>
        <w:t>یی</w:t>
      </w:r>
      <w:r w:rsidRPr="000A305D">
        <w:rPr>
          <w:rFonts w:hint="cs"/>
          <w:color w:val="000000" w:themeColor="text1"/>
          <w:rtl/>
        </w:rPr>
        <w:t>رات</w:t>
      </w:r>
      <w:r w:rsidRPr="000A305D">
        <w:rPr>
          <w:color w:val="000000" w:themeColor="text1"/>
          <w:rtl/>
        </w:rPr>
        <w:t xml:space="preserve"> </w:t>
      </w:r>
      <w:r w:rsidRPr="000A305D">
        <w:rPr>
          <w:rFonts w:hint="cs"/>
          <w:color w:val="000000" w:themeColor="text1"/>
          <w:rtl/>
        </w:rPr>
        <w:t>روان</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اجتماع</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w:t>
      </w:r>
      <w:r w:rsidRPr="000A305D">
        <w:rPr>
          <w:color w:val="000000" w:themeColor="text1"/>
          <w:rtl/>
        </w:rPr>
        <w:t xml:space="preserve"> </w:t>
      </w:r>
      <w:r w:rsidRPr="000A305D">
        <w:rPr>
          <w:rFonts w:hint="cs"/>
          <w:color w:val="000000" w:themeColor="text1"/>
          <w:rtl/>
        </w:rPr>
        <w:t>شناخت</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ب</w:t>
      </w:r>
      <w:r w:rsidR="00DB3C7D" w:rsidRPr="000A305D">
        <w:rPr>
          <w:rFonts w:hint="cs"/>
          <w:color w:val="000000" w:themeColor="text1"/>
          <w:rtl/>
        </w:rPr>
        <w:t>ی</w:t>
      </w:r>
      <w:r w:rsidRPr="000A305D">
        <w:rPr>
          <w:rFonts w:hint="cs"/>
          <w:color w:val="000000" w:themeColor="text1"/>
          <w:rtl/>
        </w:rPr>
        <w:t>ولوژ</w:t>
      </w:r>
      <w:r w:rsidR="00DB3C7D" w:rsidRPr="000A305D">
        <w:rPr>
          <w:rFonts w:hint="cs"/>
          <w:color w:val="000000" w:themeColor="text1"/>
          <w:rtl/>
        </w:rPr>
        <w:t>ی</w:t>
      </w:r>
      <w:r w:rsidRPr="000A305D">
        <w:rPr>
          <w:rFonts w:hint="cs"/>
          <w:color w:val="000000" w:themeColor="text1"/>
          <w:rtl/>
        </w:rPr>
        <w:t>ك</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دورة</w:t>
      </w:r>
      <w:r w:rsidRPr="000A305D">
        <w:rPr>
          <w:color w:val="000000" w:themeColor="text1"/>
          <w:rtl/>
        </w:rPr>
        <w:t xml:space="preserve"> </w:t>
      </w:r>
      <w:r w:rsidRPr="000A305D">
        <w:rPr>
          <w:rFonts w:hint="cs"/>
          <w:color w:val="000000" w:themeColor="text1"/>
          <w:rtl/>
        </w:rPr>
        <w:t>نوجوان</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w:t>
      </w:r>
      <w:r w:rsidRPr="000A305D">
        <w:rPr>
          <w:color w:val="000000" w:themeColor="text1"/>
          <w:rtl/>
        </w:rPr>
        <w:t xml:space="preserve"> </w:t>
      </w:r>
      <w:r w:rsidRPr="000A305D">
        <w:rPr>
          <w:rFonts w:hint="cs"/>
          <w:color w:val="000000" w:themeColor="text1"/>
          <w:rtl/>
        </w:rPr>
        <w:t>فرصت</w:t>
      </w:r>
      <w:r w:rsidRPr="000A305D">
        <w:rPr>
          <w:color w:val="000000" w:themeColor="text1"/>
          <w:rtl/>
        </w:rPr>
        <w:t xml:space="preserve"> </w:t>
      </w:r>
      <w:r w:rsidRPr="000A305D">
        <w:rPr>
          <w:rFonts w:hint="cs"/>
          <w:color w:val="000000" w:themeColor="text1"/>
          <w:rtl/>
        </w:rPr>
        <w:t>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تحول</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ب</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شمار</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را</w:t>
      </w:r>
      <w:r w:rsidRPr="000A305D">
        <w:rPr>
          <w:color w:val="000000" w:themeColor="text1"/>
          <w:rtl/>
        </w:rPr>
        <w:t xml:space="preserve"> </w:t>
      </w:r>
      <w:r w:rsidRPr="000A305D">
        <w:rPr>
          <w:rFonts w:hint="cs"/>
          <w:color w:val="000000" w:themeColor="text1"/>
          <w:rtl/>
        </w:rPr>
        <w:t>برا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نوجوان</w:t>
      </w:r>
      <w:r w:rsidRPr="000A305D">
        <w:rPr>
          <w:color w:val="000000" w:themeColor="text1"/>
          <w:rtl/>
        </w:rPr>
        <w:t xml:space="preserve"> </w:t>
      </w:r>
      <w:r w:rsidRPr="000A305D">
        <w:rPr>
          <w:rFonts w:hint="cs"/>
          <w:color w:val="000000" w:themeColor="text1"/>
          <w:rtl/>
        </w:rPr>
        <w:t>فراهم</w:t>
      </w:r>
      <w:r w:rsidRPr="000A305D">
        <w:rPr>
          <w:color w:val="000000" w:themeColor="text1"/>
          <w:rtl/>
        </w:rPr>
        <w:t xml:space="preserve"> </w:t>
      </w:r>
      <w:r w:rsidRPr="000A305D">
        <w:rPr>
          <w:rFonts w:hint="cs"/>
          <w:color w:val="000000" w:themeColor="text1"/>
          <w:rtl/>
        </w:rPr>
        <w:t>م</w:t>
      </w:r>
      <w:r w:rsidR="00DB3C7D" w:rsidRPr="000A305D">
        <w:rPr>
          <w:rFonts w:hint="cs"/>
          <w:color w:val="000000" w:themeColor="text1"/>
          <w:rtl/>
        </w:rPr>
        <w:t>ی</w:t>
      </w:r>
      <w:r w:rsidR="00A63570" w:rsidRPr="000A305D">
        <w:rPr>
          <w:rFonts w:hint="cs"/>
          <w:color w:val="000000" w:themeColor="text1"/>
          <w:rtl/>
        </w:rPr>
        <w:softHyphen/>
      </w:r>
      <w:r w:rsidRPr="000A305D">
        <w:rPr>
          <w:rFonts w:hint="cs"/>
          <w:color w:val="000000" w:themeColor="text1"/>
          <w:rtl/>
        </w:rPr>
        <w:t>كند</w:t>
      </w:r>
      <w:r w:rsidRPr="000A305D">
        <w:rPr>
          <w:color w:val="000000" w:themeColor="text1"/>
          <w:rtl/>
        </w:rPr>
        <w:t xml:space="preserve"> </w:t>
      </w:r>
      <w:r w:rsidRPr="000A305D">
        <w:rPr>
          <w:rFonts w:hint="cs"/>
          <w:color w:val="000000" w:themeColor="text1"/>
          <w:rtl/>
        </w:rPr>
        <w:t>تا</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رفتارها</w:t>
      </w:r>
      <w:r w:rsidR="00DB3C7D" w:rsidRPr="000A305D">
        <w:rPr>
          <w:rFonts w:hint="cs"/>
          <w:color w:val="000000" w:themeColor="text1"/>
          <w:rtl/>
        </w:rPr>
        <w:t>یی</w:t>
      </w:r>
      <w:r w:rsidRPr="000A305D">
        <w:rPr>
          <w:color w:val="000000" w:themeColor="text1"/>
          <w:rtl/>
        </w:rPr>
        <w:t xml:space="preserve"> </w:t>
      </w:r>
      <w:r w:rsidRPr="000A305D">
        <w:rPr>
          <w:rFonts w:hint="cs"/>
          <w:color w:val="000000" w:themeColor="text1"/>
          <w:rtl/>
        </w:rPr>
        <w:t>درگ</w:t>
      </w:r>
      <w:r w:rsidR="00DB3C7D" w:rsidRPr="000A305D">
        <w:rPr>
          <w:rFonts w:hint="cs"/>
          <w:color w:val="000000" w:themeColor="text1"/>
          <w:rtl/>
        </w:rPr>
        <w:t>ی</w:t>
      </w:r>
      <w:r w:rsidRPr="000A305D">
        <w:rPr>
          <w:rFonts w:hint="cs"/>
          <w:color w:val="000000" w:themeColor="text1"/>
          <w:rtl/>
        </w:rPr>
        <w:t>ر</w:t>
      </w:r>
      <w:r w:rsidRPr="000A305D">
        <w:rPr>
          <w:color w:val="000000" w:themeColor="text1"/>
          <w:rtl/>
        </w:rPr>
        <w:t xml:space="preserve"> </w:t>
      </w:r>
      <w:r w:rsidRPr="000A305D">
        <w:rPr>
          <w:rFonts w:hint="cs"/>
          <w:color w:val="000000" w:themeColor="text1"/>
          <w:rtl/>
        </w:rPr>
        <w:t>شود</w:t>
      </w:r>
      <w:r w:rsidRPr="000A305D">
        <w:rPr>
          <w:color w:val="000000" w:themeColor="text1"/>
          <w:rtl/>
        </w:rPr>
        <w:t xml:space="preserve"> </w:t>
      </w:r>
      <w:r w:rsidRPr="000A305D">
        <w:rPr>
          <w:rFonts w:hint="cs"/>
          <w:color w:val="000000" w:themeColor="text1"/>
          <w:rtl/>
        </w:rPr>
        <w:t>كه</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طور</w:t>
      </w:r>
      <w:r w:rsidRPr="000A305D">
        <w:rPr>
          <w:color w:val="000000" w:themeColor="text1"/>
          <w:rtl/>
        </w:rPr>
        <w:t xml:space="preserve"> </w:t>
      </w:r>
      <w:r w:rsidRPr="000A305D">
        <w:rPr>
          <w:rFonts w:hint="cs"/>
          <w:color w:val="000000" w:themeColor="text1"/>
          <w:rtl/>
        </w:rPr>
        <w:t>ضمن</w:t>
      </w:r>
      <w:r w:rsidR="00DB3C7D" w:rsidRPr="000A305D">
        <w:rPr>
          <w:rFonts w:hint="cs"/>
          <w:color w:val="000000" w:themeColor="text1"/>
          <w:rtl/>
        </w:rPr>
        <w:t>ی</w:t>
      </w:r>
      <w:r w:rsidRPr="000A305D">
        <w:rPr>
          <w:rFonts w:hint="cs"/>
          <w:color w:val="000000" w:themeColor="text1"/>
          <w:rtl/>
        </w:rPr>
        <w:t>،</w:t>
      </w:r>
      <w:r w:rsidRPr="000A305D">
        <w:rPr>
          <w:color w:val="000000" w:themeColor="text1"/>
          <w:rtl/>
        </w:rPr>
        <w:t xml:space="preserve"> </w:t>
      </w:r>
      <w:r w:rsidRPr="000A305D">
        <w:rPr>
          <w:rFonts w:hint="cs"/>
          <w:color w:val="000000" w:themeColor="text1"/>
          <w:rtl/>
        </w:rPr>
        <w:t>دراتخاذ</w:t>
      </w:r>
      <w:r w:rsidRPr="000A305D">
        <w:rPr>
          <w:color w:val="000000" w:themeColor="text1"/>
          <w:rtl/>
        </w:rPr>
        <w:t xml:space="preserve"> </w:t>
      </w:r>
      <w:r w:rsidRPr="000A305D">
        <w:rPr>
          <w:rFonts w:hint="cs"/>
          <w:color w:val="000000" w:themeColor="text1"/>
          <w:rtl/>
        </w:rPr>
        <w:t>سبك</w:t>
      </w:r>
      <w:r w:rsidRPr="000A305D">
        <w:rPr>
          <w:color w:val="000000" w:themeColor="text1"/>
          <w:rtl/>
        </w:rPr>
        <w:t xml:space="preserve"> </w:t>
      </w:r>
      <w:r w:rsidRPr="000A305D">
        <w:rPr>
          <w:rFonts w:hint="cs"/>
          <w:color w:val="000000" w:themeColor="text1"/>
          <w:rtl/>
        </w:rPr>
        <w:t>زندگ</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همراه</w:t>
      </w:r>
      <w:r w:rsidRPr="000A305D">
        <w:rPr>
          <w:color w:val="000000" w:themeColor="text1"/>
          <w:rtl/>
        </w:rPr>
        <w:t xml:space="preserve"> </w:t>
      </w:r>
      <w:r w:rsidRPr="000A305D">
        <w:rPr>
          <w:rFonts w:hint="cs"/>
          <w:color w:val="000000" w:themeColor="text1"/>
          <w:rtl/>
        </w:rPr>
        <w:t>با</w:t>
      </w:r>
      <w:r w:rsidRPr="000A305D">
        <w:rPr>
          <w:color w:val="000000" w:themeColor="text1"/>
          <w:rtl/>
        </w:rPr>
        <w:t xml:space="preserve"> </w:t>
      </w:r>
      <w:r w:rsidRPr="000A305D">
        <w:rPr>
          <w:rFonts w:hint="cs"/>
          <w:color w:val="000000" w:themeColor="text1"/>
          <w:rtl/>
        </w:rPr>
        <w:t>سلامت</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00DB3C7D" w:rsidRPr="000A305D">
        <w:rPr>
          <w:rFonts w:hint="cs"/>
          <w:color w:val="000000" w:themeColor="text1"/>
          <w:rtl/>
        </w:rPr>
        <w:t>ی</w:t>
      </w:r>
      <w:r w:rsidRPr="000A305D">
        <w:rPr>
          <w:rFonts w:hint="cs"/>
          <w:color w:val="000000" w:themeColor="text1"/>
          <w:rtl/>
        </w:rPr>
        <w:t>ا</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خطر</w:t>
      </w:r>
      <w:r w:rsidRPr="000A305D">
        <w:rPr>
          <w:color w:val="000000" w:themeColor="text1"/>
          <w:rtl/>
        </w:rPr>
        <w:t xml:space="preserve"> </w:t>
      </w:r>
      <w:r w:rsidRPr="000A305D">
        <w:rPr>
          <w:rFonts w:hint="cs"/>
          <w:color w:val="000000" w:themeColor="text1"/>
          <w:rtl/>
        </w:rPr>
        <w:t>انداختن</w:t>
      </w:r>
      <w:r w:rsidRPr="000A305D">
        <w:rPr>
          <w:color w:val="000000" w:themeColor="text1"/>
          <w:rtl/>
        </w:rPr>
        <w:t xml:space="preserve"> </w:t>
      </w:r>
      <w:r w:rsidRPr="000A305D">
        <w:rPr>
          <w:rFonts w:hint="cs"/>
          <w:color w:val="000000" w:themeColor="text1"/>
          <w:rtl/>
        </w:rPr>
        <w:t>سلامت</w:t>
      </w:r>
      <w:r w:rsidRPr="000A305D">
        <w:rPr>
          <w:color w:val="000000" w:themeColor="text1"/>
          <w:rtl/>
        </w:rPr>
        <w:t xml:space="preserve"> </w:t>
      </w:r>
      <w:r w:rsidRPr="000A305D">
        <w:rPr>
          <w:rFonts w:hint="cs"/>
          <w:color w:val="000000" w:themeColor="text1"/>
          <w:rtl/>
        </w:rPr>
        <w:t>اهم</w:t>
      </w:r>
      <w:r w:rsidR="00DB3C7D" w:rsidRPr="000A305D">
        <w:rPr>
          <w:rFonts w:hint="cs"/>
          <w:color w:val="000000" w:themeColor="text1"/>
          <w:rtl/>
        </w:rPr>
        <w:t>ی</w:t>
      </w:r>
      <w:r w:rsidRPr="000A305D">
        <w:rPr>
          <w:rFonts w:hint="cs"/>
          <w:color w:val="000000" w:themeColor="text1"/>
          <w:rtl/>
        </w:rPr>
        <w:t>ت</w:t>
      </w:r>
      <w:r w:rsidRPr="000A305D">
        <w:rPr>
          <w:color w:val="000000" w:themeColor="text1"/>
          <w:rtl/>
        </w:rPr>
        <w:t xml:space="preserve"> </w:t>
      </w:r>
      <w:r w:rsidRPr="000A305D">
        <w:rPr>
          <w:rFonts w:hint="cs"/>
          <w:color w:val="000000" w:themeColor="text1"/>
          <w:rtl/>
        </w:rPr>
        <w:t>دارد</w:t>
      </w:r>
      <w:r w:rsidRPr="000A305D">
        <w:rPr>
          <w:color w:val="000000" w:themeColor="text1"/>
          <w:rtl/>
        </w:rPr>
        <w:t>(</w:t>
      </w:r>
      <w:r w:rsidRPr="000A305D">
        <w:rPr>
          <w:rFonts w:hint="cs"/>
          <w:color w:val="000000" w:themeColor="text1"/>
          <w:rtl/>
        </w:rPr>
        <w:t>هر</w:t>
      </w:r>
      <w:r w:rsidR="00DB3C7D" w:rsidRPr="000A305D">
        <w:rPr>
          <w:rFonts w:hint="cs"/>
          <w:color w:val="000000" w:themeColor="text1"/>
          <w:rtl/>
        </w:rPr>
        <w:t>ی</w:t>
      </w:r>
      <w:r w:rsidRPr="000A305D">
        <w:rPr>
          <w:rFonts w:hint="cs"/>
          <w:color w:val="000000" w:themeColor="text1"/>
          <w:rtl/>
        </w:rPr>
        <w:t>س</w:t>
      </w:r>
      <w:r w:rsidR="00A63570" w:rsidRPr="000A305D">
        <w:rPr>
          <w:rFonts w:hint="cs"/>
          <w:color w:val="000000" w:themeColor="text1"/>
          <w:rtl/>
        </w:rPr>
        <w:t xml:space="preserve"> </w:t>
      </w:r>
      <w:r w:rsidRPr="000A305D">
        <w:rPr>
          <w:rFonts w:hint="cs"/>
          <w:color w:val="000000" w:themeColor="text1"/>
          <w:rtl/>
        </w:rPr>
        <w:t>و</w:t>
      </w:r>
      <w:r w:rsidR="00A63570" w:rsidRPr="000A305D">
        <w:rPr>
          <w:rFonts w:hint="cs"/>
          <w:color w:val="000000" w:themeColor="text1"/>
          <w:rtl/>
        </w:rPr>
        <w:t xml:space="preserve"> </w:t>
      </w:r>
      <w:r w:rsidRPr="000A305D">
        <w:rPr>
          <w:rFonts w:hint="cs"/>
          <w:color w:val="000000" w:themeColor="text1"/>
          <w:rtl/>
        </w:rPr>
        <w:t>همكاران،</w:t>
      </w:r>
      <w:r w:rsidRPr="000A305D">
        <w:rPr>
          <w:color w:val="000000" w:themeColor="text1"/>
          <w:rtl/>
        </w:rPr>
        <w:t>2002</w:t>
      </w:r>
      <w:r w:rsidR="00A63570" w:rsidRPr="000A305D">
        <w:rPr>
          <w:rFonts w:hint="cs"/>
          <w:color w:val="000000" w:themeColor="text1"/>
          <w:rtl/>
        </w:rPr>
        <w:t>)</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طرف</w:t>
      </w:r>
      <w:r w:rsidR="00DB3C7D" w:rsidRPr="000A305D">
        <w:rPr>
          <w:rFonts w:hint="cs"/>
          <w:color w:val="000000" w:themeColor="text1"/>
          <w:rtl/>
        </w:rPr>
        <w:t>ی</w:t>
      </w:r>
      <w:r w:rsidRPr="000A305D">
        <w:rPr>
          <w:rFonts w:hint="cs"/>
          <w:color w:val="000000" w:themeColor="text1"/>
          <w:rtl/>
        </w:rPr>
        <w:t>،</w:t>
      </w:r>
      <w:r w:rsidRPr="000A305D">
        <w:rPr>
          <w:color w:val="000000" w:themeColor="text1"/>
          <w:rtl/>
        </w:rPr>
        <w:t xml:space="preserve"> </w:t>
      </w:r>
      <w:r w:rsidRPr="000A305D">
        <w:rPr>
          <w:rFonts w:hint="cs"/>
          <w:color w:val="000000" w:themeColor="text1"/>
          <w:rtl/>
        </w:rPr>
        <w:t>نوجوانان</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كشف</w:t>
      </w:r>
      <w:r w:rsidRPr="000A305D">
        <w:rPr>
          <w:color w:val="000000" w:themeColor="text1"/>
          <w:rtl/>
        </w:rPr>
        <w:t xml:space="preserve"> </w:t>
      </w:r>
      <w:r w:rsidRPr="000A305D">
        <w:rPr>
          <w:rFonts w:hint="cs"/>
          <w:color w:val="000000" w:themeColor="text1"/>
          <w:rtl/>
        </w:rPr>
        <w:t>موقع</w:t>
      </w:r>
      <w:r w:rsidR="00DB3C7D" w:rsidRPr="000A305D">
        <w:rPr>
          <w:rFonts w:hint="cs"/>
          <w:color w:val="000000" w:themeColor="text1"/>
          <w:rtl/>
        </w:rPr>
        <w:t>ی</w:t>
      </w:r>
      <w:r w:rsidRPr="000A305D">
        <w:rPr>
          <w:rFonts w:hint="cs"/>
          <w:color w:val="000000" w:themeColor="text1"/>
          <w:rtl/>
        </w:rPr>
        <w:t>ت</w:t>
      </w:r>
      <w:r w:rsidRPr="000A305D">
        <w:rPr>
          <w:color w:val="000000" w:themeColor="text1"/>
          <w:rtl/>
        </w:rPr>
        <w:t xml:space="preserve"> </w:t>
      </w:r>
      <w:r w:rsidRPr="000A305D">
        <w:rPr>
          <w:rFonts w:hint="cs"/>
          <w:color w:val="000000" w:themeColor="text1"/>
          <w:rtl/>
        </w:rPr>
        <w:t>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مخاطره</w:t>
      </w:r>
      <w:r w:rsidRPr="000A305D">
        <w:rPr>
          <w:color w:val="000000" w:themeColor="text1"/>
          <w:rtl/>
        </w:rPr>
        <w:t xml:space="preserve"> </w:t>
      </w:r>
      <w:r w:rsidRPr="000A305D">
        <w:rPr>
          <w:rFonts w:hint="cs"/>
          <w:color w:val="000000" w:themeColor="text1"/>
          <w:rtl/>
        </w:rPr>
        <w:t>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تما</w:t>
      </w:r>
      <w:r w:rsidR="00DB3C7D" w:rsidRPr="000A305D">
        <w:rPr>
          <w:rFonts w:hint="cs"/>
          <w:color w:val="000000" w:themeColor="text1"/>
          <w:rtl/>
        </w:rPr>
        <w:t>ی</w:t>
      </w:r>
      <w:r w:rsidRPr="000A305D">
        <w:rPr>
          <w:rFonts w:hint="cs"/>
          <w:color w:val="000000" w:themeColor="text1"/>
          <w:rtl/>
        </w:rPr>
        <w:t>ل</w:t>
      </w:r>
      <w:r w:rsidRPr="000A305D">
        <w:rPr>
          <w:color w:val="000000" w:themeColor="text1"/>
          <w:rtl/>
        </w:rPr>
        <w:t xml:space="preserve"> </w:t>
      </w:r>
      <w:r w:rsidRPr="000A305D">
        <w:rPr>
          <w:rFonts w:hint="cs"/>
          <w:color w:val="000000" w:themeColor="text1"/>
          <w:rtl/>
        </w:rPr>
        <w:t>دارند</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ا</w:t>
      </w:r>
      <w:r w:rsidR="00DB3C7D" w:rsidRPr="000A305D">
        <w:rPr>
          <w:rFonts w:hint="cs"/>
          <w:color w:val="000000" w:themeColor="text1"/>
          <w:rtl/>
        </w:rPr>
        <w:t>ی</w:t>
      </w:r>
      <w:r w:rsidRPr="000A305D">
        <w:rPr>
          <w:rFonts w:hint="cs"/>
          <w:color w:val="000000" w:themeColor="text1"/>
          <w:rtl/>
        </w:rPr>
        <w:t>ن</w:t>
      </w:r>
      <w:r w:rsidRPr="000A305D">
        <w:rPr>
          <w:color w:val="000000" w:themeColor="text1"/>
          <w:rtl/>
        </w:rPr>
        <w:t xml:space="preserve"> </w:t>
      </w:r>
      <w:r w:rsidRPr="000A305D">
        <w:rPr>
          <w:rFonts w:hint="cs"/>
          <w:color w:val="000000" w:themeColor="text1"/>
          <w:rtl/>
        </w:rPr>
        <w:t>امر</w:t>
      </w:r>
      <w:r w:rsidRPr="000A305D">
        <w:rPr>
          <w:color w:val="000000" w:themeColor="text1"/>
          <w:rtl/>
        </w:rPr>
        <w:t xml:space="preserve"> </w:t>
      </w:r>
      <w:r w:rsidRPr="000A305D">
        <w:rPr>
          <w:rFonts w:hint="cs"/>
          <w:color w:val="000000" w:themeColor="text1"/>
          <w:rtl/>
        </w:rPr>
        <w:t>ظرف</w:t>
      </w:r>
      <w:r w:rsidR="00DB3C7D" w:rsidRPr="000A305D">
        <w:rPr>
          <w:rFonts w:hint="cs"/>
          <w:color w:val="000000" w:themeColor="text1"/>
          <w:rtl/>
        </w:rPr>
        <w:t>ی</w:t>
      </w:r>
      <w:r w:rsidRPr="000A305D">
        <w:rPr>
          <w:rFonts w:hint="cs"/>
          <w:color w:val="000000" w:themeColor="text1"/>
          <w:rtl/>
        </w:rPr>
        <w:t>ت</w:t>
      </w:r>
      <w:r w:rsidRPr="000A305D">
        <w:rPr>
          <w:color w:val="000000" w:themeColor="text1"/>
          <w:rtl/>
        </w:rPr>
        <w:t xml:space="preserve"> </w:t>
      </w:r>
      <w:r w:rsidRPr="000A305D">
        <w:rPr>
          <w:rFonts w:hint="cs"/>
          <w:color w:val="000000" w:themeColor="text1"/>
          <w:rtl/>
        </w:rPr>
        <w:t>آنها</w:t>
      </w:r>
      <w:r w:rsidRPr="000A305D">
        <w:rPr>
          <w:color w:val="000000" w:themeColor="text1"/>
          <w:rtl/>
        </w:rPr>
        <w:t xml:space="preserve"> </w:t>
      </w:r>
      <w:r w:rsidRPr="000A305D">
        <w:rPr>
          <w:rFonts w:hint="cs"/>
          <w:color w:val="000000" w:themeColor="text1"/>
          <w:rtl/>
        </w:rPr>
        <w:t>را</w:t>
      </w:r>
      <w:r w:rsidRPr="000A305D">
        <w:rPr>
          <w:color w:val="000000" w:themeColor="text1"/>
          <w:rtl/>
        </w:rPr>
        <w:t xml:space="preserve"> </w:t>
      </w:r>
      <w:r w:rsidRPr="000A305D">
        <w:rPr>
          <w:rFonts w:hint="cs"/>
          <w:color w:val="000000" w:themeColor="text1"/>
          <w:rtl/>
        </w:rPr>
        <w:t>برا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نداشتن</w:t>
      </w:r>
      <w:r w:rsidRPr="000A305D">
        <w:rPr>
          <w:color w:val="000000" w:themeColor="text1"/>
          <w:rtl/>
        </w:rPr>
        <w:t xml:space="preserve"> </w:t>
      </w:r>
      <w:r w:rsidRPr="000A305D">
        <w:rPr>
          <w:rFonts w:hint="cs"/>
          <w:color w:val="000000" w:themeColor="text1"/>
          <w:rtl/>
        </w:rPr>
        <w:t>زندگ</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طولان</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حت</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مرگ</w:t>
      </w:r>
      <w:r w:rsidRPr="000A305D">
        <w:rPr>
          <w:color w:val="000000" w:themeColor="text1"/>
          <w:rtl/>
        </w:rPr>
        <w:t xml:space="preserve"> </w:t>
      </w:r>
      <w:r w:rsidRPr="000A305D">
        <w:rPr>
          <w:rFonts w:hint="cs"/>
          <w:color w:val="000000" w:themeColor="text1"/>
          <w:rtl/>
        </w:rPr>
        <w:t>بالا</w:t>
      </w:r>
      <w:r w:rsidRPr="000A305D">
        <w:rPr>
          <w:color w:val="000000" w:themeColor="text1"/>
          <w:rtl/>
        </w:rPr>
        <w:t xml:space="preserve"> </w:t>
      </w:r>
      <w:r w:rsidRPr="000A305D">
        <w:rPr>
          <w:rFonts w:hint="cs"/>
          <w:color w:val="000000" w:themeColor="text1"/>
          <w:rtl/>
        </w:rPr>
        <w:t>برده</w:t>
      </w:r>
      <w:r w:rsidRPr="000A305D">
        <w:rPr>
          <w:color w:val="000000" w:themeColor="text1"/>
          <w:rtl/>
        </w:rPr>
        <w:t xml:space="preserve"> </w:t>
      </w:r>
      <w:r w:rsidRPr="000A305D">
        <w:rPr>
          <w:rFonts w:hint="cs"/>
          <w:color w:val="000000" w:themeColor="text1"/>
          <w:rtl/>
        </w:rPr>
        <w:t>است</w:t>
      </w:r>
      <w:r w:rsidRPr="000A305D">
        <w:rPr>
          <w:color w:val="000000" w:themeColor="text1"/>
          <w:rtl/>
        </w:rPr>
        <w:t xml:space="preserve"> (</w:t>
      </w:r>
      <w:r w:rsidRPr="000A305D">
        <w:rPr>
          <w:rFonts w:hint="cs"/>
          <w:color w:val="000000" w:themeColor="text1"/>
          <w:rtl/>
        </w:rPr>
        <w:t>استو</w:t>
      </w:r>
      <w:r w:rsidR="00DB3C7D" w:rsidRPr="000A305D">
        <w:rPr>
          <w:rFonts w:hint="cs"/>
          <w:color w:val="000000" w:themeColor="text1"/>
          <w:rtl/>
        </w:rPr>
        <w:t>ی</w:t>
      </w:r>
      <w:r w:rsidRPr="000A305D">
        <w:rPr>
          <w:rFonts w:hint="cs"/>
          <w:color w:val="000000" w:themeColor="text1"/>
          <w:rtl/>
        </w:rPr>
        <w:t>بر</w:t>
      </w:r>
      <w:r w:rsidRPr="000A305D">
        <w:rPr>
          <w:color w:val="000000" w:themeColor="text1"/>
          <w:rtl/>
        </w:rPr>
        <w:t xml:space="preserve"> </w:t>
      </w:r>
      <w:r w:rsidRPr="000A305D">
        <w:rPr>
          <w:rFonts w:hint="cs"/>
          <w:color w:val="000000" w:themeColor="text1"/>
          <w:rtl/>
        </w:rPr>
        <w:t>وگاد</w:t>
      </w:r>
      <w:r w:rsidR="00C53DF7" w:rsidRPr="000A305D">
        <w:rPr>
          <w:rFonts w:hint="cs"/>
          <w:color w:val="000000" w:themeColor="text1"/>
          <w:rtl/>
        </w:rPr>
        <w:t>،</w:t>
      </w:r>
      <w:r w:rsidRPr="000A305D">
        <w:rPr>
          <w:color w:val="000000" w:themeColor="text1"/>
          <w:rtl/>
        </w:rPr>
        <w:t>1995</w:t>
      </w:r>
      <w:r w:rsidR="0073631A" w:rsidRPr="000A305D">
        <w:rPr>
          <w:rFonts w:hint="cs"/>
          <w:color w:val="000000" w:themeColor="text1"/>
          <w:rtl/>
        </w:rPr>
        <w:t>؛</w:t>
      </w:r>
      <w:r w:rsidRPr="000A305D">
        <w:rPr>
          <w:rFonts w:hint="cs"/>
          <w:color w:val="000000" w:themeColor="text1"/>
          <w:rtl/>
        </w:rPr>
        <w:t>كركمر</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گر</w:t>
      </w:r>
      <w:r w:rsidR="00DB3C7D" w:rsidRPr="000A305D">
        <w:rPr>
          <w:rFonts w:hint="cs"/>
          <w:color w:val="000000" w:themeColor="text1"/>
          <w:rtl/>
        </w:rPr>
        <w:t>ی</w:t>
      </w:r>
      <w:r w:rsidRPr="000A305D">
        <w:rPr>
          <w:rFonts w:hint="cs"/>
          <w:color w:val="000000" w:themeColor="text1"/>
          <w:rtl/>
        </w:rPr>
        <w:t>ن</w:t>
      </w:r>
      <w:r w:rsidR="0073631A" w:rsidRPr="000A305D">
        <w:rPr>
          <w:rStyle w:val="FootnoteReference"/>
          <w:color w:val="000000" w:themeColor="text1"/>
          <w:rtl/>
        </w:rPr>
        <w:footnoteReference w:id="58"/>
      </w:r>
      <w:r w:rsidR="00C53DF7" w:rsidRPr="000A305D">
        <w:rPr>
          <w:rFonts w:hint="cs"/>
          <w:color w:val="000000" w:themeColor="text1"/>
          <w:rtl/>
        </w:rPr>
        <w:t>،</w:t>
      </w:r>
      <w:r w:rsidRPr="000A305D">
        <w:rPr>
          <w:color w:val="000000" w:themeColor="text1"/>
          <w:rtl/>
        </w:rPr>
        <w:t>2000</w:t>
      </w:r>
      <w:r w:rsidR="00C53DF7" w:rsidRPr="000A305D">
        <w:rPr>
          <w:rFonts w:hint="cs"/>
          <w:color w:val="000000" w:themeColor="text1"/>
          <w:rtl/>
        </w:rPr>
        <w:t>)</w:t>
      </w:r>
      <w:r w:rsidRPr="000A305D">
        <w:rPr>
          <w:rFonts w:hint="cs"/>
          <w:color w:val="000000" w:themeColor="text1"/>
          <w:rtl/>
        </w:rPr>
        <w:t>مخاطره</w:t>
      </w:r>
      <w:r w:rsidRPr="000A305D">
        <w:rPr>
          <w:color w:val="000000" w:themeColor="text1"/>
          <w:rtl/>
        </w:rPr>
        <w:t xml:space="preserve"> </w:t>
      </w:r>
      <w:r w:rsidRPr="000A305D">
        <w:rPr>
          <w:rFonts w:hint="cs"/>
          <w:color w:val="000000" w:themeColor="text1"/>
          <w:rtl/>
        </w:rPr>
        <w:t>جو</w:t>
      </w:r>
      <w:r w:rsidR="00DB3C7D" w:rsidRPr="000A305D">
        <w:rPr>
          <w:rFonts w:hint="cs"/>
          <w:color w:val="000000" w:themeColor="text1"/>
          <w:rtl/>
        </w:rPr>
        <w:t>یی</w:t>
      </w:r>
      <w:r w:rsidRPr="000A305D">
        <w:rPr>
          <w:color w:val="000000" w:themeColor="text1"/>
          <w:rtl/>
        </w:rPr>
        <w:t xml:space="preserve"> </w:t>
      </w:r>
      <w:r w:rsidRPr="000A305D">
        <w:rPr>
          <w:rFonts w:hint="cs"/>
          <w:color w:val="000000" w:themeColor="text1"/>
          <w:rtl/>
        </w:rPr>
        <w:t>را</w:t>
      </w:r>
      <w:r w:rsidRPr="000A305D">
        <w:rPr>
          <w:color w:val="000000" w:themeColor="text1"/>
          <w:rtl/>
        </w:rPr>
        <w:t xml:space="preserve"> </w:t>
      </w:r>
      <w:r w:rsidRPr="000A305D">
        <w:rPr>
          <w:rFonts w:hint="cs"/>
          <w:color w:val="000000" w:themeColor="text1"/>
          <w:rtl/>
        </w:rPr>
        <w:t>تما</w:t>
      </w:r>
      <w:r w:rsidR="00DB3C7D" w:rsidRPr="000A305D">
        <w:rPr>
          <w:rFonts w:hint="cs"/>
          <w:color w:val="000000" w:themeColor="text1"/>
          <w:rtl/>
        </w:rPr>
        <w:t>ی</w:t>
      </w:r>
      <w:r w:rsidRPr="000A305D">
        <w:rPr>
          <w:rFonts w:hint="cs"/>
          <w:color w:val="000000" w:themeColor="text1"/>
          <w:rtl/>
        </w:rPr>
        <w:t>ل</w:t>
      </w:r>
      <w:r w:rsidRPr="000A305D">
        <w:rPr>
          <w:color w:val="000000" w:themeColor="text1"/>
          <w:rtl/>
        </w:rPr>
        <w:t xml:space="preserve"> </w:t>
      </w:r>
      <w:r w:rsidRPr="000A305D">
        <w:rPr>
          <w:rFonts w:hint="cs"/>
          <w:color w:val="000000" w:themeColor="text1"/>
          <w:rtl/>
        </w:rPr>
        <w:t>برا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درگ</w:t>
      </w:r>
      <w:r w:rsidR="00DB3C7D" w:rsidRPr="000A305D">
        <w:rPr>
          <w:rFonts w:hint="cs"/>
          <w:color w:val="000000" w:themeColor="text1"/>
          <w:rtl/>
        </w:rPr>
        <w:t>ی</w:t>
      </w:r>
      <w:r w:rsidRPr="000A305D">
        <w:rPr>
          <w:rFonts w:hint="cs"/>
          <w:color w:val="000000" w:themeColor="text1"/>
          <w:rtl/>
        </w:rPr>
        <w:t>ر</w:t>
      </w:r>
      <w:r w:rsidRPr="000A305D">
        <w:rPr>
          <w:color w:val="000000" w:themeColor="text1"/>
          <w:rtl/>
        </w:rPr>
        <w:t xml:space="preserve"> </w:t>
      </w:r>
      <w:r w:rsidRPr="000A305D">
        <w:rPr>
          <w:rFonts w:hint="cs"/>
          <w:color w:val="000000" w:themeColor="text1"/>
          <w:rtl/>
        </w:rPr>
        <w:t>شدن</w:t>
      </w:r>
      <w:r w:rsidRPr="000A305D">
        <w:rPr>
          <w:color w:val="000000" w:themeColor="text1"/>
          <w:rtl/>
        </w:rPr>
        <w:t xml:space="preserve"> </w:t>
      </w:r>
      <w:r w:rsidRPr="000A305D">
        <w:rPr>
          <w:rFonts w:hint="cs"/>
          <w:color w:val="000000" w:themeColor="text1"/>
          <w:rtl/>
        </w:rPr>
        <w:t>دررفتارها</w:t>
      </w:r>
      <w:r w:rsidR="00DB3C7D" w:rsidRPr="000A305D">
        <w:rPr>
          <w:rFonts w:hint="cs"/>
          <w:color w:val="000000" w:themeColor="text1"/>
          <w:rtl/>
        </w:rPr>
        <w:t>یی</w:t>
      </w:r>
      <w:r w:rsidRPr="000A305D">
        <w:rPr>
          <w:color w:val="000000" w:themeColor="text1"/>
          <w:rtl/>
        </w:rPr>
        <w:t xml:space="preserve"> </w:t>
      </w:r>
      <w:r w:rsidRPr="000A305D">
        <w:rPr>
          <w:rFonts w:hint="cs"/>
          <w:color w:val="000000" w:themeColor="text1"/>
          <w:rtl/>
        </w:rPr>
        <w:t>م</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دانند</w:t>
      </w:r>
      <w:r w:rsidRPr="000A305D">
        <w:rPr>
          <w:color w:val="000000" w:themeColor="text1"/>
          <w:rtl/>
        </w:rPr>
        <w:t xml:space="preserve"> </w:t>
      </w:r>
      <w:r w:rsidRPr="000A305D">
        <w:rPr>
          <w:rFonts w:hint="cs"/>
          <w:color w:val="000000" w:themeColor="text1"/>
          <w:rtl/>
        </w:rPr>
        <w:t>كه</w:t>
      </w:r>
      <w:r w:rsidRPr="000A305D">
        <w:rPr>
          <w:color w:val="000000" w:themeColor="text1"/>
          <w:rtl/>
        </w:rPr>
        <w:t xml:space="preserve"> </w:t>
      </w:r>
      <w:r w:rsidRPr="000A305D">
        <w:rPr>
          <w:rFonts w:hint="cs"/>
          <w:color w:val="000000" w:themeColor="text1"/>
          <w:rtl/>
        </w:rPr>
        <w:t>تهد</w:t>
      </w:r>
      <w:r w:rsidR="00DB3C7D" w:rsidRPr="000A305D">
        <w:rPr>
          <w:rFonts w:hint="cs"/>
          <w:color w:val="000000" w:themeColor="text1"/>
          <w:rtl/>
        </w:rPr>
        <w:t>ی</w:t>
      </w:r>
      <w:r w:rsidRPr="000A305D">
        <w:rPr>
          <w:rFonts w:hint="cs"/>
          <w:color w:val="000000" w:themeColor="text1"/>
          <w:rtl/>
        </w:rPr>
        <w:t>د</w:t>
      </w:r>
      <w:r w:rsidRPr="000A305D">
        <w:rPr>
          <w:color w:val="000000" w:themeColor="text1"/>
          <w:rtl/>
        </w:rPr>
        <w:t xml:space="preserve"> </w:t>
      </w:r>
      <w:r w:rsidRPr="000A305D">
        <w:rPr>
          <w:rFonts w:hint="cs"/>
          <w:color w:val="000000" w:themeColor="text1"/>
          <w:rtl/>
        </w:rPr>
        <w:t>آم</w:t>
      </w:r>
      <w:r w:rsidR="00DB3C7D" w:rsidRPr="000A305D">
        <w:rPr>
          <w:rFonts w:hint="cs"/>
          <w:color w:val="000000" w:themeColor="text1"/>
          <w:rtl/>
        </w:rPr>
        <w:t>ی</w:t>
      </w:r>
      <w:r w:rsidRPr="000A305D">
        <w:rPr>
          <w:rFonts w:hint="cs"/>
          <w:color w:val="000000" w:themeColor="text1"/>
          <w:rtl/>
        </w:rPr>
        <w:t>ز</w:t>
      </w:r>
      <w:r w:rsidRPr="000A305D">
        <w:rPr>
          <w:color w:val="000000" w:themeColor="text1"/>
          <w:rtl/>
        </w:rPr>
        <w:t xml:space="preserve"> </w:t>
      </w:r>
      <w:r w:rsidRPr="000A305D">
        <w:rPr>
          <w:rFonts w:hint="cs"/>
          <w:color w:val="000000" w:themeColor="text1"/>
          <w:rtl/>
        </w:rPr>
        <w:t>است</w:t>
      </w:r>
      <w:r w:rsidRPr="000A305D">
        <w:rPr>
          <w:color w:val="000000" w:themeColor="text1"/>
          <w:rtl/>
        </w:rPr>
        <w:t xml:space="preserve"> </w:t>
      </w:r>
      <w:r w:rsidR="00DB3C7D" w:rsidRPr="000A305D">
        <w:rPr>
          <w:rFonts w:hint="cs"/>
          <w:color w:val="000000" w:themeColor="text1"/>
          <w:rtl/>
        </w:rPr>
        <w:t>ی</w:t>
      </w:r>
      <w:r w:rsidRPr="000A305D">
        <w:rPr>
          <w:rFonts w:hint="cs"/>
          <w:color w:val="000000" w:themeColor="text1"/>
          <w:rtl/>
        </w:rPr>
        <w:t>ا</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سلامت</w:t>
      </w:r>
      <w:r w:rsidRPr="000A305D">
        <w:rPr>
          <w:color w:val="000000" w:themeColor="text1"/>
          <w:rtl/>
        </w:rPr>
        <w:t xml:space="preserve"> </w:t>
      </w:r>
      <w:r w:rsidRPr="000A305D">
        <w:rPr>
          <w:rFonts w:hint="cs"/>
          <w:color w:val="000000" w:themeColor="text1"/>
          <w:rtl/>
        </w:rPr>
        <w:t>ذهن</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ف</w:t>
      </w:r>
      <w:r w:rsidR="00DB3C7D" w:rsidRPr="000A305D">
        <w:rPr>
          <w:rFonts w:hint="cs"/>
          <w:color w:val="000000" w:themeColor="text1"/>
          <w:rtl/>
        </w:rPr>
        <w:t>ی</w:t>
      </w:r>
      <w:r w:rsidRPr="000A305D">
        <w:rPr>
          <w:rFonts w:hint="cs"/>
          <w:color w:val="000000" w:themeColor="text1"/>
          <w:rtl/>
        </w:rPr>
        <w:t>ز</w:t>
      </w:r>
      <w:r w:rsidR="00DB3C7D" w:rsidRPr="000A305D">
        <w:rPr>
          <w:rFonts w:hint="cs"/>
          <w:color w:val="000000" w:themeColor="text1"/>
          <w:rtl/>
        </w:rPr>
        <w:t>ی</w:t>
      </w:r>
      <w:r w:rsidRPr="000A305D">
        <w:rPr>
          <w:rFonts w:hint="cs"/>
          <w:color w:val="000000" w:themeColor="text1"/>
          <w:rtl/>
        </w:rPr>
        <w:t>ك</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شخص</w:t>
      </w:r>
      <w:r w:rsidRPr="000A305D">
        <w:rPr>
          <w:color w:val="000000" w:themeColor="text1"/>
          <w:rtl/>
        </w:rPr>
        <w:t xml:space="preserve"> </w:t>
      </w:r>
      <w:r w:rsidRPr="000A305D">
        <w:rPr>
          <w:rFonts w:hint="cs"/>
          <w:color w:val="000000" w:themeColor="text1"/>
          <w:rtl/>
        </w:rPr>
        <w:t>آس</w:t>
      </w:r>
      <w:r w:rsidR="00DB3C7D" w:rsidRPr="000A305D">
        <w:rPr>
          <w:rFonts w:hint="cs"/>
          <w:color w:val="000000" w:themeColor="text1"/>
          <w:rtl/>
        </w:rPr>
        <w:t>ی</w:t>
      </w:r>
      <w:r w:rsidRPr="000A305D">
        <w:rPr>
          <w:rFonts w:hint="cs"/>
          <w:color w:val="000000" w:themeColor="text1"/>
          <w:rtl/>
        </w:rPr>
        <w:t>ب</w:t>
      </w:r>
      <w:r w:rsidRPr="000A305D">
        <w:rPr>
          <w:color w:val="000000" w:themeColor="text1"/>
          <w:rtl/>
        </w:rPr>
        <w:t xml:space="preserve"> </w:t>
      </w:r>
      <w:r w:rsidRPr="000A305D">
        <w:rPr>
          <w:rFonts w:hint="cs"/>
          <w:color w:val="000000" w:themeColor="text1"/>
          <w:rtl/>
        </w:rPr>
        <w:t>م</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رساند</w:t>
      </w:r>
      <w:r w:rsidRPr="000A305D">
        <w:rPr>
          <w:color w:val="000000" w:themeColor="text1"/>
          <w:rtl/>
        </w:rPr>
        <w:t>.</w:t>
      </w:r>
    </w:p>
    <w:p w:rsidR="00273076" w:rsidRPr="000A305D" w:rsidRDefault="00273076" w:rsidP="00F929F3">
      <w:pPr>
        <w:rPr>
          <w:color w:val="000000" w:themeColor="text1"/>
          <w:rtl/>
        </w:rPr>
      </w:pPr>
      <w:r w:rsidRPr="000A305D">
        <w:rPr>
          <w:rFonts w:hint="cs"/>
          <w:color w:val="000000" w:themeColor="text1"/>
          <w:rtl/>
        </w:rPr>
        <w:t>بس</w:t>
      </w:r>
      <w:r w:rsidR="00DB3C7D" w:rsidRPr="000A305D">
        <w:rPr>
          <w:rFonts w:hint="cs"/>
          <w:color w:val="000000" w:themeColor="text1"/>
          <w:rtl/>
        </w:rPr>
        <w:t>ی</w:t>
      </w:r>
      <w:r w:rsidRPr="000A305D">
        <w:rPr>
          <w:rFonts w:hint="cs"/>
          <w:color w:val="000000" w:themeColor="text1"/>
          <w:rtl/>
        </w:rPr>
        <w:t>ار</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محققان</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روان</w:t>
      </w:r>
      <w:r w:rsidRPr="000A305D">
        <w:rPr>
          <w:color w:val="000000" w:themeColor="text1"/>
          <w:rtl/>
        </w:rPr>
        <w:t xml:space="preserve"> </w:t>
      </w:r>
      <w:r w:rsidRPr="000A305D">
        <w:rPr>
          <w:rFonts w:hint="cs"/>
          <w:color w:val="000000" w:themeColor="text1"/>
          <w:rtl/>
        </w:rPr>
        <w:t>شناسان</w:t>
      </w:r>
      <w:r w:rsidRPr="000A305D">
        <w:rPr>
          <w:color w:val="000000" w:themeColor="text1"/>
          <w:rtl/>
        </w:rPr>
        <w:t xml:space="preserve"> </w:t>
      </w:r>
      <w:r w:rsidRPr="000A305D">
        <w:rPr>
          <w:rFonts w:hint="cs"/>
          <w:color w:val="000000" w:themeColor="text1"/>
          <w:rtl/>
        </w:rPr>
        <w:t>موافق</w:t>
      </w:r>
      <w:r w:rsidRPr="000A305D">
        <w:rPr>
          <w:color w:val="000000" w:themeColor="text1"/>
          <w:rtl/>
        </w:rPr>
        <w:t xml:space="preserve"> </w:t>
      </w:r>
      <w:r w:rsidRPr="000A305D">
        <w:rPr>
          <w:rFonts w:hint="cs"/>
          <w:color w:val="000000" w:themeColor="text1"/>
          <w:rtl/>
        </w:rPr>
        <w:t>هستند</w:t>
      </w:r>
      <w:r w:rsidRPr="000A305D">
        <w:rPr>
          <w:color w:val="000000" w:themeColor="text1"/>
          <w:rtl/>
        </w:rPr>
        <w:t xml:space="preserve"> </w:t>
      </w:r>
      <w:r w:rsidRPr="000A305D">
        <w:rPr>
          <w:rFonts w:hint="cs"/>
          <w:color w:val="000000" w:themeColor="text1"/>
          <w:rtl/>
        </w:rPr>
        <w:t>كه</w:t>
      </w:r>
      <w:r w:rsidRPr="000A305D">
        <w:rPr>
          <w:color w:val="000000" w:themeColor="text1"/>
          <w:rtl/>
        </w:rPr>
        <w:t xml:space="preserve"> </w:t>
      </w:r>
      <w:r w:rsidRPr="000A305D">
        <w:rPr>
          <w:rFonts w:hint="cs"/>
          <w:color w:val="000000" w:themeColor="text1"/>
          <w:rtl/>
        </w:rPr>
        <w:t>مخاطره</w:t>
      </w:r>
      <w:r w:rsidRPr="000A305D">
        <w:rPr>
          <w:color w:val="000000" w:themeColor="text1"/>
          <w:rtl/>
        </w:rPr>
        <w:t xml:space="preserve"> </w:t>
      </w:r>
      <w:r w:rsidRPr="000A305D">
        <w:rPr>
          <w:rFonts w:hint="cs"/>
          <w:color w:val="000000" w:themeColor="text1"/>
          <w:rtl/>
        </w:rPr>
        <w:t>جو</w:t>
      </w:r>
      <w:r w:rsidR="00DB3C7D" w:rsidRPr="000A305D">
        <w:rPr>
          <w:rFonts w:hint="cs"/>
          <w:color w:val="000000" w:themeColor="text1"/>
          <w:rtl/>
        </w:rPr>
        <w:t>یی</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نوجوان</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نه</w:t>
      </w:r>
      <w:r w:rsidRPr="000A305D">
        <w:rPr>
          <w:color w:val="000000" w:themeColor="text1"/>
          <w:rtl/>
        </w:rPr>
        <w:t xml:space="preserve"> </w:t>
      </w:r>
      <w:r w:rsidRPr="000A305D">
        <w:rPr>
          <w:rFonts w:hint="cs"/>
          <w:color w:val="000000" w:themeColor="text1"/>
          <w:rtl/>
        </w:rPr>
        <w:t>تنها</w:t>
      </w:r>
      <w:r w:rsidRPr="000A305D">
        <w:rPr>
          <w:color w:val="000000" w:themeColor="text1"/>
          <w:rtl/>
        </w:rPr>
        <w:t xml:space="preserve"> </w:t>
      </w:r>
      <w:r w:rsidRPr="000A305D">
        <w:rPr>
          <w:rFonts w:hint="cs"/>
          <w:color w:val="000000" w:themeColor="text1"/>
          <w:rtl/>
        </w:rPr>
        <w:t>طب</w:t>
      </w:r>
      <w:r w:rsidR="00DB3C7D" w:rsidRPr="000A305D">
        <w:rPr>
          <w:rFonts w:hint="cs"/>
          <w:color w:val="000000" w:themeColor="text1"/>
          <w:rtl/>
        </w:rPr>
        <w:t>ی</w:t>
      </w:r>
      <w:r w:rsidRPr="000A305D">
        <w:rPr>
          <w:rFonts w:hint="cs"/>
          <w:color w:val="000000" w:themeColor="text1"/>
          <w:rtl/>
        </w:rPr>
        <w:t>ع</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است،</w:t>
      </w:r>
      <w:r w:rsidRPr="000A305D">
        <w:rPr>
          <w:color w:val="000000" w:themeColor="text1"/>
          <w:rtl/>
        </w:rPr>
        <w:t xml:space="preserve"> </w:t>
      </w:r>
      <w:r w:rsidRPr="000A305D">
        <w:rPr>
          <w:rFonts w:hint="cs"/>
          <w:color w:val="000000" w:themeColor="text1"/>
          <w:rtl/>
        </w:rPr>
        <w:t>بلكه</w:t>
      </w:r>
      <w:r w:rsidRPr="000A305D">
        <w:rPr>
          <w:color w:val="000000" w:themeColor="text1"/>
          <w:rtl/>
        </w:rPr>
        <w:t xml:space="preserve"> </w:t>
      </w:r>
      <w:r w:rsidRPr="000A305D">
        <w:rPr>
          <w:rFonts w:hint="cs"/>
          <w:color w:val="000000" w:themeColor="text1"/>
          <w:rtl/>
        </w:rPr>
        <w:t>قسمت</w:t>
      </w:r>
      <w:r w:rsidRPr="000A305D">
        <w:rPr>
          <w:color w:val="000000" w:themeColor="text1"/>
          <w:rtl/>
        </w:rPr>
        <w:t xml:space="preserve"> </w:t>
      </w:r>
      <w:r w:rsidRPr="000A305D">
        <w:rPr>
          <w:rFonts w:hint="cs"/>
          <w:color w:val="000000" w:themeColor="text1"/>
          <w:rtl/>
        </w:rPr>
        <w:t>ضرور</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برا</w:t>
      </w:r>
      <w:r w:rsidR="00DB3C7D" w:rsidRPr="000A305D">
        <w:rPr>
          <w:rFonts w:hint="cs"/>
          <w:color w:val="000000" w:themeColor="text1"/>
          <w:rtl/>
        </w:rPr>
        <w:t>ی</w:t>
      </w:r>
      <w:r w:rsidRPr="000A305D">
        <w:rPr>
          <w:color w:val="000000" w:themeColor="text1"/>
          <w:rtl/>
        </w:rPr>
        <w:t xml:space="preserve"> </w:t>
      </w:r>
      <w:r w:rsidR="00DB3C7D" w:rsidRPr="000A305D">
        <w:rPr>
          <w:rFonts w:hint="cs"/>
          <w:color w:val="000000" w:themeColor="text1"/>
          <w:rtl/>
        </w:rPr>
        <w:t>ی</w:t>
      </w:r>
      <w:r w:rsidRPr="000A305D">
        <w:rPr>
          <w:rFonts w:hint="cs"/>
          <w:color w:val="000000" w:themeColor="text1"/>
          <w:rtl/>
        </w:rPr>
        <w:t>ادگ</w:t>
      </w:r>
      <w:r w:rsidR="00DB3C7D" w:rsidRPr="000A305D">
        <w:rPr>
          <w:rFonts w:hint="cs"/>
          <w:color w:val="000000" w:themeColor="text1"/>
          <w:rtl/>
        </w:rPr>
        <w:t>ی</w:t>
      </w:r>
      <w:r w:rsidRPr="000A305D">
        <w:rPr>
          <w:rFonts w:hint="cs"/>
          <w:color w:val="000000" w:themeColor="text1"/>
          <w:rtl/>
        </w:rPr>
        <w:t>ر</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رشد</w:t>
      </w:r>
      <w:r w:rsidRPr="000A305D">
        <w:rPr>
          <w:color w:val="000000" w:themeColor="text1"/>
          <w:rtl/>
        </w:rPr>
        <w:t xml:space="preserve"> </w:t>
      </w:r>
      <w:r w:rsidRPr="000A305D">
        <w:rPr>
          <w:rFonts w:hint="cs"/>
          <w:color w:val="000000" w:themeColor="text1"/>
          <w:rtl/>
        </w:rPr>
        <w:t>شخص</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است</w:t>
      </w:r>
      <w:r w:rsidRPr="000A305D">
        <w:rPr>
          <w:color w:val="000000" w:themeColor="text1"/>
          <w:rtl/>
        </w:rPr>
        <w:t xml:space="preserve">. </w:t>
      </w:r>
      <w:r w:rsidRPr="000A305D">
        <w:rPr>
          <w:rFonts w:hint="cs"/>
          <w:color w:val="000000" w:themeColor="text1"/>
          <w:rtl/>
        </w:rPr>
        <w:t>اگر</w:t>
      </w:r>
      <w:r w:rsidRPr="000A305D">
        <w:rPr>
          <w:color w:val="000000" w:themeColor="text1"/>
          <w:rtl/>
        </w:rPr>
        <w:t xml:space="preserve"> </w:t>
      </w:r>
      <w:r w:rsidRPr="000A305D">
        <w:rPr>
          <w:rFonts w:hint="cs"/>
          <w:color w:val="000000" w:themeColor="text1"/>
          <w:rtl/>
        </w:rPr>
        <w:t>ر</w:t>
      </w:r>
      <w:r w:rsidR="00DB3C7D" w:rsidRPr="000A305D">
        <w:rPr>
          <w:rFonts w:hint="cs"/>
          <w:color w:val="000000" w:themeColor="text1"/>
          <w:rtl/>
        </w:rPr>
        <w:t>ی</w:t>
      </w:r>
      <w:r w:rsidRPr="000A305D">
        <w:rPr>
          <w:rFonts w:hint="cs"/>
          <w:color w:val="000000" w:themeColor="text1"/>
          <w:rtl/>
        </w:rPr>
        <w:t>سك</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وجود</w:t>
      </w:r>
      <w:r w:rsidRPr="000A305D">
        <w:rPr>
          <w:color w:val="000000" w:themeColor="text1"/>
          <w:rtl/>
        </w:rPr>
        <w:t xml:space="preserve"> </w:t>
      </w:r>
      <w:r w:rsidRPr="000A305D">
        <w:rPr>
          <w:rFonts w:hint="cs"/>
          <w:color w:val="000000" w:themeColor="text1"/>
          <w:rtl/>
        </w:rPr>
        <w:t>نداشته</w:t>
      </w:r>
      <w:r w:rsidRPr="000A305D">
        <w:rPr>
          <w:color w:val="000000" w:themeColor="text1"/>
          <w:rtl/>
        </w:rPr>
        <w:t xml:space="preserve"> </w:t>
      </w:r>
      <w:r w:rsidRPr="000A305D">
        <w:rPr>
          <w:rFonts w:hint="cs"/>
          <w:color w:val="000000" w:themeColor="text1"/>
          <w:rtl/>
        </w:rPr>
        <w:t>باشد،</w:t>
      </w:r>
      <w:r w:rsidRPr="000A305D">
        <w:rPr>
          <w:color w:val="000000" w:themeColor="text1"/>
          <w:rtl/>
        </w:rPr>
        <w:t xml:space="preserve"> </w:t>
      </w:r>
      <w:r w:rsidRPr="000A305D">
        <w:rPr>
          <w:rFonts w:hint="cs"/>
          <w:color w:val="000000" w:themeColor="text1"/>
          <w:rtl/>
        </w:rPr>
        <w:t>رشد</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وجود</w:t>
      </w:r>
      <w:r w:rsidRPr="000A305D">
        <w:rPr>
          <w:color w:val="000000" w:themeColor="text1"/>
          <w:rtl/>
        </w:rPr>
        <w:t xml:space="preserve"> </w:t>
      </w:r>
      <w:r w:rsidRPr="000A305D">
        <w:rPr>
          <w:rFonts w:hint="cs"/>
          <w:color w:val="000000" w:themeColor="text1"/>
          <w:rtl/>
        </w:rPr>
        <w:t>ندارد</w:t>
      </w:r>
      <w:r w:rsidRPr="000A305D">
        <w:rPr>
          <w:color w:val="000000" w:themeColor="text1"/>
          <w:rtl/>
        </w:rPr>
        <w:t xml:space="preserve"> (</w:t>
      </w:r>
      <w:r w:rsidRPr="000A305D">
        <w:rPr>
          <w:rFonts w:hint="cs"/>
          <w:color w:val="000000" w:themeColor="text1"/>
          <w:rtl/>
        </w:rPr>
        <w:t>كورب</w:t>
      </w:r>
      <w:r w:rsidR="00DB3C7D" w:rsidRPr="000A305D">
        <w:rPr>
          <w:rFonts w:hint="cs"/>
          <w:color w:val="000000" w:themeColor="text1"/>
          <w:rtl/>
        </w:rPr>
        <w:t>ی</w:t>
      </w:r>
      <w:r w:rsidRPr="000A305D">
        <w:rPr>
          <w:rFonts w:hint="cs"/>
          <w:color w:val="000000" w:themeColor="text1"/>
          <w:rtl/>
        </w:rPr>
        <w:t>ن</w:t>
      </w:r>
      <w:r w:rsidR="00302249" w:rsidRPr="000A305D">
        <w:rPr>
          <w:rStyle w:val="FootnoteReference"/>
          <w:color w:val="000000" w:themeColor="text1"/>
          <w:rtl/>
        </w:rPr>
        <w:footnoteReference w:id="59"/>
      </w:r>
      <w:r w:rsidR="00C53DF7" w:rsidRPr="000A305D">
        <w:rPr>
          <w:rFonts w:hint="cs"/>
          <w:color w:val="000000" w:themeColor="text1"/>
          <w:rtl/>
        </w:rPr>
        <w:t>،</w:t>
      </w:r>
      <w:r w:rsidRPr="000A305D">
        <w:rPr>
          <w:color w:val="000000" w:themeColor="text1"/>
          <w:rtl/>
        </w:rPr>
        <w:t xml:space="preserve"> 2001</w:t>
      </w:r>
      <w:r w:rsidR="00C53DF7" w:rsidRPr="000A305D">
        <w:rPr>
          <w:rFonts w:hint="cs"/>
          <w:color w:val="000000" w:themeColor="text1"/>
          <w:rtl/>
        </w:rPr>
        <w:t xml:space="preserve">). </w:t>
      </w:r>
      <w:r w:rsidRPr="000A305D">
        <w:rPr>
          <w:rFonts w:hint="cs"/>
          <w:color w:val="000000" w:themeColor="text1"/>
          <w:rtl/>
        </w:rPr>
        <w:t>با</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نظر</w:t>
      </w:r>
      <w:r w:rsidRPr="000A305D">
        <w:rPr>
          <w:color w:val="000000" w:themeColor="text1"/>
          <w:rtl/>
        </w:rPr>
        <w:t xml:space="preserve"> </w:t>
      </w:r>
      <w:r w:rsidRPr="000A305D">
        <w:rPr>
          <w:rFonts w:hint="cs"/>
          <w:color w:val="000000" w:themeColor="text1"/>
          <w:rtl/>
        </w:rPr>
        <w:t>گرفتن</w:t>
      </w:r>
      <w:r w:rsidRPr="000A305D">
        <w:rPr>
          <w:color w:val="000000" w:themeColor="text1"/>
          <w:rtl/>
        </w:rPr>
        <w:t xml:space="preserve"> </w:t>
      </w:r>
      <w:r w:rsidRPr="000A305D">
        <w:rPr>
          <w:rFonts w:hint="cs"/>
          <w:color w:val="000000" w:themeColor="text1"/>
          <w:rtl/>
        </w:rPr>
        <w:t>تفاوت</w:t>
      </w:r>
      <w:r w:rsidRPr="000A305D">
        <w:rPr>
          <w:color w:val="000000" w:themeColor="text1"/>
          <w:rtl/>
        </w:rPr>
        <w:t xml:space="preserve"> </w:t>
      </w:r>
      <w:r w:rsidRPr="000A305D">
        <w:rPr>
          <w:rFonts w:hint="cs"/>
          <w:color w:val="000000" w:themeColor="text1"/>
          <w:rtl/>
        </w:rPr>
        <w:t>ها</w:t>
      </w:r>
      <w:r w:rsidRPr="000A305D">
        <w:rPr>
          <w:color w:val="000000" w:themeColor="text1"/>
          <w:rtl/>
        </w:rPr>
        <w:t xml:space="preserve"> </w:t>
      </w:r>
      <w:r w:rsidRPr="000A305D">
        <w:rPr>
          <w:rFonts w:hint="cs"/>
          <w:color w:val="000000" w:themeColor="text1"/>
          <w:rtl/>
        </w:rPr>
        <w:t>در</w:t>
      </w:r>
      <w:r w:rsidR="00C53DF7" w:rsidRPr="000A305D">
        <w:rPr>
          <w:rFonts w:hint="cs"/>
          <w:color w:val="000000" w:themeColor="text1"/>
          <w:rtl/>
        </w:rPr>
        <w:t xml:space="preserve"> </w:t>
      </w:r>
      <w:r w:rsidRPr="000A305D">
        <w:rPr>
          <w:rFonts w:hint="cs"/>
          <w:color w:val="000000" w:themeColor="text1"/>
          <w:rtl/>
        </w:rPr>
        <w:t>اعمال</w:t>
      </w:r>
      <w:r w:rsidRPr="000A305D">
        <w:rPr>
          <w:color w:val="000000" w:themeColor="text1"/>
          <w:rtl/>
        </w:rPr>
        <w:t xml:space="preserve"> </w:t>
      </w:r>
      <w:r w:rsidRPr="000A305D">
        <w:rPr>
          <w:rFonts w:hint="cs"/>
          <w:color w:val="000000" w:themeColor="text1"/>
          <w:rtl/>
        </w:rPr>
        <w:t>مخاطره</w:t>
      </w:r>
      <w:r w:rsidRPr="000A305D">
        <w:rPr>
          <w:color w:val="000000" w:themeColor="text1"/>
          <w:rtl/>
        </w:rPr>
        <w:t xml:space="preserve"> </w:t>
      </w:r>
      <w:r w:rsidRPr="000A305D">
        <w:rPr>
          <w:rFonts w:hint="cs"/>
          <w:color w:val="000000" w:themeColor="text1"/>
          <w:rtl/>
        </w:rPr>
        <w:t>آم</w:t>
      </w:r>
      <w:r w:rsidR="00DB3C7D" w:rsidRPr="000A305D">
        <w:rPr>
          <w:rFonts w:hint="cs"/>
          <w:color w:val="000000" w:themeColor="text1"/>
          <w:rtl/>
        </w:rPr>
        <w:t>ی</w:t>
      </w:r>
      <w:r w:rsidRPr="000A305D">
        <w:rPr>
          <w:rFonts w:hint="cs"/>
          <w:color w:val="000000" w:themeColor="text1"/>
          <w:rtl/>
        </w:rPr>
        <w:t>ز</w:t>
      </w:r>
      <w:r w:rsidRPr="000A305D">
        <w:rPr>
          <w:color w:val="000000" w:themeColor="text1"/>
          <w:rtl/>
        </w:rPr>
        <w:t xml:space="preserve"> </w:t>
      </w:r>
      <w:r w:rsidRPr="000A305D">
        <w:rPr>
          <w:rFonts w:hint="cs"/>
          <w:color w:val="000000" w:themeColor="text1"/>
          <w:rtl/>
        </w:rPr>
        <w:t>بعض</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ذاتاً</w:t>
      </w:r>
      <w:r w:rsidRPr="000A305D">
        <w:rPr>
          <w:color w:val="000000" w:themeColor="text1"/>
          <w:rtl/>
        </w:rPr>
        <w:t xml:space="preserve"> </w:t>
      </w:r>
      <w:r w:rsidRPr="000A305D">
        <w:rPr>
          <w:rFonts w:hint="cs"/>
          <w:color w:val="000000" w:themeColor="text1"/>
          <w:rtl/>
        </w:rPr>
        <w:t>كم</w:t>
      </w:r>
      <w:r w:rsidRPr="000A305D">
        <w:rPr>
          <w:color w:val="000000" w:themeColor="text1"/>
          <w:rtl/>
        </w:rPr>
        <w:t xml:space="preserve"> </w:t>
      </w:r>
      <w:r w:rsidRPr="000A305D">
        <w:rPr>
          <w:rFonts w:hint="cs"/>
          <w:color w:val="000000" w:themeColor="text1"/>
          <w:rtl/>
        </w:rPr>
        <w:t>تر</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بعض</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د</w:t>
      </w:r>
      <w:r w:rsidR="00DB3C7D" w:rsidRPr="000A305D">
        <w:rPr>
          <w:rFonts w:hint="cs"/>
          <w:color w:val="000000" w:themeColor="text1"/>
          <w:rtl/>
        </w:rPr>
        <w:t>ی</w:t>
      </w:r>
      <w:r w:rsidRPr="000A305D">
        <w:rPr>
          <w:rFonts w:hint="cs"/>
          <w:color w:val="000000" w:themeColor="text1"/>
          <w:rtl/>
        </w:rPr>
        <w:t>گر</w:t>
      </w:r>
      <w:r w:rsidRPr="000A305D">
        <w:rPr>
          <w:color w:val="000000" w:themeColor="text1"/>
          <w:rtl/>
        </w:rPr>
        <w:t xml:space="preserve"> </w:t>
      </w:r>
      <w:r w:rsidRPr="000A305D">
        <w:rPr>
          <w:rFonts w:hint="cs"/>
          <w:color w:val="000000" w:themeColor="text1"/>
          <w:rtl/>
        </w:rPr>
        <w:t>خطر</w:t>
      </w:r>
      <w:r w:rsidRPr="000A305D">
        <w:rPr>
          <w:color w:val="000000" w:themeColor="text1"/>
          <w:rtl/>
        </w:rPr>
        <w:t xml:space="preserve"> </w:t>
      </w:r>
      <w:r w:rsidRPr="000A305D">
        <w:rPr>
          <w:rFonts w:hint="cs"/>
          <w:color w:val="000000" w:themeColor="text1"/>
          <w:rtl/>
        </w:rPr>
        <w:t>دارد</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صورت</w:t>
      </w:r>
      <w:r w:rsidRPr="000A305D">
        <w:rPr>
          <w:color w:val="000000" w:themeColor="text1"/>
          <w:rtl/>
        </w:rPr>
        <w:t xml:space="preserve"> </w:t>
      </w:r>
      <w:r w:rsidRPr="000A305D">
        <w:rPr>
          <w:rFonts w:hint="cs"/>
          <w:color w:val="000000" w:themeColor="text1"/>
          <w:rtl/>
        </w:rPr>
        <w:t>تكرار</w:t>
      </w:r>
      <w:r w:rsidRPr="000A305D">
        <w:rPr>
          <w:color w:val="000000" w:themeColor="text1"/>
          <w:rtl/>
        </w:rPr>
        <w:t xml:space="preserve"> </w:t>
      </w:r>
      <w:r w:rsidR="00DB3C7D" w:rsidRPr="000A305D">
        <w:rPr>
          <w:rFonts w:hint="cs"/>
          <w:color w:val="000000" w:themeColor="text1"/>
          <w:rtl/>
        </w:rPr>
        <w:t>ی</w:t>
      </w:r>
      <w:r w:rsidRPr="000A305D">
        <w:rPr>
          <w:rFonts w:hint="cs"/>
          <w:color w:val="000000" w:themeColor="text1"/>
          <w:rtl/>
        </w:rPr>
        <w:t>ا</w:t>
      </w:r>
      <w:r w:rsidR="00C53DF7" w:rsidRPr="000A305D">
        <w:rPr>
          <w:rFonts w:hint="cs"/>
          <w:color w:val="000000" w:themeColor="text1"/>
          <w:rtl/>
        </w:rPr>
        <w:t xml:space="preserve"> </w:t>
      </w:r>
      <w:r w:rsidRPr="000A305D">
        <w:rPr>
          <w:rFonts w:hint="cs"/>
          <w:color w:val="000000" w:themeColor="text1"/>
          <w:rtl/>
        </w:rPr>
        <w:t>گسترش</w:t>
      </w:r>
      <w:r w:rsidRPr="000A305D">
        <w:rPr>
          <w:color w:val="000000" w:themeColor="text1"/>
          <w:rtl/>
        </w:rPr>
        <w:t xml:space="preserve"> </w:t>
      </w:r>
      <w:r w:rsidRPr="000A305D">
        <w:rPr>
          <w:rFonts w:hint="cs"/>
          <w:color w:val="000000" w:themeColor="text1"/>
          <w:rtl/>
        </w:rPr>
        <w:t>آن،</w:t>
      </w:r>
      <w:r w:rsidRPr="000A305D">
        <w:rPr>
          <w:color w:val="000000" w:themeColor="text1"/>
          <w:rtl/>
        </w:rPr>
        <w:t xml:space="preserve"> </w:t>
      </w:r>
      <w:r w:rsidRPr="000A305D">
        <w:rPr>
          <w:rFonts w:hint="cs"/>
          <w:color w:val="000000" w:themeColor="text1"/>
          <w:rtl/>
        </w:rPr>
        <w:t>بس</w:t>
      </w:r>
      <w:r w:rsidR="00DB3C7D" w:rsidRPr="000A305D">
        <w:rPr>
          <w:rFonts w:hint="cs"/>
          <w:color w:val="000000" w:themeColor="text1"/>
          <w:rtl/>
        </w:rPr>
        <w:t>ی</w:t>
      </w:r>
      <w:r w:rsidRPr="000A305D">
        <w:rPr>
          <w:rFonts w:hint="cs"/>
          <w:color w:val="000000" w:themeColor="text1"/>
          <w:rtl/>
        </w:rPr>
        <w:t>ار</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اعمال</w:t>
      </w:r>
      <w:r w:rsidRPr="000A305D">
        <w:rPr>
          <w:color w:val="000000" w:themeColor="text1"/>
          <w:rtl/>
        </w:rPr>
        <w:t xml:space="preserve"> </w:t>
      </w:r>
      <w:r w:rsidRPr="000A305D">
        <w:rPr>
          <w:rFonts w:hint="cs"/>
          <w:color w:val="000000" w:themeColor="text1"/>
          <w:rtl/>
        </w:rPr>
        <w:t>مخاطره</w:t>
      </w:r>
      <w:r w:rsidRPr="000A305D">
        <w:rPr>
          <w:color w:val="000000" w:themeColor="text1"/>
          <w:rtl/>
        </w:rPr>
        <w:t xml:space="preserve"> </w:t>
      </w:r>
      <w:r w:rsidRPr="000A305D">
        <w:rPr>
          <w:rFonts w:hint="cs"/>
          <w:color w:val="000000" w:themeColor="text1"/>
          <w:rtl/>
        </w:rPr>
        <w:t>آم</w:t>
      </w:r>
      <w:r w:rsidR="00DB3C7D" w:rsidRPr="000A305D">
        <w:rPr>
          <w:rFonts w:hint="cs"/>
          <w:color w:val="000000" w:themeColor="text1"/>
          <w:rtl/>
        </w:rPr>
        <w:t>ی</w:t>
      </w:r>
      <w:r w:rsidRPr="000A305D">
        <w:rPr>
          <w:rFonts w:hint="cs"/>
          <w:color w:val="000000" w:themeColor="text1"/>
          <w:rtl/>
        </w:rPr>
        <w:t>ز</w:t>
      </w:r>
      <w:r w:rsidRPr="000A305D">
        <w:rPr>
          <w:color w:val="000000" w:themeColor="text1"/>
          <w:rtl/>
        </w:rPr>
        <w:t xml:space="preserve"> </w:t>
      </w:r>
      <w:r w:rsidRPr="000A305D">
        <w:rPr>
          <w:rFonts w:hint="cs"/>
          <w:color w:val="000000" w:themeColor="text1"/>
          <w:rtl/>
        </w:rPr>
        <w:t>مانند</w:t>
      </w:r>
      <w:r w:rsidRPr="000A305D">
        <w:rPr>
          <w:color w:val="000000" w:themeColor="text1"/>
          <w:rtl/>
        </w:rPr>
        <w:t xml:space="preserve"> </w:t>
      </w:r>
      <w:r w:rsidRPr="000A305D">
        <w:rPr>
          <w:rFonts w:hint="cs"/>
          <w:color w:val="000000" w:themeColor="text1"/>
          <w:rtl/>
        </w:rPr>
        <w:t>استفاده</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الكل</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داروها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غ</w:t>
      </w:r>
      <w:r w:rsidR="00DB3C7D" w:rsidRPr="000A305D">
        <w:rPr>
          <w:rFonts w:hint="cs"/>
          <w:color w:val="000000" w:themeColor="text1"/>
          <w:rtl/>
        </w:rPr>
        <w:t>ی</w:t>
      </w:r>
      <w:r w:rsidRPr="000A305D">
        <w:rPr>
          <w:rFonts w:hint="cs"/>
          <w:color w:val="000000" w:themeColor="text1"/>
          <w:rtl/>
        </w:rPr>
        <w:t>ر</w:t>
      </w:r>
      <w:r w:rsidRPr="000A305D">
        <w:rPr>
          <w:color w:val="000000" w:themeColor="text1"/>
          <w:rtl/>
        </w:rPr>
        <w:t xml:space="preserve"> </w:t>
      </w:r>
      <w:r w:rsidRPr="000A305D">
        <w:rPr>
          <w:rFonts w:hint="cs"/>
          <w:color w:val="000000" w:themeColor="text1"/>
          <w:rtl/>
        </w:rPr>
        <w:t>قانون</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م</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تواند</w:t>
      </w:r>
      <w:r w:rsidRPr="000A305D">
        <w:rPr>
          <w:color w:val="000000" w:themeColor="text1"/>
          <w:rtl/>
        </w:rPr>
        <w:t xml:space="preserve"> </w:t>
      </w:r>
      <w:r w:rsidRPr="000A305D">
        <w:rPr>
          <w:rFonts w:hint="cs"/>
          <w:color w:val="000000" w:themeColor="text1"/>
          <w:rtl/>
        </w:rPr>
        <w:t>ا</w:t>
      </w:r>
      <w:r w:rsidR="00DB3C7D" w:rsidRPr="000A305D">
        <w:rPr>
          <w:rFonts w:hint="cs"/>
          <w:color w:val="000000" w:themeColor="text1"/>
          <w:rtl/>
        </w:rPr>
        <w:t>ی</w:t>
      </w:r>
      <w:r w:rsidRPr="000A305D">
        <w:rPr>
          <w:rFonts w:hint="cs"/>
          <w:color w:val="000000" w:themeColor="text1"/>
          <w:rtl/>
        </w:rPr>
        <w:t>جاد</w:t>
      </w:r>
      <w:r w:rsidRPr="000A305D">
        <w:rPr>
          <w:color w:val="000000" w:themeColor="text1"/>
          <w:rtl/>
        </w:rPr>
        <w:t xml:space="preserve"> </w:t>
      </w:r>
      <w:r w:rsidRPr="000A305D">
        <w:rPr>
          <w:rFonts w:hint="cs"/>
          <w:color w:val="000000" w:themeColor="text1"/>
          <w:rtl/>
        </w:rPr>
        <w:t>خطر</w:t>
      </w:r>
      <w:r w:rsidRPr="000A305D">
        <w:rPr>
          <w:color w:val="000000" w:themeColor="text1"/>
          <w:rtl/>
        </w:rPr>
        <w:t xml:space="preserve"> </w:t>
      </w:r>
      <w:r w:rsidRPr="000A305D">
        <w:rPr>
          <w:rFonts w:hint="cs"/>
          <w:color w:val="000000" w:themeColor="text1"/>
          <w:rtl/>
        </w:rPr>
        <w:t>كند</w:t>
      </w:r>
      <w:r w:rsidR="00C53DF7" w:rsidRPr="000A305D">
        <w:rPr>
          <w:rFonts w:hint="cs"/>
          <w:color w:val="000000" w:themeColor="text1"/>
          <w:rtl/>
        </w:rPr>
        <w:t>.</w:t>
      </w:r>
    </w:p>
    <w:p w:rsidR="007947EC" w:rsidRPr="000A305D" w:rsidRDefault="00464ED9" w:rsidP="00F929F3">
      <w:pPr>
        <w:rPr>
          <w:color w:val="000000" w:themeColor="text1"/>
          <w:rtl/>
        </w:rPr>
      </w:pPr>
      <w:r w:rsidRPr="000A305D">
        <w:rPr>
          <w:rFonts w:hint="cs"/>
          <w:color w:val="000000" w:themeColor="text1"/>
          <w:rtl/>
        </w:rPr>
        <w:t>جسور</w:t>
      </w:r>
      <w:r w:rsidR="00302249" w:rsidRPr="000A305D">
        <w:rPr>
          <w:rStyle w:val="FootnoteReference"/>
          <w:color w:val="000000" w:themeColor="text1"/>
          <w:rtl/>
        </w:rPr>
        <w:footnoteReference w:id="60"/>
      </w:r>
      <w:r w:rsidRPr="000A305D">
        <w:rPr>
          <w:color w:val="000000" w:themeColor="text1"/>
          <w:rtl/>
        </w:rPr>
        <w:t xml:space="preserve"> (1987)</w:t>
      </w:r>
      <w:r w:rsidR="00C53DF7" w:rsidRPr="000A305D">
        <w:rPr>
          <w:rFonts w:hint="cs"/>
          <w:color w:val="000000" w:themeColor="text1"/>
          <w:rtl/>
        </w:rPr>
        <w:t xml:space="preserve"> </w:t>
      </w:r>
      <w:r w:rsidRPr="000A305D">
        <w:rPr>
          <w:rFonts w:hint="cs"/>
          <w:color w:val="000000" w:themeColor="text1"/>
          <w:rtl/>
        </w:rPr>
        <w:t>با</w:t>
      </w:r>
      <w:r w:rsidRPr="000A305D">
        <w:rPr>
          <w:color w:val="000000" w:themeColor="text1"/>
          <w:rtl/>
        </w:rPr>
        <w:t xml:space="preserve"> </w:t>
      </w:r>
      <w:r w:rsidRPr="000A305D">
        <w:rPr>
          <w:rFonts w:hint="cs"/>
          <w:color w:val="000000" w:themeColor="text1"/>
          <w:rtl/>
        </w:rPr>
        <w:t>ارائه</w:t>
      </w:r>
      <w:r w:rsidRPr="000A305D">
        <w:rPr>
          <w:color w:val="000000" w:themeColor="text1"/>
          <w:rtl/>
        </w:rPr>
        <w:t xml:space="preserve"> </w:t>
      </w:r>
      <w:r w:rsidRPr="000A305D">
        <w:rPr>
          <w:rFonts w:hint="cs"/>
          <w:color w:val="000000" w:themeColor="text1"/>
          <w:rtl/>
        </w:rPr>
        <w:t>اصطلاح</w:t>
      </w:r>
      <w:r w:rsidRPr="000A305D">
        <w:rPr>
          <w:color w:val="000000" w:themeColor="text1"/>
          <w:rtl/>
        </w:rPr>
        <w:t xml:space="preserve"> </w:t>
      </w:r>
      <w:r w:rsidRPr="000A305D">
        <w:rPr>
          <w:rFonts w:hint="cs"/>
          <w:color w:val="000000" w:themeColor="text1"/>
          <w:rtl/>
        </w:rPr>
        <w:t>سندروم</w:t>
      </w:r>
      <w:r w:rsidRPr="000A305D">
        <w:rPr>
          <w:color w:val="000000" w:themeColor="text1"/>
          <w:rtl/>
        </w:rPr>
        <w:t xml:space="preserve"> </w:t>
      </w:r>
      <w:r w:rsidRPr="000A305D">
        <w:rPr>
          <w:rFonts w:hint="cs"/>
          <w:color w:val="000000" w:themeColor="text1"/>
          <w:rtl/>
        </w:rPr>
        <w:t>رفتار</w:t>
      </w:r>
      <w:r w:rsidRPr="000A305D">
        <w:rPr>
          <w:color w:val="000000" w:themeColor="text1"/>
          <w:rtl/>
        </w:rPr>
        <w:t xml:space="preserve"> </w:t>
      </w:r>
      <w:r w:rsidRPr="000A305D">
        <w:rPr>
          <w:rFonts w:hint="cs"/>
          <w:color w:val="000000" w:themeColor="text1"/>
          <w:rtl/>
        </w:rPr>
        <w:t>مشکل</w:t>
      </w:r>
      <w:r w:rsidRPr="000A305D">
        <w:rPr>
          <w:color w:val="000000" w:themeColor="text1"/>
          <w:rtl/>
        </w:rPr>
        <w:t xml:space="preserve"> </w:t>
      </w:r>
      <w:r w:rsidRPr="000A305D">
        <w:rPr>
          <w:rFonts w:hint="cs"/>
          <w:color w:val="000000" w:themeColor="text1"/>
          <w:rtl/>
        </w:rPr>
        <w:t>ساز،</w:t>
      </w:r>
      <w:r w:rsidRPr="000A305D">
        <w:rPr>
          <w:color w:val="000000" w:themeColor="text1"/>
          <w:rtl/>
        </w:rPr>
        <w:t xml:space="preserve"> </w:t>
      </w:r>
      <w:r w:rsidRPr="000A305D">
        <w:rPr>
          <w:rFonts w:hint="cs"/>
          <w:color w:val="000000" w:themeColor="text1"/>
          <w:rtl/>
        </w:rPr>
        <w:t>مقولات</w:t>
      </w:r>
      <w:r w:rsidRPr="000A305D">
        <w:rPr>
          <w:color w:val="000000" w:themeColor="text1"/>
          <w:rtl/>
        </w:rPr>
        <w:t xml:space="preserve"> </w:t>
      </w:r>
      <w:r w:rsidRPr="000A305D">
        <w:rPr>
          <w:rFonts w:hint="cs"/>
          <w:color w:val="000000" w:themeColor="text1"/>
          <w:rtl/>
        </w:rPr>
        <w:t>رفتارهای</w:t>
      </w:r>
      <w:r w:rsidRPr="000A305D">
        <w:rPr>
          <w:color w:val="000000" w:themeColor="text1"/>
          <w:rtl/>
        </w:rPr>
        <w:t xml:space="preserve"> </w:t>
      </w:r>
      <w:r w:rsidRPr="000A305D">
        <w:rPr>
          <w:rFonts w:hint="cs"/>
          <w:color w:val="000000" w:themeColor="text1"/>
          <w:rtl/>
        </w:rPr>
        <w:t>پرخطر</w:t>
      </w:r>
      <w:r w:rsidRPr="000A305D">
        <w:rPr>
          <w:color w:val="000000" w:themeColor="text1"/>
          <w:rtl/>
        </w:rPr>
        <w:t xml:space="preserve"> </w:t>
      </w:r>
      <w:r w:rsidRPr="000A305D">
        <w:rPr>
          <w:rFonts w:hint="cs"/>
          <w:color w:val="000000" w:themeColor="text1"/>
          <w:rtl/>
        </w:rPr>
        <w:t>را</w:t>
      </w:r>
      <w:r w:rsidRPr="000A305D">
        <w:rPr>
          <w:color w:val="000000" w:themeColor="text1"/>
          <w:rtl/>
        </w:rPr>
        <w:t xml:space="preserve"> </w:t>
      </w:r>
      <w:r w:rsidRPr="000A305D">
        <w:rPr>
          <w:rFonts w:hint="cs"/>
          <w:color w:val="000000" w:themeColor="text1"/>
          <w:rtl/>
        </w:rPr>
        <w:t>شامل</w:t>
      </w:r>
      <w:r w:rsidRPr="000A305D">
        <w:rPr>
          <w:color w:val="000000" w:themeColor="text1"/>
          <w:rtl/>
        </w:rPr>
        <w:t xml:space="preserve"> </w:t>
      </w:r>
      <w:r w:rsidRPr="000A305D">
        <w:rPr>
          <w:rFonts w:hint="cs"/>
          <w:color w:val="000000" w:themeColor="text1"/>
          <w:rtl/>
        </w:rPr>
        <w:t>سیگار</w:t>
      </w:r>
      <w:r w:rsidRPr="000A305D">
        <w:rPr>
          <w:color w:val="000000" w:themeColor="text1"/>
          <w:rtl/>
        </w:rPr>
        <w:t xml:space="preserve"> </w:t>
      </w:r>
      <w:r w:rsidRPr="000A305D">
        <w:rPr>
          <w:rFonts w:hint="cs"/>
          <w:color w:val="000000" w:themeColor="text1"/>
          <w:rtl/>
        </w:rPr>
        <w:t>کشیدن،</w:t>
      </w:r>
      <w:r w:rsidRPr="000A305D">
        <w:rPr>
          <w:color w:val="000000" w:themeColor="text1"/>
          <w:rtl/>
        </w:rPr>
        <w:t xml:space="preserve"> </w:t>
      </w:r>
      <w:r w:rsidRPr="000A305D">
        <w:rPr>
          <w:rFonts w:hint="cs"/>
          <w:color w:val="000000" w:themeColor="text1"/>
          <w:rtl/>
        </w:rPr>
        <w:t>مصرف</w:t>
      </w:r>
      <w:r w:rsidRPr="000A305D">
        <w:rPr>
          <w:color w:val="000000" w:themeColor="text1"/>
          <w:rtl/>
        </w:rPr>
        <w:t xml:space="preserve"> </w:t>
      </w:r>
      <w:r w:rsidRPr="000A305D">
        <w:rPr>
          <w:rFonts w:hint="cs"/>
          <w:color w:val="000000" w:themeColor="text1"/>
          <w:rtl/>
        </w:rPr>
        <w:t>مواد</w:t>
      </w:r>
      <w:r w:rsidRPr="000A305D">
        <w:rPr>
          <w:color w:val="000000" w:themeColor="text1"/>
          <w:rtl/>
        </w:rPr>
        <w:t xml:space="preserve">  </w:t>
      </w:r>
      <w:r w:rsidRPr="000A305D">
        <w:rPr>
          <w:rFonts w:hint="cs"/>
          <w:color w:val="000000" w:themeColor="text1"/>
          <w:rtl/>
        </w:rPr>
        <w:t>مخدر،</w:t>
      </w:r>
      <w:r w:rsidRPr="000A305D">
        <w:rPr>
          <w:color w:val="000000" w:themeColor="text1"/>
          <w:rtl/>
        </w:rPr>
        <w:t xml:space="preserve"> </w:t>
      </w:r>
      <w:r w:rsidRPr="000A305D">
        <w:rPr>
          <w:rFonts w:hint="cs"/>
          <w:color w:val="000000" w:themeColor="text1"/>
          <w:rtl/>
        </w:rPr>
        <w:t>الکل،</w:t>
      </w:r>
      <w:r w:rsidRPr="000A305D">
        <w:rPr>
          <w:color w:val="000000" w:themeColor="text1"/>
          <w:rtl/>
        </w:rPr>
        <w:t xml:space="preserve"> </w:t>
      </w:r>
      <w:r w:rsidRPr="000A305D">
        <w:rPr>
          <w:rFonts w:hint="cs"/>
          <w:color w:val="000000" w:themeColor="text1"/>
          <w:rtl/>
        </w:rPr>
        <w:t>رانندگی</w:t>
      </w:r>
      <w:r w:rsidRPr="000A305D">
        <w:rPr>
          <w:color w:val="000000" w:themeColor="text1"/>
          <w:rtl/>
        </w:rPr>
        <w:t xml:space="preserve"> </w:t>
      </w:r>
      <w:r w:rsidRPr="000A305D">
        <w:rPr>
          <w:rFonts w:hint="cs"/>
          <w:color w:val="000000" w:themeColor="text1"/>
          <w:rtl/>
        </w:rPr>
        <w:t>خطرناک</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فعالیت</w:t>
      </w:r>
      <w:r w:rsidRPr="000A305D">
        <w:rPr>
          <w:color w:val="000000" w:themeColor="text1"/>
          <w:rtl/>
        </w:rPr>
        <w:t xml:space="preserve"> </w:t>
      </w:r>
      <w:r w:rsidRPr="000A305D">
        <w:rPr>
          <w:rFonts w:hint="cs"/>
          <w:color w:val="000000" w:themeColor="text1"/>
          <w:rtl/>
        </w:rPr>
        <w:t>جنسی</w:t>
      </w:r>
      <w:r w:rsidRPr="000A305D">
        <w:rPr>
          <w:color w:val="000000" w:themeColor="text1"/>
          <w:rtl/>
        </w:rPr>
        <w:t xml:space="preserve"> </w:t>
      </w:r>
      <w:r w:rsidRPr="000A305D">
        <w:rPr>
          <w:rFonts w:hint="cs"/>
          <w:color w:val="000000" w:themeColor="text1"/>
          <w:rtl/>
        </w:rPr>
        <w:t>زود</w:t>
      </w:r>
      <w:r w:rsidRPr="000A305D">
        <w:rPr>
          <w:color w:val="000000" w:themeColor="text1"/>
          <w:rtl/>
        </w:rPr>
        <w:t xml:space="preserve"> </w:t>
      </w:r>
      <w:r w:rsidRPr="000A305D">
        <w:rPr>
          <w:rFonts w:hint="cs"/>
          <w:color w:val="000000" w:themeColor="text1"/>
          <w:rtl/>
        </w:rPr>
        <w:t>هنگام</w:t>
      </w:r>
      <w:r w:rsidRPr="000A305D">
        <w:rPr>
          <w:color w:val="000000" w:themeColor="text1"/>
          <w:rtl/>
        </w:rPr>
        <w:t xml:space="preserve"> </w:t>
      </w:r>
      <w:r w:rsidRPr="000A305D">
        <w:rPr>
          <w:rFonts w:hint="cs"/>
          <w:color w:val="000000" w:themeColor="text1"/>
          <w:rtl/>
        </w:rPr>
        <w:t>دانسته</w:t>
      </w:r>
      <w:r w:rsidRPr="000A305D">
        <w:rPr>
          <w:color w:val="000000" w:themeColor="text1"/>
          <w:rtl/>
        </w:rPr>
        <w:t xml:space="preserve"> </w:t>
      </w:r>
      <w:r w:rsidRPr="000A305D">
        <w:rPr>
          <w:rFonts w:hint="cs"/>
          <w:color w:val="000000" w:themeColor="text1"/>
          <w:rtl/>
        </w:rPr>
        <w:t>است</w:t>
      </w:r>
      <w:r w:rsidR="00C53DF7" w:rsidRPr="000A305D">
        <w:rPr>
          <w:rFonts w:hint="cs"/>
          <w:color w:val="000000" w:themeColor="text1"/>
          <w:rtl/>
        </w:rPr>
        <w:t>.</w:t>
      </w:r>
    </w:p>
    <w:p w:rsidR="00D00B23" w:rsidRPr="000A305D" w:rsidRDefault="0049077C" w:rsidP="00E257DD">
      <w:pPr>
        <w:rPr>
          <w:color w:val="000000" w:themeColor="text1"/>
          <w:rtl/>
        </w:rPr>
      </w:pPr>
      <w:r w:rsidRPr="000A305D">
        <w:rPr>
          <w:rFonts w:hint="cs"/>
          <w:color w:val="000000" w:themeColor="text1"/>
          <w:rtl/>
        </w:rPr>
        <w:t>چند</w:t>
      </w:r>
      <w:r w:rsidR="00DB3C7D" w:rsidRPr="000A305D">
        <w:rPr>
          <w:rFonts w:hint="cs"/>
          <w:color w:val="000000" w:themeColor="text1"/>
          <w:rtl/>
        </w:rPr>
        <w:t>ی</w:t>
      </w:r>
      <w:r w:rsidRPr="000A305D">
        <w:rPr>
          <w:rFonts w:hint="cs"/>
          <w:color w:val="000000" w:themeColor="text1"/>
          <w:rtl/>
        </w:rPr>
        <w:t>ن</w:t>
      </w:r>
      <w:r w:rsidRPr="000A305D">
        <w:rPr>
          <w:color w:val="000000" w:themeColor="text1"/>
          <w:rtl/>
        </w:rPr>
        <w:t xml:space="preserve"> </w:t>
      </w:r>
      <w:r w:rsidRPr="000A305D">
        <w:rPr>
          <w:rFonts w:hint="cs"/>
          <w:color w:val="000000" w:themeColor="text1"/>
          <w:rtl/>
        </w:rPr>
        <w:t>مطالعه،</w:t>
      </w:r>
      <w:r w:rsidRPr="000A305D">
        <w:rPr>
          <w:color w:val="000000" w:themeColor="text1"/>
          <w:rtl/>
        </w:rPr>
        <w:t xml:space="preserve"> </w:t>
      </w:r>
      <w:r w:rsidRPr="000A305D">
        <w:rPr>
          <w:rFonts w:hint="cs"/>
          <w:color w:val="000000" w:themeColor="text1"/>
          <w:rtl/>
        </w:rPr>
        <w:t>انواع</w:t>
      </w:r>
      <w:r w:rsidRPr="000A305D">
        <w:rPr>
          <w:color w:val="000000" w:themeColor="text1"/>
          <w:rtl/>
        </w:rPr>
        <w:t xml:space="preserve"> </w:t>
      </w:r>
      <w:r w:rsidRPr="000A305D">
        <w:rPr>
          <w:rFonts w:hint="cs"/>
          <w:color w:val="000000" w:themeColor="text1"/>
          <w:rtl/>
        </w:rPr>
        <w:t>رفتارها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مخاطره</w:t>
      </w:r>
      <w:r w:rsidRPr="000A305D">
        <w:rPr>
          <w:color w:val="000000" w:themeColor="text1"/>
          <w:rtl/>
        </w:rPr>
        <w:t xml:space="preserve"> </w:t>
      </w:r>
      <w:r w:rsidRPr="000A305D">
        <w:rPr>
          <w:rFonts w:hint="cs"/>
          <w:color w:val="000000" w:themeColor="text1"/>
          <w:rtl/>
        </w:rPr>
        <w:t>آم</w:t>
      </w:r>
      <w:r w:rsidR="00DB3C7D" w:rsidRPr="000A305D">
        <w:rPr>
          <w:rFonts w:hint="cs"/>
          <w:color w:val="000000" w:themeColor="text1"/>
          <w:rtl/>
        </w:rPr>
        <w:t>ی</w:t>
      </w:r>
      <w:r w:rsidRPr="000A305D">
        <w:rPr>
          <w:rFonts w:hint="cs"/>
          <w:color w:val="000000" w:themeColor="text1"/>
          <w:rtl/>
        </w:rPr>
        <w:t>ز</w:t>
      </w:r>
      <w:r w:rsidRPr="000A305D">
        <w:rPr>
          <w:color w:val="000000" w:themeColor="text1"/>
          <w:rtl/>
        </w:rPr>
        <w:t xml:space="preserve"> </w:t>
      </w:r>
      <w:r w:rsidRPr="000A305D">
        <w:rPr>
          <w:rFonts w:hint="cs"/>
          <w:color w:val="000000" w:themeColor="text1"/>
          <w:rtl/>
        </w:rPr>
        <w:t>را</w:t>
      </w:r>
      <w:r w:rsidRPr="000A305D">
        <w:rPr>
          <w:color w:val="000000" w:themeColor="text1"/>
          <w:rtl/>
        </w:rPr>
        <w:t xml:space="preserve"> </w:t>
      </w:r>
      <w:r w:rsidRPr="000A305D">
        <w:rPr>
          <w:rFonts w:hint="cs"/>
          <w:color w:val="000000" w:themeColor="text1"/>
          <w:rtl/>
        </w:rPr>
        <w:t>كه</w:t>
      </w:r>
      <w:r w:rsidRPr="000A305D">
        <w:rPr>
          <w:color w:val="000000" w:themeColor="text1"/>
          <w:rtl/>
        </w:rPr>
        <w:t xml:space="preserve"> </w:t>
      </w:r>
      <w:r w:rsidRPr="000A305D">
        <w:rPr>
          <w:rFonts w:hint="cs"/>
          <w:color w:val="000000" w:themeColor="text1"/>
          <w:rtl/>
        </w:rPr>
        <w:t>نوجوانان</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آن</w:t>
      </w:r>
      <w:r w:rsidRPr="000A305D">
        <w:rPr>
          <w:color w:val="000000" w:themeColor="text1"/>
          <w:rtl/>
        </w:rPr>
        <w:t xml:space="preserve"> </w:t>
      </w:r>
      <w:r w:rsidRPr="000A305D">
        <w:rPr>
          <w:rFonts w:hint="cs"/>
          <w:color w:val="000000" w:themeColor="text1"/>
          <w:rtl/>
        </w:rPr>
        <w:t>درگ</w:t>
      </w:r>
      <w:r w:rsidR="00DB3C7D" w:rsidRPr="000A305D">
        <w:rPr>
          <w:rFonts w:hint="cs"/>
          <w:color w:val="000000" w:themeColor="text1"/>
          <w:rtl/>
        </w:rPr>
        <w:t>ی</w:t>
      </w:r>
      <w:r w:rsidRPr="000A305D">
        <w:rPr>
          <w:rFonts w:hint="cs"/>
          <w:color w:val="000000" w:themeColor="text1"/>
          <w:rtl/>
        </w:rPr>
        <w:t>ر</w:t>
      </w:r>
      <w:r w:rsidRPr="000A305D">
        <w:rPr>
          <w:color w:val="000000" w:themeColor="text1"/>
          <w:rtl/>
        </w:rPr>
        <w:t xml:space="preserve"> </w:t>
      </w:r>
      <w:r w:rsidRPr="000A305D">
        <w:rPr>
          <w:rFonts w:hint="cs"/>
          <w:color w:val="000000" w:themeColor="text1"/>
          <w:rtl/>
        </w:rPr>
        <w:t>هستند،</w:t>
      </w:r>
      <w:r w:rsidRPr="000A305D">
        <w:rPr>
          <w:color w:val="000000" w:themeColor="text1"/>
          <w:rtl/>
        </w:rPr>
        <w:t xml:space="preserve"> </w:t>
      </w:r>
      <w:r w:rsidRPr="000A305D">
        <w:rPr>
          <w:rFonts w:hint="cs"/>
          <w:color w:val="000000" w:themeColor="text1"/>
          <w:rtl/>
        </w:rPr>
        <w:t>فهرست كرده</w:t>
      </w:r>
      <w:r w:rsidRPr="000A305D">
        <w:rPr>
          <w:color w:val="000000" w:themeColor="text1"/>
          <w:rtl/>
        </w:rPr>
        <w:t xml:space="preserve"> </w:t>
      </w:r>
      <w:r w:rsidRPr="000A305D">
        <w:rPr>
          <w:rFonts w:hint="cs"/>
          <w:color w:val="000000" w:themeColor="text1"/>
          <w:rtl/>
        </w:rPr>
        <w:t>اند</w:t>
      </w:r>
      <w:r w:rsidRPr="000A305D">
        <w:rPr>
          <w:color w:val="000000" w:themeColor="text1"/>
          <w:rtl/>
        </w:rPr>
        <w:t xml:space="preserve"> </w:t>
      </w:r>
      <w:r w:rsidRPr="000A305D">
        <w:rPr>
          <w:rFonts w:hint="cs"/>
          <w:color w:val="000000" w:themeColor="text1"/>
          <w:rtl/>
        </w:rPr>
        <w:t>كه</w:t>
      </w:r>
      <w:r w:rsidRPr="000A305D">
        <w:rPr>
          <w:color w:val="000000" w:themeColor="text1"/>
          <w:rtl/>
        </w:rPr>
        <w:t xml:space="preserve"> </w:t>
      </w:r>
      <w:r w:rsidRPr="000A305D">
        <w:rPr>
          <w:rFonts w:hint="cs"/>
          <w:color w:val="000000" w:themeColor="text1"/>
          <w:rtl/>
        </w:rPr>
        <w:t>عبارتند</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استفاده</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مواد</w:t>
      </w:r>
      <w:r w:rsidRPr="000A305D">
        <w:rPr>
          <w:color w:val="000000" w:themeColor="text1"/>
          <w:rtl/>
        </w:rPr>
        <w:t xml:space="preserve"> </w:t>
      </w:r>
      <w:r w:rsidRPr="000A305D">
        <w:rPr>
          <w:rFonts w:hint="cs"/>
          <w:color w:val="000000" w:themeColor="text1"/>
          <w:rtl/>
        </w:rPr>
        <w:t>مخدر</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نوش</w:t>
      </w:r>
      <w:r w:rsidR="00DB3C7D" w:rsidRPr="000A305D">
        <w:rPr>
          <w:rFonts w:hint="cs"/>
          <w:color w:val="000000" w:themeColor="text1"/>
          <w:rtl/>
        </w:rPr>
        <w:t>ی</w:t>
      </w:r>
      <w:r w:rsidRPr="000A305D">
        <w:rPr>
          <w:rFonts w:hint="cs"/>
          <w:color w:val="000000" w:themeColor="text1"/>
          <w:rtl/>
        </w:rPr>
        <w:t>دن</w:t>
      </w:r>
      <w:r w:rsidRPr="000A305D">
        <w:rPr>
          <w:color w:val="000000" w:themeColor="text1"/>
          <w:rtl/>
        </w:rPr>
        <w:t xml:space="preserve"> </w:t>
      </w:r>
      <w:r w:rsidRPr="000A305D">
        <w:rPr>
          <w:rFonts w:hint="cs"/>
          <w:color w:val="000000" w:themeColor="text1"/>
          <w:rtl/>
        </w:rPr>
        <w:t>الكل،</w:t>
      </w:r>
      <w:r w:rsidRPr="000A305D">
        <w:rPr>
          <w:color w:val="000000" w:themeColor="text1"/>
          <w:rtl/>
        </w:rPr>
        <w:t xml:space="preserve"> </w:t>
      </w:r>
      <w:r w:rsidRPr="000A305D">
        <w:rPr>
          <w:rFonts w:hint="cs"/>
          <w:color w:val="000000" w:themeColor="text1"/>
          <w:rtl/>
        </w:rPr>
        <w:t>رفتارها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نامشروع</w:t>
      </w:r>
      <w:r w:rsidRPr="000A305D">
        <w:rPr>
          <w:color w:val="000000" w:themeColor="text1"/>
          <w:rtl/>
        </w:rPr>
        <w:t xml:space="preserve"> </w:t>
      </w:r>
      <w:r w:rsidRPr="000A305D">
        <w:rPr>
          <w:rFonts w:hint="cs"/>
          <w:color w:val="000000" w:themeColor="text1"/>
          <w:rtl/>
        </w:rPr>
        <w:t>جنس</w:t>
      </w:r>
      <w:r w:rsidR="00DB3C7D" w:rsidRPr="000A305D">
        <w:rPr>
          <w:rFonts w:hint="cs"/>
          <w:color w:val="000000" w:themeColor="text1"/>
          <w:rtl/>
        </w:rPr>
        <w:t>ی</w:t>
      </w:r>
      <w:r w:rsidRPr="000A305D">
        <w:rPr>
          <w:rFonts w:hint="cs"/>
          <w:color w:val="000000" w:themeColor="text1"/>
          <w:rtl/>
        </w:rPr>
        <w:t>،درگ</w:t>
      </w:r>
      <w:r w:rsidR="00DB3C7D" w:rsidRPr="000A305D">
        <w:rPr>
          <w:rFonts w:hint="cs"/>
          <w:color w:val="000000" w:themeColor="text1"/>
          <w:rtl/>
        </w:rPr>
        <w:t>ی</w:t>
      </w:r>
      <w:r w:rsidRPr="000A305D">
        <w:rPr>
          <w:rFonts w:hint="cs"/>
          <w:color w:val="000000" w:themeColor="text1"/>
          <w:rtl/>
        </w:rPr>
        <w:t>ر</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ف</w:t>
      </w:r>
      <w:r w:rsidR="00DB3C7D" w:rsidRPr="000A305D">
        <w:rPr>
          <w:rFonts w:hint="cs"/>
          <w:color w:val="000000" w:themeColor="text1"/>
          <w:rtl/>
        </w:rPr>
        <w:t>ی</w:t>
      </w:r>
      <w:r w:rsidRPr="000A305D">
        <w:rPr>
          <w:rFonts w:hint="cs"/>
          <w:color w:val="000000" w:themeColor="text1"/>
          <w:rtl/>
        </w:rPr>
        <w:t>ز</w:t>
      </w:r>
      <w:r w:rsidR="00DB3C7D" w:rsidRPr="000A305D">
        <w:rPr>
          <w:rFonts w:hint="cs"/>
          <w:color w:val="000000" w:themeColor="text1"/>
          <w:rtl/>
        </w:rPr>
        <w:t>ی</w:t>
      </w:r>
      <w:r w:rsidRPr="000A305D">
        <w:rPr>
          <w:rFonts w:hint="cs"/>
          <w:color w:val="000000" w:themeColor="text1"/>
          <w:rtl/>
        </w:rPr>
        <w:t>ك</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خشن،</w:t>
      </w:r>
      <w:r w:rsidRPr="000A305D">
        <w:rPr>
          <w:color w:val="000000" w:themeColor="text1"/>
          <w:rtl/>
        </w:rPr>
        <w:t xml:space="preserve"> </w:t>
      </w:r>
      <w:r w:rsidRPr="000A305D">
        <w:rPr>
          <w:rFonts w:hint="cs"/>
          <w:color w:val="000000" w:themeColor="text1"/>
          <w:rtl/>
        </w:rPr>
        <w:t>حمل</w:t>
      </w:r>
      <w:r w:rsidRPr="000A305D">
        <w:rPr>
          <w:color w:val="000000" w:themeColor="text1"/>
          <w:rtl/>
        </w:rPr>
        <w:t xml:space="preserve"> </w:t>
      </w:r>
      <w:r w:rsidRPr="000A305D">
        <w:rPr>
          <w:rFonts w:hint="cs"/>
          <w:color w:val="000000" w:themeColor="text1"/>
          <w:rtl/>
        </w:rPr>
        <w:t>اسلحه،</w:t>
      </w:r>
      <w:r w:rsidRPr="000A305D">
        <w:rPr>
          <w:color w:val="000000" w:themeColor="text1"/>
          <w:rtl/>
        </w:rPr>
        <w:t xml:space="preserve"> </w:t>
      </w:r>
      <w:r w:rsidRPr="000A305D">
        <w:rPr>
          <w:rFonts w:hint="cs"/>
          <w:color w:val="000000" w:themeColor="text1"/>
          <w:rtl/>
        </w:rPr>
        <w:t>بزه،</w:t>
      </w:r>
      <w:r w:rsidRPr="000A305D">
        <w:rPr>
          <w:color w:val="000000" w:themeColor="text1"/>
          <w:rtl/>
        </w:rPr>
        <w:t xml:space="preserve"> </w:t>
      </w:r>
      <w:r w:rsidRPr="000A305D">
        <w:rPr>
          <w:rFonts w:hint="cs"/>
          <w:color w:val="000000" w:themeColor="text1"/>
          <w:rtl/>
        </w:rPr>
        <w:t>شكست</w:t>
      </w:r>
      <w:r w:rsidRPr="000A305D">
        <w:rPr>
          <w:color w:val="000000" w:themeColor="text1"/>
          <w:rtl/>
        </w:rPr>
        <w:t xml:space="preserve"> </w:t>
      </w:r>
      <w:r w:rsidRPr="000A305D">
        <w:rPr>
          <w:rFonts w:hint="cs"/>
          <w:color w:val="000000" w:themeColor="text1"/>
          <w:rtl/>
        </w:rPr>
        <w:t>تحص</w:t>
      </w:r>
      <w:r w:rsidR="00DB3C7D" w:rsidRPr="000A305D">
        <w:rPr>
          <w:rFonts w:hint="cs"/>
          <w:color w:val="000000" w:themeColor="text1"/>
          <w:rtl/>
        </w:rPr>
        <w:t>ی</w:t>
      </w:r>
      <w:r w:rsidRPr="000A305D">
        <w:rPr>
          <w:rFonts w:hint="cs"/>
          <w:color w:val="000000" w:themeColor="text1"/>
          <w:rtl/>
        </w:rPr>
        <w:t>ل</w:t>
      </w:r>
      <w:r w:rsidR="00DB3C7D" w:rsidRPr="000A305D">
        <w:rPr>
          <w:rFonts w:hint="cs"/>
          <w:color w:val="000000" w:themeColor="text1"/>
          <w:rtl/>
        </w:rPr>
        <w:t>ی</w:t>
      </w:r>
      <w:r w:rsidRPr="000A305D">
        <w:rPr>
          <w:rFonts w:hint="cs"/>
          <w:color w:val="000000" w:themeColor="text1"/>
          <w:rtl/>
        </w:rPr>
        <w:t>،</w:t>
      </w:r>
      <w:r w:rsidRPr="000A305D">
        <w:rPr>
          <w:color w:val="000000" w:themeColor="text1"/>
          <w:rtl/>
        </w:rPr>
        <w:t xml:space="preserve"> </w:t>
      </w:r>
      <w:r w:rsidRPr="000A305D">
        <w:rPr>
          <w:rFonts w:hint="cs"/>
          <w:color w:val="000000" w:themeColor="text1"/>
          <w:rtl/>
        </w:rPr>
        <w:t>مشكلات</w:t>
      </w:r>
      <w:r w:rsidRPr="000A305D">
        <w:rPr>
          <w:color w:val="000000" w:themeColor="text1"/>
          <w:rtl/>
        </w:rPr>
        <w:t xml:space="preserve"> </w:t>
      </w:r>
      <w:r w:rsidRPr="000A305D">
        <w:rPr>
          <w:rFonts w:hint="cs"/>
          <w:color w:val="000000" w:themeColor="text1"/>
          <w:rtl/>
        </w:rPr>
        <w:t>عاطف</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ورفتارها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مربوط</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رژ</w:t>
      </w:r>
      <w:r w:rsidR="00DB3C7D" w:rsidRPr="000A305D">
        <w:rPr>
          <w:rFonts w:hint="cs"/>
          <w:color w:val="000000" w:themeColor="text1"/>
          <w:rtl/>
        </w:rPr>
        <w:t>ی</w:t>
      </w:r>
      <w:r w:rsidRPr="000A305D">
        <w:rPr>
          <w:rFonts w:hint="cs"/>
          <w:color w:val="000000" w:themeColor="text1"/>
          <w:rtl/>
        </w:rPr>
        <w:t>م</w:t>
      </w:r>
      <w:r w:rsidRPr="000A305D">
        <w:rPr>
          <w:color w:val="000000" w:themeColor="text1"/>
          <w:rtl/>
        </w:rPr>
        <w:t xml:space="preserve"> </w:t>
      </w:r>
      <w:r w:rsidRPr="000A305D">
        <w:rPr>
          <w:rFonts w:hint="cs"/>
          <w:color w:val="000000" w:themeColor="text1"/>
          <w:rtl/>
        </w:rPr>
        <w:t>غذا</w:t>
      </w:r>
      <w:r w:rsidR="00DB3C7D" w:rsidRPr="000A305D">
        <w:rPr>
          <w:rFonts w:hint="cs"/>
          <w:color w:val="000000" w:themeColor="text1"/>
          <w:rtl/>
        </w:rPr>
        <w:t>یی</w:t>
      </w:r>
      <w:r w:rsidRPr="000A305D">
        <w:rPr>
          <w:color w:val="000000" w:themeColor="text1"/>
          <w:rtl/>
        </w:rPr>
        <w:t xml:space="preserve"> </w:t>
      </w:r>
      <w:r w:rsidRPr="000A305D">
        <w:rPr>
          <w:rFonts w:hint="cs"/>
          <w:color w:val="000000" w:themeColor="text1"/>
          <w:rtl/>
        </w:rPr>
        <w:t>شد</w:t>
      </w:r>
      <w:r w:rsidR="00DB3C7D" w:rsidRPr="000A305D">
        <w:rPr>
          <w:rFonts w:hint="cs"/>
          <w:color w:val="000000" w:themeColor="text1"/>
          <w:rtl/>
        </w:rPr>
        <w:t>ی</w:t>
      </w:r>
      <w:r w:rsidRPr="000A305D">
        <w:rPr>
          <w:rFonts w:hint="cs"/>
          <w:color w:val="000000" w:themeColor="text1"/>
          <w:rtl/>
        </w:rPr>
        <w:t>د</w:t>
      </w:r>
      <w:r w:rsidRPr="000A305D">
        <w:rPr>
          <w:color w:val="000000" w:themeColor="text1"/>
          <w:rtl/>
        </w:rPr>
        <w:t xml:space="preserve"> (</w:t>
      </w:r>
      <w:r w:rsidRPr="000A305D">
        <w:rPr>
          <w:rFonts w:hint="cs"/>
          <w:color w:val="000000" w:themeColor="text1"/>
          <w:rtl/>
        </w:rPr>
        <w:t>براس</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دارت</w:t>
      </w:r>
      <w:r w:rsidR="00302249" w:rsidRPr="000A305D">
        <w:rPr>
          <w:rStyle w:val="FootnoteReference"/>
          <w:color w:val="000000" w:themeColor="text1"/>
          <w:rtl/>
        </w:rPr>
        <w:footnoteReference w:id="61"/>
      </w:r>
      <w:r w:rsidRPr="000A305D">
        <w:rPr>
          <w:color w:val="000000" w:themeColor="text1"/>
          <w:rtl/>
        </w:rPr>
        <w:t xml:space="preserve"> </w:t>
      </w:r>
      <w:r w:rsidR="00B0750A" w:rsidRPr="000A305D">
        <w:rPr>
          <w:rFonts w:hint="cs"/>
          <w:color w:val="000000" w:themeColor="text1"/>
          <w:rtl/>
        </w:rPr>
        <w:t>،</w:t>
      </w:r>
      <w:r w:rsidRPr="000A305D">
        <w:rPr>
          <w:color w:val="000000" w:themeColor="text1"/>
          <w:rtl/>
        </w:rPr>
        <w:t>2001</w:t>
      </w:r>
      <w:r w:rsidR="00302249" w:rsidRPr="000A305D">
        <w:rPr>
          <w:rFonts w:hint="cs"/>
          <w:color w:val="000000" w:themeColor="text1"/>
          <w:rtl/>
        </w:rPr>
        <w:t>؛</w:t>
      </w:r>
      <w:r w:rsidRPr="000A305D">
        <w:rPr>
          <w:rFonts w:hint="cs"/>
          <w:color w:val="000000" w:themeColor="text1"/>
          <w:rtl/>
        </w:rPr>
        <w:t>آندروز</w:t>
      </w:r>
      <w:r w:rsidR="00302249" w:rsidRPr="000A305D">
        <w:rPr>
          <w:rStyle w:val="FootnoteReference"/>
          <w:color w:val="000000" w:themeColor="text1"/>
          <w:rtl/>
        </w:rPr>
        <w:footnoteReference w:id="62"/>
      </w:r>
      <w:r w:rsidR="00302249" w:rsidRPr="000A305D">
        <w:rPr>
          <w:rFonts w:hint="cs"/>
          <w:color w:val="000000" w:themeColor="text1"/>
          <w:rtl/>
        </w:rPr>
        <w:t>،</w:t>
      </w:r>
      <w:r w:rsidRPr="000A305D">
        <w:rPr>
          <w:color w:val="000000" w:themeColor="text1"/>
          <w:rtl/>
        </w:rPr>
        <w:t>2000</w:t>
      </w:r>
      <w:r w:rsidR="00011C33" w:rsidRPr="000A305D">
        <w:rPr>
          <w:rFonts w:hint="cs"/>
          <w:color w:val="000000" w:themeColor="text1"/>
          <w:rtl/>
        </w:rPr>
        <w:t>)</w:t>
      </w:r>
      <w:r w:rsidR="004A49A4" w:rsidRPr="000A305D">
        <w:rPr>
          <w:rFonts w:hint="cs"/>
          <w:color w:val="000000" w:themeColor="text1"/>
          <w:rtl/>
        </w:rPr>
        <w:t>.</w:t>
      </w:r>
    </w:p>
    <w:p w:rsidR="00044BAA" w:rsidRPr="000A305D" w:rsidRDefault="003B05AA" w:rsidP="00E257DD">
      <w:pPr>
        <w:pStyle w:val="Heading1"/>
        <w:rPr>
          <w:color w:val="000000" w:themeColor="text1"/>
        </w:rPr>
      </w:pPr>
      <w:r w:rsidRPr="000A305D">
        <w:rPr>
          <w:color w:val="000000" w:themeColor="text1"/>
        </w:rPr>
        <w:lastRenderedPageBreak/>
        <w:t xml:space="preserve"> </w:t>
      </w:r>
      <w:bookmarkStart w:id="72" w:name="_Toc361136123"/>
      <w:bookmarkStart w:id="73" w:name="_Toc365161103"/>
      <w:r w:rsidR="00BF6823" w:rsidRPr="000A305D">
        <w:rPr>
          <w:rFonts w:hint="cs"/>
          <w:color w:val="000000" w:themeColor="text1"/>
          <w:rtl/>
        </w:rPr>
        <w:t>2-</w:t>
      </w:r>
      <w:r w:rsidR="00E257DD" w:rsidRPr="000A305D">
        <w:rPr>
          <w:rFonts w:hint="cs"/>
          <w:color w:val="000000" w:themeColor="text1"/>
          <w:rtl/>
        </w:rPr>
        <w:t>1</w:t>
      </w:r>
      <w:r w:rsidR="00BF6823" w:rsidRPr="000A305D">
        <w:rPr>
          <w:rFonts w:hint="cs"/>
          <w:color w:val="000000" w:themeColor="text1"/>
          <w:rtl/>
        </w:rPr>
        <w:t>-</w:t>
      </w:r>
      <w:r w:rsidR="00E257DD" w:rsidRPr="000A305D">
        <w:rPr>
          <w:rFonts w:hint="cs"/>
          <w:color w:val="000000" w:themeColor="text1"/>
          <w:rtl/>
        </w:rPr>
        <w:t>2</w:t>
      </w:r>
      <w:r w:rsidR="00BF6823" w:rsidRPr="000A305D">
        <w:rPr>
          <w:rFonts w:hint="cs"/>
          <w:color w:val="000000" w:themeColor="text1"/>
          <w:rtl/>
        </w:rPr>
        <w:t>-</w:t>
      </w:r>
      <w:r w:rsidR="00E257DD" w:rsidRPr="000A305D">
        <w:rPr>
          <w:rFonts w:hint="cs"/>
          <w:color w:val="000000" w:themeColor="text1"/>
          <w:rtl/>
        </w:rPr>
        <w:t>1-</w:t>
      </w:r>
      <w:r w:rsidR="00BF6823" w:rsidRPr="000A305D">
        <w:rPr>
          <w:rFonts w:hint="cs"/>
          <w:color w:val="000000" w:themeColor="text1"/>
          <w:rtl/>
        </w:rPr>
        <w:t xml:space="preserve"> </w:t>
      </w:r>
      <w:r w:rsidR="00044BAA" w:rsidRPr="000A305D">
        <w:rPr>
          <w:rFonts w:hint="cs"/>
          <w:color w:val="000000" w:themeColor="text1"/>
          <w:rtl/>
        </w:rPr>
        <w:t>موادمخدر و روان گردان</w:t>
      </w:r>
      <w:bookmarkEnd w:id="72"/>
      <w:bookmarkEnd w:id="73"/>
      <w:r w:rsidR="00044BAA" w:rsidRPr="000A305D">
        <w:rPr>
          <w:rFonts w:hint="cs"/>
          <w:color w:val="000000" w:themeColor="text1"/>
          <w:rtl/>
        </w:rPr>
        <w:t xml:space="preserve"> </w:t>
      </w:r>
    </w:p>
    <w:p w:rsidR="001C01F7" w:rsidRPr="000A305D" w:rsidRDefault="00A71B48" w:rsidP="000868D5">
      <w:pPr>
        <w:rPr>
          <w:color w:val="000000" w:themeColor="text1"/>
          <w:rtl/>
        </w:rPr>
      </w:pPr>
      <w:r w:rsidRPr="000A305D">
        <w:rPr>
          <w:rFonts w:hint="cs"/>
          <w:color w:val="000000" w:themeColor="text1"/>
          <w:rtl/>
        </w:rPr>
        <w:t>سوء مصرف مواد مخدر و اعتیاد در حال حاضر به عنوان یکی از چالش ها</w:t>
      </w:r>
      <w:r w:rsidR="00DB3C7D" w:rsidRPr="000A305D">
        <w:rPr>
          <w:rFonts w:hint="cs"/>
          <w:color w:val="000000" w:themeColor="text1"/>
          <w:rtl/>
        </w:rPr>
        <w:t>ی</w:t>
      </w:r>
      <w:r w:rsidRPr="000A305D">
        <w:rPr>
          <w:rFonts w:hint="cs"/>
          <w:color w:val="000000" w:themeColor="text1"/>
          <w:rtl/>
        </w:rPr>
        <w:t xml:space="preserve"> مهم اجتماعی، بهداشتی و سیاسی در سراسر جهان مطرح است. جوان</w:t>
      </w:r>
      <w:r w:rsidR="002E3C3F" w:rsidRPr="000A305D">
        <w:rPr>
          <w:rFonts w:hint="cs"/>
          <w:color w:val="000000" w:themeColor="text1"/>
          <w:rtl/>
        </w:rPr>
        <w:t>ان به دلیل بحران هویت، بحران</w:t>
      </w:r>
      <w:r w:rsidR="002E3C3F" w:rsidRPr="000A305D">
        <w:rPr>
          <w:color w:val="000000" w:themeColor="text1"/>
        </w:rPr>
        <w:softHyphen/>
      </w:r>
      <w:r w:rsidR="002E3C3F" w:rsidRPr="000A305D">
        <w:rPr>
          <w:rFonts w:hint="cs"/>
          <w:color w:val="000000" w:themeColor="text1"/>
          <w:rtl/>
        </w:rPr>
        <w:t>ها</w:t>
      </w:r>
      <w:r w:rsidR="00DB3C7D" w:rsidRPr="000A305D">
        <w:rPr>
          <w:rFonts w:hint="cs"/>
          <w:color w:val="000000" w:themeColor="text1"/>
          <w:rtl/>
        </w:rPr>
        <w:t>ی</w:t>
      </w:r>
      <w:r w:rsidRPr="000A305D">
        <w:rPr>
          <w:rFonts w:hint="cs"/>
          <w:color w:val="000000" w:themeColor="text1"/>
          <w:rtl/>
        </w:rPr>
        <w:t xml:space="preserve"> روانی ناشی از مشکلات اجتماعی، ماجرا</w:t>
      </w:r>
      <w:r w:rsidR="006B7ED0" w:rsidRPr="000A305D">
        <w:rPr>
          <w:color w:val="000000" w:themeColor="text1"/>
          <w:rtl/>
        </w:rPr>
        <w:softHyphen/>
      </w:r>
      <w:r w:rsidRPr="000A305D">
        <w:rPr>
          <w:rFonts w:hint="cs"/>
          <w:color w:val="000000" w:themeColor="text1"/>
          <w:rtl/>
        </w:rPr>
        <w:t xml:space="preserve">جویی، </w:t>
      </w:r>
      <w:r w:rsidR="002E3C3F" w:rsidRPr="000A305D">
        <w:rPr>
          <w:rFonts w:hint="cs"/>
          <w:color w:val="000000" w:themeColor="text1"/>
          <w:rtl/>
        </w:rPr>
        <w:t>لذت جویی، و تنوع</w:t>
      </w:r>
      <w:r w:rsidR="002E3C3F" w:rsidRPr="000A305D">
        <w:rPr>
          <w:color w:val="000000" w:themeColor="text1"/>
        </w:rPr>
        <w:softHyphen/>
      </w:r>
      <w:r w:rsidR="002E3C3F" w:rsidRPr="000A305D">
        <w:rPr>
          <w:rFonts w:hint="cs"/>
          <w:color w:val="000000" w:themeColor="text1"/>
          <w:rtl/>
        </w:rPr>
        <w:t>طلبی بیش از سایر گروه</w:t>
      </w:r>
      <w:r w:rsidR="002E3C3F" w:rsidRPr="000A305D">
        <w:rPr>
          <w:color w:val="000000" w:themeColor="text1"/>
        </w:rPr>
        <w:softHyphen/>
      </w:r>
      <w:r w:rsidR="002E3C3F" w:rsidRPr="000A305D">
        <w:rPr>
          <w:rFonts w:hint="cs"/>
          <w:color w:val="000000" w:themeColor="text1"/>
          <w:rtl/>
        </w:rPr>
        <w:t>ه</w:t>
      </w:r>
      <w:r w:rsidRPr="000A305D">
        <w:rPr>
          <w:rFonts w:hint="cs"/>
          <w:color w:val="000000" w:themeColor="text1"/>
          <w:rtl/>
        </w:rPr>
        <w:t>ا</w:t>
      </w:r>
      <w:r w:rsidR="00DB3C7D" w:rsidRPr="000A305D">
        <w:rPr>
          <w:rFonts w:hint="cs"/>
          <w:color w:val="000000" w:themeColor="text1"/>
          <w:rtl/>
        </w:rPr>
        <w:t>ی</w:t>
      </w:r>
      <w:r w:rsidRPr="000A305D">
        <w:rPr>
          <w:rFonts w:hint="cs"/>
          <w:color w:val="000000" w:themeColor="text1"/>
          <w:rtl/>
        </w:rPr>
        <w:t xml:space="preserve"> اجتماعی در معرض اس</w:t>
      </w:r>
      <w:r w:rsidR="002E3C3F" w:rsidRPr="000A305D">
        <w:rPr>
          <w:rFonts w:hint="cs"/>
          <w:color w:val="000000" w:themeColor="text1"/>
          <w:rtl/>
        </w:rPr>
        <w:t>تفاده از مواد مخدر قرار می</w:t>
      </w:r>
      <w:r w:rsidR="002E3C3F" w:rsidRPr="000A305D">
        <w:rPr>
          <w:color w:val="000000" w:themeColor="text1"/>
        </w:rPr>
        <w:softHyphen/>
      </w:r>
      <w:r w:rsidR="002E3C3F" w:rsidRPr="000A305D">
        <w:rPr>
          <w:rFonts w:hint="cs"/>
          <w:color w:val="000000" w:themeColor="text1"/>
          <w:rtl/>
        </w:rPr>
        <w:t>گیرند</w:t>
      </w:r>
      <w:r w:rsidRPr="000A305D">
        <w:rPr>
          <w:rFonts w:hint="cs"/>
          <w:color w:val="000000" w:themeColor="text1"/>
          <w:rtl/>
        </w:rPr>
        <w:t>(سوث</w:t>
      </w:r>
      <w:r w:rsidR="00302249" w:rsidRPr="000A305D">
        <w:rPr>
          <w:rStyle w:val="FootnoteReference"/>
          <w:color w:val="000000" w:themeColor="text1"/>
          <w:rtl/>
        </w:rPr>
        <w:footnoteReference w:id="63"/>
      </w:r>
      <w:r w:rsidRPr="000A305D">
        <w:rPr>
          <w:rFonts w:hint="cs"/>
          <w:color w:val="000000" w:themeColor="text1"/>
          <w:rtl/>
        </w:rPr>
        <w:t>، 1995). ارتباط سوء مصرف مواد همراه با سایر رفتارها</w:t>
      </w:r>
      <w:r w:rsidR="00DB3C7D" w:rsidRPr="000A305D">
        <w:rPr>
          <w:rFonts w:hint="cs"/>
          <w:color w:val="000000" w:themeColor="text1"/>
          <w:rtl/>
        </w:rPr>
        <w:t>ی</w:t>
      </w:r>
      <w:r w:rsidRPr="000A305D">
        <w:rPr>
          <w:rFonts w:hint="cs"/>
          <w:color w:val="000000" w:themeColor="text1"/>
          <w:rtl/>
        </w:rPr>
        <w:t xml:space="preserve"> ناسالم و پیوند ناگسستنی آن با مشکلاتی مانند اختلالات روانی، فرار از منزل، پرخاشگر</w:t>
      </w:r>
      <w:r w:rsidR="00DB3C7D" w:rsidRPr="000A305D">
        <w:rPr>
          <w:rFonts w:hint="cs"/>
          <w:color w:val="000000" w:themeColor="text1"/>
          <w:rtl/>
        </w:rPr>
        <w:t>ی</w:t>
      </w:r>
      <w:r w:rsidRPr="000A305D">
        <w:rPr>
          <w:rFonts w:hint="cs"/>
          <w:color w:val="000000" w:themeColor="text1"/>
          <w:rtl/>
        </w:rPr>
        <w:t xml:space="preserve"> و خشونت در رفتارها</w:t>
      </w:r>
      <w:r w:rsidR="00DB3C7D" w:rsidRPr="000A305D">
        <w:rPr>
          <w:rFonts w:hint="cs"/>
          <w:color w:val="000000" w:themeColor="text1"/>
          <w:rtl/>
        </w:rPr>
        <w:t>ی</w:t>
      </w:r>
      <w:r w:rsidRPr="000A305D">
        <w:rPr>
          <w:rFonts w:hint="cs"/>
          <w:color w:val="000000" w:themeColor="text1"/>
          <w:rtl/>
        </w:rPr>
        <w:t xml:space="preserve"> اجتماعی، افت تحصیلی، بی علاقه شدن به تحصیل، اقدام به خودکشی و فحشا، گویا</w:t>
      </w:r>
      <w:r w:rsidR="00DB3C7D" w:rsidRPr="000A305D">
        <w:rPr>
          <w:rFonts w:hint="cs"/>
          <w:color w:val="000000" w:themeColor="text1"/>
          <w:rtl/>
        </w:rPr>
        <w:t>ی</w:t>
      </w:r>
      <w:r w:rsidRPr="000A305D">
        <w:rPr>
          <w:rFonts w:hint="cs"/>
          <w:color w:val="000000" w:themeColor="text1"/>
          <w:rtl/>
        </w:rPr>
        <w:t xml:space="preserve"> اهمیت مسأله است</w:t>
      </w:r>
      <w:r w:rsidR="002E3C3F" w:rsidRPr="000A305D">
        <w:rPr>
          <w:rFonts w:hint="cs"/>
          <w:color w:val="000000" w:themeColor="text1"/>
          <w:rtl/>
        </w:rPr>
        <w:t>(طارمیان،</w:t>
      </w:r>
      <w:r w:rsidR="001606DE" w:rsidRPr="000A305D">
        <w:rPr>
          <w:rFonts w:hint="cs"/>
          <w:color w:val="000000" w:themeColor="text1"/>
          <w:rtl/>
        </w:rPr>
        <w:t>بوالهری، پیروی، قاضی طباطبایی،</w:t>
      </w:r>
      <w:r w:rsidR="002E3C3F" w:rsidRPr="000A305D">
        <w:rPr>
          <w:rFonts w:hint="cs"/>
          <w:color w:val="000000" w:themeColor="text1"/>
          <w:rtl/>
        </w:rPr>
        <w:t>138</w:t>
      </w:r>
      <w:r w:rsidR="000868D5" w:rsidRPr="000A305D">
        <w:rPr>
          <w:rFonts w:hint="cs"/>
          <w:color w:val="000000" w:themeColor="text1"/>
          <w:rtl/>
        </w:rPr>
        <w:t>6</w:t>
      </w:r>
      <w:r w:rsidR="002E3C3F" w:rsidRPr="000A305D">
        <w:rPr>
          <w:rFonts w:hint="cs"/>
          <w:color w:val="000000" w:themeColor="text1"/>
          <w:rtl/>
        </w:rPr>
        <w:t>)</w:t>
      </w:r>
      <w:r w:rsidR="00D72E85" w:rsidRPr="000A305D">
        <w:rPr>
          <w:color w:val="000000" w:themeColor="text1"/>
        </w:rPr>
        <w:t>.</w:t>
      </w:r>
      <w:r w:rsidRPr="000A305D">
        <w:rPr>
          <w:rFonts w:hint="cs"/>
          <w:color w:val="000000" w:themeColor="text1"/>
          <w:rtl/>
        </w:rPr>
        <w:t>طبق گزارش دفتر پیشگیری از مصرف مواد و جرم سازمان ملل متحد در سال 2005، کشور ایران داری بیشترین تعداد سوء مصرف کنندگان مواد افیونی به نسبت جمعیت در جهان است و بالاترین شیوع سوء مصرف با 2.8 درصد در بین افراد در ایران وجود دارد(ضیایی،1388)</w:t>
      </w:r>
      <w:r w:rsidR="00D72E85" w:rsidRPr="000A305D">
        <w:rPr>
          <w:color w:val="000000" w:themeColor="text1"/>
        </w:rPr>
        <w:t>.</w:t>
      </w:r>
    </w:p>
    <w:p w:rsidR="00D00B23" w:rsidRPr="000A305D" w:rsidRDefault="00D00B23" w:rsidP="00F929F3">
      <w:pPr>
        <w:rPr>
          <w:color w:val="000000" w:themeColor="text1"/>
          <w:rtl/>
        </w:rPr>
      </w:pPr>
    </w:p>
    <w:p w:rsidR="001C01F7" w:rsidRPr="000A305D" w:rsidRDefault="008F15BC" w:rsidP="00A804C4">
      <w:pPr>
        <w:pStyle w:val="Heading1"/>
        <w:rPr>
          <w:color w:val="000000" w:themeColor="text1"/>
        </w:rPr>
      </w:pPr>
      <w:bookmarkStart w:id="74" w:name="_Toc361136124"/>
      <w:bookmarkStart w:id="75" w:name="_Toc365161104"/>
      <w:r w:rsidRPr="000A305D">
        <w:rPr>
          <w:rFonts w:hint="cs"/>
          <w:color w:val="000000" w:themeColor="text1"/>
          <w:rtl/>
        </w:rPr>
        <w:t>2-</w:t>
      </w:r>
      <w:r w:rsidR="00A804C4" w:rsidRPr="000A305D">
        <w:rPr>
          <w:rFonts w:hint="cs"/>
          <w:color w:val="000000" w:themeColor="text1"/>
          <w:rtl/>
        </w:rPr>
        <w:t>1</w:t>
      </w:r>
      <w:r w:rsidRPr="000A305D">
        <w:rPr>
          <w:rFonts w:hint="cs"/>
          <w:color w:val="000000" w:themeColor="text1"/>
          <w:rtl/>
        </w:rPr>
        <w:t>-</w:t>
      </w:r>
      <w:r w:rsidR="00A804C4" w:rsidRPr="000A305D">
        <w:rPr>
          <w:rFonts w:hint="cs"/>
          <w:color w:val="000000" w:themeColor="text1"/>
          <w:rtl/>
        </w:rPr>
        <w:t>2</w:t>
      </w:r>
      <w:r w:rsidRPr="000A305D">
        <w:rPr>
          <w:rFonts w:hint="cs"/>
          <w:color w:val="000000" w:themeColor="text1"/>
          <w:rtl/>
        </w:rPr>
        <w:t>-1-</w:t>
      </w:r>
      <w:r w:rsidR="00A804C4" w:rsidRPr="000A305D">
        <w:rPr>
          <w:rFonts w:hint="cs"/>
          <w:color w:val="000000" w:themeColor="text1"/>
          <w:rtl/>
        </w:rPr>
        <w:t>1-</w:t>
      </w:r>
      <w:r w:rsidR="003B05AA" w:rsidRPr="000A305D">
        <w:rPr>
          <w:color w:val="000000" w:themeColor="text1"/>
        </w:rPr>
        <w:t xml:space="preserve"> </w:t>
      </w:r>
      <w:r w:rsidR="001C01F7" w:rsidRPr="000A305D">
        <w:rPr>
          <w:rFonts w:hint="cs"/>
          <w:color w:val="000000" w:themeColor="text1"/>
          <w:rtl/>
        </w:rPr>
        <w:t>تعریف</w:t>
      </w:r>
      <w:r w:rsidR="001C01F7" w:rsidRPr="000A305D">
        <w:rPr>
          <w:color w:val="000000" w:themeColor="text1"/>
          <w:rtl/>
        </w:rPr>
        <w:t xml:space="preserve"> </w:t>
      </w:r>
      <w:r w:rsidR="001C01F7" w:rsidRPr="000A305D">
        <w:rPr>
          <w:rFonts w:hint="cs"/>
          <w:color w:val="000000" w:themeColor="text1"/>
          <w:rtl/>
        </w:rPr>
        <w:t>اعتیاد</w:t>
      </w:r>
      <w:r w:rsidR="001C01F7" w:rsidRPr="000A305D">
        <w:rPr>
          <w:rStyle w:val="FootnoteReference"/>
          <w:b w:val="0"/>
          <w:bCs w:val="0"/>
          <w:color w:val="000000" w:themeColor="text1"/>
          <w:rtl/>
        </w:rPr>
        <w:footnoteReference w:id="64"/>
      </w:r>
      <w:r w:rsidR="001C01F7" w:rsidRPr="000A305D">
        <w:rPr>
          <w:color w:val="000000" w:themeColor="text1"/>
          <w:rtl/>
        </w:rPr>
        <w:t xml:space="preserve"> </w:t>
      </w:r>
      <w:r w:rsidR="001C01F7" w:rsidRPr="000A305D">
        <w:rPr>
          <w:rFonts w:hint="cs"/>
          <w:color w:val="000000" w:themeColor="text1"/>
          <w:rtl/>
        </w:rPr>
        <w:t>و</w:t>
      </w:r>
      <w:r w:rsidR="001C01F7" w:rsidRPr="000A305D">
        <w:rPr>
          <w:color w:val="000000" w:themeColor="text1"/>
          <w:rtl/>
        </w:rPr>
        <w:t xml:space="preserve"> </w:t>
      </w:r>
      <w:r w:rsidR="001C01F7" w:rsidRPr="000A305D">
        <w:rPr>
          <w:rFonts w:hint="cs"/>
          <w:color w:val="000000" w:themeColor="text1"/>
          <w:rtl/>
        </w:rPr>
        <w:t>ملاکها</w:t>
      </w:r>
      <w:r w:rsidR="00DB3C7D" w:rsidRPr="000A305D">
        <w:rPr>
          <w:rFonts w:hint="cs"/>
          <w:color w:val="000000" w:themeColor="text1"/>
          <w:rtl/>
        </w:rPr>
        <w:t>ی</w:t>
      </w:r>
      <w:r w:rsidR="001C01F7" w:rsidRPr="000A305D">
        <w:rPr>
          <w:color w:val="000000" w:themeColor="text1"/>
          <w:rtl/>
        </w:rPr>
        <w:t xml:space="preserve"> </w:t>
      </w:r>
      <w:r w:rsidR="001C01F7" w:rsidRPr="000A305D">
        <w:rPr>
          <w:rFonts w:hint="cs"/>
          <w:color w:val="000000" w:themeColor="text1"/>
          <w:rtl/>
        </w:rPr>
        <w:t>تشخیص</w:t>
      </w:r>
      <w:r w:rsidR="001C01F7" w:rsidRPr="000A305D">
        <w:rPr>
          <w:color w:val="000000" w:themeColor="text1"/>
          <w:rtl/>
        </w:rPr>
        <w:t xml:space="preserve"> </w:t>
      </w:r>
      <w:r w:rsidR="001C01F7" w:rsidRPr="000A305D">
        <w:rPr>
          <w:rFonts w:hint="cs"/>
          <w:color w:val="000000" w:themeColor="text1"/>
          <w:rtl/>
        </w:rPr>
        <w:t>آن</w:t>
      </w:r>
      <w:bookmarkEnd w:id="74"/>
      <w:bookmarkEnd w:id="75"/>
    </w:p>
    <w:p w:rsidR="001C01F7" w:rsidRPr="000A305D" w:rsidRDefault="001C01F7" w:rsidP="00F929F3">
      <w:pPr>
        <w:rPr>
          <w:color w:val="000000" w:themeColor="text1"/>
          <w:rtl/>
        </w:rPr>
      </w:pPr>
      <w:r w:rsidRPr="000A305D">
        <w:rPr>
          <w:rFonts w:hint="cs"/>
          <w:color w:val="000000" w:themeColor="text1"/>
          <w:rtl/>
        </w:rPr>
        <w:t>با</w:t>
      </w:r>
      <w:r w:rsidRPr="000A305D">
        <w:rPr>
          <w:color w:val="000000" w:themeColor="text1"/>
          <w:rtl/>
        </w:rPr>
        <w:t xml:space="preserve"> </w:t>
      </w:r>
      <w:r w:rsidRPr="000A305D">
        <w:rPr>
          <w:rFonts w:hint="cs"/>
          <w:color w:val="000000" w:themeColor="text1"/>
          <w:rtl/>
        </w:rPr>
        <w:t>نگاهی</w:t>
      </w:r>
      <w:r w:rsidRPr="000A305D">
        <w:rPr>
          <w:color w:val="000000" w:themeColor="text1"/>
          <w:rtl/>
        </w:rPr>
        <w:t xml:space="preserve"> </w:t>
      </w:r>
      <w:r w:rsidRPr="000A305D">
        <w:rPr>
          <w:rFonts w:hint="cs"/>
          <w:color w:val="000000" w:themeColor="text1"/>
          <w:rtl/>
        </w:rPr>
        <w:t>واقع</w:t>
      </w:r>
      <w:r w:rsidRPr="000A305D">
        <w:rPr>
          <w:color w:val="000000" w:themeColor="text1"/>
          <w:rtl/>
        </w:rPr>
        <w:t xml:space="preserve"> </w:t>
      </w:r>
      <w:r w:rsidRPr="000A305D">
        <w:rPr>
          <w:rFonts w:hint="cs"/>
          <w:color w:val="000000" w:themeColor="text1"/>
          <w:rtl/>
        </w:rPr>
        <w:t>بینانه</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مسأله</w:t>
      </w:r>
      <w:r w:rsidRPr="000A305D">
        <w:rPr>
          <w:color w:val="000000" w:themeColor="text1"/>
          <w:rtl/>
        </w:rPr>
        <w:t xml:space="preserve"> </w:t>
      </w:r>
      <w:r w:rsidRPr="000A305D">
        <w:rPr>
          <w:rFonts w:hint="cs"/>
          <w:color w:val="000000" w:themeColor="text1"/>
          <w:rtl/>
        </w:rPr>
        <w:t>اعتیاد</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مواد</w:t>
      </w:r>
      <w:r w:rsidRPr="000A305D">
        <w:rPr>
          <w:color w:val="000000" w:themeColor="text1"/>
          <w:rtl/>
        </w:rPr>
        <w:t xml:space="preserve"> </w:t>
      </w:r>
      <w:r w:rsidRPr="000A305D">
        <w:rPr>
          <w:rFonts w:hint="cs"/>
          <w:color w:val="000000" w:themeColor="text1"/>
          <w:rtl/>
        </w:rPr>
        <w:t>مخدر</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راحتی</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یابیم</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سوء</w:t>
      </w:r>
      <w:r w:rsidRPr="000A305D">
        <w:rPr>
          <w:color w:val="000000" w:themeColor="text1"/>
          <w:rtl/>
        </w:rPr>
        <w:t xml:space="preserve"> </w:t>
      </w:r>
      <w:r w:rsidRPr="000A305D">
        <w:rPr>
          <w:rFonts w:hint="cs"/>
          <w:color w:val="000000" w:themeColor="text1"/>
          <w:rtl/>
        </w:rPr>
        <w:t>مصرف</w:t>
      </w:r>
      <w:r w:rsidRPr="000A305D">
        <w:rPr>
          <w:color w:val="000000" w:themeColor="text1"/>
          <w:rtl/>
        </w:rPr>
        <w:t xml:space="preserve"> </w:t>
      </w:r>
      <w:r w:rsidRPr="000A305D">
        <w:rPr>
          <w:rFonts w:hint="cs"/>
          <w:color w:val="000000" w:themeColor="text1"/>
          <w:rtl/>
        </w:rPr>
        <w:t>مواد</w:t>
      </w:r>
      <w:r w:rsidRPr="000A305D">
        <w:rPr>
          <w:color w:val="000000" w:themeColor="text1"/>
          <w:rtl/>
        </w:rPr>
        <w:t xml:space="preserve"> </w:t>
      </w:r>
      <w:r w:rsidRPr="000A305D">
        <w:rPr>
          <w:rFonts w:hint="cs"/>
          <w:color w:val="000000" w:themeColor="text1"/>
          <w:rtl/>
        </w:rPr>
        <w:t>افیونی از</w:t>
      </w:r>
      <w:r w:rsidRPr="000A305D">
        <w:rPr>
          <w:color w:val="000000" w:themeColor="text1"/>
          <w:rtl/>
        </w:rPr>
        <w:t xml:space="preserve"> </w:t>
      </w:r>
      <w:r w:rsidRPr="000A305D">
        <w:rPr>
          <w:rFonts w:hint="cs"/>
          <w:color w:val="000000" w:themeColor="text1"/>
          <w:rtl/>
        </w:rPr>
        <w:t>قرن</w:t>
      </w:r>
      <w:r w:rsidRPr="000A305D">
        <w:rPr>
          <w:color w:val="000000" w:themeColor="text1"/>
          <w:rtl/>
        </w:rPr>
        <w:t xml:space="preserve"> </w:t>
      </w:r>
      <w:r w:rsidRPr="000A305D">
        <w:rPr>
          <w:rFonts w:hint="cs"/>
          <w:color w:val="000000" w:themeColor="text1"/>
          <w:rtl/>
        </w:rPr>
        <w:t>ها</w:t>
      </w:r>
      <w:r w:rsidRPr="000A305D">
        <w:rPr>
          <w:color w:val="000000" w:themeColor="text1"/>
          <w:rtl/>
        </w:rPr>
        <w:t xml:space="preserve"> </w:t>
      </w:r>
      <w:r w:rsidRPr="000A305D">
        <w:rPr>
          <w:rFonts w:hint="cs"/>
          <w:color w:val="000000" w:themeColor="text1"/>
          <w:rtl/>
        </w:rPr>
        <w:t>پیش</w:t>
      </w:r>
      <w:r w:rsidRPr="000A305D">
        <w:rPr>
          <w:color w:val="000000" w:themeColor="text1"/>
          <w:rtl/>
        </w:rPr>
        <w:t xml:space="preserve"> </w:t>
      </w:r>
      <w:r w:rsidRPr="000A305D">
        <w:rPr>
          <w:rFonts w:hint="cs"/>
          <w:color w:val="000000" w:themeColor="text1"/>
          <w:rtl/>
        </w:rPr>
        <w:t>وجود</w:t>
      </w:r>
      <w:r w:rsidRPr="000A305D">
        <w:rPr>
          <w:color w:val="000000" w:themeColor="text1"/>
          <w:rtl/>
        </w:rPr>
        <w:t xml:space="preserve"> </w:t>
      </w:r>
      <w:r w:rsidRPr="000A305D">
        <w:rPr>
          <w:rFonts w:hint="cs"/>
          <w:color w:val="000000" w:themeColor="text1"/>
          <w:rtl/>
        </w:rPr>
        <w:t>داشته</w:t>
      </w:r>
      <w:r w:rsidRPr="000A305D">
        <w:rPr>
          <w:color w:val="000000" w:themeColor="text1"/>
          <w:rtl/>
        </w:rPr>
        <w:t xml:space="preserve"> </w:t>
      </w:r>
      <w:r w:rsidRPr="000A305D">
        <w:rPr>
          <w:rFonts w:hint="cs"/>
          <w:color w:val="000000" w:themeColor="text1"/>
          <w:rtl/>
        </w:rPr>
        <w:t>است</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اکنون</w:t>
      </w:r>
      <w:r w:rsidRPr="000A305D">
        <w:rPr>
          <w:color w:val="000000" w:themeColor="text1"/>
          <w:rtl/>
        </w:rPr>
        <w:t xml:space="preserve"> </w:t>
      </w:r>
      <w:r w:rsidRPr="000A305D">
        <w:rPr>
          <w:rFonts w:hint="cs"/>
          <w:color w:val="000000" w:themeColor="text1"/>
          <w:rtl/>
        </w:rPr>
        <w:t>نیز</w:t>
      </w:r>
      <w:r w:rsidRPr="000A305D">
        <w:rPr>
          <w:color w:val="000000" w:themeColor="text1"/>
          <w:rtl/>
        </w:rPr>
        <w:t xml:space="preserve"> </w:t>
      </w:r>
      <w:r w:rsidRPr="000A305D">
        <w:rPr>
          <w:rFonts w:hint="cs"/>
          <w:color w:val="000000" w:themeColor="text1"/>
          <w:rtl/>
        </w:rPr>
        <w:t>تقریباً</w:t>
      </w:r>
      <w:r w:rsidRPr="000A305D">
        <w:rPr>
          <w:color w:val="000000" w:themeColor="text1"/>
          <w:rtl/>
        </w:rPr>
        <w:t xml:space="preserve"> </w:t>
      </w:r>
      <w:r w:rsidRPr="000A305D">
        <w:rPr>
          <w:rFonts w:hint="cs"/>
          <w:color w:val="000000" w:themeColor="text1"/>
          <w:rtl/>
        </w:rPr>
        <w:t>کشور</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وجود</w:t>
      </w:r>
      <w:r w:rsidRPr="000A305D">
        <w:rPr>
          <w:color w:val="000000" w:themeColor="text1"/>
          <w:rtl/>
        </w:rPr>
        <w:t xml:space="preserve"> </w:t>
      </w:r>
      <w:r w:rsidRPr="000A305D">
        <w:rPr>
          <w:rFonts w:hint="cs"/>
          <w:color w:val="000000" w:themeColor="text1"/>
          <w:rtl/>
        </w:rPr>
        <w:t>ندارد</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گسترش</w:t>
      </w:r>
      <w:r w:rsidRPr="000A305D">
        <w:rPr>
          <w:color w:val="000000" w:themeColor="text1"/>
          <w:rtl/>
        </w:rPr>
        <w:t xml:space="preserve"> </w:t>
      </w:r>
      <w:r w:rsidRPr="000A305D">
        <w:rPr>
          <w:rFonts w:hint="cs"/>
          <w:color w:val="000000" w:themeColor="text1"/>
          <w:rtl/>
        </w:rPr>
        <w:t>سوء</w:t>
      </w:r>
      <w:r w:rsidRPr="000A305D">
        <w:rPr>
          <w:color w:val="000000" w:themeColor="text1"/>
          <w:rtl/>
        </w:rPr>
        <w:t xml:space="preserve"> </w:t>
      </w:r>
      <w:r w:rsidRPr="000A305D">
        <w:rPr>
          <w:rFonts w:hint="cs"/>
          <w:color w:val="000000" w:themeColor="text1"/>
          <w:rtl/>
        </w:rPr>
        <w:t>مصرف</w:t>
      </w:r>
      <w:r w:rsidRPr="000A305D">
        <w:rPr>
          <w:color w:val="000000" w:themeColor="text1"/>
          <w:rtl/>
        </w:rPr>
        <w:t xml:space="preserve"> </w:t>
      </w:r>
      <w:r w:rsidRPr="000A305D">
        <w:rPr>
          <w:rFonts w:hint="cs"/>
          <w:color w:val="000000" w:themeColor="text1"/>
          <w:rtl/>
        </w:rPr>
        <w:t>این</w:t>
      </w:r>
      <w:r w:rsidRPr="000A305D">
        <w:rPr>
          <w:color w:val="000000" w:themeColor="text1"/>
          <w:rtl/>
        </w:rPr>
        <w:t xml:space="preserve"> </w:t>
      </w:r>
      <w:r w:rsidRPr="000A305D">
        <w:rPr>
          <w:rFonts w:hint="cs"/>
          <w:color w:val="000000" w:themeColor="text1"/>
          <w:rtl/>
        </w:rPr>
        <w:t>گونه مواد</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امان</w:t>
      </w:r>
      <w:r w:rsidRPr="000A305D">
        <w:rPr>
          <w:color w:val="000000" w:themeColor="text1"/>
          <w:rtl/>
        </w:rPr>
        <w:t xml:space="preserve"> </w:t>
      </w:r>
      <w:r w:rsidRPr="000A305D">
        <w:rPr>
          <w:rFonts w:hint="cs"/>
          <w:color w:val="000000" w:themeColor="text1"/>
          <w:rtl/>
        </w:rPr>
        <w:t>مانده</w:t>
      </w:r>
      <w:r w:rsidRPr="000A305D">
        <w:rPr>
          <w:color w:val="000000" w:themeColor="text1"/>
          <w:rtl/>
        </w:rPr>
        <w:t xml:space="preserve"> </w:t>
      </w:r>
      <w:r w:rsidRPr="000A305D">
        <w:rPr>
          <w:rFonts w:hint="cs"/>
          <w:color w:val="000000" w:themeColor="text1"/>
          <w:rtl/>
        </w:rPr>
        <w:t>باشد</w:t>
      </w:r>
      <w:r w:rsidRPr="000A305D">
        <w:rPr>
          <w:color w:val="000000" w:themeColor="text1"/>
          <w:rtl/>
        </w:rPr>
        <w:t>.</w:t>
      </w:r>
      <w:r w:rsidR="00062D1B" w:rsidRPr="000A305D">
        <w:rPr>
          <w:rFonts w:hint="cs"/>
          <w:color w:val="000000" w:themeColor="text1"/>
          <w:rtl/>
        </w:rPr>
        <w:t xml:space="preserve"> </w:t>
      </w:r>
      <w:r w:rsidRPr="000A305D">
        <w:rPr>
          <w:rFonts w:hint="cs"/>
          <w:color w:val="000000" w:themeColor="text1"/>
          <w:rtl/>
        </w:rPr>
        <w:t>اگرچه</w:t>
      </w:r>
      <w:r w:rsidRPr="000A305D">
        <w:rPr>
          <w:color w:val="000000" w:themeColor="text1"/>
          <w:rtl/>
        </w:rPr>
        <w:t xml:space="preserve"> </w:t>
      </w:r>
      <w:r w:rsidRPr="000A305D">
        <w:rPr>
          <w:rFonts w:hint="cs"/>
          <w:color w:val="000000" w:themeColor="text1"/>
          <w:rtl/>
        </w:rPr>
        <w:t>ازدیرباز</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تمام</w:t>
      </w:r>
      <w:r w:rsidRPr="000A305D">
        <w:rPr>
          <w:color w:val="000000" w:themeColor="text1"/>
          <w:rtl/>
        </w:rPr>
        <w:t xml:space="preserve"> </w:t>
      </w:r>
      <w:r w:rsidRPr="000A305D">
        <w:rPr>
          <w:rFonts w:hint="cs"/>
          <w:color w:val="000000" w:themeColor="text1"/>
          <w:rtl/>
        </w:rPr>
        <w:t>جوامع</w:t>
      </w:r>
      <w:r w:rsidRPr="000A305D">
        <w:rPr>
          <w:color w:val="000000" w:themeColor="text1"/>
          <w:rtl/>
        </w:rPr>
        <w:t xml:space="preserve"> </w:t>
      </w:r>
      <w:r w:rsidRPr="000A305D">
        <w:rPr>
          <w:rFonts w:hint="cs"/>
          <w:color w:val="000000" w:themeColor="text1"/>
          <w:rtl/>
        </w:rPr>
        <w:t>بشر</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سوء</w:t>
      </w:r>
      <w:r w:rsidRPr="000A305D">
        <w:rPr>
          <w:color w:val="000000" w:themeColor="text1"/>
          <w:rtl/>
        </w:rPr>
        <w:t xml:space="preserve"> </w:t>
      </w:r>
      <w:r w:rsidRPr="000A305D">
        <w:rPr>
          <w:rFonts w:hint="cs"/>
          <w:color w:val="000000" w:themeColor="text1"/>
          <w:rtl/>
        </w:rPr>
        <w:t>مصرف</w:t>
      </w:r>
      <w:r w:rsidRPr="000A305D">
        <w:rPr>
          <w:color w:val="000000" w:themeColor="text1"/>
          <w:rtl/>
        </w:rPr>
        <w:t xml:space="preserve"> </w:t>
      </w:r>
      <w:r w:rsidRPr="000A305D">
        <w:rPr>
          <w:rFonts w:hint="cs"/>
          <w:color w:val="000000" w:themeColor="text1"/>
          <w:rtl/>
        </w:rPr>
        <w:t>مواد</w:t>
      </w:r>
      <w:r w:rsidRPr="000A305D">
        <w:rPr>
          <w:color w:val="000000" w:themeColor="text1"/>
          <w:rtl/>
        </w:rPr>
        <w:t xml:space="preserve"> </w:t>
      </w:r>
      <w:r w:rsidRPr="000A305D">
        <w:rPr>
          <w:rFonts w:hint="cs"/>
          <w:color w:val="000000" w:themeColor="text1"/>
          <w:rtl/>
        </w:rPr>
        <w:t>افیونی</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عنوان</w:t>
      </w:r>
      <w:r w:rsidRPr="000A305D">
        <w:rPr>
          <w:color w:val="000000" w:themeColor="text1"/>
          <w:rtl/>
        </w:rPr>
        <w:t xml:space="preserve"> </w:t>
      </w:r>
      <w:r w:rsidRPr="000A305D">
        <w:rPr>
          <w:rFonts w:hint="cs"/>
          <w:color w:val="000000" w:themeColor="text1"/>
          <w:rtl/>
        </w:rPr>
        <w:t>عادتی غیراجتماعی</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نامقبول</w:t>
      </w:r>
      <w:r w:rsidRPr="000A305D">
        <w:rPr>
          <w:color w:val="000000" w:themeColor="text1"/>
          <w:rtl/>
        </w:rPr>
        <w:t xml:space="preserve"> </w:t>
      </w:r>
      <w:r w:rsidRPr="000A305D">
        <w:rPr>
          <w:rFonts w:hint="cs"/>
          <w:color w:val="000000" w:themeColor="text1"/>
          <w:rtl/>
        </w:rPr>
        <w:t>تلقی</w:t>
      </w:r>
      <w:r w:rsidRPr="000A305D">
        <w:rPr>
          <w:color w:val="000000" w:themeColor="text1"/>
          <w:rtl/>
        </w:rPr>
        <w:t xml:space="preserve"> </w:t>
      </w:r>
      <w:r w:rsidRPr="000A305D">
        <w:rPr>
          <w:rFonts w:hint="cs"/>
          <w:color w:val="000000" w:themeColor="text1"/>
          <w:rtl/>
        </w:rPr>
        <w:t>شده</w:t>
      </w:r>
      <w:r w:rsidRPr="000A305D">
        <w:rPr>
          <w:color w:val="000000" w:themeColor="text1"/>
          <w:rtl/>
        </w:rPr>
        <w:t xml:space="preserve"> </w:t>
      </w:r>
      <w:r w:rsidRPr="000A305D">
        <w:rPr>
          <w:rFonts w:hint="cs"/>
          <w:color w:val="000000" w:themeColor="text1"/>
          <w:rtl/>
        </w:rPr>
        <w:t>است،</w:t>
      </w:r>
      <w:r w:rsidRPr="000A305D">
        <w:rPr>
          <w:color w:val="000000" w:themeColor="text1"/>
          <w:rtl/>
        </w:rPr>
        <w:t xml:space="preserve"> </w:t>
      </w:r>
      <w:r w:rsidRPr="000A305D">
        <w:rPr>
          <w:rFonts w:hint="cs"/>
          <w:color w:val="000000" w:themeColor="text1"/>
          <w:rtl/>
        </w:rPr>
        <w:t>اما</w:t>
      </w:r>
      <w:r w:rsidRPr="000A305D">
        <w:rPr>
          <w:color w:val="000000" w:themeColor="text1"/>
          <w:rtl/>
        </w:rPr>
        <w:t xml:space="preserve"> </w:t>
      </w:r>
      <w:r w:rsidRPr="000A305D">
        <w:rPr>
          <w:rFonts w:hint="cs"/>
          <w:color w:val="000000" w:themeColor="text1"/>
          <w:rtl/>
        </w:rPr>
        <w:t>با</w:t>
      </w:r>
      <w:r w:rsidRPr="000A305D">
        <w:rPr>
          <w:color w:val="000000" w:themeColor="text1"/>
          <w:rtl/>
        </w:rPr>
        <w:t xml:space="preserve"> </w:t>
      </w:r>
      <w:r w:rsidRPr="000A305D">
        <w:rPr>
          <w:rFonts w:hint="cs"/>
          <w:color w:val="000000" w:themeColor="text1"/>
          <w:rtl/>
        </w:rPr>
        <w:t>وجود</w:t>
      </w:r>
      <w:r w:rsidRPr="000A305D">
        <w:rPr>
          <w:color w:val="000000" w:themeColor="text1"/>
          <w:rtl/>
        </w:rPr>
        <w:t xml:space="preserve"> </w:t>
      </w:r>
      <w:r w:rsidRPr="000A305D">
        <w:rPr>
          <w:rFonts w:hint="cs"/>
          <w:color w:val="000000" w:themeColor="text1"/>
          <w:rtl/>
        </w:rPr>
        <w:t>این</w:t>
      </w:r>
      <w:r w:rsidRPr="000A305D">
        <w:rPr>
          <w:color w:val="000000" w:themeColor="text1"/>
          <w:rtl/>
        </w:rPr>
        <w:t xml:space="preserve"> </w:t>
      </w:r>
      <w:r w:rsidRPr="000A305D">
        <w:rPr>
          <w:rFonts w:hint="cs"/>
          <w:color w:val="000000" w:themeColor="text1"/>
          <w:rtl/>
        </w:rPr>
        <w:t>عدم</w:t>
      </w:r>
      <w:r w:rsidRPr="000A305D">
        <w:rPr>
          <w:color w:val="000000" w:themeColor="text1"/>
          <w:rtl/>
        </w:rPr>
        <w:t xml:space="preserve"> </w:t>
      </w:r>
      <w:r w:rsidRPr="000A305D">
        <w:rPr>
          <w:rFonts w:hint="cs"/>
          <w:color w:val="000000" w:themeColor="text1"/>
          <w:rtl/>
        </w:rPr>
        <w:t>مقبولیت،</w:t>
      </w:r>
      <w:r w:rsidRPr="000A305D">
        <w:rPr>
          <w:color w:val="000000" w:themeColor="text1"/>
          <w:rtl/>
        </w:rPr>
        <w:t xml:space="preserve"> </w:t>
      </w:r>
      <w:r w:rsidRPr="000A305D">
        <w:rPr>
          <w:rFonts w:hint="cs"/>
          <w:color w:val="000000" w:themeColor="text1"/>
          <w:rtl/>
        </w:rPr>
        <w:t>طبقات</w:t>
      </w:r>
      <w:r w:rsidRPr="000A305D">
        <w:rPr>
          <w:color w:val="000000" w:themeColor="text1"/>
          <w:rtl/>
        </w:rPr>
        <w:t xml:space="preserve"> </w:t>
      </w:r>
      <w:r w:rsidRPr="000A305D">
        <w:rPr>
          <w:rFonts w:hint="cs"/>
          <w:color w:val="000000" w:themeColor="text1"/>
          <w:rtl/>
        </w:rPr>
        <w:t>مختلف</w:t>
      </w:r>
      <w:r w:rsidRPr="000A305D">
        <w:rPr>
          <w:color w:val="000000" w:themeColor="text1"/>
          <w:rtl/>
        </w:rPr>
        <w:t xml:space="preserve"> </w:t>
      </w:r>
      <w:r w:rsidRPr="000A305D">
        <w:rPr>
          <w:rFonts w:hint="cs"/>
          <w:color w:val="000000" w:themeColor="text1"/>
          <w:rtl/>
        </w:rPr>
        <w:t>اجتماع</w:t>
      </w:r>
      <w:r w:rsidRPr="000A305D">
        <w:rPr>
          <w:color w:val="000000" w:themeColor="text1"/>
          <w:rtl/>
        </w:rPr>
        <w:t xml:space="preserve"> </w:t>
      </w:r>
      <w:r w:rsidRPr="000A305D">
        <w:rPr>
          <w:rFonts w:hint="cs"/>
          <w:color w:val="000000" w:themeColor="text1"/>
          <w:rtl/>
        </w:rPr>
        <w:t>با</w:t>
      </w:r>
      <w:r w:rsidRPr="000A305D">
        <w:rPr>
          <w:color w:val="000000" w:themeColor="text1"/>
          <w:rtl/>
        </w:rPr>
        <w:t xml:space="preserve"> </w:t>
      </w:r>
      <w:r w:rsidRPr="000A305D">
        <w:rPr>
          <w:rFonts w:hint="cs"/>
          <w:color w:val="000000" w:themeColor="text1"/>
          <w:rtl/>
        </w:rPr>
        <w:t>این</w:t>
      </w:r>
      <w:r w:rsidRPr="000A305D">
        <w:rPr>
          <w:color w:val="000000" w:themeColor="text1"/>
          <w:rtl/>
        </w:rPr>
        <w:t xml:space="preserve"> </w:t>
      </w:r>
      <w:r w:rsidRPr="000A305D">
        <w:rPr>
          <w:rFonts w:hint="cs"/>
          <w:color w:val="000000" w:themeColor="text1"/>
          <w:rtl/>
        </w:rPr>
        <w:t>مساله</w:t>
      </w:r>
      <w:r w:rsidRPr="000A305D">
        <w:rPr>
          <w:color w:val="000000" w:themeColor="text1"/>
          <w:rtl/>
        </w:rPr>
        <w:t xml:space="preserve"> </w:t>
      </w:r>
      <w:r w:rsidRPr="000A305D">
        <w:rPr>
          <w:rFonts w:hint="cs"/>
          <w:color w:val="000000" w:themeColor="text1"/>
          <w:rtl/>
        </w:rPr>
        <w:t>به صورت</w:t>
      </w:r>
      <w:r w:rsidRPr="000A305D">
        <w:rPr>
          <w:color w:val="000000" w:themeColor="text1"/>
          <w:rtl/>
        </w:rPr>
        <w:t xml:space="preserve"> </w:t>
      </w:r>
      <w:r w:rsidRPr="000A305D">
        <w:rPr>
          <w:rFonts w:hint="cs"/>
          <w:color w:val="000000" w:themeColor="text1"/>
          <w:rtl/>
        </w:rPr>
        <w:t>جد</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درگیر</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باشند</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طور</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هم</w:t>
      </w:r>
      <w:r w:rsidRPr="000A305D">
        <w:rPr>
          <w:color w:val="000000" w:themeColor="text1"/>
          <w:rtl/>
        </w:rPr>
        <w:t xml:space="preserve"> </w:t>
      </w:r>
      <w:r w:rsidRPr="000A305D">
        <w:rPr>
          <w:rFonts w:hint="cs"/>
          <w:color w:val="000000" w:themeColor="text1"/>
          <w:rtl/>
        </w:rPr>
        <w:t>اکنون</w:t>
      </w:r>
      <w:r w:rsidRPr="000A305D">
        <w:rPr>
          <w:color w:val="000000" w:themeColor="text1"/>
          <w:rtl/>
        </w:rPr>
        <w:t xml:space="preserve"> </w:t>
      </w:r>
      <w:r w:rsidRPr="000A305D">
        <w:rPr>
          <w:rFonts w:hint="cs"/>
          <w:color w:val="000000" w:themeColor="text1"/>
          <w:rtl/>
        </w:rPr>
        <w:t>مردان</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زنان</w:t>
      </w:r>
      <w:r w:rsidRPr="000A305D">
        <w:rPr>
          <w:color w:val="000000" w:themeColor="text1"/>
          <w:rtl/>
        </w:rPr>
        <w:t xml:space="preserve"> </w:t>
      </w:r>
      <w:r w:rsidRPr="000A305D">
        <w:rPr>
          <w:rFonts w:hint="cs"/>
          <w:color w:val="000000" w:themeColor="text1"/>
          <w:rtl/>
        </w:rPr>
        <w:t>زیاد،</w:t>
      </w:r>
      <w:r w:rsidRPr="000A305D">
        <w:rPr>
          <w:color w:val="000000" w:themeColor="text1"/>
          <w:rtl/>
        </w:rPr>
        <w:t xml:space="preserve"> </w:t>
      </w:r>
      <w:r w:rsidRPr="000A305D">
        <w:rPr>
          <w:rFonts w:hint="cs"/>
          <w:color w:val="000000" w:themeColor="text1"/>
          <w:rtl/>
        </w:rPr>
        <w:t>خصوصاً</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سنین</w:t>
      </w:r>
      <w:r w:rsidRPr="000A305D">
        <w:rPr>
          <w:color w:val="000000" w:themeColor="text1"/>
          <w:rtl/>
        </w:rPr>
        <w:t xml:space="preserve"> </w:t>
      </w:r>
      <w:r w:rsidRPr="000A305D">
        <w:rPr>
          <w:rFonts w:hint="cs"/>
          <w:color w:val="000000" w:themeColor="text1"/>
          <w:rtl/>
        </w:rPr>
        <w:t>نوجوانی</w:t>
      </w:r>
      <w:r w:rsidRPr="000A305D">
        <w:rPr>
          <w:color w:val="000000" w:themeColor="text1"/>
          <w:rtl/>
        </w:rPr>
        <w:t xml:space="preserve"> </w:t>
      </w:r>
      <w:r w:rsidRPr="000A305D">
        <w:rPr>
          <w:rFonts w:hint="cs"/>
          <w:color w:val="000000" w:themeColor="text1"/>
          <w:rtl/>
        </w:rPr>
        <w:t>تا میانسالی</w:t>
      </w:r>
      <w:r w:rsidRPr="000A305D">
        <w:rPr>
          <w:color w:val="000000" w:themeColor="text1"/>
          <w:rtl/>
        </w:rPr>
        <w:t xml:space="preserve"> </w:t>
      </w:r>
      <w:r w:rsidRPr="000A305D">
        <w:rPr>
          <w:rFonts w:hint="cs"/>
          <w:color w:val="000000" w:themeColor="text1"/>
          <w:rtl/>
        </w:rPr>
        <w:t>مواد</w:t>
      </w:r>
      <w:r w:rsidRPr="000A305D">
        <w:rPr>
          <w:color w:val="000000" w:themeColor="text1"/>
          <w:rtl/>
        </w:rPr>
        <w:t xml:space="preserve"> </w:t>
      </w:r>
      <w:r w:rsidRPr="000A305D">
        <w:rPr>
          <w:rFonts w:hint="cs"/>
          <w:color w:val="000000" w:themeColor="text1"/>
          <w:rtl/>
        </w:rPr>
        <w:t>مخدر</w:t>
      </w:r>
      <w:r w:rsidRPr="000A305D">
        <w:rPr>
          <w:color w:val="000000" w:themeColor="text1"/>
          <w:rtl/>
        </w:rPr>
        <w:t xml:space="preserve"> </w:t>
      </w:r>
      <w:r w:rsidRPr="000A305D">
        <w:rPr>
          <w:rFonts w:hint="cs"/>
          <w:color w:val="000000" w:themeColor="text1"/>
          <w:rtl/>
        </w:rPr>
        <w:t>مصرف</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کنند</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آن</w:t>
      </w:r>
      <w:r w:rsidRPr="000A305D">
        <w:rPr>
          <w:color w:val="000000" w:themeColor="text1"/>
          <w:rtl/>
        </w:rPr>
        <w:t xml:space="preserve"> </w:t>
      </w:r>
      <w:r w:rsidRPr="000A305D">
        <w:rPr>
          <w:rFonts w:hint="cs"/>
          <w:color w:val="000000" w:themeColor="text1"/>
          <w:rtl/>
        </w:rPr>
        <w:t>وابسته</w:t>
      </w:r>
      <w:r w:rsidRPr="000A305D">
        <w:rPr>
          <w:color w:val="000000" w:themeColor="text1"/>
          <w:rtl/>
        </w:rPr>
        <w:t xml:space="preserve"> </w:t>
      </w:r>
      <w:r w:rsidRPr="000A305D">
        <w:rPr>
          <w:rFonts w:hint="cs"/>
          <w:color w:val="000000" w:themeColor="text1"/>
          <w:rtl/>
        </w:rPr>
        <w:t>شده</w:t>
      </w:r>
      <w:r w:rsidR="00062D1B" w:rsidRPr="000A305D">
        <w:rPr>
          <w:rFonts w:hint="cs"/>
          <w:color w:val="000000" w:themeColor="text1"/>
          <w:rtl/>
        </w:rPr>
        <w:softHyphen/>
      </w:r>
      <w:r w:rsidRPr="000A305D">
        <w:rPr>
          <w:rFonts w:hint="cs"/>
          <w:color w:val="000000" w:themeColor="text1"/>
          <w:rtl/>
        </w:rPr>
        <w:t>اند</w:t>
      </w:r>
      <w:r w:rsidRPr="000A305D">
        <w:rPr>
          <w:color w:val="000000" w:themeColor="text1"/>
          <w:rtl/>
        </w:rPr>
        <w:t xml:space="preserve"> </w:t>
      </w:r>
      <w:r w:rsidRPr="000A305D">
        <w:rPr>
          <w:rFonts w:hint="cs"/>
          <w:color w:val="000000" w:themeColor="text1"/>
          <w:rtl/>
        </w:rPr>
        <w:t>این</w:t>
      </w:r>
      <w:r w:rsidRPr="000A305D">
        <w:rPr>
          <w:color w:val="000000" w:themeColor="text1"/>
          <w:rtl/>
        </w:rPr>
        <w:t xml:space="preserve"> </w:t>
      </w:r>
      <w:r w:rsidRPr="000A305D">
        <w:rPr>
          <w:rFonts w:hint="cs"/>
          <w:color w:val="000000" w:themeColor="text1"/>
          <w:rtl/>
        </w:rPr>
        <w:t>معضل</w:t>
      </w:r>
      <w:r w:rsidRPr="000A305D">
        <w:rPr>
          <w:color w:val="000000" w:themeColor="text1"/>
          <w:rtl/>
        </w:rPr>
        <w:t xml:space="preserve"> </w:t>
      </w:r>
      <w:r w:rsidRPr="000A305D">
        <w:rPr>
          <w:rFonts w:hint="cs"/>
          <w:color w:val="000000" w:themeColor="text1"/>
          <w:rtl/>
        </w:rPr>
        <w:t>یکی</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آسیب</w:t>
      </w:r>
      <w:r w:rsidRPr="000A305D">
        <w:rPr>
          <w:color w:val="000000" w:themeColor="text1"/>
          <w:rtl/>
        </w:rPr>
        <w:t xml:space="preserve"> </w:t>
      </w:r>
      <w:r w:rsidRPr="000A305D">
        <w:rPr>
          <w:rFonts w:hint="cs"/>
          <w:color w:val="000000" w:themeColor="text1"/>
          <w:rtl/>
        </w:rPr>
        <w:t>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مهم</w:t>
      </w:r>
      <w:r w:rsidRPr="000A305D">
        <w:rPr>
          <w:color w:val="000000" w:themeColor="text1"/>
          <w:rtl/>
        </w:rPr>
        <w:t xml:space="preserve"> </w:t>
      </w:r>
      <w:r w:rsidRPr="000A305D">
        <w:rPr>
          <w:rFonts w:hint="cs"/>
          <w:color w:val="000000" w:themeColor="text1"/>
          <w:rtl/>
        </w:rPr>
        <w:t>اجتماعی است</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طور</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نه</w:t>
      </w:r>
      <w:r w:rsidRPr="000A305D">
        <w:rPr>
          <w:color w:val="000000" w:themeColor="text1"/>
          <w:rtl/>
        </w:rPr>
        <w:t xml:space="preserve"> </w:t>
      </w:r>
      <w:r w:rsidRPr="000A305D">
        <w:rPr>
          <w:rFonts w:hint="cs"/>
          <w:color w:val="000000" w:themeColor="text1"/>
          <w:rtl/>
        </w:rPr>
        <w:t>تنها</w:t>
      </w:r>
      <w:r w:rsidRPr="000A305D">
        <w:rPr>
          <w:color w:val="000000" w:themeColor="text1"/>
          <w:rtl/>
        </w:rPr>
        <w:t xml:space="preserve"> </w:t>
      </w:r>
      <w:r w:rsidRPr="000A305D">
        <w:rPr>
          <w:rFonts w:hint="cs"/>
          <w:color w:val="000000" w:themeColor="text1"/>
          <w:rtl/>
        </w:rPr>
        <w:t>سلامت</w:t>
      </w:r>
      <w:r w:rsidRPr="000A305D">
        <w:rPr>
          <w:color w:val="000000" w:themeColor="text1"/>
          <w:rtl/>
        </w:rPr>
        <w:t xml:space="preserve"> </w:t>
      </w:r>
      <w:r w:rsidRPr="000A305D">
        <w:rPr>
          <w:rFonts w:hint="cs"/>
          <w:color w:val="000000" w:themeColor="text1"/>
          <w:rtl/>
        </w:rPr>
        <w:t>فرد</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جامعه</w:t>
      </w:r>
      <w:r w:rsidRPr="000A305D">
        <w:rPr>
          <w:color w:val="000000" w:themeColor="text1"/>
          <w:rtl/>
        </w:rPr>
        <w:t xml:space="preserve"> </w:t>
      </w:r>
      <w:r w:rsidRPr="000A305D">
        <w:rPr>
          <w:rFonts w:hint="cs"/>
          <w:color w:val="000000" w:themeColor="text1"/>
          <w:rtl/>
        </w:rPr>
        <w:t>را</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خطر</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اندازد</w:t>
      </w:r>
      <w:r w:rsidRPr="000A305D">
        <w:rPr>
          <w:color w:val="000000" w:themeColor="text1"/>
          <w:rtl/>
        </w:rPr>
        <w:t xml:space="preserve"> </w:t>
      </w:r>
      <w:r w:rsidRPr="000A305D">
        <w:rPr>
          <w:rFonts w:hint="cs"/>
          <w:color w:val="000000" w:themeColor="text1"/>
          <w:rtl/>
        </w:rPr>
        <w:t>بلکه</w:t>
      </w:r>
      <w:r w:rsidRPr="000A305D">
        <w:rPr>
          <w:color w:val="000000" w:themeColor="text1"/>
          <w:rtl/>
        </w:rPr>
        <w:t xml:space="preserve"> </w:t>
      </w:r>
      <w:r w:rsidRPr="000A305D">
        <w:rPr>
          <w:rFonts w:hint="cs"/>
          <w:color w:val="000000" w:themeColor="text1"/>
          <w:rtl/>
        </w:rPr>
        <w:t>موجبات</w:t>
      </w:r>
      <w:r w:rsidRPr="000A305D">
        <w:rPr>
          <w:color w:val="000000" w:themeColor="text1"/>
          <w:rtl/>
        </w:rPr>
        <w:t xml:space="preserve"> </w:t>
      </w:r>
      <w:r w:rsidRPr="000A305D">
        <w:rPr>
          <w:rFonts w:hint="cs"/>
          <w:color w:val="000000" w:themeColor="text1"/>
          <w:rtl/>
        </w:rPr>
        <w:t>انحطاط</w:t>
      </w:r>
      <w:r w:rsidRPr="000A305D">
        <w:rPr>
          <w:color w:val="000000" w:themeColor="text1"/>
          <w:rtl/>
        </w:rPr>
        <w:t xml:space="preserve"> </w:t>
      </w:r>
      <w:r w:rsidRPr="000A305D">
        <w:rPr>
          <w:rFonts w:hint="cs"/>
          <w:color w:val="000000" w:themeColor="text1"/>
          <w:rtl/>
        </w:rPr>
        <w:t>روانی</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اخلاقی افراد</w:t>
      </w:r>
      <w:r w:rsidRPr="000A305D">
        <w:rPr>
          <w:color w:val="000000" w:themeColor="text1"/>
          <w:rtl/>
        </w:rPr>
        <w:t xml:space="preserve"> </w:t>
      </w:r>
      <w:r w:rsidRPr="000A305D">
        <w:rPr>
          <w:rFonts w:hint="cs"/>
          <w:color w:val="000000" w:themeColor="text1"/>
          <w:rtl/>
        </w:rPr>
        <w:t>را</w:t>
      </w:r>
      <w:r w:rsidRPr="000A305D">
        <w:rPr>
          <w:color w:val="000000" w:themeColor="text1"/>
          <w:rtl/>
        </w:rPr>
        <w:t xml:space="preserve"> </w:t>
      </w:r>
      <w:r w:rsidRPr="000A305D">
        <w:rPr>
          <w:rFonts w:hint="cs"/>
          <w:color w:val="000000" w:themeColor="text1"/>
          <w:rtl/>
        </w:rPr>
        <w:t>نیز</w:t>
      </w:r>
      <w:r w:rsidRPr="000A305D">
        <w:rPr>
          <w:color w:val="000000" w:themeColor="text1"/>
          <w:rtl/>
        </w:rPr>
        <w:t xml:space="preserve"> </w:t>
      </w:r>
      <w:r w:rsidRPr="000A305D">
        <w:rPr>
          <w:rFonts w:hint="cs"/>
          <w:color w:val="000000" w:themeColor="text1"/>
          <w:rtl/>
        </w:rPr>
        <w:t>فراهم</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آورد</w:t>
      </w:r>
      <w:r w:rsidRPr="000A305D">
        <w:rPr>
          <w:color w:val="000000" w:themeColor="text1"/>
          <w:rtl/>
        </w:rPr>
        <w:t xml:space="preserve"> (</w:t>
      </w:r>
      <w:r w:rsidRPr="000A305D">
        <w:rPr>
          <w:rFonts w:hint="cs"/>
          <w:color w:val="000000" w:themeColor="text1"/>
          <w:rtl/>
        </w:rPr>
        <w:t>چیریلو</w:t>
      </w:r>
      <w:r w:rsidR="002B2CD3" w:rsidRPr="000A305D">
        <w:rPr>
          <w:rStyle w:val="FootnoteReference"/>
          <w:color w:val="000000" w:themeColor="text1"/>
          <w:rtl/>
        </w:rPr>
        <w:footnoteReference w:id="65"/>
      </w:r>
      <w:r w:rsidRPr="000A305D">
        <w:rPr>
          <w:color w:val="000000" w:themeColor="text1"/>
          <w:rtl/>
        </w:rPr>
        <w:t xml:space="preserve"> </w:t>
      </w:r>
      <w:r w:rsidR="00062D1B" w:rsidRPr="000A305D">
        <w:rPr>
          <w:rFonts w:hint="cs"/>
          <w:color w:val="000000" w:themeColor="text1"/>
          <w:rtl/>
        </w:rPr>
        <w:t>و همکاران</w:t>
      </w:r>
      <w:r w:rsidRPr="000A305D">
        <w:rPr>
          <w:rFonts w:hint="cs"/>
          <w:color w:val="000000" w:themeColor="text1"/>
          <w:rtl/>
        </w:rPr>
        <w:t>،</w:t>
      </w:r>
      <w:r w:rsidRPr="000A305D">
        <w:rPr>
          <w:color w:val="000000" w:themeColor="text1"/>
          <w:rtl/>
        </w:rPr>
        <w:t xml:space="preserve"> 2001 </w:t>
      </w:r>
      <w:r w:rsidRPr="000A305D">
        <w:rPr>
          <w:rFonts w:hint="cs"/>
          <w:color w:val="000000" w:themeColor="text1"/>
          <w:rtl/>
        </w:rPr>
        <w:t>؛</w:t>
      </w:r>
      <w:r w:rsidRPr="000A305D">
        <w:rPr>
          <w:color w:val="000000" w:themeColor="text1"/>
          <w:rtl/>
        </w:rPr>
        <w:t xml:space="preserve"> </w:t>
      </w:r>
      <w:r w:rsidRPr="000A305D">
        <w:rPr>
          <w:rFonts w:hint="cs"/>
          <w:color w:val="000000" w:themeColor="text1"/>
          <w:rtl/>
        </w:rPr>
        <w:t>نقل</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مولو</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و رسول</w:t>
      </w:r>
      <w:r w:rsidRPr="000A305D">
        <w:rPr>
          <w:color w:val="000000" w:themeColor="text1"/>
          <w:rtl/>
        </w:rPr>
        <w:t xml:space="preserve"> </w:t>
      </w:r>
      <w:r w:rsidRPr="000A305D">
        <w:rPr>
          <w:rFonts w:hint="cs"/>
          <w:color w:val="000000" w:themeColor="text1"/>
          <w:rtl/>
        </w:rPr>
        <w:t>زاده،</w:t>
      </w:r>
      <w:r w:rsidRPr="000A305D">
        <w:rPr>
          <w:color w:val="000000" w:themeColor="text1"/>
          <w:rtl/>
        </w:rPr>
        <w:t xml:space="preserve"> </w:t>
      </w:r>
      <w:r w:rsidRPr="000A305D">
        <w:rPr>
          <w:rFonts w:hint="cs"/>
          <w:color w:val="000000" w:themeColor="text1"/>
          <w:rtl/>
        </w:rPr>
        <w:t>1383)</w:t>
      </w:r>
    </w:p>
    <w:p w:rsidR="001C01F7" w:rsidRPr="000A305D" w:rsidRDefault="001C01F7" w:rsidP="00D72E85">
      <w:pPr>
        <w:rPr>
          <w:color w:val="000000" w:themeColor="text1"/>
          <w:rtl/>
        </w:rPr>
      </w:pPr>
      <w:r w:rsidRPr="000A305D">
        <w:rPr>
          <w:rFonts w:hint="cs"/>
          <w:color w:val="000000" w:themeColor="text1"/>
          <w:rtl/>
        </w:rPr>
        <w:t>اعتیاد،</w:t>
      </w:r>
      <w:r w:rsidRPr="000A305D">
        <w:rPr>
          <w:color w:val="000000" w:themeColor="text1"/>
          <w:rtl/>
        </w:rPr>
        <w:t xml:space="preserve"> </w:t>
      </w:r>
      <w:r w:rsidRPr="000A305D">
        <w:rPr>
          <w:rFonts w:hint="cs"/>
          <w:color w:val="000000" w:themeColor="text1"/>
          <w:rtl/>
        </w:rPr>
        <w:t>نیاز</w:t>
      </w:r>
      <w:r w:rsidRPr="000A305D">
        <w:rPr>
          <w:color w:val="000000" w:themeColor="text1"/>
          <w:rtl/>
        </w:rPr>
        <w:t xml:space="preserve"> </w:t>
      </w:r>
      <w:r w:rsidRPr="000A305D">
        <w:rPr>
          <w:rFonts w:hint="cs"/>
          <w:color w:val="000000" w:themeColor="text1"/>
          <w:rtl/>
        </w:rPr>
        <w:t>اجبار</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استفاده</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مواد</w:t>
      </w:r>
      <w:r w:rsidRPr="000A305D">
        <w:rPr>
          <w:color w:val="000000" w:themeColor="text1"/>
          <w:rtl/>
        </w:rPr>
        <w:t xml:space="preserve"> </w:t>
      </w:r>
      <w:r w:rsidRPr="000A305D">
        <w:rPr>
          <w:rFonts w:hint="cs"/>
          <w:color w:val="000000" w:themeColor="text1"/>
          <w:rtl/>
        </w:rPr>
        <w:t>مخدر،</w:t>
      </w:r>
      <w:r w:rsidRPr="000A305D">
        <w:rPr>
          <w:color w:val="000000" w:themeColor="text1"/>
          <w:rtl/>
        </w:rPr>
        <w:t xml:space="preserve"> </w:t>
      </w:r>
      <w:r w:rsidRPr="000A305D">
        <w:rPr>
          <w:rFonts w:hint="cs"/>
          <w:color w:val="000000" w:themeColor="text1"/>
          <w:rtl/>
        </w:rPr>
        <w:t>ایجاد</w:t>
      </w:r>
      <w:r w:rsidRPr="000A305D">
        <w:rPr>
          <w:color w:val="000000" w:themeColor="text1"/>
          <w:rtl/>
        </w:rPr>
        <w:t xml:space="preserve"> </w:t>
      </w:r>
      <w:r w:rsidRPr="000A305D">
        <w:rPr>
          <w:rFonts w:hint="cs"/>
          <w:color w:val="000000" w:themeColor="text1"/>
          <w:rtl/>
        </w:rPr>
        <w:t>عادت</w:t>
      </w:r>
      <w:r w:rsidRPr="000A305D">
        <w:rPr>
          <w:color w:val="000000" w:themeColor="text1"/>
          <w:rtl/>
        </w:rPr>
        <w:t xml:space="preserve"> </w:t>
      </w:r>
      <w:r w:rsidRPr="000A305D">
        <w:rPr>
          <w:rFonts w:hint="cs"/>
          <w:color w:val="000000" w:themeColor="text1"/>
          <w:rtl/>
        </w:rPr>
        <w:t>وخاسته</w:t>
      </w:r>
      <w:r w:rsidRPr="000A305D">
        <w:rPr>
          <w:color w:val="000000" w:themeColor="text1"/>
          <w:rtl/>
        </w:rPr>
        <w:t xml:space="preserve"> </w:t>
      </w:r>
      <w:r w:rsidRPr="000A305D">
        <w:rPr>
          <w:rFonts w:hint="cs"/>
          <w:color w:val="000000" w:themeColor="text1"/>
          <w:rtl/>
        </w:rPr>
        <w:t>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مقاومت</w:t>
      </w:r>
      <w:r w:rsidRPr="000A305D">
        <w:rPr>
          <w:color w:val="000000" w:themeColor="text1"/>
          <w:rtl/>
        </w:rPr>
        <w:t xml:space="preserve"> </w:t>
      </w:r>
      <w:r w:rsidRPr="000A305D">
        <w:rPr>
          <w:rFonts w:hint="cs"/>
          <w:color w:val="000000" w:themeColor="text1"/>
          <w:rtl/>
        </w:rPr>
        <w:t>ناپذیر</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رفتاراست</w:t>
      </w:r>
      <w:r w:rsidRPr="000A305D">
        <w:rPr>
          <w:color w:val="000000" w:themeColor="text1"/>
          <w:rtl/>
        </w:rPr>
        <w:t>.</w:t>
      </w:r>
      <w:r w:rsidRPr="000A305D">
        <w:rPr>
          <w:rFonts w:hint="cs"/>
          <w:color w:val="000000" w:themeColor="text1"/>
          <w:rtl/>
        </w:rPr>
        <w:t>دو</w:t>
      </w:r>
      <w:r w:rsidRPr="000A305D">
        <w:rPr>
          <w:color w:val="000000" w:themeColor="text1"/>
          <w:rtl/>
        </w:rPr>
        <w:t xml:space="preserve"> </w:t>
      </w:r>
      <w:r w:rsidRPr="000A305D">
        <w:rPr>
          <w:rFonts w:hint="cs"/>
          <w:color w:val="000000" w:themeColor="text1"/>
          <w:rtl/>
        </w:rPr>
        <w:t>ویژگی</w:t>
      </w:r>
      <w:r w:rsidRPr="000A305D">
        <w:rPr>
          <w:color w:val="000000" w:themeColor="text1"/>
        </w:rPr>
        <w:t xml:space="preserve"> </w:t>
      </w:r>
      <w:r w:rsidRPr="000A305D">
        <w:rPr>
          <w:rFonts w:hint="cs"/>
          <w:color w:val="000000" w:themeColor="text1"/>
          <w:rtl/>
        </w:rPr>
        <w:t>مهم</w:t>
      </w:r>
      <w:r w:rsidRPr="000A305D">
        <w:rPr>
          <w:color w:val="000000" w:themeColor="text1"/>
          <w:rtl/>
        </w:rPr>
        <w:t xml:space="preserve"> </w:t>
      </w:r>
      <w:r w:rsidRPr="000A305D">
        <w:rPr>
          <w:rFonts w:hint="cs"/>
          <w:color w:val="000000" w:themeColor="text1"/>
          <w:rtl/>
        </w:rPr>
        <w:t>اعتیاد</w:t>
      </w:r>
      <w:r w:rsidRPr="000A305D">
        <w:rPr>
          <w:color w:val="000000" w:themeColor="text1"/>
          <w:rtl/>
        </w:rPr>
        <w:t xml:space="preserve"> </w:t>
      </w:r>
      <w:r w:rsidRPr="000A305D">
        <w:rPr>
          <w:rFonts w:hint="cs"/>
          <w:color w:val="000000" w:themeColor="text1"/>
          <w:rtl/>
        </w:rPr>
        <w:t>تحمل</w:t>
      </w:r>
      <w:r w:rsidRPr="000A305D">
        <w:rPr>
          <w:color w:val="000000" w:themeColor="text1"/>
          <w:rtl/>
        </w:rPr>
        <w:t xml:space="preserve"> </w:t>
      </w:r>
      <w:r w:rsidRPr="000A305D">
        <w:rPr>
          <w:rFonts w:hint="cs"/>
          <w:color w:val="000000" w:themeColor="text1"/>
          <w:rtl/>
        </w:rPr>
        <w:t>،</w:t>
      </w:r>
      <w:r w:rsidRPr="000A305D">
        <w:rPr>
          <w:color w:val="000000" w:themeColor="text1"/>
          <w:rtl/>
        </w:rPr>
        <w:t xml:space="preserve"> </w:t>
      </w:r>
      <w:r w:rsidRPr="000A305D">
        <w:rPr>
          <w:rFonts w:hint="cs"/>
          <w:color w:val="000000" w:themeColor="text1"/>
          <w:rtl/>
        </w:rPr>
        <w:t>نیاز</w:t>
      </w:r>
      <w:r w:rsidRPr="000A305D">
        <w:rPr>
          <w:color w:val="000000" w:themeColor="text1"/>
          <w:rtl/>
        </w:rPr>
        <w:t xml:space="preserve"> </w:t>
      </w:r>
      <w:r w:rsidRPr="000A305D">
        <w:rPr>
          <w:rFonts w:hint="cs"/>
          <w:color w:val="000000" w:themeColor="text1"/>
          <w:rtl/>
        </w:rPr>
        <w:t>رو</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افزایش</w:t>
      </w:r>
      <w:r w:rsidRPr="000A305D">
        <w:rPr>
          <w:color w:val="000000" w:themeColor="text1"/>
          <w:rtl/>
        </w:rPr>
        <w:t xml:space="preserve"> </w:t>
      </w:r>
      <w:r w:rsidRPr="000A305D">
        <w:rPr>
          <w:rFonts w:hint="cs"/>
          <w:color w:val="000000" w:themeColor="text1"/>
          <w:rtl/>
        </w:rPr>
        <w:t>بیشتر</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مصرف</w:t>
      </w:r>
      <w:r w:rsidRPr="000A305D">
        <w:rPr>
          <w:color w:val="000000" w:themeColor="text1"/>
          <w:rtl/>
        </w:rPr>
        <w:t xml:space="preserve"> </w:t>
      </w:r>
      <w:r w:rsidRPr="000A305D">
        <w:rPr>
          <w:rFonts w:hint="cs"/>
          <w:color w:val="000000" w:themeColor="text1"/>
          <w:rtl/>
        </w:rPr>
        <w:t>مواد</w:t>
      </w:r>
      <w:r w:rsidRPr="000A305D">
        <w:rPr>
          <w:color w:val="000000" w:themeColor="text1"/>
          <w:rtl/>
        </w:rPr>
        <w:t xml:space="preserve"> </w:t>
      </w:r>
      <w:r w:rsidRPr="000A305D">
        <w:rPr>
          <w:rFonts w:hint="cs"/>
          <w:color w:val="000000" w:themeColor="text1"/>
          <w:rtl/>
        </w:rPr>
        <w:t>برا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دست</w:t>
      </w:r>
      <w:r w:rsidRPr="000A305D">
        <w:rPr>
          <w:color w:val="000000" w:themeColor="text1"/>
          <w:rtl/>
        </w:rPr>
        <w:t xml:space="preserve"> </w:t>
      </w:r>
      <w:r w:rsidRPr="000A305D">
        <w:rPr>
          <w:rFonts w:hint="cs"/>
          <w:color w:val="000000" w:themeColor="text1"/>
          <w:rtl/>
        </w:rPr>
        <w:lastRenderedPageBreak/>
        <w:t>آوردن</w:t>
      </w:r>
      <w:r w:rsidRPr="000A305D">
        <w:rPr>
          <w:color w:val="000000" w:themeColor="text1"/>
          <w:rtl/>
        </w:rPr>
        <w:t xml:space="preserve"> </w:t>
      </w:r>
      <w:r w:rsidRPr="000A305D">
        <w:rPr>
          <w:rFonts w:hint="cs"/>
          <w:color w:val="000000" w:themeColor="text1"/>
          <w:rtl/>
        </w:rPr>
        <w:t>همان</w:t>
      </w:r>
      <w:r w:rsidRPr="000A305D">
        <w:rPr>
          <w:color w:val="000000" w:themeColor="text1"/>
          <w:rtl/>
        </w:rPr>
        <w:t xml:space="preserve"> </w:t>
      </w:r>
      <w:r w:rsidRPr="000A305D">
        <w:rPr>
          <w:rFonts w:hint="cs"/>
          <w:color w:val="000000" w:themeColor="text1"/>
          <w:rtl/>
        </w:rPr>
        <w:t>اثر</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علائم</w:t>
      </w:r>
      <w:r w:rsidRPr="000A305D">
        <w:rPr>
          <w:color w:val="000000" w:themeColor="text1"/>
          <w:rtl/>
        </w:rPr>
        <w:t xml:space="preserve"> </w:t>
      </w:r>
      <w:r w:rsidRPr="000A305D">
        <w:rPr>
          <w:rFonts w:hint="cs"/>
          <w:color w:val="000000" w:themeColor="text1"/>
          <w:rtl/>
        </w:rPr>
        <w:t>ترك</w:t>
      </w:r>
      <w:r w:rsidRPr="000A305D">
        <w:rPr>
          <w:color w:val="000000" w:themeColor="text1"/>
          <w:rtl/>
        </w:rPr>
        <w:t xml:space="preserve"> </w:t>
      </w:r>
      <w:r w:rsidRPr="000A305D">
        <w:rPr>
          <w:rFonts w:hint="cs"/>
          <w:color w:val="000000" w:themeColor="text1"/>
          <w:rtl/>
        </w:rPr>
        <w:t>که</w:t>
      </w:r>
      <w:r w:rsidRPr="000A305D">
        <w:rPr>
          <w:color w:val="000000" w:themeColor="text1"/>
        </w:rPr>
        <w:t xml:space="preserve"> </w:t>
      </w:r>
      <w:r w:rsidRPr="000A305D">
        <w:rPr>
          <w:rFonts w:hint="cs"/>
          <w:color w:val="000000" w:themeColor="text1"/>
          <w:rtl/>
        </w:rPr>
        <w:t>علائم</w:t>
      </w:r>
      <w:r w:rsidRPr="000A305D">
        <w:rPr>
          <w:color w:val="000000" w:themeColor="text1"/>
          <w:rtl/>
        </w:rPr>
        <w:t xml:space="preserve"> </w:t>
      </w:r>
      <w:r w:rsidRPr="000A305D">
        <w:rPr>
          <w:rFonts w:hint="cs"/>
          <w:color w:val="000000" w:themeColor="text1"/>
          <w:rtl/>
        </w:rPr>
        <w:t>ناخوشایند</w:t>
      </w:r>
      <w:r w:rsidRPr="000A305D">
        <w:rPr>
          <w:color w:val="000000" w:themeColor="text1"/>
          <w:rtl/>
        </w:rPr>
        <w:t xml:space="preserve"> </w:t>
      </w:r>
      <w:r w:rsidRPr="000A305D">
        <w:rPr>
          <w:rFonts w:hint="cs"/>
          <w:color w:val="000000" w:themeColor="text1"/>
          <w:rtl/>
        </w:rPr>
        <w:t>است</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معتاد</w:t>
      </w:r>
      <w:r w:rsidRPr="000A305D">
        <w:rPr>
          <w:color w:val="000000" w:themeColor="text1"/>
          <w:rtl/>
        </w:rPr>
        <w:t xml:space="preserve"> </w:t>
      </w:r>
      <w:r w:rsidRPr="000A305D">
        <w:rPr>
          <w:rFonts w:hint="cs"/>
          <w:color w:val="000000" w:themeColor="text1"/>
          <w:rtl/>
        </w:rPr>
        <w:t>برا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جلوگیر</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کردن</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آن</w:t>
      </w:r>
      <w:r w:rsidRPr="000A305D">
        <w:rPr>
          <w:color w:val="000000" w:themeColor="text1"/>
          <w:rtl/>
        </w:rPr>
        <w:t xml:space="preserve"> </w:t>
      </w:r>
      <w:r w:rsidRPr="000A305D">
        <w:rPr>
          <w:rFonts w:hint="cs"/>
          <w:color w:val="000000" w:themeColor="text1"/>
          <w:rtl/>
        </w:rPr>
        <w:t>مواد</w:t>
      </w:r>
      <w:r w:rsidRPr="000A305D">
        <w:rPr>
          <w:color w:val="000000" w:themeColor="text1"/>
          <w:rtl/>
        </w:rPr>
        <w:t xml:space="preserve"> </w:t>
      </w:r>
      <w:r w:rsidRPr="000A305D">
        <w:rPr>
          <w:rFonts w:hint="cs"/>
          <w:color w:val="000000" w:themeColor="text1"/>
          <w:rtl/>
        </w:rPr>
        <w:t>مخدررا</w:t>
      </w:r>
      <w:r w:rsidRPr="000A305D">
        <w:rPr>
          <w:color w:val="000000" w:themeColor="text1"/>
          <w:rtl/>
        </w:rPr>
        <w:t xml:space="preserve"> </w:t>
      </w:r>
      <w:r w:rsidRPr="000A305D">
        <w:rPr>
          <w:rFonts w:hint="cs"/>
          <w:color w:val="000000" w:themeColor="text1"/>
          <w:rtl/>
        </w:rPr>
        <w:t>استفاده</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کند</w:t>
      </w:r>
      <w:r w:rsidRPr="000A305D">
        <w:rPr>
          <w:color w:val="000000" w:themeColor="text1"/>
          <w:rtl/>
        </w:rPr>
        <w:t>(</w:t>
      </w:r>
      <w:r w:rsidRPr="000A305D">
        <w:rPr>
          <w:rFonts w:hint="cs"/>
          <w:color w:val="000000" w:themeColor="text1"/>
          <w:rtl/>
        </w:rPr>
        <w:t>موسسه</w:t>
      </w:r>
      <w:r w:rsidRPr="000A305D">
        <w:rPr>
          <w:color w:val="000000" w:themeColor="text1"/>
          <w:rtl/>
        </w:rPr>
        <w:t xml:space="preserve"> </w:t>
      </w:r>
      <w:r w:rsidRPr="000A305D">
        <w:rPr>
          <w:rFonts w:hint="cs"/>
          <w:color w:val="000000" w:themeColor="text1"/>
          <w:rtl/>
        </w:rPr>
        <w:t>ملی</w:t>
      </w:r>
      <w:r w:rsidRPr="000A305D">
        <w:rPr>
          <w:color w:val="000000" w:themeColor="text1"/>
          <w:rtl/>
        </w:rPr>
        <w:t xml:space="preserve"> </w:t>
      </w:r>
      <w:r w:rsidRPr="000A305D">
        <w:rPr>
          <w:rFonts w:hint="cs"/>
          <w:color w:val="000000" w:themeColor="text1"/>
          <w:rtl/>
        </w:rPr>
        <w:t>سوءاستفاده</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دارو</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آمریکا</w:t>
      </w:r>
      <w:r w:rsidRPr="000A305D">
        <w:rPr>
          <w:rStyle w:val="FootnoteReference"/>
          <w:color w:val="000000" w:themeColor="text1"/>
          <w:rtl/>
        </w:rPr>
        <w:footnoteReference w:id="66"/>
      </w:r>
      <w:r w:rsidRPr="000A305D">
        <w:rPr>
          <w:rFonts w:hint="cs"/>
          <w:color w:val="000000" w:themeColor="text1"/>
          <w:rtl/>
        </w:rPr>
        <w:t>،</w:t>
      </w:r>
      <w:r w:rsidRPr="000A305D">
        <w:rPr>
          <w:color w:val="000000" w:themeColor="text1"/>
          <w:rtl/>
        </w:rPr>
        <w:t xml:space="preserve"> 2010</w:t>
      </w:r>
      <w:r w:rsidRPr="000A305D">
        <w:rPr>
          <w:rFonts w:hint="cs"/>
          <w:color w:val="000000" w:themeColor="text1"/>
          <w:rtl/>
        </w:rPr>
        <w:t>)</w:t>
      </w:r>
    </w:p>
    <w:p w:rsidR="001C01F7" w:rsidRPr="000A305D" w:rsidRDefault="001C01F7" w:rsidP="00F929F3">
      <w:pPr>
        <w:rPr>
          <w:color w:val="000000" w:themeColor="text1"/>
          <w:rtl/>
        </w:rPr>
      </w:pP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سال</w:t>
      </w:r>
      <w:r w:rsidRPr="000A305D">
        <w:rPr>
          <w:color w:val="000000" w:themeColor="text1"/>
          <w:rtl/>
        </w:rPr>
        <w:t xml:space="preserve"> 1964 </w:t>
      </w:r>
      <w:r w:rsidRPr="000A305D">
        <w:rPr>
          <w:rFonts w:hint="cs"/>
          <w:color w:val="000000" w:themeColor="text1"/>
          <w:rtl/>
        </w:rPr>
        <w:t>سازمان</w:t>
      </w:r>
      <w:r w:rsidRPr="000A305D">
        <w:rPr>
          <w:color w:val="000000" w:themeColor="text1"/>
          <w:rtl/>
        </w:rPr>
        <w:t xml:space="preserve"> </w:t>
      </w:r>
      <w:r w:rsidRPr="000A305D">
        <w:rPr>
          <w:rFonts w:hint="cs"/>
          <w:color w:val="000000" w:themeColor="text1"/>
          <w:rtl/>
        </w:rPr>
        <w:t>بهداشت</w:t>
      </w:r>
      <w:r w:rsidRPr="000A305D">
        <w:rPr>
          <w:color w:val="000000" w:themeColor="text1"/>
          <w:rtl/>
        </w:rPr>
        <w:t xml:space="preserve"> </w:t>
      </w:r>
      <w:r w:rsidRPr="000A305D">
        <w:rPr>
          <w:rFonts w:hint="cs"/>
          <w:color w:val="000000" w:themeColor="text1"/>
          <w:rtl/>
        </w:rPr>
        <w:t>جهانی</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این</w:t>
      </w:r>
      <w:r w:rsidRPr="000A305D">
        <w:rPr>
          <w:color w:val="000000" w:themeColor="text1"/>
          <w:rtl/>
        </w:rPr>
        <w:t xml:space="preserve"> </w:t>
      </w:r>
      <w:r w:rsidRPr="000A305D">
        <w:rPr>
          <w:rFonts w:hint="cs"/>
          <w:color w:val="000000" w:themeColor="text1"/>
          <w:rtl/>
        </w:rPr>
        <w:t>نتیجه</w:t>
      </w:r>
      <w:r w:rsidRPr="000A305D">
        <w:rPr>
          <w:color w:val="000000" w:themeColor="text1"/>
          <w:rtl/>
        </w:rPr>
        <w:t xml:space="preserve"> </w:t>
      </w:r>
      <w:r w:rsidRPr="000A305D">
        <w:rPr>
          <w:rFonts w:hint="cs"/>
          <w:color w:val="000000" w:themeColor="text1"/>
          <w:rtl/>
        </w:rPr>
        <w:t>رسید</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اصطلاح</w:t>
      </w:r>
      <w:r w:rsidRPr="000A305D">
        <w:rPr>
          <w:color w:val="000000" w:themeColor="text1"/>
          <w:rtl/>
        </w:rPr>
        <w:t xml:space="preserve"> "</w:t>
      </w:r>
      <w:r w:rsidRPr="000A305D">
        <w:rPr>
          <w:rFonts w:hint="cs"/>
          <w:color w:val="000000" w:themeColor="text1"/>
          <w:rtl/>
        </w:rPr>
        <w:t>اعتیاد</w:t>
      </w:r>
      <w:r w:rsidRPr="000A305D">
        <w:rPr>
          <w:color w:val="000000" w:themeColor="text1"/>
          <w:rtl/>
        </w:rPr>
        <w:t xml:space="preserve">" </w:t>
      </w:r>
      <w:r w:rsidRPr="000A305D">
        <w:rPr>
          <w:rFonts w:hint="cs"/>
          <w:color w:val="000000" w:themeColor="text1"/>
          <w:rtl/>
        </w:rPr>
        <w:t>دیگر</w:t>
      </w:r>
      <w:r w:rsidRPr="000A305D">
        <w:rPr>
          <w:color w:val="000000" w:themeColor="text1"/>
          <w:rtl/>
        </w:rPr>
        <w:t xml:space="preserve"> </w:t>
      </w:r>
      <w:r w:rsidRPr="000A305D">
        <w:rPr>
          <w:rFonts w:hint="cs"/>
          <w:color w:val="000000" w:themeColor="text1"/>
          <w:rtl/>
        </w:rPr>
        <w:t>یک</w:t>
      </w:r>
      <w:r w:rsidRPr="000A305D">
        <w:rPr>
          <w:color w:val="000000" w:themeColor="text1"/>
          <w:rtl/>
        </w:rPr>
        <w:t xml:space="preserve"> </w:t>
      </w:r>
      <w:r w:rsidRPr="000A305D">
        <w:rPr>
          <w:rFonts w:hint="cs"/>
          <w:color w:val="000000" w:themeColor="text1"/>
          <w:rtl/>
        </w:rPr>
        <w:t>اصطلاح علمی</w:t>
      </w:r>
      <w:r w:rsidRPr="000A305D">
        <w:rPr>
          <w:color w:val="000000" w:themeColor="text1"/>
          <w:rtl/>
        </w:rPr>
        <w:t xml:space="preserve"> </w:t>
      </w:r>
      <w:r w:rsidRPr="000A305D">
        <w:rPr>
          <w:rFonts w:hint="cs"/>
          <w:color w:val="000000" w:themeColor="text1"/>
          <w:rtl/>
        </w:rPr>
        <w:t>نیست</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اصطلاح</w:t>
      </w:r>
      <w:r w:rsidRPr="000A305D">
        <w:rPr>
          <w:color w:val="000000" w:themeColor="text1"/>
          <w:rtl/>
        </w:rPr>
        <w:t xml:space="preserve"> " </w:t>
      </w:r>
      <w:r w:rsidRPr="000A305D">
        <w:rPr>
          <w:rFonts w:hint="cs"/>
          <w:color w:val="000000" w:themeColor="text1"/>
          <w:rtl/>
        </w:rPr>
        <w:t>وابستگی</w:t>
      </w:r>
      <w:r w:rsidRPr="000A305D">
        <w:rPr>
          <w:color w:val="000000" w:themeColor="text1"/>
          <w:rtl/>
        </w:rPr>
        <w:t xml:space="preserve"> </w:t>
      </w:r>
      <w:r w:rsidRPr="000A305D">
        <w:rPr>
          <w:rFonts w:hint="cs"/>
          <w:color w:val="000000" w:themeColor="text1"/>
          <w:rtl/>
        </w:rPr>
        <w:t>دارویی</w:t>
      </w:r>
      <w:r w:rsidRPr="000A305D">
        <w:rPr>
          <w:rStyle w:val="FootnoteReference"/>
          <w:color w:val="000000" w:themeColor="text1"/>
          <w:rtl/>
        </w:rPr>
        <w:footnoteReference w:id="67"/>
      </w:r>
      <w:r w:rsidRPr="000A305D">
        <w:rPr>
          <w:color w:val="000000" w:themeColor="text1"/>
          <w:rtl/>
        </w:rPr>
        <w:t xml:space="preserve">" </w:t>
      </w:r>
      <w:r w:rsidRPr="000A305D">
        <w:rPr>
          <w:rFonts w:hint="cs"/>
          <w:color w:val="000000" w:themeColor="text1"/>
          <w:rtl/>
        </w:rPr>
        <w:t>را</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جا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آن</w:t>
      </w:r>
      <w:r w:rsidRPr="000A305D">
        <w:rPr>
          <w:color w:val="000000" w:themeColor="text1"/>
          <w:rtl/>
        </w:rPr>
        <w:t xml:space="preserve"> </w:t>
      </w:r>
      <w:r w:rsidRPr="000A305D">
        <w:rPr>
          <w:rFonts w:hint="cs"/>
          <w:color w:val="000000" w:themeColor="text1"/>
          <w:rtl/>
        </w:rPr>
        <w:t>توصیه</w:t>
      </w:r>
      <w:r w:rsidRPr="000A305D">
        <w:rPr>
          <w:color w:val="000000" w:themeColor="text1"/>
          <w:rtl/>
        </w:rPr>
        <w:t xml:space="preserve"> </w:t>
      </w:r>
      <w:r w:rsidRPr="000A305D">
        <w:rPr>
          <w:rFonts w:hint="cs"/>
          <w:color w:val="000000" w:themeColor="text1"/>
          <w:rtl/>
        </w:rPr>
        <w:t>نمود</w:t>
      </w:r>
      <w:r w:rsidRPr="000A305D">
        <w:rPr>
          <w:color w:val="000000" w:themeColor="text1"/>
          <w:rtl/>
        </w:rPr>
        <w:t xml:space="preserve">. </w:t>
      </w:r>
      <w:r w:rsidRPr="000A305D">
        <w:rPr>
          <w:rFonts w:hint="cs"/>
          <w:color w:val="000000" w:themeColor="text1"/>
          <w:rtl/>
        </w:rPr>
        <w:t>مفهوم</w:t>
      </w:r>
      <w:r w:rsidRPr="000A305D">
        <w:rPr>
          <w:color w:val="000000" w:themeColor="text1"/>
          <w:rtl/>
        </w:rPr>
        <w:t xml:space="preserve"> </w:t>
      </w:r>
      <w:r w:rsidRPr="000A305D">
        <w:rPr>
          <w:rFonts w:hint="cs"/>
          <w:color w:val="000000" w:themeColor="text1"/>
          <w:rtl/>
        </w:rPr>
        <w:t>وابستگی</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مواد</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طول</w:t>
      </w:r>
      <w:r w:rsidRPr="000A305D">
        <w:rPr>
          <w:color w:val="000000" w:themeColor="text1"/>
          <w:rtl/>
        </w:rPr>
        <w:t xml:space="preserve"> </w:t>
      </w:r>
      <w:r w:rsidRPr="000A305D">
        <w:rPr>
          <w:rFonts w:hint="cs"/>
          <w:color w:val="000000" w:themeColor="text1"/>
          <w:rtl/>
        </w:rPr>
        <w:t>چند دهه</w:t>
      </w:r>
      <w:r w:rsidRPr="000A305D">
        <w:rPr>
          <w:color w:val="000000" w:themeColor="text1"/>
          <w:rtl/>
        </w:rPr>
        <w:t xml:space="preserve"> </w:t>
      </w:r>
      <w:r w:rsidRPr="000A305D">
        <w:rPr>
          <w:rFonts w:hint="cs"/>
          <w:color w:val="000000" w:themeColor="text1"/>
          <w:rtl/>
        </w:rPr>
        <w:t>معانی</w:t>
      </w:r>
      <w:r w:rsidRPr="000A305D">
        <w:rPr>
          <w:color w:val="000000" w:themeColor="text1"/>
          <w:rtl/>
        </w:rPr>
        <w:t xml:space="preserve"> </w:t>
      </w:r>
      <w:r w:rsidRPr="000A305D">
        <w:rPr>
          <w:rFonts w:hint="cs"/>
          <w:color w:val="000000" w:themeColor="text1"/>
          <w:rtl/>
        </w:rPr>
        <w:t>رسمی</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معانی</w:t>
      </w:r>
      <w:r w:rsidRPr="000A305D">
        <w:rPr>
          <w:color w:val="000000" w:themeColor="text1"/>
          <w:rtl/>
        </w:rPr>
        <w:t xml:space="preserve"> </w:t>
      </w:r>
      <w:r w:rsidRPr="000A305D">
        <w:rPr>
          <w:rFonts w:hint="cs"/>
          <w:color w:val="000000" w:themeColor="text1"/>
          <w:rtl/>
        </w:rPr>
        <w:t>معمول</w:t>
      </w:r>
      <w:r w:rsidRPr="000A305D">
        <w:rPr>
          <w:color w:val="000000" w:themeColor="text1"/>
          <w:rtl/>
        </w:rPr>
        <w:t xml:space="preserve"> </w:t>
      </w:r>
      <w:r w:rsidRPr="000A305D">
        <w:rPr>
          <w:rFonts w:hint="cs"/>
          <w:color w:val="000000" w:themeColor="text1"/>
          <w:rtl/>
        </w:rPr>
        <w:t>بسیار</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داشته</w:t>
      </w:r>
      <w:r w:rsidRPr="000A305D">
        <w:rPr>
          <w:color w:val="000000" w:themeColor="text1"/>
          <w:rtl/>
        </w:rPr>
        <w:t xml:space="preserve"> </w:t>
      </w:r>
      <w:r w:rsidRPr="000A305D">
        <w:rPr>
          <w:rFonts w:hint="cs"/>
          <w:color w:val="000000" w:themeColor="text1"/>
          <w:rtl/>
        </w:rPr>
        <w:t>است</w:t>
      </w:r>
      <w:r w:rsidRPr="000A305D">
        <w:rPr>
          <w:color w:val="000000" w:themeColor="text1"/>
          <w:rtl/>
        </w:rPr>
        <w:t xml:space="preserve">. </w:t>
      </w:r>
      <w:r w:rsidRPr="000A305D">
        <w:rPr>
          <w:rFonts w:hint="cs"/>
          <w:color w:val="000000" w:themeColor="text1"/>
          <w:rtl/>
        </w:rPr>
        <w:t>اساساً</w:t>
      </w:r>
      <w:r w:rsidRPr="000A305D">
        <w:rPr>
          <w:color w:val="000000" w:themeColor="text1"/>
          <w:rtl/>
        </w:rPr>
        <w:t xml:space="preserve"> </w:t>
      </w:r>
      <w:r w:rsidRPr="000A305D">
        <w:rPr>
          <w:rFonts w:hint="cs"/>
          <w:color w:val="000000" w:themeColor="text1"/>
          <w:rtl/>
        </w:rPr>
        <w:t>برا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تعریف</w:t>
      </w:r>
      <w:r w:rsidRPr="000A305D">
        <w:rPr>
          <w:color w:val="000000" w:themeColor="text1"/>
          <w:rtl/>
        </w:rPr>
        <w:t xml:space="preserve"> </w:t>
      </w:r>
      <w:r w:rsidRPr="000A305D">
        <w:rPr>
          <w:rFonts w:hint="cs"/>
          <w:color w:val="000000" w:themeColor="text1"/>
          <w:rtl/>
        </w:rPr>
        <w:t>جنبه</w:t>
      </w:r>
      <w:r w:rsidRPr="000A305D">
        <w:rPr>
          <w:color w:val="000000" w:themeColor="text1"/>
          <w:rtl/>
        </w:rPr>
        <w:t xml:space="preserve"> </w:t>
      </w:r>
      <w:r w:rsidRPr="000A305D">
        <w:rPr>
          <w:rFonts w:hint="cs"/>
          <w:color w:val="000000" w:themeColor="text1"/>
          <w:rtl/>
        </w:rPr>
        <w:t>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مختلف</w:t>
      </w:r>
      <w:r w:rsidRPr="000A305D">
        <w:rPr>
          <w:color w:val="000000" w:themeColor="text1"/>
          <w:rtl/>
        </w:rPr>
        <w:t xml:space="preserve"> </w:t>
      </w:r>
      <w:r w:rsidRPr="000A305D">
        <w:rPr>
          <w:rFonts w:hint="cs"/>
          <w:color w:val="000000" w:themeColor="text1"/>
          <w:rtl/>
        </w:rPr>
        <w:t>وابستگی</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دو مفهوم</w:t>
      </w:r>
      <w:r w:rsidRPr="000A305D">
        <w:rPr>
          <w:color w:val="000000" w:themeColor="text1"/>
          <w:rtl/>
        </w:rPr>
        <w:t xml:space="preserve"> </w:t>
      </w:r>
      <w:r w:rsidRPr="000A305D">
        <w:rPr>
          <w:rFonts w:hint="cs"/>
          <w:color w:val="000000" w:themeColor="text1"/>
          <w:rtl/>
        </w:rPr>
        <w:t>وابستگی</w:t>
      </w:r>
      <w:r w:rsidRPr="000A305D">
        <w:rPr>
          <w:color w:val="000000" w:themeColor="text1"/>
          <w:rtl/>
        </w:rPr>
        <w:t xml:space="preserve"> </w:t>
      </w:r>
      <w:r w:rsidRPr="000A305D">
        <w:rPr>
          <w:rFonts w:hint="cs"/>
          <w:color w:val="000000" w:themeColor="text1"/>
          <w:rtl/>
        </w:rPr>
        <w:t>رفتار</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وابستگی</w:t>
      </w:r>
      <w:r w:rsidRPr="000A305D">
        <w:rPr>
          <w:color w:val="000000" w:themeColor="text1"/>
          <w:rtl/>
        </w:rPr>
        <w:t xml:space="preserve"> </w:t>
      </w:r>
      <w:r w:rsidRPr="000A305D">
        <w:rPr>
          <w:rFonts w:hint="cs"/>
          <w:color w:val="000000" w:themeColor="text1"/>
          <w:rtl/>
        </w:rPr>
        <w:t>جسمانی</w:t>
      </w:r>
      <w:r w:rsidRPr="000A305D">
        <w:rPr>
          <w:color w:val="000000" w:themeColor="text1"/>
          <w:rtl/>
        </w:rPr>
        <w:t xml:space="preserve"> </w:t>
      </w:r>
      <w:r w:rsidRPr="000A305D">
        <w:rPr>
          <w:rFonts w:hint="cs"/>
          <w:color w:val="000000" w:themeColor="text1"/>
          <w:rtl/>
        </w:rPr>
        <w:t>استفاده</w:t>
      </w:r>
      <w:r w:rsidRPr="000A305D">
        <w:rPr>
          <w:color w:val="000000" w:themeColor="text1"/>
          <w:rtl/>
        </w:rPr>
        <w:t xml:space="preserve"> </w:t>
      </w:r>
      <w:r w:rsidRPr="000A305D">
        <w:rPr>
          <w:rFonts w:hint="cs"/>
          <w:color w:val="000000" w:themeColor="text1"/>
          <w:rtl/>
        </w:rPr>
        <w:t>شده</w:t>
      </w:r>
      <w:r w:rsidRPr="000A305D">
        <w:rPr>
          <w:color w:val="000000" w:themeColor="text1"/>
          <w:rtl/>
        </w:rPr>
        <w:t xml:space="preserve"> </w:t>
      </w:r>
      <w:r w:rsidRPr="000A305D">
        <w:rPr>
          <w:rFonts w:hint="cs"/>
          <w:color w:val="000000" w:themeColor="text1"/>
          <w:rtl/>
        </w:rPr>
        <w:t>است</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مفهوم</w:t>
      </w:r>
      <w:r w:rsidRPr="000A305D">
        <w:rPr>
          <w:color w:val="000000" w:themeColor="text1"/>
          <w:rtl/>
        </w:rPr>
        <w:t xml:space="preserve"> </w:t>
      </w:r>
      <w:r w:rsidRPr="000A305D">
        <w:rPr>
          <w:rFonts w:hint="cs"/>
          <w:color w:val="000000" w:themeColor="text1"/>
          <w:rtl/>
        </w:rPr>
        <w:t>وابستگی</w:t>
      </w:r>
      <w:r w:rsidRPr="000A305D">
        <w:rPr>
          <w:color w:val="000000" w:themeColor="text1"/>
          <w:rtl/>
        </w:rPr>
        <w:t xml:space="preserve"> </w:t>
      </w:r>
      <w:r w:rsidRPr="000A305D">
        <w:rPr>
          <w:rFonts w:hint="cs"/>
          <w:color w:val="000000" w:themeColor="text1"/>
          <w:rtl/>
        </w:rPr>
        <w:t>رفتار</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بر</w:t>
      </w:r>
      <w:r w:rsidRPr="000A305D">
        <w:rPr>
          <w:color w:val="000000" w:themeColor="text1"/>
          <w:rtl/>
        </w:rPr>
        <w:t xml:space="preserve"> </w:t>
      </w:r>
      <w:r w:rsidRPr="000A305D">
        <w:rPr>
          <w:rFonts w:hint="cs"/>
          <w:color w:val="000000" w:themeColor="text1"/>
          <w:rtl/>
        </w:rPr>
        <w:t>فعالیتها</w:t>
      </w:r>
      <w:r w:rsidR="00DB3C7D" w:rsidRPr="000A305D">
        <w:rPr>
          <w:rFonts w:hint="cs"/>
          <w:color w:val="000000" w:themeColor="text1"/>
          <w:rtl/>
        </w:rPr>
        <w:t>ی</w:t>
      </w:r>
      <w:r w:rsidRPr="000A305D">
        <w:rPr>
          <w:rFonts w:hint="cs"/>
          <w:color w:val="000000" w:themeColor="text1"/>
          <w:rtl/>
        </w:rPr>
        <w:t xml:space="preserve"> موادجویی</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شواهد</w:t>
      </w:r>
      <w:r w:rsidRPr="000A305D">
        <w:rPr>
          <w:color w:val="000000" w:themeColor="text1"/>
          <w:rtl/>
        </w:rPr>
        <w:t xml:space="preserve"> </w:t>
      </w:r>
      <w:r w:rsidRPr="000A305D">
        <w:rPr>
          <w:rFonts w:hint="cs"/>
          <w:color w:val="000000" w:themeColor="text1"/>
          <w:rtl/>
        </w:rPr>
        <w:t>مربوط</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الگوها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مصرف</w:t>
      </w:r>
      <w:r w:rsidRPr="000A305D">
        <w:rPr>
          <w:color w:val="000000" w:themeColor="text1"/>
          <w:rtl/>
        </w:rPr>
        <w:t xml:space="preserve"> </w:t>
      </w:r>
      <w:r w:rsidRPr="000A305D">
        <w:rPr>
          <w:rFonts w:hint="cs"/>
          <w:color w:val="000000" w:themeColor="text1"/>
          <w:rtl/>
        </w:rPr>
        <w:t>بیمارگونه</w:t>
      </w:r>
      <w:r w:rsidRPr="000A305D">
        <w:rPr>
          <w:color w:val="000000" w:themeColor="text1"/>
          <w:rtl/>
        </w:rPr>
        <w:t xml:space="preserve"> </w:t>
      </w:r>
      <w:r w:rsidRPr="000A305D">
        <w:rPr>
          <w:rFonts w:hint="cs"/>
          <w:color w:val="000000" w:themeColor="text1"/>
          <w:rtl/>
        </w:rPr>
        <w:t>تاکید</w:t>
      </w:r>
      <w:r w:rsidRPr="000A305D">
        <w:rPr>
          <w:color w:val="000000" w:themeColor="text1"/>
          <w:rtl/>
        </w:rPr>
        <w:t xml:space="preserve"> </w:t>
      </w:r>
      <w:r w:rsidRPr="000A305D">
        <w:rPr>
          <w:rFonts w:hint="cs"/>
          <w:color w:val="000000" w:themeColor="text1"/>
          <w:rtl/>
        </w:rPr>
        <w:t>میشود</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حالیکه</w:t>
      </w:r>
      <w:r w:rsidRPr="000A305D">
        <w:rPr>
          <w:color w:val="000000" w:themeColor="text1"/>
          <w:rtl/>
        </w:rPr>
        <w:t xml:space="preserve"> </w:t>
      </w:r>
      <w:r w:rsidRPr="000A305D">
        <w:rPr>
          <w:rFonts w:hint="cs"/>
          <w:color w:val="000000" w:themeColor="text1"/>
          <w:rtl/>
        </w:rPr>
        <w:t>وابستگی</w:t>
      </w:r>
      <w:r w:rsidRPr="000A305D">
        <w:rPr>
          <w:color w:val="000000" w:themeColor="text1"/>
          <w:rtl/>
        </w:rPr>
        <w:t xml:space="preserve"> </w:t>
      </w:r>
      <w:r w:rsidRPr="000A305D">
        <w:rPr>
          <w:rFonts w:hint="cs"/>
          <w:color w:val="000000" w:themeColor="text1"/>
          <w:rtl/>
        </w:rPr>
        <w:t>جسمی</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اثرات جسمانی</w:t>
      </w:r>
      <w:r w:rsidRPr="000A305D">
        <w:rPr>
          <w:color w:val="000000" w:themeColor="text1"/>
          <w:rtl/>
        </w:rPr>
        <w:t xml:space="preserve"> (</w:t>
      </w:r>
      <w:r w:rsidRPr="000A305D">
        <w:rPr>
          <w:rFonts w:hint="cs"/>
          <w:color w:val="000000" w:themeColor="text1"/>
          <w:rtl/>
        </w:rPr>
        <w:t>فیزیولوژیک</w:t>
      </w:r>
      <w:r w:rsidRPr="000A305D">
        <w:rPr>
          <w:color w:val="000000" w:themeColor="text1"/>
          <w:rtl/>
        </w:rPr>
        <w:t xml:space="preserve">) </w:t>
      </w:r>
      <w:r w:rsidRPr="000A305D">
        <w:rPr>
          <w:rFonts w:hint="cs"/>
          <w:color w:val="000000" w:themeColor="text1"/>
          <w:rtl/>
        </w:rPr>
        <w:t>دوره 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متعدد</w:t>
      </w:r>
      <w:r w:rsidRPr="000A305D">
        <w:rPr>
          <w:color w:val="000000" w:themeColor="text1"/>
          <w:rtl/>
        </w:rPr>
        <w:t xml:space="preserve"> </w:t>
      </w:r>
      <w:r w:rsidRPr="000A305D">
        <w:rPr>
          <w:rFonts w:hint="cs"/>
          <w:color w:val="000000" w:themeColor="text1"/>
          <w:rtl/>
        </w:rPr>
        <w:t>مصرف</w:t>
      </w:r>
      <w:r w:rsidRPr="000A305D">
        <w:rPr>
          <w:color w:val="000000" w:themeColor="text1"/>
          <w:rtl/>
        </w:rPr>
        <w:t xml:space="preserve"> </w:t>
      </w:r>
      <w:r w:rsidRPr="000A305D">
        <w:rPr>
          <w:rFonts w:hint="cs"/>
          <w:color w:val="000000" w:themeColor="text1"/>
          <w:rtl/>
        </w:rPr>
        <w:t>مواد</w:t>
      </w:r>
      <w:r w:rsidRPr="000A305D">
        <w:rPr>
          <w:color w:val="000000" w:themeColor="text1"/>
          <w:rtl/>
        </w:rPr>
        <w:t xml:space="preserve"> </w:t>
      </w:r>
      <w:r w:rsidRPr="000A305D">
        <w:rPr>
          <w:rFonts w:hint="cs"/>
          <w:color w:val="000000" w:themeColor="text1"/>
          <w:rtl/>
        </w:rPr>
        <w:t>اطلاق</w:t>
      </w:r>
      <w:r w:rsidRPr="000A305D">
        <w:rPr>
          <w:color w:val="000000" w:themeColor="text1"/>
          <w:rtl/>
        </w:rPr>
        <w:t xml:space="preserve"> </w:t>
      </w:r>
      <w:r w:rsidRPr="000A305D">
        <w:rPr>
          <w:rFonts w:hint="cs"/>
          <w:color w:val="000000" w:themeColor="text1"/>
          <w:rtl/>
        </w:rPr>
        <w:t>میشود</w:t>
      </w:r>
      <w:r w:rsidRPr="000A305D">
        <w:rPr>
          <w:color w:val="000000" w:themeColor="text1"/>
          <w:rtl/>
        </w:rPr>
        <w:t xml:space="preserve">. </w:t>
      </w:r>
      <w:r w:rsidRPr="000A305D">
        <w:rPr>
          <w:rFonts w:hint="cs"/>
          <w:color w:val="000000" w:themeColor="text1"/>
          <w:rtl/>
        </w:rPr>
        <w:t>آن</w:t>
      </w:r>
      <w:r w:rsidRPr="000A305D">
        <w:rPr>
          <w:color w:val="000000" w:themeColor="text1"/>
          <w:rtl/>
        </w:rPr>
        <w:t xml:space="preserve"> </w:t>
      </w:r>
      <w:r w:rsidRPr="000A305D">
        <w:rPr>
          <w:rFonts w:hint="cs"/>
          <w:color w:val="000000" w:themeColor="text1"/>
          <w:rtl/>
        </w:rPr>
        <w:t>دسته</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تعاریف</w:t>
      </w:r>
      <w:r w:rsidRPr="000A305D">
        <w:rPr>
          <w:color w:val="000000" w:themeColor="text1"/>
          <w:rtl/>
        </w:rPr>
        <w:t xml:space="preserve"> </w:t>
      </w:r>
      <w:r w:rsidRPr="000A305D">
        <w:rPr>
          <w:rFonts w:hint="cs"/>
          <w:color w:val="000000" w:themeColor="text1"/>
          <w:rtl/>
        </w:rPr>
        <w:t>وابستگی</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بر وابستگی</w:t>
      </w:r>
      <w:r w:rsidRPr="000A305D">
        <w:rPr>
          <w:color w:val="000000" w:themeColor="text1"/>
          <w:rtl/>
        </w:rPr>
        <w:t xml:space="preserve"> </w:t>
      </w:r>
      <w:r w:rsidRPr="000A305D">
        <w:rPr>
          <w:rFonts w:hint="cs"/>
          <w:color w:val="000000" w:themeColor="text1"/>
          <w:rtl/>
        </w:rPr>
        <w:t>جسمی</w:t>
      </w:r>
      <w:r w:rsidRPr="000A305D">
        <w:rPr>
          <w:color w:val="000000" w:themeColor="text1"/>
          <w:rtl/>
        </w:rPr>
        <w:t xml:space="preserve"> </w:t>
      </w:r>
      <w:r w:rsidRPr="000A305D">
        <w:rPr>
          <w:rFonts w:hint="cs"/>
          <w:color w:val="000000" w:themeColor="text1"/>
          <w:rtl/>
        </w:rPr>
        <w:t>تاکید</w:t>
      </w:r>
      <w:r w:rsidRPr="000A305D">
        <w:rPr>
          <w:color w:val="000000" w:themeColor="text1"/>
          <w:rtl/>
        </w:rPr>
        <w:t xml:space="preserve"> </w:t>
      </w:r>
      <w:r w:rsidRPr="000A305D">
        <w:rPr>
          <w:rFonts w:hint="cs"/>
          <w:color w:val="000000" w:themeColor="text1"/>
          <w:rtl/>
        </w:rPr>
        <w:t>کردهاند،</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ملاك</w:t>
      </w:r>
      <w:r w:rsidRPr="000A305D">
        <w:rPr>
          <w:color w:val="000000" w:themeColor="text1"/>
          <w:rtl/>
        </w:rPr>
        <w:t xml:space="preserve"> </w:t>
      </w:r>
      <w:r w:rsidRPr="000A305D">
        <w:rPr>
          <w:rFonts w:hint="cs"/>
          <w:color w:val="000000" w:themeColor="text1"/>
          <w:rtl/>
        </w:rPr>
        <w:t>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طبقه</w:t>
      </w:r>
      <w:r w:rsidRPr="000A305D">
        <w:rPr>
          <w:color w:val="000000" w:themeColor="text1"/>
          <w:rtl/>
        </w:rPr>
        <w:t xml:space="preserve"> </w:t>
      </w:r>
      <w:r w:rsidRPr="000A305D">
        <w:rPr>
          <w:rFonts w:hint="cs"/>
          <w:color w:val="000000" w:themeColor="text1"/>
          <w:rtl/>
        </w:rPr>
        <w:t>بند</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وجود</w:t>
      </w:r>
      <w:r w:rsidRPr="000A305D">
        <w:rPr>
          <w:color w:val="000000" w:themeColor="text1"/>
          <w:rtl/>
        </w:rPr>
        <w:t xml:space="preserve"> </w:t>
      </w:r>
      <w:r w:rsidRPr="000A305D">
        <w:rPr>
          <w:rFonts w:hint="cs"/>
          <w:color w:val="000000" w:themeColor="text1"/>
          <w:rtl/>
        </w:rPr>
        <w:t>تحمل</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اثرات</w:t>
      </w:r>
      <w:r w:rsidRPr="000A305D">
        <w:rPr>
          <w:color w:val="000000" w:themeColor="text1"/>
          <w:rtl/>
        </w:rPr>
        <w:t xml:space="preserve"> </w:t>
      </w:r>
      <w:r w:rsidRPr="000A305D">
        <w:rPr>
          <w:rFonts w:hint="cs"/>
          <w:color w:val="000000" w:themeColor="text1"/>
          <w:rtl/>
        </w:rPr>
        <w:t>ترك</w:t>
      </w:r>
      <w:r w:rsidRPr="000A305D">
        <w:rPr>
          <w:color w:val="000000" w:themeColor="text1"/>
          <w:rtl/>
        </w:rPr>
        <w:t xml:space="preserve"> </w:t>
      </w:r>
      <w:r w:rsidRPr="000A305D">
        <w:rPr>
          <w:rFonts w:hint="cs"/>
          <w:color w:val="000000" w:themeColor="text1"/>
          <w:rtl/>
        </w:rPr>
        <w:t>استفاده</w:t>
      </w:r>
      <w:r w:rsidRPr="000A305D">
        <w:rPr>
          <w:color w:val="000000" w:themeColor="text1"/>
          <w:rtl/>
        </w:rPr>
        <w:t xml:space="preserve"> </w:t>
      </w:r>
      <w:r w:rsidRPr="000A305D">
        <w:rPr>
          <w:rFonts w:hint="cs"/>
          <w:color w:val="000000" w:themeColor="text1"/>
          <w:rtl/>
        </w:rPr>
        <w:t>کرده اند</w:t>
      </w:r>
      <w:r w:rsidRPr="000A305D">
        <w:rPr>
          <w:color w:val="000000" w:themeColor="text1"/>
          <w:rtl/>
        </w:rPr>
        <w:t>(</w:t>
      </w:r>
      <w:r w:rsidRPr="000A305D">
        <w:rPr>
          <w:rFonts w:hint="cs"/>
          <w:color w:val="000000" w:themeColor="text1"/>
          <w:rtl/>
        </w:rPr>
        <w:t>سادوك</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سادوك</w:t>
      </w:r>
      <w:r w:rsidRPr="000A305D">
        <w:rPr>
          <w:rStyle w:val="FootnoteReference"/>
          <w:color w:val="000000" w:themeColor="text1"/>
          <w:rtl/>
        </w:rPr>
        <w:footnoteReference w:id="68"/>
      </w:r>
      <w:r w:rsidRPr="000A305D">
        <w:rPr>
          <w:rFonts w:hint="cs"/>
          <w:color w:val="000000" w:themeColor="text1"/>
          <w:rtl/>
        </w:rPr>
        <w:t xml:space="preserve"> ،</w:t>
      </w:r>
      <w:r w:rsidRPr="000A305D">
        <w:rPr>
          <w:color w:val="000000" w:themeColor="text1"/>
          <w:rtl/>
        </w:rPr>
        <w:t xml:space="preserve"> 2007).</w:t>
      </w:r>
    </w:p>
    <w:p w:rsidR="001C01F7" w:rsidRPr="000A305D" w:rsidRDefault="001C01F7" w:rsidP="00A0530A">
      <w:pPr>
        <w:rPr>
          <w:color w:val="000000" w:themeColor="text1"/>
          <w:rtl/>
        </w:rPr>
      </w:pP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جدیدتربن</w:t>
      </w:r>
      <w:r w:rsidRPr="000A305D">
        <w:rPr>
          <w:color w:val="000000" w:themeColor="text1"/>
          <w:rtl/>
        </w:rPr>
        <w:t xml:space="preserve"> </w:t>
      </w:r>
      <w:r w:rsidRPr="000A305D">
        <w:rPr>
          <w:rFonts w:hint="cs"/>
          <w:color w:val="000000" w:themeColor="text1"/>
          <w:rtl/>
        </w:rPr>
        <w:t>تقسیم</w:t>
      </w:r>
      <w:r w:rsidRPr="000A305D">
        <w:rPr>
          <w:color w:val="000000" w:themeColor="text1"/>
          <w:rtl/>
        </w:rPr>
        <w:t xml:space="preserve"> </w:t>
      </w:r>
      <w:r w:rsidRPr="000A305D">
        <w:rPr>
          <w:rFonts w:hint="cs"/>
          <w:color w:val="000000" w:themeColor="text1"/>
          <w:rtl/>
        </w:rPr>
        <w:t>بند</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اختلاف</w:t>
      </w:r>
      <w:r w:rsidRPr="000A305D">
        <w:rPr>
          <w:color w:val="000000" w:themeColor="text1"/>
          <w:rtl/>
        </w:rPr>
        <w:t xml:space="preserve"> </w:t>
      </w:r>
      <w:r w:rsidRPr="000A305D">
        <w:rPr>
          <w:rFonts w:hint="cs"/>
          <w:color w:val="000000" w:themeColor="text1"/>
          <w:rtl/>
        </w:rPr>
        <w:t>روانی</w:t>
      </w:r>
      <w:r w:rsidRPr="000A305D">
        <w:rPr>
          <w:color w:val="000000" w:themeColor="text1"/>
        </w:rPr>
        <w:t>DSM- IV</w:t>
      </w:r>
      <w:r w:rsidRPr="000A305D">
        <w:rPr>
          <w:rFonts w:hint="cs"/>
          <w:color w:val="000000" w:themeColor="text1"/>
          <w:rtl/>
        </w:rPr>
        <w:t xml:space="preserve"> از</w:t>
      </w:r>
      <w:r w:rsidRPr="000A305D">
        <w:rPr>
          <w:color w:val="000000" w:themeColor="text1"/>
          <w:rtl/>
        </w:rPr>
        <w:t xml:space="preserve"> </w:t>
      </w:r>
      <w:r w:rsidRPr="000A305D">
        <w:rPr>
          <w:rFonts w:hint="cs"/>
          <w:color w:val="000000" w:themeColor="text1"/>
          <w:rtl/>
        </w:rPr>
        <w:t>اختلالات</w:t>
      </w:r>
      <w:r w:rsidRPr="000A305D">
        <w:rPr>
          <w:color w:val="000000" w:themeColor="text1"/>
          <w:rtl/>
        </w:rPr>
        <w:t xml:space="preserve"> </w:t>
      </w:r>
      <w:r w:rsidRPr="000A305D">
        <w:rPr>
          <w:rFonts w:hint="cs"/>
          <w:color w:val="000000" w:themeColor="text1"/>
          <w:rtl/>
        </w:rPr>
        <w:t>مرتبط</w:t>
      </w:r>
      <w:r w:rsidRPr="000A305D">
        <w:rPr>
          <w:color w:val="000000" w:themeColor="text1"/>
          <w:rtl/>
        </w:rPr>
        <w:t xml:space="preserve"> </w:t>
      </w:r>
      <w:r w:rsidRPr="000A305D">
        <w:rPr>
          <w:rFonts w:hint="cs"/>
          <w:color w:val="000000" w:themeColor="text1"/>
          <w:rtl/>
        </w:rPr>
        <w:t>با مواد</w:t>
      </w:r>
      <w:r w:rsidRPr="000A305D">
        <w:rPr>
          <w:color w:val="000000" w:themeColor="text1"/>
          <w:rtl/>
        </w:rPr>
        <w:t xml:space="preserve"> </w:t>
      </w:r>
      <w:r w:rsidRPr="000A305D">
        <w:rPr>
          <w:rFonts w:hint="cs"/>
          <w:color w:val="000000" w:themeColor="text1"/>
          <w:rtl/>
        </w:rPr>
        <w:t>نام</w:t>
      </w:r>
      <w:r w:rsidRPr="000A305D">
        <w:rPr>
          <w:color w:val="000000" w:themeColor="text1"/>
          <w:rtl/>
        </w:rPr>
        <w:t xml:space="preserve"> </w:t>
      </w:r>
      <w:r w:rsidRPr="000A305D">
        <w:rPr>
          <w:rFonts w:hint="cs"/>
          <w:color w:val="000000" w:themeColor="text1"/>
          <w:rtl/>
        </w:rPr>
        <w:t>برده</w:t>
      </w:r>
      <w:r w:rsidRPr="000A305D">
        <w:rPr>
          <w:color w:val="000000" w:themeColor="text1"/>
          <w:rtl/>
        </w:rPr>
        <w:t xml:space="preserve"> </w:t>
      </w:r>
      <w:r w:rsidRPr="000A305D">
        <w:rPr>
          <w:rFonts w:hint="cs"/>
          <w:color w:val="000000" w:themeColor="text1"/>
          <w:rtl/>
        </w:rPr>
        <w:t>شده</w:t>
      </w:r>
      <w:r w:rsidRPr="000A305D">
        <w:rPr>
          <w:color w:val="000000" w:themeColor="text1"/>
          <w:rtl/>
        </w:rPr>
        <w:t xml:space="preserve"> </w:t>
      </w:r>
      <w:r w:rsidRPr="000A305D">
        <w:rPr>
          <w:rFonts w:hint="cs"/>
          <w:color w:val="000000" w:themeColor="text1"/>
          <w:rtl/>
        </w:rPr>
        <w:t>است</w:t>
      </w:r>
      <w:r w:rsidRPr="000A305D">
        <w:rPr>
          <w:color w:val="000000" w:themeColor="text1"/>
          <w:rtl/>
        </w:rPr>
        <w:t xml:space="preserve">. </w:t>
      </w:r>
      <w:r w:rsidRPr="000A305D">
        <w:rPr>
          <w:rFonts w:hint="cs"/>
          <w:color w:val="000000" w:themeColor="text1"/>
          <w:rtl/>
        </w:rPr>
        <w:t>منظور</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اختلالات</w:t>
      </w:r>
      <w:r w:rsidRPr="000A305D">
        <w:rPr>
          <w:color w:val="000000" w:themeColor="text1"/>
          <w:rtl/>
        </w:rPr>
        <w:t xml:space="preserve"> </w:t>
      </w:r>
      <w:r w:rsidRPr="000A305D">
        <w:rPr>
          <w:rFonts w:hint="cs"/>
          <w:color w:val="000000" w:themeColor="text1"/>
          <w:rtl/>
        </w:rPr>
        <w:t>مرتبط</w:t>
      </w:r>
      <w:r w:rsidRPr="000A305D">
        <w:rPr>
          <w:color w:val="000000" w:themeColor="text1"/>
          <w:rtl/>
        </w:rPr>
        <w:t xml:space="preserve"> </w:t>
      </w:r>
      <w:r w:rsidRPr="000A305D">
        <w:rPr>
          <w:rFonts w:hint="cs"/>
          <w:color w:val="000000" w:themeColor="text1"/>
          <w:rtl/>
        </w:rPr>
        <w:t>با</w:t>
      </w:r>
      <w:r w:rsidRPr="000A305D">
        <w:rPr>
          <w:color w:val="000000" w:themeColor="text1"/>
          <w:rtl/>
        </w:rPr>
        <w:t xml:space="preserve"> </w:t>
      </w:r>
      <w:r w:rsidRPr="000A305D">
        <w:rPr>
          <w:rFonts w:hint="cs"/>
          <w:color w:val="000000" w:themeColor="text1"/>
          <w:rtl/>
        </w:rPr>
        <w:t>مواد</w:t>
      </w:r>
      <w:r w:rsidRPr="000A305D">
        <w:rPr>
          <w:color w:val="000000" w:themeColor="text1"/>
          <w:rtl/>
        </w:rPr>
        <w:t xml:space="preserve"> </w:t>
      </w:r>
      <w:r w:rsidRPr="000A305D">
        <w:rPr>
          <w:rFonts w:hint="cs"/>
          <w:color w:val="000000" w:themeColor="text1"/>
          <w:rtl/>
        </w:rPr>
        <w:t>دامنه 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مشکلات</w:t>
      </w:r>
      <w:r w:rsidRPr="000A305D">
        <w:rPr>
          <w:color w:val="000000" w:themeColor="text1"/>
          <w:rtl/>
        </w:rPr>
        <w:t xml:space="preserve"> </w:t>
      </w:r>
      <w:r w:rsidRPr="000A305D">
        <w:rPr>
          <w:rFonts w:hint="cs"/>
          <w:color w:val="000000" w:themeColor="text1"/>
          <w:rtl/>
        </w:rPr>
        <w:t>مرتبط</w:t>
      </w:r>
      <w:r w:rsidRPr="000A305D">
        <w:rPr>
          <w:color w:val="000000" w:themeColor="text1"/>
          <w:rtl/>
        </w:rPr>
        <w:t xml:space="preserve"> </w:t>
      </w:r>
      <w:r w:rsidRPr="000A305D">
        <w:rPr>
          <w:rFonts w:hint="cs"/>
          <w:color w:val="000000" w:themeColor="text1"/>
          <w:rtl/>
        </w:rPr>
        <w:t>با</w:t>
      </w:r>
      <w:r w:rsidRPr="000A305D">
        <w:rPr>
          <w:color w:val="000000" w:themeColor="text1"/>
          <w:rtl/>
        </w:rPr>
        <w:t xml:space="preserve"> </w:t>
      </w:r>
      <w:r w:rsidRPr="000A305D">
        <w:rPr>
          <w:rFonts w:hint="cs"/>
          <w:color w:val="000000" w:themeColor="text1"/>
          <w:rtl/>
        </w:rPr>
        <w:t>استفاده</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سوء</w:t>
      </w:r>
      <w:r w:rsidRPr="000A305D">
        <w:rPr>
          <w:color w:val="000000" w:themeColor="text1"/>
          <w:rtl/>
        </w:rPr>
        <w:t xml:space="preserve"> </w:t>
      </w:r>
      <w:r w:rsidRPr="000A305D">
        <w:rPr>
          <w:rFonts w:hint="cs"/>
          <w:color w:val="000000" w:themeColor="text1"/>
          <w:rtl/>
        </w:rPr>
        <w:t>استفاده از</w:t>
      </w:r>
      <w:r w:rsidRPr="000A305D">
        <w:rPr>
          <w:color w:val="000000" w:themeColor="text1"/>
          <w:rtl/>
        </w:rPr>
        <w:t xml:space="preserve"> </w:t>
      </w:r>
      <w:r w:rsidRPr="000A305D">
        <w:rPr>
          <w:rFonts w:hint="cs"/>
          <w:color w:val="000000" w:themeColor="text1"/>
          <w:rtl/>
        </w:rPr>
        <w:t>داروها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مانندالکل</w:t>
      </w:r>
      <w:r w:rsidRPr="000A305D">
        <w:rPr>
          <w:color w:val="000000" w:themeColor="text1"/>
          <w:rtl/>
        </w:rPr>
        <w:t xml:space="preserve"> </w:t>
      </w:r>
      <w:r w:rsidRPr="000A305D">
        <w:rPr>
          <w:rFonts w:hint="cs"/>
          <w:color w:val="000000" w:themeColor="text1"/>
          <w:rtl/>
        </w:rPr>
        <w:t>،</w:t>
      </w:r>
      <w:r w:rsidRPr="000A305D">
        <w:rPr>
          <w:color w:val="000000" w:themeColor="text1"/>
          <w:rtl/>
        </w:rPr>
        <w:t xml:space="preserve"> </w:t>
      </w:r>
      <w:r w:rsidRPr="000A305D">
        <w:rPr>
          <w:rFonts w:hint="cs"/>
          <w:color w:val="000000" w:themeColor="text1"/>
          <w:rtl/>
        </w:rPr>
        <w:t>کوکائین</w:t>
      </w:r>
      <w:r w:rsidRPr="000A305D">
        <w:rPr>
          <w:color w:val="000000" w:themeColor="text1"/>
          <w:rtl/>
        </w:rPr>
        <w:t xml:space="preserve"> </w:t>
      </w:r>
      <w:r w:rsidRPr="000A305D">
        <w:rPr>
          <w:rFonts w:hint="cs"/>
          <w:color w:val="000000" w:themeColor="text1"/>
          <w:rtl/>
        </w:rPr>
        <w:t>،</w:t>
      </w:r>
      <w:r w:rsidRPr="000A305D">
        <w:rPr>
          <w:color w:val="000000" w:themeColor="text1"/>
          <w:rtl/>
        </w:rPr>
        <w:t xml:space="preserve"> </w:t>
      </w:r>
      <w:r w:rsidRPr="000A305D">
        <w:rPr>
          <w:rFonts w:hint="cs"/>
          <w:color w:val="000000" w:themeColor="text1"/>
          <w:rtl/>
        </w:rPr>
        <w:t>هروئین</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دیگر</w:t>
      </w:r>
      <w:r w:rsidRPr="000A305D">
        <w:rPr>
          <w:color w:val="000000" w:themeColor="text1"/>
          <w:rtl/>
        </w:rPr>
        <w:t xml:space="preserve"> </w:t>
      </w:r>
      <w:r w:rsidRPr="000A305D">
        <w:rPr>
          <w:rFonts w:hint="cs"/>
          <w:color w:val="000000" w:themeColor="text1"/>
          <w:rtl/>
        </w:rPr>
        <w:t>مواد</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است</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افراد</w:t>
      </w:r>
      <w:r w:rsidRPr="000A305D">
        <w:rPr>
          <w:color w:val="000000" w:themeColor="text1"/>
          <w:rtl/>
        </w:rPr>
        <w:t xml:space="preserve"> </w:t>
      </w:r>
      <w:r w:rsidRPr="000A305D">
        <w:rPr>
          <w:rFonts w:hint="cs"/>
          <w:color w:val="000000" w:themeColor="text1"/>
          <w:rtl/>
        </w:rPr>
        <w:t>برا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تغییر</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نحوه</w:t>
      </w:r>
      <w:r w:rsidRPr="000A305D">
        <w:rPr>
          <w:color w:val="000000" w:themeColor="text1"/>
          <w:rtl/>
        </w:rPr>
        <w:t xml:space="preserve"> </w:t>
      </w:r>
      <w:r w:rsidRPr="000A305D">
        <w:rPr>
          <w:rFonts w:hint="cs"/>
          <w:color w:val="000000" w:themeColor="text1"/>
          <w:rtl/>
        </w:rPr>
        <w:t>تفکر،</w:t>
      </w:r>
      <w:r w:rsidRPr="000A305D">
        <w:rPr>
          <w:color w:val="000000" w:themeColor="text1"/>
          <w:rtl/>
        </w:rPr>
        <w:t xml:space="preserve"> </w:t>
      </w:r>
      <w:r w:rsidRPr="000A305D">
        <w:rPr>
          <w:rFonts w:hint="cs"/>
          <w:color w:val="000000" w:themeColor="text1"/>
          <w:rtl/>
        </w:rPr>
        <w:t>احساس</w:t>
      </w:r>
      <w:r w:rsidRPr="000A305D">
        <w:rPr>
          <w:color w:val="000000" w:themeColor="text1"/>
          <w:rtl/>
        </w:rPr>
        <w:t xml:space="preserve"> </w:t>
      </w:r>
      <w:r w:rsidRPr="000A305D">
        <w:rPr>
          <w:rFonts w:hint="cs"/>
          <w:color w:val="000000" w:themeColor="text1"/>
          <w:rtl/>
        </w:rPr>
        <w:t>و رفتار</w:t>
      </w:r>
      <w:r w:rsidRPr="000A305D">
        <w:rPr>
          <w:color w:val="000000" w:themeColor="text1"/>
          <w:rtl/>
        </w:rPr>
        <w:t xml:space="preserve"> </w:t>
      </w:r>
      <w:r w:rsidRPr="000A305D">
        <w:rPr>
          <w:rFonts w:hint="cs"/>
          <w:color w:val="000000" w:themeColor="text1"/>
          <w:rtl/>
        </w:rPr>
        <w:t>خود،</w:t>
      </w:r>
      <w:r w:rsidRPr="000A305D">
        <w:rPr>
          <w:color w:val="000000" w:themeColor="text1"/>
          <w:rtl/>
        </w:rPr>
        <w:t xml:space="preserve"> </w:t>
      </w:r>
      <w:r w:rsidRPr="000A305D">
        <w:rPr>
          <w:rFonts w:hint="cs"/>
          <w:color w:val="000000" w:themeColor="text1"/>
          <w:rtl/>
        </w:rPr>
        <w:t>استفاده</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کنند</w:t>
      </w:r>
      <w:r w:rsidRPr="000A305D">
        <w:rPr>
          <w:color w:val="000000" w:themeColor="text1"/>
          <w:rtl/>
        </w:rPr>
        <w:t xml:space="preserve">. </w:t>
      </w:r>
      <w:r w:rsidRPr="000A305D">
        <w:rPr>
          <w:rFonts w:hint="cs"/>
          <w:color w:val="000000" w:themeColor="text1"/>
          <w:rtl/>
        </w:rPr>
        <w:t>این</w:t>
      </w:r>
      <w:r w:rsidRPr="000A305D">
        <w:rPr>
          <w:color w:val="000000" w:themeColor="text1"/>
          <w:rtl/>
        </w:rPr>
        <w:t xml:space="preserve"> </w:t>
      </w:r>
      <w:r w:rsidRPr="000A305D">
        <w:rPr>
          <w:rFonts w:hint="cs"/>
          <w:color w:val="000000" w:themeColor="text1"/>
          <w:rtl/>
        </w:rPr>
        <w:t>مشکلات</w:t>
      </w:r>
      <w:r w:rsidRPr="000A305D">
        <w:rPr>
          <w:color w:val="000000" w:themeColor="text1"/>
          <w:rtl/>
        </w:rPr>
        <w:t xml:space="preserve"> </w:t>
      </w:r>
      <w:r w:rsidRPr="000A305D">
        <w:rPr>
          <w:rFonts w:hint="cs"/>
          <w:color w:val="000000" w:themeColor="text1"/>
          <w:rtl/>
        </w:rPr>
        <w:t>هزینه</w:t>
      </w:r>
      <w:r w:rsidRPr="000A305D">
        <w:rPr>
          <w:color w:val="000000" w:themeColor="text1"/>
          <w:rtl/>
        </w:rPr>
        <w:t xml:space="preserve"> </w:t>
      </w:r>
      <w:r w:rsidRPr="000A305D">
        <w:rPr>
          <w:rFonts w:hint="cs"/>
          <w:color w:val="000000" w:themeColor="text1"/>
          <w:rtl/>
        </w:rPr>
        <w:t>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فوق</w:t>
      </w:r>
      <w:r w:rsidRPr="000A305D">
        <w:rPr>
          <w:color w:val="000000" w:themeColor="text1"/>
          <w:rtl/>
        </w:rPr>
        <w:t xml:space="preserve"> </w:t>
      </w:r>
      <w:r w:rsidRPr="000A305D">
        <w:rPr>
          <w:rFonts w:hint="cs"/>
          <w:color w:val="000000" w:themeColor="text1"/>
          <w:rtl/>
        </w:rPr>
        <w:t>العاده</w:t>
      </w:r>
      <w:r w:rsidRPr="000A305D">
        <w:rPr>
          <w:color w:val="000000" w:themeColor="text1"/>
          <w:rtl/>
        </w:rPr>
        <w:t xml:space="preserve"> </w:t>
      </w:r>
      <w:r w:rsidRPr="000A305D">
        <w:rPr>
          <w:rFonts w:hint="cs"/>
          <w:color w:val="000000" w:themeColor="text1"/>
          <w:rtl/>
        </w:rPr>
        <w:t>انسانی،</w:t>
      </w:r>
      <w:r w:rsidRPr="000A305D">
        <w:rPr>
          <w:color w:val="000000" w:themeColor="text1"/>
          <w:rtl/>
        </w:rPr>
        <w:t xml:space="preserve"> </w:t>
      </w:r>
      <w:r w:rsidRPr="000A305D">
        <w:rPr>
          <w:rFonts w:hint="cs"/>
          <w:color w:val="000000" w:themeColor="text1"/>
          <w:rtl/>
        </w:rPr>
        <w:t>ماد</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واقتصاد</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دارند</w:t>
      </w:r>
      <w:r w:rsidRPr="000A305D">
        <w:rPr>
          <w:color w:val="000000" w:themeColor="text1"/>
          <w:rtl/>
        </w:rPr>
        <w:t xml:space="preserve"> ( </w:t>
      </w:r>
      <w:r w:rsidRPr="000A305D">
        <w:rPr>
          <w:rFonts w:hint="cs"/>
          <w:color w:val="000000" w:themeColor="text1"/>
          <w:rtl/>
        </w:rPr>
        <w:t>دوراند و بارلو</w:t>
      </w:r>
      <w:r w:rsidRPr="000A305D">
        <w:rPr>
          <w:rStyle w:val="FootnoteReference"/>
          <w:color w:val="000000" w:themeColor="text1"/>
          <w:rtl/>
        </w:rPr>
        <w:footnoteReference w:id="69"/>
      </w:r>
      <w:r w:rsidRPr="000A305D">
        <w:rPr>
          <w:color w:val="000000" w:themeColor="text1"/>
          <w:rtl/>
        </w:rPr>
        <w:t xml:space="preserve"> </w:t>
      </w:r>
      <w:r w:rsidRPr="000A305D">
        <w:rPr>
          <w:rFonts w:hint="cs"/>
          <w:color w:val="000000" w:themeColor="text1"/>
          <w:rtl/>
        </w:rPr>
        <w:t>،1997؛ به</w:t>
      </w:r>
      <w:r w:rsidRPr="000A305D">
        <w:rPr>
          <w:color w:val="000000" w:themeColor="text1"/>
          <w:rtl/>
        </w:rPr>
        <w:t xml:space="preserve"> </w:t>
      </w:r>
      <w:r w:rsidRPr="000A305D">
        <w:rPr>
          <w:rFonts w:hint="cs"/>
          <w:color w:val="000000" w:themeColor="text1"/>
          <w:rtl/>
        </w:rPr>
        <w:t>نقل</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رجایی،</w:t>
      </w:r>
      <w:r w:rsidRPr="000A305D">
        <w:rPr>
          <w:color w:val="000000" w:themeColor="text1"/>
          <w:rtl/>
        </w:rPr>
        <w:t xml:space="preserve"> 1379).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تعریف</w:t>
      </w:r>
      <w:r w:rsidRPr="000A305D">
        <w:rPr>
          <w:color w:val="000000" w:themeColor="text1"/>
          <w:rtl/>
        </w:rPr>
        <w:t xml:space="preserve"> </w:t>
      </w:r>
      <w:r w:rsidRPr="000A305D">
        <w:rPr>
          <w:rFonts w:hint="cs"/>
          <w:color w:val="000000" w:themeColor="text1"/>
          <w:rtl/>
        </w:rPr>
        <w:t>سوء</w:t>
      </w:r>
      <w:r w:rsidRPr="000A305D">
        <w:rPr>
          <w:color w:val="000000" w:themeColor="text1"/>
          <w:rtl/>
        </w:rPr>
        <w:t xml:space="preserve"> </w:t>
      </w:r>
      <w:r w:rsidRPr="000A305D">
        <w:rPr>
          <w:rFonts w:hint="cs"/>
          <w:color w:val="000000" w:themeColor="text1"/>
          <w:rtl/>
        </w:rPr>
        <w:t>استفاده</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مواد</w:t>
      </w:r>
      <w:r w:rsidRPr="000A305D">
        <w:rPr>
          <w:color w:val="000000" w:themeColor="text1"/>
          <w:rtl/>
        </w:rPr>
        <w:t xml:space="preserve"> </w:t>
      </w:r>
      <w:r w:rsidRPr="000A305D">
        <w:rPr>
          <w:rFonts w:hint="cs"/>
          <w:color w:val="000000" w:themeColor="text1"/>
          <w:rtl/>
        </w:rPr>
        <w:t>دوراند</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بارلو</w:t>
      </w:r>
      <w:r w:rsidR="003202FA" w:rsidRPr="000A305D">
        <w:rPr>
          <w:color w:val="000000" w:themeColor="text1"/>
          <w:rtl/>
        </w:rPr>
        <w:t xml:space="preserve"> (1997</w:t>
      </w:r>
      <w:r w:rsidRPr="000A305D">
        <w:rPr>
          <w:color w:val="000000" w:themeColor="text1"/>
          <w:rtl/>
        </w:rPr>
        <w:t xml:space="preserve">) </w:t>
      </w:r>
      <w:r w:rsidRPr="000A305D">
        <w:rPr>
          <w:rFonts w:hint="cs"/>
          <w:color w:val="000000" w:themeColor="text1"/>
          <w:rtl/>
        </w:rPr>
        <w:t>چنین</w:t>
      </w:r>
      <w:r w:rsidRPr="000A305D">
        <w:rPr>
          <w:color w:val="000000" w:themeColor="text1"/>
          <w:rtl/>
        </w:rPr>
        <w:t xml:space="preserve"> </w:t>
      </w:r>
      <w:r w:rsidRPr="000A305D">
        <w:rPr>
          <w:rFonts w:hint="cs"/>
          <w:color w:val="000000" w:themeColor="text1"/>
          <w:rtl/>
        </w:rPr>
        <w:t>عنوان</w:t>
      </w:r>
      <w:r w:rsidRPr="000A305D">
        <w:rPr>
          <w:color w:val="000000" w:themeColor="text1"/>
          <w:rtl/>
        </w:rPr>
        <w:t xml:space="preserve"> </w:t>
      </w:r>
      <w:r w:rsidRPr="000A305D">
        <w:rPr>
          <w:rFonts w:hint="cs"/>
          <w:color w:val="000000" w:themeColor="text1"/>
          <w:rtl/>
        </w:rPr>
        <w:t>،</w:t>
      </w:r>
      <w:r w:rsidRPr="000A305D">
        <w:rPr>
          <w:color w:val="000000" w:themeColor="text1"/>
          <w:rtl/>
        </w:rPr>
        <w:t xml:space="preserve"> </w:t>
      </w:r>
      <w:r w:rsidRPr="000A305D">
        <w:rPr>
          <w:rFonts w:hint="cs"/>
          <w:color w:val="000000" w:themeColor="text1"/>
          <w:rtl/>
        </w:rPr>
        <w:t>کردند</w:t>
      </w:r>
      <w:r w:rsidRPr="000A305D">
        <w:rPr>
          <w:color w:val="000000" w:themeColor="text1"/>
          <w:rtl/>
        </w:rPr>
        <w:t xml:space="preserve"> </w:t>
      </w:r>
      <w:r w:rsidRPr="000A305D">
        <w:rPr>
          <w:rFonts w:hint="cs"/>
          <w:color w:val="000000" w:themeColor="text1"/>
          <w:rtl/>
        </w:rPr>
        <w:t>الگویی</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استفاده</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مواد</w:t>
      </w:r>
      <w:r w:rsidRPr="000A305D">
        <w:rPr>
          <w:color w:val="000000" w:themeColor="text1"/>
          <w:rtl/>
        </w:rPr>
        <w:t xml:space="preserve"> </w:t>
      </w:r>
      <w:r w:rsidRPr="000A305D">
        <w:rPr>
          <w:rFonts w:hint="cs"/>
          <w:color w:val="000000" w:themeColor="text1"/>
          <w:rtl/>
        </w:rPr>
        <w:t>روان</w:t>
      </w:r>
      <w:r w:rsidRPr="000A305D">
        <w:rPr>
          <w:color w:val="000000" w:themeColor="text1"/>
          <w:rtl/>
        </w:rPr>
        <w:t xml:space="preserve"> </w:t>
      </w:r>
      <w:r w:rsidRPr="000A305D">
        <w:rPr>
          <w:rFonts w:hint="cs"/>
          <w:color w:val="000000" w:themeColor="text1"/>
          <w:rtl/>
        </w:rPr>
        <w:t>گردان</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منجربه</w:t>
      </w:r>
      <w:r w:rsidRPr="000A305D">
        <w:rPr>
          <w:color w:val="000000" w:themeColor="text1"/>
          <w:rtl/>
        </w:rPr>
        <w:t xml:space="preserve"> </w:t>
      </w:r>
      <w:r w:rsidRPr="000A305D">
        <w:rPr>
          <w:rFonts w:hint="cs"/>
          <w:color w:val="000000" w:themeColor="text1"/>
          <w:rtl/>
        </w:rPr>
        <w:t>آشفتگی</w:t>
      </w:r>
      <w:r w:rsidRPr="000A305D">
        <w:rPr>
          <w:color w:val="000000" w:themeColor="text1"/>
          <w:rtl/>
        </w:rPr>
        <w:t xml:space="preserve"> </w:t>
      </w:r>
      <w:r w:rsidRPr="000A305D">
        <w:rPr>
          <w:rFonts w:hint="cs"/>
          <w:color w:val="000000" w:themeColor="text1"/>
          <w:rtl/>
        </w:rPr>
        <w:t>یا</w:t>
      </w:r>
      <w:r w:rsidRPr="000A305D">
        <w:rPr>
          <w:color w:val="000000" w:themeColor="text1"/>
          <w:rtl/>
        </w:rPr>
        <w:t xml:space="preserve"> </w:t>
      </w:r>
      <w:r w:rsidRPr="000A305D">
        <w:rPr>
          <w:rFonts w:hint="cs"/>
          <w:color w:val="000000" w:themeColor="text1"/>
          <w:rtl/>
        </w:rPr>
        <w:t>ضایعۀ</w:t>
      </w:r>
      <w:r w:rsidRPr="000A305D">
        <w:rPr>
          <w:color w:val="000000" w:themeColor="text1"/>
          <w:rtl/>
        </w:rPr>
        <w:t xml:space="preserve"> </w:t>
      </w:r>
      <w:r w:rsidRPr="000A305D">
        <w:rPr>
          <w:rFonts w:hint="cs"/>
          <w:color w:val="000000" w:themeColor="text1"/>
          <w:rtl/>
        </w:rPr>
        <w:t>مهمی</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نقشها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اجتماعی</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شغلی و</w:t>
      </w:r>
      <w:r w:rsidRPr="000A305D">
        <w:rPr>
          <w:color w:val="000000" w:themeColor="text1"/>
          <w:rtl/>
        </w:rPr>
        <w:t xml:space="preserve"> </w:t>
      </w:r>
      <w:r w:rsidRPr="000A305D">
        <w:rPr>
          <w:rFonts w:hint="cs"/>
          <w:color w:val="000000" w:themeColor="text1"/>
          <w:rtl/>
        </w:rPr>
        <w:t>موقعیتها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حساس</w:t>
      </w:r>
      <w:r w:rsidRPr="000A305D">
        <w:rPr>
          <w:color w:val="000000" w:themeColor="text1"/>
          <w:rtl/>
        </w:rPr>
        <w:t xml:space="preserve"> </w:t>
      </w:r>
      <w:r w:rsidRPr="000A305D">
        <w:rPr>
          <w:rFonts w:hint="cs"/>
          <w:color w:val="000000" w:themeColor="text1"/>
          <w:rtl/>
        </w:rPr>
        <w:t>گردد</w:t>
      </w:r>
      <w:r w:rsidRPr="000A305D">
        <w:rPr>
          <w:color w:val="000000" w:themeColor="text1"/>
          <w:rtl/>
        </w:rPr>
        <w:t xml:space="preserve">( </w:t>
      </w:r>
      <w:r w:rsidRPr="000A305D">
        <w:rPr>
          <w:rFonts w:hint="cs"/>
          <w:color w:val="000000" w:themeColor="text1"/>
          <w:rtl/>
        </w:rPr>
        <w:t>رجایی،</w:t>
      </w:r>
      <w:r w:rsidRPr="000A305D">
        <w:rPr>
          <w:color w:val="000000" w:themeColor="text1"/>
          <w:rtl/>
        </w:rPr>
        <w:t xml:space="preserve"> </w:t>
      </w:r>
      <w:r w:rsidRPr="000A305D">
        <w:rPr>
          <w:rFonts w:hint="cs"/>
          <w:color w:val="000000" w:themeColor="text1"/>
          <w:rtl/>
        </w:rPr>
        <w:t>1379)</w:t>
      </w:r>
    </w:p>
    <w:p w:rsidR="007A5907" w:rsidRPr="000A305D" w:rsidRDefault="007A5907" w:rsidP="00F929F3">
      <w:pPr>
        <w:rPr>
          <w:color w:val="000000" w:themeColor="text1"/>
          <w:w w:val="95"/>
          <w:rtl/>
        </w:rPr>
      </w:pPr>
      <w:r w:rsidRPr="000A305D">
        <w:rPr>
          <w:color w:val="000000" w:themeColor="text1"/>
          <w:w w:val="95"/>
          <w:rtl/>
        </w:rPr>
        <w:t xml:space="preserve">براساس تخمین سازمان های بین المللی درحدود 200میلیون نفرازمردم دنیا دچارسوء مصرف مواد هستند.  شایع ترین ماده مورد سوء مصرف،  گروه حشیش می باشدولی مهمترین انواعی که دردنیا مشکل سازشده اند،  موادمخدروسپس کوکایین است. سوء مصرف حشیش ومواد محرک آمفتأمین ها دردنیا درحال افزایش است. مصرف هرویین دربسیاری مناطق درحال کاهش بوده ولی درکشورهای مسیر قاچاق مواد ازافغانستان به سمت اروپا،  مصرف آن افزایش یافته است.  با وجود کاهش تولید مواد مخدردراسیای جنـــوب شرقی،  تولید آن درافغانستان افزایش یافتــه است درحال حاضر افغانسـتان عمده ترین کشورتولید کننده مواد مخدراست. این دومنطقه اصلی تولید مواد مخدربه مثلث طــلایی آسیـای جنوب شرقی وهلال طـــلایی محدوده افغانستان  شهرت دارند. </w:t>
      </w:r>
      <w:r w:rsidRPr="000A305D">
        <w:rPr>
          <w:color w:val="000000" w:themeColor="text1"/>
          <w:rtl/>
        </w:rPr>
        <w:t xml:space="preserve">کشور ما ایران به لحاظ جغرافیایی در همسایگی افغانستان و </w:t>
      </w:r>
      <w:r w:rsidRPr="000A305D">
        <w:rPr>
          <w:color w:val="000000" w:themeColor="text1"/>
          <w:rtl/>
        </w:rPr>
        <w:lastRenderedPageBreak/>
        <w:t>پاکستان قرار داشته که قسمتی از مواد مخدر تولیدی آن در آزمایشگاه های غیر مجاز محدوده مرزی به هروئین تبدیل می شود.کشورهای پاکستان و آسیای میانه نیز نقش محدود تری در تولید تریاک دارند،  تولید حشیش نیز در این مناطق رواج دارد.  آمارهای بین المللی بیان می کند در ایران یک میلیون دویست تا یک میلیون هشتصد نفر که 7/1 تا8/2 درصد جمعیت بالای 15 سال کشور سوء مصرف کننده مواد مخدر می باشند.با اینکه این میزان،  درصد کمی از جمعیت کشور را تشکیل می دهند ولی جزء بالاترین آمارهای مصرف موادمخدر در دنیا می باشند. اطلاعات دیگر بیا ن کننده افزایش مصرف حشیش در ایران است. گزارشها از افزایش شیوع مص</w:t>
      </w:r>
      <w:r w:rsidR="00CD0422" w:rsidRPr="000A305D">
        <w:rPr>
          <w:color w:val="000000" w:themeColor="text1"/>
          <w:rtl/>
        </w:rPr>
        <w:t>رف غیر مجاز اکستاسی،  مواد آمفت</w:t>
      </w:r>
      <w:r w:rsidR="00CD0422" w:rsidRPr="000A305D">
        <w:rPr>
          <w:rFonts w:hint="cs"/>
          <w:color w:val="000000" w:themeColor="text1"/>
          <w:rtl/>
        </w:rPr>
        <w:t>ا</w:t>
      </w:r>
      <w:r w:rsidRPr="000A305D">
        <w:rPr>
          <w:color w:val="000000" w:themeColor="text1"/>
          <w:rtl/>
        </w:rPr>
        <w:t>مینی وداروهای انرژی زا در کشوررا دارد. در ایران شایع ترین مواد مورد سوء مصرف مخدرها(تریاک</w:t>
      </w:r>
      <w:r w:rsidRPr="000A305D">
        <w:rPr>
          <w:rFonts w:hint="cs"/>
          <w:color w:val="000000" w:themeColor="text1"/>
          <w:rtl/>
        </w:rPr>
        <w:t xml:space="preserve">،  </w:t>
      </w:r>
      <w:r w:rsidRPr="000A305D">
        <w:rPr>
          <w:color w:val="000000" w:themeColor="text1"/>
          <w:rtl/>
        </w:rPr>
        <w:t>شیره</w:t>
      </w:r>
      <w:r w:rsidRPr="000A305D">
        <w:rPr>
          <w:rFonts w:hint="cs"/>
          <w:color w:val="000000" w:themeColor="text1"/>
          <w:rtl/>
        </w:rPr>
        <w:t xml:space="preserve"> </w:t>
      </w:r>
      <w:r w:rsidRPr="000A305D">
        <w:rPr>
          <w:color w:val="000000" w:themeColor="text1"/>
          <w:rtl/>
        </w:rPr>
        <w:t>هروئین) و</w:t>
      </w:r>
      <w:r w:rsidR="00CD0422" w:rsidRPr="000A305D">
        <w:rPr>
          <w:rFonts w:hint="cs"/>
          <w:color w:val="000000" w:themeColor="text1"/>
          <w:rtl/>
        </w:rPr>
        <w:t xml:space="preserve"> </w:t>
      </w:r>
      <w:r w:rsidRPr="000A305D">
        <w:rPr>
          <w:color w:val="000000" w:themeColor="text1"/>
          <w:rtl/>
        </w:rPr>
        <w:t>حشیش است.</w:t>
      </w:r>
      <w:r w:rsidR="00CD0422" w:rsidRPr="000A305D">
        <w:rPr>
          <w:rFonts w:hint="cs"/>
          <w:color w:val="000000" w:themeColor="text1"/>
          <w:rtl/>
        </w:rPr>
        <w:t xml:space="preserve"> </w:t>
      </w:r>
      <w:r w:rsidRPr="000A305D">
        <w:rPr>
          <w:color w:val="000000" w:themeColor="text1"/>
          <w:rtl/>
        </w:rPr>
        <w:t>همچنین سن شروع در اکثر مطالعات در دوره نوجوانی و جوانی بوده است. اکثریت مصرف کنندگان مواد مخدر مردان هستندودرصد کمی زن هستند.</w:t>
      </w:r>
      <w:r w:rsidRPr="000A305D">
        <w:rPr>
          <w:color w:val="000000" w:themeColor="text1"/>
          <w:w w:val="95"/>
          <w:rtl/>
        </w:rPr>
        <w:t xml:space="preserve">(رفیعی فرو همکاران، 1389). </w:t>
      </w:r>
    </w:p>
    <w:p w:rsidR="001C01F7" w:rsidRPr="000A305D" w:rsidRDefault="00A804C4" w:rsidP="00A804C4">
      <w:pPr>
        <w:pStyle w:val="Heading1"/>
        <w:rPr>
          <w:color w:val="000000" w:themeColor="text1"/>
        </w:rPr>
      </w:pPr>
      <w:bookmarkStart w:id="76" w:name="_Toc361136125"/>
      <w:bookmarkStart w:id="77" w:name="_Toc365161105"/>
      <w:r w:rsidRPr="000A305D">
        <w:rPr>
          <w:rFonts w:hint="cs"/>
          <w:color w:val="000000" w:themeColor="text1"/>
          <w:rtl/>
        </w:rPr>
        <w:t>2-1-2-1-</w:t>
      </w:r>
      <w:r w:rsidR="008F15BC" w:rsidRPr="000A305D">
        <w:rPr>
          <w:rFonts w:hint="cs"/>
          <w:color w:val="000000" w:themeColor="text1"/>
          <w:rtl/>
        </w:rPr>
        <w:t>2-</w:t>
      </w:r>
      <w:r w:rsidR="003B05AA" w:rsidRPr="000A305D">
        <w:rPr>
          <w:color w:val="000000" w:themeColor="text1"/>
        </w:rPr>
        <w:t xml:space="preserve"> </w:t>
      </w:r>
      <w:r w:rsidR="001C01F7" w:rsidRPr="000A305D">
        <w:rPr>
          <w:rFonts w:hint="cs"/>
          <w:color w:val="000000" w:themeColor="text1"/>
          <w:rtl/>
        </w:rPr>
        <w:t>عوامل</w:t>
      </w:r>
      <w:r w:rsidR="001C01F7" w:rsidRPr="000A305D">
        <w:rPr>
          <w:color w:val="000000" w:themeColor="text1"/>
          <w:rtl/>
        </w:rPr>
        <w:t xml:space="preserve"> </w:t>
      </w:r>
      <w:r w:rsidR="001C01F7" w:rsidRPr="000A305D">
        <w:rPr>
          <w:rFonts w:hint="cs"/>
          <w:color w:val="000000" w:themeColor="text1"/>
          <w:rtl/>
        </w:rPr>
        <w:t>زمینه</w:t>
      </w:r>
      <w:r w:rsidR="001C01F7" w:rsidRPr="000A305D">
        <w:rPr>
          <w:color w:val="000000" w:themeColor="text1"/>
          <w:rtl/>
        </w:rPr>
        <w:t xml:space="preserve"> </w:t>
      </w:r>
      <w:r w:rsidR="001C01F7" w:rsidRPr="000A305D">
        <w:rPr>
          <w:rFonts w:hint="cs"/>
          <w:color w:val="000000" w:themeColor="text1"/>
          <w:rtl/>
        </w:rPr>
        <w:t>ساز</w:t>
      </w:r>
      <w:r w:rsidR="001C01F7" w:rsidRPr="000A305D">
        <w:rPr>
          <w:color w:val="000000" w:themeColor="text1"/>
          <w:rtl/>
        </w:rPr>
        <w:t xml:space="preserve"> </w:t>
      </w:r>
      <w:r w:rsidR="001C01F7" w:rsidRPr="000A305D">
        <w:rPr>
          <w:rFonts w:hint="cs"/>
          <w:color w:val="000000" w:themeColor="text1"/>
          <w:rtl/>
        </w:rPr>
        <w:t>مستعد</w:t>
      </w:r>
      <w:r w:rsidR="001C01F7" w:rsidRPr="000A305D">
        <w:rPr>
          <w:color w:val="000000" w:themeColor="text1"/>
          <w:rtl/>
        </w:rPr>
        <w:t xml:space="preserve"> </w:t>
      </w:r>
      <w:r w:rsidR="001C01F7" w:rsidRPr="000A305D">
        <w:rPr>
          <w:rFonts w:hint="cs"/>
          <w:color w:val="000000" w:themeColor="text1"/>
          <w:rtl/>
        </w:rPr>
        <w:t>کننده</w:t>
      </w:r>
      <w:r w:rsidR="001C01F7" w:rsidRPr="000A305D">
        <w:rPr>
          <w:color w:val="000000" w:themeColor="text1"/>
          <w:rtl/>
        </w:rPr>
        <w:t xml:space="preserve"> </w:t>
      </w:r>
      <w:r w:rsidR="001C01F7" w:rsidRPr="000A305D">
        <w:rPr>
          <w:rFonts w:hint="cs"/>
          <w:color w:val="000000" w:themeColor="text1"/>
          <w:rtl/>
        </w:rPr>
        <w:t>اعتیاد</w:t>
      </w:r>
      <w:bookmarkEnd w:id="76"/>
      <w:bookmarkEnd w:id="77"/>
    </w:p>
    <w:p w:rsidR="001C01F7" w:rsidRPr="000A305D" w:rsidRDefault="001C01F7" w:rsidP="00F929F3">
      <w:pPr>
        <w:rPr>
          <w:color w:val="000000" w:themeColor="text1"/>
        </w:rPr>
      </w:pPr>
      <w:r w:rsidRPr="000A305D">
        <w:rPr>
          <w:rFonts w:hint="cs"/>
          <w:color w:val="000000" w:themeColor="text1"/>
          <w:rtl/>
        </w:rPr>
        <w:t>اعتیاد</w:t>
      </w:r>
      <w:r w:rsidRPr="000A305D">
        <w:rPr>
          <w:color w:val="000000" w:themeColor="text1"/>
          <w:rtl/>
        </w:rPr>
        <w:t xml:space="preserve"> </w:t>
      </w:r>
      <w:r w:rsidRPr="000A305D">
        <w:rPr>
          <w:rFonts w:hint="cs"/>
          <w:color w:val="000000" w:themeColor="text1"/>
          <w:rtl/>
        </w:rPr>
        <w:t>یک</w:t>
      </w:r>
      <w:r w:rsidRPr="000A305D">
        <w:rPr>
          <w:color w:val="000000" w:themeColor="text1"/>
          <w:rtl/>
        </w:rPr>
        <w:t xml:space="preserve"> </w:t>
      </w:r>
      <w:r w:rsidRPr="000A305D">
        <w:rPr>
          <w:rFonts w:hint="cs"/>
          <w:color w:val="000000" w:themeColor="text1"/>
          <w:rtl/>
        </w:rPr>
        <w:t>بیمار</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زیست</w:t>
      </w:r>
      <w:r w:rsidRPr="000A305D">
        <w:rPr>
          <w:color w:val="000000" w:themeColor="text1"/>
          <w:rtl/>
        </w:rPr>
        <w:t xml:space="preserve"> </w:t>
      </w:r>
      <w:r w:rsidRPr="000A305D">
        <w:rPr>
          <w:rFonts w:hint="cs"/>
          <w:color w:val="000000" w:themeColor="text1"/>
          <w:rtl/>
        </w:rPr>
        <w:t>شناختی،</w:t>
      </w:r>
      <w:r w:rsidRPr="000A305D">
        <w:rPr>
          <w:color w:val="000000" w:themeColor="text1"/>
          <w:rtl/>
        </w:rPr>
        <w:t xml:space="preserve"> </w:t>
      </w:r>
      <w:r w:rsidRPr="000A305D">
        <w:rPr>
          <w:rFonts w:hint="cs"/>
          <w:color w:val="000000" w:themeColor="text1"/>
          <w:rtl/>
        </w:rPr>
        <w:t>روانشناختی</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اجتماعی</w:t>
      </w:r>
      <w:r w:rsidRPr="000A305D">
        <w:rPr>
          <w:color w:val="000000" w:themeColor="text1"/>
          <w:rtl/>
        </w:rPr>
        <w:t xml:space="preserve"> </w:t>
      </w:r>
      <w:r w:rsidRPr="000A305D">
        <w:rPr>
          <w:rFonts w:hint="cs"/>
          <w:color w:val="000000" w:themeColor="text1"/>
          <w:rtl/>
        </w:rPr>
        <w:t>است</w:t>
      </w:r>
      <w:r w:rsidRPr="000A305D">
        <w:rPr>
          <w:color w:val="000000" w:themeColor="text1"/>
          <w:rtl/>
        </w:rPr>
        <w:t xml:space="preserve"> </w:t>
      </w:r>
      <w:r w:rsidRPr="000A305D">
        <w:rPr>
          <w:rFonts w:hint="cs"/>
          <w:color w:val="000000" w:themeColor="text1"/>
          <w:rtl/>
        </w:rPr>
        <w:t>عوامل</w:t>
      </w:r>
      <w:r w:rsidRPr="000A305D">
        <w:rPr>
          <w:color w:val="000000" w:themeColor="text1"/>
          <w:rtl/>
        </w:rPr>
        <w:t xml:space="preserve"> </w:t>
      </w:r>
      <w:r w:rsidRPr="000A305D">
        <w:rPr>
          <w:rFonts w:hint="cs"/>
          <w:color w:val="000000" w:themeColor="text1"/>
          <w:rtl/>
        </w:rPr>
        <w:t>متعدد</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اتیولوژ</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سوء</w:t>
      </w:r>
      <w:r w:rsidRPr="000A305D">
        <w:rPr>
          <w:color w:val="000000" w:themeColor="text1"/>
          <w:rtl/>
        </w:rPr>
        <w:t xml:space="preserve"> </w:t>
      </w:r>
      <w:r w:rsidRPr="000A305D">
        <w:rPr>
          <w:rFonts w:hint="cs"/>
          <w:color w:val="000000" w:themeColor="text1"/>
          <w:rtl/>
        </w:rPr>
        <w:t>مصرف</w:t>
      </w:r>
      <w:r w:rsidRPr="000A305D">
        <w:rPr>
          <w:color w:val="000000" w:themeColor="text1"/>
          <w:rtl/>
        </w:rPr>
        <w:t xml:space="preserve"> </w:t>
      </w:r>
      <w:r w:rsidRPr="000A305D">
        <w:rPr>
          <w:rFonts w:hint="cs"/>
          <w:color w:val="000000" w:themeColor="text1"/>
          <w:rtl/>
        </w:rPr>
        <w:t>و</w:t>
      </w:r>
      <w:r w:rsidRPr="000A305D">
        <w:rPr>
          <w:color w:val="000000" w:themeColor="text1"/>
        </w:rPr>
        <w:t xml:space="preserve"> </w:t>
      </w:r>
      <w:r w:rsidRPr="000A305D">
        <w:rPr>
          <w:rFonts w:hint="cs"/>
          <w:color w:val="000000" w:themeColor="text1"/>
          <w:rtl/>
        </w:rPr>
        <w:t>اعتیاد</w:t>
      </w:r>
      <w:r w:rsidRPr="000A305D">
        <w:rPr>
          <w:color w:val="000000" w:themeColor="text1"/>
          <w:rtl/>
        </w:rPr>
        <w:t xml:space="preserve"> </w:t>
      </w:r>
      <w:r w:rsidRPr="000A305D">
        <w:rPr>
          <w:rFonts w:hint="cs"/>
          <w:color w:val="000000" w:themeColor="text1"/>
          <w:rtl/>
        </w:rPr>
        <w:t>موثر</w:t>
      </w:r>
      <w:r w:rsidRPr="000A305D">
        <w:rPr>
          <w:color w:val="000000" w:themeColor="text1"/>
          <w:rtl/>
        </w:rPr>
        <w:t xml:space="preserve"> </w:t>
      </w:r>
      <w:r w:rsidRPr="000A305D">
        <w:rPr>
          <w:rFonts w:hint="cs"/>
          <w:color w:val="000000" w:themeColor="text1"/>
          <w:rtl/>
        </w:rPr>
        <w:t>هستند</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تعامل</w:t>
      </w:r>
      <w:r w:rsidRPr="000A305D">
        <w:rPr>
          <w:color w:val="000000" w:themeColor="text1"/>
          <w:rtl/>
        </w:rPr>
        <w:t xml:space="preserve"> </w:t>
      </w:r>
      <w:r w:rsidRPr="000A305D">
        <w:rPr>
          <w:rFonts w:hint="cs"/>
          <w:color w:val="000000" w:themeColor="text1"/>
          <w:rtl/>
        </w:rPr>
        <w:t>با</w:t>
      </w:r>
      <w:r w:rsidRPr="000A305D">
        <w:rPr>
          <w:color w:val="000000" w:themeColor="text1"/>
          <w:rtl/>
        </w:rPr>
        <w:t xml:space="preserve"> </w:t>
      </w:r>
      <w:r w:rsidRPr="000A305D">
        <w:rPr>
          <w:rFonts w:hint="cs"/>
          <w:color w:val="000000" w:themeColor="text1"/>
          <w:rtl/>
        </w:rPr>
        <w:t>یکدیگر</w:t>
      </w:r>
      <w:r w:rsidRPr="000A305D">
        <w:rPr>
          <w:color w:val="000000" w:themeColor="text1"/>
          <w:rtl/>
        </w:rPr>
        <w:t xml:space="preserve"> </w:t>
      </w:r>
      <w:r w:rsidRPr="000A305D">
        <w:rPr>
          <w:rFonts w:hint="cs"/>
          <w:color w:val="000000" w:themeColor="text1"/>
          <w:rtl/>
        </w:rPr>
        <w:t>منجر</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شروع</w:t>
      </w:r>
      <w:r w:rsidRPr="000A305D">
        <w:rPr>
          <w:color w:val="000000" w:themeColor="text1"/>
          <w:rtl/>
        </w:rPr>
        <w:t xml:space="preserve"> </w:t>
      </w:r>
      <w:r w:rsidRPr="000A305D">
        <w:rPr>
          <w:rFonts w:hint="cs"/>
          <w:color w:val="000000" w:themeColor="text1"/>
          <w:rtl/>
        </w:rPr>
        <w:t>مصرف</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سپس</w:t>
      </w:r>
      <w:r w:rsidRPr="000A305D">
        <w:rPr>
          <w:color w:val="000000" w:themeColor="text1"/>
          <w:rtl/>
        </w:rPr>
        <w:t xml:space="preserve"> </w:t>
      </w:r>
      <w:r w:rsidRPr="000A305D">
        <w:rPr>
          <w:rFonts w:hint="cs"/>
          <w:color w:val="000000" w:themeColor="text1"/>
          <w:rtl/>
        </w:rPr>
        <w:t>اعتیاد</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شوند</w:t>
      </w:r>
      <w:r w:rsidRPr="000A305D">
        <w:rPr>
          <w:color w:val="000000" w:themeColor="text1"/>
          <w:rtl/>
        </w:rPr>
        <w:t xml:space="preserve">. </w:t>
      </w:r>
      <w:r w:rsidRPr="000A305D">
        <w:rPr>
          <w:rFonts w:hint="cs"/>
          <w:color w:val="000000" w:themeColor="text1"/>
          <w:rtl/>
        </w:rPr>
        <w:t>عوامل</w:t>
      </w:r>
      <w:r w:rsidRPr="000A305D">
        <w:rPr>
          <w:color w:val="000000" w:themeColor="text1"/>
          <w:rtl/>
        </w:rPr>
        <w:t xml:space="preserve"> </w:t>
      </w:r>
      <w:r w:rsidRPr="000A305D">
        <w:rPr>
          <w:rFonts w:hint="cs"/>
          <w:color w:val="000000" w:themeColor="text1"/>
          <w:rtl/>
        </w:rPr>
        <w:t>مخاطره</w:t>
      </w:r>
      <w:r w:rsidRPr="000A305D">
        <w:rPr>
          <w:color w:val="000000" w:themeColor="text1"/>
          <w:rtl/>
        </w:rPr>
        <w:t xml:space="preserve"> </w:t>
      </w:r>
      <w:r w:rsidRPr="000A305D">
        <w:rPr>
          <w:rFonts w:hint="cs"/>
          <w:color w:val="000000" w:themeColor="text1"/>
          <w:rtl/>
        </w:rPr>
        <w:t>آمیز</w:t>
      </w:r>
      <w:r w:rsidRPr="000A305D">
        <w:rPr>
          <w:color w:val="000000" w:themeColor="text1"/>
        </w:rPr>
        <w:t xml:space="preserve"> </w:t>
      </w:r>
      <w:r w:rsidRPr="000A305D">
        <w:rPr>
          <w:rFonts w:hint="cs"/>
          <w:color w:val="000000" w:themeColor="text1"/>
          <w:rtl/>
        </w:rPr>
        <w:t>مصرف</w:t>
      </w:r>
      <w:r w:rsidRPr="000A305D">
        <w:rPr>
          <w:color w:val="000000" w:themeColor="text1"/>
          <w:rtl/>
        </w:rPr>
        <w:t xml:space="preserve"> </w:t>
      </w:r>
      <w:r w:rsidRPr="000A305D">
        <w:rPr>
          <w:rFonts w:hint="cs"/>
          <w:color w:val="000000" w:themeColor="text1"/>
          <w:rtl/>
        </w:rPr>
        <w:t>مواد</w:t>
      </w:r>
      <w:r w:rsidRPr="000A305D">
        <w:rPr>
          <w:color w:val="000000" w:themeColor="text1"/>
          <w:rtl/>
        </w:rPr>
        <w:t xml:space="preserve"> </w:t>
      </w:r>
      <w:r w:rsidRPr="000A305D">
        <w:rPr>
          <w:rFonts w:hint="cs"/>
          <w:color w:val="000000" w:themeColor="text1"/>
          <w:rtl/>
        </w:rPr>
        <w:t>شامل</w:t>
      </w:r>
      <w:r w:rsidRPr="000A305D">
        <w:rPr>
          <w:color w:val="000000" w:themeColor="text1"/>
          <w:rtl/>
        </w:rPr>
        <w:t xml:space="preserve"> </w:t>
      </w:r>
      <w:r w:rsidRPr="000A305D">
        <w:rPr>
          <w:rFonts w:hint="cs"/>
          <w:color w:val="000000" w:themeColor="text1"/>
          <w:rtl/>
        </w:rPr>
        <w:t>عوامل</w:t>
      </w:r>
      <w:r w:rsidRPr="000A305D">
        <w:rPr>
          <w:color w:val="000000" w:themeColor="text1"/>
          <w:rtl/>
        </w:rPr>
        <w:t xml:space="preserve"> </w:t>
      </w:r>
      <w:r w:rsidRPr="000A305D">
        <w:rPr>
          <w:rFonts w:hint="cs"/>
          <w:color w:val="000000" w:themeColor="text1"/>
          <w:rtl/>
        </w:rPr>
        <w:t>فرد</w:t>
      </w:r>
      <w:r w:rsidR="00DB3C7D" w:rsidRPr="000A305D">
        <w:rPr>
          <w:rFonts w:hint="cs"/>
          <w:color w:val="000000" w:themeColor="text1"/>
          <w:rtl/>
        </w:rPr>
        <w:t>ی</w:t>
      </w:r>
      <w:r w:rsidRPr="000A305D">
        <w:rPr>
          <w:rFonts w:hint="cs"/>
          <w:color w:val="000000" w:themeColor="text1"/>
          <w:rtl/>
        </w:rPr>
        <w:t>،</w:t>
      </w:r>
      <w:r w:rsidRPr="000A305D">
        <w:rPr>
          <w:color w:val="000000" w:themeColor="text1"/>
          <w:rtl/>
        </w:rPr>
        <w:t xml:space="preserve"> </w:t>
      </w:r>
      <w:r w:rsidRPr="000A305D">
        <w:rPr>
          <w:rFonts w:hint="cs"/>
          <w:color w:val="000000" w:themeColor="text1"/>
          <w:rtl/>
        </w:rPr>
        <w:t>عوامل</w:t>
      </w:r>
      <w:r w:rsidRPr="000A305D">
        <w:rPr>
          <w:color w:val="000000" w:themeColor="text1"/>
          <w:rtl/>
        </w:rPr>
        <w:t xml:space="preserve"> </w:t>
      </w:r>
      <w:r w:rsidRPr="000A305D">
        <w:rPr>
          <w:rFonts w:hint="cs"/>
          <w:color w:val="000000" w:themeColor="text1"/>
          <w:rtl/>
        </w:rPr>
        <w:t>بین</w:t>
      </w:r>
      <w:r w:rsidRPr="000A305D">
        <w:rPr>
          <w:color w:val="000000" w:themeColor="text1"/>
          <w:rtl/>
        </w:rPr>
        <w:t xml:space="preserve"> </w:t>
      </w:r>
      <w:r w:rsidRPr="000A305D">
        <w:rPr>
          <w:rFonts w:hint="cs"/>
          <w:color w:val="000000" w:themeColor="text1"/>
          <w:rtl/>
        </w:rPr>
        <w:t>فرد</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محیطی</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عوامل</w:t>
      </w:r>
      <w:r w:rsidRPr="000A305D">
        <w:rPr>
          <w:color w:val="000000" w:themeColor="text1"/>
          <w:rtl/>
        </w:rPr>
        <w:t xml:space="preserve"> </w:t>
      </w:r>
      <w:r w:rsidRPr="000A305D">
        <w:rPr>
          <w:rFonts w:hint="cs"/>
          <w:color w:val="000000" w:themeColor="text1"/>
          <w:rtl/>
        </w:rPr>
        <w:t>اجتماعی</w:t>
      </w:r>
      <w:r w:rsidRPr="000A305D">
        <w:rPr>
          <w:color w:val="000000" w:themeColor="text1"/>
          <w:rtl/>
        </w:rPr>
        <w:t xml:space="preserve"> </w:t>
      </w:r>
      <w:r w:rsidRPr="000A305D">
        <w:rPr>
          <w:rFonts w:hint="cs"/>
          <w:color w:val="000000" w:themeColor="text1"/>
          <w:rtl/>
        </w:rPr>
        <w:t>است</w:t>
      </w:r>
      <w:r w:rsidRPr="000A305D">
        <w:rPr>
          <w:color w:val="000000" w:themeColor="text1"/>
        </w:rPr>
        <w:t>.</w:t>
      </w:r>
    </w:p>
    <w:p w:rsidR="001C01F7" w:rsidRPr="000A305D" w:rsidRDefault="00A804C4" w:rsidP="00F929F3">
      <w:pPr>
        <w:pStyle w:val="Heading1"/>
        <w:rPr>
          <w:color w:val="000000" w:themeColor="text1"/>
        </w:rPr>
      </w:pPr>
      <w:bookmarkStart w:id="78" w:name="_Toc361136126"/>
      <w:bookmarkStart w:id="79" w:name="_Toc365161106"/>
      <w:r w:rsidRPr="000A305D">
        <w:rPr>
          <w:rFonts w:hint="cs"/>
          <w:color w:val="000000" w:themeColor="text1"/>
          <w:rtl/>
        </w:rPr>
        <w:t>1</w:t>
      </w:r>
      <w:r w:rsidR="008F15BC" w:rsidRPr="000A305D">
        <w:rPr>
          <w:rFonts w:hint="cs"/>
          <w:color w:val="000000" w:themeColor="text1"/>
          <w:rtl/>
        </w:rPr>
        <w:t>-</w:t>
      </w:r>
      <w:r w:rsidR="001C01F7" w:rsidRPr="000A305D">
        <w:rPr>
          <w:color w:val="000000" w:themeColor="text1"/>
        </w:rPr>
        <w:t xml:space="preserve"> </w:t>
      </w:r>
      <w:r w:rsidR="001C01F7" w:rsidRPr="000A305D">
        <w:rPr>
          <w:rFonts w:hint="cs"/>
          <w:color w:val="000000" w:themeColor="text1"/>
          <w:rtl/>
        </w:rPr>
        <w:t>عوامل</w:t>
      </w:r>
      <w:r w:rsidR="001C01F7" w:rsidRPr="000A305D">
        <w:rPr>
          <w:color w:val="000000" w:themeColor="text1"/>
          <w:rtl/>
        </w:rPr>
        <w:t xml:space="preserve"> </w:t>
      </w:r>
      <w:r w:rsidR="001C01F7" w:rsidRPr="000A305D">
        <w:rPr>
          <w:rFonts w:hint="cs"/>
          <w:color w:val="000000" w:themeColor="text1"/>
          <w:rtl/>
        </w:rPr>
        <w:t>مخاطره</w:t>
      </w:r>
      <w:r w:rsidR="001C01F7" w:rsidRPr="000A305D">
        <w:rPr>
          <w:color w:val="000000" w:themeColor="text1"/>
          <w:rtl/>
        </w:rPr>
        <w:t xml:space="preserve"> </w:t>
      </w:r>
      <w:r w:rsidR="001C01F7" w:rsidRPr="000A305D">
        <w:rPr>
          <w:rFonts w:hint="cs"/>
          <w:color w:val="000000" w:themeColor="text1"/>
          <w:rtl/>
        </w:rPr>
        <w:t>آمیز</w:t>
      </w:r>
      <w:r w:rsidR="001C01F7" w:rsidRPr="000A305D">
        <w:rPr>
          <w:color w:val="000000" w:themeColor="text1"/>
          <w:rtl/>
        </w:rPr>
        <w:t xml:space="preserve"> </w:t>
      </w:r>
      <w:r w:rsidR="001C01F7" w:rsidRPr="000A305D">
        <w:rPr>
          <w:rFonts w:hint="cs"/>
          <w:color w:val="000000" w:themeColor="text1"/>
          <w:rtl/>
        </w:rPr>
        <w:t>فرد</w:t>
      </w:r>
      <w:r w:rsidR="00DB3C7D" w:rsidRPr="000A305D">
        <w:rPr>
          <w:rFonts w:hint="cs"/>
          <w:color w:val="000000" w:themeColor="text1"/>
          <w:rtl/>
        </w:rPr>
        <w:t>ی</w:t>
      </w:r>
      <w:bookmarkEnd w:id="78"/>
      <w:bookmarkEnd w:id="79"/>
    </w:p>
    <w:p w:rsidR="001C01F7" w:rsidRPr="000A305D" w:rsidRDefault="001C01F7" w:rsidP="00F929F3">
      <w:pPr>
        <w:rPr>
          <w:color w:val="000000" w:themeColor="text1"/>
          <w:rtl/>
        </w:rPr>
      </w:pPr>
      <w:r w:rsidRPr="000A305D">
        <w:rPr>
          <w:rFonts w:hint="cs"/>
          <w:bCs/>
          <w:color w:val="000000" w:themeColor="text1"/>
          <w:rtl/>
        </w:rPr>
        <w:t>دوره</w:t>
      </w:r>
      <w:r w:rsidRPr="000A305D">
        <w:rPr>
          <w:bCs/>
          <w:color w:val="000000" w:themeColor="text1"/>
          <w:rtl/>
        </w:rPr>
        <w:t xml:space="preserve"> </w:t>
      </w:r>
      <w:r w:rsidRPr="000A305D">
        <w:rPr>
          <w:rFonts w:hint="cs"/>
          <w:bCs/>
          <w:color w:val="000000" w:themeColor="text1"/>
          <w:rtl/>
        </w:rPr>
        <w:t>نوجوانی</w:t>
      </w:r>
      <w:r w:rsidRPr="000A305D">
        <w:rPr>
          <w:bCs/>
          <w:color w:val="000000" w:themeColor="text1"/>
          <w:rtl/>
        </w:rPr>
        <w:t>:</w:t>
      </w:r>
      <w:r w:rsidRPr="000A305D">
        <w:rPr>
          <w:color w:val="000000" w:themeColor="text1"/>
          <w:rtl/>
        </w:rPr>
        <w:t xml:space="preserve"> </w:t>
      </w:r>
      <w:r w:rsidRPr="000A305D">
        <w:rPr>
          <w:rFonts w:hint="cs"/>
          <w:color w:val="000000" w:themeColor="text1"/>
          <w:rtl/>
        </w:rPr>
        <w:t>خاطره</w:t>
      </w:r>
      <w:r w:rsidRPr="000A305D">
        <w:rPr>
          <w:color w:val="000000" w:themeColor="text1"/>
          <w:rtl/>
        </w:rPr>
        <w:t xml:space="preserve"> </w:t>
      </w:r>
      <w:r w:rsidRPr="000A305D">
        <w:rPr>
          <w:rFonts w:hint="cs"/>
          <w:color w:val="000000" w:themeColor="text1"/>
          <w:rtl/>
        </w:rPr>
        <w:t>آمیز</w:t>
      </w:r>
      <w:r w:rsidRPr="000A305D">
        <w:rPr>
          <w:color w:val="000000" w:themeColor="text1"/>
          <w:rtl/>
        </w:rPr>
        <w:t xml:space="preserve"> </w:t>
      </w:r>
      <w:r w:rsidRPr="000A305D">
        <w:rPr>
          <w:rFonts w:hint="cs"/>
          <w:color w:val="000000" w:themeColor="text1"/>
          <w:rtl/>
        </w:rPr>
        <w:t>ترین</w:t>
      </w:r>
      <w:r w:rsidRPr="000A305D">
        <w:rPr>
          <w:color w:val="000000" w:themeColor="text1"/>
          <w:rtl/>
        </w:rPr>
        <w:t xml:space="preserve"> </w:t>
      </w:r>
      <w:r w:rsidRPr="000A305D">
        <w:rPr>
          <w:rFonts w:hint="cs"/>
          <w:color w:val="000000" w:themeColor="text1"/>
          <w:rtl/>
        </w:rPr>
        <w:t>دوران</w:t>
      </w:r>
      <w:r w:rsidRPr="000A305D">
        <w:rPr>
          <w:color w:val="000000" w:themeColor="text1"/>
          <w:rtl/>
        </w:rPr>
        <w:t xml:space="preserve"> </w:t>
      </w:r>
      <w:r w:rsidRPr="000A305D">
        <w:rPr>
          <w:rFonts w:hint="cs"/>
          <w:color w:val="000000" w:themeColor="text1"/>
          <w:rtl/>
        </w:rPr>
        <w:t>زندگی</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نظر</w:t>
      </w:r>
      <w:r w:rsidRPr="000A305D">
        <w:rPr>
          <w:color w:val="000000" w:themeColor="text1"/>
          <w:rtl/>
        </w:rPr>
        <w:t xml:space="preserve"> </w:t>
      </w:r>
      <w:r w:rsidRPr="000A305D">
        <w:rPr>
          <w:rFonts w:hint="cs"/>
          <w:color w:val="000000" w:themeColor="text1"/>
          <w:rtl/>
        </w:rPr>
        <w:t>شروع</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مصرف</w:t>
      </w:r>
      <w:r w:rsidRPr="000A305D">
        <w:rPr>
          <w:color w:val="000000" w:themeColor="text1"/>
          <w:rtl/>
        </w:rPr>
        <w:t xml:space="preserve"> </w:t>
      </w:r>
      <w:r w:rsidRPr="000A305D">
        <w:rPr>
          <w:rFonts w:hint="cs"/>
          <w:color w:val="000000" w:themeColor="text1"/>
          <w:rtl/>
        </w:rPr>
        <w:t>مواد</w:t>
      </w:r>
      <w:r w:rsidRPr="000A305D">
        <w:rPr>
          <w:color w:val="000000" w:themeColor="text1"/>
          <w:rtl/>
        </w:rPr>
        <w:t xml:space="preserve"> </w:t>
      </w:r>
      <w:r w:rsidRPr="000A305D">
        <w:rPr>
          <w:rFonts w:hint="cs"/>
          <w:color w:val="000000" w:themeColor="text1"/>
          <w:rtl/>
        </w:rPr>
        <w:t>دوره</w:t>
      </w:r>
      <w:r w:rsidRPr="000A305D">
        <w:rPr>
          <w:color w:val="000000" w:themeColor="text1"/>
          <w:rtl/>
        </w:rPr>
        <w:t xml:space="preserve"> </w:t>
      </w:r>
      <w:r w:rsidRPr="000A305D">
        <w:rPr>
          <w:rFonts w:hint="cs"/>
          <w:color w:val="000000" w:themeColor="text1"/>
          <w:rtl/>
        </w:rPr>
        <w:t>نوجوانی</w:t>
      </w:r>
      <w:r w:rsidRPr="000A305D">
        <w:rPr>
          <w:color w:val="000000" w:themeColor="text1"/>
          <w:rtl/>
        </w:rPr>
        <w:t xml:space="preserve"> </w:t>
      </w:r>
      <w:r w:rsidRPr="000A305D">
        <w:rPr>
          <w:rFonts w:hint="cs"/>
          <w:color w:val="000000" w:themeColor="text1"/>
          <w:rtl/>
        </w:rPr>
        <w:t>است</w:t>
      </w:r>
      <w:r w:rsidRPr="000A305D">
        <w:rPr>
          <w:color w:val="000000" w:themeColor="text1"/>
          <w:rtl/>
        </w:rPr>
        <w:t xml:space="preserve">. </w:t>
      </w:r>
      <w:r w:rsidRPr="000A305D">
        <w:rPr>
          <w:rFonts w:hint="cs"/>
          <w:color w:val="000000" w:themeColor="text1"/>
          <w:rtl/>
        </w:rPr>
        <w:t>نوجوانی</w:t>
      </w:r>
      <w:r w:rsidRPr="000A305D">
        <w:rPr>
          <w:color w:val="000000" w:themeColor="text1"/>
          <w:rtl/>
        </w:rPr>
        <w:t xml:space="preserve"> </w:t>
      </w:r>
      <w:r w:rsidRPr="000A305D">
        <w:rPr>
          <w:rFonts w:hint="cs"/>
          <w:color w:val="000000" w:themeColor="text1"/>
          <w:rtl/>
        </w:rPr>
        <w:t>دوره</w:t>
      </w:r>
      <w:r w:rsidRPr="000A305D">
        <w:rPr>
          <w:color w:val="000000" w:themeColor="text1"/>
        </w:rPr>
        <w:t xml:space="preserve"> </w:t>
      </w:r>
      <w:r w:rsidRPr="000A305D">
        <w:rPr>
          <w:rFonts w:hint="cs"/>
          <w:color w:val="000000" w:themeColor="text1"/>
          <w:rtl/>
        </w:rPr>
        <w:t>انتقال</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کودکی</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بزرگسالی</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کسب</w:t>
      </w:r>
      <w:r w:rsidRPr="000A305D">
        <w:rPr>
          <w:color w:val="000000" w:themeColor="text1"/>
          <w:rtl/>
        </w:rPr>
        <w:t xml:space="preserve"> </w:t>
      </w:r>
      <w:r w:rsidRPr="000A305D">
        <w:rPr>
          <w:rFonts w:hint="cs"/>
          <w:color w:val="000000" w:themeColor="text1"/>
          <w:rtl/>
        </w:rPr>
        <w:t>هویت</w:t>
      </w:r>
      <w:r w:rsidRPr="000A305D">
        <w:rPr>
          <w:color w:val="000000" w:themeColor="text1"/>
          <w:rtl/>
        </w:rPr>
        <w:t xml:space="preserve"> </w:t>
      </w:r>
      <w:r w:rsidRPr="000A305D">
        <w:rPr>
          <w:rFonts w:hint="cs"/>
          <w:color w:val="000000" w:themeColor="text1"/>
          <w:rtl/>
        </w:rPr>
        <w:t>فرد</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اجتماعی</w:t>
      </w:r>
      <w:r w:rsidRPr="000A305D">
        <w:rPr>
          <w:color w:val="000000" w:themeColor="text1"/>
          <w:rtl/>
        </w:rPr>
        <w:t xml:space="preserve"> </w:t>
      </w:r>
      <w:r w:rsidRPr="000A305D">
        <w:rPr>
          <w:rFonts w:hint="cs"/>
          <w:color w:val="000000" w:themeColor="text1"/>
          <w:rtl/>
        </w:rPr>
        <w:t>است</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این</w:t>
      </w:r>
      <w:r w:rsidRPr="000A305D">
        <w:rPr>
          <w:color w:val="000000" w:themeColor="text1"/>
          <w:rtl/>
        </w:rPr>
        <w:t xml:space="preserve"> </w:t>
      </w:r>
      <w:r w:rsidRPr="000A305D">
        <w:rPr>
          <w:rFonts w:hint="cs"/>
          <w:color w:val="000000" w:themeColor="text1"/>
          <w:rtl/>
        </w:rPr>
        <w:t>دوره،</w:t>
      </w:r>
      <w:r w:rsidRPr="000A305D">
        <w:rPr>
          <w:color w:val="000000" w:themeColor="text1"/>
          <w:rtl/>
        </w:rPr>
        <w:t xml:space="preserve"> </w:t>
      </w:r>
      <w:r w:rsidRPr="000A305D">
        <w:rPr>
          <w:rFonts w:hint="cs"/>
          <w:color w:val="000000" w:themeColor="text1"/>
          <w:rtl/>
        </w:rPr>
        <w:t>میل</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استقلال</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مخالفت</w:t>
      </w:r>
      <w:r w:rsidRPr="000A305D">
        <w:rPr>
          <w:color w:val="000000" w:themeColor="text1"/>
        </w:rPr>
        <w:t xml:space="preserve"> </w:t>
      </w:r>
      <w:r w:rsidRPr="000A305D">
        <w:rPr>
          <w:rFonts w:hint="cs"/>
          <w:color w:val="000000" w:themeColor="text1"/>
          <w:rtl/>
        </w:rPr>
        <w:t>با</w:t>
      </w:r>
      <w:r w:rsidRPr="000A305D">
        <w:rPr>
          <w:color w:val="000000" w:themeColor="text1"/>
          <w:rtl/>
        </w:rPr>
        <w:t xml:space="preserve"> </w:t>
      </w:r>
      <w:r w:rsidRPr="000A305D">
        <w:rPr>
          <w:rFonts w:hint="cs"/>
          <w:color w:val="000000" w:themeColor="text1"/>
          <w:rtl/>
        </w:rPr>
        <w:t>والدین</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اوج</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رسد</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نوجوان</w:t>
      </w:r>
      <w:r w:rsidRPr="000A305D">
        <w:rPr>
          <w:color w:val="000000" w:themeColor="text1"/>
        </w:rPr>
        <w:t xml:space="preserve"> </w:t>
      </w:r>
      <w:r w:rsidRPr="000A305D">
        <w:rPr>
          <w:rFonts w:hint="cs"/>
          <w:color w:val="000000" w:themeColor="text1"/>
          <w:rtl/>
        </w:rPr>
        <w:t>برا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اثبات</w:t>
      </w:r>
      <w:r w:rsidRPr="000A305D">
        <w:rPr>
          <w:color w:val="000000" w:themeColor="text1"/>
          <w:rtl/>
        </w:rPr>
        <w:t xml:space="preserve"> </w:t>
      </w:r>
      <w:r w:rsidRPr="000A305D">
        <w:rPr>
          <w:rFonts w:hint="cs"/>
          <w:color w:val="000000" w:themeColor="text1"/>
          <w:rtl/>
        </w:rPr>
        <w:t>بلوغ</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فردیت</w:t>
      </w:r>
      <w:r w:rsidRPr="000A305D">
        <w:rPr>
          <w:color w:val="000000" w:themeColor="text1"/>
          <w:rtl/>
        </w:rPr>
        <w:t xml:space="preserve"> </w:t>
      </w:r>
      <w:r w:rsidRPr="000A305D">
        <w:rPr>
          <w:rFonts w:hint="cs"/>
          <w:color w:val="000000" w:themeColor="text1"/>
          <w:rtl/>
        </w:rPr>
        <w:t>خود</w:t>
      </w:r>
      <w:r w:rsidRPr="000A305D">
        <w:rPr>
          <w:color w:val="000000" w:themeColor="text1"/>
          <w:rtl/>
        </w:rPr>
        <w:t xml:space="preserve"> </w:t>
      </w:r>
      <w:r w:rsidRPr="000A305D">
        <w:rPr>
          <w:rFonts w:hint="cs"/>
          <w:color w:val="000000" w:themeColor="text1"/>
          <w:rtl/>
        </w:rPr>
        <w:t>ارزشها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خانواده</w:t>
      </w:r>
      <w:r w:rsidRPr="000A305D">
        <w:rPr>
          <w:color w:val="000000" w:themeColor="text1"/>
          <w:rtl/>
        </w:rPr>
        <w:t xml:space="preserve"> </w:t>
      </w:r>
      <w:r w:rsidRPr="000A305D">
        <w:rPr>
          <w:rFonts w:hint="cs"/>
          <w:color w:val="000000" w:themeColor="text1"/>
          <w:rtl/>
        </w:rPr>
        <w:t>را</w:t>
      </w:r>
      <w:r w:rsidRPr="000A305D">
        <w:rPr>
          <w:color w:val="000000" w:themeColor="text1"/>
          <w:rtl/>
        </w:rPr>
        <w:t xml:space="preserve"> </w:t>
      </w:r>
      <w:r w:rsidRPr="000A305D">
        <w:rPr>
          <w:rFonts w:hint="cs"/>
          <w:color w:val="000000" w:themeColor="text1"/>
          <w:rtl/>
        </w:rPr>
        <w:t>زیر</w:t>
      </w:r>
      <w:r w:rsidRPr="000A305D">
        <w:rPr>
          <w:color w:val="000000" w:themeColor="text1"/>
          <w:rtl/>
        </w:rPr>
        <w:t xml:space="preserve"> </w:t>
      </w:r>
      <w:r w:rsidRPr="000A305D">
        <w:rPr>
          <w:rFonts w:hint="cs"/>
          <w:color w:val="000000" w:themeColor="text1"/>
          <w:rtl/>
        </w:rPr>
        <w:t>سوال</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برد</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سعی</w:t>
      </w:r>
      <w:r w:rsidRPr="000A305D">
        <w:rPr>
          <w:color w:val="000000" w:themeColor="text1"/>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ایجاد</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تحلیل</w:t>
      </w:r>
      <w:r w:rsidRPr="000A305D">
        <w:rPr>
          <w:color w:val="000000" w:themeColor="text1"/>
          <w:rtl/>
        </w:rPr>
        <w:t xml:space="preserve"> </w:t>
      </w:r>
      <w:r w:rsidRPr="000A305D">
        <w:rPr>
          <w:rFonts w:hint="cs"/>
          <w:color w:val="000000" w:themeColor="text1"/>
          <w:rtl/>
        </w:rPr>
        <w:t>ارزشها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جدید</w:t>
      </w:r>
      <w:r w:rsidRPr="000A305D">
        <w:rPr>
          <w:color w:val="000000" w:themeColor="text1"/>
          <w:rtl/>
        </w:rPr>
        <w:t xml:space="preserve"> </w:t>
      </w:r>
      <w:r w:rsidRPr="000A305D">
        <w:rPr>
          <w:rFonts w:hint="cs"/>
          <w:color w:val="000000" w:themeColor="text1"/>
          <w:rtl/>
        </w:rPr>
        <w:t>خود</w:t>
      </w:r>
      <w:r w:rsidRPr="000A305D">
        <w:rPr>
          <w:color w:val="000000" w:themeColor="text1"/>
          <w:rtl/>
        </w:rPr>
        <w:t xml:space="preserve"> </w:t>
      </w:r>
      <w:r w:rsidRPr="000A305D">
        <w:rPr>
          <w:rFonts w:hint="cs"/>
          <w:color w:val="000000" w:themeColor="text1"/>
          <w:rtl/>
        </w:rPr>
        <w:t>دارد</w:t>
      </w:r>
      <w:r w:rsidRPr="000A305D">
        <w:rPr>
          <w:color w:val="000000" w:themeColor="text1"/>
          <w:rtl/>
        </w:rPr>
        <w:t xml:space="preserve">. </w:t>
      </w:r>
      <w:r w:rsidRPr="000A305D">
        <w:rPr>
          <w:rFonts w:hint="cs"/>
          <w:color w:val="000000" w:themeColor="text1"/>
          <w:rtl/>
        </w:rPr>
        <w:t>مجموعه</w:t>
      </w:r>
      <w:r w:rsidRPr="000A305D">
        <w:rPr>
          <w:color w:val="000000" w:themeColor="text1"/>
          <w:rtl/>
        </w:rPr>
        <w:t xml:space="preserve"> </w:t>
      </w:r>
      <w:r w:rsidRPr="000A305D">
        <w:rPr>
          <w:rFonts w:hint="cs"/>
          <w:color w:val="000000" w:themeColor="text1"/>
          <w:rtl/>
        </w:rPr>
        <w:t>این</w:t>
      </w:r>
      <w:r w:rsidRPr="000A305D">
        <w:rPr>
          <w:color w:val="000000" w:themeColor="text1"/>
          <w:rtl/>
        </w:rPr>
        <w:t xml:space="preserve"> </w:t>
      </w:r>
      <w:r w:rsidRPr="000A305D">
        <w:rPr>
          <w:rFonts w:hint="cs"/>
          <w:color w:val="000000" w:themeColor="text1"/>
          <w:rtl/>
        </w:rPr>
        <w:t>عوامل،</w:t>
      </w:r>
      <w:r w:rsidRPr="000A305D">
        <w:rPr>
          <w:color w:val="000000" w:themeColor="text1"/>
          <w:rtl/>
        </w:rPr>
        <w:t xml:space="preserve"> </w:t>
      </w:r>
      <w:r w:rsidRPr="000A305D">
        <w:rPr>
          <w:rFonts w:hint="cs"/>
          <w:color w:val="000000" w:themeColor="text1"/>
          <w:rtl/>
        </w:rPr>
        <w:t>علاوه</w:t>
      </w:r>
      <w:r w:rsidRPr="000A305D">
        <w:rPr>
          <w:color w:val="000000" w:themeColor="text1"/>
          <w:rtl/>
        </w:rPr>
        <w:t xml:space="preserve"> </w:t>
      </w:r>
      <w:r w:rsidRPr="000A305D">
        <w:rPr>
          <w:rFonts w:hint="cs"/>
          <w:color w:val="000000" w:themeColor="text1"/>
          <w:rtl/>
        </w:rPr>
        <w:t>بر</w:t>
      </w:r>
      <w:r w:rsidRPr="000A305D">
        <w:rPr>
          <w:color w:val="000000" w:themeColor="text1"/>
          <w:rtl/>
        </w:rPr>
        <w:t xml:space="preserve"> </w:t>
      </w:r>
      <w:r w:rsidRPr="000A305D">
        <w:rPr>
          <w:rFonts w:hint="cs"/>
          <w:color w:val="000000" w:themeColor="text1"/>
          <w:rtl/>
        </w:rPr>
        <w:t>حس</w:t>
      </w:r>
      <w:r w:rsidRPr="000A305D">
        <w:rPr>
          <w:color w:val="000000" w:themeColor="text1"/>
          <w:rtl/>
        </w:rPr>
        <w:t xml:space="preserve"> </w:t>
      </w:r>
      <w:r w:rsidRPr="000A305D">
        <w:rPr>
          <w:rFonts w:hint="cs"/>
          <w:color w:val="000000" w:themeColor="text1"/>
          <w:rtl/>
        </w:rPr>
        <w:t>کنجکاو</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نیاز</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تحرك،</w:t>
      </w:r>
      <w:r w:rsidRPr="000A305D">
        <w:rPr>
          <w:color w:val="000000" w:themeColor="text1"/>
        </w:rPr>
        <w:t xml:space="preserve"> </w:t>
      </w:r>
      <w:r w:rsidRPr="000A305D">
        <w:rPr>
          <w:rFonts w:hint="cs"/>
          <w:color w:val="000000" w:themeColor="text1"/>
          <w:rtl/>
        </w:rPr>
        <w:t>تنوع</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هیجان،</w:t>
      </w:r>
      <w:r w:rsidRPr="000A305D">
        <w:rPr>
          <w:color w:val="000000" w:themeColor="text1"/>
          <w:rtl/>
        </w:rPr>
        <w:t xml:space="preserve"> </w:t>
      </w:r>
      <w:r w:rsidRPr="000A305D">
        <w:rPr>
          <w:rFonts w:hint="cs"/>
          <w:color w:val="000000" w:themeColor="text1"/>
          <w:rtl/>
        </w:rPr>
        <w:t>فرد</w:t>
      </w:r>
      <w:r w:rsidRPr="000A305D">
        <w:rPr>
          <w:color w:val="000000" w:themeColor="text1"/>
          <w:rtl/>
        </w:rPr>
        <w:t xml:space="preserve"> </w:t>
      </w:r>
      <w:r w:rsidRPr="000A305D">
        <w:rPr>
          <w:rFonts w:hint="cs"/>
          <w:color w:val="000000" w:themeColor="text1"/>
          <w:rtl/>
        </w:rPr>
        <w:t>را</w:t>
      </w:r>
      <w:r w:rsidRPr="000A305D">
        <w:rPr>
          <w:color w:val="000000" w:themeColor="text1"/>
          <w:rtl/>
        </w:rPr>
        <w:t xml:space="preserve"> </w:t>
      </w:r>
      <w:r w:rsidRPr="000A305D">
        <w:rPr>
          <w:rFonts w:hint="cs"/>
          <w:color w:val="000000" w:themeColor="text1"/>
          <w:rtl/>
        </w:rPr>
        <w:t>مستعد</w:t>
      </w:r>
      <w:r w:rsidRPr="000A305D">
        <w:rPr>
          <w:color w:val="000000" w:themeColor="text1"/>
          <w:rtl/>
        </w:rPr>
        <w:t xml:space="preserve"> </w:t>
      </w:r>
      <w:r w:rsidRPr="000A305D">
        <w:rPr>
          <w:rFonts w:hint="cs"/>
          <w:color w:val="000000" w:themeColor="text1"/>
          <w:rtl/>
        </w:rPr>
        <w:t>مصرف</w:t>
      </w:r>
      <w:r w:rsidRPr="000A305D">
        <w:rPr>
          <w:color w:val="000000" w:themeColor="text1"/>
          <w:rtl/>
        </w:rPr>
        <w:t xml:space="preserve"> </w:t>
      </w:r>
      <w:r w:rsidRPr="000A305D">
        <w:rPr>
          <w:rFonts w:hint="cs"/>
          <w:color w:val="000000" w:themeColor="text1"/>
          <w:rtl/>
        </w:rPr>
        <w:t>مواد</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نماید</w:t>
      </w:r>
      <w:r w:rsidRPr="000A305D">
        <w:rPr>
          <w:color w:val="000000" w:themeColor="text1"/>
        </w:rPr>
        <w:t>.</w:t>
      </w:r>
    </w:p>
    <w:p w:rsidR="001C01F7" w:rsidRPr="000A305D" w:rsidRDefault="001C01F7" w:rsidP="00F929F3">
      <w:pPr>
        <w:rPr>
          <w:color w:val="000000" w:themeColor="text1"/>
          <w:rtl/>
        </w:rPr>
      </w:pPr>
      <w:r w:rsidRPr="000A305D">
        <w:rPr>
          <w:rFonts w:hint="cs"/>
          <w:bCs/>
          <w:color w:val="000000" w:themeColor="text1"/>
          <w:rtl/>
        </w:rPr>
        <w:t>ژنتیک</w:t>
      </w:r>
      <w:r w:rsidRPr="000A305D">
        <w:rPr>
          <w:bCs/>
          <w:color w:val="000000" w:themeColor="text1"/>
          <w:rtl/>
        </w:rPr>
        <w:t>:</w:t>
      </w:r>
      <w:r w:rsidRPr="000A305D">
        <w:rPr>
          <w:color w:val="000000" w:themeColor="text1"/>
          <w:rtl/>
        </w:rPr>
        <w:t xml:space="preserve"> </w:t>
      </w:r>
      <w:r w:rsidRPr="000A305D">
        <w:rPr>
          <w:rFonts w:hint="cs"/>
          <w:color w:val="000000" w:themeColor="text1"/>
          <w:rtl/>
        </w:rPr>
        <w:t>شواهد</w:t>
      </w:r>
      <w:r w:rsidRPr="000A305D">
        <w:rPr>
          <w:color w:val="000000" w:themeColor="text1"/>
          <w:rtl/>
        </w:rPr>
        <w:t xml:space="preserve"> </w:t>
      </w:r>
      <w:r w:rsidRPr="000A305D">
        <w:rPr>
          <w:rFonts w:hint="cs"/>
          <w:color w:val="000000" w:themeColor="text1"/>
          <w:rtl/>
        </w:rPr>
        <w:t>مختلفی</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استعداد</w:t>
      </w:r>
      <w:r w:rsidRPr="000A305D">
        <w:rPr>
          <w:color w:val="000000" w:themeColor="text1"/>
          <w:rtl/>
        </w:rPr>
        <w:t xml:space="preserve"> </w:t>
      </w:r>
      <w:r w:rsidRPr="000A305D">
        <w:rPr>
          <w:rFonts w:hint="cs"/>
          <w:color w:val="000000" w:themeColor="text1"/>
          <w:rtl/>
        </w:rPr>
        <w:t>ارثی</w:t>
      </w:r>
      <w:r w:rsidRPr="000A305D">
        <w:rPr>
          <w:color w:val="000000" w:themeColor="text1"/>
          <w:rtl/>
        </w:rPr>
        <w:t xml:space="preserve"> </w:t>
      </w:r>
      <w:r w:rsidRPr="000A305D">
        <w:rPr>
          <w:rFonts w:hint="cs"/>
          <w:color w:val="000000" w:themeColor="text1"/>
          <w:rtl/>
        </w:rPr>
        <w:t>اعتیاد</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الکل</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مواد</w:t>
      </w:r>
      <w:r w:rsidRPr="000A305D">
        <w:rPr>
          <w:color w:val="000000" w:themeColor="text1"/>
          <w:rtl/>
        </w:rPr>
        <w:t xml:space="preserve"> </w:t>
      </w:r>
      <w:r w:rsidRPr="000A305D">
        <w:rPr>
          <w:rFonts w:hint="cs"/>
          <w:color w:val="000000" w:themeColor="text1"/>
          <w:rtl/>
        </w:rPr>
        <w:t>وجود</w:t>
      </w:r>
      <w:r w:rsidRPr="000A305D">
        <w:rPr>
          <w:color w:val="000000" w:themeColor="text1"/>
          <w:rtl/>
        </w:rPr>
        <w:t xml:space="preserve"> </w:t>
      </w:r>
      <w:r w:rsidRPr="000A305D">
        <w:rPr>
          <w:rFonts w:hint="cs"/>
          <w:color w:val="000000" w:themeColor="text1"/>
          <w:rtl/>
        </w:rPr>
        <w:t>دارد</w:t>
      </w:r>
      <w:r w:rsidRPr="000A305D">
        <w:rPr>
          <w:color w:val="000000" w:themeColor="text1"/>
          <w:rtl/>
        </w:rPr>
        <w:t xml:space="preserve">. </w:t>
      </w:r>
      <w:r w:rsidRPr="000A305D">
        <w:rPr>
          <w:rFonts w:hint="cs"/>
          <w:color w:val="000000" w:themeColor="text1"/>
          <w:rtl/>
        </w:rPr>
        <w:t>تاثیر</w:t>
      </w:r>
      <w:r w:rsidRPr="000A305D">
        <w:rPr>
          <w:color w:val="000000" w:themeColor="text1"/>
          <w:rtl/>
        </w:rPr>
        <w:t xml:space="preserve"> </w:t>
      </w:r>
      <w:r w:rsidRPr="000A305D">
        <w:rPr>
          <w:rFonts w:hint="cs"/>
          <w:color w:val="000000" w:themeColor="text1"/>
          <w:rtl/>
        </w:rPr>
        <w:t>مستقیم</w:t>
      </w:r>
      <w:r w:rsidRPr="000A305D">
        <w:rPr>
          <w:color w:val="000000" w:themeColor="text1"/>
          <w:rtl/>
        </w:rPr>
        <w:t xml:space="preserve"> </w:t>
      </w:r>
      <w:r w:rsidRPr="000A305D">
        <w:rPr>
          <w:rFonts w:hint="cs"/>
          <w:color w:val="000000" w:themeColor="text1"/>
          <w:rtl/>
        </w:rPr>
        <w:t>عوامل</w:t>
      </w:r>
      <w:r w:rsidRPr="000A305D">
        <w:rPr>
          <w:color w:val="000000" w:themeColor="text1"/>
          <w:rtl/>
        </w:rPr>
        <w:t xml:space="preserve"> </w:t>
      </w:r>
      <w:r w:rsidRPr="000A305D">
        <w:rPr>
          <w:rFonts w:hint="cs"/>
          <w:color w:val="000000" w:themeColor="text1"/>
          <w:rtl/>
        </w:rPr>
        <w:t>ژنتیکی</w:t>
      </w:r>
      <w:r w:rsidRPr="000A305D">
        <w:rPr>
          <w:color w:val="000000" w:themeColor="text1"/>
          <w:rtl/>
        </w:rPr>
        <w:t xml:space="preserve"> </w:t>
      </w:r>
      <w:r w:rsidRPr="000A305D">
        <w:rPr>
          <w:rFonts w:hint="cs"/>
          <w:color w:val="000000" w:themeColor="text1"/>
          <w:rtl/>
        </w:rPr>
        <w:t>عمدتاً</w:t>
      </w:r>
      <w:r w:rsidRPr="000A305D">
        <w:rPr>
          <w:color w:val="000000" w:themeColor="text1"/>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طریق</w:t>
      </w:r>
      <w:r w:rsidRPr="000A305D">
        <w:rPr>
          <w:color w:val="000000" w:themeColor="text1"/>
          <w:rtl/>
        </w:rPr>
        <w:t xml:space="preserve"> </w:t>
      </w:r>
      <w:r w:rsidRPr="000A305D">
        <w:rPr>
          <w:rFonts w:hint="cs"/>
          <w:color w:val="000000" w:themeColor="text1"/>
          <w:rtl/>
        </w:rPr>
        <w:t>اثرات</w:t>
      </w:r>
      <w:r w:rsidRPr="000A305D">
        <w:rPr>
          <w:color w:val="000000" w:themeColor="text1"/>
          <w:rtl/>
        </w:rPr>
        <w:t xml:space="preserve"> </w:t>
      </w:r>
      <w:r w:rsidRPr="000A305D">
        <w:rPr>
          <w:rFonts w:hint="cs"/>
          <w:color w:val="000000" w:themeColor="text1"/>
          <w:rtl/>
        </w:rPr>
        <w:t>فارماکوکینتیک</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فارکودینامیک</w:t>
      </w:r>
      <w:r w:rsidRPr="000A305D">
        <w:rPr>
          <w:color w:val="000000" w:themeColor="text1"/>
          <w:rtl/>
        </w:rPr>
        <w:t xml:space="preserve"> </w:t>
      </w:r>
      <w:r w:rsidRPr="000A305D">
        <w:rPr>
          <w:rFonts w:hint="cs"/>
          <w:color w:val="000000" w:themeColor="text1"/>
          <w:rtl/>
        </w:rPr>
        <w:t>مواد</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بدن</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باشد</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تعیین</w:t>
      </w:r>
      <w:r w:rsidRPr="000A305D">
        <w:rPr>
          <w:color w:val="000000" w:themeColor="text1"/>
          <w:rtl/>
        </w:rPr>
        <w:t xml:space="preserve"> </w:t>
      </w:r>
      <w:r w:rsidRPr="000A305D">
        <w:rPr>
          <w:rFonts w:hint="cs"/>
          <w:color w:val="000000" w:themeColor="text1"/>
          <w:rtl/>
        </w:rPr>
        <w:t>کننده</w:t>
      </w:r>
      <w:r w:rsidRPr="000A305D">
        <w:rPr>
          <w:color w:val="000000" w:themeColor="text1"/>
          <w:rtl/>
        </w:rPr>
        <w:t xml:space="preserve"> </w:t>
      </w:r>
      <w:r w:rsidRPr="000A305D">
        <w:rPr>
          <w:rFonts w:hint="cs"/>
          <w:color w:val="000000" w:themeColor="text1"/>
          <w:rtl/>
        </w:rPr>
        <w:t>تاثیر</w:t>
      </w:r>
      <w:r w:rsidRPr="000A305D">
        <w:rPr>
          <w:color w:val="000000" w:themeColor="text1"/>
          <w:rtl/>
        </w:rPr>
        <w:t xml:space="preserve"> </w:t>
      </w:r>
      <w:r w:rsidRPr="000A305D">
        <w:rPr>
          <w:rFonts w:hint="cs"/>
          <w:color w:val="000000" w:themeColor="text1"/>
          <w:rtl/>
        </w:rPr>
        <w:t>ماده</w:t>
      </w:r>
      <w:r w:rsidRPr="000A305D">
        <w:rPr>
          <w:color w:val="000000" w:themeColor="text1"/>
          <w:rtl/>
        </w:rPr>
        <w:t xml:space="preserve"> </w:t>
      </w:r>
      <w:r w:rsidRPr="000A305D">
        <w:rPr>
          <w:rFonts w:hint="cs"/>
          <w:color w:val="000000" w:themeColor="text1"/>
          <w:rtl/>
        </w:rPr>
        <w:t>بر</w:t>
      </w:r>
      <w:r w:rsidRPr="000A305D">
        <w:rPr>
          <w:color w:val="000000" w:themeColor="text1"/>
          <w:rtl/>
        </w:rPr>
        <w:t xml:space="preserve"> </w:t>
      </w:r>
      <w:r w:rsidRPr="000A305D">
        <w:rPr>
          <w:rFonts w:hint="cs"/>
          <w:color w:val="000000" w:themeColor="text1"/>
          <w:rtl/>
        </w:rPr>
        <w:t>فرد</w:t>
      </w:r>
      <w:r w:rsidRPr="000A305D">
        <w:rPr>
          <w:color w:val="000000" w:themeColor="text1"/>
          <w:rtl/>
        </w:rPr>
        <w:t xml:space="preserve"> </w:t>
      </w:r>
      <w:r w:rsidRPr="000A305D">
        <w:rPr>
          <w:rFonts w:hint="cs"/>
          <w:color w:val="000000" w:themeColor="text1"/>
          <w:rtl/>
        </w:rPr>
        <w:t>است</w:t>
      </w:r>
      <w:r w:rsidRPr="000A305D">
        <w:rPr>
          <w:color w:val="000000" w:themeColor="text1"/>
        </w:rPr>
        <w:t xml:space="preserve">. </w:t>
      </w:r>
      <w:r w:rsidRPr="000A305D">
        <w:rPr>
          <w:rFonts w:hint="cs"/>
          <w:color w:val="000000" w:themeColor="text1"/>
          <w:rtl/>
        </w:rPr>
        <w:t>برخی</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عوامل</w:t>
      </w:r>
      <w:r w:rsidRPr="000A305D">
        <w:rPr>
          <w:color w:val="000000" w:themeColor="text1"/>
          <w:rtl/>
        </w:rPr>
        <w:t xml:space="preserve"> </w:t>
      </w:r>
      <w:r w:rsidRPr="000A305D">
        <w:rPr>
          <w:rFonts w:hint="cs"/>
          <w:color w:val="000000" w:themeColor="text1"/>
          <w:rtl/>
        </w:rPr>
        <w:t>مخاطره</w:t>
      </w:r>
      <w:r w:rsidRPr="000A305D">
        <w:rPr>
          <w:color w:val="000000" w:themeColor="text1"/>
          <w:rtl/>
        </w:rPr>
        <w:t xml:space="preserve"> </w:t>
      </w:r>
      <w:r w:rsidRPr="000A305D">
        <w:rPr>
          <w:rFonts w:hint="cs"/>
          <w:color w:val="000000" w:themeColor="text1"/>
          <w:rtl/>
        </w:rPr>
        <w:t>آمیز</w:t>
      </w:r>
      <w:r w:rsidRPr="000A305D">
        <w:rPr>
          <w:color w:val="000000" w:themeColor="text1"/>
          <w:rtl/>
        </w:rPr>
        <w:t xml:space="preserve"> </w:t>
      </w:r>
      <w:r w:rsidRPr="000A305D">
        <w:rPr>
          <w:rFonts w:hint="cs"/>
          <w:color w:val="000000" w:themeColor="text1"/>
          <w:rtl/>
        </w:rPr>
        <w:t>دیگر</w:t>
      </w:r>
      <w:r w:rsidRPr="000A305D">
        <w:rPr>
          <w:color w:val="000000" w:themeColor="text1"/>
          <w:rtl/>
        </w:rPr>
        <w:t xml:space="preserve"> </w:t>
      </w:r>
      <w:r w:rsidRPr="000A305D">
        <w:rPr>
          <w:rFonts w:hint="cs"/>
          <w:color w:val="000000" w:themeColor="text1"/>
          <w:rtl/>
        </w:rPr>
        <w:t>نیز</w:t>
      </w:r>
      <w:r w:rsidRPr="000A305D">
        <w:rPr>
          <w:color w:val="000000" w:themeColor="text1"/>
          <w:rtl/>
        </w:rPr>
        <w:t xml:space="preserve"> </w:t>
      </w:r>
      <w:r w:rsidRPr="000A305D">
        <w:rPr>
          <w:rFonts w:hint="cs"/>
          <w:color w:val="000000" w:themeColor="text1"/>
          <w:rtl/>
        </w:rPr>
        <w:t>تحت</w:t>
      </w:r>
      <w:r w:rsidRPr="000A305D">
        <w:rPr>
          <w:color w:val="000000" w:themeColor="text1"/>
          <w:rtl/>
        </w:rPr>
        <w:t xml:space="preserve"> </w:t>
      </w:r>
      <w:r w:rsidRPr="000A305D">
        <w:rPr>
          <w:rFonts w:hint="cs"/>
          <w:color w:val="000000" w:themeColor="text1"/>
          <w:rtl/>
        </w:rPr>
        <w:t>نفوذ</w:t>
      </w:r>
      <w:r w:rsidRPr="000A305D">
        <w:rPr>
          <w:color w:val="000000" w:themeColor="text1"/>
          <w:rtl/>
        </w:rPr>
        <w:t xml:space="preserve"> </w:t>
      </w:r>
      <w:r w:rsidRPr="000A305D">
        <w:rPr>
          <w:rFonts w:hint="cs"/>
          <w:color w:val="000000" w:themeColor="text1"/>
          <w:rtl/>
        </w:rPr>
        <w:t>عوامل</w:t>
      </w:r>
      <w:r w:rsidRPr="000A305D">
        <w:rPr>
          <w:color w:val="000000" w:themeColor="text1"/>
          <w:rtl/>
        </w:rPr>
        <w:t xml:space="preserve"> </w:t>
      </w:r>
      <w:r w:rsidRPr="000A305D">
        <w:rPr>
          <w:rFonts w:hint="cs"/>
          <w:color w:val="000000" w:themeColor="text1"/>
          <w:rtl/>
        </w:rPr>
        <w:t>ژنتیکی</w:t>
      </w:r>
      <w:r w:rsidRPr="000A305D">
        <w:rPr>
          <w:color w:val="000000" w:themeColor="text1"/>
          <w:rtl/>
        </w:rPr>
        <w:t xml:space="preserve"> </w:t>
      </w:r>
      <w:r w:rsidRPr="000A305D">
        <w:rPr>
          <w:rFonts w:hint="cs"/>
          <w:color w:val="000000" w:themeColor="text1"/>
          <w:rtl/>
        </w:rPr>
        <w:t>هستند</w:t>
      </w:r>
      <w:r w:rsidRPr="000A305D">
        <w:rPr>
          <w:color w:val="000000" w:themeColor="text1"/>
          <w:rtl/>
        </w:rPr>
        <w:t xml:space="preserve"> </w:t>
      </w:r>
      <w:r w:rsidRPr="000A305D">
        <w:rPr>
          <w:rFonts w:hint="cs"/>
          <w:color w:val="000000" w:themeColor="text1"/>
          <w:rtl/>
        </w:rPr>
        <w:t>مانند</w:t>
      </w:r>
      <w:r w:rsidRPr="000A305D">
        <w:rPr>
          <w:color w:val="000000" w:themeColor="text1"/>
          <w:rtl/>
        </w:rPr>
        <w:t xml:space="preserve"> </w:t>
      </w:r>
      <w:r w:rsidRPr="000A305D">
        <w:rPr>
          <w:rFonts w:hint="cs"/>
          <w:color w:val="000000" w:themeColor="text1"/>
          <w:rtl/>
        </w:rPr>
        <w:t>برخی</w:t>
      </w:r>
      <w:r w:rsidRPr="000A305D">
        <w:rPr>
          <w:color w:val="000000" w:themeColor="text1"/>
          <w:rtl/>
        </w:rPr>
        <w:t xml:space="preserve"> </w:t>
      </w:r>
      <w:r w:rsidRPr="000A305D">
        <w:rPr>
          <w:rFonts w:hint="cs"/>
          <w:color w:val="000000" w:themeColor="text1"/>
          <w:rtl/>
        </w:rPr>
        <w:t>اختلالها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شخصیتی</w:t>
      </w:r>
      <w:r w:rsidRPr="000A305D">
        <w:rPr>
          <w:color w:val="000000" w:themeColor="text1"/>
          <w:rtl/>
        </w:rPr>
        <w:t xml:space="preserve"> </w:t>
      </w:r>
      <w:r w:rsidRPr="000A305D">
        <w:rPr>
          <w:rFonts w:hint="cs"/>
          <w:color w:val="000000" w:themeColor="text1"/>
          <w:rtl/>
        </w:rPr>
        <w:t>و</w:t>
      </w:r>
      <w:r w:rsidRPr="000A305D">
        <w:rPr>
          <w:color w:val="000000" w:themeColor="text1"/>
        </w:rPr>
        <w:t xml:space="preserve"> </w:t>
      </w:r>
      <w:r w:rsidRPr="000A305D">
        <w:rPr>
          <w:rFonts w:hint="cs"/>
          <w:color w:val="000000" w:themeColor="text1"/>
          <w:rtl/>
        </w:rPr>
        <w:t>روانی</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عملکرد</w:t>
      </w:r>
      <w:r w:rsidRPr="000A305D">
        <w:rPr>
          <w:color w:val="000000" w:themeColor="text1"/>
          <w:rtl/>
        </w:rPr>
        <w:t xml:space="preserve"> </w:t>
      </w:r>
      <w:r w:rsidRPr="000A305D">
        <w:rPr>
          <w:rFonts w:hint="cs"/>
          <w:color w:val="000000" w:themeColor="text1"/>
          <w:rtl/>
        </w:rPr>
        <w:t>نامناسب</w:t>
      </w:r>
      <w:r w:rsidRPr="000A305D">
        <w:rPr>
          <w:color w:val="000000" w:themeColor="text1"/>
          <w:rtl/>
        </w:rPr>
        <w:t xml:space="preserve"> </w:t>
      </w:r>
      <w:r w:rsidRPr="000A305D">
        <w:rPr>
          <w:rFonts w:hint="cs"/>
          <w:color w:val="000000" w:themeColor="text1"/>
          <w:rtl/>
        </w:rPr>
        <w:t>تحصیلی</w:t>
      </w:r>
      <w:r w:rsidRPr="000A305D">
        <w:rPr>
          <w:color w:val="000000" w:themeColor="text1"/>
          <w:rtl/>
        </w:rPr>
        <w:t xml:space="preserve"> </w:t>
      </w:r>
      <w:r w:rsidRPr="000A305D">
        <w:rPr>
          <w:rFonts w:hint="cs"/>
          <w:color w:val="000000" w:themeColor="text1"/>
          <w:rtl/>
        </w:rPr>
        <w:t>ناشی</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اختلالها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یادگیر</w:t>
      </w:r>
      <w:r w:rsidR="00DB3C7D" w:rsidRPr="000A305D">
        <w:rPr>
          <w:rFonts w:hint="cs"/>
          <w:color w:val="000000" w:themeColor="text1"/>
          <w:rtl/>
        </w:rPr>
        <w:t>ی</w:t>
      </w:r>
      <w:r w:rsidRPr="000A305D">
        <w:rPr>
          <w:color w:val="000000" w:themeColor="text1"/>
        </w:rPr>
        <w:t>.</w:t>
      </w:r>
    </w:p>
    <w:p w:rsidR="001C01F7" w:rsidRPr="000A305D" w:rsidRDefault="001C01F7" w:rsidP="00F929F3">
      <w:pPr>
        <w:rPr>
          <w:color w:val="000000" w:themeColor="text1"/>
          <w:rtl/>
        </w:rPr>
      </w:pPr>
      <w:r w:rsidRPr="000A305D">
        <w:rPr>
          <w:rFonts w:hint="cs"/>
          <w:bCs/>
          <w:color w:val="000000" w:themeColor="text1"/>
          <w:rtl/>
        </w:rPr>
        <w:lastRenderedPageBreak/>
        <w:t>صفات</w:t>
      </w:r>
      <w:r w:rsidRPr="000A305D">
        <w:rPr>
          <w:bCs/>
          <w:color w:val="000000" w:themeColor="text1"/>
          <w:rtl/>
        </w:rPr>
        <w:t xml:space="preserve"> </w:t>
      </w:r>
      <w:r w:rsidRPr="000A305D">
        <w:rPr>
          <w:rFonts w:hint="cs"/>
          <w:bCs/>
          <w:color w:val="000000" w:themeColor="text1"/>
          <w:rtl/>
        </w:rPr>
        <w:t>شخصیتی</w:t>
      </w:r>
      <w:r w:rsidRPr="000A305D">
        <w:rPr>
          <w:bCs/>
          <w:color w:val="000000" w:themeColor="text1"/>
          <w:rtl/>
        </w:rPr>
        <w:t>:</w:t>
      </w:r>
      <w:r w:rsidRPr="000A305D">
        <w:rPr>
          <w:color w:val="000000" w:themeColor="text1"/>
          <w:rtl/>
        </w:rPr>
        <w:t xml:space="preserve"> </w:t>
      </w:r>
      <w:r w:rsidRPr="000A305D">
        <w:rPr>
          <w:rFonts w:hint="cs"/>
          <w:color w:val="000000" w:themeColor="text1"/>
          <w:rtl/>
        </w:rPr>
        <w:t>عوامل</w:t>
      </w:r>
      <w:r w:rsidRPr="000A305D">
        <w:rPr>
          <w:color w:val="000000" w:themeColor="text1"/>
          <w:rtl/>
        </w:rPr>
        <w:t xml:space="preserve"> </w:t>
      </w:r>
      <w:r w:rsidRPr="000A305D">
        <w:rPr>
          <w:rFonts w:hint="cs"/>
          <w:color w:val="000000" w:themeColor="text1"/>
          <w:rtl/>
        </w:rPr>
        <w:t>مختلف</w:t>
      </w:r>
      <w:r w:rsidRPr="000A305D">
        <w:rPr>
          <w:color w:val="000000" w:themeColor="text1"/>
          <w:rtl/>
        </w:rPr>
        <w:t xml:space="preserve"> </w:t>
      </w:r>
      <w:r w:rsidRPr="000A305D">
        <w:rPr>
          <w:rFonts w:hint="cs"/>
          <w:color w:val="000000" w:themeColor="text1"/>
          <w:rtl/>
        </w:rPr>
        <w:t>شخصیتی</w:t>
      </w:r>
      <w:r w:rsidRPr="000A305D">
        <w:rPr>
          <w:color w:val="000000" w:themeColor="text1"/>
          <w:rtl/>
        </w:rPr>
        <w:t xml:space="preserve"> </w:t>
      </w:r>
      <w:r w:rsidRPr="000A305D">
        <w:rPr>
          <w:rFonts w:hint="cs"/>
          <w:color w:val="000000" w:themeColor="text1"/>
          <w:rtl/>
        </w:rPr>
        <w:t>با</w:t>
      </w:r>
      <w:r w:rsidRPr="000A305D">
        <w:rPr>
          <w:color w:val="000000" w:themeColor="text1"/>
          <w:rtl/>
        </w:rPr>
        <w:t xml:space="preserve"> </w:t>
      </w:r>
      <w:r w:rsidRPr="000A305D">
        <w:rPr>
          <w:rFonts w:hint="cs"/>
          <w:color w:val="000000" w:themeColor="text1"/>
          <w:rtl/>
        </w:rPr>
        <w:t>مصرف</w:t>
      </w:r>
      <w:r w:rsidRPr="000A305D">
        <w:rPr>
          <w:color w:val="000000" w:themeColor="text1"/>
          <w:rtl/>
        </w:rPr>
        <w:t xml:space="preserve"> </w:t>
      </w:r>
      <w:r w:rsidRPr="000A305D">
        <w:rPr>
          <w:rFonts w:hint="cs"/>
          <w:color w:val="000000" w:themeColor="text1"/>
          <w:rtl/>
        </w:rPr>
        <w:t>مواد</w:t>
      </w:r>
      <w:r w:rsidRPr="000A305D">
        <w:rPr>
          <w:color w:val="000000" w:themeColor="text1"/>
          <w:rtl/>
        </w:rPr>
        <w:t xml:space="preserve"> </w:t>
      </w:r>
      <w:r w:rsidRPr="000A305D">
        <w:rPr>
          <w:rFonts w:hint="cs"/>
          <w:color w:val="000000" w:themeColor="text1"/>
          <w:rtl/>
        </w:rPr>
        <w:t>ارتباط</w:t>
      </w:r>
      <w:r w:rsidRPr="000A305D">
        <w:rPr>
          <w:color w:val="000000" w:themeColor="text1"/>
          <w:rtl/>
        </w:rPr>
        <w:t xml:space="preserve"> </w:t>
      </w:r>
      <w:r w:rsidRPr="000A305D">
        <w:rPr>
          <w:rFonts w:hint="cs"/>
          <w:color w:val="000000" w:themeColor="text1"/>
          <w:rtl/>
        </w:rPr>
        <w:t>دارند</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این</w:t>
      </w:r>
      <w:r w:rsidRPr="000A305D">
        <w:rPr>
          <w:color w:val="000000" w:themeColor="text1"/>
          <w:rtl/>
        </w:rPr>
        <w:t xml:space="preserve"> </w:t>
      </w:r>
      <w:r w:rsidRPr="000A305D">
        <w:rPr>
          <w:rFonts w:hint="cs"/>
          <w:color w:val="000000" w:themeColor="text1"/>
          <w:rtl/>
        </w:rPr>
        <w:t>میان،</w:t>
      </w:r>
      <w:r w:rsidRPr="000A305D">
        <w:rPr>
          <w:color w:val="000000" w:themeColor="text1"/>
          <w:rtl/>
        </w:rPr>
        <w:t xml:space="preserve"> </w:t>
      </w:r>
      <w:r w:rsidRPr="000A305D">
        <w:rPr>
          <w:rFonts w:hint="cs"/>
          <w:color w:val="000000" w:themeColor="text1"/>
          <w:rtl/>
        </w:rPr>
        <w:t>برخی</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صفات</w:t>
      </w:r>
      <w:r w:rsidRPr="000A305D">
        <w:rPr>
          <w:color w:val="000000" w:themeColor="text1"/>
          <w:rtl/>
        </w:rPr>
        <w:t xml:space="preserve"> </w:t>
      </w:r>
      <w:r w:rsidRPr="000A305D">
        <w:rPr>
          <w:rFonts w:hint="cs"/>
          <w:color w:val="000000" w:themeColor="text1"/>
          <w:rtl/>
        </w:rPr>
        <w:t>بیشتر</w:t>
      </w:r>
      <w:r w:rsidRPr="000A305D">
        <w:rPr>
          <w:color w:val="000000" w:themeColor="text1"/>
        </w:rPr>
        <w:t xml:space="preserve"> </w:t>
      </w:r>
      <w:r w:rsidRPr="000A305D">
        <w:rPr>
          <w:rFonts w:hint="cs"/>
          <w:color w:val="000000" w:themeColor="text1"/>
          <w:rtl/>
        </w:rPr>
        <w:t>پیش</w:t>
      </w:r>
      <w:r w:rsidRPr="000A305D">
        <w:rPr>
          <w:color w:val="000000" w:themeColor="text1"/>
          <w:rtl/>
        </w:rPr>
        <w:t xml:space="preserve"> </w:t>
      </w:r>
      <w:r w:rsidRPr="000A305D">
        <w:rPr>
          <w:rFonts w:hint="cs"/>
          <w:color w:val="000000" w:themeColor="text1"/>
          <w:rtl/>
        </w:rPr>
        <w:t>بینی</w:t>
      </w:r>
      <w:r w:rsidRPr="000A305D">
        <w:rPr>
          <w:color w:val="000000" w:themeColor="text1"/>
          <w:rtl/>
        </w:rPr>
        <w:t xml:space="preserve"> </w:t>
      </w:r>
      <w:r w:rsidRPr="000A305D">
        <w:rPr>
          <w:rFonts w:hint="cs"/>
          <w:color w:val="000000" w:themeColor="text1"/>
          <w:rtl/>
        </w:rPr>
        <w:t>کننده</w:t>
      </w:r>
      <w:r w:rsidRPr="000A305D">
        <w:rPr>
          <w:color w:val="000000" w:themeColor="text1"/>
          <w:rtl/>
        </w:rPr>
        <w:t xml:space="preserve"> </w:t>
      </w:r>
      <w:r w:rsidRPr="000A305D">
        <w:rPr>
          <w:rFonts w:hint="cs"/>
          <w:color w:val="000000" w:themeColor="text1"/>
          <w:rtl/>
        </w:rPr>
        <w:t>احتمال</w:t>
      </w:r>
      <w:r w:rsidRPr="000A305D">
        <w:rPr>
          <w:color w:val="000000" w:themeColor="text1"/>
          <w:rtl/>
        </w:rPr>
        <w:t xml:space="preserve"> </w:t>
      </w:r>
      <w:r w:rsidRPr="000A305D">
        <w:rPr>
          <w:rFonts w:hint="cs"/>
          <w:color w:val="000000" w:themeColor="text1"/>
          <w:rtl/>
        </w:rPr>
        <w:t>اعتیاد</w:t>
      </w:r>
      <w:r w:rsidRPr="000A305D">
        <w:rPr>
          <w:color w:val="000000" w:themeColor="text1"/>
          <w:rtl/>
        </w:rPr>
        <w:t xml:space="preserve"> </w:t>
      </w:r>
      <w:r w:rsidRPr="000A305D">
        <w:rPr>
          <w:rFonts w:hint="cs"/>
          <w:color w:val="000000" w:themeColor="text1"/>
          <w:rtl/>
        </w:rPr>
        <w:t>هستند</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طور</w:t>
      </w:r>
      <w:r w:rsidRPr="000A305D">
        <w:rPr>
          <w:color w:val="000000" w:themeColor="text1"/>
          <w:rtl/>
        </w:rPr>
        <w:t xml:space="preserve"> </w:t>
      </w:r>
      <w:r w:rsidRPr="000A305D">
        <w:rPr>
          <w:rFonts w:hint="cs"/>
          <w:color w:val="000000" w:themeColor="text1"/>
          <w:rtl/>
        </w:rPr>
        <w:t>کلی</w:t>
      </w:r>
      <w:r w:rsidRPr="000A305D">
        <w:rPr>
          <w:color w:val="000000" w:themeColor="text1"/>
          <w:rtl/>
        </w:rPr>
        <w:t xml:space="preserve"> </w:t>
      </w:r>
      <w:r w:rsidRPr="000A305D">
        <w:rPr>
          <w:rFonts w:hint="cs"/>
          <w:color w:val="000000" w:themeColor="text1"/>
          <w:rtl/>
        </w:rPr>
        <w:t>فرد</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را</w:t>
      </w:r>
      <w:r w:rsidRPr="000A305D">
        <w:rPr>
          <w:color w:val="000000" w:themeColor="text1"/>
          <w:rtl/>
        </w:rPr>
        <w:t xml:space="preserve"> </w:t>
      </w:r>
      <w:r w:rsidRPr="000A305D">
        <w:rPr>
          <w:rFonts w:hint="cs"/>
          <w:color w:val="000000" w:themeColor="text1"/>
          <w:rtl/>
        </w:rPr>
        <w:t>تصویر</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کنند</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با</w:t>
      </w:r>
      <w:r w:rsidRPr="000A305D">
        <w:rPr>
          <w:color w:val="000000" w:themeColor="text1"/>
          <w:rtl/>
        </w:rPr>
        <w:t xml:space="preserve"> </w:t>
      </w:r>
      <w:r w:rsidRPr="000A305D">
        <w:rPr>
          <w:rFonts w:hint="cs"/>
          <w:color w:val="000000" w:themeColor="text1"/>
          <w:rtl/>
        </w:rPr>
        <w:t>ارزشها</w:t>
      </w:r>
      <w:r w:rsidRPr="000A305D">
        <w:rPr>
          <w:color w:val="000000" w:themeColor="text1"/>
          <w:rtl/>
        </w:rPr>
        <w:t xml:space="preserve"> </w:t>
      </w:r>
      <w:r w:rsidRPr="000A305D">
        <w:rPr>
          <w:rFonts w:hint="cs"/>
          <w:color w:val="000000" w:themeColor="text1"/>
          <w:rtl/>
        </w:rPr>
        <w:t>یا</w:t>
      </w:r>
      <w:r w:rsidRPr="000A305D">
        <w:rPr>
          <w:color w:val="000000" w:themeColor="text1"/>
          <w:rtl/>
        </w:rPr>
        <w:t xml:space="preserve"> </w:t>
      </w:r>
      <w:r w:rsidRPr="000A305D">
        <w:rPr>
          <w:rFonts w:hint="cs"/>
          <w:color w:val="000000" w:themeColor="text1"/>
          <w:rtl/>
        </w:rPr>
        <w:t>ساختارها</w:t>
      </w:r>
      <w:r w:rsidR="00DB3C7D" w:rsidRPr="000A305D">
        <w:rPr>
          <w:rFonts w:hint="cs"/>
          <w:color w:val="000000" w:themeColor="text1"/>
          <w:rtl/>
        </w:rPr>
        <w:t>ی</w:t>
      </w:r>
      <w:r w:rsidRPr="000A305D">
        <w:rPr>
          <w:color w:val="000000" w:themeColor="text1"/>
        </w:rPr>
        <w:t xml:space="preserve"> </w:t>
      </w:r>
      <w:r w:rsidRPr="000A305D">
        <w:rPr>
          <w:rFonts w:hint="cs"/>
          <w:color w:val="000000" w:themeColor="text1"/>
          <w:rtl/>
        </w:rPr>
        <w:t>اجتماعی</w:t>
      </w:r>
      <w:r w:rsidRPr="000A305D">
        <w:rPr>
          <w:color w:val="000000" w:themeColor="text1"/>
          <w:rtl/>
        </w:rPr>
        <w:t xml:space="preserve"> </w:t>
      </w:r>
      <w:r w:rsidRPr="000A305D">
        <w:rPr>
          <w:rFonts w:hint="cs"/>
          <w:color w:val="000000" w:themeColor="text1"/>
          <w:rtl/>
        </w:rPr>
        <w:t>مانند</w:t>
      </w:r>
      <w:r w:rsidRPr="000A305D">
        <w:rPr>
          <w:color w:val="000000" w:themeColor="text1"/>
          <w:rtl/>
        </w:rPr>
        <w:t xml:space="preserve"> </w:t>
      </w:r>
      <w:r w:rsidRPr="000A305D">
        <w:rPr>
          <w:rFonts w:hint="cs"/>
          <w:color w:val="000000" w:themeColor="text1"/>
          <w:rtl/>
        </w:rPr>
        <w:t>خانواده،</w:t>
      </w:r>
      <w:r w:rsidRPr="000A305D">
        <w:rPr>
          <w:color w:val="000000" w:themeColor="text1"/>
          <w:rtl/>
        </w:rPr>
        <w:t xml:space="preserve"> </w:t>
      </w:r>
      <w:r w:rsidRPr="000A305D">
        <w:rPr>
          <w:rFonts w:hint="cs"/>
          <w:color w:val="000000" w:themeColor="text1"/>
          <w:rtl/>
        </w:rPr>
        <w:t>مدرسه</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مذهب</w:t>
      </w:r>
      <w:r w:rsidRPr="000A305D">
        <w:rPr>
          <w:color w:val="000000" w:themeColor="text1"/>
          <w:rtl/>
        </w:rPr>
        <w:t xml:space="preserve"> </w:t>
      </w:r>
      <w:r w:rsidRPr="000A305D">
        <w:rPr>
          <w:rFonts w:hint="cs"/>
          <w:color w:val="000000" w:themeColor="text1"/>
          <w:rtl/>
        </w:rPr>
        <w:t>پیوند</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ندارد</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یا</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عهده</w:t>
      </w:r>
      <w:r w:rsidRPr="000A305D">
        <w:rPr>
          <w:color w:val="000000" w:themeColor="text1"/>
          <w:rtl/>
        </w:rPr>
        <w:t xml:space="preserve"> </w:t>
      </w:r>
      <w:r w:rsidRPr="000A305D">
        <w:rPr>
          <w:rFonts w:hint="cs"/>
          <w:color w:val="000000" w:themeColor="text1"/>
          <w:rtl/>
        </w:rPr>
        <w:t>انطباق،</w:t>
      </w:r>
      <w:r w:rsidRPr="000A305D">
        <w:rPr>
          <w:color w:val="000000" w:themeColor="text1"/>
          <w:rtl/>
        </w:rPr>
        <w:t xml:space="preserve"> </w:t>
      </w:r>
      <w:r w:rsidRPr="000A305D">
        <w:rPr>
          <w:rFonts w:hint="cs"/>
          <w:color w:val="000000" w:themeColor="text1"/>
          <w:rtl/>
        </w:rPr>
        <w:t>کنترل</w:t>
      </w:r>
      <w:r w:rsidRPr="000A305D">
        <w:rPr>
          <w:color w:val="000000" w:themeColor="text1"/>
          <w:rtl/>
        </w:rPr>
        <w:t xml:space="preserve"> </w:t>
      </w:r>
      <w:r w:rsidRPr="000A305D">
        <w:rPr>
          <w:rFonts w:hint="cs"/>
          <w:color w:val="000000" w:themeColor="text1"/>
          <w:rtl/>
        </w:rPr>
        <w:t>یا</w:t>
      </w:r>
      <w:r w:rsidRPr="000A305D">
        <w:rPr>
          <w:color w:val="000000" w:themeColor="text1"/>
          <w:rtl/>
        </w:rPr>
        <w:t xml:space="preserve"> </w:t>
      </w:r>
      <w:r w:rsidRPr="000A305D">
        <w:rPr>
          <w:rFonts w:hint="cs"/>
          <w:color w:val="000000" w:themeColor="text1"/>
          <w:rtl/>
        </w:rPr>
        <w:t>ابراز</w:t>
      </w:r>
      <w:r w:rsidRPr="000A305D">
        <w:rPr>
          <w:color w:val="000000" w:themeColor="text1"/>
          <w:rtl/>
        </w:rPr>
        <w:t xml:space="preserve"> </w:t>
      </w:r>
      <w:r w:rsidRPr="000A305D">
        <w:rPr>
          <w:rFonts w:hint="cs"/>
          <w:color w:val="000000" w:themeColor="text1"/>
          <w:rtl/>
        </w:rPr>
        <w:t>احساسها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دردناکی</w:t>
      </w:r>
      <w:r w:rsidRPr="000A305D">
        <w:rPr>
          <w:color w:val="000000" w:themeColor="text1"/>
        </w:rPr>
        <w:t xml:space="preserve"> </w:t>
      </w:r>
      <w:r w:rsidRPr="000A305D">
        <w:rPr>
          <w:rFonts w:hint="cs"/>
          <w:color w:val="000000" w:themeColor="text1"/>
          <w:rtl/>
        </w:rPr>
        <w:t>مثل</w:t>
      </w:r>
      <w:r w:rsidRPr="000A305D">
        <w:rPr>
          <w:color w:val="000000" w:themeColor="text1"/>
          <w:rtl/>
        </w:rPr>
        <w:t xml:space="preserve"> </w:t>
      </w:r>
      <w:r w:rsidRPr="000A305D">
        <w:rPr>
          <w:rFonts w:hint="cs"/>
          <w:color w:val="000000" w:themeColor="text1"/>
          <w:rtl/>
        </w:rPr>
        <w:t>احساس</w:t>
      </w:r>
      <w:r w:rsidRPr="000A305D">
        <w:rPr>
          <w:color w:val="000000" w:themeColor="text1"/>
          <w:rtl/>
        </w:rPr>
        <w:t xml:space="preserve"> </w:t>
      </w:r>
      <w:r w:rsidRPr="000A305D">
        <w:rPr>
          <w:rFonts w:hint="cs"/>
          <w:color w:val="000000" w:themeColor="text1"/>
          <w:rtl/>
        </w:rPr>
        <w:t>گناه،</w:t>
      </w:r>
      <w:r w:rsidRPr="000A305D">
        <w:rPr>
          <w:color w:val="000000" w:themeColor="text1"/>
          <w:rtl/>
        </w:rPr>
        <w:t xml:space="preserve"> </w:t>
      </w:r>
      <w:r w:rsidRPr="000A305D">
        <w:rPr>
          <w:rFonts w:hint="cs"/>
          <w:color w:val="000000" w:themeColor="text1"/>
          <w:rtl/>
        </w:rPr>
        <w:t>خشم</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اضطراب</w:t>
      </w:r>
      <w:r w:rsidRPr="000A305D">
        <w:rPr>
          <w:color w:val="000000" w:themeColor="text1"/>
          <w:rtl/>
        </w:rPr>
        <w:t xml:space="preserve"> </w:t>
      </w:r>
      <w:r w:rsidRPr="000A305D">
        <w:rPr>
          <w:rFonts w:hint="cs"/>
          <w:color w:val="000000" w:themeColor="text1"/>
          <w:rtl/>
        </w:rPr>
        <w:t>بر</w:t>
      </w:r>
      <w:r w:rsidRPr="000A305D">
        <w:rPr>
          <w:color w:val="000000" w:themeColor="text1"/>
          <w:rtl/>
        </w:rPr>
        <w:t xml:space="preserve"> </w:t>
      </w:r>
      <w:r w:rsidRPr="000A305D">
        <w:rPr>
          <w:rFonts w:hint="cs"/>
          <w:color w:val="000000" w:themeColor="text1"/>
          <w:rtl/>
        </w:rPr>
        <w:t>نمی</w:t>
      </w:r>
      <w:r w:rsidRPr="000A305D">
        <w:rPr>
          <w:color w:val="000000" w:themeColor="text1"/>
          <w:rtl/>
        </w:rPr>
        <w:t xml:space="preserve"> </w:t>
      </w:r>
      <w:r w:rsidRPr="000A305D">
        <w:rPr>
          <w:rFonts w:hint="cs"/>
          <w:color w:val="000000" w:themeColor="text1"/>
          <w:rtl/>
        </w:rPr>
        <w:t>آید</w:t>
      </w:r>
      <w:r w:rsidRPr="000A305D">
        <w:rPr>
          <w:color w:val="000000" w:themeColor="text1"/>
          <w:rtl/>
        </w:rPr>
        <w:t xml:space="preserve">. </w:t>
      </w:r>
      <w:r w:rsidRPr="000A305D">
        <w:rPr>
          <w:rFonts w:hint="cs"/>
          <w:color w:val="000000" w:themeColor="text1"/>
          <w:rtl/>
        </w:rPr>
        <w:t>این</w:t>
      </w:r>
      <w:r w:rsidRPr="000A305D">
        <w:rPr>
          <w:color w:val="000000" w:themeColor="text1"/>
          <w:rtl/>
        </w:rPr>
        <w:t xml:space="preserve"> </w:t>
      </w:r>
      <w:r w:rsidRPr="000A305D">
        <w:rPr>
          <w:rFonts w:hint="cs"/>
          <w:color w:val="000000" w:themeColor="text1"/>
          <w:rtl/>
        </w:rPr>
        <w:t>صفات</w:t>
      </w:r>
      <w:r w:rsidRPr="000A305D">
        <w:rPr>
          <w:color w:val="000000" w:themeColor="text1"/>
          <w:rtl/>
        </w:rPr>
        <w:t xml:space="preserve"> </w:t>
      </w:r>
      <w:r w:rsidRPr="000A305D">
        <w:rPr>
          <w:rFonts w:hint="cs"/>
          <w:color w:val="000000" w:themeColor="text1"/>
          <w:rtl/>
        </w:rPr>
        <w:t>عبارتند</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عدم</w:t>
      </w:r>
      <w:r w:rsidRPr="000A305D">
        <w:rPr>
          <w:color w:val="000000" w:themeColor="text1"/>
          <w:rtl/>
        </w:rPr>
        <w:t xml:space="preserve"> </w:t>
      </w:r>
      <w:r w:rsidRPr="000A305D">
        <w:rPr>
          <w:rFonts w:hint="cs"/>
          <w:color w:val="000000" w:themeColor="text1"/>
          <w:rtl/>
        </w:rPr>
        <w:t>پذیرش</w:t>
      </w:r>
      <w:r w:rsidRPr="000A305D">
        <w:rPr>
          <w:color w:val="000000" w:themeColor="text1"/>
          <w:rtl/>
        </w:rPr>
        <w:t xml:space="preserve"> </w:t>
      </w:r>
      <w:r w:rsidRPr="000A305D">
        <w:rPr>
          <w:rFonts w:hint="cs"/>
          <w:color w:val="000000" w:themeColor="text1"/>
          <w:rtl/>
        </w:rPr>
        <w:t>ارزشها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سنتی</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رایج،</w:t>
      </w:r>
      <w:r w:rsidRPr="000A305D">
        <w:rPr>
          <w:color w:val="000000" w:themeColor="text1"/>
        </w:rPr>
        <w:t xml:space="preserve"> </w:t>
      </w:r>
      <w:r w:rsidRPr="000A305D">
        <w:rPr>
          <w:rFonts w:hint="cs"/>
          <w:color w:val="000000" w:themeColor="text1"/>
          <w:rtl/>
        </w:rPr>
        <w:t>مقاومت</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مقابل</w:t>
      </w:r>
      <w:r w:rsidRPr="000A305D">
        <w:rPr>
          <w:color w:val="000000" w:themeColor="text1"/>
          <w:rtl/>
        </w:rPr>
        <w:t xml:space="preserve"> </w:t>
      </w:r>
      <w:r w:rsidRPr="000A305D">
        <w:rPr>
          <w:rFonts w:hint="cs"/>
          <w:color w:val="000000" w:themeColor="text1"/>
          <w:rtl/>
        </w:rPr>
        <w:t>منابع</w:t>
      </w:r>
      <w:r w:rsidRPr="000A305D">
        <w:rPr>
          <w:color w:val="000000" w:themeColor="text1"/>
          <w:rtl/>
        </w:rPr>
        <w:t xml:space="preserve"> </w:t>
      </w:r>
      <w:r w:rsidRPr="000A305D">
        <w:rPr>
          <w:rFonts w:hint="cs"/>
          <w:color w:val="000000" w:themeColor="text1"/>
          <w:rtl/>
        </w:rPr>
        <w:t>قدرت،</w:t>
      </w:r>
      <w:r w:rsidRPr="000A305D">
        <w:rPr>
          <w:color w:val="000000" w:themeColor="text1"/>
          <w:rtl/>
        </w:rPr>
        <w:t xml:space="preserve"> </w:t>
      </w:r>
      <w:r w:rsidRPr="000A305D">
        <w:rPr>
          <w:rFonts w:hint="cs"/>
          <w:color w:val="000000" w:themeColor="text1"/>
          <w:rtl/>
        </w:rPr>
        <w:t>نیاز</w:t>
      </w:r>
      <w:r w:rsidRPr="000A305D">
        <w:rPr>
          <w:color w:val="000000" w:themeColor="text1"/>
          <w:rtl/>
        </w:rPr>
        <w:t xml:space="preserve"> </w:t>
      </w:r>
      <w:r w:rsidRPr="000A305D">
        <w:rPr>
          <w:rFonts w:hint="cs"/>
          <w:color w:val="000000" w:themeColor="text1"/>
          <w:rtl/>
        </w:rPr>
        <w:t>شدید،</w:t>
      </w:r>
      <w:r w:rsidRPr="000A305D">
        <w:rPr>
          <w:color w:val="000000" w:themeColor="text1"/>
          <w:rtl/>
        </w:rPr>
        <w:t xml:space="preserve"> </w:t>
      </w:r>
      <w:r w:rsidRPr="000A305D">
        <w:rPr>
          <w:rFonts w:hint="cs"/>
          <w:color w:val="000000" w:themeColor="text1"/>
          <w:rtl/>
        </w:rPr>
        <w:t>احساس</w:t>
      </w:r>
      <w:r w:rsidRPr="000A305D">
        <w:rPr>
          <w:color w:val="000000" w:themeColor="text1"/>
          <w:rtl/>
        </w:rPr>
        <w:t xml:space="preserve"> </w:t>
      </w:r>
      <w:r w:rsidRPr="000A305D">
        <w:rPr>
          <w:rFonts w:hint="cs"/>
          <w:color w:val="000000" w:themeColor="text1"/>
          <w:rtl/>
        </w:rPr>
        <w:t>فقدان</w:t>
      </w:r>
      <w:r w:rsidRPr="000A305D">
        <w:rPr>
          <w:color w:val="000000" w:themeColor="text1"/>
          <w:rtl/>
        </w:rPr>
        <w:t xml:space="preserve"> </w:t>
      </w:r>
      <w:r w:rsidRPr="000A305D">
        <w:rPr>
          <w:rFonts w:hint="cs"/>
          <w:color w:val="000000" w:themeColor="text1"/>
          <w:rtl/>
        </w:rPr>
        <w:t>کنترل</w:t>
      </w:r>
      <w:r w:rsidRPr="000A305D">
        <w:rPr>
          <w:color w:val="000000" w:themeColor="text1"/>
          <w:rtl/>
        </w:rPr>
        <w:t xml:space="preserve"> </w:t>
      </w:r>
      <w:r w:rsidRPr="000A305D">
        <w:rPr>
          <w:rFonts w:hint="cs"/>
          <w:color w:val="000000" w:themeColor="text1"/>
          <w:rtl/>
        </w:rPr>
        <w:t>بر</w:t>
      </w:r>
      <w:r w:rsidRPr="000A305D">
        <w:rPr>
          <w:color w:val="000000" w:themeColor="text1"/>
          <w:rtl/>
        </w:rPr>
        <w:t xml:space="preserve"> </w:t>
      </w:r>
      <w:r w:rsidRPr="000A305D">
        <w:rPr>
          <w:rFonts w:hint="cs"/>
          <w:color w:val="000000" w:themeColor="text1"/>
          <w:rtl/>
        </w:rPr>
        <w:t>زندگی</w:t>
      </w:r>
      <w:r w:rsidRPr="000A305D">
        <w:rPr>
          <w:color w:val="000000" w:themeColor="text1"/>
          <w:rtl/>
        </w:rPr>
        <w:t xml:space="preserve"> </w:t>
      </w:r>
      <w:r w:rsidRPr="000A305D">
        <w:rPr>
          <w:rFonts w:hint="cs"/>
          <w:color w:val="000000" w:themeColor="text1"/>
          <w:rtl/>
        </w:rPr>
        <w:t>خود،</w:t>
      </w:r>
      <w:r w:rsidRPr="000A305D">
        <w:rPr>
          <w:color w:val="000000" w:themeColor="text1"/>
          <w:rtl/>
        </w:rPr>
        <w:t xml:space="preserve"> </w:t>
      </w:r>
      <w:r w:rsidRPr="000A305D">
        <w:rPr>
          <w:rFonts w:hint="cs"/>
          <w:color w:val="000000" w:themeColor="text1"/>
          <w:rtl/>
        </w:rPr>
        <w:t>اعتماد</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نفس</w:t>
      </w:r>
      <w:r w:rsidRPr="000A305D">
        <w:rPr>
          <w:color w:val="000000" w:themeColor="text1"/>
          <w:rtl/>
        </w:rPr>
        <w:t xml:space="preserve"> </w:t>
      </w:r>
      <w:r w:rsidRPr="000A305D">
        <w:rPr>
          <w:rFonts w:hint="cs"/>
          <w:color w:val="000000" w:themeColor="text1"/>
          <w:rtl/>
        </w:rPr>
        <w:t>پایین،</w:t>
      </w:r>
      <w:r w:rsidRPr="000A305D">
        <w:rPr>
          <w:color w:val="000000" w:themeColor="text1"/>
          <w:rtl/>
        </w:rPr>
        <w:t xml:space="preserve"> </w:t>
      </w:r>
      <w:r w:rsidRPr="000A305D">
        <w:rPr>
          <w:rFonts w:hint="cs"/>
          <w:color w:val="000000" w:themeColor="text1"/>
          <w:rtl/>
        </w:rPr>
        <w:t>فقدان</w:t>
      </w:r>
      <w:r w:rsidRPr="000A305D">
        <w:rPr>
          <w:color w:val="000000" w:themeColor="text1"/>
        </w:rPr>
        <w:t xml:space="preserve"> </w:t>
      </w:r>
      <w:r w:rsidRPr="000A305D">
        <w:rPr>
          <w:rFonts w:hint="cs"/>
          <w:color w:val="000000" w:themeColor="text1"/>
          <w:rtl/>
        </w:rPr>
        <w:t>مهارت</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برابر</w:t>
      </w:r>
      <w:r w:rsidRPr="000A305D">
        <w:rPr>
          <w:color w:val="000000" w:themeColor="text1"/>
          <w:rtl/>
        </w:rPr>
        <w:t xml:space="preserve"> </w:t>
      </w:r>
      <w:r w:rsidRPr="000A305D">
        <w:rPr>
          <w:rFonts w:hint="cs"/>
          <w:color w:val="000000" w:themeColor="text1"/>
          <w:rtl/>
        </w:rPr>
        <w:t>پیشنهادها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خلاف</w:t>
      </w:r>
      <w:r w:rsidRPr="000A305D">
        <w:rPr>
          <w:color w:val="000000" w:themeColor="text1"/>
          <w:rtl/>
        </w:rPr>
        <w:t xml:space="preserve"> </w:t>
      </w:r>
      <w:r w:rsidRPr="000A305D">
        <w:rPr>
          <w:rFonts w:hint="cs"/>
          <w:color w:val="000000" w:themeColor="text1"/>
          <w:rtl/>
        </w:rPr>
        <w:t>دیگران،</w:t>
      </w:r>
      <w:r w:rsidRPr="000A305D">
        <w:rPr>
          <w:color w:val="000000" w:themeColor="text1"/>
          <w:rtl/>
        </w:rPr>
        <w:t xml:space="preserve"> </w:t>
      </w:r>
      <w:r w:rsidRPr="000A305D">
        <w:rPr>
          <w:rFonts w:hint="cs"/>
          <w:color w:val="000000" w:themeColor="text1"/>
          <w:rtl/>
        </w:rPr>
        <w:t>فقدان</w:t>
      </w:r>
      <w:r w:rsidRPr="000A305D">
        <w:rPr>
          <w:color w:val="000000" w:themeColor="text1"/>
          <w:rtl/>
        </w:rPr>
        <w:t xml:space="preserve"> </w:t>
      </w:r>
      <w:r w:rsidRPr="000A305D">
        <w:rPr>
          <w:rFonts w:hint="cs"/>
          <w:color w:val="000000" w:themeColor="text1"/>
          <w:rtl/>
        </w:rPr>
        <w:t>مهارتها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اجتماعی</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انطباقی</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آنجا</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اولین</w:t>
      </w:r>
      <w:r w:rsidRPr="000A305D">
        <w:rPr>
          <w:color w:val="000000" w:themeColor="text1"/>
          <w:rtl/>
        </w:rPr>
        <w:t xml:space="preserve"> </w:t>
      </w:r>
      <w:r w:rsidRPr="000A305D">
        <w:rPr>
          <w:rFonts w:hint="cs"/>
          <w:color w:val="000000" w:themeColor="text1"/>
          <w:rtl/>
        </w:rPr>
        <w:t>مصرف</w:t>
      </w:r>
      <w:r w:rsidRPr="000A305D">
        <w:rPr>
          <w:color w:val="000000" w:themeColor="text1"/>
          <w:rtl/>
        </w:rPr>
        <w:t xml:space="preserve"> </w:t>
      </w:r>
      <w:r w:rsidRPr="000A305D">
        <w:rPr>
          <w:rFonts w:hint="cs"/>
          <w:color w:val="000000" w:themeColor="text1"/>
          <w:rtl/>
        </w:rPr>
        <w:t>مواد،</w:t>
      </w:r>
      <w:r w:rsidRPr="000A305D">
        <w:rPr>
          <w:color w:val="000000" w:themeColor="text1"/>
        </w:rPr>
        <w:t xml:space="preserve"> </w:t>
      </w:r>
      <w:r w:rsidR="0028588E">
        <w:rPr>
          <w:rFonts w:hint="cs"/>
          <w:color w:val="000000" w:themeColor="text1"/>
          <w:rtl/>
        </w:rPr>
        <w:t>معمولاً</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محیطها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اجتماعی</w:t>
      </w:r>
      <w:r w:rsidRPr="000A305D">
        <w:rPr>
          <w:color w:val="000000" w:themeColor="text1"/>
          <w:rtl/>
        </w:rPr>
        <w:t xml:space="preserve"> </w:t>
      </w:r>
      <w:r w:rsidRPr="000A305D">
        <w:rPr>
          <w:rFonts w:hint="cs"/>
          <w:color w:val="000000" w:themeColor="text1"/>
          <w:rtl/>
        </w:rPr>
        <w:t>شروع</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شود</w:t>
      </w:r>
      <w:r w:rsidRPr="000A305D">
        <w:rPr>
          <w:color w:val="000000" w:themeColor="text1"/>
          <w:rtl/>
        </w:rPr>
        <w:t xml:space="preserve"> </w:t>
      </w:r>
      <w:r w:rsidRPr="000A305D">
        <w:rPr>
          <w:rFonts w:hint="cs"/>
          <w:color w:val="000000" w:themeColor="text1"/>
          <w:rtl/>
        </w:rPr>
        <w:t>هر</w:t>
      </w:r>
      <w:r w:rsidRPr="000A305D">
        <w:rPr>
          <w:color w:val="000000" w:themeColor="text1"/>
          <w:rtl/>
        </w:rPr>
        <w:t xml:space="preserve"> </w:t>
      </w:r>
      <w:r w:rsidRPr="000A305D">
        <w:rPr>
          <w:rFonts w:hint="cs"/>
          <w:color w:val="000000" w:themeColor="text1"/>
          <w:rtl/>
        </w:rPr>
        <w:t>قدر</w:t>
      </w:r>
      <w:r w:rsidRPr="000A305D">
        <w:rPr>
          <w:color w:val="000000" w:themeColor="text1"/>
          <w:rtl/>
        </w:rPr>
        <w:t xml:space="preserve"> </w:t>
      </w:r>
      <w:r w:rsidRPr="000A305D">
        <w:rPr>
          <w:rFonts w:hint="cs"/>
          <w:color w:val="000000" w:themeColor="text1"/>
          <w:rtl/>
        </w:rPr>
        <w:t>فرد</w:t>
      </w:r>
      <w:r w:rsidRPr="000A305D">
        <w:rPr>
          <w:color w:val="000000" w:themeColor="text1"/>
          <w:rtl/>
        </w:rPr>
        <w:t xml:space="preserve"> </w:t>
      </w:r>
      <w:r w:rsidRPr="000A305D">
        <w:rPr>
          <w:rFonts w:hint="cs"/>
          <w:color w:val="000000" w:themeColor="text1"/>
          <w:rtl/>
        </w:rPr>
        <w:t>قدرت</w:t>
      </w:r>
      <w:r w:rsidRPr="000A305D">
        <w:rPr>
          <w:color w:val="000000" w:themeColor="text1"/>
          <w:rtl/>
        </w:rPr>
        <w:t xml:space="preserve"> </w:t>
      </w:r>
      <w:r w:rsidRPr="000A305D">
        <w:rPr>
          <w:rFonts w:hint="cs"/>
          <w:color w:val="000000" w:themeColor="text1"/>
          <w:rtl/>
        </w:rPr>
        <w:t>تصمیم</w:t>
      </w:r>
      <w:r w:rsidRPr="000A305D">
        <w:rPr>
          <w:color w:val="000000" w:themeColor="text1"/>
          <w:rtl/>
        </w:rPr>
        <w:t xml:space="preserve"> </w:t>
      </w:r>
      <w:r w:rsidRPr="000A305D">
        <w:rPr>
          <w:rFonts w:hint="cs"/>
          <w:color w:val="000000" w:themeColor="text1"/>
          <w:rtl/>
        </w:rPr>
        <w:t>گیر</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مهارت</w:t>
      </w:r>
      <w:r w:rsidRPr="000A305D">
        <w:rPr>
          <w:color w:val="000000" w:themeColor="text1"/>
          <w:rtl/>
        </w:rPr>
        <w:t xml:space="preserve"> </w:t>
      </w:r>
      <w:r w:rsidRPr="000A305D">
        <w:rPr>
          <w:rFonts w:hint="cs"/>
          <w:color w:val="000000" w:themeColor="text1"/>
          <w:rtl/>
        </w:rPr>
        <w:t>ارتباطی</w:t>
      </w:r>
      <w:r w:rsidRPr="000A305D">
        <w:rPr>
          <w:color w:val="000000" w:themeColor="text1"/>
          <w:rtl/>
        </w:rPr>
        <w:t xml:space="preserve"> </w:t>
      </w:r>
      <w:r w:rsidRPr="000A305D">
        <w:rPr>
          <w:rFonts w:hint="cs"/>
          <w:color w:val="000000" w:themeColor="text1"/>
          <w:rtl/>
        </w:rPr>
        <w:t>بیشتر</w:t>
      </w:r>
      <w:r w:rsidR="00DB3C7D" w:rsidRPr="000A305D">
        <w:rPr>
          <w:rFonts w:hint="cs"/>
          <w:color w:val="000000" w:themeColor="text1"/>
          <w:rtl/>
        </w:rPr>
        <w:t>ی</w:t>
      </w:r>
      <w:r w:rsidRPr="000A305D">
        <w:rPr>
          <w:color w:val="000000" w:themeColor="text1"/>
        </w:rPr>
        <w:t xml:space="preserve"> </w:t>
      </w:r>
      <w:r w:rsidRPr="000A305D">
        <w:rPr>
          <w:rFonts w:hint="cs"/>
          <w:color w:val="000000" w:themeColor="text1"/>
          <w:rtl/>
        </w:rPr>
        <w:t>داشته</w:t>
      </w:r>
      <w:r w:rsidRPr="000A305D">
        <w:rPr>
          <w:color w:val="000000" w:themeColor="text1"/>
          <w:rtl/>
        </w:rPr>
        <w:t xml:space="preserve"> </w:t>
      </w:r>
      <w:r w:rsidRPr="000A305D">
        <w:rPr>
          <w:rFonts w:hint="cs"/>
          <w:color w:val="000000" w:themeColor="text1"/>
          <w:rtl/>
        </w:rPr>
        <w:t>باشد،</w:t>
      </w:r>
      <w:r w:rsidRPr="000A305D">
        <w:rPr>
          <w:color w:val="000000" w:themeColor="text1"/>
          <w:rtl/>
        </w:rPr>
        <w:t xml:space="preserve"> </w:t>
      </w:r>
      <w:r w:rsidRPr="000A305D">
        <w:rPr>
          <w:rFonts w:hint="cs"/>
          <w:color w:val="000000" w:themeColor="text1"/>
          <w:rtl/>
        </w:rPr>
        <w:t>بهتر</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تواند</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مقابل</w:t>
      </w:r>
      <w:r w:rsidRPr="000A305D">
        <w:rPr>
          <w:color w:val="000000" w:themeColor="text1"/>
          <w:rtl/>
        </w:rPr>
        <w:t xml:space="preserve"> </w:t>
      </w:r>
      <w:r w:rsidRPr="000A305D">
        <w:rPr>
          <w:rFonts w:hint="cs"/>
          <w:color w:val="000000" w:themeColor="text1"/>
          <w:rtl/>
        </w:rPr>
        <w:t>فشار</w:t>
      </w:r>
      <w:r w:rsidRPr="000A305D">
        <w:rPr>
          <w:color w:val="000000" w:themeColor="text1"/>
          <w:rtl/>
        </w:rPr>
        <w:t xml:space="preserve"> </w:t>
      </w:r>
      <w:r w:rsidRPr="000A305D">
        <w:rPr>
          <w:rFonts w:hint="cs"/>
          <w:color w:val="000000" w:themeColor="text1"/>
          <w:rtl/>
        </w:rPr>
        <w:t>همسالان</w:t>
      </w:r>
      <w:r w:rsidRPr="000A305D">
        <w:rPr>
          <w:color w:val="000000" w:themeColor="text1"/>
          <w:rtl/>
        </w:rPr>
        <w:t xml:space="preserve"> </w:t>
      </w:r>
      <w:r w:rsidRPr="000A305D">
        <w:rPr>
          <w:rFonts w:hint="cs"/>
          <w:color w:val="000000" w:themeColor="text1"/>
          <w:rtl/>
        </w:rPr>
        <w:t>مقاومت</w:t>
      </w:r>
      <w:r w:rsidRPr="000A305D">
        <w:rPr>
          <w:color w:val="000000" w:themeColor="text1"/>
          <w:rtl/>
        </w:rPr>
        <w:t xml:space="preserve"> </w:t>
      </w:r>
      <w:r w:rsidRPr="000A305D">
        <w:rPr>
          <w:rFonts w:hint="cs"/>
          <w:color w:val="000000" w:themeColor="text1"/>
          <w:rtl/>
        </w:rPr>
        <w:t>کند</w:t>
      </w:r>
      <w:r w:rsidRPr="000A305D">
        <w:rPr>
          <w:color w:val="000000" w:themeColor="text1"/>
        </w:rPr>
        <w:t>.</w:t>
      </w:r>
    </w:p>
    <w:p w:rsidR="001C01F7" w:rsidRPr="000A305D" w:rsidRDefault="001C01F7" w:rsidP="00F929F3">
      <w:pPr>
        <w:rPr>
          <w:color w:val="000000" w:themeColor="text1"/>
        </w:rPr>
      </w:pPr>
      <w:r w:rsidRPr="000A305D">
        <w:rPr>
          <w:rFonts w:hint="cs"/>
          <w:bCs/>
          <w:color w:val="000000" w:themeColor="text1"/>
          <w:rtl/>
        </w:rPr>
        <w:t>اختلالها</w:t>
      </w:r>
      <w:r w:rsidR="00DB3C7D" w:rsidRPr="000A305D">
        <w:rPr>
          <w:rFonts w:hint="cs"/>
          <w:bCs/>
          <w:color w:val="000000" w:themeColor="text1"/>
          <w:rtl/>
        </w:rPr>
        <w:t>ی</w:t>
      </w:r>
      <w:r w:rsidRPr="000A305D">
        <w:rPr>
          <w:bCs/>
          <w:color w:val="000000" w:themeColor="text1"/>
          <w:rtl/>
        </w:rPr>
        <w:t xml:space="preserve"> </w:t>
      </w:r>
      <w:r w:rsidRPr="000A305D">
        <w:rPr>
          <w:rFonts w:hint="cs"/>
          <w:bCs/>
          <w:color w:val="000000" w:themeColor="text1"/>
          <w:rtl/>
        </w:rPr>
        <w:t>روانی</w:t>
      </w:r>
      <w:r w:rsidRPr="000A305D">
        <w:rPr>
          <w:bCs/>
          <w:color w:val="000000" w:themeColor="text1"/>
          <w:rtl/>
        </w:rPr>
        <w:t>:</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حدود</w:t>
      </w:r>
      <w:r w:rsidRPr="000A305D">
        <w:rPr>
          <w:color w:val="000000" w:themeColor="text1"/>
          <w:rtl/>
        </w:rPr>
        <w:t xml:space="preserve"> 70 </w:t>
      </w:r>
      <w:r w:rsidRPr="000A305D">
        <w:rPr>
          <w:rFonts w:hint="cs"/>
          <w:color w:val="000000" w:themeColor="text1"/>
          <w:rtl/>
        </w:rPr>
        <w:t>درصد</w:t>
      </w:r>
      <w:r w:rsidRPr="000A305D">
        <w:rPr>
          <w:color w:val="000000" w:themeColor="text1"/>
          <w:rtl/>
        </w:rPr>
        <w:t xml:space="preserve"> </w:t>
      </w:r>
      <w:r w:rsidRPr="000A305D">
        <w:rPr>
          <w:rFonts w:hint="cs"/>
          <w:color w:val="000000" w:themeColor="text1"/>
          <w:rtl/>
        </w:rPr>
        <w:t>موارد،</w:t>
      </w:r>
      <w:r w:rsidRPr="000A305D">
        <w:rPr>
          <w:color w:val="000000" w:themeColor="text1"/>
          <w:rtl/>
        </w:rPr>
        <w:t xml:space="preserve"> </w:t>
      </w:r>
      <w:r w:rsidRPr="000A305D">
        <w:rPr>
          <w:rFonts w:hint="cs"/>
          <w:color w:val="000000" w:themeColor="text1"/>
          <w:rtl/>
        </w:rPr>
        <w:t>همراه</w:t>
      </w:r>
      <w:r w:rsidRPr="000A305D">
        <w:rPr>
          <w:color w:val="000000" w:themeColor="text1"/>
          <w:rtl/>
        </w:rPr>
        <w:t xml:space="preserve"> </w:t>
      </w:r>
      <w:r w:rsidRPr="000A305D">
        <w:rPr>
          <w:rFonts w:hint="cs"/>
          <w:color w:val="000000" w:themeColor="text1"/>
          <w:rtl/>
        </w:rPr>
        <w:t>با</w:t>
      </w:r>
      <w:r w:rsidRPr="000A305D">
        <w:rPr>
          <w:color w:val="000000" w:themeColor="text1"/>
          <w:rtl/>
        </w:rPr>
        <w:t xml:space="preserve"> </w:t>
      </w:r>
      <w:r w:rsidRPr="000A305D">
        <w:rPr>
          <w:rFonts w:hint="cs"/>
          <w:color w:val="000000" w:themeColor="text1"/>
          <w:rtl/>
        </w:rPr>
        <w:t>اعتیاد</w:t>
      </w:r>
      <w:r w:rsidRPr="000A305D">
        <w:rPr>
          <w:color w:val="000000" w:themeColor="text1"/>
          <w:rtl/>
        </w:rPr>
        <w:t xml:space="preserve"> </w:t>
      </w:r>
      <w:r w:rsidRPr="000A305D">
        <w:rPr>
          <w:rFonts w:hint="cs"/>
          <w:color w:val="000000" w:themeColor="text1"/>
          <w:rtl/>
        </w:rPr>
        <w:t>اختلالها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دیگر</w:t>
      </w:r>
      <w:r w:rsidRPr="000A305D">
        <w:rPr>
          <w:color w:val="000000" w:themeColor="text1"/>
          <w:rtl/>
        </w:rPr>
        <w:t xml:space="preserve"> </w:t>
      </w:r>
      <w:r w:rsidRPr="000A305D">
        <w:rPr>
          <w:rFonts w:hint="cs"/>
          <w:color w:val="000000" w:themeColor="text1"/>
          <w:rtl/>
        </w:rPr>
        <w:t>روانپزشکی</w:t>
      </w:r>
      <w:r w:rsidRPr="000A305D">
        <w:rPr>
          <w:color w:val="000000" w:themeColor="text1"/>
          <w:rtl/>
        </w:rPr>
        <w:t xml:space="preserve"> </w:t>
      </w:r>
      <w:r w:rsidRPr="000A305D">
        <w:rPr>
          <w:rFonts w:hint="cs"/>
          <w:color w:val="000000" w:themeColor="text1"/>
          <w:rtl/>
        </w:rPr>
        <w:t>نیز</w:t>
      </w:r>
      <w:r w:rsidRPr="000A305D">
        <w:rPr>
          <w:color w:val="000000" w:themeColor="text1"/>
          <w:rtl/>
        </w:rPr>
        <w:t xml:space="preserve"> </w:t>
      </w:r>
      <w:r w:rsidRPr="000A305D">
        <w:rPr>
          <w:rFonts w:hint="cs"/>
          <w:color w:val="000000" w:themeColor="text1"/>
          <w:rtl/>
        </w:rPr>
        <w:t>وجود</w:t>
      </w:r>
      <w:r w:rsidRPr="000A305D">
        <w:rPr>
          <w:color w:val="000000" w:themeColor="text1"/>
          <w:rtl/>
        </w:rPr>
        <w:t xml:space="preserve"> </w:t>
      </w:r>
      <w:r w:rsidRPr="000A305D">
        <w:rPr>
          <w:rFonts w:hint="cs"/>
          <w:color w:val="000000" w:themeColor="text1"/>
          <w:rtl/>
        </w:rPr>
        <w:t>دارد</w:t>
      </w:r>
      <w:r w:rsidRPr="000A305D">
        <w:rPr>
          <w:color w:val="000000" w:themeColor="text1"/>
        </w:rPr>
        <w:t xml:space="preserve">. </w:t>
      </w:r>
      <w:r w:rsidRPr="000A305D">
        <w:rPr>
          <w:rFonts w:hint="cs"/>
          <w:color w:val="000000" w:themeColor="text1"/>
          <w:rtl/>
        </w:rPr>
        <w:t>شایع</w:t>
      </w:r>
      <w:r w:rsidRPr="000A305D">
        <w:rPr>
          <w:color w:val="000000" w:themeColor="text1"/>
          <w:rtl/>
        </w:rPr>
        <w:t xml:space="preserve"> </w:t>
      </w:r>
      <w:r w:rsidRPr="000A305D">
        <w:rPr>
          <w:rFonts w:hint="cs"/>
          <w:color w:val="000000" w:themeColor="text1"/>
          <w:rtl/>
        </w:rPr>
        <w:t>ترین</w:t>
      </w:r>
      <w:r w:rsidRPr="000A305D">
        <w:rPr>
          <w:color w:val="000000" w:themeColor="text1"/>
          <w:rtl/>
        </w:rPr>
        <w:t xml:space="preserve"> </w:t>
      </w:r>
      <w:r w:rsidRPr="000A305D">
        <w:rPr>
          <w:rFonts w:hint="cs"/>
          <w:color w:val="000000" w:themeColor="text1"/>
          <w:rtl/>
        </w:rPr>
        <w:t>تشخیصها</w:t>
      </w:r>
      <w:r w:rsidRPr="000A305D">
        <w:rPr>
          <w:color w:val="000000" w:themeColor="text1"/>
          <w:rtl/>
        </w:rPr>
        <w:t xml:space="preserve"> </w:t>
      </w:r>
      <w:r w:rsidRPr="000A305D">
        <w:rPr>
          <w:rFonts w:hint="cs"/>
          <w:color w:val="000000" w:themeColor="text1"/>
          <w:rtl/>
        </w:rPr>
        <w:t>عبارتند</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افسردگی</w:t>
      </w:r>
      <w:r w:rsidRPr="000A305D">
        <w:rPr>
          <w:color w:val="000000" w:themeColor="text1"/>
          <w:rtl/>
        </w:rPr>
        <w:t xml:space="preserve"> </w:t>
      </w:r>
      <w:r w:rsidRPr="000A305D">
        <w:rPr>
          <w:rFonts w:hint="cs"/>
          <w:color w:val="000000" w:themeColor="text1"/>
          <w:rtl/>
        </w:rPr>
        <w:t>اساسی،</w:t>
      </w:r>
      <w:r w:rsidRPr="000A305D">
        <w:rPr>
          <w:color w:val="000000" w:themeColor="text1"/>
          <w:rtl/>
        </w:rPr>
        <w:t xml:space="preserve"> </w:t>
      </w:r>
      <w:r w:rsidRPr="000A305D">
        <w:rPr>
          <w:rFonts w:hint="cs"/>
          <w:color w:val="000000" w:themeColor="text1"/>
          <w:rtl/>
        </w:rPr>
        <w:t>اختلال</w:t>
      </w:r>
      <w:r w:rsidRPr="000A305D">
        <w:rPr>
          <w:color w:val="000000" w:themeColor="text1"/>
          <w:rtl/>
        </w:rPr>
        <w:t xml:space="preserve"> </w:t>
      </w:r>
      <w:r w:rsidRPr="000A305D">
        <w:rPr>
          <w:rFonts w:hint="cs"/>
          <w:color w:val="000000" w:themeColor="text1"/>
          <w:rtl/>
        </w:rPr>
        <w:t>شخصیت</w:t>
      </w:r>
      <w:r w:rsidRPr="000A305D">
        <w:rPr>
          <w:color w:val="000000" w:themeColor="text1"/>
          <w:rtl/>
        </w:rPr>
        <w:t xml:space="preserve"> </w:t>
      </w:r>
      <w:r w:rsidRPr="000A305D">
        <w:rPr>
          <w:rFonts w:hint="cs"/>
          <w:color w:val="000000" w:themeColor="text1"/>
          <w:rtl/>
        </w:rPr>
        <w:t>ضد</w:t>
      </w:r>
      <w:r w:rsidRPr="000A305D">
        <w:rPr>
          <w:color w:val="000000" w:themeColor="text1"/>
          <w:rtl/>
        </w:rPr>
        <w:t xml:space="preserve"> </w:t>
      </w:r>
      <w:r w:rsidRPr="000A305D">
        <w:rPr>
          <w:rFonts w:hint="cs"/>
          <w:color w:val="000000" w:themeColor="text1"/>
          <w:rtl/>
        </w:rPr>
        <w:t>اجتماعی،</w:t>
      </w:r>
      <w:r w:rsidRPr="000A305D">
        <w:rPr>
          <w:color w:val="000000" w:themeColor="text1"/>
          <w:rtl/>
        </w:rPr>
        <w:t xml:space="preserve"> </w:t>
      </w:r>
      <w:r w:rsidRPr="000A305D">
        <w:rPr>
          <w:rFonts w:hint="cs"/>
          <w:color w:val="000000" w:themeColor="text1"/>
          <w:rtl/>
        </w:rPr>
        <w:t>فوبی،</w:t>
      </w:r>
      <w:r w:rsidRPr="000A305D">
        <w:rPr>
          <w:color w:val="000000" w:themeColor="text1"/>
          <w:rtl/>
        </w:rPr>
        <w:t xml:space="preserve"> </w:t>
      </w:r>
      <w:r w:rsidRPr="000A305D">
        <w:rPr>
          <w:rFonts w:hint="cs"/>
          <w:color w:val="000000" w:themeColor="text1"/>
          <w:rtl/>
        </w:rPr>
        <w:t>دیس</w:t>
      </w:r>
      <w:r w:rsidRPr="000A305D">
        <w:rPr>
          <w:color w:val="000000" w:themeColor="text1"/>
          <w:rtl/>
        </w:rPr>
        <w:t xml:space="preserve"> </w:t>
      </w:r>
      <w:r w:rsidRPr="000A305D">
        <w:rPr>
          <w:rFonts w:hint="cs"/>
          <w:color w:val="000000" w:themeColor="text1"/>
          <w:rtl/>
        </w:rPr>
        <w:t>تایمی،</w:t>
      </w:r>
      <w:r w:rsidRPr="000A305D">
        <w:rPr>
          <w:color w:val="000000" w:themeColor="text1"/>
          <w:rtl/>
        </w:rPr>
        <w:t xml:space="preserve"> </w:t>
      </w:r>
      <w:r w:rsidRPr="000A305D">
        <w:rPr>
          <w:rFonts w:hint="cs"/>
          <w:color w:val="000000" w:themeColor="text1"/>
          <w:rtl/>
        </w:rPr>
        <w:t>اختلال</w:t>
      </w:r>
      <w:r w:rsidRPr="000A305D">
        <w:rPr>
          <w:color w:val="000000" w:themeColor="text1"/>
        </w:rPr>
        <w:t xml:space="preserve"> </w:t>
      </w:r>
      <w:r w:rsidRPr="000A305D">
        <w:rPr>
          <w:rFonts w:hint="cs"/>
          <w:color w:val="000000" w:themeColor="text1"/>
          <w:rtl/>
        </w:rPr>
        <w:t>وسواسی</w:t>
      </w:r>
      <w:r w:rsidRPr="000A305D">
        <w:rPr>
          <w:color w:val="000000" w:themeColor="text1"/>
          <w:rtl/>
        </w:rPr>
        <w:t xml:space="preserve">- </w:t>
      </w:r>
      <w:r w:rsidRPr="000A305D">
        <w:rPr>
          <w:rFonts w:hint="cs"/>
          <w:color w:val="000000" w:themeColor="text1"/>
          <w:rtl/>
        </w:rPr>
        <w:t>جبر</w:t>
      </w:r>
      <w:r w:rsidR="00DB3C7D" w:rsidRPr="000A305D">
        <w:rPr>
          <w:rFonts w:hint="cs"/>
          <w:color w:val="000000" w:themeColor="text1"/>
          <w:rtl/>
        </w:rPr>
        <w:t>ی</w:t>
      </w:r>
      <w:r w:rsidRPr="000A305D">
        <w:rPr>
          <w:rFonts w:hint="cs"/>
          <w:color w:val="000000" w:themeColor="text1"/>
          <w:rtl/>
        </w:rPr>
        <w:t>،</w:t>
      </w:r>
      <w:r w:rsidRPr="000A305D">
        <w:rPr>
          <w:color w:val="000000" w:themeColor="text1"/>
          <w:rtl/>
        </w:rPr>
        <w:t xml:space="preserve"> </w:t>
      </w:r>
      <w:r w:rsidRPr="000A305D">
        <w:rPr>
          <w:rFonts w:hint="cs"/>
          <w:color w:val="000000" w:themeColor="text1"/>
          <w:rtl/>
        </w:rPr>
        <w:t>اختلال</w:t>
      </w:r>
      <w:r w:rsidRPr="000A305D">
        <w:rPr>
          <w:color w:val="000000" w:themeColor="text1"/>
          <w:rtl/>
        </w:rPr>
        <w:t xml:space="preserve"> </w:t>
      </w:r>
      <w:r w:rsidRPr="000A305D">
        <w:rPr>
          <w:rFonts w:hint="cs"/>
          <w:color w:val="000000" w:themeColor="text1"/>
          <w:rtl/>
        </w:rPr>
        <w:t>پانیک،</w:t>
      </w:r>
      <w:r w:rsidRPr="000A305D">
        <w:rPr>
          <w:color w:val="000000" w:themeColor="text1"/>
          <w:rtl/>
        </w:rPr>
        <w:t xml:space="preserve"> </w:t>
      </w:r>
      <w:r w:rsidRPr="000A305D">
        <w:rPr>
          <w:rFonts w:hint="cs"/>
          <w:color w:val="000000" w:themeColor="text1"/>
          <w:rtl/>
        </w:rPr>
        <w:t>مانیا،</w:t>
      </w:r>
      <w:r w:rsidRPr="000A305D">
        <w:rPr>
          <w:color w:val="000000" w:themeColor="text1"/>
          <w:rtl/>
        </w:rPr>
        <w:t xml:space="preserve"> </w:t>
      </w:r>
      <w:r w:rsidRPr="000A305D">
        <w:rPr>
          <w:rFonts w:hint="cs"/>
          <w:color w:val="000000" w:themeColor="text1"/>
          <w:rtl/>
        </w:rPr>
        <w:t>اسکیزوفرنی</w:t>
      </w:r>
      <w:r w:rsidRPr="000A305D">
        <w:rPr>
          <w:color w:val="000000" w:themeColor="text1"/>
        </w:rPr>
        <w:t>.</w:t>
      </w:r>
    </w:p>
    <w:p w:rsidR="001C01F7" w:rsidRPr="000A305D" w:rsidRDefault="001C01F7" w:rsidP="00F929F3">
      <w:pPr>
        <w:rPr>
          <w:color w:val="000000" w:themeColor="text1"/>
          <w:rtl/>
        </w:rPr>
      </w:pPr>
      <w:r w:rsidRPr="000A305D">
        <w:rPr>
          <w:rFonts w:hint="cs"/>
          <w:bCs/>
          <w:color w:val="000000" w:themeColor="text1"/>
          <w:rtl/>
        </w:rPr>
        <w:t>نگرش</w:t>
      </w:r>
      <w:r w:rsidRPr="000A305D">
        <w:rPr>
          <w:bCs/>
          <w:color w:val="000000" w:themeColor="text1"/>
          <w:rtl/>
        </w:rPr>
        <w:t xml:space="preserve"> </w:t>
      </w:r>
      <w:r w:rsidRPr="000A305D">
        <w:rPr>
          <w:rFonts w:hint="cs"/>
          <w:bCs/>
          <w:color w:val="000000" w:themeColor="text1"/>
          <w:rtl/>
        </w:rPr>
        <w:t>مثبت</w:t>
      </w:r>
      <w:r w:rsidRPr="000A305D">
        <w:rPr>
          <w:bCs/>
          <w:color w:val="000000" w:themeColor="text1"/>
          <w:rtl/>
        </w:rPr>
        <w:t xml:space="preserve"> </w:t>
      </w:r>
      <w:r w:rsidRPr="000A305D">
        <w:rPr>
          <w:rFonts w:hint="cs"/>
          <w:bCs/>
          <w:color w:val="000000" w:themeColor="text1"/>
          <w:rtl/>
        </w:rPr>
        <w:t>به</w:t>
      </w:r>
      <w:r w:rsidRPr="000A305D">
        <w:rPr>
          <w:bCs/>
          <w:color w:val="000000" w:themeColor="text1"/>
          <w:rtl/>
        </w:rPr>
        <w:t xml:space="preserve"> </w:t>
      </w:r>
      <w:r w:rsidRPr="000A305D">
        <w:rPr>
          <w:rFonts w:hint="cs"/>
          <w:bCs/>
          <w:color w:val="000000" w:themeColor="text1"/>
          <w:rtl/>
        </w:rPr>
        <w:t>مواد</w:t>
      </w:r>
      <w:r w:rsidRPr="000A305D">
        <w:rPr>
          <w:bCs/>
          <w:color w:val="000000" w:themeColor="text1"/>
          <w:rtl/>
        </w:rPr>
        <w:t>:</w:t>
      </w:r>
      <w:r w:rsidRPr="000A305D">
        <w:rPr>
          <w:color w:val="000000" w:themeColor="text1"/>
          <w:rtl/>
        </w:rPr>
        <w:t xml:space="preserve"> </w:t>
      </w:r>
      <w:r w:rsidRPr="000A305D">
        <w:rPr>
          <w:rFonts w:hint="cs"/>
          <w:color w:val="000000" w:themeColor="text1"/>
          <w:rtl/>
        </w:rPr>
        <w:t>افراد</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نگرشها</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باورها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مثبت</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یا</w:t>
      </w:r>
      <w:r w:rsidRPr="000A305D">
        <w:rPr>
          <w:color w:val="000000" w:themeColor="text1"/>
          <w:rtl/>
        </w:rPr>
        <w:t xml:space="preserve"> </w:t>
      </w:r>
      <w:r w:rsidRPr="000A305D">
        <w:rPr>
          <w:rFonts w:hint="cs"/>
          <w:color w:val="000000" w:themeColor="text1"/>
          <w:rtl/>
        </w:rPr>
        <w:t>خنثی</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مواد</w:t>
      </w:r>
      <w:r w:rsidRPr="000A305D">
        <w:rPr>
          <w:color w:val="000000" w:themeColor="text1"/>
          <w:rtl/>
        </w:rPr>
        <w:t xml:space="preserve"> </w:t>
      </w:r>
      <w:r w:rsidRPr="000A305D">
        <w:rPr>
          <w:rFonts w:hint="cs"/>
          <w:color w:val="000000" w:themeColor="text1"/>
          <w:rtl/>
        </w:rPr>
        <w:t>مخدر</w:t>
      </w:r>
      <w:r w:rsidRPr="000A305D">
        <w:rPr>
          <w:color w:val="000000" w:themeColor="text1"/>
          <w:rtl/>
        </w:rPr>
        <w:t xml:space="preserve"> </w:t>
      </w:r>
      <w:r w:rsidRPr="000A305D">
        <w:rPr>
          <w:rFonts w:hint="cs"/>
          <w:color w:val="000000" w:themeColor="text1"/>
          <w:rtl/>
        </w:rPr>
        <w:t>دارند،</w:t>
      </w:r>
      <w:r w:rsidRPr="000A305D">
        <w:rPr>
          <w:color w:val="000000" w:themeColor="text1"/>
          <w:rtl/>
        </w:rPr>
        <w:t xml:space="preserve"> </w:t>
      </w:r>
      <w:r w:rsidRPr="000A305D">
        <w:rPr>
          <w:rFonts w:hint="cs"/>
          <w:color w:val="000000" w:themeColor="text1"/>
          <w:rtl/>
        </w:rPr>
        <w:t>احتمال</w:t>
      </w:r>
      <w:r w:rsidRPr="000A305D">
        <w:rPr>
          <w:color w:val="000000" w:themeColor="text1"/>
          <w:rtl/>
        </w:rPr>
        <w:t xml:space="preserve"> </w:t>
      </w:r>
      <w:r w:rsidRPr="000A305D">
        <w:rPr>
          <w:rFonts w:hint="cs"/>
          <w:color w:val="000000" w:themeColor="text1"/>
          <w:rtl/>
        </w:rPr>
        <w:t>مصرف</w:t>
      </w:r>
      <w:r w:rsidRPr="000A305D">
        <w:rPr>
          <w:color w:val="000000" w:themeColor="text1"/>
          <w:rtl/>
        </w:rPr>
        <w:t xml:space="preserve"> </w:t>
      </w:r>
      <w:r w:rsidRPr="000A305D">
        <w:rPr>
          <w:rFonts w:hint="cs"/>
          <w:color w:val="000000" w:themeColor="text1"/>
          <w:rtl/>
        </w:rPr>
        <w:t>و</w:t>
      </w:r>
      <w:r w:rsidRPr="000A305D">
        <w:rPr>
          <w:color w:val="000000" w:themeColor="text1"/>
        </w:rPr>
        <w:t xml:space="preserve"> </w:t>
      </w:r>
      <w:r w:rsidRPr="000A305D">
        <w:rPr>
          <w:rFonts w:hint="cs"/>
          <w:color w:val="000000" w:themeColor="text1"/>
          <w:rtl/>
        </w:rPr>
        <w:t>اعتیادشان</w:t>
      </w:r>
      <w:r w:rsidRPr="000A305D">
        <w:rPr>
          <w:color w:val="000000" w:themeColor="text1"/>
          <w:rtl/>
        </w:rPr>
        <w:t xml:space="preserve"> </w:t>
      </w:r>
      <w:r w:rsidRPr="000A305D">
        <w:rPr>
          <w:rFonts w:hint="cs"/>
          <w:color w:val="000000" w:themeColor="text1"/>
          <w:rtl/>
        </w:rPr>
        <w:t>بیش</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کسانی</w:t>
      </w:r>
      <w:r w:rsidRPr="000A305D">
        <w:rPr>
          <w:color w:val="000000" w:themeColor="text1"/>
          <w:rtl/>
        </w:rPr>
        <w:t xml:space="preserve"> </w:t>
      </w:r>
      <w:r w:rsidRPr="000A305D">
        <w:rPr>
          <w:rFonts w:hint="cs"/>
          <w:color w:val="000000" w:themeColor="text1"/>
          <w:rtl/>
        </w:rPr>
        <w:t>است</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نگرشها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منفی</w:t>
      </w:r>
      <w:r w:rsidRPr="000A305D">
        <w:rPr>
          <w:color w:val="000000" w:themeColor="text1"/>
          <w:rtl/>
        </w:rPr>
        <w:t xml:space="preserve"> </w:t>
      </w:r>
      <w:r w:rsidRPr="000A305D">
        <w:rPr>
          <w:rFonts w:hint="cs"/>
          <w:color w:val="000000" w:themeColor="text1"/>
          <w:rtl/>
        </w:rPr>
        <w:t>دارند</w:t>
      </w:r>
      <w:r w:rsidRPr="000A305D">
        <w:rPr>
          <w:color w:val="000000" w:themeColor="text1"/>
          <w:rtl/>
        </w:rPr>
        <w:t xml:space="preserve">. </w:t>
      </w:r>
      <w:r w:rsidRPr="000A305D">
        <w:rPr>
          <w:rFonts w:hint="cs"/>
          <w:color w:val="000000" w:themeColor="text1"/>
          <w:rtl/>
        </w:rPr>
        <w:t>این</w:t>
      </w:r>
      <w:r w:rsidRPr="000A305D">
        <w:rPr>
          <w:color w:val="000000" w:themeColor="text1"/>
          <w:rtl/>
        </w:rPr>
        <w:t xml:space="preserve"> </w:t>
      </w:r>
      <w:r w:rsidRPr="000A305D">
        <w:rPr>
          <w:rFonts w:hint="cs"/>
          <w:color w:val="000000" w:themeColor="text1"/>
          <w:rtl/>
        </w:rPr>
        <w:t>نگرشها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مثبت</w:t>
      </w:r>
      <w:r w:rsidRPr="000A305D">
        <w:rPr>
          <w:color w:val="000000" w:themeColor="text1"/>
          <w:rtl/>
        </w:rPr>
        <w:t xml:space="preserve"> </w:t>
      </w:r>
      <w:r w:rsidR="0028588E">
        <w:rPr>
          <w:rFonts w:hint="cs"/>
          <w:color w:val="000000" w:themeColor="text1"/>
          <w:rtl/>
        </w:rPr>
        <w:t>معمولاً</w:t>
      </w:r>
      <w:r w:rsidRPr="000A305D">
        <w:rPr>
          <w:color w:val="000000" w:themeColor="text1"/>
          <w:rtl/>
        </w:rPr>
        <w:t xml:space="preserve"> </w:t>
      </w:r>
      <w:r w:rsidRPr="000A305D">
        <w:rPr>
          <w:rFonts w:hint="cs"/>
          <w:color w:val="000000" w:themeColor="text1"/>
          <w:rtl/>
        </w:rPr>
        <w:t>عبارتند</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کسب</w:t>
      </w:r>
      <w:r w:rsidRPr="000A305D">
        <w:rPr>
          <w:color w:val="000000" w:themeColor="text1"/>
          <w:rtl/>
        </w:rPr>
        <w:t xml:space="preserve"> </w:t>
      </w:r>
      <w:r w:rsidRPr="000A305D">
        <w:rPr>
          <w:rFonts w:hint="cs"/>
          <w:color w:val="000000" w:themeColor="text1"/>
          <w:rtl/>
        </w:rPr>
        <w:t>بزرگی</w:t>
      </w:r>
      <w:r w:rsidRPr="000A305D">
        <w:rPr>
          <w:color w:val="000000" w:themeColor="text1"/>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تشخص،</w:t>
      </w:r>
      <w:r w:rsidRPr="000A305D">
        <w:rPr>
          <w:color w:val="000000" w:themeColor="text1"/>
          <w:rtl/>
        </w:rPr>
        <w:t xml:space="preserve"> </w:t>
      </w:r>
      <w:r w:rsidRPr="000A305D">
        <w:rPr>
          <w:rFonts w:hint="cs"/>
          <w:color w:val="000000" w:themeColor="text1"/>
          <w:rtl/>
        </w:rPr>
        <w:t>رفع</w:t>
      </w:r>
      <w:r w:rsidRPr="000A305D">
        <w:rPr>
          <w:color w:val="000000" w:themeColor="text1"/>
          <w:rtl/>
        </w:rPr>
        <w:t xml:space="preserve"> </w:t>
      </w:r>
      <w:r w:rsidRPr="000A305D">
        <w:rPr>
          <w:rFonts w:hint="cs"/>
          <w:color w:val="000000" w:themeColor="text1"/>
          <w:rtl/>
        </w:rPr>
        <w:t>دردها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جسمی</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خستگی،</w:t>
      </w:r>
      <w:r w:rsidRPr="000A305D">
        <w:rPr>
          <w:color w:val="000000" w:themeColor="text1"/>
          <w:rtl/>
        </w:rPr>
        <w:t xml:space="preserve"> </w:t>
      </w:r>
      <w:r w:rsidRPr="000A305D">
        <w:rPr>
          <w:rFonts w:hint="cs"/>
          <w:color w:val="000000" w:themeColor="text1"/>
          <w:rtl/>
        </w:rPr>
        <w:t>کسب</w:t>
      </w:r>
      <w:r w:rsidRPr="000A305D">
        <w:rPr>
          <w:color w:val="000000" w:themeColor="text1"/>
          <w:rtl/>
        </w:rPr>
        <w:t xml:space="preserve"> </w:t>
      </w:r>
      <w:r w:rsidRPr="000A305D">
        <w:rPr>
          <w:rFonts w:hint="cs"/>
          <w:color w:val="000000" w:themeColor="text1"/>
          <w:rtl/>
        </w:rPr>
        <w:t>آرامش</w:t>
      </w:r>
      <w:r w:rsidRPr="000A305D">
        <w:rPr>
          <w:color w:val="000000" w:themeColor="text1"/>
          <w:rtl/>
        </w:rPr>
        <w:t xml:space="preserve"> </w:t>
      </w:r>
      <w:r w:rsidRPr="000A305D">
        <w:rPr>
          <w:rFonts w:hint="cs"/>
          <w:color w:val="000000" w:themeColor="text1"/>
          <w:rtl/>
        </w:rPr>
        <w:t>روانی،</w:t>
      </w:r>
      <w:r w:rsidRPr="000A305D">
        <w:rPr>
          <w:color w:val="000000" w:themeColor="text1"/>
          <w:rtl/>
        </w:rPr>
        <w:t xml:space="preserve"> </w:t>
      </w:r>
      <w:r w:rsidRPr="000A305D">
        <w:rPr>
          <w:rFonts w:hint="cs"/>
          <w:color w:val="000000" w:themeColor="text1"/>
          <w:rtl/>
        </w:rPr>
        <w:t>توانایی</w:t>
      </w:r>
      <w:r w:rsidRPr="000A305D">
        <w:rPr>
          <w:color w:val="000000" w:themeColor="text1"/>
          <w:rtl/>
        </w:rPr>
        <w:t xml:space="preserve"> </w:t>
      </w:r>
      <w:r w:rsidRPr="000A305D">
        <w:rPr>
          <w:rFonts w:hint="cs"/>
          <w:color w:val="000000" w:themeColor="text1"/>
          <w:rtl/>
        </w:rPr>
        <w:t>مصرف</w:t>
      </w:r>
      <w:r w:rsidRPr="000A305D">
        <w:rPr>
          <w:color w:val="000000" w:themeColor="text1"/>
          <w:rtl/>
        </w:rPr>
        <w:t xml:space="preserve"> </w:t>
      </w:r>
      <w:r w:rsidRPr="000A305D">
        <w:rPr>
          <w:rFonts w:hint="cs"/>
          <w:color w:val="000000" w:themeColor="text1"/>
          <w:rtl/>
        </w:rPr>
        <w:t>مواد</w:t>
      </w:r>
      <w:r w:rsidRPr="000A305D">
        <w:rPr>
          <w:color w:val="000000" w:themeColor="text1"/>
          <w:rtl/>
        </w:rPr>
        <w:t xml:space="preserve"> </w:t>
      </w:r>
      <w:r w:rsidRPr="000A305D">
        <w:rPr>
          <w:rFonts w:hint="cs"/>
          <w:color w:val="000000" w:themeColor="text1"/>
          <w:rtl/>
        </w:rPr>
        <w:t>بدون</w:t>
      </w:r>
      <w:r w:rsidRPr="000A305D">
        <w:rPr>
          <w:color w:val="000000" w:themeColor="text1"/>
          <w:rtl/>
        </w:rPr>
        <w:t xml:space="preserve"> </w:t>
      </w:r>
      <w:r w:rsidRPr="000A305D">
        <w:rPr>
          <w:rFonts w:hint="cs"/>
          <w:color w:val="000000" w:themeColor="text1"/>
          <w:rtl/>
        </w:rPr>
        <w:t>ابتلا</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اعتیاد</w:t>
      </w:r>
      <w:r w:rsidRPr="000A305D">
        <w:rPr>
          <w:color w:val="000000" w:themeColor="text1"/>
        </w:rPr>
        <w:t>.</w:t>
      </w:r>
    </w:p>
    <w:p w:rsidR="001C01F7" w:rsidRPr="000A305D" w:rsidRDefault="001C01F7" w:rsidP="00F929F3">
      <w:pPr>
        <w:rPr>
          <w:color w:val="000000" w:themeColor="text1"/>
          <w:rtl/>
        </w:rPr>
      </w:pPr>
      <w:r w:rsidRPr="000A305D">
        <w:rPr>
          <w:rFonts w:hint="cs"/>
          <w:bCs/>
          <w:color w:val="000000" w:themeColor="text1"/>
          <w:rtl/>
        </w:rPr>
        <w:t>موقعیتها</w:t>
      </w:r>
      <w:r w:rsidR="00DB3C7D" w:rsidRPr="000A305D">
        <w:rPr>
          <w:rFonts w:hint="cs"/>
          <w:bCs/>
          <w:color w:val="000000" w:themeColor="text1"/>
          <w:rtl/>
        </w:rPr>
        <w:t>ی</w:t>
      </w:r>
      <w:r w:rsidRPr="000A305D">
        <w:rPr>
          <w:bCs/>
          <w:color w:val="000000" w:themeColor="text1"/>
          <w:rtl/>
        </w:rPr>
        <w:t xml:space="preserve"> </w:t>
      </w:r>
      <w:r w:rsidRPr="000A305D">
        <w:rPr>
          <w:rFonts w:hint="cs"/>
          <w:bCs/>
          <w:color w:val="000000" w:themeColor="text1"/>
          <w:rtl/>
        </w:rPr>
        <w:t>مخاطره</w:t>
      </w:r>
      <w:r w:rsidRPr="000A305D">
        <w:rPr>
          <w:bCs/>
          <w:color w:val="000000" w:themeColor="text1"/>
          <w:rtl/>
        </w:rPr>
        <w:t xml:space="preserve"> </w:t>
      </w:r>
      <w:r w:rsidRPr="000A305D">
        <w:rPr>
          <w:rFonts w:hint="cs"/>
          <w:bCs/>
          <w:color w:val="000000" w:themeColor="text1"/>
          <w:rtl/>
        </w:rPr>
        <w:t>آمیز</w:t>
      </w:r>
      <w:r w:rsidRPr="000A305D">
        <w:rPr>
          <w:bCs/>
          <w:color w:val="000000" w:themeColor="text1"/>
          <w:rtl/>
        </w:rPr>
        <w:t xml:space="preserve"> </w:t>
      </w:r>
      <w:r w:rsidRPr="000A305D">
        <w:rPr>
          <w:rFonts w:hint="cs"/>
          <w:bCs/>
          <w:color w:val="000000" w:themeColor="text1"/>
          <w:rtl/>
        </w:rPr>
        <w:t>فرد</w:t>
      </w:r>
      <w:r w:rsidR="00DB3C7D" w:rsidRPr="000A305D">
        <w:rPr>
          <w:rFonts w:hint="cs"/>
          <w:bCs/>
          <w:color w:val="000000" w:themeColor="text1"/>
          <w:rtl/>
        </w:rPr>
        <w:t>ی</w:t>
      </w:r>
      <w:r w:rsidRPr="000A305D">
        <w:rPr>
          <w:bCs/>
          <w:color w:val="000000" w:themeColor="text1"/>
          <w:rtl/>
        </w:rPr>
        <w:t>:</w:t>
      </w:r>
      <w:r w:rsidRPr="000A305D">
        <w:rPr>
          <w:color w:val="000000" w:themeColor="text1"/>
          <w:rtl/>
        </w:rPr>
        <w:t xml:space="preserve"> </w:t>
      </w:r>
      <w:r w:rsidRPr="000A305D">
        <w:rPr>
          <w:rFonts w:hint="cs"/>
          <w:color w:val="000000" w:themeColor="text1"/>
          <w:rtl/>
        </w:rPr>
        <w:t>بعضی</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نوجوانان</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جوانان</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موقعیتها</w:t>
      </w:r>
      <w:r w:rsidRPr="000A305D">
        <w:rPr>
          <w:color w:val="000000" w:themeColor="text1"/>
          <w:rtl/>
        </w:rPr>
        <w:t xml:space="preserve"> </w:t>
      </w:r>
      <w:r w:rsidRPr="000A305D">
        <w:rPr>
          <w:rFonts w:hint="cs"/>
          <w:color w:val="000000" w:themeColor="text1"/>
          <w:rtl/>
        </w:rPr>
        <w:t>یا</w:t>
      </w:r>
      <w:r w:rsidRPr="000A305D">
        <w:rPr>
          <w:color w:val="000000" w:themeColor="text1"/>
          <w:rtl/>
        </w:rPr>
        <w:t xml:space="preserve"> </w:t>
      </w:r>
      <w:r w:rsidRPr="000A305D">
        <w:rPr>
          <w:rFonts w:hint="cs"/>
          <w:color w:val="000000" w:themeColor="text1"/>
          <w:rtl/>
        </w:rPr>
        <w:t>شرایطی</w:t>
      </w:r>
      <w:r w:rsidRPr="000A305D">
        <w:rPr>
          <w:color w:val="000000" w:themeColor="text1"/>
          <w:rtl/>
        </w:rPr>
        <w:t xml:space="preserve"> </w:t>
      </w:r>
      <w:r w:rsidRPr="000A305D">
        <w:rPr>
          <w:rFonts w:hint="cs"/>
          <w:color w:val="000000" w:themeColor="text1"/>
          <w:rtl/>
        </w:rPr>
        <w:t>قرار</w:t>
      </w:r>
      <w:r w:rsidRPr="000A305D">
        <w:rPr>
          <w:color w:val="000000" w:themeColor="text1"/>
          <w:rtl/>
        </w:rPr>
        <w:t xml:space="preserve"> </w:t>
      </w:r>
      <w:r w:rsidRPr="000A305D">
        <w:rPr>
          <w:rFonts w:hint="cs"/>
          <w:color w:val="000000" w:themeColor="text1"/>
          <w:rtl/>
        </w:rPr>
        <w:t>دارند</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آنان</w:t>
      </w:r>
      <w:r w:rsidRPr="000A305D">
        <w:rPr>
          <w:color w:val="000000" w:themeColor="text1"/>
          <w:rtl/>
        </w:rPr>
        <w:t xml:space="preserve"> </w:t>
      </w:r>
      <w:r w:rsidRPr="000A305D">
        <w:rPr>
          <w:rFonts w:hint="cs"/>
          <w:color w:val="000000" w:themeColor="text1"/>
          <w:rtl/>
        </w:rPr>
        <w:t>را</w:t>
      </w:r>
      <w:r w:rsidRPr="000A305D">
        <w:rPr>
          <w:color w:val="000000" w:themeColor="text1"/>
          <w:rtl/>
        </w:rPr>
        <w:t xml:space="preserve"> </w:t>
      </w:r>
      <w:r w:rsidRPr="000A305D">
        <w:rPr>
          <w:rFonts w:hint="cs"/>
          <w:color w:val="000000" w:themeColor="text1"/>
          <w:rtl/>
        </w:rPr>
        <w:t>در</w:t>
      </w:r>
      <w:r w:rsidRPr="000A305D">
        <w:rPr>
          <w:color w:val="000000" w:themeColor="text1"/>
        </w:rPr>
        <w:t xml:space="preserve"> </w:t>
      </w:r>
      <w:r w:rsidRPr="000A305D">
        <w:rPr>
          <w:rFonts w:hint="cs"/>
          <w:color w:val="000000" w:themeColor="text1"/>
          <w:rtl/>
        </w:rPr>
        <w:t>معرض</w:t>
      </w:r>
      <w:r w:rsidRPr="000A305D">
        <w:rPr>
          <w:color w:val="000000" w:themeColor="text1"/>
          <w:rtl/>
        </w:rPr>
        <w:t xml:space="preserve"> </w:t>
      </w:r>
      <w:r w:rsidRPr="000A305D">
        <w:rPr>
          <w:rFonts w:hint="cs"/>
          <w:color w:val="000000" w:themeColor="text1"/>
          <w:rtl/>
        </w:rPr>
        <w:t>خطر</w:t>
      </w:r>
      <w:r w:rsidRPr="000A305D">
        <w:rPr>
          <w:color w:val="000000" w:themeColor="text1"/>
          <w:rtl/>
        </w:rPr>
        <w:t xml:space="preserve"> </w:t>
      </w:r>
      <w:r w:rsidRPr="000A305D">
        <w:rPr>
          <w:rFonts w:hint="cs"/>
          <w:color w:val="000000" w:themeColor="text1"/>
          <w:rtl/>
        </w:rPr>
        <w:t>مصرف</w:t>
      </w:r>
      <w:r w:rsidRPr="000A305D">
        <w:rPr>
          <w:color w:val="000000" w:themeColor="text1"/>
          <w:rtl/>
        </w:rPr>
        <w:t xml:space="preserve"> </w:t>
      </w:r>
      <w:r w:rsidRPr="000A305D">
        <w:rPr>
          <w:rFonts w:hint="cs"/>
          <w:color w:val="000000" w:themeColor="text1"/>
          <w:rtl/>
        </w:rPr>
        <w:t>مواد</w:t>
      </w:r>
      <w:r w:rsidRPr="000A305D">
        <w:rPr>
          <w:color w:val="000000" w:themeColor="text1"/>
          <w:rtl/>
        </w:rPr>
        <w:t xml:space="preserve"> </w:t>
      </w:r>
      <w:r w:rsidRPr="000A305D">
        <w:rPr>
          <w:rFonts w:hint="cs"/>
          <w:color w:val="000000" w:themeColor="text1"/>
          <w:rtl/>
        </w:rPr>
        <w:t>قرار</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دهد</w:t>
      </w:r>
      <w:r w:rsidRPr="000A305D">
        <w:rPr>
          <w:color w:val="000000" w:themeColor="text1"/>
          <w:rtl/>
        </w:rPr>
        <w:t xml:space="preserve">. </w:t>
      </w:r>
      <w:r w:rsidRPr="000A305D">
        <w:rPr>
          <w:rFonts w:hint="cs"/>
          <w:color w:val="000000" w:themeColor="text1"/>
          <w:rtl/>
        </w:rPr>
        <w:t>مهمترین</w:t>
      </w:r>
      <w:r w:rsidRPr="000A305D">
        <w:rPr>
          <w:color w:val="000000" w:themeColor="text1"/>
          <w:rtl/>
        </w:rPr>
        <w:t xml:space="preserve"> </w:t>
      </w:r>
      <w:r w:rsidRPr="000A305D">
        <w:rPr>
          <w:rFonts w:hint="cs"/>
          <w:color w:val="000000" w:themeColor="text1"/>
          <w:rtl/>
        </w:rPr>
        <w:t>این</w:t>
      </w:r>
      <w:r w:rsidRPr="000A305D">
        <w:rPr>
          <w:color w:val="000000" w:themeColor="text1"/>
          <w:rtl/>
        </w:rPr>
        <w:t xml:space="preserve"> </w:t>
      </w:r>
      <w:r w:rsidRPr="000A305D">
        <w:rPr>
          <w:rFonts w:hint="cs"/>
          <w:color w:val="000000" w:themeColor="text1"/>
          <w:rtl/>
        </w:rPr>
        <w:t>موقعیتها</w:t>
      </w:r>
      <w:r w:rsidRPr="000A305D">
        <w:rPr>
          <w:color w:val="000000" w:themeColor="text1"/>
          <w:rtl/>
        </w:rPr>
        <w:t xml:space="preserve"> </w:t>
      </w:r>
      <w:r w:rsidRPr="000A305D">
        <w:rPr>
          <w:rFonts w:hint="cs"/>
          <w:color w:val="000000" w:themeColor="text1"/>
          <w:rtl/>
        </w:rPr>
        <w:t>عبارتند</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معرض</w:t>
      </w:r>
      <w:r w:rsidRPr="000A305D">
        <w:rPr>
          <w:color w:val="000000" w:themeColor="text1"/>
          <w:rtl/>
        </w:rPr>
        <w:t xml:space="preserve"> </w:t>
      </w:r>
      <w:r w:rsidRPr="000A305D">
        <w:rPr>
          <w:rFonts w:hint="cs"/>
          <w:color w:val="000000" w:themeColor="text1"/>
          <w:rtl/>
        </w:rPr>
        <w:t>خشونت</w:t>
      </w:r>
      <w:r w:rsidRPr="000A305D">
        <w:rPr>
          <w:color w:val="000000" w:themeColor="text1"/>
          <w:rtl/>
        </w:rPr>
        <w:t xml:space="preserve"> </w:t>
      </w:r>
      <w:r w:rsidRPr="000A305D">
        <w:rPr>
          <w:rFonts w:hint="cs"/>
          <w:color w:val="000000" w:themeColor="text1"/>
          <w:rtl/>
        </w:rPr>
        <w:t>قرار</w:t>
      </w:r>
      <w:r w:rsidRPr="000A305D">
        <w:rPr>
          <w:color w:val="000000" w:themeColor="text1"/>
          <w:rtl/>
        </w:rPr>
        <w:t xml:space="preserve"> </w:t>
      </w:r>
      <w:r w:rsidRPr="000A305D">
        <w:rPr>
          <w:rFonts w:hint="cs"/>
          <w:color w:val="000000" w:themeColor="text1"/>
          <w:rtl/>
        </w:rPr>
        <w:t>گرفتن</w:t>
      </w:r>
      <w:r w:rsidRPr="000A305D">
        <w:rPr>
          <w:color w:val="000000" w:themeColor="text1"/>
          <w:rtl/>
        </w:rPr>
        <w:t xml:space="preserve"> </w:t>
      </w:r>
      <w:r w:rsidRPr="000A305D">
        <w:rPr>
          <w:rFonts w:hint="cs"/>
          <w:color w:val="000000" w:themeColor="text1"/>
          <w:rtl/>
        </w:rPr>
        <w:t>در</w:t>
      </w:r>
      <w:r w:rsidRPr="000A305D">
        <w:rPr>
          <w:color w:val="000000" w:themeColor="text1"/>
        </w:rPr>
        <w:t xml:space="preserve"> </w:t>
      </w:r>
      <w:r w:rsidRPr="000A305D">
        <w:rPr>
          <w:rFonts w:hint="cs"/>
          <w:color w:val="000000" w:themeColor="text1"/>
          <w:rtl/>
        </w:rPr>
        <w:t>دوران</w:t>
      </w:r>
      <w:r w:rsidRPr="000A305D">
        <w:rPr>
          <w:color w:val="000000" w:themeColor="text1"/>
          <w:rtl/>
        </w:rPr>
        <w:t xml:space="preserve"> </w:t>
      </w:r>
      <w:r w:rsidRPr="000A305D">
        <w:rPr>
          <w:rFonts w:hint="cs"/>
          <w:color w:val="000000" w:themeColor="text1"/>
          <w:rtl/>
        </w:rPr>
        <w:t>کودکی</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نوجوانی،</w:t>
      </w:r>
      <w:r w:rsidRPr="000A305D">
        <w:rPr>
          <w:color w:val="000000" w:themeColor="text1"/>
          <w:rtl/>
        </w:rPr>
        <w:t xml:space="preserve"> </w:t>
      </w:r>
      <w:r w:rsidRPr="000A305D">
        <w:rPr>
          <w:rFonts w:hint="cs"/>
          <w:color w:val="000000" w:themeColor="text1"/>
          <w:rtl/>
        </w:rPr>
        <w:t>ترك</w:t>
      </w:r>
      <w:r w:rsidRPr="000A305D">
        <w:rPr>
          <w:color w:val="000000" w:themeColor="text1"/>
          <w:rtl/>
        </w:rPr>
        <w:t xml:space="preserve"> </w:t>
      </w:r>
      <w:r w:rsidRPr="000A305D">
        <w:rPr>
          <w:rFonts w:hint="cs"/>
          <w:color w:val="000000" w:themeColor="text1"/>
          <w:rtl/>
        </w:rPr>
        <w:t>تحصیل،</w:t>
      </w:r>
      <w:r w:rsidRPr="000A305D">
        <w:rPr>
          <w:color w:val="000000" w:themeColor="text1"/>
          <w:rtl/>
        </w:rPr>
        <w:t xml:space="preserve"> </w:t>
      </w:r>
      <w:r w:rsidRPr="000A305D">
        <w:rPr>
          <w:rFonts w:hint="cs"/>
          <w:color w:val="000000" w:themeColor="text1"/>
          <w:rtl/>
        </w:rPr>
        <w:t>بی</w:t>
      </w:r>
      <w:r w:rsidRPr="000A305D">
        <w:rPr>
          <w:color w:val="000000" w:themeColor="text1"/>
          <w:rtl/>
        </w:rPr>
        <w:t xml:space="preserve"> </w:t>
      </w:r>
      <w:r w:rsidRPr="000A305D">
        <w:rPr>
          <w:rFonts w:hint="cs"/>
          <w:color w:val="000000" w:themeColor="text1"/>
          <w:rtl/>
        </w:rPr>
        <w:t>سرپرستی</w:t>
      </w:r>
      <w:r w:rsidRPr="000A305D">
        <w:rPr>
          <w:color w:val="000000" w:themeColor="text1"/>
          <w:rtl/>
        </w:rPr>
        <w:t xml:space="preserve"> </w:t>
      </w:r>
      <w:r w:rsidRPr="000A305D">
        <w:rPr>
          <w:rFonts w:hint="cs"/>
          <w:color w:val="000000" w:themeColor="text1"/>
          <w:rtl/>
        </w:rPr>
        <w:t>یا</w:t>
      </w:r>
      <w:r w:rsidRPr="000A305D">
        <w:rPr>
          <w:color w:val="000000" w:themeColor="text1"/>
          <w:rtl/>
        </w:rPr>
        <w:t xml:space="preserve"> </w:t>
      </w:r>
      <w:r w:rsidRPr="000A305D">
        <w:rPr>
          <w:rFonts w:hint="cs"/>
          <w:color w:val="000000" w:themeColor="text1"/>
          <w:rtl/>
        </w:rPr>
        <w:t>بی</w:t>
      </w:r>
      <w:r w:rsidRPr="000A305D">
        <w:rPr>
          <w:color w:val="000000" w:themeColor="text1"/>
          <w:rtl/>
        </w:rPr>
        <w:t xml:space="preserve"> </w:t>
      </w:r>
      <w:r w:rsidRPr="000A305D">
        <w:rPr>
          <w:rFonts w:hint="cs"/>
          <w:color w:val="000000" w:themeColor="text1"/>
          <w:rtl/>
        </w:rPr>
        <w:t>خانمانی،</w:t>
      </w:r>
      <w:r w:rsidRPr="000A305D">
        <w:rPr>
          <w:color w:val="000000" w:themeColor="text1"/>
          <w:rtl/>
        </w:rPr>
        <w:t xml:space="preserve"> </w:t>
      </w:r>
      <w:r w:rsidRPr="000A305D">
        <w:rPr>
          <w:rFonts w:hint="cs"/>
          <w:color w:val="000000" w:themeColor="text1"/>
          <w:rtl/>
        </w:rPr>
        <w:t>فرار</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خانه،</w:t>
      </w:r>
      <w:r w:rsidRPr="000A305D">
        <w:rPr>
          <w:color w:val="000000" w:themeColor="text1"/>
          <w:rtl/>
        </w:rPr>
        <w:t xml:space="preserve"> </w:t>
      </w:r>
      <w:r w:rsidRPr="000A305D">
        <w:rPr>
          <w:rFonts w:hint="cs"/>
          <w:color w:val="000000" w:themeColor="text1"/>
          <w:rtl/>
        </w:rPr>
        <w:t>معلولیت</w:t>
      </w:r>
      <w:r w:rsidRPr="000A305D">
        <w:rPr>
          <w:color w:val="000000" w:themeColor="text1"/>
          <w:rtl/>
        </w:rPr>
        <w:t xml:space="preserve"> </w:t>
      </w:r>
      <w:r w:rsidRPr="000A305D">
        <w:rPr>
          <w:rFonts w:hint="cs"/>
          <w:color w:val="000000" w:themeColor="text1"/>
          <w:rtl/>
        </w:rPr>
        <w:t>جسمی،</w:t>
      </w:r>
      <w:r w:rsidRPr="000A305D">
        <w:rPr>
          <w:color w:val="000000" w:themeColor="text1"/>
          <w:rtl/>
        </w:rPr>
        <w:t xml:space="preserve"> </w:t>
      </w:r>
      <w:r w:rsidRPr="000A305D">
        <w:rPr>
          <w:rFonts w:hint="cs"/>
          <w:color w:val="000000" w:themeColor="text1"/>
          <w:rtl/>
        </w:rPr>
        <w:t>ابتلا</w:t>
      </w:r>
      <w:r w:rsidRPr="000A305D">
        <w:rPr>
          <w:color w:val="000000" w:themeColor="text1"/>
          <w:rtl/>
        </w:rPr>
        <w:t xml:space="preserve"> </w:t>
      </w:r>
      <w:r w:rsidRPr="000A305D">
        <w:rPr>
          <w:rFonts w:hint="cs"/>
          <w:color w:val="000000" w:themeColor="text1"/>
          <w:rtl/>
        </w:rPr>
        <w:t>به</w:t>
      </w:r>
      <w:r w:rsidRPr="000A305D">
        <w:rPr>
          <w:color w:val="000000" w:themeColor="text1"/>
        </w:rPr>
        <w:t xml:space="preserve"> </w:t>
      </w:r>
      <w:r w:rsidRPr="000A305D">
        <w:rPr>
          <w:rFonts w:hint="cs"/>
          <w:color w:val="000000" w:themeColor="text1"/>
          <w:rtl/>
        </w:rPr>
        <w:t>بیماریها</w:t>
      </w:r>
      <w:r w:rsidRPr="000A305D">
        <w:rPr>
          <w:color w:val="000000" w:themeColor="text1"/>
          <w:rtl/>
        </w:rPr>
        <w:t xml:space="preserve"> </w:t>
      </w:r>
      <w:r w:rsidRPr="000A305D">
        <w:rPr>
          <w:rFonts w:hint="cs"/>
          <w:color w:val="000000" w:themeColor="text1"/>
          <w:rtl/>
        </w:rPr>
        <w:t>یا</w:t>
      </w:r>
      <w:r w:rsidRPr="000A305D">
        <w:rPr>
          <w:color w:val="000000" w:themeColor="text1"/>
          <w:rtl/>
        </w:rPr>
        <w:t xml:space="preserve"> </w:t>
      </w:r>
      <w:r w:rsidRPr="000A305D">
        <w:rPr>
          <w:rFonts w:hint="cs"/>
          <w:color w:val="000000" w:themeColor="text1"/>
          <w:rtl/>
        </w:rPr>
        <w:t>دردها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مزمن</w:t>
      </w:r>
      <w:r w:rsidRPr="000A305D">
        <w:rPr>
          <w:color w:val="000000" w:themeColor="text1"/>
          <w:rtl/>
        </w:rPr>
        <w:t xml:space="preserve">. </w:t>
      </w:r>
      <w:r w:rsidRPr="000A305D">
        <w:rPr>
          <w:rFonts w:hint="cs"/>
          <w:color w:val="000000" w:themeColor="text1"/>
          <w:rtl/>
        </w:rPr>
        <w:t>حوادثی</w:t>
      </w:r>
      <w:r w:rsidRPr="000A305D">
        <w:rPr>
          <w:color w:val="000000" w:themeColor="text1"/>
          <w:rtl/>
        </w:rPr>
        <w:t xml:space="preserve"> </w:t>
      </w:r>
      <w:r w:rsidRPr="000A305D">
        <w:rPr>
          <w:rFonts w:hint="cs"/>
          <w:color w:val="000000" w:themeColor="text1"/>
          <w:rtl/>
        </w:rPr>
        <w:t>مانند</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دست</w:t>
      </w:r>
      <w:r w:rsidRPr="000A305D">
        <w:rPr>
          <w:color w:val="000000" w:themeColor="text1"/>
          <w:rtl/>
        </w:rPr>
        <w:t xml:space="preserve"> </w:t>
      </w:r>
      <w:r w:rsidRPr="000A305D">
        <w:rPr>
          <w:rFonts w:hint="cs"/>
          <w:color w:val="000000" w:themeColor="text1"/>
          <w:rtl/>
        </w:rPr>
        <w:t>دادن</w:t>
      </w:r>
      <w:r w:rsidRPr="000A305D">
        <w:rPr>
          <w:color w:val="000000" w:themeColor="text1"/>
          <w:rtl/>
        </w:rPr>
        <w:t xml:space="preserve"> </w:t>
      </w:r>
      <w:r w:rsidRPr="000A305D">
        <w:rPr>
          <w:rFonts w:hint="cs"/>
          <w:color w:val="000000" w:themeColor="text1"/>
          <w:rtl/>
        </w:rPr>
        <w:t>نزدیکان</w:t>
      </w:r>
      <w:r w:rsidRPr="000A305D">
        <w:rPr>
          <w:color w:val="000000" w:themeColor="text1"/>
          <w:rtl/>
        </w:rPr>
        <w:t xml:space="preserve"> </w:t>
      </w:r>
      <w:r w:rsidRPr="000A305D">
        <w:rPr>
          <w:rFonts w:hint="cs"/>
          <w:color w:val="000000" w:themeColor="text1"/>
          <w:rtl/>
        </w:rPr>
        <w:t>یا</w:t>
      </w:r>
      <w:r w:rsidRPr="000A305D">
        <w:rPr>
          <w:color w:val="000000" w:themeColor="text1"/>
          <w:rtl/>
        </w:rPr>
        <w:t xml:space="preserve"> </w:t>
      </w:r>
      <w:r w:rsidRPr="000A305D">
        <w:rPr>
          <w:rFonts w:hint="cs"/>
          <w:color w:val="000000" w:themeColor="text1"/>
          <w:rtl/>
        </w:rPr>
        <w:t>بلایا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طبیعی</w:t>
      </w:r>
      <w:r w:rsidRPr="000A305D">
        <w:rPr>
          <w:color w:val="000000" w:themeColor="text1"/>
          <w:rtl/>
        </w:rPr>
        <w:t xml:space="preserve"> </w:t>
      </w:r>
      <w:r w:rsidRPr="000A305D">
        <w:rPr>
          <w:rFonts w:hint="cs"/>
          <w:color w:val="000000" w:themeColor="text1"/>
          <w:rtl/>
        </w:rPr>
        <w:t>ناگهانی</w:t>
      </w:r>
      <w:r w:rsidRPr="000A305D">
        <w:rPr>
          <w:color w:val="000000" w:themeColor="text1"/>
          <w:rtl/>
        </w:rPr>
        <w:t xml:space="preserve"> </w:t>
      </w:r>
      <w:r w:rsidRPr="000A305D">
        <w:rPr>
          <w:rFonts w:hint="cs"/>
          <w:color w:val="000000" w:themeColor="text1"/>
          <w:rtl/>
        </w:rPr>
        <w:t>نیز</w:t>
      </w:r>
      <w:r w:rsidRPr="000A305D">
        <w:rPr>
          <w:color w:val="000000" w:themeColor="text1"/>
          <w:rtl/>
        </w:rPr>
        <w:t xml:space="preserve"> </w:t>
      </w:r>
      <w:r w:rsidRPr="000A305D">
        <w:rPr>
          <w:rFonts w:hint="cs"/>
          <w:color w:val="000000" w:themeColor="text1"/>
          <w:rtl/>
        </w:rPr>
        <w:t>ممکن</w:t>
      </w:r>
      <w:r w:rsidRPr="000A305D">
        <w:rPr>
          <w:color w:val="000000" w:themeColor="text1"/>
          <w:rtl/>
        </w:rPr>
        <w:t xml:space="preserve"> </w:t>
      </w:r>
      <w:r w:rsidRPr="000A305D">
        <w:rPr>
          <w:rFonts w:hint="cs"/>
          <w:color w:val="000000" w:themeColor="text1"/>
          <w:rtl/>
        </w:rPr>
        <w:t>است</w:t>
      </w:r>
      <w:r w:rsidRPr="000A305D">
        <w:rPr>
          <w:color w:val="000000" w:themeColor="text1"/>
          <w:rtl/>
        </w:rPr>
        <w:t xml:space="preserve"> </w:t>
      </w:r>
      <w:r w:rsidRPr="000A305D">
        <w:rPr>
          <w:rFonts w:hint="cs"/>
          <w:color w:val="000000" w:themeColor="text1"/>
          <w:rtl/>
        </w:rPr>
        <w:t>منجر</w:t>
      </w:r>
      <w:r w:rsidRPr="000A305D">
        <w:rPr>
          <w:color w:val="000000" w:themeColor="text1"/>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واکنشها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حاد</w:t>
      </w:r>
      <w:r w:rsidRPr="000A305D">
        <w:rPr>
          <w:color w:val="000000" w:themeColor="text1"/>
          <w:rtl/>
        </w:rPr>
        <w:t xml:space="preserve"> </w:t>
      </w:r>
      <w:r w:rsidRPr="000A305D">
        <w:rPr>
          <w:rFonts w:hint="cs"/>
          <w:color w:val="000000" w:themeColor="text1"/>
          <w:rtl/>
        </w:rPr>
        <w:t>روانی</w:t>
      </w:r>
      <w:r w:rsidRPr="000A305D">
        <w:rPr>
          <w:color w:val="000000" w:themeColor="text1"/>
          <w:rtl/>
        </w:rPr>
        <w:t xml:space="preserve"> </w:t>
      </w:r>
      <w:r w:rsidRPr="000A305D">
        <w:rPr>
          <w:rFonts w:hint="cs"/>
          <w:color w:val="000000" w:themeColor="text1"/>
          <w:rtl/>
        </w:rPr>
        <w:t>شوند</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این</w:t>
      </w:r>
      <w:r w:rsidRPr="000A305D">
        <w:rPr>
          <w:color w:val="000000" w:themeColor="text1"/>
          <w:rtl/>
        </w:rPr>
        <w:t xml:space="preserve"> </w:t>
      </w:r>
      <w:r w:rsidRPr="000A305D">
        <w:rPr>
          <w:rFonts w:hint="cs"/>
          <w:color w:val="000000" w:themeColor="text1"/>
          <w:rtl/>
        </w:rPr>
        <w:t>حالت</w:t>
      </w:r>
      <w:r w:rsidRPr="000A305D">
        <w:rPr>
          <w:color w:val="000000" w:themeColor="text1"/>
          <w:rtl/>
        </w:rPr>
        <w:t xml:space="preserve"> </w:t>
      </w:r>
      <w:r w:rsidRPr="000A305D">
        <w:rPr>
          <w:rFonts w:hint="cs"/>
          <w:color w:val="000000" w:themeColor="text1"/>
          <w:rtl/>
        </w:rPr>
        <w:t>فرد</w:t>
      </w:r>
      <w:r w:rsidRPr="000A305D">
        <w:rPr>
          <w:color w:val="000000" w:themeColor="text1"/>
          <w:rtl/>
        </w:rPr>
        <w:t xml:space="preserve"> </w:t>
      </w:r>
      <w:r w:rsidRPr="000A305D">
        <w:rPr>
          <w:rFonts w:hint="cs"/>
          <w:color w:val="000000" w:themeColor="text1"/>
          <w:rtl/>
        </w:rPr>
        <w:t>برا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کاهش</w:t>
      </w:r>
      <w:r w:rsidRPr="000A305D">
        <w:rPr>
          <w:color w:val="000000" w:themeColor="text1"/>
          <w:rtl/>
        </w:rPr>
        <w:t xml:space="preserve"> </w:t>
      </w:r>
      <w:r w:rsidRPr="000A305D">
        <w:rPr>
          <w:rFonts w:hint="cs"/>
          <w:color w:val="000000" w:themeColor="text1"/>
          <w:rtl/>
        </w:rPr>
        <w:t>درد</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رنج</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انطباق</w:t>
      </w:r>
      <w:r w:rsidRPr="000A305D">
        <w:rPr>
          <w:color w:val="000000" w:themeColor="text1"/>
          <w:rtl/>
        </w:rPr>
        <w:t xml:space="preserve"> </w:t>
      </w:r>
      <w:r w:rsidRPr="000A305D">
        <w:rPr>
          <w:rFonts w:hint="cs"/>
          <w:color w:val="000000" w:themeColor="text1"/>
          <w:rtl/>
        </w:rPr>
        <w:t>با</w:t>
      </w:r>
      <w:r w:rsidRPr="000A305D">
        <w:rPr>
          <w:color w:val="000000" w:themeColor="text1"/>
          <w:rtl/>
        </w:rPr>
        <w:t xml:space="preserve"> </w:t>
      </w:r>
      <w:r w:rsidRPr="000A305D">
        <w:rPr>
          <w:rFonts w:hint="cs"/>
          <w:color w:val="000000" w:themeColor="text1"/>
          <w:rtl/>
        </w:rPr>
        <w:t>آن</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مواد</w:t>
      </w:r>
      <w:r w:rsidRPr="000A305D">
        <w:rPr>
          <w:color w:val="000000" w:themeColor="text1"/>
          <w:rtl/>
        </w:rPr>
        <w:t xml:space="preserve"> </w:t>
      </w:r>
      <w:r w:rsidRPr="000A305D">
        <w:rPr>
          <w:rFonts w:hint="cs"/>
          <w:color w:val="000000" w:themeColor="text1"/>
          <w:rtl/>
        </w:rPr>
        <w:t>استفاده</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کند</w:t>
      </w:r>
      <w:r w:rsidRPr="000A305D">
        <w:rPr>
          <w:color w:val="000000" w:themeColor="text1"/>
          <w:rtl/>
        </w:rPr>
        <w:t>.</w:t>
      </w:r>
    </w:p>
    <w:p w:rsidR="001C01F7" w:rsidRPr="000A305D" w:rsidRDefault="001C01F7" w:rsidP="00F929F3">
      <w:pPr>
        <w:rPr>
          <w:color w:val="000000" w:themeColor="text1"/>
          <w:rtl/>
        </w:rPr>
      </w:pPr>
      <w:r w:rsidRPr="000A305D">
        <w:rPr>
          <w:rFonts w:hint="cs"/>
          <w:bCs/>
          <w:color w:val="000000" w:themeColor="text1"/>
          <w:rtl/>
        </w:rPr>
        <w:t>تاثیر</w:t>
      </w:r>
      <w:r w:rsidRPr="000A305D">
        <w:rPr>
          <w:bCs/>
          <w:color w:val="000000" w:themeColor="text1"/>
          <w:rtl/>
        </w:rPr>
        <w:t xml:space="preserve"> </w:t>
      </w:r>
      <w:r w:rsidRPr="000A305D">
        <w:rPr>
          <w:rFonts w:hint="cs"/>
          <w:bCs/>
          <w:color w:val="000000" w:themeColor="text1"/>
          <w:rtl/>
        </w:rPr>
        <w:t>مواد</w:t>
      </w:r>
      <w:r w:rsidRPr="000A305D">
        <w:rPr>
          <w:bCs/>
          <w:color w:val="000000" w:themeColor="text1"/>
          <w:rtl/>
        </w:rPr>
        <w:t xml:space="preserve"> </w:t>
      </w:r>
      <w:r w:rsidRPr="000A305D">
        <w:rPr>
          <w:rFonts w:hint="cs"/>
          <w:bCs/>
          <w:color w:val="000000" w:themeColor="text1"/>
          <w:rtl/>
        </w:rPr>
        <w:t>بر</w:t>
      </w:r>
      <w:r w:rsidRPr="000A305D">
        <w:rPr>
          <w:bCs/>
          <w:color w:val="000000" w:themeColor="text1"/>
          <w:rtl/>
        </w:rPr>
        <w:t xml:space="preserve"> </w:t>
      </w:r>
      <w:r w:rsidRPr="000A305D">
        <w:rPr>
          <w:rFonts w:hint="cs"/>
          <w:bCs/>
          <w:color w:val="000000" w:themeColor="text1"/>
          <w:rtl/>
        </w:rPr>
        <w:t>فرد</w:t>
      </w:r>
      <w:r w:rsidRPr="000A305D">
        <w:rPr>
          <w:bCs/>
          <w:color w:val="000000" w:themeColor="text1"/>
          <w:rtl/>
        </w:rPr>
        <w:t>:</w:t>
      </w:r>
      <w:r w:rsidRPr="000A305D">
        <w:rPr>
          <w:color w:val="000000" w:themeColor="text1"/>
          <w:rtl/>
        </w:rPr>
        <w:t xml:space="preserve"> </w:t>
      </w:r>
      <w:r w:rsidRPr="000A305D">
        <w:rPr>
          <w:rFonts w:hint="cs"/>
          <w:color w:val="000000" w:themeColor="text1"/>
          <w:rtl/>
        </w:rPr>
        <w:t>این</w:t>
      </w:r>
      <w:r w:rsidRPr="000A305D">
        <w:rPr>
          <w:color w:val="000000" w:themeColor="text1"/>
          <w:rtl/>
        </w:rPr>
        <w:t xml:space="preserve"> </w:t>
      </w:r>
      <w:r w:rsidRPr="000A305D">
        <w:rPr>
          <w:rFonts w:hint="cs"/>
          <w:color w:val="000000" w:themeColor="text1"/>
          <w:rtl/>
        </w:rPr>
        <w:t>متغیر</w:t>
      </w:r>
      <w:r w:rsidRPr="000A305D">
        <w:rPr>
          <w:color w:val="000000" w:themeColor="text1"/>
          <w:rtl/>
        </w:rPr>
        <w:t xml:space="preserve"> </w:t>
      </w:r>
      <w:r w:rsidRPr="000A305D">
        <w:rPr>
          <w:rFonts w:hint="cs"/>
          <w:color w:val="000000" w:themeColor="text1"/>
          <w:rtl/>
        </w:rPr>
        <w:t>وقتی</w:t>
      </w:r>
      <w:r w:rsidRPr="000A305D">
        <w:rPr>
          <w:color w:val="000000" w:themeColor="text1"/>
          <w:rtl/>
        </w:rPr>
        <w:t xml:space="preserve"> </w:t>
      </w:r>
      <w:r w:rsidRPr="000A305D">
        <w:rPr>
          <w:rFonts w:hint="cs"/>
          <w:color w:val="000000" w:themeColor="text1"/>
          <w:rtl/>
        </w:rPr>
        <w:t>وارد</w:t>
      </w:r>
      <w:r w:rsidRPr="000A305D">
        <w:rPr>
          <w:color w:val="000000" w:themeColor="text1"/>
          <w:rtl/>
        </w:rPr>
        <w:t xml:space="preserve"> </w:t>
      </w:r>
      <w:r w:rsidRPr="000A305D">
        <w:rPr>
          <w:rFonts w:hint="cs"/>
          <w:color w:val="000000" w:themeColor="text1"/>
          <w:rtl/>
        </w:rPr>
        <w:t>عمل</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شود</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ماده</w:t>
      </w:r>
      <w:r w:rsidRPr="000A305D">
        <w:rPr>
          <w:color w:val="000000" w:themeColor="text1"/>
          <w:rtl/>
        </w:rPr>
        <w:t xml:space="preserve"> </w:t>
      </w:r>
      <w:r w:rsidRPr="000A305D">
        <w:rPr>
          <w:rFonts w:hint="cs"/>
          <w:color w:val="000000" w:themeColor="text1"/>
          <w:rtl/>
        </w:rPr>
        <w:t>حداقل</w:t>
      </w:r>
      <w:r w:rsidRPr="000A305D">
        <w:rPr>
          <w:color w:val="000000" w:themeColor="text1"/>
          <w:rtl/>
        </w:rPr>
        <w:t xml:space="preserve"> </w:t>
      </w:r>
      <w:r w:rsidRPr="000A305D">
        <w:rPr>
          <w:rFonts w:hint="cs"/>
          <w:color w:val="000000" w:themeColor="text1"/>
          <w:rtl/>
        </w:rPr>
        <w:t>یک</w:t>
      </w:r>
      <w:r w:rsidRPr="000A305D">
        <w:rPr>
          <w:color w:val="000000" w:themeColor="text1"/>
          <w:rtl/>
        </w:rPr>
        <w:t xml:space="preserve"> </w:t>
      </w:r>
      <w:r w:rsidRPr="000A305D">
        <w:rPr>
          <w:rFonts w:hint="cs"/>
          <w:color w:val="000000" w:themeColor="text1"/>
          <w:rtl/>
        </w:rPr>
        <w:t>بار</w:t>
      </w:r>
      <w:r w:rsidRPr="000A305D">
        <w:rPr>
          <w:color w:val="000000" w:themeColor="text1"/>
          <w:rtl/>
        </w:rPr>
        <w:t xml:space="preserve"> </w:t>
      </w:r>
      <w:r w:rsidRPr="000A305D">
        <w:rPr>
          <w:rFonts w:hint="cs"/>
          <w:color w:val="000000" w:themeColor="text1"/>
          <w:rtl/>
        </w:rPr>
        <w:t>مصرف</w:t>
      </w:r>
      <w:r w:rsidRPr="000A305D">
        <w:rPr>
          <w:color w:val="000000" w:themeColor="text1"/>
          <w:rtl/>
        </w:rPr>
        <w:t xml:space="preserve"> </w:t>
      </w:r>
      <w:r w:rsidRPr="000A305D">
        <w:rPr>
          <w:rFonts w:hint="cs"/>
          <w:color w:val="000000" w:themeColor="text1"/>
          <w:rtl/>
        </w:rPr>
        <w:t>شده</w:t>
      </w:r>
      <w:r w:rsidRPr="000A305D">
        <w:rPr>
          <w:color w:val="000000" w:themeColor="text1"/>
          <w:rtl/>
        </w:rPr>
        <w:t xml:space="preserve"> </w:t>
      </w:r>
      <w:r w:rsidRPr="000A305D">
        <w:rPr>
          <w:rFonts w:hint="cs"/>
          <w:color w:val="000000" w:themeColor="text1"/>
          <w:rtl/>
        </w:rPr>
        <w:t>باشد</w:t>
      </w:r>
      <w:r w:rsidRPr="000A305D">
        <w:rPr>
          <w:color w:val="000000" w:themeColor="text1"/>
          <w:rtl/>
        </w:rPr>
        <w:t xml:space="preserve">. </w:t>
      </w:r>
      <w:r w:rsidRPr="000A305D">
        <w:rPr>
          <w:rFonts w:hint="cs"/>
          <w:color w:val="000000" w:themeColor="text1"/>
          <w:rtl/>
        </w:rPr>
        <w:t>چگونگی</w:t>
      </w:r>
      <w:r w:rsidRPr="000A305D">
        <w:rPr>
          <w:color w:val="000000" w:themeColor="text1"/>
        </w:rPr>
        <w:t xml:space="preserve"> </w:t>
      </w:r>
      <w:r w:rsidRPr="000A305D">
        <w:rPr>
          <w:rFonts w:hint="cs"/>
          <w:color w:val="000000" w:themeColor="text1"/>
          <w:rtl/>
        </w:rPr>
        <w:t>تاثیر</w:t>
      </w:r>
      <w:r w:rsidRPr="000A305D">
        <w:rPr>
          <w:color w:val="000000" w:themeColor="text1"/>
          <w:rtl/>
        </w:rPr>
        <w:t xml:space="preserve"> </w:t>
      </w:r>
      <w:r w:rsidRPr="000A305D">
        <w:rPr>
          <w:rFonts w:hint="cs"/>
          <w:color w:val="000000" w:themeColor="text1"/>
          <w:rtl/>
        </w:rPr>
        <w:t>یک</w:t>
      </w:r>
      <w:r w:rsidRPr="000A305D">
        <w:rPr>
          <w:color w:val="000000" w:themeColor="text1"/>
          <w:rtl/>
        </w:rPr>
        <w:t xml:space="preserve"> </w:t>
      </w:r>
      <w:r w:rsidRPr="000A305D">
        <w:rPr>
          <w:rFonts w:hint="cs"/>
          <w:color w:val="000000" w:themeColor="text1"/>
          <w:rtl/>
        </w:rPr>
        <w:t>ماده</w:t>
      </w:r>
      <w:r w:rsidRPr="000A305D">
        <w:rPr>
          <w:color w:val="000000" w:themeColor="text1"/>
          <w:rtl/>
        </w:rPr>
        <w:t xml:space="preserve"> </w:t>
      </w:r>
      <w:r w:rsidRPr="000A305D">
        <w:rPr>
          <w:rFonts w:hint="cs"/>
          <w:color w:val="000000" w:themeColor="text1"/>
          <w:rtl/>
        </w:rPr>
        <w:t>بر</w:t>
      </w:r>
      <w:r w:rsidRPr="000A305D">
        <w:rPr>
          <w:color w:val="000000" w:themeColor="text1"/>
          <w:rtl/>
        </w:rPr>
        <w:t xml:space="preserve"> </w:t>
      </w:r>
      <w:r w:rsidRPr="000A305D">
        <w:rPr>
          <w:rFonts w:hint="cs"/>
          <w:color w:val="000000" w:themeColor="text1"/>
          <w:rtl/>
        </w:rPr>
        <w:t>فرد،</w:t>
      </w:r>
      <w:r w:rsidRPr="000A305D">
        <w:rPr>
          <w:color w:val="000000" w:themeColor="text1"/>
          <w:rtl/>
        </w:rPr>
        <w:t xml:space="preserve"> </w:t>
      </w:r>
      <w:r w:rsidRPr="000A305D">
        <w:rPr>
          <w:rFonts w:hint="cs"/>
          <w:color w:val="000000" w:themeColor="text1"/>
          <w:rtl/>
        </w:rPr>
        <w:t>تابع</w:t>
      </w:r>
      <w:r w:rsidRPr="000A305D">
        <w:rPr>
          <w:color w:val="000000" w:themeColor="text1"/>
          <w:rtl/>
        </w:rPr>
        <w:t xml:space="preserve"> </w:t>
      </w:r>
      <w:r w:rsidRPr="000A305D">
        <w:rPr>
          <w:rFonts w:hint="cs"/>
          <w:color w:val="000000" w:themeColor="text1"/>
          <w:rtl/>
        </w:rPr>
        <w:t>خواص</w:t>
      </w:r>
      <w:r w:rsidRPr="000A305D">
        <w:rPr>
          <w:color w:val="000000" w:themeColor="text1"/>
          <w:rtl/>
        </w:rPr>
        <w:t xml:space="preserve"> </w:t>
      </w:r>
      <w:r w:rsidRPr="000A305D">
        <w:rPr>
          <w:rFonts w:hint="cs"/>
          <w:color w:val="000000" w:themeColor="text1"/>
          <w:rtl/>
        </w:rPr>
        <w:t>ذاتی</w:t>
      </w:r>
      <w:r w:rsidRPr="000A305D">
        <w:rPr>
          <w:color w:val="000000" w:themeColor="text1"/>
          <w:rtl/>
        </w:rPr>
        <w:t xml:space="preserve"> </w:t>
      </w:r>
      <w:r w:rsidRPr="000A305D">
        <w:rPr>
          <w:rFonts w:hint="cs"/>
          <w:color w:val="000000" w:themeColor="text1"/>
          <w:rtl/>
        </w:rPr>
        <w:t>ماده</w:t>
      </w:r>
      <w:r w:rsidRPr="000A305D">
        <w:rPr>
          <w:color w:val="000000" w:themeColor="text1"/>
          <w:rtl/>
        </w:rPr>
        <w:t xml:space="preserve"> </w:t>
      </w:r>
      <w:r w:rsidRPr="000A305D">
        <w:rPr>
          <w:rFonts w:hint="cs"/>
          <w:color w:val="000000" w:themeColor="text1"/>
          <w:rtl/>
        </w:rPr>
        <w:t>مصرفی</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تعامل</w:t>
      </w:r>
      <w:r w:rsidRPr="000A305D">
        <w:rPr>
          <w:color w:val="000000" w:themeColor="text1"/>
          <w:rtl/>
        </w:rPr>
        <w:t xml:space="preserve"> </w:t>
      </w:r>
      <w:r w:rsidRPr="000A305D">
        <w:rPr>
          <w:rFonts w:hint="cs"/>
          <w:color w:val="000000" w:themeColor="text1"/>
          <w:rtl/>
        </w:rPr>
        <w:t>آن</w:t>
      </w:r>
      <w:r w:rsidRPr="000A305D">
        <w:rPr>
          <w:color w:val="000000" w:themeColor="text1"/>
          <w:rtl/>
        </w:rPr>
        <w:t xml:space="preserve"> </w:t>
      </w:r>
      <w:r w:rsidRPr="000A305D">
        <w:rPr>
          <w:rFonts w:hint="cs"/>
          <w:color w:val="000000" w:themeColor="text1"/>
          <w:rtl/>
        </w:rPr>
        <w:t>با</w:t>
      </w:r>
      <w:r w:rsidRPr="000A305D">
        <w:rPr>
          <w:color w:val="000000" w:themeColor="text1"/>
          <w:rtl/>
        </w:rPr>
        <w:t xml:space="preserve"> </w:t>
      </w:r>
      <w:r w:rsidRPr="000A305D">
        <w:rPr>
          <w:rFonts w:hint="cs"/>
          <w:color w:val="000000" w:themeColor="text1"/>
          <w:rtl/>
        </w:rPr>
        <w:t>فرد</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موقعیت</w:t>
      </w:r>
      <w:r w:rsidRPr="000A305D">
        <w:rPr>
          <w:color w:val="000000" w:themeColor="text1"/>
          <w:rtl/>
        </w:rPr>
        <w:t xml:space="preserve"> </w:t>
      </w:r>
      <w:r w:rsidRPr="000A305D">
        <w:rPr>
          <w:rFonts w:hint="cs"/>
          <w:color w:val="000000" w:themeColor="text1"/>
          <w:rtl/>
        </w:rPr>
        <w:t>فرد</w:t>
      </w:r>
      <w:r w:rsidRPr="000A305D">
        <w:rPr>
          <w:color w:val="000000" w:themeColor="text1"/>
          <w:rtl/>
        </w:rPr>
        <w:t xml:space="preserve"> </w:t>
      </w:r>
      <w:r w:rsidRPr="000A305D">
        <w:rPr>
          <w:rFonts w:hint="cs"/>
          <w:color w:val="000000" w:themeColor="text1"/>
          <w:rtl/>
        </w:rPr>
        <w:t>مصرف</w:t>
      </w:r>
      <w:r w:rsidRPr="000A305D">
        <w:rPr>
          <w:color w:val="000000" w:themeColor="text1"/>
          <w:rtl/>
        </w:rPr>
        <w:t xml:space="preserve"> </w:t>
      </w:r>
      <w:r w:rsidRPr="000A305D">
        <w:rPr>
          <w:rFonts w:hint="cs"/>
          <w:color w:val="000000" w:themeColor="text1"/>
          <w:rtl/>
        </w:rPr>
        <w:t>کننده</w:t>
      </w:r>
      <w:r w:rsidRPr="000A305D">
        <w:rPr>
          <w:color w:val="000000" w:themeColor="text1"/>
          <w:rtl/>
        </w:rPr>
        <w:t xml:space="preserve"> </w:t>
      </w:r>
      <w:r w:rsidRPr="000A305D">
        <w:rPr>
          <w:rFonts w:hint="cs"/>
          <w:color w:val="000000" w:themeColor="text1"/>
          <w:rtl/>
        </w:rPr>
        <w:t>است</w:t>
      </w:r>
      <w:r w:rsidRPr="000A305D">
        <w:rPr>
          <w:color w:val="000000" w:themeColor="text1"/>
          <w:rtl/>
        </w:rPr>
        <w:t xml:space="preserve">. </w:t>
      </w:r>
      <w:r w:rsidRPr="000A305D">
        <w:rPr>
          <w:rFonts w:hint="cs"/>
          <w:color w:val="000000" w:themeColor="text1"/>
          <w:rtl/>
        </w:rPr>
        <w:t>تاثیر</w:t>
      </w:r>
      <w:r w:rsidRPr="000A305D">
        <w:rPr>
          <w:color w:val="000000" w:themeColor="text1"/>
        </w:rPr>
        <w:t xml:space="preserve"> </w:t>
      </w:r>
      <w:r w:rsidRPr="000A305D">
        <w:rPr>
          <w:rFonts w:hint="cs"/>
          <w:color w:val="000000" w:themeColor="text1"/>
          <w:rtl/>
        </w:rPr>
        <w:t>مواد</w:t>
      </w:r>
      <w:r w:rsidRPr="000A305D">
        <w:rPr>
          <w:color w:val="000000" w:themeColor="text1"/>
          <w:rtl/>
        </w:rPr>
        <w:t xml:space="preserve"> </w:t>
      </w:r>
      <w:r w:rsidRPr="000A305D">
        <w:rPr>
          <w:rFonts w:hint="cs"/>
          <w:color w:val="000000" w:themeColor="text1"/>
          <w:rtl/>
        </w:rPr>
        <w:t>بر</w:t>
      </w:r>
      <w:r w:rsidRPr="000A305D">
        <w:rPr>
          <w:color w:val="000000" w:themeColor="text1"/>
          <w:rtl/>
        </w:rPr>
        <w:t xml:space="preserve"> </w:t>
      </w:r>
      <w:r w:rsidRPr="000A305D">
        <w:rPr>
          <w:rFonts w:hint="cs"/>
          <w:color w:val="000000" w:themeColor="text1"/>
          <w:rtl/>
        </w:rPr>
        <w:t>فرد</w:t>
      </w:r>
      <w:r w:rsidRPr="000A305D">
        <w:rPr>
          <w:color w:val="000000" w:themeColor="text1"/>
          <w:rtl/>
        </w:rPr>
        <w:t xml:space="preserve"> </w:t>
      </w:r>
      <w:r w:rsidRPr="000A305D">
        <w:rPr>
          <w:rFonts w:hint="cs"/>
          <w:color w:val="000000" w:themeColor="text1"/>
          <w:rtl/>
        </w:rPr>
        <w:t>مصرف</w:t>
      </w:r>
      <w:r w:rsidRPr="000A305D">
        <w:rPr>
          <w:color w:val="000000" w:themeColor="text1"/>
          <w:rtl/>
        </w:rPr>
        <w:t xml:space="preserve"> </w:t>
      </w:r>
      <w:r w:rsidRPr="000A305D">
        <w:rPr>
          <w:rFonts w:hint="cs"/>
          <w:color w:val="000000" w:themeColor="text1"/>
          <w:rtl/>
        </w:rPr>
        <w:t>کننده،</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میزان</w:t>
      </w:r>
      <w:r w:rsidRPr="000A305D">
        <w:rPr>
          <w:color w:val="000000" w:themeColor="text1"/>
          <w:rtl/>
        </w:rPr>
        <w:t xml:space="preserve"> </w:t>
      </w:r>
      <w:r w:rsidRPr="000A305D">
        <w:rPr>
          <w:rFonts w:hint="cs"/>
          <w:color w:val="000000" w:themeColor="text1"/>
          <w:rtl/>
        </w:rPr>
        <w:t>قابل</w:t>
      </w:r>
      <w:r w:rsidRPr="000A305D">
        <w:rPr>
          <w:color w:val="000000" w:themeColor="text1"/>
          <w:rtl/>
        </w:rPr>
        <w:t xml:space="preserve"> </w:t>
      </w:r>
      <w:r w:rsidRPr="000A305D">
        <w:rPr>
          <w:rFonts w:hint="cs"/>
          <w:color w:val="000000" w:themeColor="text1"/>
          <w:rtl/>
        </w:rPr>
        <w:t>توجهی،</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مشخصات</w:t>
      </w:r>
      <w:r w:rsidRPr="000A305D">
        <w:rPr>
          <w:color w:val="000000" w:themeColor="text1"/>
          <w:rtl/>
        </w:rPr>
        <w:t xml:space="preserve"> </w:t>
      </w:r>
      <w:r w:rsidRPr="000A305D">
        <w:rPr>
          <w:rFonts w:hint="cs"/>
          <w:color w:val="000000" w:themeColor="text1"/>
          <w:rtl/>
        </w:rPr>
        <w:t>او</w:t>
      </w:r>
      <w:r w:rsidRPr="000A305D">
        <w:rPr>
          <w:color w:val="000000" w:themeColor="text1"/>
          <w:rtl/>
        </w:rPr>
        <w:t xml:space="preserve"> </w:t>
      </w:r>
      <w:r w:rsidRPr="000A305D">
        <w:rPr>
          <w:rFonts w:hint="cs"/>
          <w:color w:val="000000" w:themeColor="text1"/>
          <w:rtl/>
        </w:rPr>
        <w:t>بستگی</w:t>
      </w:r>
      <w:r w:rsidRPr="000A305D">
        <w:rPr>
          <w:color w:val="000000" w:themeColor="text1"/>
          <w:rtl/>
        </w:rPr>
        <w:t xml:space="preserve"> </w:t>
      </w:r>
      <w:r w:rsidRPr="000A305D">
        <w:rPr>
          <w:rFonts w:hint="cs"/>
          <w:color w:val="000000" w:themeColor="text1"/>
          <w:rtl/>
        </w:rPr>
        <w:t>دارد</w:t>
      </w:r>
      <w:r w:rsidRPr="000A305D">
        <w:rPr>
          <w:color w:val="000000" w:themeColor="text1"/>
          <w:rtl/>
        </w:rPr>
        <w:t xml:space="preserve">. </w:t>
      </w:r>
      <w:r w:rsidRPr="000A305D">
        <w:rPr>
          <w:rFonts w:hint="cs"/>
          <w:color w:val="000000" w:themeColor="text1"/>
          <w:rtl/>
        </w:rPr>
        <w:t>این</w:t>
      </w:r>
      <w:r w:rsidRPr="000A305D">
        <w:rPr>
          <w:color w:val="000000" w:themeColor="text1"/>
          <w:rtl/>
        </w:rPr>
        <w:t xml:space="preserve"> </w:t>
      </w:r>
      <w:r w:rsidRPr="000A305D">
        <w:rPr>
          <w:rFonts w:hint="cs"/>
          <w:color w:val="000000" w:themeColor="text1"/>
          <w:rtl/>
        </w:rPr>
        <w:t>مشخصات</w:t>
      </w:r>
      <w:r w:rsidRPr="000A305D">
        <w:rPr>
          <w:color w:val="000000" w:themeColor="text1"/>
          <w:rtl/>
        </w:rPr>
        <w:t xml:space="preserve"> </w:t>
      </w:r>
      <w:r w:rsidRPr="000A305D">
        <w:rPr>
          <w:rFonts w:hint="cs"/>
          <w:color w:val="000000" w:themeColor="text1"/>
          <w:rtl/>
        </w:rPr>
        <w:t>عبارتند</w:t>
      </w:r>
      <w:r w:rsidRPr="000A305D">
        <w:rPr>
          <w:color w:val="000000" w:themeColor="text1"/>
          <w:rtl/>
        </w:rPr>
        <w:t xml:space="preserve"> </w:t>
      </w:r>
      <w:r w:rsidRPr="000A305D">
        <w:rPr>
          <w:rFonts w:hint="cs"/>
          <w:color w:val="000000" w:themeColor="text1"/>
          <w:rtl/>
        </w:rPr>
        <w:t>از</w:t>
      </w:r>
      <w:r w:rsidRPr="000A305D">
        <w:rPr>
          <w:color w:val="000000" w:themeColor="text1"/>
        </w:rPr>
        <w:t xml:space="preserve">: </w:t>
      </w:r>
      <w:r w:rsidRPr="000A305D">
        <w:rPr>
          <w:rFonts w:hint="cs"/>
          <w:color w:val="000000" w:themeColor="text1"/>
          <w:rtl/>
        </w:rPr>
        <w:t>شرایط</w:t>
      </w:r>
      <w:r w:rsidRPr="000A305D">
        <w:rPr>
          <w:color w:val="000000" w:themeColor="text1"/>
          <w:rtl/>
        </w:rPr>
        <w:t xml:space="preserve"> </w:t>
      </w:r>
      <w:r w:rsidRPr="000A305D">
        <w:rPr>
          <w:rFonts w:hint="cs"/>
          <w:color w:val="000000" w:themeColor="text1"/>
          <w:rtl/>
        </w:rPr>
        <w:t>جسمی</w:t>
      </w:r>
      <w:r w:rsidRPr="000A305D">
        <w:rPr>
          <w:color w:val="000000" w:themeColor="text1"/>
          <w:rtl/>
        </w:rPr>
        <w:t xml:space="preserve"> </w:t>
      </w:r>
      <w:r w:rsidRPr="000A305D">
        <w:rPr>
          <w:rFonts w:hint="cs"/>
          <w:color w:val="000000" w:themeColor="text1"/>
          <w:rtl/>
        </w:rPr>
        <w:t>فرد،</w:t>
      </w:r>
      <w:r w:rsidRPr="000A305D">
        <w:rPr>
          <w:color w:val="000000" w:themeColor="text1"/>
          <w:rtl/>
        </w:rPr>
        <w:t xml:space="preserve"> </w:t>
      </w:r>
      <w:r w:rsidRPr="000A305D">
        <w:rPr>
          <w:rFonts w:hint="cs"/>
          <w:color w:val="000000" w:themeColor="text1"/>
          <w:rtl/>
        </w:rPr>
        <w:t>انتظار</w:t>
      </w:r>
      <w:r w:rsidRPr="000A305D">
        <w:rPr>
          <w:color w:val="000000" w:themeColor="text1"/>
          <w:rtl/>
        </w:rPr>
        <w:t xml:space="preserve"> </w:t>
      </w:r>
      <w:r w:rsidRPr="000A305D">
        <w:rPr>
          <w:rFonts w:hint="cs"/>
          <w:color w:val="000000" w:themeColor="text1"/>
          <w:rtl/>
        </w:rPr>
        <w:t>فرد</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مواد،</w:t>
      </w:r>
      <w:r w:rsidRPr="000A305D">
        <w:rPr>
          <w:color w:val="000000" w:themeColor="text1"/>
          <w:rtl/>
        </w:rPr>
        <w:t xml:space="preserve"> </w:t>
      </w:r>
      <w:r w:rsidRPr="000A305D">
        <w:rPr>
          <w:rFonts w:hint="cs"/>
          <w:color w:val="000000" w:themeColor="text1"/>
          <w:rtl/>
        </w:rPr>
        <w:t>تجربیات</w:t>
      </w:r>
      <w:r w:rsidRPr="000A305D">
        <w:rPr>
          <w:color w:val="000000" w:themeColor="text1"/>
          <w:rtl/>
        </w:rPr>
        <w:t xml:space="preserve"> </w:t>
      </w:r>
      <w:r w:rsidRPr="000A305D">
        <w:rPr>
          <w:rFonts w:hint="cs"/>
          <w:color w:val="000000" w:themeColor="text1"/>
          <w:rtl/>
        </w:rPr>
        <w:t>قبلی</w:t>
      </w:r>
      <w:r w:rsidRPr="000A305D">
        <w:rPr>
          <w:color w:val="000000" w:themeColor="text1"/>
          <w:rtl/>
        </w:rPr>
        <w:t xml:space="preserve"> </w:t>
      </w:r>
      <w:r w:rsidRPr="000A305D">
        <w:rPr>
          <w:rFonts w:hint="cs"/>
          <w:color w:val="000000" w:themeColor="text1"/>
          <w:rtl/>
        </w:rPr>
        <w:t>تاثیر</w:t>
      </w:r>
      <w:r w:rsidRPr="000A305D">
        <w:rPr>
          <w:color w:val="000000" w:themeColor="text1"/>
          <w:rtl/>
        </w:rPr>
        <w:t xml:space="preserve"> </w:t>
      </w:r>
      <w:r w:rsidRPr="000A305D">
        <w:rPr>
          <w:rFonts w:hint="cs"/>
          <w:color w:val="000000" w:themeColor="text1"/>
          <w:rtl/>
        </w:rPr>
        <w:t>مواد</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مواد</w:t>
      </w:r>
      <w:r w:rsidRPr="000A305D">
        <w:rPr>
          <w:color w:val="000000" w:themeColor="text1"/>
          <w:rtl/>
        </w:rPr>
        <w:t xml:space="preserve"> </w:t>
      </w:r>
      <w:r w:rsidRPr="000A305D">
        <w:rPr>
          <w:rFonts w:hint="cs"/>
          <w:color w:val="000000" w:themeColor="text1"/>
          <w:rtl/>
        </w:rPr>
        <w:t>دیگر</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هم</w:t>
      </w:r>
      <w:r w:rsidRPr="000A305D">
        <w:rPr>
          <w:color w:val="000000" w:themeColor="text1"/>
          <w:rtl/>
        </w:rPr>
        <w:t xml:space="preserve"> </w:t>
      </w:r>
      <w:r w:rsidRPr="000A305D">
        <w:rPr>
          <w:rFonts w:hint="cs"/>
          <w:color w:val="000000" w:themeColor="text1"/>
          <w:rtl/>
        </w:rPr>
        <w:t>زمان</w:t>
      </w:r>
      <w:r w:rsidRPr="000A305D">
        <w:rPr>
          <w:color w:val="000000" w:themeColor="text1"/>
          <w:rtl/>
        </w:rPr>
        <w:t xml:space="preserve"> </w:t>
      </w:r>
      <w:r w:rsidRPr="000A305D">
        <w:rPr>
          <w:rFonts w:hint="cs"/>
          <w:color w:val="000000" w:themeColor="text1"/>
          <w:rtl/>
        </w:rPr>
        <w:t>مصرف</w:t>
      </w:r>
      <w:r w:rsidRPr="000A305D">
        <w:rPr>
          <w:color w:val="000000" w:themeColor="text1"/>
          <w:rtl/>
        </w:rPr>
        <w:t xml:space="preserve"> </w:t>
      </w:r>
      <w:r w:rsidRPr="000A305D">
        <w:rPr>
          <w:rFonts w:hint="cs"/>
          <w:color w:val="000000" w:themeColor="text1"/>
          <w:rtl/>
        </w:rPr>
        <w:t>شده</w:t>
      </w:r>
      <w:r w:rsidRPr="000A305D">
        <w:rPr>
          <w:color w:val="000000" w:themeColor="text1"/>
          <w:rtl/>
        </w:rPr>
        <w:t xml:space="preserve"> </w:t>
      </w:r>
      <w:r w:rsidRPr="000A305D">
        <w:rPr>
          <w:rFonts w:hint="cs"/>
          <w:color w:val="000000" w:themeColor="text1"/>
          <w:rtl/>
        </w:rPr>
        <w:t>اند</w:t>
      </w:r>
      <w:r w:rsidRPr="000A305D">
        <w:rPr>
          <w:color w:val="000000" w:themeColor="text1"/>
        </w:rPr>
        <w:t xml:space="preserve">. </w:t>
      </w:r>
      <w:r w:rsidRPr="000A305D">
        <w:rPr>
          <w:rFonts w:hint="cs"/>
          <w:color w:val="000000" w:themeColor="text1"/>
          <w:rtl/>
        </w:rPr>
        <w:t>مواد</w:t>
      </w:r>
      <w:r w:rsidRPr="000A305D">
        <w:rPr>
          <w:color w:val="000000" w:themeColor="text1"/>
          <w:rtl/>
        </w:rPr>
        <w:t xml:space="preserve"> </w:t>
      </w:r>
      <w:r w:rsidRPr="000A305D">
        <w:rPr>
          <w:rFonts w:hint="cs"/>
          <w:color w:val="000000" w:themeColor="text1"/>
          <w:rtl/>
        </w:rPr>
        <w:t>مختلف</w:t>
      </w:r>
      <w:r w:rsidRPr="000A305D">
        <w:rPr>
          <w:color w:val="000000" w:themeColor="text1"/>
          <w:rtl/>
        </w:rPr>
        <w:t xml:space="preserve"> </w:t>
      </w:r>
      <w:r w:rsidRPr="000A305D">
        <w:rPr>
          <w:rFonts w:hint="cs"/>
          <w:color w:val="000000" w:themeColor="text1"/>
          <w:rtl/>
        </w:rPr>
        <w:t>نیز</w:t>
      </w:r>
      <w:r w:rsidRPr="000A305D">
        <w:rPr>
          <w:color w:val="000000" w:themeColor="text1"/>
          <w:rtl/>
        </w:rPr>
        <w:t xml:space="preserve"> </w:t>
      </w:r>
      <w:r w:rsidRPr="000A305D">
        <w:rPr>
          <w:rFonts w:hint="cs"/>
          <w:color w:val="000000" w:themeColor="text1"/>
          <w:rtl/>
        </w:rPr>
        <w:t>تاثیرها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متفاوتی</w:t>
      </w:r>
      <w:r w:rsidRPr="000A305D">
        <w:rPr>
          <w:color w:val="000000" w:themeColor="text1"/>
          <w:rtl/>
        </w:rPr>
        <w:t xml:space="preserve"> </w:t>
      </w:r>
      <w:r w:rsidRPr="000A305D">
        <w:rPr>
          <w:rFonts w:hint="cs"/>
          <w:color w:val="000000" w:themeColor="text1"/>
          <w:rtl/>
        </w:rPr>
        <w:t>بر</w:t>
      </w:r>
      <w:r w:rsidRPr="000A305D">
        <w:rPr>
          <w:color w:val="000000" w:themeColor="text1"/>
          <w:rtl/>
        </w:rPr>
        <w:t xml:space="preserve"> </w:t>
      </w:r>
      <w:r w:rsidRPr="000A305D">
        <w:rPr>
          <w:rFonts w:hint="cs"/>
          <w:color w:val="000000" w:themeColor="text1"/>
          <w:rtl/>
        </w:rPr>
        <w:t>وضعیت</w:t>
      </w:r>
      <w:r w:rsidRPr="000A305D">
        <w:rPr>
          <w:color w:val="000000" w:themeColor="text1"/>
          <w:rtl/>
        </w:rPr>
        <w:t xml:space="preserve"> </w:t>
      </w:r>
      <w:r w:rsidRPr="000A305D">
        <w:rPr>
          <w:rFonts w:hint="cs"/>
          <w:color w:val="000000" w:themeColor="text1"/>
          <w:rtl/>
        </w:rPr>
        <w:t>فیزیولوژیک</w:t>
      </w:r>
      <w:r w:rsidRPr="000A305D">
        <w:rPr>
          <w:color w:val="000000" w:themeColor="text1"/>
          <w:rtl/>
        </w:rPr>
        <w:t xml:space="preserve"> </w:t>
      </w:r>
      <w:r w:rsidRPr="000A305D">
        <w:rPr>
          <w:rFonts w:hint="cs"/>
          <w:color w:val="000000" w:themeColor="text1"/>
          <w:rtl/>
        </w:rPr>
        <w:lastRenderedPageBreak/>
        <w:t>و</w:t>
      </w:r>
      <w:r w:rsidRPr="000A305D">
        <w:rPr>
          <w:color w:val="000000" w:themeColor="text1"/>
          <w:rtl/>
        </w:rPr>
        <w:t xml:space="preserve"> </w:t>
      </w:r>
      <w:r w:rsidRPr="000A305D">
        <w:rPr>
          <w:rFonts w:hint="cs"/>
          <w:color w:val="000000" w:themeColor="text1"/>
          <w:rtl/>
        </w:rPr>
        <w:t>روانی</w:t>
      </w:r>
      <w:r w:rsidRPr="000A305D">
        <w:rPr>
          <w:color w:val="000000" w:themeColor="text1"/>
          <w:rtl/>
        </w:rPr>
        <w:t xml:space="preserve"> </w:t>
      </w:r>
      <w:r w:rsidRPr="000A305D">
        <w:rPr>
          <w:rFonts w:hint="cs"/>
          <w:color w:val="000000" w:themeColor="text1"/>
          <w:rtl/>
        </w:rPr>
        <w:t>فرد</w:t>
      </w:r>
      <w:r w:rsidRPr="000A305D">
        <w:rPr>
          <w:color w:val="000000" w:themeColor="text1"/>
          <w:rtl/>
        </w:rPr>
        <w:t xml:space="preserve"> </w:t>
      </w:r>
      <w:r w:rsidRPr="000A305D">
        <w:rPr>
          <w:rFonts w:hint="cs"/>
          <w:color w:val="000000" w:themeColor="text1"/>
          <w:rtl/>
        </w:rPr>
        <w:t>دارند،</w:t>
      </w:r>
      <w:r w:rsidRPr="000A305D">
        <w:rPr>
          <w:color w:val="000000" w:themeColor="text1"/>
          <w:rtl/>
        </w:rPr>
        <w:t xml:space="preserve"> </w:t>
      </w:r>
      <w:r w:rsidRPr="000A305D">
        <w:rPr>
          <w:rFonts w:hint="cs"/>
          <w:color w:val="000000" w:themeColor="text1"/>
          <w:rtl/>
        </w:rPr>
        <w:t>مثلاً</w:t>
      </w:r>
      <w:r w:rsidRPr="000A305D">
        <w:rPr>
          <w:color w:val="000000" w:themeColor="text1"/>
          <w:rtl/>
        </w:rPr>
        <w:t xml:space="preserve">: </w:t>
      </w:r>
      <w:r w:rsidRPr="000A305D">
        <w:rPr>
          <w:rFonts w:hint="cs"/>
          <w:color w:val="000000" w:themeColor="text1"/>
          <w:rtl/>
        </w:rPr>
        <w:t>هروئین</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کوکائین</w:t>
      </w:r>
      <w:r w:rsidRPr="000A305D">
        <w:rPr>
          <w:color w:val="000000" w:themeColor="text1"/>
        </w:rPr>
        <w:t xml:space="preserve"> </w:t>
      </w:r>
      <w:r w:rsidRPr="000A305D">
        <w:rPr>
          <w:rFonts w:hint="cs"/>
          <w:color w:val="000000" w:themeColor="text1"/>
          <w:rtl/>
        </w:rPr>
        <w:t>سرخوشی</w:t>
      </w:r>
      <w:r w:rsidRPr="000A305D">
        <w:rPr>
          <w:color w:val="000000" w:themeColor="text1"/>
          <w:rtl/>
        </w:rPr>
        <w:t xml:space="preserve"> </w:t>
      </w:r>
      <w:r w:rsidRPr="000A305D">
        <w:rPr>
          <w:rFonts w:hint="cs"/>
          <w:color w:val="000000" w:themeColor="text1"/>
          <w:rtl/>
        </w:rPr>
        <w:t>شدید،</w:t>
      </w:r>
      <w:r w:rsidRPr="000A305D">
        <w:rPr>
          <w:color w:val="000000" w:themeColor="text1"/>
          <w:rtl/>
        </w:rPr>
        <w:t xml:space="preserve"> </w:t>
      </w:r>
      <w:r w:rsidRPr="000A305D">
        <w:rPr>
          <w:rFonts w:hint="cs"/>
          <w:color w:val="000000" w:themeColor="text1"/>
          <w:rtl/>
        </w:rPr>
        <w:t>الکل</w:t>
      </w:r>
      <w:r w:rsidRPr="000A305D">
        <w:rPr>
          <w:color w:val="000000" w:themeColor="text1"/>
          <w:rtl/>
        </w:rPr>
        <w:t xml:space="preserve"> </w:t>
      </w:r>
      <w:r w:rsidRPr="000A305D">
        <w:rPr>
          <w:rFonts w:hint="cs"/>
          <w:color w:val="000000" w:themeColor="text1"/>
          <w:rtl/>
        </w:rPr>
        <w:t>آرامش</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نیکوتین</w:t>
      </w:r>
      <w:r w:rsidRPr="000A305D">
        <w:rPr>
          <w:color w:val="000000" w:themeColor="text1"/>
          <w:rtl/>
        </w:rPr>
        <w:t xml:space="preserve"> </w:t>
      </w:r>
      <w:r w:rsidRPr="000A305D">
        <w:rPr>
          <w:rFonts w:hint="cs"/>
          <w:color w:val="000000" w:themeColor="text1"/>
          <w:rtl/>
        </w:rPr>
        <w:t>مختصر</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هشیار</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آرامش</w:t>
      </w:r>
      <w:r w:rsidRPr="000A305D">
        <w:rPr>
          <w:color w:val="000000" w:themeColor="text1"/>
          <w:rtl/>
        </w:rPr>
        <w:t xml:space="preserve"> </w:t>
      </w:r>
      <w:r w:rsidRPr="000A305D">
        <w:rPr>
          <w:rFonts w:hint="cs"/>
          <w:color w:val="000000" w:themeColor="text1"/>
          <w:rtl/>
        </w:rPr>
        <w:t>ایجاد</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کند</w:t>
      </w:r>
      <w:r w:rsidRPr="000A305D">
        <w:rPr>
          <w:color w:val="000000" w:themeColor="text1"/>
        </w:rPr>
        <w:t>.</w:t>
      </w:r>
    </w:p>
    <w:p w:rsidR="001C01F7" w:rsidRPr="000A305D" w:rsidRDefault="008F15BC" w:rsidP="00F929F3">
      <w:pPr>
        <w:pStyle w:val="Heading1"/>
        <w:rPr>
          <w:color w:val="000000" w:themeColor="text1"/>
          <w:rtl/>
        </w:rPr>
      </w:pPr>
      <w:bookmarkStart w:id="80" w:name="_Toc361136127"/>
      <w:bookmarkStart w:id="81" w:name="_Toc365161107"/>
      <w:r w:rsidRPr="000A305D">
        <w:rPr>
          <w:rFonts w:hint="cs"/>
          <w:color w:val="000000" w:themeColor="text1"/>
          <w:rtl/>
        </w:rPr>
        <w:t>2-</w:t>
      </w:r>
      <w:r w:rsidR="003B05AA" w:rsidRPr="000A305D">
        <w:rPr>
          <w:color w:val="000000" w:themeColor="text1"/>
        </w:rPr>
        <w:t xml:space="preserve"> </w:t>
      </w:r>
      <w:r w:rsidR="001C01F7" w:rsidRPr="000A305D">
        <w:rPr>
          <w:rFonts w:hint="cs"/>
          <w:color w:val="000000" w:themeColor="text1"/>
          <w:rtl/>
        </w:rPr>
        <w:t>عوامل</w:t>
      </w:r>
      <w:r w:rsidR="001C01F7" w:rsidRPr="000A305D">
        <w:rPr>
          <w:color w:val="000000" w:themeColor="text1"/>
          <w:rtl/>
        </w:rPr>
        <w:t xml:space="preserve"> </w:t>
      </w:r>
      <w:r w:rsidR="001C01F7" w:rsidRPr="000A305D">
        <w:rPr>
          <w:rFonts w:hint="cs"/>
          <w:color w:val="000000" w:themeColor="text1"/>
          <w:rtl/>
        </w:rPr>
        <w:t>مخاطره</w:t>
      </w:r>
      <w:r w:rsidR="001C01F7" w:rsidRPr="000A305D">
        <w:rPr>
          <w:color w:val="000000" w:themeColor="text1"/>
          <w:rtl/>
        </w:rPr>
        <w:t xml:space="preserve"> </w:t>
      </w:r>
      <w:r w:rsidR="001C01F7" w:rsidRPr="000A305D">
        <w:rPr>
          <w:rFonts w:hint="cs"/>
          <w:color w:val="000000" w:themeColor="text1"/>
          <w:rtl/>
        </w:rPr>
        <w:t>آمیز</w:t>
      </w:r>
      <w:r w:rsidR="001C01F7" w:rsidRPr="000A305D">
        <w:rPr>
          <w:color w:val="000000" w:themeColor="text1"/>
          <w:rtl/>
        </w:rPr>
        <w:t xml:space="preserve"> </w:t>
      </w:r>
      <w:r w:rsidR="001C01F7" w:rsidRPr="000A305D">
        <w:rPr>
          <w:rFonts w:hint="cs"/>
          <w:color w:val="000000" w:themeColor="text1"/>
          <w:rtl/>
        </w:rPr>
        <w:t>بین</w:t>
      </w:r>
      <w:r w:rsidR="001C01F7" w:rsidRPr="000A305D">
        <w:rPr>
          <w:color w:val="000000" w:themeColor="text1"/>
          <w:rtl/>
        </w:rPr>
        <w:t xml:space="preserve"> </w:t>
      </w:r>
      <w:r w:rsidR="001C01F7" w:rsidRPr="000A305D">
        <w:rPr>
          <w:rFonts w:hint="cs"/>
          <w:color w:val="000000" w:themeColor="text1"/>
          <w:rtl/>
        </w:rPr>
        <w:t>فرد</w:t>
      </w:r>
      <w:r w:rsidR="00DB3C7D" w:rsidRPr="000A305D">
        <w:rPr>
          <w:rFonts w:hint="cs"/>
          <w:color w:val="000000" w:themeColor="text1"/>
          <w:rtl/>
        </w:rPr>
        <w:t>ی</w:t>
      </w:r>
      <w:r w:rsidR="001C01F7" w:rsidRPr="000A305D">
        <w:rPr>
          <w:color w:val="000000" w:themeColor="text1"/>
          <w:rtl/>
        </w:rPr>
        <w:t xml:space="preserve"> </w:t>
      </w:r>
      <w:r w:rsidR="001C01F7" w:rsidRPr="000A305D">
        <w:rPr>
          <w:rFonts w:hint="cs"/>
          <w:color w:val="000000" w:themeColor="text1"/>
          <w:rtl/>
        </w:rPr>
        <w:t>و</w:t>
      </w:r>
      <w:r w:rsidR="001C01F7" w:rsidRPr="000A305D">
        <w:rPr>
          <w:color w:val="000000" w:themeColor="text1"/>
          <w:rtl/>
        </w:rPr>
        <w:t xml:space="preserve"> </w:t>
      </w:r>
      <w:r w:rsidR="001C01F7" w:rsidRPr="000A305D">
        <w:rPr>
          <w:rFonts w:hint="cs"/>
          <w:color w:val="000000" w:themeColor="text1"/>
          <w:rtl/>
        </w:rPr>
        <w:t>محیطی</w:t>
      </w:r>
      <w:bookmarkEnd w:id="80"/>
      <w:bookmarkEnd w:id="81"/>
    </w:p>
    <w:p w:rsidR="001C01F7" w:rsidRPr="000A305D" w:rsidRDefault="001C01F7" w:rsidP="00F929F3">
      <w:pPr>
        <w:rPr>
          <w:color w:val="000000" w:themeColor="text1"/>
          <w:rtl/>
        </w:rPr>
      </w:pPr>
      <w:r w:rsidRPr="000A305D">
        <w:rPr>
          <w:rFonts w:hint="cs"/>
          <w:bCs/>
          <w:color w:val="000000" w:themeColor="text1"/>
          <w:rtl/>
        </w:rPr>
        <w:t>عوامل</w:t>
      </w:r>
      <w:r w:rsidRPr="000A305D">
        <w:rPr>
          <w:bCs/>
          <w:color w:val="000000" w:themeColor="text1"/>
          <w:rtl/>
        </w:rPr>
        <w:t xml:space="preserve"> </w:t>
      </w:r>
      <w:r w:rsidRPr="000A305D">
        <w:rPr>
          <w:rFonts w:hint="cs"/>
          <w:bCs/>
          <w:color w:val="000000" w:themeColor="text1"/>
          <w:rtl/>
        </w:rPr>
        <w:t>مربوط</w:t>
      </w:r>
      <w:r w:rsidRPr="000A305D">
        <w:rPr>
          <w:bCs/>
          <w:color w:val="000000" w:themeColor="text1"/>
          <w:rtl/>
        </w:rPr>
        <w:t xml:space="preserve"> </w:t>
      </w:r>
      <w:r w:rsidRPr="000A305D">
        <w:rPr>
          <w:rFonts w:hint="cs"/>
          <w:bCs/>
          <w:color w:val="000000" w:themeColor="text1"/>
          <w:rtl/>
        </w:rPr>
        <w:t>به</w:t>
      </w:r>
      <w:r w:rsidRPr="000A305D">
        <w:rPr>
          <w:bCs/>
          <w:color w:val="000000" w:themeColor="text1"/>
          <w:rtl/>
        </w:rPr>
        <w:t xml:space="preserve"> </w:t>
      </w:r>
      <w:r w:rsidRPr="000A305D">
        <w:rPr>
          <w:rFonts w:hint="cs"/>
          <w:bCs/>
          <w:color w:val="000000" w:themeColor="text1"/>
          <w:rtl/>
        </w:rPr>
        <w:t>خانواده</w:t>
      </w:r>
      <w:r w:rsidRPr="000A305D">
        <w:rPr>
          <w:bCs/>
          <w:color w:val="000000" w:themeColor="text1"/>
          <w:rtl/>
        </w:rPr>
        <w:t>:</w:t>
      </w:r>
      <w:r w:rsidRPr="000A305D">
        <w:rPr>
          <w:color w:val="000000" w:themeColor="text1"/>
          <w:rtl/>
        </w:rPr>
        <w:t xml:space="preserve"> </w:t>
      </w:r>
      <w:r w:rsidRPr="000A305D">
        <w:rPr>
          <w:rFonts w:hint="cs"/>
          <w:color w:val="000000" w:themeColor="text1"/>
          <w:rtl/>
        </w:rPr>
        <w:t>خانواده</w:t>
      </w:r>
      <w:r w:rsidRPr="000A305D">
        <w:rPr>
          <w:color w:val="000000" w:themeColor="text1"/>
          <w:rtl/>
        </w:rPr>
        <w:t xml:space="preserve"> </w:t>
      </w:r>
      <w:r w:rsidRPr="000A305D">
        <w:rPr>
          <w:rFonts w:hint="cs"/>
          <w:color w:val="000000" w:themeColor="text1"/>
          <w:rtl/>
        </w:rPr>
        <w:t>اولین</w:t>
      </w:r>
      <w:r w:rsidRPr="000A305D">
        <w:rPr>
          <w:color w:val="000000" w:themeColor="text1"/>
          <w:rtl/>
        </w:rPr>
        <w:t xml:space="preserve"> </w:t>
      </w:r>
      <w:r w:rsidRPr="000A305D">
        <w:rPr>
          <w:rFonts w:hint="cs"/>
          <w:color w:val="000000" w:themeColor="text1"/>
          <w:rtl/>
        </w:rPr>
        <w:t>مکان</w:t>
      </w:r>
      <w:r w:rsidRPr="000A305D">
        <w:rPr>
          <w:color w:val="000000" w:themeColor="text1"/>
          <w:rtl/>
        </w:rPr>
        <w:t xml:space="preserve"> </w:t>
      </w:r>
      <w:r w:rsidRPr="000A305D">
        <w:rPr>
          <w:rFonts w:hint="cs"/>
          <w:color w:val="000000" w:themeColor="text1"/>
          <w:rtl/>
        </w:rPr>
        <w:t>رشد</w:t>
      </w:r>
      <w:r w:rsidRPr="000A305D">
        <w:rPr>
          <w:color w:val="000000" w:themeColor="text1"/>
          <w:rtl/>
        </w:rPr>
        <w:t xml:space="preserve"> </w:t>
      </w:r>
      <w:r w:rsidRPr="000A305D">
        <w:rPr>
          <w:rFonts w:hint="cs"/>
          <w:color w:val="000000" w:themeColor="text1"/>
          <w:rtl/>
        </w:rPr>
        <w:t>شخصیت،</w:t>
      </w:r>
      <w:r w:rsidRPr="000A305D">
        <w:rPr>
          <w:color w:val="000000" w:themeColor="text1"/>
          <w:rtl/>
        </w:rPr>
        <w:t xml:space="preserve"> </w:t>
      </w:r>
      <w:r w:rsidRPr="000A305D">
        <w:rPr>
          <w:rFonts w:hint="cs"/>
          <w:color w:val="000000" w:themeColor="text1"/>
          <w:rtl/>
        </w:rPr>
        <w:t>باورها</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الگوها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رفتار</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فرد</w:t>
      </w:r>
      <w:r w:rsidRPr="000A305D">
        <w:rPr>
          <w:color w:val="000000" w:themeColor="text1"/>
          <w:rtl/>
        </w:rPr>
        <w:t xml:space="preserve"> </w:t>
      </w:r>
      <w:r w:rsidRPr="000A305D">
        <w:rPr>
          <w:rFonts w:hint="cs"/>
          <w:color w:val="000000" w:themeColor="text1"/>
          <w:rtl/>
        </w:rPr>
        <w:t>است</w:t>
      </w:r>
      <w:r w:rsidRPr="000A305D">
        <w:rPr>
          <w:color w:val="000000" w:themeColor="text1"/>
          <w:rtl/>
        </w:rPr>
        <w:t xml:space="preserve">. </w:t>
      </w:r>
      <w:r w:rsidRPr="000A305D">
        <w:rPr>
          <w:rFonts w:hint="cs"/>
          <w:color w:val="000000" w:themeColor="text1"/>
          <w:rtl/>
        </w:rPr>
        <w:t>خانواده</w:t>
      </w:r>
      <w:r w:rsidRPr="000A305D">
        <w:rPr>
          <w:color w:val="000000" w:themeColor="text1"/>
        </w:rPr>
        <w:t xml:space="preserve"> </w:t>
      </w:r>
      <w:r w:rsidRPr="000A305D">
        <w:rPr>
          <w:rFonts w:hint="cs"/>
          <w:color w:val="000000" w:themeColor="text1"/>
          <w:rtl/>
        </w:rPr>
        <w:t>علاوه</w:t>
      </w:r>
      <w:r w:rsidRPr="000A305D">
        <w:rPr>
          <w:color w:val="000000" w:themeColor="text1"/>
          <w:rtl/>
        </w:rPr>
        <w:t xml:space="preserve"> </w:t>
      </w:r>
      <w:r w:rsidRPr="000A305D">
        <w:rPr>
          <w:rFonts w:hint="cs"/>
          <w:color w:val="000000" w:themeColor="text1"/>
          <w:rtl/>
        </w:rPr>
        <w:t>بر</w:t>
      </w:r>
      <w:r w:rsidRPr="000A305D">
        <w:rPr>
          <w:color w:val="000000" w:themeColor="text1"/>
          <w:rtl/>
        </w:rPr>
        <w:t xml:space="preserve"> </w:t>
      </w:r>
      <w:r w:rsidRPr="000A305D">
        <w:rPr>
          <w:rFonts w:hint="cs"/>
          <w:color w:val="000000" w:themeColor="text1"/>
          <w:rtl/>
        </w:rPr>
        <w:t>اینکه،</w:t>
      </w:r>
      <w:r w:rsidRPr="000A305D">
        <w:rPr>
          <w:color w:val="000000" w:themeColor="text1"/>
          <w:rtl/>
        </w:rPr>
        <w:t xml:space="preserve"> </w:t>
      </w:r>
      <w:r w:rsidRPr="000A305D">
        <w:rPr>
          <w:rFonts w:hint="cs"/>
          <w:color w:val="000000" w:themeColor="text1"/>
          <w:rtl/>
        </w:rPr>
        <w:t>محل</w:t>
      </w:r>
      <w:r w:rsidRPr="000A305D">
        <w:rPr>
          <w:color w:val="000000" w:themeColor="text1"/>
          <w:rtl/>
        </w:rPr>
        <w:t xml:space="preserve"> </w:t>
      </w:r>
      <w:r w:rsidRPr="000A305D">
        <w:rPr>
          <w:rFonts w:hint="cs"/>
          <w:color w:val="000000" w:themeColor="text1"/>
          <w:rtl/>
        </w:rPr>
        <w:t>حفظ</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رشد</w:t>
      </w:r>
      <w:r w:rsidRPr="000A305D">
        <w:rPr>
          <w:color w:val="000000" w:themeColor="text1"/>
          <w:rtl/>
        </w:rPr>
        <w:t xml:space="preserve"> </w:t>
      </w:r>
      <w:r w:rsidRPr="000A305D">
        <w:rPr>
          <w:rFonts w:hint="cs"/>
          <w:color w:val="000000" w:themeColor="text1"/>
          <w:rtl/>
        </w:rPr>
        <w:t>افراد</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کمک</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حل</w:t>
      </w:r>
      <w:r w:rsidRPr="000A305D">
        <w:rPr>
          <w:color w:val="000000" w:themeColor="text1"/>
          <w:rtl/>
        </w:rPr>
        <w:t xml:space="preserve"> </w:t>
      </w:r>
      <w:r w:rsidRPr="000A305D">
        <w:rPr>
          <w:rFonts w:hint="cs"/>
          <w:color w:val="000000" w:themeColor="text1"/>
          <w:rtl/>
        </w:rPr>
        <w:t>استرس</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پاتولوژ</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است،</w:t>
      </w:r>
      <w:r w:rsidRPr="000A305D">
        <w:rPr>
          <w:color w:val="000000" w:themeColor="text1"/>
          <w:rtl/>
        </w:rPr>
        <w:t xml:space="preserve"> </w:t>
      </w:r>
      <w:r w:rsidRPr="000A305D">
        <w:rPr>
          <w:rFonts w:hint="cs"/>
          <w:color w:val="000000" w:themeColor="text1"/>
          <w:rtl/>
        </w:rPr>
        <w:t>منبعی</w:t>
      </w:r>
      <w:r w:rsidRPr="000A305D">
        <w:rPr>
          <w:color w:val="000000" w:themeColor="text1"/>
          <w:rtl/>
        </w:rPr>
        <w:t xml:space="preserve"> </w:t>
      </w:r>
      <w:r w:rsidRPr="000A305D">
        <w:rPr>
          <w:rFonts w:hint="cs"/>
          <w:color w:val="000000" w:themeColor="text1"/>
          <w:rtl/>
        </w:rPr>
        <w:t>برا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تنش،</w:t>
      </w:r>
      <w:r w:rsidRPr="000A305D">
        <w:rPr>
          <w:color w:val="000000" w:themeColor="text1"/>
          <w:rtl/>
        </w:rPr>
        <w:t xml:space="preserve"> </w:t>
      </w:r>
      <w:r w:rsidRPr="000A305D">
        <w:rPr>
          <w:rFonts w:hint="cs"/>
          <w:color w:val="000000" w:themeColor="text1"/>
          <w:rtl/>
        </w:rPr>
        <w:t>شکل</w:t>
      </w:r>
      <w:r w:rsidRPr="000A305D">
        <w:rPr>
          <w:color w:val="000000" w:themeColor="text1"/>
          <w:rtl/>
        </w:rPr>
        <w:t xml:space="preserve"> </w:t>
      </w:r>
      <w:r w:rsidRPr="000A305D">
        <w:rPr>
          <w:rFonts w:hint="cs"/>
          <w:color w:val="000000" w:themeColor="text1"/>
          <w:rtl/>
        </w:rPr>
        <w:t>و</w:t>
      </w:r>
      <w:r w:rsidRPr="000A305D">
        <w:rPr>
          <w:color w:val="000000" w:themeColor="text1"/>
        </w:rPr>
        <w:t xml:space="preserve"> </w:t>
      </w:r>
      <w:r w:rsidRPr="000A305D">
        <w:rPr>
          <w:rFonts w:hint="cs"/>
          <w:color w:val="000000" w:themeColor="text1"/>
          <w:rtl/>
        </w:rPr>
        <w:t>اختلال</w:t>
      </w:r>
      <w:r w:rsidRPr="000A305D">
        <w:rPr>
          <w:color w:val="000000" w:themeColor="text1"/>
          <w:rtl/>
        </w:rPr>
        <w:t xml:space="preserve"> </w:t>
      </w:r>
      <w:r w:rsidRPr="000A305D">
        <w:rPr>
          <w:rFonts w:hint="cs"/>
          <w:color w:val="000000" w:themeColor="text1"/>
          <w:rtl/>
        </w:rPr>
        <w:t>نیز</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باشد</w:t>
      </w:r>
      <w:r w:rsidRPr="000A305D">
        <w:rPr>
          <w:color w:val="000000" w:themeColor="text1"/>
          <w:rtl/>
        </w:rPr>
        <w:t xml:space="preserve">. </w:t>
      </w:r>
      <w:r w:rsidRPr="000A305D">
        <w:rPr>
          <w:rFonts w:hint="cs"/>
          <w:color w:val="000000" w:themeColor="text1"/>
          <w:rtl/>
        </w:rPr>
        <w:t>نا</w:t>
      </w:r>
      <w:r w:rsidRPr="000A305D">
        <w:rPr>
          <w:color w:val="000000" w:themeColor="text1"/>
          <w:rtl/>
        </w:rPr>
        <w:t xml:space="preserve"> </w:t>
      </w:r>
      <w:r w:rsidRPr="000A305D">
        <w:rPr>
          <w:rFonts w:hint="cs"/>
          <w:color w:val="000000" w:themeColor="text1"/>
          <w:rtl/>
        </w:rPr>
        <w:t>آگاهی</w:t>
      </w:r>
      <w:r w:rsidRPr="000A305D">
        <w:rPr>
          <w:color w:val="000000" w:themeColor="text1"/>
          <w:rtl/>
        </w:rPr>
        <w:t xml:space="preserve"> </w:t>
      </w:r>
      <w:r w:rsidRPr="000A305D">
        <w:rPr>
          <w:rFonts w:hint="cs"/>
          <w:color w:val="000000" w:themeColor="text1"/>
          <w:rtl/>
        </w:rPr>
        <w:t>والدین،</w:t>
      </w:r>
      <w:r w:rsidRPr="000A305D">
        <w:rPr>
          <w:color w:val="000000" w:themeColor="text1"/>
          <w:rtl/>
        </w:rPr>
        <w:t xml:space="preserve"> </w:t>
      </w:r>
      <w:r w:rsidRPr="000A305D">
        <w:rPr>
          <w:rFonts w:hint="cs"/>
          <w:color w:val="000000" w:themeColor="text1"/>
          <w:rtl/>
        </w:rPr>
        <w:t>ارتباط</w:t>
      </w:r>
      <w:r w:rsidRPr="000A305D">
        <w:rPr>
          <w:color w:val="000000" w:themeColor="text1"/>
          <w:rtl/>
        </w:rPr>
        <w:t xml:space="preserve"> </w:t>
      </w:r>
      <w:r w:rsidRPr="000A305D">
        <w:rPr>
          <w:rFonts w:hint="cs"/>
          <w:color w:val="000000" w:themeColor="text1"/>
          <w:rtl/>
        </w:rPr>
        <w:t>ضعیف</w:t>
      </w:r>
      <w:r w:rsidRPr="000A305D">
        <w:rPr>
          <w:color w:val="000000" w:themeColor="text1"/>
          <w:rtl/>
        </w:rPr>
        <w:t xml:space="preserve"> </w:t>
      </w:r>
      <w:r w:rsidRPr="000A305D">
        <w:rPr>
          <w:rFonts w:hint="cs"/>
          <w:color w:val="000000" w:themeColor="text1"/>
          <w:rtl/>
        </w:rPr>
        <w:t>والدین</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کودك،</w:t>
      </w:r>
      <w:r w:rsidRPr="000A305D">
        <w:rPr>
          <w:color w:val="000000" w:themeColor="text1"/>
          <w:rtl/>
        </w:rPr>
        <w:t xml:space="preserve"> </w:t>
      </w:r>
      <w:r w:rsidRPr="000A305D">
        <w:rPr>
          <w:rFonts w:hint="cs"/>
          <w:color w:val="000000" w:themeColor="text1"/>
          <w:rtl/>
        </w:rPr>
        <w:t>فقدان</w:t>
      </w:r>
      <w:r w:rsidRPr="000A305D">
        <w:rPr>
          <w:color w:val="000000" w:themeColor="text1"/>
          <w:rtl/>
        </w:rPr>
        <w:t xml:space="preserve"> </w:t>
      </w:r>
      <w:r w:rsidRPr="000A305D">
        <w:rPr>
          <w:rFonts w:hint="cs"/>
          <w:color w:val="000000" w:themeColor="text1"/>
          <w:rtl/>
        </w:rPr>
        <w:t>انضباط</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خانواده،</w:t>
      </w:r>
      <w:r w:rsidRPr="000A305D">
        <w:rPr>
          <w:color w:val="000000" w:themeColor="text1"/>
          <w:rtl/>
        </w:rPr>
        <w:t xml:space="preserve"> </w:t>
      </w:r>
      <w:r w:rsidRPr="000A305D">
        <w:rPr>
          <w:rFonts w:hint="cs"/>
          <w:color w:val="000000" w:themeColor="text1"/>
          <w:rtl/>
        </w:rPr>
        <w:t>خانواده</w:t>
      </w:r>
      <w:r w:rsidRPr="000A305D">
        <w:rPr>
          <w:color w:val="000000" w:themeColor="text1"/>
        </w:rPr>
        <w:t xml:space="preserve"> </w:t>
      </w:r>
      <w:r w:rsidRPr="000A305D">
        <w:rPr>
          <w:rFonts w:hint="cs"/>
          <w:color w:val="000000" w:themeColor="text1"/>
          <w:rtl/>
        </w:rPr>
        <w:t>متشنج</w:t>
      </w:r>
      <w:r w:rsidRPr="000A305D">
        <w:rPr>
          <w:color w:val="000000" w:themeColor="text1"/>
          <w:rtl/>
        </w:rPr>
        <w:t xml:space="preserve"> </w:t>
      </w:r>
      <w:r w:rsidRPr="000A305D">
        <w:rPr>
          <w:rFonts w:hint="cs"/>
          <w:color w:val="000000" w:themeColor="text1"/>
          <w:rtl/>
        </w:rPr>
        <w:t>یا</w:t>
      </w:r>
      <w:r w:rsidRPr="000A305D">
        <w:rPr>
          <w:color w:val="000000" w:themeColor="text1"/>
          <w:rtl/>
        </w:rPr>
        <w:t xml:space="preserve"> </w:t>
      </w:r>
      <w:r w:rsidRPr="000A305D">
        <w:rPr>
          <w:rFonts w:hint="cs"/>
          <w:color w:val="000000" w:themeColor="text1"/>
          <w:rtl/>
        </w:rPr>
        <w:t>آشفته</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هم</w:t>
      </w:r>
      <w:r w:rsidRPr="000A305D">
        <w:rPr>
          <w:color w:val="000000" w:themeColor="text1"/>
          <w:rtl/>
        </w:rPr>
        <w:t xml:space="preserve"> </w:t>
      </w:r>
      <w:r w:rsidRPr="000A305D">
        <w:rPr>
          <w:rFonts w:hint="cs"/>
          <w:color w:val="000000" w:themeColor="text1"/>
          <w:rtl/>
        </w:rPr>
        <w:t>گسیخته،</w:t>
      </w:r>
      <w:r w:rsidRPr="000A305D">
        <w:rPr>
          <w:color w:val="000000" w:themeColor="text1"/>
          <w:rtl/>
        </w:rPr>
        <w:t xml:space="preserve"> </w:t>
      </w:r>
      <w:r w:rsidRPr="000A305D">
        <w:rPr>
          <w:rFonts w:hint="cs"/>
          <w:color w:val="000000" w:themeColor="text1"/>
          <w:rtl/>
        </w:rPr>
        <w:t>احتمال</w:t>
      </w:r>
      <w:r w:rsidRPr="000A305D">
        <w:rPr>
          <w:color w:val="000000" w:themeColor="text1"/>
          <w:rtl/>
        </w:rPr>
        <w:t xml:space="preserve"> </w:t>
      </w:r>
      <w:r w:rsidRPr="000A305D">
        <w:rPr>
          <w:rFonts w:hint="cs"/>
          <w:color w:val="000000" w:themeColor="text1"/>
          <w:rtl/>
        </w:rPr>
        <w:t>ارتکاب</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انواع</w:t>
      </w:r>
      <w:r w:rsidRPr="000A305D">
        <w:rPr>
          <w:color w:val="000000" w:themeColor="text1"/>
          <w:rtl/>
        </w:rPr>
        <w:t xml:space="preserve"> </w:t>
      </w:r>
      <w:r w:rsidRPr="000A305D">
        <w:rPr>
          <w:rFonts w:hint="cs"/>
          <w:color w:val="000000" w:themeColor="text1"/>
          <w:rtl/>
        </w:rPr>
        <w:t>بزهکاریها</w:t>
      </w:r>
      <w:r w:rsidRPr="000A305D">
        <w:rPr>
          <w:color w:val="000000" w:themeColor="text1"/>
          <w:rtl/>
        </w:rPr>
        <w:t xml:space="preserve"> </w:t>
      </w:r>
      <w:r w:rsidRPr="000A305D">
        <w:rPr>
          <w:rFonts w:hint="cs"/>
          <w:color w:val="000000" w:themeColor="text1"/>
          <w:rtl/>
        </w:rPr>
        <w:t>مانند</w:t>
      </w:r>
      <w:r w:rsidRPr="000A305D">
        <w:rPr>
          <w:color w:val="000000" w:themeColor="text1"/>
          <w:rtl/>
        </w:rPr>
        <w:t xml:space="preserve"> </w:t>
      </w:r>
      <w:r w:rsidRPr="000A305D">
        <w:rPr>
          <w:rFonts w:hint="cs"/>
          <w:color w:val="000000" w:themeColor="text1"/>
          <w:rtl/>
        </w:rPr>
        <w:t>سوء</w:t>
      </w:r>
      <w:r w:rsidRPr="000A305D">
        <w:rPr>
          <w:color w:val="000000" w:themeColor="text1"/>
          <w:rtl/>
        </w:rPr>
        <w:t xml:space="preserve"> </w:t>
      </w:r>
      <w:r w:rsidRPr="000A305D">
        <w:rPr>
          <w:rFonts w:hint="cs"/>
          <w:color w:val="000000" w:themeColor="text1"/>
          <w:rtl/>
        </w:rPr>
        <w:t>مصرف</w:t>
      </w:r>
      <w:r w:rsidRPr="000A305D">
        <w:rPr>
          <w:color w:val="000000" w:themeColor="text1"/>
          <w:rtl/>
        </w:rPr>
        <w:t xml:space="preserve"> </w:t>
      </w:r>
      <w:r w:rsidRPr="000A305D">
        <w:rPr>
          <w:rFonts w:hint="cs"/>
          <w:color w:val="000000" w:themeColor="text1"/>
          <w:rtl/>
        </w:rPr>
        <w:t>مواد</w:t>
      </w:r>
      <w:r w:rsidRPr="000A305D">
        <w:rPr>
          <w:color w:val="000000" w:themeColor="text1"/>
          <w:rtl/>
        </w:rPr>
        <w:t xml:space="preserve"> </w:t>
      </w:r>
      <w:r w:rsidRPr="000A305D">
        <w:rPr>
          <w:rFonts w:hint="cs"/>
          <w:color w:val="000000" w:themeColor="text1"/>
          <w:rtl/>
        </w:rPr>
        <w:t>را</w:t>
      </w:r>
      <w:r w:rsidRPr="000A305D">
        <w:rPr>
          <w:color w:val="000000" w:themeColor="text1"/>
          <w:rtl/>
        </w:rPr>
        <w:t xml:space="preserve"> </w:t>
      </w:r>
      <w:r w:rsidRPr="000A305D">
        <w:rPr>
          <w:rFonts w:hint="cs"/>
          <w:color w:val="000000" w:themeColor="text1"/>
          <w:rtl/>
        </w:rPr>
        <w:t>افزایش</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دهد</w:t>
      </w:r>
      <w:r w:rsidRPr="000A305D">
        <w:rPr>
          <w:color w:val="000000" w:themeColor="text1"/>
        </w:rPr>
        <w:t xml:space="preserve">. </w:t>
      </w:r>
      <w:r w:rsidRPr="000A305D">
        <w:rPr>
          <w:rFonts w:hint="cs"/>
          <w:color w:val="000000" w:themeColor="text1"/>
          <w:rtl/>
        </w:rPr>
        <w:t>همچنین</w:t>
      </w:r>
      <w:r w:rsidRPr="000A305D">
        <w:rPr>
          <w:color w:val="000000" w:themeColor="text1"/>
          <w:rtl/>
        </w:rPr>
        <w:t xml:space="preserve"> </w:t>
      </w:r>
      <w:r w:rsidRPr="000A305D">
        <w:rPr>
          <w:rFonts w:hint="cs"/>
          <w:color w:val="000000" w:themeColor="text1"/>
          <w:rtl/>
        </w:rPr>
        <w:t>والدینی</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مصرف</w:t>
      </w:r>
      <w:r w:rsidRPr="000A305D">
        <w:rPr>
          <w:color w:val="000000" w:themeColor="text1"/>
          <w:rtl/>
        </w:rPr>
        <w:t xml:space="preserve"> </w:t>
      </w:r>
      <w:r w:rsidRPr="000A305D">
        <w:rPr>
          <w:rFonts w:hint="cs"/>
          <w:color w:val="000000" w:themeColor="text1"/>
          <w:rtl/>
        </w:rPr>
        <w:t>کننده</w:t>
      </w:r>
      <w:r w:rsidRPr="000A305D">
        <w:rPr>
          <w:color w:val="000000" w:themeColor="text1"/>
          <w:rtl/>
        </w:rPr>
        <w:t xml:space="preserve"> </w:t>
      </w:r>
      <w:r w:rsidRPr="000A305D">
        <w:rPr>
          <w:rFonts w:hint="cs"/>
          <w:color w:val="000000" w:themeColor="text1"/>
          <w:rtl/>
        </w:rPr>
        <w:t>مواد</w:t>
      </w:r>
      <w:r w:rsidRPr="000A305D">
        <w:rPr>
          <w:color w:val="000000" w:themeColor="text1"/>
          <w:rtl/>
        </w:rPr>
        <w:t xml:space="preserve"> </w:t>
      </w:r>
      <w:r w:rsidRPr="000A305D">
        <w:rPr>
          <w:rFonts w:hint="cs"/>
          <w:color w:val="000000" w:themeColor="text1"/>
          <w:rtl/>
        </w:rPr>
        <w:t>هستند</w:t>
      </w:r>
      <w:r w:rsidRPr="000A305D">
        <w:rPr>
          <w:color w:val="000000" w:themeColor="text1"/>
          <w:rtl/>
        </w:rPr>
        <w:t xml:space="preserve"> </w:t>
      </w:r>
      <w:r w:rsidRPr="000A305D">
        <w:rPr>
          <w:rFonts w:hint="cs"/>
          <w:color w:val="000000" w:themeColor="text1"/>
          <w:rtl/>
        </w:rPr>
        <w:t>باعث</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شوند</w:t>
      </w:r>
      <w:r w:rsidRPr="000A305D">
        <w:rPr>
          <w:color w:val="000000" w:themeColor="text1"/>
          <w:rtl/>
        </w:rPr>
        <w:t xml:space="preserve"> </w:t>
      </w:r>
      <w:r w:rsidRPr="000A305D">
        <w:rPr>
          <w:rFonts w:hint="cs"/>
          <w:color w:val="000000" w:themeColor="text1"/>
          <w:rtl/>
        </w:rPr>
        <w:t>فرزندان</w:t>
      </w:r>
      <w:r w:rsidRPr="000A305D">
        <w:rPr>
          <w:color w:val="000000" w:themeColor="text1"/>
          <w:rtl/>
        </w:rPr>
        <w:t xml:space="preserve"> </w:t>
      </w:r>
      <w:r w:rsidRPr="000A305D">
        <w:rPr>
          <w:rFonts w:hint="cs"/>
          <w:color w:val="000000" w:themeColor="text1"/>
          <w:rtl/>
        </w:rPr>
        <w:t>با</w:t>
      </w:r>
      <w:r w:rsidRPr="000A305D">
        <w:rPr>
          <w:color w:val="000000" w:themeColor="text1"/>
          <w:rtl/>
        </w:rPr>
        <w:t xml:space="preserve"> </w:t>
      </w:r>
      <w:r w:rsidRPr="000A305D">
        <w:rPr>
          <w:rFonts w:hint="cs"/>
          <w:color w:val="000000" w:themeColor="text1"/>
          <w:rtl/>
        </w:rPr>
        <w:t>الگوبدا</w:t>
      </w:r>
      <w:r w:rsidRPr="000A305D">
        <w:rPr>
          <w:color w:val="000000" w:themeColor="text1"/>
          <w:rtl/>
        </w:rPr>
        <w:t xml:space="preserve"> </w:t>
      </w:r>
      <w:r w:rsidRPr="000A305D">
        <w:rPr>
          <w:rFonts w:hint="cs"/>
          <w:color w:val="000000" w:themeColor="text1"/>
          <w:rtl/>
        </w:rPr>
        <w:t>رر</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رفتار</w:t>
      </w:r>
      <w:r w:rsidRPr="000A305D">
        <w:rPr>
          <w:color w:val="000000" w:themeColor="text1"/>
          <w:rtl/>
        </w:rPr>
        <w:t xml:space="preserve"> </w:t>
      </w:r>
      <w:r w:rsidRPr="000A305D">
        <w:rPr>
          <w:rFonts w:hint="cs"/>
          <w:color w:val="000000" w:themeColor="text1"/>
          <w:rtl/>
        </w:rPr>
        <w:t>آنان</w:t>
      </w:r>
      <w:r w:rsidRPr="000A305D">
        <w:rPr>
          <w:color w:val="000000" w:themeColor="text1"/>
          <w:rtl/>
        </w:rPr>
        <w:t xml:space="preserve"> </w:t>
      </w:r>
      <w:r w:rsidRPr="000A305D">
        <w:rPr>
          <w:rFonts w:hint="cs"/>
          <w:color w:val="000000" w:themeColor="text1"/>
          <w:rtl/>
        </w:rPr>
        <w:t>مصرف</w:t>
      </w:r>
      <w:r w:rsidRPr="000A305D">
        <w:rPr>
          <w:color w:val="000000" w:themeColor="text1"/>
          <w:rtl/>
        </w:rPr>
        <w:t xml:space="preserve"> </w:t>
      </w:r>
      <w:r w:rsidRPr="000A305D">
        <w:rPr>
          <w:rFonts w:hint="cs"/>
          <w:color w:val="000000" w:themeColor="text1"/>
          <w:rtl/>
        </w:rPr>
        <w:t>مواد</w:t>
      </w:r>
      <w:r w:rsidRPr="000A305D">
        <w:rPr>
          <w:color w:val="000000" w:themeColor="text1"/>
        </w:rPr>
        <w:t xml:space="preserve"> </w:t>
      </w:r>
      <w:r w:rsidRPr="000A305D">
        <w:rPr>
          <w:rFonts w:hint="cs"/>
          <w:color w:val="000000" w:themeColor="text1"/>
          <w:rtl/>
        </w:rPr>
        <w:t>را</w:t>
      </w:r>
      <w:r w:rsidRPr="000A305D">
        <w:rPr>
          <w:color w:val="000000" w:themeColor="text1"/>
          <w:rtl/>
        </w:rPr>
        <w:t xml:space="preserve"> </w:t>
      </w:r>
      <w:r w:rsidRPr="000A305D">
        <w:rPr>
          <w:rFonts w:hint="cs"/>
          <w:color w:val="000000" w:themeColor="text1"/>
          <w:rtl/>
        </w:rPr>
        <w:t>یک</w:t>
      </w:r>
      <w:r w:rsidRPr="000A305D">
        <w:rPr>
          <w:color w:val="000000" w:themeColor="text1"/>
          <w:rtl/>
        </w:rPr>
        <w:t xml:space="preserve"> </w:t>
      </w:r>
      <w:r w:rsidRPr="000A305D">
        <w:rPr>
          <w:rFonts w:hint="cs"/>
          <w:color w:val="000000" w:themeColor="text1"/>
          <w:rtl/>
        </w:rPr>
        <w:t>رفتار</w:t>
      </w:r>
      <w:r w:rsidRPr="000A305D">
        <w:rPr>
          <w:color w:val="000000" w:themeColor="text1"/>
          <w:rtl/>
        </w:rPr>
        <w:t xml:space="preserve"> </w:t>
      </w:r>
      <w:r w:rsidRPr="000A305D">
        <w:rPr>
          <w:rFonts w:hint="cs"/>
          <w:color w:val="000000" w:themeColor="text1"/>
          <w:rtl/>
        </w:rPr>
        <w:t>بهنجار</w:t>
      </w:r>
      <w:r w:rsidRPr="000A305D">
        <w:rPr>
          <w:color w:val="000000" w:themeColor="text1"/>
          <w:rtl/>
        </w:rPr>
        <w:t xml:space="preserve"> </w:t>
      </w:r>
      <w:r w:rsidRPr="000A305D">
        <w:rPr>
          <w:rFonts w:hint="cs"/>
          <w:color w:val="000000" w:themeColor="text1"/>
          <w:rtl/>
        </w:rPr>
        <w:t>تلقی</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رفتار</w:t>
      </w:r>
      <w:r w:rsidRPr="000A305D">
        <w:rPr>
          <w:color w:val="000000" w:themeColor="text1"/>
          <w:rtl/>
        </w:rPr>
        <w:t xml:space="preserve"> </w:t>
      </w:r>
      <w:r w:rsidRPr="000A305D">
        <w:rPr>
          <w:rFonts w:hint="cs"/>
          <w:color w:val="000000" w:themeColor="text1"/>
          <w:rtl/>
        </w:rPr>
        <w:t>مشابهی</w:t>
      </w:r>
      <w:r w:rsidRPr="000A305D">
        <w:rPr>
          <w:color w:val="000000" w:themeColor="text1"/>
          <w:rtl/>
        </w:rPr>
        <w:t xml:space="preserve"> </w:t>
      </w:r>
      <w:r w:rsidRPr="000A305D">
        <w:rPr>
          <w:rFonts w:hint="cs"/>
          <w:color w:val="000000" w:themeColor="text1"/>
          <w:rtl/>
        </w:rPr>
        <w:t>پیشه</w:t>
      </w:r>
      <w:r w:rsidRPr="000A305D">
        <w:rPr>
          <w:color w:val="000000" w:themeColor="text1"/>
          <w:rtl/>
        </w:rPr>
        <w:t xml:space="preserve"> </w:t>
      </w:r>
      <w:r w:rsidRPr="000A305D">
        <w:rPr>
          <w:rFonts w:hint="cs"/>
          <w:color w:val="000000" w:themeColor="text1"/>
          <w:rtl/>
        </w:rPr>
        <w:t>کنند</w:t>
      </w:r>
      <w:r w:rsidRPr="000A305D">
        <w:rPr>
          <w:color w:val="000000" w:themeColor="text1"/>
        </w:rPr>
        <w:t>.</w:t>
      </w:r>
    </w:p>
    <w:p w:rsidR="001C01F7" w:rsidRPr="000A305D" w:rsidRDefault="001C01F7" w:rsidP="00F929F3">
      <w:pPr>
        <w:rPr>
          <w:color w:val="000000" w:themeColor="text1"/>
        </w:rPr>
      </w:pPr>
      <w:r w:rsidRPr="000A305D">
        <w:rPr>
          <w:rFonts w:hint="cs"/>
          <w:bCs/>
          <w:color w:val="000000" w:themeColor="text1"/>
          <w:rtl/>
        </w:rPr>
        <w:t>تاثیر</w:t>
      </w:r>
      <w:r w:rsidRPr="000A305D">
        <w:rPr>
          <w:bCs/>
          <w:color w:val="000000" w:themeColor="text1"/>
          <w:rtl/>
        </w:rPr>
        <w:t xml:space="preserve"> </w:t>
      </w:r>
      <w:r w:rsidRPr="000A305D">
        <w:rPr>
          <w:rFonts w:hint="cs"/>
          <w:bCs/>
          <w:color w:val="000000" w:themeColor="text1"/>
          <w:rtl/>
        </w:rPr>
        <w:t>دوستان</w:t>
      </w:r>
      <w:r w:rsidRPr="000A305D">
        <w:rPr>
          <w:bCs/>
          <w:color w:val="000000" w:themeColor="text1"/>
          <w:rtl/>
        </w:rPr>
        <w:t>:</w:t>
      </w:r>
      <w:r w:rsidRPr="000A305D">
        <w:rPr>
          <w:color w:val="000000" w:themeColor="text1"/>
          <w:rtl/>
        </w:rPr>
        <w:t xml:space="preserve"> </w:t>
      </w:r>
      <w:r w:rsidRPr="000A305D">
        <w:rPr>
          <w:rFonts w:hint="cs"/>
          <w:color w:val="000000" w:themeColor="text1"/>
          <w:rtl/>
        </w:rPr>
        <w:t>تقریباً</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60 </w:t>
      </w:r>
      <w:r w:rsidRPr="000A305D">
        <w:rPr>
          <w:rFonts w:hint="cs"/>
          <w:color w:val="000000" w:themeColor="text1"/>
          <w:rtl/>
        </w:rPr>
        <w:t>درصد</w:t>
      </w:r>
      <w:r w:rsidRPr="000A305D">
        <w:rPr>
          <w:color w:val="000000" w:themeColor="text1"/>
          <w:rtl/>
        </w:rPr>
        <w:t xml:space="preserve"> </w:t>
      </w:r>
      <w:r w:rsidRPr="000A305D">
        <w:rPr>
          <w:rFonts w:hint="cs"/>
          <w:color w:val="000000" w:themeColor="text1"/>
          <w:rtl/>
        </w:rPr>
        <w:t>موارد،</w:t>
      </w:r>
      <w:r w:rsidRPr="000A305D">
        <w:rPr>
          <w:color w:val="000000" w:themeColor="text1"/>
          <w:rtl/>
        </w:rPr>
        <w:t xml:space="preserve"> </w:t>
      </w:r>
      <w:r w:rsidRPr="000A305D">
        <w:rPr>
          <w:rFonts w:hint="cs"/>
          <w:color w:val="000000" w:themeColor="text1"/>
          <w:rtl/>
        </w:rPr>
        <w:t>اولین</w:t>
      </w:r>
      <w:r w:rsidRPr="000A305D">
        <w:rPr>
          <w:color w:val="000000" w:themeColor="text1"/>
          <w:rtl/>
        </w:rPr>
        <w:t xml:space="preserve"> </w:t>
      </w:r>
      <w:r w:rsidRPr="000A305D">
        <w:rPr>
          <w:rFonts w:hint="cs"/>
          <w:color w:val="000000" w:themeColor="text1"/>
          <w:rtl/>
        </w:rPr>
        <w:t>مصرف</w:t>
      </w:r>
      <w:r w:rsidRPr="000A305D">
        <w:rPr>
          <w:color w:val="000000" w:themeColor="text1"/>
          <w:rtl/>
        </w:rPr>
        <w:t xml:space="preserve"> </w:t>
      </w:r>
      <w:r w:rsidRPr="000A305D">
        <w:rPr>
          <w:rFonts w:hint="cs"/>
          <w:color w:val="000000" w:themeColor="text1"/>
          <w:rtl/>
        </w:rPr>
        <w:t>مواد</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دنبال</w:t>
      </w:r>
      <w:r w:rsidRPr="000A305D">
        <w:rPr>
          <w:color w:val="000000" w:themeColor="text1"/>
          <w:rtl/>
        </w:rPr>
        <w:t xml:space="preserve"> </w:t>
      </w:r>
      <w:r w:rsidRPr="000A305D">
        <w:rPr>
          <w:rFonts w:hint="cs"/>
          <w:color w:val="000000" w:themeColor="text1"/>
          <w:rtl/>
        </w:rPr>
        <w:t>تعارف</w:t>
      </w:r>
      <w:r w:rsidRPr="000A305D">
        <w:rPr>
          <w:color w:val="000000" w:themeColor="text1"/>
          <w:rtl/>
        </w:rPr>
        <w:t xml:space="preserve"> </w:t>
      </w:r>
      <w:r w:rsidRPr="000A305D">
        <w:rPr>
          <w:rFonts w:hint="cs"/>
          <w:color w:val="000000" w:themeColor="text1"/>
          <w:rtl/>
        </w:rPr>
        <w:t>دوستان</w:t>
      </w:r>
      <w:r w:rsidRPr="000A305D">
        <w:rPr>
          <w:color w:val="000000" w:themeColor="text1"/>
          <w:rtl/>
        </w:rPr>
        <w:t xml:space="preserve"> </w:t>
      </w:r>
      <w:r w:rsidRPr="000A305D">
        <w:rPr>
          <w:rFonts w:hint="cs"/>
          <w:color w:val="000000" w:themeColor="text1"/>
          <w:rtl/>
        </w:rPr>
        <w:t>رخ</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دهد</w:t>
      </w:r>
      <w:r w:rsidRPr="000A305D">
        <w:rPr>
          <w:color w:val="000000" w:themeColor="text1"/>
          <w:rtl/>
        </w:rPr>
        <w:t xml:space="preserve">. </w:t>
      </w:r>
      <w:r w:rsidRPr="000A305D">
        <w:rPr>
          <w:rFonts w:hint="cs"/>
          <w:color w:val="000000" w:themeColor="text1"/>
          <w:rtl/>
        </w:rPr>
        <w:t>ارتباط</w:t>
      </w:r>
      <w:r w:rsidRPr="000A305D">
        <w:rPr>
          <w:color w:val="000000" w:themeColor="text1"/>
          <w:rtl/>
        </w:rPr>
        <w:t xml:space="preserve"> </w:t>
      </w:r>
      <w:r w:rsidRPr="000A305D">
        <w:rPr>
          <w:rFonts w:hint="cs"/>
          <w:color w:val="000000" w:themeColor="text1"/>
          <w:rtl/>
        </w:rPr>
        <w:t>و</w:t>
      </w:r>
      <w:r w:rsidRPr="000A305D">
        <w:rPr>
          <w:color w:val="000000" w:themeColor="text1"/>
        </w:rPr>
        <w:t xml:space="preserve"> </w:t>
      </w:r>
      <w:r w:rsidRPr="000A305D">
        <w:rPr>
          <w:rFonts w:hint="cs"/>
          <w:color w:val="000000" w:themeColor="text1"/>
          <w:rtl/>
        </w:rPr>
        <w:t>دوستی</w:t>
      </w:r>
      <w:r w:rsidRPr="000A305D">
        <w:rPr>
          <w:color w:val="000000" w:themeColor="text1"/>
          <w:rtl/>
        </w:rPr>
        <w:t xml:space="preserve"> </w:t>
      </w:r>
      <w:r w:rsidRPr="000A305D">
        <w:rPr>
          <w:rFonts w:hint="cs"/>
          <w:color w:val="000000" w:themeColor="text1"/>
          <w:rtl/>
        </w:rPr>
        <w:t>با</w:t>
      </w:r>
      <w:r w:rsidRPr="000A305D">
        <w:rPr>
          <w:color w:val="000000" w:themeColor="text1"/>
          <w:rtl/>
        </w:rPr>
        <w:t xml:space="preserve"> </w:t>
      </w:r>
      <w:r w:rsidRPr="000A305D">
        <w:rPr>
          <w:rFonts w:hint="cs"/>
          <w:color w:val="000000" w:themeColor="text1"/>
          <w:rtl/>
        </w:rPr>
        <w:t>همسالان</w:t>
      </w:r>
      <w:r w:rsidRPr="000A305D">
        <w:rPr>
          <w:color w:val="000000" w:themeColor="text1"/>
          <w:rtl/>
        </w:rPr>
        <w:t xml:space="preserve"> </w:t>
      </w:r>
      <w:r w:rsidRPr="000A305D">
        <w:rPr>
          <w:rFonts w:hint="cs"/>
          <w:color w:val="000000" w:themeColor="text1"/>
          <w:rtl/>
        </w:rPr>
        <w:t>مبتلا</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سوء</w:t>
      </w:r>
      <w:r w:rsidRPr="000A305D">
        <w:rPr>
          <w:color w:val="000000" w:themeColor="text1"/>
          <w:rtl/>
        </w:rPr>
        <w:t xml:space="preserve"> </w:t>
      </w:r>
      <w:r w:rsidRPr="000A305D">
        <w:rPr>
          <w:rFonts w:hint="cs"/>
          <w:color w:val="000000" w:themeColor="text1"/>
          <w:rtl/>
        </w:rPr>
        <w:t>مصرف</w:t>
      </w:r>
      <w:r w:rsidRPr="000A305D">
        <w:rPr>
          <w:color w:val="000000" w:themeColor="text1"/>
          <w:rtl/>
        </w:rPr>
        <w:t xml:space="preserve"> </w:t>
      </w:r>
      <w:r w:rsidRPr="000A305D">
        <w:rPr>
          <w:rFonts w:hint="cs"/>
          <w:color w:val="000000" w:themeColor="text1"/>
          <w:rtl/>
        </w:rPr>
        <w:t>مواد،</w:t>
      </w:r>
      <w:r w:rsidRPr="000A305D">
        <w:rPr>
          <w:color w:val="000000" w:themeColor="text1"/>
          <w:rtl/>
        </w:rPr>
        <w:t xml:space="preserve"> </w:t>
      </w:r>
      <w:r w:rsidRPr="000A305D">
        <w:rPr>
          <w:rFonts w:hint="cs"/>
          <w:color w:val="000000" w:themeColor="text1"/>
          <w:rtl/>
        </w:rPr>
        <w:t>عامل</w:t>
      </w:r>
      <w:r w:rsidRPr="000A305D">
        <w:rPr>
          <w:color w:val="000000" w:themeColor="text1"/>
          <w:rtl/>
        </w:rPr>
        <w:t xml:space="preserve"> </w:t>
      </w:r>
      <w:r w:rsidRPr="000A305D">
        <w:rPr>
          <w:rFonts w:hint="cs"/>
          <w:color w:val="000000" w:themeColor="text1"/>
          <w:rtl/>
        </w:rPr>
        <w:t>مستعد</w:t>
      </w:r>
      <w:r w:rsidRPr="000A305D">
        <w:rPr>
          <w:color w:val="000000" w:themeColor="text1"/>
          <w:rtl/>
        </w:rPr>
        <w:t xml:space="preserve"> </w:t>
      </w:r>
      <w:r w:rsidRPr="000A305D">
        <w:rPr>
          <w:rFonts w:hint="cs"/>
          <w:color w:val="000000" w:themeColor="text1"/>
          <w:rtl/>
        </w:rPr>
        <w:t>کننده</w:t>
      </w:r>
      <w:r w:rsidRPr="000A305D">
        <w:rPr>
          <w:color w:val="000000" w:themeColor="text1"/>
          <w:rtl/>
        </w:rPr>
        <w:t xml:space="preserve"> </w:t>
      </w:r>
      <w:r w:rsidRPr="000A305D">
        <w:rPr>
          <w:rFonts w:hint="cs"/>
          <w:color w:val="000000" w:themeColor="text1"/>
          <w:rtl/>
        </w:rPr>
        <w:t>قو</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برا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ابتلا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نوجوانان</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اعتیاد</w:t>
      </w:r>
      <w:r w:rsidRPr="000A305D">
        <w:rPr>
          <w:color w:val="000000" w:themeColor="text1"/>
          <w:rtl/>
        </w:rPr>
        <w:t xml:space="preserve"> </w:t>
      </w:r>
      <w:r w:rsidRPr="000A305D">
        <w:rPr>
          <w:rFonts w:hint="cs"/>
          <w:color w:val="000000" w:themeColor="text1"/>
          <w:rtl/>
        </w:rPr>
        <w:t>است</w:t>
      </w:r>
      <w:r w:rsidRPr="000A305D">
        <w:rPr>
          <w:color w:val="000000" w:themeColor="text1"/>
        </w:rPr>
        <w:t xml:space="preserve">. </w:t>
      </w:r>
      <w:r w:rsidRPr="000A305D">
        <w:rPr>
          <w:rFonts w:hint="cs"/>
          <w:color w:val="000000" w:themeColor="text1"/>
          <w:rtl/>
        </w:rPr>
        <w:t>مصرف</w:t>
      </w:r>
      <w:r w:rsidRPr="000A305D">
        <w:rPr>
          <w:color w:val="000000" w:themeColor="text1"/>
          <w:rtl/>
        </w:rPr>
        <w:t xml:space="preserve"> </w:t>
      </w:r>
      <w:r w:rsidRPr="000A305D">
        <w:rPr>
          <w:rFonts w:hint="cs"/>
          <w:color w:val="000000" w:themeColor="text1"/>
          <w:rtl/>
        </w:rPr>
        <w:t>کنندگان</w:t>
      </w:r>
      <w:r w:rsidRPr="000A305D">
        <w:rPr>
          <w:color w:val="000000" w:themeColor="text1"/>
          <w:rtl/>
        </w:rPr>
        <w:t xml:space="preserve"> </w:t>
      </w:r>
      <w:r w:rsidRPr="000A305D">
        <w:rPr>
          <w:rFonts w:hint="cs"/>
          <w:color w:val="000000" w:themeColor="text1"/>
          <w:rtl/>
        </w:rPr>
        <w:t>مواد،</w:t>
      </w:r>
      <w:r w:rsidRPr="000A305D">
        <w:rPr>
          <w:color w:val="000000" w:themeColor="text1"/>
          <w:rtl/>
        </w:rPr>
        <w:t xml:space="preserve"> </w:t>
      </w:r>
      <w:r w:rsidRPr="000A305D">
        <w:rPr>
          <w:rFonts w:hint="cs"/>
          <w:color w:val="000000" w:themeColor="text1"/>
          <w:rtl/>
        </w:rPr>
        <w:t>برا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گرفتن</w:t>
      </w:r>
      <w:r w:rsidRPr="000A305D">
        <w:rPr>
          <w:color w:val="000000" w:themeColor="text1"/>
          <w:rtl/>
        </w:rPr>
        <w:t xml:space="preserve"> </w:t>
      </w:r>
      <w:r w:rsidRPr="000A305D">
        <w:rPr>
          <w:rFonts w:hint="cs"/>
          <w:color w:val="000000" w:themeColor="text1"/>
          <w:rtl/>
        </w:rPr>
        <w:t>تایید</w:t>
      </w:r>
      <w:r w:rsidRPr="000A305D">
        <w:rPr>
          <w:color w:val="000000" w:themeColor="text1"/>
          <w:rtl/>
        </w:rPr>
        <w:t xml:space="preserve"> </w:t>
      </w:r>
      <w:r w:rsidRPr="000A305D">
        <w:rPr>
          <w:rFonts w:hint="cs"/>
          <w:color w:val="000000" w:themeColor="text1"/>
          <w:rtl/>
        </w:rPr>
        <w:t>رفتار</w:t>
      </w:r>
      <w:r w:rsidRPr="000A305D">
        <w:rPr>
          <w:color w:val="000000" w:themeColor="text1"/>
          <w:rtl/>
        </w:rPr>
        <w:t xml:space="preserve"> </w:t>
      </w:r>
      <w:r w:rsidRPr="000A305D">
        <w:rPr>
          <w:rFonts w:hint="cs"/>
          <w:color w:val="000000" w:themeColor="text1"/>
          <w:rtl/>
        </w:rPr>
        <w:t>خود</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دوستان،</w:t>
      </w:r>
      <w:r w:rsidRPr="000A305D">
        <w:rPr>
          <w:color w:val="000000" w:themeColor="text1"/>
          <w:rtl/>
        </w:rPr>
        <w:t xml:space="preserve"> </w:t>
      </w:r>
      <w:r w:rsidRPr="000A305D">
        <w:rPr>
          <w:rFonts w:hint="cs"/>
          <w:color w:val="000000" w:themeColor="text1"/>
          <w:rtl/>
        </w:rPr>
        <w:t>سعی</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کنند</w:t>
      </w:r>
      <w:r w:rsidRPr="000A305D">
        <w:rPr>
          <w:color w:val="000000" w:themeColor="text1"/>
          <w:rtl/>
        </w:rPr>
        <w:t xml:space="preserve"> </w:t>
      </w:r>
      <w:r w:rsidRPr="000A305D">
        <w:rPr>
          <w:rFonts w:hint="cs"/>
          <w:color w:val="000000" w:themeColor="text1"/>
          <w:rtl/>
        </w:rPr>
        <w:t>آنان</w:t>
      </w:r>
      <w:r w:rsidRPr="000A305D">
        <w:rPr>
          <w:color w:val="000000" w:themeColor="text1"/>
          <w:rtl/>
        </w:rPr>
        <w:t xml:space="preserve"> </w:t>
      </w:r>
      <w:r w:rsidRPr="000A305D">
        <w:rPr>
          <w:rFonts w:hint="cs"/>
          <w:color w:val="000000" w:themeColor="text1"/>
          <w:rtl/>
        </w:rPr>
        <w:t>را</w:t>
      </w:r>
      <w:r w:rsidRPr="000A305D">
        <w:rPr>
          <w:color w:val="000000" w:themeColor="text1"/>
          <w:rtl/>
        </w:rPr>
        <w:t xml:space="preserve"> </w:t>
      </w:r>
      <w:r w:rsidRPr="000A305D">
        <w:rPr>
          <w:rFonts w:hint="cs"/>
          <w:color w:val="000000" w:themeColor="text1"/>
          <w:rtl/>
        </w:rPr>
        <w:t>وادار</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همراهی</w:t>
      </w:r>
      <w:r w:rsidRPr="000A305D">
        <w:rPr>
          <w:color w:val="000000" w:themeColor="text1"/>
          <w:rtl/>
        </w:rPr>
        <w:t xml:space="preserve"> </w:t>
      </w:r>
      <w:r w:rsidRPr="000A305D">
        <w:rPr>
          <w:rFonts w:hint="cs"/>
          <w:color w:val="000000" w:themeColor="text1"/>
          <w:rtl/>
        </w:rPr>
        <w:t>با</w:t>
      </w:r>
      <w:r w:rsidRPr="000A305D">
        <w:rPr>
          <w:color w:val="000000" w:themeColor="text1"/>
          <w:rtl/>
        </w:rPr>
        <w:t xml:space="preserve"> </w:t>
      </w:r>
      <w:r w:rsidRPr="000A305D">
        <w:rPr>
          <w:rFonts w:hint="cs"/>
          <w:color w:val="000000" w:themeColor="text1"/>
          <w:rtl/>
        </w:rPr>
        <w:t>خود</w:t>
      </w:r>
      <w:r w:rsidRPr="000A305D">
        <w:rPr>
          <w:color w:val="000000" w:themeColor="text1"/>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خصوص،</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شروع</w:t>
      </w:r>
      <w:r w:rsidRPr="000A305D">
        <w:rPr>
          <w:color w:val="000000" w:themeColor="text1"/>
          <w:rtl/>
        </w:rPr>
        <w:t xml:space="preserve"> </w:t>
      </w:r>
      <w:r w:rsidRPr="000A305D">
        <w:rPr>
          <w:rFonts w:hint="cs"/>
          <w:color w:val="000000" w:themeColor="text1"/>
          <w:rtl/>
        </w:rPr>
        <w:t>مصرف</w:t>
      </w:r>
      <w:r w:rsidRPr="000A305D">
        <w:rPr>
          <w:color w:val="000000" w:themeColor="text1"/>
          <w:rtl/>
        </w:rPr>
        <w:t xml:space="preserve"> </w:t>
      </w:r>
      <w:r w:rsidRPr="000A305D">
        <w:rPr>
          <w:rFonts w:hint="cs"/>
          <w:color w:val="000000" w:themeColor="text1"/>
          <w:rtl/>
        </w:rPr>
        <w:t>سیگار</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حشیش</w:t>
      </w:r>
      <w:r w:rsidRPr="000A305D">
        <w:rPr>
          <w:color w:val="000000" w:themeColor="text1"/>
          <w:rtl/>
        </w:rPr>
        <w:t xml:space="preserve"> </w:t>
      </w:r>
      <w:r w:rsidRPr="000A305D">
        <w:rPr>
          <w:rFonts w:hint="cs"/>
          <w:color w:val="000000" w:themeColor="text1"/>
          <w:rtl/>
        </w:rPr>
        <w:t>بسیار</w:t>
      </w:r>
      <w:r w:rsidRPr="000A305D">
        <w:rPr>
          <w:color w:val="000000" w:themeColor="text1"/>
          <w:rtl/>
        </w:rPr>
        <w:t xml:space="preserve"> </w:t>
      </w:r>
      <w:r w:rsidRPr="000A305D">
        <w:rPr>
          <w:rFonts w:hint="cs"/>
          <w:color w:val="000000" w:themeColor="text1"/>
          <w:rtl/>
        </w:rPr>
        <w:t>موثر</w:t>
      </w:r>
      <w:r w:rsidRPr="000A305D">
        <w:rPr>
          <w:color w:val="000000" w:themeColor="text1"/>
          <w:rtl/>
        </w:rPr>
        <w:t xml:space="preserve"> </w:t>
      </w:r>
      <w:r w:rsidRPr="000A305D">
        <w:rPr>
          <w:rFonts w:hint="cs"/>
          <w:color w:val="000000" w:themeColor="text1"/>
          <w:rtl/>
        </w:rPr>
        <w:t>هستند</w:t>
      </w:r>
      <w:r w:rsidRPr="000A305D">
        <w:rPr>
          <w:color w:val="000000" w:themeColor="text1"/>
          <w:rtl/>
        </w:rPr>
        <w:t xml:space="preserve">. </w:t>
      </w:r>
      <w:r w:rsidRPr="000A305D">
        <w:rPr>
          <w:rFonts w:hint="cs"/>
          <w:color w:val="000000" w:themeColor="text1"/>
          <w:rtl/>
        </w:rPr>
        <w:t>بعضی</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دوستیها،</w:t>
      </w:r>
      <w:r w:rsidRPr="000A305D">
        <w:rPr>
          <w:color w:val="000000" w:themeColor="text1"/>
          <w:rtl/>
        </w:rPr>
        <w:t xml:space="preserve"> « </w:t>
      </w:r>
      <w:r w:rsidRPr="000A305D">
        <w:rPr>
          <w:rFonts w:hint="cs"/>
          <w:color w:val="000000" w:themeColor="text1"/>
          <w:rtl/>
        </w:rPr>
        <w:t>همسالان</w:t>
      </w:r>
      <w:r w:rsidRPr="000A305D">
        <w:rPr>
          <w:color w:val="000000" w:themeColor="text1"/>
          <w:rtl/>
        </w:rPr>
        <w:t xml:space="preserve"> » </w:t>
      </w:r>
      <w:r w:rsidRPr="000A305D">
        <w:rPr>
          <w:rFonts w:hint="cs"/>
          <w:color w:val="000000" w:themeColor="text1"/>
          <w:rtl/>
        </w:rPr>
        <w:t>نمایند</w:t>
      </w:r>
      <w:r w:rsidRPr="000A305D">
        <w:rPr>
          <w:color w:val="000000" w:themeColor="text1"/>
          <w:rtl/>
        </w:rPr>
        <w:t xml:space="preserve">. </w:t>
      </w:r>
      <w:r w:rsidRPr="000A305D">
        <w:rPr>
          <w:rFonts w:hint="cs"/>
          <w:color w:val="000000" w:themeColor="text1"/>
          <w:rtl/>
        </w:rPr>
        <w:t>گروه</w:t>
      </w:r>
      <w:r w:rsidRPr="000A305D">
        <w:rPr>
          <w:color w:val="000000" w:themeColor="text1"/>
        </w:rPr>
        <w:t xml:space="preserve"> </w:t>
      </w:r>
      <w:r w:rsidRPr="000A305D">
        <w:rPr>
          <w:rFonts w:hint="cs"/>
          <w:color w:val="000000" w:themeColor="text1"/>
          <w:rtl/>
        </w:rPr>
        <w:t>صرفاً</w:t>
      </w:r>
      <w:r w:rsidRPr="000A305D">
        <w:rPr>
          <w:color w:val="000000" w:themeColor="text1"/>
          <w:rtl/>
        </w:rPr>
        <w:t xml:space="preserve"> </w:t>
      </w:r>
      <w:r w:rsidRPr="000A305D">
        <w:rPr>
          <w:rFonts w:hint="cs"/>
          <w:color w:val="000000" w:themeColor="text1"/>
          <w:rtl/>
        </w:rPr>
        <w:t>حول</w:t>
      </w:r>
      <w:r w:rsidRPr="000A305D">
        <w:rPr>
          <w:color w:val="000000" w:themeColor="text1"/>
          <w:rtl/>
        </w:rPr>
        <w:t xml:space="preserve"> </w:t>
      </w:r>
      <w:r w:rsidRPr="000A305D">
        <w:rPr>
          <w:rFonts w:hint="cs"/>
          <w:color w:val="000000" w:themeColor="text1"/>
          <w:rtl/>
        </w:rPr>
        <w:t>محور</w:t>
      </w:r>
      <w:r w:rsidRPr="000A305D">
        <w:rPr>
          <w:color w:val="000000" w:themeColor="text1"/>
          <w:rtl/>
        </w:rPr>
        <w:t xml:space="preserve"> </w:t>
      </w:r>
      <w:r w:rsidRPr="000A305D">
        <w:rPr>
          <w:rFonts w:hint="cs"/>
          <w:color w:val="000000" w:themeColor="text1"/>
          <w:rtl/>
        </w:rPr>
        <w:t>مصرف</w:t>
      </w:r>
      <w:r w:rsidRPr="000A305D">
        <w:rPr>
          <w:color w:val="000000" w:themeColor="text1"/>
          <w:rtl/>
        </w:rPr>
        <w:t xml:space="preserve"> </w:t>
      </w:r>
      <w:r w:rsidRPr="000A305D">
        <w:rPr>
          <w:rFonts w:hint="cs"/>
          <w:color w:val="000000" w:themeColor="text1"/>
          <w:rtl/>
        </w:rPr>
        <w:t>مواد</w:t>
      </w:r>
      <w:r w:rsidRPr="000A305D">
        <w:rPr>
          <w:color w:val="000000" w:themeColor="text1"/>
          <w:rtl/>
        </w:rPr>
        <w:t xml:space="preserve"> </w:t>
      </w:r>
      <w:r w:rsidRPr="000A305D">
        <w:rPr>
          <w:rFonts w:hint="cs"/>
          <w:color w:val="000000" w:themeColor="text1"/>
          <w:rtl/>
        </w:rPr>
        <w:t>شکل</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گیرد</w:t>
      </w:r>
      <w:r w:rsidRPr="000A305D">
        <w:rPr>
          <w:color w:val="000000" w:themeColor="text1"/>
          <w:rtl/>
        </w:rPr>
        <w:t xml:space="preserve">. </w:t>
      </w:r>
      <w:r w:rsidRPr="000A305D">
        <w:rPr>
          <w:rFonts w:hint="cs"/>
          <w:color w:val="000000" w:themeColor="text1"/>
          <w:rtl/>
        </w:rPr>
        <w:t>نوجوانان</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تعلق</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یک</w:t>
      </w:r>
      <w:r w:rsidRPr="000A305D">
        <w:rPr>
          <w:color w:val="000000" w:themeColor="text1"/>
          <w:rtl/>
        </w:rPr>
        <w:t xml:space="preserve"> </w:t>
      </w:r>
      <w:r w:rsidRPr="000A305D">
        <w:rPr>
          <w:rFonts w:hint="cs"/>
          <w:color w:val="000000" w:themeColor="text1"/>
          <w:rtl/>
        </w:rPr>
        <w:t>گروه</w:t>
      </w:r>
      <w:r w:rsidRPr="000A305D">
        <w:rPr>
          <w:color w:val="000000" w:themeColor="text1"/>
          <w:rtl/>
        </w:rPr>
        <w:t xml:space="preserve"> </w:t>
      </w:r>
      <w:r w:rsidRPr="000A305D">
        <w:rPr>
          <w:rFonts w:hint="cs"/>
          <w:color w:val="000000" w:themeColor="text1"/>
          <w:rtl/>
        </w:rPr>
        <w:t>نیازمندند</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اغلب</w:t>
      </w:r>
      <w:r w:rsidRPr="000A305D">
        <w:rPr>
          <w:color w:val="000000" w:themeColor="text1"/>
          <w:rtl/>
        </w:rPr>
        <w:t xml:space="preserve"> </w:t>
      </w:r>
      <w:r w:rsidRPr="000A305D">
        <w:rPr>
          <w:rFonts w:hint="cs"/>
          <w:color w:val="000000" w:themeColor="text1"/>
          <w:rtl/>
        </w:rPr>
        <w:t>پیوستن</w:t>
      </w:r>
      <w:r w:rsidRPr="000A305D">
        <w:rPr>
          <w:color w:val="000000" w:themeColor="text1"/>
          <w:rtl/>
        </w:rPr>
        <w:t xml:space="preserve"> </w:t>
      </w:r>
      <w:r w:rsidRPr="000A305D">
        <w:rPr>
          <w:rFonts w:hint="cs"/>
          <w:color w:val="000000" w:themeColor="text1"/>
          <w:rtl/>
        </w:rPr>
        <w:t>به</w:t>
      </w:r>
      <w:r w:rsidRPr="000A305D">
        <w:rPr>
          <w:color w:val="000000" w:themeColor="text1"/>
        </w:rPr>
        <w:t xml:space="preserve"> </w:t>
      </w:r>
      <w:r w:rsidRPr="000A305D">
        <w:rPr>
          <w:rFonts w:hint="cs"/>
          <w:color w:val="000000" w:themeColor="text1"/>
          <w:rtl/>
        </w:rPr>
        <w:t>گروههایی</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مواد</w:t>
      </w:r>
      <w:r w:rsidRPr="000A305D">
        <w:rPr>
          <w:color w:val="000000" w:themeColor="text1"/>
          <w:rtl/>
        </w:rPr>
        <w:t xml:space="preserve"> </w:t>
      </w:r>
      <w:r w:rsidRPr="000A305D">
        <w:rPr>
          <w:rFonts w:hint="cs"/>
          <w:color w:val="000000" w:themeColor="text1"/>
          <w:rtl/>
        </w:rPr>
        <w:t>مصرف</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کنند،</w:t>
      </w:r>
      <w:r w:rsidRPr="000A305D">
        <w:rPr>
          <w:color w:val="000000" w:themeColor="text1"/>
          <w:rtl/>
        </w:rPr>
        <w:t xml:space="preserve"> </w:t>
      </w:r>
      <w:r w:rsidRPr="000A305D">
        <w:rPr>
          <w:rFonts w:hint="cs"/>
          <w:color w:val="000000" w:themeColor="text1"/>
          <w:rtl/>
        </w:rPr>
        <w:t>بسیار</w:t>
      </w:r>
      <w:r w:rsidRPr="000A305D">
        <w:rPr>
          <w:color w:val="000000" w:themeColor="text1"/>
          <w:rtl/>
        </w:rPr>
        <w:t xml:space="preserve"> </w:t>
      </w:r>
      <w:r w:rsidRPr="000A305D">
        <w:rPr>
          <w:rFonts w:hint="cs"/>
          <w:color w:val="000000" w:themeColor="text1"/>
          <w:rtl/>
        </w:rPr>
        <w:t>آسان</w:t>
      </w:r>
      <w:r w:rsidRPr="000A305D">
        <w:rPr>
          <w:color w:val="000000" w:themeColor="text1"/>
          <w:rtl/>
        </w:rPr>
        <w:t xml:space="preserve"> </w:t>
      </w:r>
      <w:r w:rsidRPr="000A305D">
        <w:rPr>
          <w:rFonts w:hint="cs"/>
          <w:color w:val="000000" w:themeColor="text1"/>
          <w:rtl/>
        </w:rPr>
        <w:t>است</w:t>
      </w:r>
      <w:r w:rsidRPr="000A305D">
        <w:rPr>
          <w:color w:val="000000" w:themeColor="text1"/>
          <w:rtl/>
        </w:rPr>
        <w:t xml:space="preserve">. </w:t>
      </w:r>
      <w:r w:rsidRPr="000A305D">
        <w:rPr>
          <w:rFonts w:hint="cs"/>
          <w:color w:val="000000" w:themeColor="text1"/>
          <w:rtl/>
        </w:rPr>
        <w:t>هر</w:t>
      </w:r>
      <w:r w:rsidRPr="000A305D">
        <w:rPr>
          <w:color w:val="000000" w:themeColor="text1"/>
          <w:rtl/>
        </w:rPr>
        <w:t xml:space="preserve"> </w:t>
      </w:r>
      <w:r w:rsidRPr="000A305D">
        <w:rPr>
          <w:rFonts w:hint="cs"/>
          <w:color w:val="000000" w:themeColor="text1"/>
          <w:rtl/>
        </w:rPr>
        <w:t>چند</w:t>
      </w:r>
      <w:r w:rsidRPr="000A305D">
        <w:rPr>
          <w:color w:val="000000" w:themeColor="text1"/>
          <w:rtl/>
        </w:rPr>
        <w:t xml:space="preserve"> </w:t>
      </w:r>
      <w:r w:rsidRPr="000A305D">
        <w:rPr>
          <w:rFonts w:hint="cs"/>
          <w:color w:val="000000" w:themeColor="text1"/>
          <w:rtl/>
        </w:rPr>
        <w:t>پیوند</w:t>
      </w:r>
      <w:r w:rsidRPr="000A305D">
        <w:rPr>
          <w:color w:val="000000" w:themeColor="text1"/>
          <w:rtl/>
        </w:rPr>
        <w:t xml:space="preserve"> </w:t>
      </w:r>
      <w:r w:rsidRPr="000A305D">
        <w:rPr>
          <w:rFonts w:hint="cs"/>
          <w:color w:val="000000" w:themeColor="text1"/>
          <w:rtl/>
        </w:rPr>
        <w:t>فرد</w:t>
      </w:r>
      <w:r w:rsidRPr="000A305D">
        <w:rPr>
          <w:color w:val="000000" w:themeColor="text1"/>
          <w:rtl/>
        </w:rPr>
        <w:t xml:space="preserve"> </w:t>
      </w:r>
      <w:r w:rsidRPr="000A305D">
        <w:rPr>
          <w:rFonts w:hint="cs"/>
          <w:color w:val="000000" w:themeColor="text1"/>
          <w:rtl/>
        </w:rPr>
        <w:t>با</w:t>
      </w:r>
      <w:r w:rsidRPr="000A305D">
        <w:rPr>
          <w:color w:val="000000" w:themeColor="text1"/>
          <w:rtl/>
        </w:rPr>
        <w:t xml:space="preserve"> </w:t>
      </w:r>
      <w:r w:rsidRPr="000A305D">
        <w:rPr>
          <w:rFonts w:hint="cs"/>
          <w:color w:val="000000" w:themeColor="text1"/>
          <w:rtl/>
        </w:rPr>
        <w:t>خانواده،</w:t>
      </w:r>
      <w:r w:rsidRPr="000A305D">
        <w:rPr>
          <w:color w:val="000000" w:themeColor="text1"/>
          <w:rtl/>
        </w:rPr>
        <w:t xml:space="preserve"> </w:t>
      </w:r>
      <w:r w:rsidRPr="000A305D">
        <w:rPr>
          <w:rFonts w:hint="cs"/>
          <w:color w:val="000000" w:themeColor="text1"/>
          <w:rtl/>
        </w:rPr>
        <w:t>مدرسه</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اجتماعات</w:t>
      </w:r>
      <w:r w:rsidRPr="000A305D">
        <w:rPr>
          <w:color w:val="000000" w:themeColor="text1"/>
          <w:rtl/>
        </w:rPr>
        <w:t xml:space="preserve"> </w:t>
      </w:r>
      <w:r w:rsidRPr="000A305D">
        <w:rPr>
          <w:rFonts w:hint="cs"/>
          <w:color w:val="000000" w:themeColor="text1"/>
          <w:rtl/>
        </w:rPr>
        <w:t>سالم</w:t>
      </w:r>
      <w:r w:rsidRPr="000A305D">
        <w:rPr>
          <w:color w:val="000000" w:themeColor="text1"/>
        </w:rPr>
        <w:t xml:space="preserve"> </w:t>
      </w:r>
      <w:r w:rsidRPr="000A305D">
        <w:rPr>
          <w:rFonts w:hint="cs"/>
          <w:color w:val="000000" w:themeColor="text1"/>
          <w:rtl/>
        </w:rPr>
        <w:t>کمتر</w:t>
      </w:r>
      <w:r w:rsidRPr="000A305D">
        <w:rPr>
          <w:color w:val="000000" w:themeColor="text1"/>
          <w:rtl/>
        </w:rPr>
        <w:t xml:space="preserve"> </w:t>
      </w:r>
      <w:r w:rsidRPr="000A305D">
        <w:rPr>
          <w:rFonts w:hint="cs"/>
          <w:color w:val="000000" w:themeColor="text1"/>
          <w:rtl/>
        </w:rPr>
        <w:t>باشد،</w:t>
      </w:r>
      <w:r w:rsidRPr="000A305D">
        <w:rPr>
          <w:color w:val="000000" w:themeColor="text1"/>
          <w:rtl/>
        </w:rPr>
        <w:t xml:space="preserve"> </w:t>
      </w:r>
      <w:r w:rsidRPr="000A305D">
        <w:rPr>
          <w:rFonts w:hint="cs"/>
          <w:color w:val="000000" w:themeColor="text1"/>
          <w:rtl/>
        </w:rPr>
        <w:t>احتمال</w:t>
      </w:r>
      <w:r w:rsidRPr="000A305D">
        <w:rPr>
          <w:color w:val="000000" w:themeColor="text1"/>
          <w:rtl/>
        </w:rPr>
        <w:t xml:space="preserve"> </w:t>
      </w:r>
      <w:r w:rsidRPr="000A305D">
        <w:rPr>
          <w:rFonts w:hint="cs"/>
          <w:color w:val="000000" w:themeColor="text1"/>
          <w:rtl/>
        </w:rPr>
        <w:t>پیوند</w:t>
      </w:r>
      <w:r w:rsidRPr="000A305D">
        <w:rPr>
          <w:color w:val="000000" w:themeColor="text1"/>
          <w:rtl/>
        </w:rPr>
        <w:t xml:space="preserve"> </w:t>
      </w:r>
      <w:r w:rsidRPr="000A305D">
        <w:rPr>
          <w:rFonts w:hint="cs"/>
          <w:color w:val="000000" w:themeColor="text1"/>
          <w:rtl/>
        </w:rPr>
        <w:t>او</w:t>
      </w:r>
      <w:r w:rsidRPr="000A305D">
        <w:rPr>
          <w:color w:val="000000" w:themeColor="text1"/>
          <w:rtl/>
        </w:rPr>
        <w:t xml:space="preserve"> </w:t>
      </w:r>
      <w:r w:rsidRPr="000A305D">
        <w:rPr>
          <w:rFonts w:hint="cs"/>
          <w:color w:val="000000" w:themeColor="text1"/>
          <w:rtl/>
        </w:rPr>
        <w:t>با</w:t>
      </w:r>
      <w:r w:rsidRPr="000A305D">
        <w:rPr>
          <w:color w:val="000000" w:themeColor="text1"/>
          <w:rtl/>
        </w:rPr>
        <w:t xml:space="preserve"> </w:t>
      </w:r>
      <w:r w:rsidRPr="000A305D">
        <w:rPr>
          <w:rFonts w:hint="cs"/>
          <w:color w:val="000000" w:themeColor="text1"/>
          <w:rtl/>
        </w:rPr>
        <w:t>این</w:t>
      </w:r>
      <w:r w:rsidRPr="000A305D">
        <w:rPr>
          <w:color w:val="000000" w:themeColor="text1"/>
          <w:rtl/>
        </w:rPr>
        <w:t xml:space="preserve"> </w:t>
      </w:r>
      <w:r w:rsidRPr="000A305D">
        <w:rPr>
          <w:rFonts w:hint="cs"/>
          <w:color w:val="000000" w:themeColor="text1"/>
          <w:rtl/>
        </w:rPr>
        <w:t>قبیل</w:t>
      </w:r>
      <w:r w:rsidRPr="000A305D">
        <w:rPr>
          <w:color w:val="000000" w:themeColor="text1"/>
          <w:rtl/>
        </w:rPr>
        <w:t xml:space="preserve"> </w:t>
      </w:r>
      <w:r w:rsidRPr="000A305D">
        <w:rPr>
          <w:rFonts w:hint="cs"/>
          <w:color w:val="000000" w:themeColor="text1"/>
          <w:rtl/>
        </w:rPr>
        <w:t>گروهها</w:t>
      </w:r>
      <w:r w:rsidRPr="000A305D">
        <w:rPr>
          <w:color w:val="000000" w:themeColor="text1"/>
          <w:rtl/>
        </w:rPr>
        <w:t xml:space="preserve"> </w:t>
      </w:r>
      <w:r w:rsidRPr="000A305D">
        <w:rPr>
          <w:rFonts w:hint="cs"/>
          <w:color w:val="000000" w:themeColor="text1"/>
          <w:rtl/>
        </w:rPr>
        <w:t>بیشتر</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شود</w:t>
      </w:r>
      <w:r w:rsidRPr="000A305D">
        <w:rPr>
          <w:color w:val="000000" w:themeColor="text1"/>
        </w:rPr>
        <w:t>.</w:t>
      </w:r>
    </w:p>
    <w:p w:rsidR="001C01F7" w:rsidRPr="000A305D" w:rsidRDefault="001C01F7" w:rsidP="00F929F3">
      <w:pPr>
        <w:rPr>
          <w:color w:val="000000" w:themeColor="text1"/>
        </w:rPr>
      </w:pPr>
      <w:r w:rsidRPr="000A305D">
        <w:rPr>
          <w:rFonts w:hint="cs"/>
          <w:bCs/>
          <w:color w:val="000000" w:themeColor="text1"/>
          <w:rtl/>
        </w:rPr>
        <w:t>عوامل</w:t>
      </w:r>
      <w:r w:rsidRPr="000A305D">
        <w:rPr>
          <w:bCs/>
          <w:color w:val="000000" w:themeColor="text1"/>
          <w:rtl/>
        </w:rPr>
        <w:t xml:space="preserve"> </w:t>
      </w:r>
      <w:r w:rsidRPr="000A305D">
        <w:rPr>
          <w:rFonts w:hint="cs"/>
          <w:bCs/>
          <w:color w:val="000000" w:themeColor="text1"/>
          <w:rtl/>
        </w:rPr>
        <w:t>مربوط</w:t>
      </w:r>
      <w:r w:rsidRPr="000A305D">
        <w:rPr>
          <w:bCs/>
          <w:color w:val="000000" w:themeColor="text1"/>
          <w:rtl/>
        </w:rPr>
        <w:t xml:space="preserve"> </w:t>
      </w:r>
      <w:r w:rsidRPr="000A305D">
        <w:rPr>
          <w:rFonts w:hint="cs"/>
          <w:bCs/>
          <w:color w:val="000000" w:themeColor="text1"/>
          <w:rtl/>
        </w:rPr>
        <w:t>به</w:t>
      </w:r>
      <w:r w:rsidRPr="000A305D">
        <w:rPr>
          <w:bCs/>
          <w:color w:val="000000" w:themeColor="text1"/>
          <w:rtl/>
        </w:rPr>
        <w:t xml:space="preserve"> </w:t>
      </w:r>
      <w:r w:rsidRPr="000A305D">
        <w:rPr>
          <w:rFonts w:hint="cs"/>
          <w:bCs/>
          <w:color w:val="000000" w:themeColor="text1"/>
          <w:rtl/>
        </w:rPr>
        <w:t>مدرسه</w:t>
      </w:r>
      <w:r w:rsidRPr="000A305D">
        <w:rPr>
          <w:bCs/>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آنجا</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مدرسه</w:t>
      </w:r>
      <w:r w:rsidRPr="000A305D">
        <w:rPr>
          <w:color w:val="000000" w:themeColor="text1"/>
          <w:rtl/>
        </w:rPr>
        <w:t xml:space="preserve"> </w:t>
      </w:r>
      <w:r w:rsidRPr="000A305D">
        <w:rPr>
          <w:rFonts w:hint="cs"/>
          <w:color w:val="000000" w:themeColor="text1"/>
          <w:rtl/>
        </w:rPr>
        <w:t>بعد</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خانواده،</w:t>
      </w:r>
      <w:r w:rsidRPr="000A305D">
        <w:rPr>
          <w:color w:val="000000" w:themeColor="text1"/>
          <w:rtl/>
        </w:rPr>
        <w:t xml:space="preserve"> </w:t>
      </w:r>
      <w:r w:rsidRPr="000A305D">
        <w:rPr>
          <w:rFonts w:hint="cs"/>
          <w:color w:val="000000" w:themeColor="text1"/>
          <w:rtl/>
        </w:rPr>
        <w:t>مهم</w:t>
      </w:r>
      <w:r w:rsidRPr="000A305D">
        <w:rPr>
          <w:color w:val="000000" w:themeColor="text1"/>
          <w:rtl/>
        </w:rPr>
        <w:t xml:space="preserve"> </w:t>
      </w:r>
      <w:r w:rsidRPr="000A305D">
        <w:rPr>
          <w:rFonts w:hint="cs"/>
          <w:color w:val="000000" w:themeColor="text1"/>
          <w:rtl/>
        </w:rPr>
        <w:t>ترین</w:t>
      </w:r>
      <w:r w:rsidRPr="000A305D">
        <w:rPr>
          <w:color w:val="000000" w:themeColor="text1"/>
          <w:rtl/>
        </w:rPr>
        <w:t xml:space="preserve"> </w:t>
      </w:r>
      <w:r w:rsidRPr="000A305D">
        <w:rPr>
          <w:rFonts w:hint="cs"/>
          <w:color w:val="000000" w:themeColor="text1"/>
          <w:rtl/>
        </w:rPr>
        <w:t>نهاد</w:t>
      </w:r>
      <w:r w:rsidRPr="000A305D">
        <w:rPr>
          <w:color w:val="000000" w:themeColor="text1"/>
          <w:rtl/>
        </w:rPr>
        <w:t xml:space="preserve"> </w:t>
      </w:r>
      <w:r w:rsidRPr="000A305D">
        <w:rPr>
          <w:rFonts w:hint="cs"/>
          <w:color w:val="000000" w:themeColor="text1"/>
          <w:rtl/>
        </w:rPr>
        <w:t>آموزشی</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تربیتی</w:t>
      </w:r>
      <w:r w:rsidRPr="000A305D">
        <w:rPr>
          <w:color w:val="000000" w:themeColor="text1"/>
          <w:rtl/>
        </w:rPr>
        <w:t xml:space="preserve"> </w:t>
      </w:r>
      <w:r w:rsidRPr="000A305D">
        <w:rPr>
          <w:rFonts w:hint="cs"/>
          <w:color w:val="000000" w:themeColor="text1"/>
          <w:rtl/>
        </w:rPr>
        <w:t>است،</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تواند</w:t>
      </w:r>
      <w:r w:rsidRPr="000A305D">
        <w:rPr>
          <w:color w:val="000000" w:themeColor="text1"/>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راههایی</w:t>
      </w:r>
      <w:r w:rsidRPr="000A305D">
        <w:rPr>
          <w:color w:val="000000" w:themeColor="text1"/>
          <w:rtl/>
        </w:rPr>
        <w:t xml:space="preserve"> </w:t>
      </w:r>
      <w:r w:rsidRPr="000A305D">
        <w:rPr>
          <w:rFonts w:hint="cs"/>
          <w:color w:val="000000" w:themeColor="text1"/>
          <w:rtl/>
        </w:rPr>
        <w:t>زیر</w:t>
      </w:r>
      <w:r w:rsidRPr="000A305D">
        <w:rPr>
          <w:color w:val="000000" w:themeColor="text1"/>
          <w:rtl/>
        </w:rPr>
        <w:t xml:space="preserve"> </w:t>
      </w:r>
      <w:r w:rsidRPr="000A305D">
        <w:rPr>
          <w:rFonts w:hint="cs"/>
          <w:color w:val="000000" w:themeColor="text1"/>
          <w:rtl/>
        </w:rPr>
        <w:t>زمینه</w:t>
      </w:r>
      <w:r w:rsidRPr="000A305D">
        <w:rPr>
          <w:color w:val="000000" w:themeColor="text1"/>
          <w:rtl/>
        </w:rPr>
        <w:t xml:space="preserve"> </w:t>
      </w:r>
      <w:r w:rsidRPr="000A305D">
        <w:rPr>
          <w:rFonts w:hint="cs"/>
          <w:color w:val="000000" w:themeColor="text1"/>
          <w:rtl/>
        </w:rPr>
        <w:t>ساز</w:t>
      </w:r>
      <w:r w:rsidRPr="000A305D">
        <w:rPr>
          <w:color w:val="000000" w:themeColor="text1"/>
          <w:rtl/>
        </w:rPr>
        <w:t xml:space="preserve"> </w:t>
      </w:r>
      <w:r w:rsidRPr="000A305D">
        <w:rPr>
          <w:rFonts w:hint="cs"/>
          <w:color w:val="000000" w:themeColor="text1"/>
          <w:rtl/>
        </w:rPr>
        <w:t>مصرف</w:t>
      </w:r>
      <w:r w:rsidRPr="000A305D">
        <w:rPr>
          <w:color w:val="000000" w:themeColor="text1"/>
          <w:rtl/>
        </w:rPr>
        <w:t xml:space="preserve"> </w:t>
      </w:r>
      <w:r w:rsidRPr="000A305D">
        <w:rPr>
          <w:rFonts w:hint="cs"/>
          <w:color w:val="000000" w:themeColor="text1"/>
          <w:rtl/>
        </w:rPr>
        <w:t>مواد</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نوجوانان</w:t>
      </w:r>
      <w:r w:rsidRPr="000A305D">
        <w:rPr>
          <w:color w:val="000000" w:themeColor="text1"/>
          <w:rtl/>
        </w:rPr>
        <w:t xml:space="preserve"> </w:t>
      </w:r>
      <w:r w:rsidRPr="000A305D">
        <w:rPr>
          <w:rFonts w:hint="cs"/>
          <w:color w:val="000000" w:themeColor="text1"/>
          <w:rtl/>
        </w:rPr>
        <w:t>باشد</w:t>
      </w:r>
      <w:r w:rsidRPr="000A305D">
        <w:rPr>
          <w:color w:val="000000" w:themeColor="text1"/>
          <w:rtl/>
        </w:rPr>
        <w:t xml:space="preserve">: </w:t>
      </w:r>
      <w:r w:rsidRPr="000A305D">
        <w:rPr>
          <w:rFonts w:hint="cs"/>
          <w:color w:val="000000" w:themeColor="text1"/>
          <w:rtl/>
        </w:rPr>
        <w:t>بی</w:t>
      </w:r>
      <w:r w:rsidRPr="000A305D">
        <w:rPr>
          <w:color w:val="000000" w:themeColor="text1"/>
          <w:rtl/>
        </w:rPr>
        <w:t xml:space="preserve"> </w:t>
      </w:r>
      <w:r w:rsidRPr="000A305D">
        <w:rPr>
          <w:rFonts w:hint="cs"/>
          <w:color w:val="000000" w:themeColor="text1"/>
          <w:rtl/>
        </w:rPr>
        <w:t>توجهی</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مصرف</w:t>
      </w:r>
      <w:r w:rsidRPr="000A305D">
        <w:rPr>
          <w:color w:val="000000" w:themeColor="text1"/>
          <w:rtl/>
        </w:rPr>
        <w:t xml:space="preserve"> </w:t>
      </w:r>
      <w:r w:rsidRPr="000A305D">
        <w:rPr>
          <w:rFonts w:hint="cs"/>
          <w:color w:val="000000" w:themeColor="text1"/>
          <w:rtl/>
        </w:rPr>
        <w:t>مواد</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فقدان</w:t>
      </w:r>
      <w:r w:rsidRPr="000A305D">
        <w:rPr>
          <w:color w:val="000000" w:themeColor="text1"/>
          <w:rtl/>
        </w:rPr>
        <w:t xml:space="preserve"> </w:t>
      </w:r>
      <w:r w:rsidRPr="000A305D">
        <w:rPr>
          <w:rFonts w:hint="cs"/>
          <w:color w:val="000000" w:themeColor="text1"/>
          <w:rtl/>
        </w:rPr>
        <w:t>محدودیت</w:t>
      </w:r>
      <w:r w:rsidRPr="000A305D">
        <w:rPr>
          <w:color w:val="000000" w:themeColor="text1"/>
          <w:rtl/>
        </w:rPr>
        <w:t xml:space="preserve"> </w:t>
      </w:r>
      <w:r w:rsidRPr="000A305D">
        <w:rPr>
          <w:rFonts w:hint="cs"/>
          <w:color w:val="000000" w:themeColor="text1"/>
          <w:rtl/>
        </w:rPr>
        <w:t>یا</w:t>
      </w:r>
      <w:r w:rsidRPr="000A305D">
        <w:rPr>
          <w:color w:val="000000" w:themeColor="text1"/>
        </w:rPr>
        <w:t xml:space="preserve"> </w:t>
      </w:r>
      <w:r w:rsidRPr="000A305D">
        <w:rPr>
          <w:rFonts w:hint="cs"/>
          <w:color w:val="000000" w:themeColor="text1"/>
          <w:rtl/>
        </w:rPr>
        <w:t>مقررات</w:t>
      </w:r>
      <w:r w:rsidRPr="000A305D">
        <w:rPr>
          <w:color w:val="000000" w:themeColor="text1"/>
          <w:rtl/>
        </w:rPr>
        <w:t xml:space="preserve"> </w:t>
      </w:r>
      <w:r w:rsidRPr="000A305D">
        <w:rPr>
          <w:rFonts w:hint="cs"/>
          <w:color w:val="000000" w:themeColor="text1"/>
          <w:rtl/>
        </w:rPr>
        <w:t>جد</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منع</w:t>
      </w:r>
      <w:r w:rsidRPr="000A305D">
        <w:rPr>
          <w:color w:val="000000" w:themeColor="text1"/>
          <w:rtl/>
        </w:rPr>
        <w:t xml:space="preserve"> </w:t>
      </w:r>
      <w:r w:rsidRPr="000A305D">
        <w:rPr>
          <w:rFonts w:hint="cs"/>
          <w:color w:val="000000" w:themeColor="text1"/>
          <w:rtl/>
        </w:rPr>
        <w:t>مصرف</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مدرسه،</w:t>
      </w:r>
      <w:r w:rsidRPr="000A305D">
        <w:rPr>
          <w:color w:val="000000" w:themeColor="text1"/>
          <w:rtl/>
        </w:rPr>
        <w:t xml:space="preserve"> </w:t>
      </w:r>
      <w:r w:rsidRPr="000A305D">
        <w:rPr>
          <w:rFonts w:hint="cs"/>
          <w:color w:val="000000" w:themeColor="text1"/>
          <w:rtl/>
        </w:rPr>
        <w:t>استرسها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شدید</w:t>
      </w:r>
      <w:r w:rsidRPr="000A305D">
        <w:rPr>
          <w:color w:val="000000" w:themeColor="text1"/>
          <w:rtl/>
        </w:rPr>
        <w:t xml:space="preserve"> </w:t>
      </w:r>
      <w:r w:rsidRPr="000A305D">
        <w:rPr>
          <w:rFonts w:hint="cs"/>
          <w:color w:val="000000" w:themeColor="text1"/>
          <w:rtl/>
        </w:rPr>
        <w:t>تحصیلی</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محیطی،</w:t>
      </w:r>
      <w:r w:rsidRPr="000A305D">
        <w:rPr>
          <w:color w:val="000000" w:themeColor="text1"/>
          <w:rtl/>
        </w:rPr>
        <w:t xml:space="preserve"> </w:t>
      </w:r>
      <w:r w:rsidRPr="000A305D">
        <w:rPr>
          <w:rFonts w:hint="cs"/>
          <w:color w:val="000000" w:themeColor="text1"/>
          <w:rtl/>
        </w:rPr>
        <w:t>فقدان</w:t>
      </w:r>
      <w:r w:rsidRPr="000A305D">
        <w:rPr>
          <w:color w:val="000000" w:themeColor="text1"/>
          <w:rtl/>
        </w:rPr>
        <w:t xml:space="preserve"> </w:t>
      </w:r>
      <w:r w:rsidRPr="000A305D">
        <w:rPr>
          <w:rFonts w:hint="cs"/>
          <w:color w:val="000000" w:themeColor="text1"/>
          <w:rtl/>
        </w:rPr>
        <w:t>حمایت</w:t>
      </w:r>
      <w:r w:rsidRPr="000A305D">
        <w:rPr>
          <w:color w:val="000000" w:themeColor="text1"/>
          <w:rtl/>
        </w:rPr>
        <w:t xml:space="preserve"> </w:t>
      </w:r>
      <w:r w:rsidRPr="000A305D">
        <w:rPr>
          <w:rFonts w:hint="cs"/>
          <w:color w:val="000000" w:themeColor="text1"/>
          <w:rtl/>
        </w:rPr>
        <w:t>معلمان</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مسئولان</w:t>
      </w:r>
      <w:r w:rsidRPr="000A305D">
        <w:rPr>
          <w:color w:val="000000" w:themeColor="text1"/>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نیازها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عاطفی</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روانی</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خصوص</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هنگام</w:t>
      </w:r>
      <w:r w:rsidRPr="000A305D">
        <w:rPr>
          <w:color w:val="000000" w:themeColor="text1"/>
          <w:rtl/>
        </w:rPr>
        <w:t xml:space="preserve"> </w:t>
      </w:r>
      <w:r w:rsidRPr="000A305D">
        <w:rPr>
          <w:rFonts w:hint="cs"/>
          <w:color w:val="000000" w:themeColor="text1"/>
          <w:rtl/>
        </w:rPr>
        <w:t>بروز</w:t>
      </w:r>
      <w:r w:rsidRPr="000A305D">
        <w:rPr>
          <w:color w:val="000000" w:themeColor="text1"/>
          <w:rtl/>
        </w:rPr>
        <w:t xml:space="preserve"> </w:t>
      </w:r>
      <w:r w:rsidRPr="000A305D">
        <w:rPr>
          <w:rFonts w:hint="cs"/>
          <w:color w:val="000000" w:themeColor="text1"/>
          <w:rtl/>
        </w:rPr>
        <w:t>مشکلات</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طرد</w:t>
      </w:r>
      <w:r w:rsidRPr="000A305D">
        <w:rPr>
          <w:color w:val="000000" w:themeColor="text1"/>
          <w:rtl/>
        </w:rPr>
        <w:t xml:space="preserve"> </w:t>
      </w:r>
      <w:r w:rsidRPr="000A305D">
        <w:rPr>
          <w:rFonts w:hint="cs"/>
          <w:color w:val="000000" w:themeColor="text1"/>
          <w:rtl/>
        </w:rPr>
        <w:t>شدن</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طرف</w:t>
      </w:r>
      <w:r w:rsidRPr="000A305D">
        <w:rPr>
          <w:color w:val="000000" w:themeColor="text1"/>
          <w:rtl/>
        </w:rPr>
        <w:t xml:space="preserve"> </w:t>
      </w:r>
      <w:r w:rsidRPr="000A305D">
        <w:rPr>
          <w:rFonts w:hint="cs"/>
          <w:color w:val="000000" w:themeColor="text1"/>
          <w:rtl/>
        </w:rPr>
        <w:t>آنان</w:t>
      </w:r>
      <w:r w:rsidR="00087FCD" w:rsidRPr="000A305D">
        <w:rPr>
          <w:rFonts w:hint="cs"/>
          <w:color w:val="000000" w:themeColor="text1"/>
          <w:rtl/>
        </w:rPr>
        <w:t>.</w:t>
      </w:r>
    </w:p>
    <w:p w:rsidR="001C01F7" w:rsidRPr="000A305D" w:rsidRDefault="001C01F7" w:rsidP="00F929F3">
      <w:pPr>
        <w:rPr>
          <w:color w:val="000000" w:themeColor="text1"/>
          <w:rtl/>
        </w:rPr>
      </w:pPr>
      <w:r w:rsidRPr="000A305D">
        <w:rPr>
          <w:rFonts w:hint="cs"/>
          <w:bCs/>
          <w:color w:val="000000" w:themeColor="text1"/>
          <w:rtl/>
        </w:rPr>
        <w:t>عوامل</w:t>
      </w:r>
      <w:r w:rsidRPr="000A305D">
        <w:rPr>
          <w:bCs/>
          <w:color w:val="000000" w:themeColor="text1"/>
          <w:rtl/>
        </w:rPr>
        <w:t xml:space="preserve"> </w:t>
      </w:r>
      <w:r w:rsidRPr="000A305D">
        <w:rPr>
          <w:rFonts w:hint="cs"/>
          <w:bCs/>
          <w:color w:val="000000" w:themeColor="text1"/>
          <w:rtl/>
        </w:rPr>
        <w:t>مربوط</w:t>
      </w:r>
      <w:r w:rsidRPr="000A305D">
        <w:rPr>
          <w:bCs/>
          <w:color w:val="000000" w:themeColor="text1"/>
          <w:rtl/>
        </w:rPr>
        <w:t xml:space="preserve"> </w:t>
      </w:r>
      <w:r w:rsidRPr="000A305D">
        <w:rPr>
          <w:rFonts w:hint="cs"/>
          <w:bCs/>
          <w:color w:val="000000" w:themeColor="text1"/>
          <w:rtl/>
        </w:rPr>
        <w:t>به</w:t>
      </w:r>
      <w:r w:rsidRPr="000A305D">
        <w:rPr>
          <w:bCs/>
          <w:color w:val="000000" w:themeColor="text1"/>
          <w:rtl/>
        </w:rPr>
        <w:t xml:space="preserve"> </w:t>
      </w:r>
      <w:r w:rsidRPr="000A305D">
        <w:rPr>
          <w:rFonts w:hint="cs"/>
          <w:bCs/>
          <w:color w:val="000000" w:themeColor="text1"/>
          <w:rtl/>
        </w:rPr>
        <w:t>محل</w:t>
      </w:r>
      <w:r w:rsidRPr="000A305D">
        <w:rPr>
          <w:bCs/>
          <w:color w:val="000000" w:themeColor="text1"/>
          <w:rtl/>
        </w:rPr>
        <w:t xml:space="preserve"> </w:t>
      </w:r>
      <w:r w:rsidRPr="000A305D">
        <w:rPr>
          <w:rFonts w:hint="cs"/>
          <w:bCs/>
          <w:color w:val="000000" w:themeColor="text1"/>
          <w:rtl/>
        </w:rPr>
        <w:t>سکونت</w:t>
      </w:r>
      <w:r w:rsidRPr="000A305D">
        <w:rPr>
          <w:color w:val="000000" w:themeColor="text1"/>
          <w:rtl/>
        </w:rPr>
        <w:t xml:space="preserve">: </w:t>
      </w:r>
      <w:r w:rsidRPr="000A305D">
        <w:rPr>
          <w:rFonts w:hint="cs"/>
          <w:color w:val="000000" w:themeColor="text1"/>
          <w:rtl/>
        </w:rPr>
        <w:t>عوامل</w:t>
      </w:r>
      <w:r w:rsidRPr="000A305D">
        <w:rPr>
          <w:color w:val="000000" w:themeColor="text1"/>
          <w:rtl/>
        </w:rPr>
        <w:t xml:space="preserve"> </w:t>
      </w:r>
      <w:r w:rsidRPr="000A305D">
        <w:rPr>
          <w:rFonts w:hint="cs"/>
          <w:color w:val="000000" w:themeColor="text1"/>
          <w:rtl/>
        </w:rPr>
        <w:t>متعدد</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محیط</w:t>
      </w:r>
      <w:r w:rsidRPr="000A305D">
        <w:rPr>
          <w:color w:val="000000" w:themeColor="text1"/>
          <w:rtl/>
        </w:rPr>
        <w:t xml:space="preserve"> </w:t>
      </w:r>
      <w:r w:rsidRPr="000A305D">
        <w:rPr>
          <w:rFonts w:hint="cs"/>
          <w:color w:val="000000" w:themeColor="text1"/>
          <w:rtl/>
        </w:rPr>
        <w:t>مسکونی</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تواند</w:t>
      </w:r>
      <w:r w:rsidRPr="000A305D">
        <w:rPr>
          <w:color w:val="000000" w:themeColor="text1"/>
          <w:rtl/>
        </w:rPr>
        <w:t xml:space="preserve"> </w:t>
      </w:r>
      <w:r w:rsidRPr="000A305D">
        <w:rPr>
          <w:rFonts w:hint="cs"/>
          <w:color w:val="000000" w:themeColor="text1"/>
          <w:rtl/>
        </w:rPr>
        <w:t>موجب</w:t>
      </w:r>
      <w:r w:rsidRPr="000A305D">
        <w:rPr>
          <w:color w:val="000000" w:themeColor="text1"/>
          <w:rtl/>
        </w:rPr>
        <w:t xml:space="preserve"> </w:t>
      </w:r>
      <w:r w:rsidRPr="000A305D">
        <w:rPr>
          <w:rFonts w:hint="cs"/>
          <w:color w:val="000000" w:themeColor="text1"/>
          <w:rtl/>
        </w:rPr>
        <w:t>گرایش</w:t>
      </w:r>
      <w:r w:rsidRPr="000A305D">
        <w:rPr>
          <w:color w:val="000000" w:themeColor="text1"/>
          <w:rtl/>
        </w:rPr>
        <w:t xml:space="preserve"> </w:t>
      </w:r>
      <w:r w:rsidRPr="000A305D">
        <w:rPr>
          <w:rFonts w:hint="cs"/>
          <w:color w:val="000000" w:themeColor="text1"/>
          <w:rtl/>
        </w:rPr>
        <w:t>افراد</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مصرف</w:t>
      </w:r>
      <w:r w:rsidRPr="000A305D">
        <w:rPr>
          <w:color w:val="000000" w:themeColor="text1"/>
        </w:rPr>
        <w:t xml:space="preserve"> </w:t>
      </w:r>
      <w:r w:rsidRPr="000A305D">
        <w:rPr>
          <w:rFonts w:hint="cs"/>
          <w:color w:val="000000" w:themeColor="text1"/>
          <w:rtl/>
        </w:rPr>
        <w:t>مواد</w:t>
      </w:r>
      <w:r w:rsidRPr="000A305D">
        <w:rPr>
          <w:color w:val="000000" w:themeColor="text1"/>
          <w:rtl/>
        </w:rPr>
        <w:t xml:space="preserve"> </w:t>
      </w:r>
      <w:r w:rsidRPr="000A305D">
        <w:rPr>
          <w:rFonts w:hint="cs"/>
          <w:color w:val="000000" w:themeColor="text1"/>
          <w:rtl/>
        </w:rPr>
        <w:t>شود</w:t>
      </w:r>
      <w:r w:rsidRPr="000A305D">
        <w:rPr>
          <w:color w:val="000000" w:themeColor="text1"/>
          <w:rtl/>
        </w:rPr>
        <w:t xml:space="preserve">: </w:t>
      </w:r>
      <w:r w:rsidRPr="000A305D">
        <w:rPr>
          <w:rFonts w:hint="cs"/>
          <w:color w:val="000000" w:themeColor="text1"/>
          <w:rtl/>
        </w:rPr>
        <w:t>فقدان</w:t>
      </w:r>
      <w:r w:rsidRPr="000A305D">
        <w:rPr>
          <w:color w:val="000000" w:themeColor="text1"/>
          <w:rtl/>
        </w:rPr>
        <w:t xml:space="preserve"> </w:t>
      </w:r>
      <w:r w:rsidRPr="000A305D">
        <w:rPr>
          <w:rFonts w:hint="cs"/>
          <w:color w:val="000000" w:themeColor="text1"/>
          <w:rtl/>
        </w:rPr>
        <w:t>ارزشها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مذهبی</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اخلاقی،</w:t>
      </w:r>
      <w:r w:rsidRPr="000A305D">
        <w:rPr>
          <w:color w:val="000000" w:themeColor="text1"/>
          <w:rtl/>
        </w:rPr>
        <w:t xml:space="preserve"> </w:t>
      </w:r>
      <w:r w:rsidRPr="000A305D">
        <w:rPr>
          <w:rFonts w:hint="cs"/>
          <w:color w:val="000000" w:themeColor="text1"/>
          <w:rtl/>
        </w:rPr>
        <w:t>شیوع</w:t>
      </w:r>
      <w:r w:rsidRPr="000A305D">
        <w:rPr>
          <w:color w:val="000000" w:themeColor="text1"/>
          <w:rtl/>
        </w:rPr>
        <w:t xml:space="preserve"> </w:t>
      </w:r>
      <w:r w:rsidRPr="000A305D">
        <w:rPr>
          <w:rFonts w:hint="cs"/>
          <w:color w:val="000000" w:themeColor="text1"/>
          <w:rtl/>
        </w:rPr>
        <w:t>خشونت</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اعمال</w:t>
      </w:r>
      <w:r w:rsidRPr="000A305D">
        <w:rPr>
          <w:color w:val="000000" w:themeColor="text1"/>
          <w:rtl/>
        </w:rPr>
        <w:t xml:space="preserve"> </w:t>
      </w:r>
      <w:r w:rsidRPr="000A305D">
        <w:rPr>
          <w:rFonts w:hint="cs"/>
          <w:color w:val="000000" w:themeColor="text1"/>
          <w:rtl/>
        </w:rPr>
        <w:t>خلاف،</w:t>
      </w:r>
      <w:r w:rsidRPr="000A305D">
        <w:rPr>
          <w:color w:val="000000" w:themeColor="text1"/>
          <w:rtl/>
        </w:rPr>
        <w:t xml:space="preserve"> </w:t>
      </w:r>
      <w:r w:rsidRPr="000A305D">
        <w:rPr>
          <w:rFonts w:hint="cs"/>
          <w:color w:val="000000" w:themeColor="text1"/>
          <w:rtl/>
        </w:rPr>
        <w:t>وفور</w:t>
      </w:r>
      <w:r w:rsidRPr="000A305D">
        <w:rPr>
          <w:color w:val="000000" w:themeColor="text1"/>
          <w:rtl/>
        </w:rPr>
        <w:t xml:space="preserve"> </w:t>
      </w:r>
      <w:r w:rsidRPr="000A305D">
        <w:rPr>
          <w:rFonts w:hint="cs"/>
          <w:color w:val="000000" w:themeColor="text1"/>
          <w:rtl/>
        </w:rPr>
        <w:t>مشاغل</w:t>
      </w:r>
      <w:r w:rsidRPr="000A305D">
        <w:rPr>
          <w:color w:val="000000" w:themeColor="text1"/>
          <w:rtl/>
        </w:rPr>
        <w:t xml:space="preserve"> </w:t>
      </w:r>
      <w:r w:rsidRPr="000A305D">
        <w:rPr>
          <w:rFonts w:hint="cs"/>
          <w:color w:val="000000" w:themeColor="text1"/>
          <w:rtl/>
        </w:rPr>
        <w:t>کاذب،</w:t>
      </w:r>
      <w:r w:rsidRPr="000A305D">
        <w:rPr>
          <w:color w:val="000000" w:themeColor="text1"/>
          <w:rtl/>
        </w:rPr>
        <w:t xml:space="preserve"> </w:t>
      </w:r>
      <w:r w:rsidRPr="000A305D">
        <w:rPr>
          <w:rFonts w:hint="cs"/>
          <w:color w:val="000000" w:themeColor="text1"/>
          <w:rtl/>
        </w:rPr>
        <w:t>آشفتگی</w:t>
      </w:r>
      <w:r w:rsidRPr="000A305D">
        <w:rPr>
          <w:color w:val="000000" w:themeColor="text1"/>
          <w:rtl/>
        </w:rPr>
        <w:t xml:space="preserve"> </w:t>
      </w:r>
      <w:r w:rsidRPr="000A305D">
        <w:rPr>
          <w:rFonts w:hint="cs"/>
          <w:color w:val="000000" w:themeColor="text1"/>
          <w:rtl/>
        </w:rPr>
        <w:t>و</w:t>
      </w:r>
      <w:r w:rsidRPr="000A305D">
        <w:rPr>
          <w:color w:val="000000" w:themeColor="text1"/>
        </w:rPr>
        <w:t xml:space="preserve"> </w:t>
      </w:r>
      <w:r w:rsidRPr="000A305D">
        <w:rPr>
          <w:rFonts w:hint="cs"/>
          <w:color w:val="000000" w:themeColor="text1"/>
          <w:rtl/>
        </w:rPr>
        <w:t>ضعف</w:t>
      </w:r>
      <w:r w:rsidRPr="000A305D">
        <w:rPr>
          <w:color w:val="000000" w:themeColor="text1"/>
          <w:rtl/>
        </w:rPr>
        <w:t xml:space="preserve"> </w:t>
      </w:r>
      <w:r w:rsidRPr="000A305D">
        <w:rPr>
          <w:rFonts w:hint="cs"/>
          <w:color w:val="000000" w:themeColor="text1"/>
          <w:rtl/>
        </w:rPr>
        <w:t>همبستگی</w:t>
      </w:r>
      <w:r w:rsidRPr="000A305D">
        <w:rPr>
          <w:color w:val="000000" w:themeColor="text1"/>
          <w:rtl/>
        </w:rPr>
        <w:t xml:space="preserve"> </w:t>
      </w:r>
      <w:r w:rsidRPr="000A305D">
        <w:rPr>
          <w:rFonts w:hint="cs"/>
          <w:color w:val="000000" w:themeColor="text1"/>
          <w:rtl/>
        </w:rPr>
        <w:t>بین</w:t>
      </w:r>
      <w:r w:rsidRPr="000A305D">
        <w:rPr>
          <w:color w:val="000000" w:themeColor="text1"/>
          <w:rtl/>
        </w:rPr>
        <w:t xml:space="preserve"> </w:t>
      </w:r>
      <w:r w:rsidRPr="000A305D">
        <w:rPr>
          <w:rFonts w:hint="cs"/>
          <w:color w:val="000000" w:themeColor="text1"/>
          <w:rtl/>
        </w:rPr>
        <w:t>افراد</w:t>
      </w:r>
      <w:r w:rsidRPr="000A305D">
        <w:rPr>
          <w:color w:val="000000" w:themeColor="text1"/>
          <w:rtl/>
        </w:rPr>
        <w:t xml:space="preserve"> </w:t>
      </w:r>
      <w:r w:rsidRPr="000A305D">
        <w:rPr>
          <w:rFonts w:hint="cs"/>
          <w:color w:val="000000" w:themeColor="text1"/>
          <w:rtl/>
        </w:rPr>
        <w:t>محل</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حاشیه</w:t>
      </w:r>
      <w:r w:rsidRPr="000A305D">
        <w:rPr>
          <w:color w:val="000000" w:themeColor="text1"/>
          <w:rtl/>
        </w:rPr>
        <w:t xml:space="preserve"> </w:t>
      </w:r>
      <w:r w:rsidRPr="000A305D">
        <w:rPr>
          <w:rFonts w:hint="cs"/>
          <w:color w:val="000000" w:themeColor="text1"/>
          <w:rtl/>
        </w:rPr>
        <w:t>نشینی</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جمله</w:t>
      </w:r>
      <w:r w:rsidRPr="000A305D">
        <w:rPr>
          <w:color w:val="000000" w:themeColor="text1"/>
          <w:rtl/>
        </w:rPr>
        <w:t xml:space="preserve"> </w:t>
      </w:r>
      <w:r w:rsidRPr="000A305D">
        <w:rPr>
          <w:rFonts w:hint="cs"/>
          <w:color w:val="000000" w:themeColor="text1"/>
          <w:rtl/>
        </w:rPr>
        <w:t>این</w:t>
      </w:r>
      <w:r w:rsidRPr="000A305D">
        <w:rPr>
          <w:color w:val="000000" w:themeColor="text1"/>
          <w:rtl/>
        </w:rPr>
        <w:t xml:space="preserve"> </w:t>
      </w:r>
      <w:r w:rsidRPr="000A305D">
        <w:rPr>
          <w:rFonts w:hint="cs"/>
          <w:color w:val="000000" w:themeColor="text1"/>
          <w:rtl/>
        </w:rPr>
        <w:t>عوامل</w:t>
      </w:r>
      <w:r w:rsidRPr="000A305D">
        <w:rPr>
          <w:color w:val="000000" w:themeColor="text1"/>
          <w:rtl/>
        </w:rPr>
        <w:t xml:space="preserve"> </w:t>
      </w:r>
      <w:r w:rsidRPr="000A305D">
        <w:rPr>
          <w:rFonts w:hint="cs"/>
          <w:color w:val="000000" w:themeColor="text1"/>
          <w:rtl/>
        </w:rPr>
        <w:t>هستند</w:t>
      </w:r>
      <w:r w:rsidRPr="000A305D">
        <w:rPr>
          <w:color w:val="000000" w:themeColor="text1"/>
        </w:rPr>
        <w:t>.</w:t>
      </w:r>
    </w:p>
    <w:p w:rsidR="001C01F7" w:rsidRPr="000A305D" w:rsidRDefault="008F15BC" w:rsidP="00F929F3">
      <w:pPr>
        <w:pStyle w:val="Heading1"/>
        <w:rPr>
          <w:color w:val="000000" w:themeColor="text1"/>
          <w:rtl/>
        </w:rPr>
      </w:pPr>
      <w:bookmarkStart w:id="82" w:name="_Toc361136128"/>
      <w:bookmarkStart w:id="83" w:name="_Toc365161108"/>
      <w:r w:rsidRPr="000A305D">
        <w:rPr>
          <w:rFonts w:hint="cs"/>
          <w:color w:val="000000" w:themeColor="text1"/>
          <w:rtl/>
        </w:rPr>
        <w:lastRenderedPageBreak/>
        <w:t xml:space="preserve">3- </w:t>
      </w:r>
      <w:r w:rsidR="003B05AA" w:rsidRPr="000A305D">
        <w:rPr>
          <w:color w:val="000000" w:themeColor="text1"/>
        </w:rPr>
        <w:t xml:space="preserve"> </w:t>
      </w:r>
      <w:r w:rsidR="001C01F7" w:rsidRPr="000A305D">
        <w:rPr>
          <w:rFonts w:hint="cs"/>
          <w:color w:val="000000" w:themeColor="text1"/>
          <w:rtl/>
        </w:rPr>
        <w:t>عوامل</w:t>
      </w:r>
      <w:r w:rsidR="001C01F7" w:rsidRPr="000A305D">
        <w:rPr>
          <w:color w:val="000000" w:themeColor="text1"/>
          <w:rtl/>
        </w:rPr>
        <w:t xml:space="preserve"> </w:t>
      </w:r>
      <w:r w:rsidR="001C01F7" w:rsidRPr="000A305D">
        <w:rPr>
          <w:rFonts w:hint="cs"/>
          <w:color w:val="000000" w:themeColor="text1"/>
          <w:rtl/>
        </w:rPr>
        <w:t>مخاطره</w:t>
      </w:r>
      <w:r w:rsidR="001C01F7" w:rsidRPr="000A305D">
        <w:rPr>
          <w:color w:val="000000" w:themeColor="text1"/>
          <w:rtl/>
        </w:rPr>
        <w:t xml:space="preserve"> </w:t>
      </w:r>
      <w:r w:rsidR="001C01F7" w:rsidRPr="000A305D">
        <w:rPr>
          <w:rFonts w:hint="cs"/>
          <w:color w:val="000000" w:themeColor="text1"/>
          <w:rtl/>
        </w:rPr>
        <w:t>آمیز</w:t>
      </w:r>
      <w:r w:rsidR="001C01F7" w:rsidRPr="000A305D">
        <w:rPr>
          <w:color w:val="000000" w:themeColor="text1"/>
          <w:rtl/>
        </w:rPr>
        <w:t xml:space="preserve"> </w:t>
      </w:r>
      <w:r w:rsidR="001C01F7" w:rsidRPr="000A305D">
        <w:rPr>
          <w:rFonts w:hint="cs"/>
          <w:color w:val="000000" w:themeColor="text1"/>
          <w:rtl/>
        </w:rPr>
        <w:t>اجتماعی</w:t>
      </w:r>
      <w:bookmarkEnd w:id="82"/>
      <w:bookmarkEnd w:id="83"/>
    </w:p>
    <w:p w:rsidR="001C01F7" w:rsidRPr="000A305D" w:rsidRDefault="003B05AA" w:rsidP="00F929F3">
      <w:pPr>
        <w:rPr>
          <w:color w:val="000000" w:themeColor="text1"/>
        </w:rPr>
      </w:pPr>
      <w:r w:rsidRPr="000A305D">
        <w:rPr>
          <w:rFonts w:hint="cs"/>
          <w:color w:val="000000" w:themeColor="text1"/>
          <w:rtl/>
        </w:rPr>
        <w:t>از جمله عوامل</w:t>
      </w:r>
      <w:r w:rsidR="009F323E" w:rsidRPr="000A305D">
        <w:rPr>
          <w:rFonts w:hint="cs"/>
          <w:color w:val="000000" w:themeColor="text1"/>
          <w:rtl/>
        </w:rPr>
        <w:t xml:space="preserve"> مخاطره آمیز اجتماعی می توان به</w:t>
      </w:r>
      <w:r w:rsidRPr="000A305D">
        <w:rPr>
          <w:rFonts w:hint="cs"/>
          <w:color w:val="000000" w:themeColor="text1"/>
          <w:rtl/>
        </w:rPr>
        <w:t>،1)</w:t>
      </w:r>
      <w:r w:rsidR="009F323E" w:rsidRPr="000A305D">
        <w:rPr>
          <w:rFonts w:hint="cs"/>
          <w:color w:val="000000" w:themeColor="text1"/>
          <w:rtl/>
        </w:rPr>
        <w:t xml:space="preserve"> </w:t>
      </w:r>
      <w:r w:rsidR="001C01F7" w:rsidRPr="000A305D">
        <w:rPr>
          <w:rFonts w:hint="cs"/>
          <w:color w:val="000000" w:themeColor="text1"/>
          <w:rtl/>
        </w:rPr>
        <w:t>فقدان</w:t>
      </w:r>
      <w:r w:rsidR="001C01F7" w:rsidRPr="000A305D">
        <w:rPr>
          <w:color w:val="000000" w:themeColor="text1"/>
          <w:rtl/>
        </w:rPr>
        <w:t xml:space="preserve"> </w:t>
      </w:r>
      <w:r w:rsidR="001C01F7" w:rsidRPr="000A305D">
        <w:rPr>
          <w:rFonts w:hint="cs"/>
          <w:color w:val="000000" w:themeColor="text1"/>
          <w:rtl/>
        </w:rPr>
        <w:t>قوانین</w:t>
      </w:r>
      <w:r w:rsidR="001C01F7" w:rsidRPr="000A305D">
        <w:rPr>
          <w:color w:val="000000" w:themeColor="text1"/>
          <w:rtl/>
        </w:rPr>
        <w:t xml:space="preserve"> </w:t>
      </w:r>
      <w:r w:rsidR="001C01F7" w:rsidRPr="000A305D">
        <w:rPr>
          <w:rFonts w:hint="cs"/>
          <w:color w:val="000000" w:themeColor="text1"/>
          <w:rtl/>
        </w:rPr>
        <w:t>و</w:t>
      </w:r>
      <w:r w:rsidR="001C01F7" w:rsidRPr="000A305D">
        <w:rPr>
          <w:color w:val="000000" w:themeColor="text1"/>
          <w:rtl/>
        </w:rPr>
        <w:t xml:space="preserve"> </w:t>
      </w:r>
      <w:r w:rsidR="001C01F7" w:rsidRPr="000A305D">
        <w:rPr>
          <w:rFonts w:hint="cs"/>
          <w:color w:val="000000" w:themeColor="text1"/>
          <w:rtl/>
        </w:rPr>
        <w:t>مقررات</w:t>
      </w:r>
      <w:r w:rsidR="001C01F7" w:rsidRPr="000A305D">
        <w:rPr>
          <w:color w:val="000000" w:themeColor="text1"/>
          <w:rtl/>
        </w:rPr>
        <w:t xml:space="preserve"> </w:t>
      </w:r>
      <w:r w:rsidR="001C01F7" w:rsidRPr="000A305D">
        <w:rPr>
          <w:rFonts w:hint="cs"/>
          <w:color w:val="000000" w:themeColor="text1"/>
          <w:rtl/>
        </w:rPr>
        <w:t>جد</w:t>
      </w:r>
      <w:r w:rsidR="00DB3C7D" w:rsidRPr="000A305D">
        <w:rPr>
          <w:rFonts w:hint="cs"/>
          <w:color w:val="000000" w:themeColor="text1"/>
          <w:rtl/>
        </w:rPr>
        <w:t>ی</w:t>
      </w:r>
      <w:r w:rsidR="001C01F7" w:rsidRPr="000A305D">
        <w:rPr>
          <w:color w:val="000000" w:themeColor="text1"/>
          <w:rtl/>
        </w:rPr>
        <w:t xml:space="preserve"> </w:t>
      </w:r>
      <w:r w:rsidR="001C01F7" w:rsidRPr="000A305D">
        <w:rPr>
          <w:rFonts w:hint="cs"/>
          <w:color w:val="000000" w:themeColor="text1"/>
          <w:rtl/>
        </w:rPr>
        <w:t>ضد</w:t>
      </w:r>
      <w:r w:rsidR="001C01F7" w:rsidRPr="000A305D">
        <w:rPr>
          <w:color w:val="000000" w:themeColor="text1"/>
          <w:rtl/>
        </w:rPr>
        <w:t xml:space="preserve"> </w:t>
      </w:r>
      <w:r w:rsidR="001C01F7" w:rsidRPr="000A305D">
        <w:rPr>
          <w:rFonts w:hint="cs"/>
          <w:color w:val="000000" w:themeColor="text1"/>
          <w:rtl/>
        </w:rPr>
        <w:t>مواد</w:t>
      </w:r>
      <w:r w:rsidR="001C01F7" w:rsidRPr="000A305D">
        <w:rPr>
          <w:color w:val="000000" w:themeColor="text1"/>
          <w:rtl/>
        </w:rPr>
        <w:t xml:space="preserve"> </w:t>
      </w:r>
      <w:r w:rsidR="001C01F7" w:rsidRPr="000A305D">
        <w:rPr>
          <w:rFonts w:hint="cs"/>
          <w:color w:val="000000" w:themeColor="text1"/>
          <w:rtl/>
        </w:rPr>
        <w:t>مخدر</w:t>
      </w:r>
      <w:r w:rsidR="001C01F7" w:rsidRPr="000A305D">
        <w:rPr>
          <w:color w:val="000000" w:themeColor="text1"/>
          <w:rtl/>
        </w:rPr>
        <w:t xml:space="preserve"> </w:t>
      </w:r>
      <w:r w:rsidRPr="000A305D">
        <w:rPr>
          <w:rFonts w:hint="cs"/>
          <w:color w:val="000000" w:themeColor="text1"/>
          <w:rtl/>
        </w:rPr>
        <w:t>2)</w:t>
      </w:r>
      <w:r w:rsidR="009F323E" w:rsidRPr="000A305D">
        <w:rPr>
          <w:rFonts w:hint="cs"/>
          <w:color w:val="000000" w:themeColor="text1"/>
          <w:rtl/>
        </w:rPr>
        <w:t xml:space="preserve"> </w:t>
      </w:r>
      <w:r w:rsidR="001C01F7" w:rsidRPr="000A305D">
        <w:rPr>
          <w:rFonts w:hint="cs"/>
          <w:color w:val="000000" w:themeColor="text1"/>
          <w:rtl/>
        </w:rPr>
        <w:t>بازار</w:t>
      </w:r>
      <w:r w:rsidR="001C01F7" w:rsidRPr="000A305D">
        <w:rPr>
          <w:color w:val="000000" w:themeColor="text1"/>
          <w:rtl/>
        </w:rPr>
        <w:t xml:space="preserve"> </w:t>
      </w:r>
      <w:r w:rsidR="001C01F7" w:rsidRPr="000A305D">
        <w:rPr>
          <w:rFonts w:hint="cs"/>
          <w:color w:val="000000" w:themeColor="text1"/>
          <w:rtl/>
        </w:rPr>
        <w:t>مواد</w:t>
      </w:r>
      <w:r w:rsidR="001C01F7" w:rsidRPr="000A305D">
        <w:rPr>
          <w:color w:val="000000" w:themeColor="text1"/>
          <w:rtl/>
        </w:rPr>
        <w:t xml:space="preserve"> </w:t>
      </w:r>
      <w:r w:rsidRPr="000A305D">
        <w:rPr>
          <w:rFonts w:hint="cs"/>
          <w:color w:val="000000" w:themeColor="text1"/>
          <w:rtl/>
        </w:rPr>
        <w:t>3)</w:t>
      </w:r>
      <w:r w:rsidR="001C01F7" w:rsidRPr="000A305D">
        <w:rPr>
          <w:color w:val="000000" w:themeColor="text1"/>
          <w:rtl/>
        </w:rPr>
        <w:t xml:space="preserve"> </w:t>
      </w:r>
      <w:r w:rsidR="001C01F7" w:rsidRPr="000A305D">
        <w:rPr>
          <w:rFonts w:hint="cs"/>
          <w:color w:val="000000" w:themeColor="text1"/>
          <w:rtl/>
        </w:rPr>
        <w:t>مصرف</w:t>
      </w:r>
      <w:r w:rsidR="001C01F7" w:rsidRPr="000A305D">
        <w:rPr>
          <w:color w:val="000000" w:themeColor="text1"/>
          <w:rtl/>
        </w:rPr>
        <w:t xml:space="preserve"> </w:t>
      </w:r>
      <w:r w:rsidR="001C01F7" w:rsidRPr="000A305D">
        <w:rPr>
          <w:rFonts w:hint="cs"/>
          <w:color w:val="000000" w:themeColor="text1"/>
          <w:rtl/>
        </w:rPr>
        <w:t>مواد</w:t>
      </w:r>
      <w:r w:rsidR="001C01F7" w:rsidRPr="000A305D">
        <w:rPr>
          <w:color w:val="000000" w:themeColor="text1"/>
          <w:rtl/>
        </w:rPr>
        <w:t xml:space="preserve"> </w:t>
      </w:r>
      <w:r w:rsidR="001C01F7" w:rsidRPr="000A305D">
        <w:rPr>
          <w:rFonts w:hint="cs"/>
          <w:color w:val="000000" w:themeColor="text1"/>
          <w:rtl/>
        </w:rPr>
        <w:t>به</w:t>
      </w:r>
      <w:r w:rsidR="001C01F7" w:rsidRPr="000A305D">
        <w:rPr>
          <w:color w:val="000000" w:themeColor="text1"/>
          <w:rtl/>
        </w:rPr>
        <w:t xml:space="preserve"> </w:t>
      </w:r>
      <w:r w:rsidR="001C01F7" w:rsidRPr="000A305D">
        <w:rPr>
          <w:rFonts w:hint="cs"/>
          <w:color w:val="000000" w:themeColor="text1"/>
          <w:rtl/>
        </w:rPr>
        <w:t>عنوان</w:t>
      </w:r>
      <w:r w:rsidR="001C01F7" w:rsidRPr="000A305D">
        <w:rPr>
          <w:color w:val="000000" w:themeColor="text1"/>
          <w:rtl/>
        </w:rPr>
        <w:t xml:space="preserve"> </w:t>
      </w:r>
      <w:r w:rsidR="001C01F7" w:rsidRPr="000A305D">
        <w:rPr>
          <w:rFonts w:hint="cs"/>
          <w:color w:val="000000" w:themeColor="text1"/>
          <w:rtl/>
        </w:rPr>
        <w:t>هنجار</w:t>
      </w:r>
      <w:r w:rsidR="001C01F7" w:rsidRPr="000A305D">
        <w:rPr>
          <w:color w:val="000000" w:themeColor="text1"/>
          <w:rtl/>
        </w:rPr>
        <w:t xml:space="preserve"> </w:t>
      </w:r>
      <w:r w:rsidR="001C01F7" w:rsidRPr="000A305D">
        <w:rPr>
          <w:rFonts w:hint="cs"/>
          <w:color w:val="000000" w:themeColor="text1"/>
          <w:rtl/>
        </w:rPr>
        <w:t>اجتماعی</w:t>
      </w:r>
      <w:r w:rsidRPr="000A305D">
        <w:rPr>
          <w:rFonts w:hint="cs"/>
          <w:color w:val="000000" w:themeColor="text1"/>
          <w:rtl/>
        </w:rPr>
        <w:t>4)</w:t>
      </w:r>
      <w:r w:rsidR="009F323E" w:rsidRPr="000A305D">
        <w:rPr>
          <w:rFonts w:hint="cs"/>
          <w:color w:val="000000" w:themeColor="text1"/>
          <w:rtl/>
        </w:rPr>
        <w:t xml:space="preserve"> </w:t>
      </w:r>
      <w:r w:rsidR="001C01F7" w:rsidRPr="000A305D">
        <w:rPr>
          <w:rFonts w:hint="cs"/>
          <w:color w:val="000000" w:themeColor="text1"/>
          <w:rtl/>
        </w:rPr>
        <w:t>کمبود</w:t>
      </w:r>
      <w:r w:rsidR="001C01F7" w:rsidRPr="000A305D">
        <w:rPr>
          <w:color w:val="000000" w:themeColor="text1"/>
          <w:rtl/>
        </w:rPr>
        <w:t xml:space="preserve"> </w:t>
      </w:r>
      <w:r w:rsidR="001C01F7" w:rsidRPr="000A305D">
        <w:rPr>
          <w:rFonts w:hint="cs"/>
          <w:color w:val="000000" w:themeColor="text1"/>
          <w:rtl/>
        </w:rPr>
        <w:t>فعالیتها</w:t>
      </w:r>
      <w:r w:rsidR="00DB3C7D" w:rsidRPr="000A305D">
        <w:rPr>
          <w:rFonts w:hint="cs"/>
          <w:color w:val="000000" w:themeColor="text1"/>
          <w:rtl/>
        </w:rPr>
        <w:t>ی</w:t>
      </w:r>
      <w:r w:rsidR="001C01F7" w:rsidRPr="000A305D">
        <w:rPr>
          <w:color w:val="000000" w:themeColor="text1"/>
          <w:rtl/>
        </w:rPr>
        <w:t xml:space="preserve"> </w:t>
      </w:r>
      <w:r w:rsidR="001C01F7" w:rsidRPr="000A305D">
        <w:rPr>
          <w:rFonts w:hint="cs"/>
          <w:color w:val="000000" w:themeColor="text1"/>
          <w:rtl/>
        </w:rPr>
        <w:t>جایگزین</w:t>
      </w:r>
      <w:r w:rsidR="001C01F7" w:rsidRPr="000A305D">
        <w:rPr>
          <w:color w:val="000000" w:themeColor="text1"/>
          <w:rtl/>
        </w:rPr>
        <w:t xml:space="preserve"> </w:t>
      </w:r>
      <w:r w:rsidRPr="000A305D">
        <w:rPr>
          <w:rFonts w:hint="cs"/>
          <w:color w:val="000000" w:themeColor="text1"/>
          <w:rtl/>
        </w:rPr>
        <w:t>5)</w:t>
      </w:r>
      <w:r w:rsidR="009F323E" w:rsidRPr="000A305D">
        <w:rPr>
          <w:rFonts w:hint="cs"/>
          <w:color w:val="000000" w:themeColor="text1"/>
          <w:rtl/>
        </w:rPr>
        <w:t xml:space="preserve"> </w:t>
      </w:r>
      <w:r w:rsidR="001C01F7" w:rsidRPr="000A305D">
        <w:rPr>
          <w:rFonts w:hint="cs"/>
          <w:color w:val="000000" w:themeColor="text1"/>
          <w:rtl/>
        </w:rPr>
        <w:t>کمبود</w:t>
      </w:r>
      <w:r w:rsidR="001C01F7" w:rsidRPr="000A305D">
        <w:rPr>
          <w:color w:val="000000" w:themeColor="text1"/>
          <w:rtl/>
        </w:rPr>
        <w:t xml:space="preserve"> </w:t>
      </w:r>
      <w:r w:rsidR="001C01F7" w:rsidRPr="000A305D">
        <w:rPr>
          <w:rFonts w:hint="cs"/>
          <w:color w:val="000000" w:themeColor="text1"/>
          <w:rtl/>
        </w:rPr>
        <w:t>امکانات</w:t>
      </w:r>
      <w:r w:rsidR="001C01F7" w:rsidRPr="000A305D">
        <w:rPr>
          <w:color w:val="000000" w:themeColor="text1"/>
          <w:rtl/>
        </w:rPr>
        <w:t xml:space="preserve"> </w:t>
      </w:r>
      <w:r w:rsidR="001C01F7" w:rsidRPr="000A305D">
        <w:rPr>
          <w:rFonts w:hint="cs"/>
          <w:color w:val="000000" w:themeColor="text1"/>
          <w:rtl/>
        </w:rPr>
        <w:t>حمایتی،</w:t>
      </w:r>
      <w:r w:rsidR="001C01F7" w:rsidRPr="000A305D">
        <w:rPr>
          <w:color w:val="000000" w:themeColor="text1"/>
          <w:rtl/>
        </w:rPr>
        <w:t xml:space="preserve"> </w:t>
      </w:r>
      <w:r w:rsidR="001C01F7" w:rsidRPr="000A305D">
        <w:rPr>
          <w:rFonts w:hint="cs"/>
          <w:color w:val="000000" w:themeColor="text1"/>
          <w:rtl/>
        </w:rPr>
        <w:t>مشاوره</w:t>
      </w:r>
      <w:r w:rsidR="001C01F7" w:rsidRPr="000A305D">
        <w:rPr>
          <w:color w:val="000000" w:themeColor="text1"/>
          <w:rtl/>
        </w:rPr>
        <w:t xml:space="preserve"> </w:t>
      </w:r>
      <w:r w:rsidR="001C01F7" w:rsidRPr="000A305D">
        <w:rPr>
          <w:rFonts w:hint="cs"/>
          <w:color w:val="000000" w:themeColor="text1"/>
          <w:rtl/>
        </w:rPr>
        <w:t>ا</w:t>
      </w:r>
      <w:r w:rsidR="00DB3C7D" w:rsidRPr="000A305D">
        <w:rPr>
          <w:rFonts w:hint="cs"/>
          <w:color w:val="000000" w:themeColor="text1"/>
          <w:rtl/>
        </w:rPr>
        <w:t>ی</w:t>
      </w:r>
      <w:r w:rsidR="001C01F7" w:rsidRPr="000A305D">
        <w:rPr>
          <w:color w:val="000000" w:themeColor="text1"/>
          <w:rtl/>
        </w:rPr>
        <w:t xml:space="preserve"> </w:t>
      </w:r>
      <w:r w:rsidR="001C01F7" w:rsidRPr="000A305D">
        <w:rPr>
          <w:rFonts w:hint="cs"/>
          <w:color w:val="000000" w:themeColor="text1"/>
          <w:rtl/>
        </w:rPr>
        <w:t>و</w:t>
      </w:r>
      <w:r w:rsidR="001C01F7" w:rsidRPr="000A305D">
        <w:rPr>
          <w:color w:val="000000" w:themeColor="text1"/>
          <w:rtl/>
        </w:rPr>
        <w:t xml:space="preserve"> </w:t>
      </w:r>
      <w:r w:rsidR="001C01F7" w:rsidRPr="000A305D">
        <w:rPr>
          <w:rFonts w:hint="cs"/>
          <w:color w:val="000000" w:themeColor="text1"/>
          <w:rtl/>
        </w:rPr>
        <w:t>درمانی</w:t>
      </w:r>
      <w:r w:rsidR="001C01F7" w:rsidRPr="000A305D">
        <w:rPr>
          <w:color w:val="000000" w:themeColor="text1"/>
          <w:rtl/>
        </w:rPr>
        <w:t xml:space="preserve"> </w:t>
      </w:r>
      <w:r w:rsidRPr="000A305D">
        <w:rPr>
          <w:rFonts w:hint="cs"/>
          <w:color w:val="000000" w:themeColor="text1"/>
          <w:rtl/>
        </w:rPr>
        <w:t>6)</w:t>
      </w:r>
      <w:r w:rsidR="009F323E" w:rsidRPr="000A305D">
        <w:rPr>
          <w:rFonts w:hint="cs"/>
          <w:color w:val="000000" w:themeColor="text1"/>
          <w:rtl/>
        </w:rPr>
        <w:t xml:space="preserve"> </w:t>
      </w:r>
      <w:r w:rsidR="001C01F7" w:rsidRPr="000A305D">
        <w:rPr>
          <w:rFonts w:hint="cs"/>
          <w:color w:val="000000" w:themeColor="text1"/>
          <w:rtl/>
        </w:rPr>
        <w:t>توسعه</w:t>
      </w:r>
      <w:r w:rsidR="001C01F7" w:rsidRPr="000A305D">
        <w:rPr>
          <w:color w:val="000000" w:themeColor="text1"/>
          <w:rtl/>
        </w:rPr>
        <w:t xml:space="preserve"> </w:t>
      </w:r>
      <w:r w:rsidR="001C01F7" w:rsidRPr="000A305D">
        <w:rPr>
          <w:rFonts w:hint="cs"/>
          <w:color w:val="000000" w:themeColor="text1"/>
          <w:rtl/>
        </w:rPr>
        <w:t>صنعتی</w:t>
      </w:r>
      <w:r w:rsidRPr="000A305D">
        <w:rPr>
          <w:rFonts w:hint="cs"/>
          <w:color w:val="000000" w:themeColor="text1"/>
          <w:rtl/>
        </w:rPr>
        <w:t xml:space="preserve"> 7)</w:t>
      </w:r>
      <w:r w:rsidR="009F323E" w:rsidRPr="000A305D">
        <w:rPr>
          <w:rFonts w:hint="cs"/>
          <w:color w:val="000000" w:themeColor="text1"/>
          <w:rtl/>
        </w:rPr>
        <w:t xml:space="preserve"> </w:t>
      </w:r>
      <w:r w:rsidR="001C01F7" w:rsidRPr="000A305D">
        <w:rPr>
          <w:rFonts w:hint="cs"/>
          <w:color w:val="000000" w:themeColor="text1"/>
          <w:rtl/>
        </w:rPr>
        <w:t>محرومیت</w:t>
      </w:r>
      <w:r w:rsidR="001C01F7" w:rsidRPr="000A305D">
        <w:rPr>
          <w:color w:val="000000" w:themeColor="text1"/>
        </w:rPr>
        <w:t xml:space="preserve"> </w:t>
      </w:r>
      <w:r w:rsidR="001C01F7" w:rsidRPr="000A305D">
        <w:rPr>
          <w:rFonts w:hint="cs"/>
          <w:color w:val="000000" w:themeColor="text1"/>
          <w:rtl/>
        </w:rPr>
        <w:t>اجتماعی</w:t>
      </w:r>
      <w:r w:rsidR="001C01F7" w:rsidRPr="000A305D">
        <w:rPr>
          <w:color w:val="000000" w:themeColor="text1"/>
        </w:rPr>
        <w:t xml:space="preserve"> </w:t>
      </w:r>
      <w:r w:rsidRPr="000A305D">
        <w:rPr>
          <w:color w:val="000000" w:themeColor="text1"/>
        </w:rPr>
        <w:t>–</w:t>
      </w:r>
      <w:r w:rsidR="001C01F7" w:rsidRPr="000A305D">
        <w:rPr>
          <w:color w:val="000000" w:themeColor="text1"/>
        </w:rPr>
        <w:t xml:space="preserve"> </w:t>
      </w:r>
      <w:r w:rsidR="001C01F7" w:rsidRPr="000A305D">
        <w:rPr>
          <w:rFonts w:hint="cs"/>
          <w:color w:val="000000" w:themeColor="text1"/>
          <w:rtl/>
        </w:rPr>
        <w:t>اقتصاد</w:t>
      </w:r>
      <w:r w:rsidR="00DB3C7D" w:rsidRPr="000A305D">
        <w:rPr>
          <w:rFonts w:hint="cs"/>
          <w:color w:val="000000" w:themeColor="text1"/>
          <w:rtl/>
        </w:rPr>
        <w:t>ی</w:t>
      </w:r>
      <w:r w:rsidRPr="000A305D">
        <w:rPr>
          <w:rFonts w:hint="cs"/>
          <w:color w:val="000000" w:themeColor="text1"/>
          <w:rtl/>
        </w:rPr>
        <w:t xml:space="preserve"> نام برد.</w:t>
      </w:r>
      <w:r w:rsidR="001C01F7" w:rsidRPr="000A305D">
        <w:rPr>
          <w:color w:val="000000" w:themeColor="text1"/>
        </w:rPr>
        <w:t xml:space="preserve"> )</w:t>
      </w:r>
      <w:r w:rsidR="001C01F7" w:rsidRPr="000A305D">
        <w:rPr>
          <w:rFonts w:hint="cs"/>
          <w:color w:val="000000" w:themeColor="text1"/>
          <w:rtl/>
        </w:rPr>
        <w:t>ستاد</w:t>
      </w:r>
      <w:r w:rsidR="001C01F7" w:rsidRPr="000A305D">
        <w:rPr>
          <w:color w:val="000000" w:themeColor="text1"/>
        </w:rPr>
        <w:t xml:space="preserve"> </w:t>
      </w:r>
      <w:r w:rsidR="001C01F7" w:rsidRPr="000A305D">
        <w:rPr>
          <w:rFonts w:hint="cs"/>
          <w:color w:val="000000" w:themeColor="text1"/>
          <w:rtl/>
        </w:rPr>
        <w:t>مبارزه</w:t>
      </w:r>
      <w:r w:rsidR="001C01F7" w:rsidRPr="000A305D">
        <w:rPr>
          <w:color w:val="000000" w:themeColor="text1"/>
        </w:rPr>
        <w:t xml:space="preserve"> </w:t>
      </w:r>
      <w:r w:rsidR="001C01F7" w:rsidRPr="000A305D">
        <w:rPr>
          <w:rFonts w:hint="cs"/>
          <w:color w:val="000000" w:themeColor="text1"/>
          <w:rtl/>
        </w:rPr>
        <w:t>با</w:t>
      </w:r>
      <w:r w:rsidR="001C01F7" w:rsidRPr="000A305D">
        <w:rPr>
          <w:color w:val="000000" w:themeColor="text1"/>
        </w:rPr>
        <w:t xml:space="preserve"> </w:t>
      </w:r>
      <w:r w:rsidR="001C01F7" w:rsidRPr="000A305D">
        <w:rPr>
          <w:rFonts w:hint="cs"/>
          <w:color w:val="000000" w:themeColor="text1"/>
          <w:rtl/>
        </w:rPr>
        <w:t>موادمخدر،</w:t>
      </w:r>
      <w:r w:rsidR="001C01F7" w:rsidRPr="000A305D">
        <w:rPr>
          <w:color w:val="000000" w:themeColor="text1"/>
        </w:rPr>
        <w:t xml:space="preserve"> (1389</w:t>
      </w:r>
    </w:p>
    <w:p w:rsidR="00044BAA" w:rsidRPr="000A305D" w:rsidRDefault="00DB7CFA" w:rsidP="001B0B1D">
      <w:pPr>
        <w:pStyle w:val="Heading1"/>
        <w:rPr>
          <w:color w:val="000000" w:themeColor="text1"/>
          <w:rtl/>
        </w:rPr>
      </w:pPr>
      <w:bookmarkStart w:id="84" w:name="_Toc361136129"/>
      <w:bookmarkStart w:id="85" w:name="_Toc365161109"/>
      <w:r w:rsidRPr="000A305D">
        <w:rPr>
          <w:rFonts w:hint="cs"/>
          <w:color w:val="000000" w:themeColor="text1"/>
          <w:rtl/>
        </w:rPr>
        <w:t>2-</w:t>
      </w:r>
      <w:r w:rsidR="00A804C4" w:rsidRPr="000A305D">
        <w:rPr>
          <w:rFonts w:hint="cs"/>
          <w:color w:val="000000" w:themeColor="text1"/>
          <w:rtl/>
        </w:rPr>
        <w:t>1</w:t>
      </w:r>
      <w:r w:rsidRPr="000A305D">
        <w:rPr>
          <w:rFonts w:hint="cs"/>
          <w:color w:val="000000" w:themeColor="text1"/>
          <w:rtl/>
        </w:rPr>
        <w:t>-</w:t>
      </w:r>
      <w:r w:rsidR="00A804C4" w:rsidRPr="000A305D">
        <w:rPr>
          <w:rFonts w:hint="cs"/>
          <w:color w:val="000000" w:themeColor="text1"/>
          <w:rtl/>
        </w:rPr>
        <w:t>2</w:t>
      </w:r>
      <w:r w:rsidRPr="000A305D">
        <w:rPr>
          <w:rFonts w:hint="cs"/>
          <w:color w:val="000000" w:themeColor="text1"/>
          <w:rtl/>
        </w:rPr>
        <w:t>-</w:t>
      </w:r>
      <w:r w:rsidR="001B0B1D" w:rsidRPr="000A305D">
        <w:rPr>
          <w:rFonts w:hint="cs"/>
          <w:color w:val="000000" w:themeColor="text1"/>
          <w:rtl/>
        </w:rPr>
        <w:t>1</w:t>
      </w:r>
      <w:r w:rsidRPr="000A305D">
        <w:rPr>
          <w:rFonts w:hint="cs"/>
          <w:color w:val="000000" w:themeColor="text1"/>
          <w:rtl/>
        </w:rPr>
        <w:t>-</w:t>
      </w:r>
      <w:r w:rsidR="001B0B1D" w:rsidRPr="000A305D">
        <w:rPr>
          <w:rFonts w:hint="cs"/>
          <w:color w:val="000000" w:themeColor="text1"/>
          <w:rtl/>
        </w:rPr>
        <w:t>3-</w:t>
      </w:r>
      <w:r w:rsidR="003B05AA" w:rsidRPr="000A305D">
        <w:rPr>
          <w:color w:val="000000" w:themeColor="text1"/>
        </w:rPr>
        <w:t xml:space="preserve"> </w:t>
      </w:r>
      <w:r w:rsidR="00044BAA" w:rsidRPr="000A305D">
        <w:rPr>
          <w:rFonts w:hint="cs"/>
          <w:color w:val="000000" w:themeColor="text1"/>
          <w:rtl/>
        </w:rPr>
        <w:t>عوامل مؤثردرادامه مصرف :</w:t>
      </w:r>
      <w:bookmarkEnd w:id="84"/>
      <w:bookmarkEnd w:id="85"/>
    </w:p>
    <w:p w:rsidR="00044BAA" w:rsidRPr="000A305D" w:rsidRDefault="009F323E" w:rsidP="00F929F3">
      <w:pPr>
        <w:rPr>
          <w:color w:val="000000" w:themeColor="text1"/>
          <w:rtl/>
        </w:rPr>
      </w:pPr>
      <w:r w:rsidRPr="000A305D">
        <w:rPr>
          <w:rFonts w:hint="cs"/>
          <w:color w:val="000000" w:themeColor="text1"/>
          <w:rtl/>
        </w:rPr>
        <w:t xml:space="preserve">وقتی فردی، مصرف مواد را امتحان کرد، </w:t>
      </w:r>
      <w:r w:rsidR="00044BAA" w:rsidRPr="000A305D">
        <w:rPr>
          <w:rFonts w:hint="cs"/>
          <w:color w:val="000000" w:themeColor="text1"/>
          <w:rtl/>
        </w:rPr>
        <w:t>اکنون گاهگاهی وبه طور</w:t>
      </w:r>
      <w:r w:rsidRPr="000A305D">
        <w:rPr>
          <w:rFonts w:hint="cs"/>
          <w:color w:val="000000" w:themeColor="text1"/>
          <w:rtl/>
        </w:rPr>
        <w:t xml:space="preserve"> </w:t>
      </w:r>
      <w:r w:rsidR="00044BAA" w:rsidRPr="000A305D">
        <w:rPr>
          <w:rFonts w:hint="cs"/>
          <w:color w:val="000000" w:themeColor="text1"/>
          <w:rtl/>
        </w:rPr>
        <w:t>نامنظم مصرف کننده مواد است.</w:t>
      </w:r>
      <w:r w:rsidRPr="000A305D">
        <w:rPr>
          <w:rFonts w:hint="cs"/>
          <w:color w:val="000000" w:themeColor="text1"/>
          <w:rtl/>
        </w:rPr>
        <w:t xml:space="preserve"> </w:t>
      </w:r>
      <w:r w:rsidR="00044BAA" w:rsidRPr="000A305D">
        <w:rPr>
          <w:rFonts w:hint="cs"/>
          <w:color w:val="000000" w:themeColor="text1"/>
          <w:rtl/>
        </w:rPr>
        <w:t>او</w:t>
      </w:r>
      <w:r w:rsidRPr="000A305D">
        <w:rPr>
          <w:rFonts w:hint="cs"/>
          <w:color w:val="000000" w:themeColor="text1"/>
          <w:rtl/>
        </w:rPr>
        <w:t xml:space="preserve"> </w:t>
      </w:r>
      <w:r w:rsidR="00044BAA" w:rsidRPr="000A305D">
        <w:rPr>
          <w:rFonts w:hint="cs"/>
          <w:color w:val="000000" w:themeColor="text1"/>
          <w:rtl/>
        </w:rPr>
        <w:t>به غلط معتقد است که اراده وی مانع از</w:t>
      </w:r>
      <w:r w:rsidRPr="000A305D">
        <w:rPr>
          <w:rFonts w:hint="cs"/>
          <w:color w:val="000000" w:themeColor="text1"/>
          <w:rtl/>
        </w:rPr>
        <w:t xml:space="preserve"> </w:t>
      </w:r>
      <w:r w:rsidR="00044BAA" w:rsidRPr="000A305D">
        <w:rPr>
          <w:rFonts w:hint="cs"/>
          <w:color w:val="000000" w:themeColor="text1"/>
          <w:rtl/>
        </w:rPr>
        <w:t>اعتیاد وی می شود او</w:t>
      </w:r>
      <w:r w:rsidRPr="000A305D">
        <w:rPr>
          <w:rFonts w:hint="cs"/>
          <w:color w:val="000000" w:themeColor="text1"/>
          <w:rtl/>
        </w:rPr>
        <w:t xml:space="preserve"> </w:t>
      </w:r>
      <w:r w:rsidR="00044BAA" w:rsidRPr="000A305D">
        <w:rPr>
          <w:rFonts w:hint="cs"/>
          <w:color w:val="000000" w:themeColor="text1"/>
          <w:rtl/>
        </w:rPr>
        <w:t>قبلا به علت عدم رشد شخصیت به این دام افتاده است و</w:t>
      </w:r>
      <w:r w:rsidRPr="000A305D">
        <w:rPr>
          <w:rFonts w:hint="cs"/>
          <w:color w:val="000000" w:themeColor="text1"/>
          <w:rtl/>
        </w:rPr>
        <w:t xml:space="preserve"> </w:t>
      </w:r>
      <w:r w:rsidR="00044BAA" w:rsidRPr="000A305D">
        <w:rPr>
          <w:rFonts w:hint="cs"/>
          <w:color w:val="000000" w:themeColor="text1"/>
          <w:rtl/>
        </w:rPr>
        <w:t>درنتیجه به انکار</w:t>
      </w:r>
      <w:r w:rsidRPr="000A305D">
        <w:rPr>
          <w:rFonts w:hint="cs"/>
          <w:color w:val="000000" w:themeColor="text1"/>
          <w:rtl/>
        </w:rPr>
        <w:t xml:space="preserve"> </w:t>
      </w:r>
      <w:r w:rsidR="00044BAA" w:rsidRPr="000A305D">
        <w:rPr>
          <w:rFonts w:hint="cs"/>
          <w:color w:val="000000" w:themeColor="text1"/>
          <w:rtl/>
        </w:rPr>
        <w:t>و</w:t>
      </w:r>
      <w:r w:rsidRPr="000A305D">
        <w:rPr>
          <w:rFonts w:hint="cs"/>
          <w:color w:val="000000" w:themeColor="text1"/>
          <w:rtl/>
        </w:rPr>
        <w:t xml:space="preserve"> </w:t>
      </w:r>
      <w:r w:rsidR="00044BAA" w:rsidRPr="000A305D">
        <w:rPr>
          <w:rFonts w:hint="cs"/>
          <w:color w:val="000000" w:themeColor="text1"/>
          <w:rtl/>
        </w:rPr>
        <w:t>دروغ گویی می پردازد. بعضی افراد و</w:t>
      </w:r>
      <w:r w:rsidRPr="000A305D">
        <w:rPr>
          <w:rFonts w:hint="cs"/>
          <w:color w:val="000000" w:themeColor="text1"/>
          <w:rtl/>
        </w:rPr>
        <w:t xml:space="preserve"> </w:t>
      </w:r>
      <w:r w:rsidR="00044BAA" w:rsidRPr="000A305D">
        <w:rPr>
          <w:rFonts w:hint="cs"/>
          <w:color w:val="000000" w:themeColor="text1"/>
          <w:rtl/>
        </w:rPr>
        <w:t>عوامل محیطی که فرد را احاطه کرده اند ممکن است با</w:t>
      </w:r>
      <w:r w:rsidRPr="000A305D">
        <w:rPr>
          <w:rFonts w:hint="cs"/>
          <w:color w:val="000000" w:themeColor="text1"/>
          <w:rtl/>
        </w:rPr>
        <w:t xml:space="preserve"> </w:t>
      </w:r>
      <w:r w:rsidR="00044BAA" w:rsidRPr="000A305D">
        <w:rPr>
          <w:rFonts w:hint="cs"/>
          <w:color w:val="000000" w:themeColor="text1"/>
          <w:rtl/>
        </w:rPr>
        <w:t>عدم واکنش یاحتی همراهی با او</w:t>
      </w:r>
      <w:r w:rsidRPr="000A305D">
        <w:rPr>
          <w:rFonts w:hint="cs"/>
          <w:color w:val="000000" w:themeColor="text1"/>
          <w:rtl/>
        </w:rPr>
        <w:t xml:space="preserve"> </w:t>
      </w:r>
      <w:r w:rsidR="00087FCD" w:rsidRPr="000A305D">
        <w:rPr>
          <w:rFonts w:hint="cs"/>
          <w:color w:val="000000" w:themeColor="text1"/>
          <w:rtl/>
        </w:rPr>
        <w:t xml:space="preserve">باعث شوند </w:t>
      </w:r>
      <w:r w:rsidR="00044BAA" w:rsidRPr="000A305D">
        <w:rPr>
          <w:rFonts w:hint="cs"/>
          <w:color w:val="000000" w:themeColor="text1"/>
          <w:rtl/>
        </w:rPr>
        <w:t>که رفتارهای مصرف مواد و</w:t>
      </w:r>
      <w:r w:rsidRPr="000A305D">
        <w:rPr>
          <w:rFonts w:hint="cs"/>
          <w:color w:val="000000" w:themeColor="text1"/>
          <w:rtl/>
        </w:rPr>
        <w:t xml:space="preserve"> </w:t>
      </w:r>
      <w:r w:rsidR="00044BAA" w:rsidRPr="000A305D">
        <w:rPr>
          <w:rFonts w:hint="cs"/>
          <w:color w:val="000000" w:themeColor="text1"/>
          <w:rtl/>
        </w:rPr>
        <w:t>اعتیاد وی بیشتر</w:t>
      </w:r>
      <w:r w:rsidRPr="000A305D">
        <w:rPr>
          <w:rFonts w:hint="cs"/>
          <w:color w:val="000000" w:themeColor="text1"/>
          <w:rtl/>
        </w:rPr>
        <w:t xml:space="preserve"> </w:t>
      </w:r>
      <w:r w:rsidR="00044BAA" w:rsidRPr="000A305D">
        <w:rPr>
          <w:rFonts w:hint="cs"/>
          <w:color w:val="000000" w:themeColor="text1"/>
          <w:rtl/>
        </w:rPr>
        <w:t>تقویت شود.(رفیعی فر</w:t>
      </w:r>
      <w:r w:rsidR="00087FCD" w:rsidRPr="000A305D">
        <w:rPr>
          <w:rFonts w:hint="cs"/>
          <w:color w:val="000000" w:themeColor="text1"/>
          <w:rtl/>
        </w:rPr>
        <w:t xml:space="preserve"> </w:t>
      </w:r>
      <w:r w:rsidR="00044BAA" w:rsidRPr="000A305D">
        <w:rPr>
          <w:rFonts w:hint="cs"/>
          <w:color w:val="000000" w:themeColor="text1"/>
          <w:rtl/>
        </w:rPr>
        <w:t>و</w:t>
      </w:r>
      <w:r w:rsidR="00087FCD" w:rsidRPr="000A305D">
        <w:rPr>
          <w:rFonts w:hint="cs"/>
          <w:color w:val="000000" w:themeColor="text1"/>
          <w:rtl/>
        </w:rPr>
        <w:t xml:space="preserve"> </w:t>
      </w:r>
      <w:r w:rsidR="00044BAA" w:rsidRPr="000A305D">
        <w:rPr>
          <w:rFonts w:hint="cs"/>
          <w:color w:val="000000" w:themeColor="text1"/>
          <w:rtl/>
        </w:rPr>
        <w:t>همکاران، 1389).</w:t>
      </w:r>
    </w:p>
    <w:p w:rsidR="00044BAA" w:rsidRPr="000A305D" w:rsidRDefault="00DB7CFA" w:rsidP="001B0B1D">
      <w:pPr>
        <w:pStyle w:val="Heading1"/>
        <w:rPr>
          <w:color w:val="000000" w:themeColor="text1"/>
          <w:rtl/>
        </w:rPr>
      </w:pPr>
      <w:bookmarkStart w:id="86" w:name="_Toc361136130"/>
      <w:bookmarkStart w:id="87" w:name="_Toc365161110"/>
      <w:r w:rsidRPr="000A305D">
        <w:rPr>
          <w:rFonts w:hint="cs"/>
          <w:color w:val="000000" w:themeColor="text1"/>
          <w:rtl/>
        </w:rPr>
        <w:t>2-</w:t>
      </w:r>
      <w:r w:rsidR="001B0B1D" w:rsidRPr="000A305D">
        <w:rPr>
          <w:rFonts w:hint="cs"/>
          <w:color w:val="000000" w:themeColor="text1"/>
          <w:rtl/>
        </w:rPr>
        <w:t>1</w:t>
      </w:r>
      <w:r w:rsidRPr="000A305D">
        <w:rPr>
          <w:rFonts w:hint="cs"/>
          <w:color w:val="000000" w:themeColor="text1"/>
          <w:rtl/>
        </w:rPr>
        <w:t>-</w:t>
      </w:r>
      <w:r w:rsidR="001B0B1D" w:rsidRPr="000A305D">
        <w:rPr>
          <w:rFonts w:hint="cs"/>
          <w:color w:val="000000" w:themeColor="text1"/>
          <w:rtl/>
        </w:rPr>
        <w:t>2</w:t>
      </w:r>
      <w:r w:rsidRPr="000A305D">
        <w:rPr>
          <w:rFonts w:hint="cs"/>
          <w:color w:val="000000" w:themeColor="text1"/>
          <w:rtl/>
        </w:rPr>
        <w:t>-</w:t>
      </w:r>
      <w:r w:rsidR="001B0B1D" w:rsidRPr="000A305D">
        <w:rPr>
          <w:rFonts w:hint="cs"/>
          <w:color w:val="000000" w:themeColor="text1"/>
          <w:rtl/>
        </w:rPr>
        <w:t>1</w:t>
      </w:r>
      <w:r w:rsidRPr="000A305D">
        <w:rPr>
          <w:rFonts w:hint="cs"/>
          <w:color w:val="000000" w:themeColor="text1"/>
          <w:rtl/>
        </w:rPr>
        <w:t>-</w:t>
      </w:r>
      <w:r w:rsidR="001B0B1D" w:rsidRPr="000A305D">
        <w:rPr>
          <w:rFonts w:hint="cs"/>
          <w:color w:val="000000" w:themeColor="text1"/>
          <w:rtl/>
        </w:rPr>
        <w:t>4-</w:t>
      </w:r>
      <w:r w:rsidRPr="000A305D">
        <w:rPr>
          <w:rFonts w:hint="cs"/>
          <w:color w:val="000000" w:themeColor="text1"/>
          <w:rtl/>
        </w:rPr>
        <w:t xml:space="preserve"> </w:t>
      </w:r>
      <w:r w:rsidR="00044BAA" w:rsidRPr="000A305D">
        <w:rPr>
          <w:rFonts w:hint="cs"/>
          <w:color w:val="000000" w:themeColor="text1"/>
          <w:rtl/>
        </w:rPr>
        <w:t>عوامل مؤثردرتداوم مصرف:</w:t>
      </w:r>
      <w:bookmarkEnd w:id="86"/>
      <w:bookmarkEnd w:id="87"/>
    </w:p>
    <w:p w:rsidR="00044BAA" w:rsidRPr="000A305D" w:rsidRDefault="00044BAA" w:rsidP="00F929F3">
      <w:pPr>
        <w:rPr>
          <w:color w:val="000000" w:themeColor="text1"/>
          <w:rtl/>
        </w:rPr>
      </w:pPr>
      <w:r w:rsidRPr="000A305D">
        <w:rPr>
          <w:rFonts w:hint="cs"/>
          <w:color w:val="000000" w:themeColor="text1"/>
          <w:rtl/>
        </w:rPr>
        <w:t>به تدریج،  فردبه مصرف مواد وابسته می گردد.عواطف، علایق،  تجارب ونگرش های فرد به علت مصرف مواد تغییر می کند. درارتباط خود با دیگران دچارمشکل می شود و نمی تواند علت این مشکلات ومشکلات دیگرایجاد شده،  علت مصرف مواد راببین</w:t>
      </w:r>
      <w:r w:rsidR="008F15BC" w:rsidRPr="000A305D">
        <w:rPr>
          <w:rFonts w:hint="cs"/>
          <w:color w:val="000000" w:themeColor="text1"/>
          <w:rtl/>
        </w:rPr>
        <w:t>د.کماکان اعتیاد خود را ان</w:t>
      </w:r>
      <w:r w:rsidRPr="000A305D">
        <w:rPr>
          <w:rFonts w:hint="cs"/>
          <w:color w:val="000000" w:themeColor="text1"/>
          <w:rtl/>
        </w:rPr>
        <w:t>کار</w:t>
      </w:r>
      <w:r w:rsidR="008F15BC" w:rsidRPr="000A305D">
        <w:rPr>
          <w:rFonts w:hint="cs"/>
          <w:color w:val="000000" w:themeColor="text1"/>
          <w:rtl/>
        </w:rPr>
        <w:t xml:space="preserve"> </w:t>
      </w:r>
      <w:r w:rsidRPr="000A305D">
        <w:rPr>
          <w:rFonts w:hint="cs"/>
          <w:color w:val="000000" w:themeColor="text1"/>
          <w:rtl/>
        </w:rPr>
        <w:t>می کند</w:t>
      </w:r>
      <w:r w:rsidR="008F15BC" w:rsidRPr="000A305D">
        <w:rPr>
          <w:rFonts w:hint="cs"/>
          <w:color w:val="000000" w:themeColor="text1"/>
          <w:rtl/>
        </w:rPr>
        <w:t xml:space="preserve"> </w:t>
      </w:r>
      <w:r w:rsidRPr="000A305D">
        <w:rPr>
          <w:rFonts w:hint="cs"/>
          <w:color w:val="000000" w:themeColor="text1"/>
          <w:rtl/>
        </w:rPr>
        <w:t>و</w:t>
      </w:r>
      <w:r w:rsidR="008F15BC" w:rsidRPr="000A305D">
        <w:rPr>
          <w:rFonts w:hint="cs"/>
          <w:color w:val="000000" w:themeColor="text1"/>
          <w:rtl/>
        </w:rPr>
        <w:t xml:space="preserve"> </w:t>
      </w:r>
      <w:r w:rsidRPr="000A305D">
        <w:rPr>
          <w:rFonts w:hint="cs"/>
          <w:color w:val="000000" w:themeColor="text1"/>
          <w:rtl/>
        </w:rPr>
        <w:t>حتی به صورت هذیانی (باور</w:t>
      </w:r>
      <w:r w:rsidR="008F15BC" w:rsidRPr="000A305D">
        <w:rPr>
          <w:rFonts w:hint="cs"/>
          <w:color w:val="000000" w:themeColor="text1"/>
          <w:rtl/>
        </w:rPr>
        <w:t xml:space="preserve"> </w:t>
      </w:r>
      <w:r w:rsidRPr="000A305D">
        <w:rPr>
          <w:rFonts w:hint="cs"/>
          <w:color w:val="000000" w:themeColor="text1"/>
          <w:rtl/>
        </w:rPr>
        <w:t>غیر</w:t>
      </w:r>
      <w:r w:rsidR="008F15BC" w:rsidRPr="000A305D">
        <w:rPr>
          <w:rFonts w:hint="cs"/>
          <w:color w:val="000000" w:themeColor="text1"/>
          <w:rtl/>
        </w:rPr>
        <w:t xml:space="preserve"> </w:t>
      </w:r>
      <w:r w:rsidRPr="000A305D">
        <w:rPr>
          <w:rFonts w:hint="cs"/>
          <w:color w:val="000000" w:themeColor="text1"/>
          <w:rtl/>
        </w:rPr>
        <w:t>ممکن)</w:t>
      </w:r>
      <w:r w:rsidR="008F15BC" w:rsidRPr="000A305D">
        <w:rPr>
          <w:rFonts w:hint="cs"/>
          <w:color w:val="000000" w:themeColor="text1"/>
          <w:rtl/>
        </w:rPr>
        <w:t xml:space="preserve"> </w:t>
      </w:r>
      <w:r w:rsidRPr="000A305D">
        <w:rPr>
          <w:rFonts w:hint="cs"/>
          <w:color w:val="000000" w:themeColor="text1"/>
          <w:rtl/>
        </w:rPr>
        <w:t>معتقد است که توانایی کنترل مصرف خود رادارد.به دنبال آن دوستان خود را از دست می دهد و با خانواد</w:t>
      </w:r>
      <w:r w:rsidR="008F15BC" w:rsidRPr="000A305D">
        <w:rPr>
          <w:rFonts w:hint="cs"/>
          <w:color w:val="000000" w:themeColor="text1"/>
          <w:rtl/>
        </w:rPr>
        <w:t>ه اش دچار مشکلات زیادی می گردد،</w:t>
      </w:r>
      <w:r w:rsidRPr="000A305D">
        <w:rPr>
          <w:rFonts w:hint="cs"/>
          <w:color w:val="000000" w:themeColor="text1"/>
          <w:rtl/>
        </w:rPr>
        <w:t xml:space="preserve"> درکار و تحصیل ناموفق و</w:t>
      </w:r>
      <w:r w:rsidR="008F15BC" w:rsidRPr="000A305D">
        <w:rPr>
          <w:rFonts w:hint="cs"/>
          <w:color w:val="000000" w:themeColor="text1"/>
          <w:rtl/>
        </w:rPr>
        <w:t xml:space="preserve"> </w:t>
      </w:r>
      <w:r w:rsidRPr="000A305D">
        <w:rPr>
          <w:rFonts w:hint="cs"/>
          <w:color w:val="000000" w:themeColor="text1"/>
          <w:rtl/>
        </w:rPr>
        <w:t>احساس تنهایی و</w:t>
      </w:r>
      <w:r w:rsidR="008F15BC" w:rsidRPr="000A305D">
        <w:rPr>
          <w:rFonts w:hint="cs"/>
          <w:color w:val="000000" w:themeColor="text1"/>
          <w:rtl/>
        </w:rPr>
        <w:t xml:space="preserve"> </w:t>
      </w:r>
      <w:r w:rsidRPr="000A305D">
        <w:rPr>
          <w:rFonts w:hint="cs"/>
          <w:color w:val="000000" w:themeColor="text1"/>
          <w:rtl/>
        </w:rPr>
        <w:t>انزوا</w:t>
      </w:r>
      <w:r w:rsidR="008F15BC" w:rsidRPr="000A305D">
        <w:rPr>
          <w:rFonts w:hint="cs"/>
          <w:color w:val="000000" w:themeColor="text1"/>
          <w:rtl/>
        </w:rPr>
        <w:t xml:space="preserve"> </w:t>
      </w:r>
      <w:r w:rsidRPr="000A305D">
        <w:rPr>
          <w:rFonts w:hint="cs"/>
          <w:color w:val="000000" w:themeColor="text1"/>
          <w:rtl/>
        </w:rPr>
        <w:t>کرده و</w:t>
      </w:r>
      <w:r w:rsidR="008F15BC" w:rsidRPr="000A305D">
        <w:rPr>
          <w:rFonts w:hint="cs"/>
          <w:color w:val="000000" w:themeColor="text1"/>
          <w:rtl/>
        </w:rPr>
        <w:t xml:space="preserve"> </w:t>
      </w:r>
      <w:r w:rsidRPr="000A305D">
        <w:rPr>
          <w:rFonts w:hint="cs"/>
          <w:color w:val="000000" w:themeColor="text1"/>
          <w:rtl/>
        </w:rPr>
        <w:t>فشار</w:t>
      </w:r>
      <w:r w:rsidR="008F15BC" w:rsidRPr="000A305D">
        <w:rPr>
          <w:rFonts w:hint="cs"/>
          <w:color w:val="000000" w:themeColor="text1"/>
          <w:rtl/>
        </w:rPr>
        <w:t xml:space="preserve"> </w:t>
      </w:r>
      <w:r w:rsidRPr="000A305D">
        <w:rPr>
          <w:rFonts w:hint="cs"/>
          <w:color w:val="000000" w:themeColor="text1"/>
          <w:rtl/>
        </w:rPr>
        <w:t>عاطفی شدیدی را تحمل می کند در</w:t>
      </w:r>
      <w:r w:rsidR="008F15BC" w:rsidRPr="000A305D">
        <w:rPr>
          <w:rFonts w:hint="cs"/>
          <w:color w:val="000000" w:themeColor="text1"/>
          <w:rtl/>
        </w:rPr>
        <w:t xml:space="preserve"> </w:t>
      </w:r>
      <w:r w:rsidRPr="000A305D">
        <w:rPr>
          <w:rFonts w:hint="cs"/>
          <w:color w:val="000000" w:themeColor="text1"/>
          <w:rtl/>
        </w:rPr>
        <w:t>یک چرخه معیوب مجدداً برای حفظ دوستا</w:t>
      </w:r>
      <w:r w:rsidR="009F323E" w:rsidRPr="000A305D">
        <w:rPr>
          <w:rFonts w:hint="cs"/>
          <w:color w:val="000000" w:themeColor="text1"/>
          <w:rtl/>
        </w:rPr>
        <w:t xml:space="preserve">ن جدید </w:t>
      </w:r>
      <w:r w:rsidR="008F15BC" w:rsidRPr="000A305D">
        <w:rPr>
          <w:rFonts w:hint="cs"/>
          <w:color w:val="000000" w:themeColor="text1"/>
          <w:rtl/>
        </w:rPr>
        <w:t xml:space="preserve">دوستان مصرف کننده مواد </w:t>
      </w:r>
      <w:r w:rsidRPr="000A305D">
        <w:rPr>
          <w:rFonts w:hint="cs"/>
          <w:color w:val="000000" w:themeColor="text1"/>
          <w:rtl/>
        </w:rPr>
        <w:t>و فرار ازمشکلات ایجاد شده بیشتر</w:t>
      </w:r>
      <w:r w:rsidR="008F15BC" w:rsidRPr="000A305D">
        <w:rPr>
          <w:rFonts w:hint="cs"/>
          <w:color w:val="000000" w:themeColor="text1"/>
          <w:rtl/>
        </w:rPr>
        <w:t xml:space="preserve"> </w:t>
      </w:r>
      <w:r w:rsidRPr="000A305D">
        <w:rPr>
          <w:rFonts w:hint="cs"/>
          <w:color w:val="000000" w:themeColor="text1"/>
          <w:rtl/>
        </w:rPr>
        <w:t>در</w:t>
      </w:r>
      <w:r w:rsidR="008F15BC" w:rsidRPr="000A305D">
        <w:rPr>
          <w:rFonts w:hint="cs"/>
          <w:color w:val="000000" w:themeColor="text1"/>
          <w:rtl/>
        </w:rPr>
        <w:t xml:space="preserve"> </w:t>
      </w:r>
      <w:r w:rsidRPr="000A305D">
        <w:rPr>
          <w:rFonts w:hint="cs"/>
          <w:color w:val="000000" w:themeColor="text1"/>
          <w:rtl/>
        </w:rPr>
        <w:t>دام اعتیاد گرفتار</w:t>
      </w:r>
      <w:r w:rsidR="008F15BC" w:rsidRPr="000A305D">
        <w:rPr>
          <w:rFonts w:hint="cs"/>
          <w:color w:val="000000" w:themeColor="text1"/>
          <w:rtl/>
        </w:rPr>
        <w:t xml:space="preserve"> </w:t>
      </w:r>
      <w:r w:rsidRPr="000A305D">
        <w:rPr>
          <w:rFonts w:hint="cs"/>
          <w:color w:val="000000" w:themeColor="text1"/>
          <w:rtl/>
        </w:rPr>
        <w:t>شده و</w:t>
      </w:r>
      <w:r w:rsidR="008F15BC" w:rsidRPr="000A305D">
        <w:rPr>
          <w:rFonts w:hint="cs"/>
          <w:color w:val="000000" w:themeColor="text1"/>
          <w:rtl/>
        </w:rPr>
        <w:t xml:space="preserve"> </w:t>
      </w:r>
      <w:r w:rsidRPr="000A305D">
        <w:rPr>
          <w:rFonts w:hint="cs"/>
          <w:color w:val="000000" w:themeColor="text1"/>
          <w:rtl/>
        </w:rPr>
        <w:t>اصرار به باقی ماندن در</w:t>
      </w:r>
      <w:r w:rsidR="008F15BC" w:rsidRPr="000A305D">
        <w:rPr>
          <w:rFonts w:hint="cs"/>
          <w:color w:val="000000" w:themeColor="text1"/>
          <w:rtl/>
        </w:rPr>
        <w:t xml:space="preserve"> این حالت را دارد.</w:t>
      </w:r>
    </w:p>
    <w:p w:rsidR="00044BAA" w:rsidRPr="000A305D" w:rsidRDefault="00044BAA" w:rsidP="002D1C64">
      <w:pPr>
        <w:rPr>
          <w:color w:val="000000" w:themeColor="text1"/>
          <w:rtl/>
        </w:rPr>
      </w:pPr>
      <w:r w:rsidRPr="000A305D">
        <w:rPr>
          <w:rFonts w:hint="cs"/>
          <w:color w:val="000000" w:themeColor="text1"/>
          <w:rtl/>
        </w:rPr>
        <w:t>فرد در دام اعتیاد گرفتارشده وازخانواده ودوستان قدیمی طرد شده است. درکاروتحصیل ناموفق بوده وهزینه های زیادی رابرای مصرف مواد صرف می کند</w:t>
      </w:r>
      <w:r w:rsidR="008F15BC" w:rsidRPr="000A305D">
        <w:rPr>
          <w:rFonts w:hint="cs"/>
          <w:color w:val="000000" w:themeColor="text1"/>
          <w:rtl/>
        </w:rPr>
        <w:t>. مصرف مواد باعث ایجاد بیم</w:t>
      </w:r>
      <w:r w:rsidRPr="000A305D">
        <w:rPr>
          <w:rFonts w:hint="cs"/>
          <w:color w:val="000000" w:themeColor="text1"/>
          <w:rtl/>
        </w:rPr>
        <w:t>اری دروی می گردد وشاید نیاز به بستری شدن در</w:t>
      </w:r>
      <w:r w:rsidR="008F15BC" w:rsidRPr="000A305D">
        <w:rPr>
          <w:rFonts w:hint="cs"/>
          <w:color w:val="000000" w:themeColor="text1"/>
          <w:rtl/>
        </w:rPr>
        <w:t xml:space="preserve"> </w:t>
      </w:r>
      <w:r w:rsidRPr="000A305D">
        <w:rPr>
          <w:rFonts w:hint="cs"/>
          <w:color w:val="000000" w:themeColor="text1"/>
          <w:rtl/>
        </w:rPr>
        <w:t>بیمارستان نیز پیدا کند. به علت مشکلات نا</w:t>
      </w:r>
      <w:r w:rsidR="008F15BC" w:rsidRPr="000A305D">
        <w:rPr>
          <w:rFonts w:hint="cs"/>
          <w:color w:val="000000" w:themeColor="text1"/>
          <w:rtl/>
        </w:rPr>
        <w:t xml:space="preserve">شی از مصرف مواد و هزینه های آن، </w:t>
      </w:r>
      <w:r w:rsidRPr="000A305D">
        <w:rPr>
          <w:rFonts w:hint="cs"/>
          <w:color w:val="000000" w:themeColor="text1"/>
          <w:rtl/>
        </w:rPr>
        <w:t>دچار مشکلات قانونی می گردد</w:t>
      </w:r>
      <w:r w:rsidR="008F15BC" w:rsidRPr="000A305D">
        <w:rPr>
          <w:rFonts w:hint="cs"/>
          <w:color w:val="000000" w:themeColor="text1"/>
          <w:rtl/>
        </w:rPr>
        <w:t xml:space="preserve"> </w:t>
      </w:r>
      <w:r w:rsidRPr="000A305D">
        <w:rPr>
          <w:rFonts w:hint="cs"/>
          <w:color w:val="000000" w:themeColor="text1"/>
          <w:rtl/>
        </w:rPr>
        <w:t>و</w:t>
      </w:r>
      <w:r w:rsidR="008F15BC" w:rsidRPr="000A305D">
        <w:rPr>
          <w:rFonts w:hint="cs"/>
          <w:color w:val="000000" w:themeColor="text1"/>
          <w:rtl/>
        </w:rPr>
        <w:t xml:space="preserve"> </w:t>
      </w:r>
      <w:r w:rsidRPr="000A305D">
        <w:rPr>
          <w:rFonts w:hint="cs"/>
          <w:color w:val="000000" w:themeColor="text1"/>
          <w:rtl/>
        </w:rPr>
        <w:t>ح</w:t>
      </w:r>
      <w:r w:rsidR="008F15BC" w:rsidRPr="000A305D">
        <w:rPr>
          <w:rFonts w:hint="cs"/>
          <w:color w:val="000000" w:themeColor="text1"/>
          <w:rtl/>
        </w:rPr>
        <w:t xml:space="preserve">تی زندان نیز دور از انتظار نیست، پیامد نهایی </w:t>
      </w:r>
      <w:r w:rsidRPr="000A305D">
        <w:rPr>
          <w:rFonts w:hint="cs"/>
          <w:color w:val="000000" w:themeColor="text1"/>
          <w:rtl/>
        </w:rPr>
        <w:t>گرفتاری درچنین مسیری می تواند حتی به مرگ نیز بیانجامد</w:t>
      </w:r>
      <w:r w:rsidR="008F15BC" w:rsidRPr="000A305D">
        <w:rPr>
          <w:rFonts w:hint="cs"/>
          <w:color w:val="000000" w:themeColor="text1"/>
          <w:rtl/>
        </w:rPr>
        <w:t xml:space="preserve"> </w:t>
      </w:r>
      <w:r w:rsidRPr="000A305D">
        <w:rPr>
          <w:rFonts w:hint="cs"/>
          <w:color w:val="000000" w:themeColor="text1"/>
          <w:rtl/>
        </w:rPr>
        <w:t>(اسعدی</w:t>
      </w:r>
      <w:r w:rsidR="00BE79DA" w:rsidRPr="000A305D">
        <w:rPr>
          <w:rFonts w:hint="cs"/>
          <w:color w:val="000000" w:themeColor="text1"/>
          <w:rtl/>
        </w:rPr>
        <w:t xml:space="preserve"> و اسعدی</w:t>
      </w:r>
      <w:r w:rsidRPr="000A305D">
        <w:rPr>
          <w:rFonts w:hint="cs"/>
          <w:color w:val="000000" w:themeColor="text1"/>
          <w:rtl/>
        </w:rPr>
        <w:t>، 1389).</w:t>
      </w:r>
    </w:p>
    <w:p w:rsidR="001C01F7" w:rsidRPr="000A305D" w:rsidRDefault="001C01F7" w:rsidP="00BE79DA">
      <w:pPr>
        <w:rPr>
          <w:color w:val="000000" w:themeColor="text1"/>
          <w:rtl/>
        </w:rPr>
      </w:pPr>
      <w:r w:rsidRPr="000A305D">
        <w:rPr>
          <w:rFonts w:hint="cs"/>
          <w:color w:val="000000" w:themeColor="text1"/>
          <w:rtl/>
        </w:rPr>
        <w:t>براساس تحقیقات به عمل آمده درکشور،  مهم ترین دلایل شروع مصرف مواد به شرح زیراست.</w:t>
      </w:r>
      <w:r w:rsidR="00BE79DA" w:rsidRPr="000A305D">
        <w:rPr>
          <w:rFonts w:hint="cs"/>
          <w:color w:val="000000" w:themeColor="text1"/>
          <w:rtl/>
        </w:rPr>
        <w:t xml:space="preserve"> </w:t>
      </w:r>
      <w:r w:rsidRPr="000A305D">
        <w:rPr>
          <w:rFonts w:hint="cs"/>
          <w:color w:val="000000" w:themeColor="text1"/>
          <w:rtl/>
        </w:rPr>
        <w:t>(پیشگیری نوین، 1390).</w:t>
      </w:r>
    </w:p>
    <w:tbl>
      <w:tblPr>
        <w:bidiVisual/>
        <w:tblW w:w="8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07"/>
        <w:gridCol w:w="1481"/>
        <w:gridCol w:w="2488"/>
        <w:gridCol w:w="1586"/>
      </w:tblGrid>
      <w:tr w:rsidR="001C01F7" w:rsidRPr="000A305D" w:rsidTr="003A25FD">
        <w:trPr>
          <w:trHeight w:val="510"/>
          <w:jc w:val="center"/>
        </w:trPr>
        <w:tc>
          <w:tcPr>
            <w:tcW w:w="3107" w:type="dxa"/>
            <w:tcBorders>
              <w:top w:val="single" w:sz="4" w:space="0" w:color="auto"/>
              <w:left w:val="single" w:sz="4" w:space="0" w:color="auto"/>
              <w:bottom w:val="single" w:sz="4" w:space="0" w:color="auto"/>
              <w:right w:val="single" w:sz="4" w:space="0" w:color="auto"/>
            </w:tcBorders>
            <w:vAlign w:val="center"/>
            <w:hideMark/>
          </w:tcPr>
          <w:p w:rsidR="001C01F7" w:rsidRPr="000A305D" w:rsidRDefault="001C01F7" w:rsidP="007470F0">
            <w:pPr>
              <w:pStyle w:val="Subtitle"/>
              <w:ind w:firstLine="0"/>
              <w:rPr>
                <w:rFonts w:eastAsia="Times New Roman"/>
                <w:color w:val="000000" w:themeColor="text1"/>
                <w:sz w:val="22"/>
                <w:szCs w:val="22"/>
              </w:rPr>
            </w:pPr>
            <w:r w:rsidRPr="000A305D">
              <w:rPr>
                <w:rFonts w:hint="cs"/>
                <w:color w:val="000000" w:themeColor="text1"/>
                <w:sz w:val="22"/>
                <w:szCs w:val="22"/>
                <w:rtl/>
              </w:rPr>
              <w:lastRenderedPageBreak/>
              <w:t>کنجکاوی</w:t>
            </w:r>
          </w:p>
        </w:tc>
        <w:tc>
          <w:tcPr>
            <w:tcW w:w="1481" w:type="dxa"/>
            <w:tcBorders>
              <w:top w:val="single" w:sz="4" w:space="0" w:color="auto"/>
              <w:left w:val="single" w:sz="4" w:space="0" w:color="auto"/>
              <w:bottom w:val="single" w:sz="4" w:space="0" w:color="auto"/>
              <w:right w:val="single" w:sz="4" w:space="0" w:color="auto"/>
            </w:tcBorders>
            <w:vAlign w:val="center"/>
            <w:hideMark/>
          </w:tcPr>
          <w:p w:rsidR="001C01F7" w:rsidRPr="000A305D" w:rsidRDefault="001C01F7" w:rsidP="007470F0">
            <w:pPr>
              <w:pStyle w:val="Subtitle"/>
              <w:ind w:firstLine="0"/>
              <w:rPr>
                <w:rFonts w:eastAsia="Times New Roman"/>
                <w:color w:val="000000" w:themeColor="text1"/>
                <w:sz w:val="22"/>
                <w:szCs w:val="22"/>
              </w:rPr>
            </w:pPr>
            <w:r w:rsidRPr="000A305D">
              <w:rPr>
                <w:rFonts w:hint="cs"/>
                <w:color w:val="000000" w:themeColor="text1"/>
                <w:sz w:val="22"/>
                <w:szCs w:val="22"/>
                <w:rtl/>
              </w:rPr>
              <w:t>8/22 درصد</w:t>
            </w:r>
          </w:p>
        </w:tc>
        <w:tc>
          <w:tcPr>
            <w:tcW w:w="2488" w:type="dxa"/>
            <w:tcBorders>
              <w:top w:val="single" w:sz="4" w:space="0" w:color="auto"/>
              <w:left w:val="single" w:sz="4" w:space="0" w:color="auto"/>
              <w:bottom w:val="single" w:sz="4" w:space="0" w:color="auto"/>
              <w:right w:val="single" w:sz="4" w:space="0" w:color="auto"/>
            </w:tcBorders>
            <w:vAlign w:val="center"/>
            <w:hideMark/>
          </w:tcPr>
          <w:p w:rsidR="001C01F7" w:rsidRPr="000A305D" w:rsidRDefault="001C01F7" w:rsidP="007470F0">
            <w:pPr>
              <w:pStyle w:val="Subtitle"/>
              <w:ind w:firstLine="0"/>
              <w:rPr>
                <w:rFonts w:eastAsia="Times New Roman"/>
                <w:color w:val="000000" w:themeColor="text1"/>
                <w:sz w:val="22"/>
                <w:szCs w:val="22"/>
              </w:rPr>
            </w:pPr>
            <w:r w:rsidRPr="000A305D">
              <w:rPr>
                <w:rFonts w:hint="cs"/>
                <w:color w:val="000000" w:themeColor="text1"/>
                <w:sz w:val="22"/>
                <w:szCs w:val="22"/>
                <w:rtl/>
              </w:rPr>
              <w:t>کارسنگین</w:t>
            </w:r>
          </w:p>
        </w:tc>
        <w:tc>
          <w:tcPr>
            <w:tcW w:w="1586" w:type="dxa"/>
            <w:tcBorders>
              <w:top w:val="single" w:sz="4" w:space="0" w:color="auto"/>
              <w:left w:val="single" w:sz="4" w:space="0" w:color="auto"/>
              <w:bottom w:val="single" w:sz="4" w:space="0" w:color="auto"/>
              <w:right w:val="single" w:sz="4" w:space="0" w:color="auto"/>
            </w:tcBorders>
            <w:vAlign w:val="center"/>
            <w:hideMark/>
          </w:tcPr>
          <w:p w:rsidR="001C01F7" w:rsidRPr="000A305D" w:rsidRDefault="001C01F7" w:rsidP="007470F0">
            <w:pPr>
              <w:pStyle w:val="Subtitle"/>
              <w:ind w:firstLine="0"/>
              <w:rPr>
                <w:rFonts w:eastAsia="Times New Roman"/>
                <w:color w:val="000000" w:themeColor="text1"/>
                <w:sz w:val="22"/>
                <w:szCs w:val="22"/>
              </w:rPr>
            </w:pPr>
            <w:r w:rsidRPr="000A305D">
              <w:rPr>
                <w:rFonts w:hint="cs"/>
                <w:color w:val="000000" w:themeColor="text1"/>
                <w:sz w:val="22"/>
                <w:szCs w:val="22"/>
                <w:rtl/>
              </w:rPr>
              <w:t>7/4 درصد</w:t>
            </w:r>
          </w:p>
        </w:tc>
      </w:tr>
      <w:tr w:rsidR="001C01F7" w:rsidRPr="000A305D" w:rsidTr="003A25FD">
        <w:trPr>
          <w:trHeight w:val="510"/>
          <w:jc w:val="center"/>
        </w:trPr>
        <w:tc>
          <w:tcPr>
            <w:tcW w:w="3107" w:type="dxa"/>
            <w:tcBorders>
              <w:top w:val="single" w:sz="4" w:space="0" w:color="auto"/>
              <w:left w:val="single" w:sz="4" w:space="0" w:color="auto"/>
              <w:bottom w:val="single" w:sz="4" w:space="0" w:color="auto"/>
              <w:right w:val="single" w:sz="4" w:space="0" w:color="auto"/>
            </w:tcBorders>
            <w:vAlign w:val="center"/>
            <w:hideMark/>
          </w:tcPr>
          <w:p w:rsidR="001C01F7" w:rsidRPr="000A305D" w:rsidRDefault="001C01F7" w:rsidP="007470F0">
            <w:pPr>
              <w:pStyle w:val="Subtitle"/>
              <w:ind w:firstLine="0"/>
              <w:rPr>
                <w:rFonts w:eastAsia="Times New Roman"/>
                <w:color w:val="000000" w:themeColor="text1"/>
                <w:sz w:val="22"/>
                <w:szCs w:val="22"/>
              </w:rPr>
            </w:pPr>
            <w:r w:rsidRPr="000A305D">
              <w:rPr>
                <w:rFonts w:hint="cs"/>
                <w:color w:val="000000" w:themeColor="text1"/>
                <w:sz w:val="22"/>
                <w:szCs w:val="22"/>
                <w:rtl/>
              </w:rPr>
              <w:t>کسب لذت</w:t>
            </w:r>
          </w:p>
        </w:tc>
        <w:tc>
          <w:tcPr>
            <w:tcW w:w="1481" w:type="dxa"/>
            <w:tcBorders>
              <w:top w:val="single" w:sz="4" w:space="0" w:color="auto"/>
              <w:left w:val="single" w:sz="4" w:space="0" w:color="auto"/>
              <w:bottom w:val="single" w:sz="4" w:space="0" w:color="auto"/>
              <w:right w:val="single" w:sz="4" w:space="0" w:color="auto"/>
            </w:tcBorders>
            <w:vAlign w:val="center"/>
            <w:hideMark/>
          </w:tcPr>
          <w:p w:rsidR="001C01F7" w:rsidRPr="000A305D" w:rsidRDefault="001C01F7" w:rsidP="007470F0">
            <w:pPr>
              <w:pStyle w:val="Subtitle"/>
              <w:ind w:firstLine="0"/>
              <w:rPr>
                <w:rFonts w:eastAsia="Times New Roman"/>
                <w:color w:val="000000" w:themeColor="text1"/>
                <w:sz w:val="22"/>
                <w:szCs w:val="22"/>
              </w:rPr>
            </w:pPr>
            <w:r w:rsidRPr="000A305D">
              <w:rPr>
                <w:rFonts w:hint="cs"/>
                <w:color w:val="000000" w:themeColor="text1"/>
                <w:sz w:val="22"/>
                <w:szCs w:val="22"/>
                <w:rtl/>
              </w:rPr>
              <w:t>4/18 درصد</w:t>
            </w:r>
          </w:p>
        </w:tc>
        <w:tc>
          <w:tcPr>
            <w:tcW w:w="2488" w:type="dxa"/>
            <w:tcBorders>
              <w:top w:val="single" w:sz="4" w:space="0" w:color="auto"/>
              <w:left w:val="single" w:sz="4" w:space="0" w:color="auto"/>
              <w:bottom w:val="single" w:sz="4" w:space="0" w:color="auto"/>
              <w:right w:val="single" w:sz="4" w:space="0" w:color="auto"/>
            </w:tcBorders>
            <w:vAlign w:val="center"/>
            <w:hideMark/>
          </w:tcPr>
          <w:p w:rsidR="001C01F7" w:rsidRPr="000A305D" w:rsidRDefault="001C01F7" w:rsidP="007470F0">
            <w:pPr>
              <w:pStyle w:val="Subtitle"/>
              <w:ind w:firstLine="0"/>
              <w:rPr>
                <w:rFonts w:eastAsia="Times New Roman"/>
                <w:color w:val="000000" w:themeColor="text1"/>
                <w:w w:val="95"/>
                <w:sz w:val="22"/>
                <w:szCs w:val="22"/>
              </w:rPr>
            </w:pPr>
            <w:r w:rsidRPr="000A305D">
              <w:rPr>
                <w:rFonts w:hint="cs"/>
                <w:color w:val="000000" w:themeColor="text1"/>
                <w:w w:val="95"/>
                <w:sz w:val="22"/>
                <w:szCs w:val="22"/>
                <w:rtl/>
              </w:rPr>
              <w:t>اختلافات خانوادگی</w:t>
            </w:r>
          </w:p>
        </w:tc>
        <w:tc>
          <w:tcPr>
            <w:tcW w:w="1586" w:type="dxa"/>
            <w:tcBorders>
              <w:top w:val="single" w:sz="4" w:space="0" w:color="auto"/>
              <w:left w:val="single" w:sz="4" w:space="0" w:color="auto"/>
              <w:bottom w:val="single" w:sz="4" w:space="0" w:color="auto"/>
              <w:right w:val="single" w:sz="4" w:space="0" w:color="auto"/>
            </w:tcBorders>
            <w:vAlign w:val="center"/>
            <w:hideMark/>
          </w:tcPr>
          <w:p w:rsidR="001C01F7" w:rsidRPr="000A305D" w:rsidRDefault="001C01F7" w:rsidP="007470F0">
            <w:pPr>
              <w:pStyle w:val="Subtitle"/>
              <w:ind w:firstLine="0"/>
              <w:rPr>
                <w:rFonts w:eastAsia="Times New Roman"/>
                <w:color w:val="000000" w:themeColor="text1"/>
                <w:sz w:val="22"/>
                <w:szCs w:val="22"/>
              </w:rPr>
            </w:pPr>
            <w:r w:rsidRPr="000A305D">
              <w:rPr>
                <w:rFonts w:hint="cs"/>
                <w:color w:val="000000" w:themeColor="text1"/>
                <w:sz w:val="22"/>
                <w:szCs w:val="22"/>
                <w:rtl/>
              </w:rPr>
              <w:t>3/4 درصد</w:t>
            </w:r>
          </w:p>
        </w:tc>
      </w:tr>
      <w:tr w:rsidR="001C01F7" w:rsidRPr="000A305D" w:rsidTr="003A25FD">
        <w:trPr>
          <w:trHeight w:val="510"/>
          <w:jc w:val="center"/>
        </w:trPr>
        <w:tc>
          <w:tcPr>
            <w:tcW w:w="3107" w:type="dxa"/>
            <w:tcBorders>
              <w:top w:val="single" w:sz="4" w:space="0" w:color="auto"/>
              <w:left w:val="single" w:sz="4" w:space="0" w:color="auto"/>
              <w:bottom w:val="single" w:sz="4" w:space="0" w:color="auto"/>
              <w:right w:val="single" w:sz="4" w:space="0" w:color="auto"/>
            </w:tcBorders>
            <w:vAlign w:val="center"/>
            <w:hideMark/>
          </w:tcPr>
          <w:p w:rsidR="001C01F7" w:rsidRPr="000A305D" w:rsidRDefault="001C01F7" w:rsidP="007470F0">
            <w:pPr>
              <w:pStyle w:val="Subtitle"/>
              <w:ind w:firstLine="0"/>
              <w:rPr>
                <w:rFonts w:eastAsia="Times New Roman"/>
                <w:color w:val="000000" w:themeColor="text1"/>
                <w:sz w:val="22"/>
                <w:szCs w:val="22"/>
              </w:rPr>
            </w:pPr>
            <w:r w:rsidRPr="000A305D">
              <w:rPr>
                <w:rFonts w:hint="cs"/>
                <w:color w:val="000000" w:themeColor="text1"/>
                <w:sz w:val="22"/>
                <w:szCs w:val="22"/>
                <w:rtl/>
              </w:rPr>
              <w:t>تفریح</w:t>
            </w:r>
          </w:p>
        </w:tc>
        <w:tc>
          <w:tcPr>
            <w:tcW w:w="1481" w:type="dxa"/>
            <w:tcBorders>
              <w:top w:val="single" w:sz="4" w:space="0" w:color="auto"/>
              <w:left w:val="single" w:sz="4" w:space="0" w:color="auto"/>
              <w:bottom w:val="single" w:sz="4" w:space="0" w:color="auto"/>
              <w:right w:val="single" w:sz="4" w:space="0" w:color="auto"/>
            </w:tcBorders>
            <w:vAlign w:val="center"/>
            <w:hideMark/>
          </w:tcPr>
          <w:p w:rsidR="001C01F7" w:rsidRPr="000A305D" w:rsidRDefault="001C01F7" w:rsidP="007470F0">
            <w:pPr>
              <w:pStyle w:val="Subtitle"/>
              <w:ind w:firstLine="0"/>
              <w:rPr>
                <w:rFonts w:eastAsia="Times New Roman"/>
                <w:color w:val="000000" w:themeColor="text1"/>
                <w:sz w:val="22"/>
                <w:szCs w:val="22"/>
              </w:rPr>
            </w:pPr>
            <w:r w:rsidRPr="000A305D">
              <w:rPr>
                <w:rFonts w:hint="cs"/>
                <w:color w:val="000000" w:themeColor="text1"/>
                <w:sz w:val="22"/>
                <w:szCs w:val="22"/>
                <w:rtl/>
              </w:rPr>
              <w:t>2/13 درصد</w:t>
            </w:r>
          </w:p>
        </w:tc>
        <w:tc>
          <w:tcPr>
            <w:tcW w:w="2488" w:type="dxa"/>
            <w:tcBorders>
              <w:top w:val="single" w:sz="4" w:space="0" w:color="auto"/>
              <w:left w:val="single" w:sz="4" w:space="0" w:color="auto"/>
              <w:bottom w:val="single" w:sz="4" w:space="0" w:color="auto"/>
              <w:right w:val="single" w:sz="4" w:space="0" w:color="auto"/>
            </w:tcBorders>
            <w:vAlign w:val="center"/>
            <w:hideMark/>
          </w:tcPr>
          <w:p w:rsidR="001C01F7" w:rsidRPr="000A305D" w:rsidRDefault="001C01F7" w:rsidP="007470F0">
            <w:pPr>
              <w:pStyle w:val="Subtitle"/>
              <w:ind w:firstLine="0"/>
              <w:rPr>
                <w:rFonts w:eastAsia="Times New Roman"/>
                <w:color w:val="000000" w:themeColor="text1"/>
                <w:sz w:val="22"/>
                <w:szCs w:val="22"/>
              </w:rPr>
            </w:pPr>
            <w:r w:rsidRPr="000A305D">
              <w:rPr>
                <w:rFonts w:hint="cs"/>
                <w:color w:val="000000" w:themeColor="text1"/>
                <w:sz w:val="22"/>
                <w:szCs w:val="22"/>
                <w:rtl/>
              </w:rPr>
              <w:t>دردسترس بودن</w:t>
            </w:r>
          </w:p>
        </w:tc>
        <w:tc>
          <w:tcPr>
            <w:tcW w:w="1586" w:type="dxa"/>
            <w:tcBorders>
              <w:top w:val="single" w:sz="4" w:space="0" w:color="auto"/>
              <w:left w:val="single" w:sz="4" w:space="0" w:color="auto"/>
              <w:bottom w:val="single" w:sz="4" w:space="0" w:color="auto"/>
              <w:right w:val="single" w:sz="4" w:space="0" w:color="auto"/>
            </w:tcBorders>
            <w:vAlign w:val="center"/>
            <w:hideMark/>
          </w:tcPr>
          <w:p w:rsidR="001C01F7" w:rsidRPr="000A305D" w:rsidRDefault="001C01F7" w:rsidP="007470F0">
            <w:pPr>
              <w:pStyle w:val="Subtitle"/>
              <w:ind w:firstLine="0"/>
              <w:rPr>
                <w:rFonts w:eastAsia="Times New Roman"/>
                <w:color w:val="000000" w:themeColor="text1"/>
                <w:sz w:val="22"/>
                <w:szCs w:val="22"/>
              </w:rPr>
            </w:pPr>
            <w:r w:rsidRPr="000A305D">
              <w:rPr>
                <w:rFonts w:hint="cs"/>
                <w:color w:val="000000" w:themeColor="text1"/>
                <w:sz w:val="22"/>
                <w:szCs w:val="22"/>
                <w:rtl/>
              </w:rPr>
              <w:t>8/2 درصد</w:t>
            </w:r>
          </w:p>
        </w:tc>
      </w:tr>
      <w:tr w:rsidR="001C01F7" w:rsidRPr="000A305D" w:rsidTr="003A25FD">
        <w:trPr>
          <w:trHeight w:val="510"/>
          <w:jc w:val="center"/>
        </w:trPr>
        <w:tc>
          <w:tcPr>
            <w:tcW w:w="3107" w:type="dxa"/>
            <w:tcBorders>
              <w:top w:val="single" w:sz="4" w:space="0" w:color="auto"/>
              <w:left w:val="single" w:sz="4" w:space="0" w:color="auto"/>
              <w:bottom w:val="single" w:sz="4" w:space="0" w:color="auto"/>
              <w:right w:val="single" w:sz="4" w:space="0" w:color="auto"/>
            </w:tcBorders>
            <w:vAlign w:val="center"/>
            <w:hideMark/>
          </w:tcPr>
          <w:p w:rsidR="001C01F7" w:rsidRPr="000A305D" w:rsidRDefault="001C01F7" w:rsidP="007470F0">
            <w:pPr>
              <w:pStyle w:val="Subtitle"/>
              <w:ind w:firstLine="0"/>
              <w:rPr>
                <w:rFonts w:eastAsia="Times New Roman"/>
                <w:color w:val="000000" w:themeColor="text1"/>
                <w:sz w:val="22"/>
                <w:szCs w:val="22"/>
              </w:rPr>
            </w:pPr>
            <w:r w:rsidRPr="000A305D">
              <w:rPr>
                <w:rFonts w:hint="cs"/>
                <w:color w:val="000000" w:themeColor="text1"/>
                <w:sz w:val="22"/>
                <w:szCs w:val="22"/>
                <w:rtl/>
              </w:rPr>
              <w:t>رفع مشکلات روحی</w:t>
            </w:r>
          </w:p>
        </w:tc>
        <w:tc>
          <w:tcPr>
            <w:tcW w:w="1481" w:type="dxa"/>
            <w:tcBorders>
              <w:top w:val="single" w:sz="4" w:space="0" w:color="auto"/>
              <w:left w:val="single" w:sz="4" w:space="0" w:color="auto"/>
              <w:bottom w:val="single" w:sz="4" w:space="0" w:color="auto"/>
              <w:right w:val="single" w:sz="4" w:space="0" w:color="auto"/>
            </w:tcBorders>
            <w:vAlign w:val="center"/>
            <w:hideMark/>
          </w:tcPr>
          <w:p w:rsidR="001C01F7" w:rsidRPr="000A305D" w:rsidRDefault="001C01F7" w:rsidP="007470F0">
            <w:pPr>
              <w:pStyle w:val="Subtitle"/>
              <w:ind w:firstLine="0"/>
              <w:rPr>
                <w:rFonts w:eastAsia="Times New Roman"/>
                <w:color w:val="000000" w:themeColor="text1"/>
                <w:sz w:val="22"/>
                <w:szCs w:val="22"/>
              </w:rPr>
            </w:pPr>
            <w:r w:rsidRPr="000A305D">
              <w:rPr>
                <w:rFonts w:hint="cs"/>
                <w:color w:val="000000" w:themeColor="text1"/>
                <w:sz w:val="22"/>
                <w:szCs w:val="22"/>
                <w:rtl/>
              </w:rPr>
              <w:t>14 درصد</w:t>
            </w:r>
          </w:p>
        </w:tc>
        <w:tc>
          <w:tcPr>
            <w:tcW w:w="2488" w:type="dxa"/>
            <w:tcBorders>
              <w:top w:val="single" w:sz="4" w:space="0" w:color="auto"/>
              <w:left w:val="single" w:sz="4" w:space="0" w:color="auto"/>
              <w:bottom w:val="single" w:sz="4" w:space="0" w:color="auto"/>
              <w:right w:val="single" w:sz="4" w:space="0" w:color="auto"/>
            </w:tcBorders>
            <w:vAlign w:val="center"/>
            <w:hideMark/>
          </w:tcPr>
          <w:p w:rsidR="001C01F7" w:rsidRPr="000A305D" w:rsidRDefault="001C01F7" w:rsidP="007470F0">
            <w:pPr>
              <w:pStyle w:val="Subtitle"/>
              <w:ind w:firstLine="0"/>
              <w:rPr>
                <w:rFonts w:eastAsia="Times New Roman"/>
                <w:color w:val="000000" w:themeColor="text1"/>
                <w:sz w:val="22"/>
                <w:szCs w:val="22"/>
              </w:rPr>
            </w:pPr>
            <w:r w:rsidRPr="000A305D">
              <w:rPr>
                <w:rFonts w:hint="cs"/>
                <w:color w:val="000000" w:themeColor="text1"/>
                <w:sz w:val="22"/>
                <w:szCs w:val="22"/>
                <w:rtl/>
              </w:rPr>
              <w:t>رفع مشکلات جنسی</w:t>
            </w:r>
          </w:p>
        </w:tc>
        <w:tc>
          <w:tcPr>
            <w:tcW w:w="1586" w:type="dxa"/>
            <w:tcBorders>
              <w:top w:val="single" w:sz="4" w:space="0" w:color="auto"/>
              <w:left w:val="single" w:sz="4" w:space="0" w:color="auto"/>
              <w:bottom w:val="single" w:sz="4" w:space="0" w:color="auto"/>
              <w:right w:val="single" w:sz="4" w:space="0" w:color="auto"/>
            </w:tcBorders>
            <w:vAlign w:val="center"/>
            <w:hideMark/>
          </w:tcPr>
          <w:p w:rsidR="001C01F7" w:rsidRPr="000A305D" w:rsidRDefault="001C01F7" w:rsidP="007470F0">
            <w:pPr>
              <w:pStyle w:val="Subtitle"/>
              <w:ind w:firstLine="0"/>
              <w:rPr>
                <w:rFonts w:eastAsia="Times New Roman"/>
                <w:color w:val="000000" w:themeColor="text1"/>
                <w:sz w:val="22"/>
                <w:szCs w:val="22"/>
              </w:rPr>
            </w:pPr>
            <w:r w:rsidRPr="000A305D">
              <w:rPr>
                <w:rFonts w:hint="cs"/>
                <w:color w:val="000000" w:themeColor="text1"/>
                <w:sz w:val="22"/>
                <w:szCs w:val="22"/>
                <w:rtl/>
              </w:rPr>
              <w:t>4/3 درصد</w:t>
            </w:r>
          </w:p>
        </w:tc>
      </w:tr>
      <w:tr w:rsidR="001C01F7" w:rsidRPr="000A305D" w:rsidTr="003A25FD">
        <w:trPr>
          <w:trHeight w:val="510"/>
          <w:jc w:val="center"/>
        </w:trPr>
        <w:tc>
          <w:tcPr>
            <w:tcW w:w="3107" w:type="dxa"/>
            <w:tcBorders>
              <w:top w:val="single" w:sz="4" w:space="0" w:color="auto"/>
              <w:left w:val="single" w:sz="4" w:space="0" w:color="auto"/>
              <w:bottom w:val="single" w:sz="4" w:space="0" w:color="auto"/>
              <w:right w:val="single" w:sz="4" w:space="0" w:color="auto"/>
            </w:tcBorders>
            <w:vAlign w:val="center"/>
            <w:hideMark/>
          </w:tcPr>
          <w:p w:rsidR="001C01F7" w:rsidRPr="000A305D" w:rsidRDefault="001C01F7" w:rsidP="007470F0">
            <w:pPr>
              <w:pStyle w:val="Subtitle"/>
              <w:ind w:firstLine="0"/>
              <w:rPr>
                <w:rFonts w:eastAsia="Times New Roman"/>
                <w:color w:val="000000" w:themeColor="text1"/>
                <w:sz w:val="22"/>
                <w:szCs w:val="22"/>
              </w:rPr>
            </w:pPr>
            <w:r w:rsidRPr="000A305D">
              <w:rPr>
                <w:rFonts w:hint="cs"/>
                <w:color w:val="000000" w:themeColor="text1"/>
                <w:sz w:val="22"/>
                <w:szCs w:val="22"/>
                <w:rtl/>
              </w:rPr>
              <w:t>رفع درد</w:t>
            </w:r>
          </w:p>
        </w:tc>
        <w:tc>
          <w:tcPr>
            <w:tcW w:w="1481" w:type="dxa"/>
            <w:tcBorders>
              <w:top w:val="single" w:sz="4" w:space="0" w:color="auto"/>
              <w:left w:val="single" w:sz="4" w:space="0" w:color="auto"/>
              <w:bottom w:val="single" w:sz="4" w:space="0" w:color="auto"/>
              <w:right w:val="single" w:sz="4" w:space="0" w:color="auto"/>
            </w:tcBorders>
            <w:vAlign w:val="center"/>
            <w:hideMark/>
          </w:tcPr>
          <w:p w:rsidR="001C01F7" w:rsidRPr="000A305D" w:rsidRDefault="001C01F7" w:rsidP="007470F0">
            <w:pPr>
              <w:pStyle w:val="Subtitle"/>
              <w:ind w:firstLine="0"/>
              <w:rPr>
                <w:rFonts w:eastAsia="Times New Roman"/>
                <w:color w:val="000000" w:themeColor="text1"/>
                <w:w w:val="90"/>
                <w:sz w:val="22"/>
                <w:szCs w:val="22"/>
              </w:rPr>
            </w:pPr>
            <w:r w:rsidRPr="000A305D">
              <w:rPr>
                <w:rFonts w:hint="cs"/>
                <w:color w:val="000000" w:themeColor="text1"/>
                <w:w w:val="90"/>
                <w:sz w:val="22"/>
                <w:szCs w:val="22"/>
                <w:rtl/>
              </w:rPr>
              <w:t>3/1 درصد</w:t>
            </w:r>
          </w:p>
        </w:tc>
        <w:tc>
          <w:tcPr>
            <w:tcW w:w="2488" w:type="dxa"/>
            <w:tcBorders>
              <w:top w:val="single" w:sz="4" w:space="0" w:color="auto"/>
              <w:left w:val="single" w:sz="4" w:space="0" w:color="auto"/>
              <w:bottom w:val="single" w:sz="4" w:space="0" w:color="auto"/>
              <w:right w:val="single" w:sz="4" w:space="0" w:color="auto"/>
            </w:tcBorders>
            <w:vAlign w:val="center"/>
            <w:hideMark/>
          </w:tcPr>
          <w:p w:rsidR="001C01F7" w:rsidRPr="000A305D" w:rsidRDefault="001C01F7" w:rsidP="007470F0">
            <w:pPr>
              <w:pStyle w:val="Subtitle"/>
              <w:ind w:firstLine="0"/>
              <w:rPr>
                <w:rFonts w:eastAsia="Times New Roman"/>
                <w:color w:val="000000" w:themeColor="text1"/>
                <w:sz w:val="22"/>
                <w:szCs w:val="22"/>
              </w:rPr>
            </w:pPr>
            <w:r w:rsidRPr="000A305D">
              <w:rPr>
                <w:rFonts w:hint="cs"/>
                <w:color w:val="000000" w:themeColor="text1"/>
                <w:sz w:val="22"/>
                <w:szCs w:val="22"/>
                <w:rtl/>
              </w:rPr>
              <w:t>فشاردوستان</w:t>
            </w:r>
          </w:p>
        </w:tc>
        <w:tc>
          <w:tcPr>
            <w:tcW w:w="1586" w:type="dxa"/>
            <w:tcBorders>
              <w:top w:val="single" w:sz="4" w:space="0" w:color="auto"/>
              <w:left w:val="single" w:sz="4" w:space="0" w:color="auto"/>
              <w:bottom w:val="single" w:sz="4" w:space="0" w:color="auto"/>
              <w:right w:val="single" w:sz="4" w:space="0" w:color="auto"/>
            </w:tcBorders>
            <w:vAlign w:val="center"/>
            <w:hideMark/>
          </w:tcPr>
          <w:p w:rsidR="001C01F7" w:rsidRPr="000A305D" w:rsidRDefault="001C01F7" w:rsidP="007470F0">
            <w:pPr>
              <w:pStyle w:val="Subtitle"/>
              <w:ind w:firstLine="0"/>
              <w:rPr>
                <w:rFonts w:eastAsia="Times New Roman"/>
                <w:color w:val="000000" w:themeColor="text1"/>
                <w:sz w:val="22"/>
                <w:szCs w:val="22"/>
              </w:rPr>
            </w:pPr>
            <w:r w:rsidRPr="000A305D">
              <w:rPr>
                <w:rFonts w:hint="cs"/>
                <w:color w:val="000000" w:themeColor="text1"/>
                <w:sz w:val="22"/>
                <w:szCs w:val="22"/>
                <w:rtl/>
              </w:rPr>
              <w:t>1/5 درصد</w:t>
            </w:r>
          </w:p>
        </w:tc>
      </w:tr>
      <w:tr w:rsidR="001C01F7" w:rsidRPr="000A305D" w:rsidTr="003A25FD">
        <w:trPr>
          <w:trHeight w:val="510"/>
          <w:jc w:val="center"/>
        </w:trPr>
        <w:tc>
          <w:tcPr>
            <w:tcW w:w="3107" w:type="dxa"/>
            <w:tcBorders>
              <w:top w:val="single" w:sz="4" w:space="0" w:color="auto"/>
              <w:left w:val="single" w:sz="4" w:space="0" w:color="auto"/>
              <w:bottom w:val="single" w:sz="4" w:space="0" w:color="auto"/>
              <w:right w:val="single" w:sz="4" w:space="0" w:color="auto"/>
            </w:tcBorders>
            <w:vAlign w:val="center"/>
            <w:hideMark/>
          </w:tcPr>
          <w:p w:rsidR="001C01F7" w:rsidRPr="000A305D" w:rsidRDefault="001C01F7" w:rsidP="007470F0">
            <w:pPr>
              <w:pStyle w:val="Subtitle"/>
              <w:ind w:firstLine="0"/>
              <w:rPr>
                <w:rFonts w:eastAsia="Times New Roman"/>
                <w:color w:val="000000" w:themeColor="text1"/>
                <w:w w:val="85"/>
                <w:sz w:val="22"/>
                <w:szCs w:val="22"/>
              </w:rPr>
            </w:pPr>
            <w:r w:rsidRPr="000A305D">
              <w:rPr>
                <w:rFonts w:hint="cs"/>
                <w:color w:val="000000" w:themeColor="text1"/>
                <w:w w:val="85"/>
                <w:sz w:val="22"/>
                <w:szCs w:val="22"/>
                <w:rtl/>
              </w:rPr>
              <w:t>کاهش یک بیماری جسمی (به جزدرد)</w:t>
            </w:r>
          </w:p>
        </w:tc>
        <w:tc>
          <w:tcPr>
            <w:tcW w:w="1481" w:type="dxa"/>
            <w:tcBorders>
              <w:top w:val="single" w:sz="4" w:space="0" w:color="auto"/>
              <w:left w:val="single" w:sz="4" w:space="0" w:color="auto"/>
              <w:bottom w:val="single" w:sz="4" w:space="0" w:color="auto"/>
              <w:right w:val="single" w:sz="4" w:space="0" w:color="auto"/>
            </w:tcBorders>
            <w:vAlign w:val="center"/>
            <w:hideMark/>
          </w:tcPr>
          <w:p w:rsidR="001C01F7" w:rsidRPr="000A305D" w:rsidRDefault="001C01F7" w:rsidP="007470F0">
            <w:pPr>
              <w:pStyle w:val="Subtitle"/>
              <w:ind w:firstLine="0"/>
              <w:rPr>
                <w:rFonts w:eastAsia="Times New Roman"/>
                <w:color w:val="000000" w:themeColor="text1"/>
                <w:sz w:val="22"/>
                <w:szCs w:val="22"/>
              </w:rPr>
            </w:pPr>
            <w:r w:rsidRPr="000A305D">
              <w:rPr>
                <w:rFonts w:hint="cs"/>
                <w:color w:val="000000" w:themeColor="text1"/>
                <w:sz w:val="22"/>
                <w:szCs w:val="22"/>
                <w:rtl/>
              </w:rPr>
              <w:t>3/2 درصد</w:t>
            </w:r>
          </w:p>
        </w:tc>
        <w:tc>
          <w:tcPr>
            <w:tcW w:w="2488" w:type="dxa"/>
            <w:tcBorders>
              <w:top w:val="single" w:sz="4" w:space="0" w:color="auto"/>
              <w:left w:val="single" w:sz="4" w:space="0" w:color="auto"/>
              <w:bottom w:val="single" w:sz="4" w:space="0" w:color="auto"/>
              <w:right w:val="single" w:sz="4" w:space="0" w:color="auto"/>
            </w:tcBorders>
            <w:vAlign w:val="center"/>
            <w:hideMark/>
          </w:tcPr>
          <w:p w:rsidR="001C01F7" w:rsidRPr="000A305D" w:rsidRDefault="001C01F7" w:rsidP="007470F0">
            <w:pPr>
              <w:pStyle w:val="Subtitle"/>
              <w:ind w:firstLine="0"/>
              <w:rPr>
                <w:rFonts w:eastAsia="Times New Roman"/>
                <w:color w:val="000000" w:themeColor="text1"/>
                <w:sz w:val="22"/>
                <w:szCs w:val="22"/>
              </w:rPr>
            </w:pPr>
            <w:r w:rsidRPr="000A305D">
              <w:rPr>
                <w:rFonts w:hint="cs"/>
                <w:color w:val="000000" w:themeColor="text1"/>
                <w:sz w:val="22"/>
                <w:szCs w:val="22"/>
                <w:rtl/>
              </w:rPr>
              <w:t>هیچکدام</w:t>
            </w:r>
          </w:p>
        </w:tc>
        <w:tc>
          <w:tcPr>
            <w:tcW w:w="1586" w:type="dxa"/>
            <w:tcBorders>
              <w:top w:val="single" w:sz="4" w:space="0" w:color="auto"/>
              <w:left w:val="single" w:sz="4" w:space="0" w:color="auto"/>
              <w:bottom w:val="single" w:sz="4" w:space="0" w:color="auto"/>
              <w:right w:val="single" w:sz="4" w:space="0" w:color="auto"/>
            </w:tcBorders>
            <w:vAlign w:val="center"/>
            <w:hideMark/>
          </w:tcPr>
          <w:p w:rsidR="001C01F7" w:rsidRPr="000A305D" w:rsidRDefault="001C01F7" w:rsidP="007470F0">
            <w:pPr>
              <w:pStyle w:val="Subtitle"/>
              <w:ind w:firstLine="0"/>
              <w:rPr>
                <w:rFonts w:eastAsia="Times New Roman"/>
                <w:color w:val="000000" w:themeColor="text1"/>
                <w:sz w:val="22"/>
                <w:szCs w:val="22"/>
              </w:rPr>
            </w:pPr>
            <w:r w:rsidRPr="000A305D">
              <w:rPr>
                <w:rFonts w:hint="cs"/>
                <w:color w:val="000000" w:themeColor="text1"/>
                <w:sz w:val="22"/>
                <w:szCs w:val="22"/>
                <w:rtl/>
              </w:rPr>
              <w:t>5/2 درصد</w:t>
            </w:r>
          </w:p>
        </w:tc>
      </w:tr>
      <w:tr w:rsidR="001C01F7" w:rsidRPr="000A305D" w:rsidTr="003A25FD">
        <w:trPr>
          <w:trHeight w:val="510"/>
          <w:jc w:val="center"/>
        </w:trPr>
        <w:tc>
          <w:tcPr>
            <w:tcW w:w="3107" w:type="dxa"/>
            <w:tcBorders>
              <w:top w:val="single" w:sz="4" w:space="0" w:color="auto"/>
              <w:left w:val="single" w:sz="4" w:space="0" w:color="auto"/>
              <w:bottom w:val="single" w:sz="4" w:space="0" w:color="auto"/>
              <w:right w:val="single" w:sz="4" w:space="0" w:color="auto"/>
            </w:tcBorders>
            <w:vAlign w:val="center"/>
            <w:hideMark/>
          </w:tcPr>
          <w:p w:rsidR="001C01F7" w:rsidRPr="000A305D" w:rsidRDefault="001C01F7" w:rsidP="007470F0">
            <w:pPr>
              <w:pStyle w:val="Subtitle"/>
              <w:ind w:firstLine="0"/>
              <w:rPr>
                <w:rFonts w:eastAsia="Times New Roman"/>
                <w:color w:val="000000" w:themeColor="text1"/>
                <w:sz w:val="22"/>
                <w:szCs w:val="22"/>
              </w:rPr>
            </w:pPr>
            <w:r w:rsidRPr="000A305D">
              <w:rPr>
                <w:rFonts w:hint="cs"/>
                <w:color w:val="000000" w:themeColor="text1"/>
                <w:sz w:val="22"/>
                <w:szCs w:val="22"/>
                <w:rtl/>
              </w:rPr>
              <w:t>سایر</w:t>
            </w:r>
          </w:p>
        </w:tc>
        <w:tc>
          <w:tcPr>
            <w:tcW w:w="1481" w:type="dxa"/>
            <w:tcBorders>
              <w:top w:val="single" w:sz="4" w:space="0" w:color="auto"/>
              <w:left w:val="single" w:sz="4" w:space="0" w:color="auto"/>
              <w:bottom w:val="single" w:sz="4" w:space="0" w:color="auto"/>
              <w:right w:val="single" w:sz="4" w:space="0" w:color="auto"/>
            </w:tcBorders>
            <w:vAlign w:val="center"/>
            <w:hideMark/>
          </w:tcPr>
          <w:p w:rsidR="001C01F7" w:rsidRPr="000A305D" w:rsidRDefault="001C01F7" w:rsidP="007470F0">
            <w:pPr>
              <w:pStyle w:val="Subtitle"/>
              <w:ind w:firstLine="0"/>
              <w:rPr>
                <w:rFonts w:eastAsia="Times New Roman"/>
                <w:color w:val="000000" w:themeColor="text1"/>
                <w:sz w:val="22"/>
                <w:szCs w:val="22"/>
              </w:rPr>
            </w:pPr>
            <w:r w:rsidRPr="000A305D">
              <w:rPr>
                <w:rFonts w:hint="cs"/>
                <w:color w:val="000000" w:themeColor="text1"/>
                <w:sz w:val="22"/>
                <w:szCs w:val="22"/>
                <w:rtl/>
              </w:rPr>
              <w:t>5 درصد</w:t>
            </w:r>
          </w:p>
        </w:tc>
        <w:tc>
          <w:tcPr>
            <w:tcW w:w="2488" w:type="dxa"/>
            <w:tcBorders>
              <w:top w:val="single" w:sz="4" w:space="0" w:color="auto"/>
              <w:left w:val="single" w:sz="4" w:space="0" w:color="auto"/>
              <w:bottom w:val="single" w:sz="4" w:space="0" w:color="auto"/>
              <w:right w:val="single" w:sz="4" w:space="0" w:color="auto"/>
            </w:tcBorders>
            <w:vAlign w:val="center"/>
          </w:tcPr>
          <w:p w:rsidR="001C01F7" w:rsidRPr="000A305D" w:rsidRDefault="001C01F7" w:rsidP="007470F0">
            <w:pPr>
              <w:pStyle w:val="Subtitle"/>
              <w:ind w:firstLine="0"/>
              <w:rPr>
                <w:rFonts w:eastAsia="Times New Roman"/>
                <w:color w:val="000000" w:themeColor="text1"/>
                <w:sz w:val="22"/>
                <w:szCs w:val="22"/>
              </w:rPr>
            </w:pPr>
          </w:p>
        </w:tc>
        <w:tc>
          <w:tcPr>
            <w:tcW w:w="1586" w:type="dxa"/>
            <w:tcBorders>
              <w:top w:val="single" w:sz="4" w:space="0" w:color="auto"/>
              <w:left w:val="single" w:sz="4" w:space="0" w:color="auto"/>
              <w:bottom w:val="single" w:sz="4" w:space="0" w:color="auto"/>
              <w:right w:val="single" w:sz="4" w:space="0" w:color="auto"/>
            </w:tcBorders>
            <w:vAlign w:val="center"/>
          </w:tcPr>
          <w:p w:rsidR="001C01F7" w:rsidRPr="000A305D" w:rsidRDefault="001C01F7" w:rsidP="007470F0">
            <w:pPr>
              <w:pStyle w:val="Subtitle"/>
              <w:ind w:firstLine="0"/>
              <w:rPr>
                <w:rFonts w:eastAsia="Times New Roman"/>
                <w:color w:val="000000" w:themeColor="text1"/>
                <w:sz w:val="22"/>
                <w:szCs w:val="22"/>
              </w:rPr>
            </w:pPr>
          </w:p>
        </w:tc>
      </w:tr>
    </w:tbl>
    <w:p w:rsidR="00304884" w:rsidRPr="000A305D" w:rsidRDefault="00DB7CFA" w:rsidP="001B0B1D">
      <w:pPr>
        <w:pStyle w:val="Heading1"/>
        <w:rPr>
          <w:color w:val="000000" w:themeColor="text1"/>
          <w:rtl/>
        </w:rPr>
      </w:pPr>
      <w:bookmarkStart w:id="88" w:name="_Toc361136131"/>
      <w:bookmarkStart w:id="89" w:name="_Toc365161111"/>
      <w:r w:rsidRPr="000A305D">
        <w:rPr>
          <w:rFonts w:hint="cs"/>
          <w:color w:val="000000" w:themeColor="text1"/>
          <w:rtl/>
        </w:rPr>
        <w:t>2-</w:t>
      </w:r>
      <w:r w:rsidR="001B0B1D" w:rsidRPr="000A305D">
        <w:rPr>
          <w:rFonts w:hint="cs"/>
          <w:color w:val="000000" w:themeColor="text1"/>
          <w:rtl/>
        </w:rPr>
        <w:t>1</w:t>
      </w:r>
      <w:r w:rsidRPr="000A305D">
        <w:rPr>
          <w:rFonts w:hint="cs"/>
          <w:color w:val="000000" w:themeColor="text1"/>
          <w:rtl/>
        </w:rPr>
        <w:t>-</w:t>
      </w:r>
      <w:r w:rsidR="001B0B1D" w:rsidRPr="000A305D">
        <w:rPr>
          <w:rFonts w:hint="cs"/>
          <w:color w:val="000000" w:themeColor="text1"/>
          <w:rtl/>
        </w:rPr>
        <w:t>2</w:t>
      </w:r>
      <w:r w:rsidRPr="000A305D">
        <w:rPr>
          <w:rFonts w:hint="cs"/>
          <w:color w:val="000000" w:themeColor="text1"/>
          <w:rtl/>
        </w:rPr>
        <w:t>-</w:t>
      </w:r>
      <w:r w:rsidR="001B0B1D" w:rsidRPr="000A305D">
        <w:rPr>
          <w:rFonts w:hint="cs"/>
          <w:color w:val="000000" w:themeColor="text1"/>
          <w:rtl/>
        </w:rPr>
        <w:t>1</w:t>
      </w:r>
      <w:r w:rsidRPr="000A305D">
        <w:rPr>
          <w:rFonts w:hint="cs"/>
          <w:color w:val="000000" w:themeColor="text1"/>
          <w:rtl/>
        </w:rPr>
        <w:t>-</w:t>
      </w:r>
      <w:r w:rsidR="001B0B1D" w:rsidRPr="000A305D">
        <w:rPr>
          <w:rFonts w:hint="cs"/>
          <w:color w:val="000000" w:themeColor="text1"/>
          <w:rtl/>
        </w:rPr>
        <w:t>5-</w:t>
      </w:r>
      <w:r w:rsidRPr="000A305D">
        <w:rPr>
          <w:rFonts w:hint="cs"/>
          <w:color w:val="000000" w:themeColor="text1"/>
          <w:rtl/>
        </w:rPr>
        <w:t xml:space="preserve"> </w:t>
      </w:r>
      <w:r w:rsidR="00304884" w:rsidRPr="000A305D">
        <w:rPr>
          <w:rFonts w:hint="cs"/>
          <w:color w:val="000000" w:themeColor="text1"/>
          <w:rtl/>
        </w:rPr>
        <w:t>دیدگاهها</w:t>
      </w:r>
      <w:r w:rsidR="00DB3C7D" w:rsidRPr="000A305D">
        <w:rPr>
          <w:rFonts w:hint="cs"/>
          <w:color w:val="000000" w:themeColor="text1"/>
          <w:rtl/>
        </w:rPr>
        <w:t>ی</w:t>
      </w:r>
      <w:r w:rsidR="00304884" w:rsidRPr="000A305D">
        <w:rPr>
          <w:color w:val="000000" w:themeColor="text1"/>
          <w:rtl/>
        </w:rPr>
        <w:t xml:space="preserve"> </w:t>
      </w:r>
      <w:r w:rsidR="00304884" w:rsidRPr="000A305D">
        <w:rPr>
          <w:rFonts w:hint="cs"/>
          <w:color w:val="000000" w:themeColor="text1"/>
          <w:rtl/>
        </w:rPr>
        <w:t>مطرح</w:t>
      </w:r>
      <w:r w:rsidR="00304884" w:rsidRPr="000A305D">
        <w:rPr>
          <w:color w:val="000000" w:themeColor="text1"/>
          <w:rtl/>
        </w:rPr>
        <w:t xml:space="preserve"> </w:t>
      </w:r>
      <w:r w:rsidR="00304884" w:rsidRPr="000A305D">
        <w:rPr>
          <w:rFonts w:hint="cs"/>
          <w:color w:val="000000" w:themeColor="text1"/>
          <w:rtl/>
        </w:rPr>
        <w:t>روانشناختی</w:t>
      </w:r>
      <w:r w:rsidR="00304884" w:rsidRPr="000A305D">
        <w:rPr>
          <w:color w:val="000000" w:themeColor="text1"/>
          <w:rtl/>
        </w:rPr>
        <w:t xml:space="preserve"> </w:t>
      </w:r>
      <w:r w:rsidR="00304884" w:rsidRPr="000A305D">
        <w:rPr>
          <w:rFonts w:hint="cs"/>
          <w:color w:val="000000" w:themeColor="text1"/>
          <w:rtl/>
        </w:rPr>
        <w:t>در</w:t>
      </w:r>
      <w:r w:rsidR="00304884" w:rsidRPr="000A305D">
        <w:rPr>
          <w:color w:val="000000" w:themeColor="text1"/>
          <w:rtl/>
        </w:rPr>
        <w:t xml:space="preserve"> </w:t>
      </w:r>
      <w:r w:rsidR="00304884" w:rsidRPr="000A305D">
        <w:rPr>
          <w:rFonts w:hint="cs"/>
          <w:color w:val="000000" w:themeColor="text1"/>
          <w:rtl/>
        </w:rPr>
        <w:t>زمینه</w:t>
      </w:r>
      <w:r w:rsidR="00304884" w:rsidRPr="000A305D">
        <w:rPr>
          <w:color w:val="000000" w:themeColor="text1"/>
          <w:rtl/>
        </w:rPr>
        <w:t xml:space="preserve"> </w:t>
      </w:r>
      <w:r w:rsidR="00304884" w:rsidRPr="000A305D">
        <w:rPr>
          <w:rFonts w:hint="cs"/>
          <w:color w:val="000000" w:themeColor="text1"/>
          <w:rtl/>
        </w:rPr>
        <w:t>سوءمصرف</w:t>
      </w:r>
      <w:r w:rsidR="00304884" w:rsidRPr="000A305D">
        <w:rPr>
          <w:color w:val="000000" w:themeColor="text1"/>
          <w:rtl/>
        </w:rPr>
        <w:t xml:space="preserve"> </w:t>
      </w:r>
      <w:r w:rsidR="00304884" w:rsidRPr="000A305D">
        <w:rPr>
          <w:rFonts w:hint="cs"/>
          <w:color w:val="000000" w:themeColor="text1"/>
          <w:rtl/>
        </w:rPr>
        <w:t>مواد</w:t>
      </w:r>
      <w:bookmarkEnd w:id="88"/>
      <w:bookmarkEnd w:id="89"/>
    </w:p>
    <w:p w:rsidR="00304884" w:rsidRPr="000A305D" w:rsidRDefault="00DB7CFA" w:rsidP="00F929F3">
      <w:pPr>
        <w:pStyle w:val="Heading1"/>
        <w:rPr>
          <w:color w:val="000000" w:themeColor="text1"/>
          <w:rtl/>
        </w:rPr>
      </w:pPr>
      <w:bookmarkStart w:id="90" w:name="_Toc361136132"/>
      <w:bookmarkStart w:id="91" w:name="_Toc365161112"/>
      <w:r w:rsidRPr="000A305D">
        <w:rPr>
          <w:rFonts w:hint="cs"/>
          <w:color w:val="000000" w:themeColor="text1"/>
          <w:rtl/>
        </w:rPr>
        <w:t>1-</w:t>
      </w:r>
      <w:r w:rsidR="001B0B1D" w:rsidRPr="000A305D">
        <w:rPr>
          <w:rFonts w:hint="cs"/>
          <w:color w:val="000000" w:themeColor="text1"/>
          <w:rtl/>
        </w:rPr>
        <w:t xml:space="preserve"> </w:t>
      </w:r>
      <w:r w:rsidR="00304884" w:rsidRPr="000A305D">
        <w:rPr>
          <w:rFonts w:hint="cs"/>
          <w:color w:val="000000" w:themeColor="text1"/>
          <w:rtl/>
        </w:rPr>
        <w:t>دیدگاه</w:t>
      </w:r>
      <w:r w:rsidR="00304884" w:rsidRPr="000A305D">
        <w:rPr>
          <w:color w:val="000000" w:themeColor="text1"/>
          <w:rtl/>
        </w:rPr>
        <w:t xml:space="preserve"> </w:t>
      </w:r>
      <w:r w:rsidR="00304884" w:rsidRPr="000A305D">
        <w:rPr>
          <w:rFonts w:hint="cs"/>
          <w:color w:val="000000" w:themeColor="text1"/>
          <w:rtl/>
        </w:rPr>
        <w:t>روان تحلیلی</w:t>
      </w:r>
      <w:bookmarkEnd w:id="90"/>
      <w:bookmarkEnd w:id="91"/>
      <w:r w:rsidR="00304884" w:rsidRPr="000A305D">
        <w:rPr>
          <w:color w:val="000000" w:themeColor="text1"/>
          <w:rtl/>
        </w:rPr>
        <w:t xml:space="preserve"> </w:t>
      </w:r>
    </w:p>
    <w:p w:rsidR="00304884" w:rsidRPr="000A305D" w:rsidRDefault="00304884" w:rsidP="00F929F3">
      <w:pPr>
        <w:rPr>
          <w:color w:val="000000" w:themeColor="text1"/>
          <w:rtl/>
        </w:rPr>
      </w:pPr>
      <w:r w:rsidRPr="000A305D">
        <w:rPr>
          <w:rFonts w:hint="cs"/>
          <w:color w:val="000000" w:themeColor="text1"/>
          <w:rtl/>
        </w:rPr>
        <w:t>دیدگاهها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روان</w:t>
      </w:r>
      <w:r w:rsidRPr="000A305D">
        <w:rPr>
          <w:color w:val="000000" w:themeColor="text1"/>
          <w:rtl/>
        </w:rPr>
        <w:t xml:space="preserve"> </w:t>
      </w:r>
      <w:r w:rsidRPr="000A305D">
        <w:rPr>
          <w:rFonts w:hint="cs"/>
          <w:color w:val="000000" w:themeColor="text1"/>
          <w:rtl/>
        </w:rPr>
        <w:t>پویشی</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چشم</w:t>
      </w:r>
      <w:r w:rsidRPr="000A305D">
        <w:rPr>
          <w:color w:val="000000" w:themeColor="text1"/>
          <w:rtl/>
        </w:rPr>
        <w:t xml:space="preserve"> </w:t>
      </w:r>
      <w:r w:rsidRPr="000A305D">
        <w:rPr>
          <w:rFonts w:hint="cs"/>
          <w:color w:val="000000" w:themeColor="text1"/>
          <w:rtl/>
        </w:rPr>
        <w:t>اندازها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روانشناختی</w:t>
      </w:r>
      <w:r w:rsidRPr="000A305D">
        <w:rPr>
          <w:color w:val="000000" w:themeColor="text1"/>
          <w:rtl/>
        </w:rPr>
        <w:t xml:space="preserve"> </w:t>
      </w:r>
      <w:r w:rsidRPr="000A305D">
        <w:rPr>
          <w:rFonts w:hint="cs"/>
          <w:color w:val="000000" w:themeColor="text1"/>
          <w:rtl/>
        </w:rPr>
        <w:t>وابستگی</w:t>
      </w:r>
      <w:r w:rsidRPr="000A305D">
        <w:rPr>
          <w:color w:val="000000" w:themeColor="text1"/>
          <w:rtl/>
        </w:rPr>
        <w:t xml:space="preserve"> </w:t>
      </w:r>
      <w:r w:rsidRPr="000A305D">
        <w:rPr>
          <w:rFonts w:hint="cs"/>
          <w:color w:val="000000" w:themeColor="text1"/>
          <w:rtl/>
        </w:rPr>
        <w:t>دارویی</w:t>
      </w:r>
      <w:r w:rsidRPr="000A305D">
        <w:rPr>
          <w:color w:val="000000" w:themeColor="text1"/>
          <w:rtl/>
        </w:rPr>
        <w:t xml:space="preserve"> </w:t>
      </w:r>
      <w:r w:rsidRPr="000A305D">
        <w:rPr>
          <w:rFonts w:hint="cs"/>
          <w:color w:val="000000" w:themeColor="text1"/>
          <w:rtl/>
        </w:rPr>
        <w:t>کمک</w:t>
      </w:r>
      <w:r w:rsidRPr="000A305D">
        <w:rPr>
          <w:color w:val="000000" w:themeColor="text1"/>
          <w:rtl/>
        </w:rPr>
        <w:t xml:space="preserve"> </w:t>
      </w:r>
      <w:r w:rsidRPr="000A305D">
        <w:rPr>
          <w:rFonts w:hint="cs"/>
          <w:color w:val="000000" w:themeColor="text1"/>
          <w:rtl/>
        </w:rPr>
        <w:t>کردهاند</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اینجا عقیده</w:t>
      </w:r>
      <w:r w:rsidRPr="000A305D">
        <w:rPr>
          <w:color w:val="000000" w:themeColor="text1"/>
          <w:rtl/>
        </w:rPr>
        <w:t xml:space="preserve"> </w:t>
      </w:r>
      <w:r w:rsidRPr="000A305D">
        <w:rPr>
          <w:rFonts w:hint="cs"/>
          <w:color w:val="000000" w:themeColor="text1"/>
          <w:rtl/>
        </w:rPr>
        <w:t>بر</w:t>
      </w:r>
      <w:r w:rsidRPr="000A305D">
        <w:rPr>
          <w:color w:val="000000" w:themeColor="text1"/>
          <w:rtl/>
        </w:rPr>
        <w:t xml:space="preserve"> </w:t>
      </w:r>
      <w:r w:rsidRPr="000A305D">
        <w:rPr>
          <w:rFonts w:hint="cs"/>
          <w:color w:val="000000" w:themeColor="text1"/>
          <w:rtl/>
        </w:rPr>
        <w:t>این</w:t>
      </w:r>
      <w:r w:rsidRPr="000A305D">
        <w:rPr>
          <w:color w:val="000000" w:themeColor="text1"/>
          <w:rtl/>
        </w:rPr>
        <w:t xml:space="preserve"> </w:t>
      </w:r>
      <w:r w:rsidRPr="000A305D">
        <w:rPr>
          <w:rFonts w:hint="cs"/>
          <w:color w:val="000000" w:themeColor="text1"/>
          <w:rtl/>
        </w:rPr>
        <w:t>است</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مصرف</w:t>
      </w:r>
      <w:r w:rsidRPr="000A305D">
        <w:rPr>
          <w:color w:val="000000" w:themeColor="text1"/>
          <w:rtl/>
        </w:rPr>
        <w:t xml:space="preserve"> </w:t>
      </w:r>
      <w:r w:rsidRPr="000A305D">
        <w:rPr>
          <w:rFonts w:hint="cs"/>
          <w:color w:val="000000" w:themeColor="text1"/>
          <w:rtl/>
        </w:rPr>
        <w:t>دارو</w:t>
      </w:r>
      <w:r w:rsidRPr="000A305D">
        <w:rPr>
          <w:color w:val="000000" w:themeColor="text1"/>
          <w:rtl/>
        </w:rPr>
        <w:t xml:space="preserve"> </w:t>
      </w:r>
      <w:r w:rsidRPr="000A305D">
        <w:rPr>
          <w:rFonts w:hint="cs"/>
          <w:color w:val="000000" w:themeColor="text1"/>
          <w:rtl/>
        </w:rPr>
        <w:t>وسیلها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است</w:t>
      </w:r>
      <w:r w:rsidRPr="000A305D">
        <w:rPr>
          <w:color w:val="000000" w:themeColor="text1"/>
          <w:rtl/>
        </w:rPr>
        <w:t xml:space="preserve"> </w:t>
      </w:r>
      <w:r w:rsidRPr="000A305D">
        <w:rPr>
          <w:rFonts w:hint="cs"/>
          <w:color w:val="000000" w:themeColor="text1"/>
          <w:rtl/>
        </w:rPr>
        <w:t>برا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جبران</w:t>
      </w:r>
      <w:r w:rsidRPr="000A305D">
        <w:rPr>
          <w:color w:val="000000" w:themeColor="text1"/>
          <w:rtl/>
        </w:rPr>
        <w:t xml:space="preserve"> </w:t>
      </w:r>
      <w:r w:rsidRPr="000A305D">
        <w:rPr>
          <w:rFonts w:hint="cs"/>
          <w:color w:val="000000" w:themeColor="text1"/>
          <w:rtl/>
        </w:rPr>
        <w:t>عملکرد</w:t>
      </w:r>
      <w:r w:rsidRPr="000A305D">
        <w:rPr>
          <w:color w:val="000000" w:themeColor="text1"/>
          <w:rtl/>
        </w:rPr>
        <w:t xml:space="preserve"> </w:t>
      </w:r>
      <w:r w:rsidRPr="000A305D">
        <w:rPr>
          <w:rFonts w:hint="cs"/>
          <w:color w:val="000000" w:themeColor="text1"/>
          <w:rtl/>
        </w:rPr>
        <w:t>معیوب</w:t>
      </w:r>
      <w:r w:rsidRPr="000A305D">
        <w:rPr>
          <w:color w:val="000000" w:themeColor="text1"/>
          <w:rtl/>
        </w:rPr>
        <w:t xml:space="preserve"> </w:t>
      </w:r>
      <w:r w:rsidRPr="000A305D">
        <w:rPr>
          <w:rFonts w:hint="cs"/>
          <w:color w:val="000000" w:themeColor="text1"/>
          <w:rtl/>
        </w:rPr>
        <w:t>خود</w:t>
      </w:r>
      <w:r w:rsidRPr="000A305D">
        <w:rPr>
          <w:color w:val="000000" w:themeColor="text1"/>
          <w:rtl/>
        </w:rPr>
        <w:t>(</w:t>
      </w:r>
      <w:r w:rsidRPr="000A305D">
        <w:rPr>
          <w:rFonts w:hint="cs"/>
          <w:color w:val="000000" w:themeColor="text1"/>
          <w:rtl/>
        </w:rPr>
        <w:t>تریس</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خانتزیان</w:t>
      </w:r>
      <w:r w:rsidRPr="000A305D">
        <w:rPr>
          <w:rStyle w:val="FootnoteReference"/>
          <w:color w:val="000000" w:themeColor="text1"/>
          <w:rtl/>
        </w:rPr>
        <w:footnoteReference w:id="70"/>
      </w:r>
      <w:r w:rsidRPr="000A305D">
        <w:rPr>
          <w:color w:val="000000" w:themeColor="text1"/>
          <w:rtl/>
        </w:rPr>
        <w:t xml:space="preserve"> 1986</w:t>
      </w:r>
      <w:r w:rsidRPr="000A305D">
        <w:rPr>
          <w:rFonts w:hint="cs"/>
          <w:color w:val="000000" w:themeColor="text1"/>
          <w:rtl/>
        </w:rPr>
        <w:t>، به</w:t>
      </w:r>
      <w:r w:rsidRPr="000A305D">
        <w:rPr>
          <w:color w:val="000000" w:themeColor="text1"/>
          <w:rtl/>
        </w:rPr>
        <w:t xml:space="preserve"> </w:t>
      </w:r>
      <w:r w:rsidRPr="000A305D">
        <w:rPr>
          <w:rFonts w:hint="cs"/>
          <w:color w:val="000000" w:themeColor="text1"/>
          <w:rtl/>
        </w:rPr>
        <w:t>نقل</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روزنهان</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سلیگمن،</w:t>
      </w:r>
      <w:r w:rsidRPr="000A305D">
        <w:rPr>
          <w:color w:val="000000" w:themeColor="text1"/>
          <w:rtl/>
        </w:rPr>
        <w:t xml:space="preserve"> 1385 ). </w:t>
      </w:r>
      <w:r w:rsidRPr="000A305D">
        <w:rPr>
          <w:rFonts w:hint="cs"/>
          <w:color w:val="000000" w:themeColor="text1"/>
          <w:rtl/>
        </w:rPr>
        <w:t>قرن</w:t>
      </w:r>
      <w:r w:rsidRPr="000A305D">
        <w:rPr>
          <w:color w:val="000000" w:themeColor="text1"/>
          <w:rtl/>
        </w:rPr>
        <w:t xml:space="preserve"> </w:t>
      </w:r>
      <w:r w:rsidRPr="000A305D">
        <w:rPr>
          <w:rFonts w:hint="cs"/>
          <w:color w:val="000000" w:themeColor="text1"/>
          <w:rtl/>
        </w:rPr>
        <w:t>بیستم</w:t>
      </w:r>
      <w:r w:rsidRPr="000A305D">
        <w:rPr>
          <w:color w:val="000000" w:themeColor="text1"/>
          <w:rtl/>
        </w:rPr>
        <w:t xml:space="preserve"> </w:t>
      </w:r>
      <w:r w:rsidRPr="000A305D">
        <w:rPr>
          <w:rFonts w:hint="cs"/>
          <w:color w:val="000000" w:themeColor="text1"/>
          <w:rtl/>
        </w:rPr>
        <w:t>با</w:t>
      </w:r>
      <w:r w:rsidRPr="000A305D">
        <w:rPr>
          <w:color w:val="000000" w:themeColor="text1"/>
          <w:rtl/>
        </w:rPr>
        <w:t xml:space="preserve"> </w:t>
      </w:r>
      <w:r w:rsidRPr="000A305D">
        <w:rPr>
          <w:rFonts w:hint="cs"/>
          <w:color w:val="000000" w:themeColor="text1"/>
          <w:rtl/>
        </w:rPr>
        <w:t>تولد</w:t>
      </w:r>
      <w:r w:rsidRPr="000A305D">
        <w:rPr>
          <w:color w:val="000000" w:themeColor="text1"/>
          <w:rtl/>
        </w:rPr>
        <w:t xml:space="preserve"> </w:t>
      </w:r>
      <w:r w:rsidRPr="000A305D">
        <w:rPr>
          <w:rFonts w:hint="cs"/>
          <w:color w:val="000000" w:themeColor="text1"/>
          <w:rtl/>
        </w:rPr>
        <w:t>روان</w:t>
      </w:r>
      <w:r w:rsidRPr="000A305D">
        <w:rPr>
          <w:color w:val="000000" w:themeColor="text1"/>
          <w:rtl/>
        </w:rPr>
        <w:t xml:space="preserve"> </w:t>
      </w:r>
      <w:r w:rsidRPr="000A305D">
        <w:rPr>
          <w:rFonts w:hint="cs"/>
          <w:color w:val="000000" w:themeColor="text1"/>
          <w:rtl/>
        </w:rPr>
        <w:t>تحلیلگر</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رشد</w:t>
      </w:r>
      <w:r w:rsidRPr="000A305D">
        <w:rPr>
          <w:color w:val="000000" w:themeColor="text1"/>
          <w:rtl/>
        </w:rPr>
        <w:t xml:space="preserve"> </w:t>
      </w:r>
      <w:r w:rsidRPr="000A305D">
        <w:rPr>
          <w:rFonts w:hint="cs"/>
          <w:color w:val="000000" w:themeColor="text1"/>
          <w:rtl/>
        </w:rPr>
        <w:t>سریع</w:t>
      </w:r>
      <w:r w:rsidRPr="000A305D">
        <w:rPr>
          <w:color w:val="000000" w:themeColor="text1"/>
          <w:rtl/>
        </w:rPr>
        <w:t xml:space="preserve"> </w:t>
      </w:r>
      <w:r w:rsidRPr="000A305D">
        <w:rPr>
          <w:rFonts w:hint="cs"/>
          <w:color w:val="000000" w:themeColor="text1"/>
          <w:rtl/>
        </w:rPr>
        <w:t>نظریه 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روان تحلیلگرانه</w:t>
      </w:r>
      <w:r w:rsidRPr="000A305D">
        <w:rPr>
          <w:color w:val="000000" w:themeColor="text1"/>
          <w:rtl/>
        </w:rPr>
        <w:t xml:space="preserve"> </w:t>
      </w:r>
      <w:r w:rsidRPr="000A305D">
        <w:rPr>
          <w:rFonts w:hint="cs"/>
          <w:color w:val="000000" w:themeColor="text1"/>
          <w:rtl/>
        </w:rPr>
        <w:t>آغاز</w:t>
      </w:r>
      <w:r w:rsidRPr="000A305D">
        <w:rPr>
          <w:color w:val="000000" w:themeColor="text1"/>
          <w:rtl/>
        </w:rPr>
        <w:t xml:space="preserve"> </w:t>
      </w:r>
      <w:r w:rsidRPr="000A305D">
        <w:rPr>
          <w:rFonts w:hint="cs"/>
          <w:color w:val="000000" w:themeColor="text1"/>
          <w:rtl/>
        </w:rPr>
        <w:t>شد</w:t>
      </w:r>
      <w:r w:rsidRPr="000A305D">
        <w:rPr>
          <w:color w:val="000000" w:themeColor="text1"/>
          <w:rtl/>
        </w:rPr>
        <w:t xml:space="preserve">. </w:t>
      </w:r>
      <w:r w:rsidRPr="000A305D">
        <w:rPr>
          <w:rFonts w:hint="cs"/>
          <w:color w:val="000000" w:themeColor="text1"/>
          <w:rtl/>
        </w:rPr>
        <w:t>نظام</w:t>
      </w:r>
      <w:r w:rsidRPr="000A305D">
        <w:rPr>
          <w:color w:val="000000" w:themeColor="text1"/>
          <w:rtl/>
        </w:rPr>
        <w:t xml:space="preserve"> </w:t>
      </w:r>
      <w:r w:rsidRPr="000A305D">
        <w:rPr>
          <w:rFonts w:hint="cs"/>
          <w:color w:val="000000" w:themeColor="text1"/>
          <w:rtl/>
        </w:rPr>
        <w:t>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روانشناختی</w:t>
      </w:r>
      <w:r w:rsidRPr="000A305D">
        <w:rPr>
          <w:color w:val="000000" w:themeColor="text1"/>
          <w:rtl/>
        </w:rPr>
        <w:t xml:space="preserve"> </w:t>
      </w:r>
      <w:r w:rsidRPr="000A305D">
        <w:rPr>
          <w:rFonts w:hint="cs"/>
          <w:color w:val="000000" w:themeColor="text1"/>
          <w:rtl/>
        </w:rPr>
        <w:t>براساس</w:t>
      </w:r>
      <w:r w:rsidRPr="000A305D">
        <w:rPr>
          <w:color w:val="000000" w:themeColor="text1"/>
          <w:rtl/>
        </w:rPr>
        <w:t xml:space="preserve"> </w:t>
      </w:r>
      <w:r w:rsidRPr="000A305D">
        <w:rPr>
          <w:rFonts w:hint="cs"/>
          <w:color w:val="000000" w:themeColor="text1"/>
          <w:rtl/>
        </w:rPr>
        <w:t>اطلاعات</w:t>
      </w:r>
      <w:r w:rsidRPr="000A305D">
        <w:rPr>
          <w:color w:val="000000" w:themeColor="text1"/>
          <w:rtl/>
        </w:rPr>
        <w:t xml:space="preserve"> </w:t>
      </w:r>
      <w:r w:rsidRPr="000A305D">
        <w:rPr>
          <w:rFonts w:hint="cs"/>
          <w:color w:val="000000" w:themeColor="text1"/>
          <w:rtl/>
        </w:rPr>
        <w:t>جمع</w:t>
      </w:r>
      <w:r w:rsidRPr="000A305D">
        <w:rPr>
          <w:color w:val="000000" w:themeColor="text1"/>
          <w:rtl/>
        </w:rPr>
        <w:t xml:space="preserve"> </w:t>
      </w:r>
      <w:r w:rsidRPr="000A305D">
        <w:rPr>
          <w:rFonts w:hint="cs"/>
          <w:color w:val="000000" w:themeColor="text1"/>
          <w:rtl/>
        </w:rPr>
        <w:t>آور</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شده</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جلسات</w:t>
      </w:r>
      <w:r w:rsidRPr="000A305D">
        <w:rPr>
          <w:color w:val="000000" w:themeColor="text1"/>
          <w:rtl/>
        </w:rPr>
        <w:t xml:space="preserve"> </w:t>
      </w:r>
      <w:r w:rsidRPr="000A305D">
        <w:rPr>
          <w:rFonts w:hint="cs"/>
          <w:color w:val="000000" w:themeColor="text1"/>
          <w:rtl/>
        </w:rPr>
        <w:t>تداعی</w:t>
      </w:r>
      <w:r w:rsidRPr="000A305D">
        <w:rPr>
          <w:color w:val="000000" w:themeColor="text1"/>
          <w:rtl/>
        </w:rPr>
        <w:t xml:space="preserve"> </w:t>
      </w:r>
      <w:r w:rsidRPr="000A305D">
        <w:rPr>
          <w:rFonts w:hint="cs"/>
          <w:color w:val="000000" w:themeColor="text1"/>
          <w:rtl/>
        </w:rPr>
        <w:t>آزاد</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تفاسیر آنها</w:t>
      </w:r>
      <w:r w:rsidRPr="000A305D">
        <w:rPr>
          <w:color w:val="000000" w:themeColor="text1"/>
          <w:rtl/>
        </w:rPr>
        <w:t xml:space="preserve"> </w:t>
      </w:r>
      <w:r w:rsidRPr="000A305D">
        <w:rPr>
          <w:rFonts w:hint="cs"/>
          <w:color w:val="000000" w:themeColor="text1"/>
          <w:rtl/>
        </w:rPr>
        <w:t>شکل</w:t>
      </w:r>
      <w:r w:rsidRPr="000A305D">
        <w:rPr>
          <w:color w:val="000000" w:themeColor="text1"/>
          <w:rtl/>
        </w:rPr>
        <w:t xml:space="preserve"> </w:t>
      </w:r>
      <w:r w:rsidRPr="000A305D">
        <w:rPr>
          <w:rFonts w:hint="cs"/>
          <w:color w:val="000000" w:themeColor="text1"/>
          <w:rtl/>
        </w:rPr>
        <w:t>گرفت</w:t>
      </w:r>
      <w:r w:rsidRPr="000A305D">
        <w:rPr>
          <w:color w:val="000000" w:themeColor="text1"/>
          <w:rtl/>
        </w:rPr>
        <w:t xml:space="preserve">. </w:t>
      </w:r>
      <w:r w:rsidRPr="000A305D">
        <w:rPr>
          <w:rFonts w:hint="cs"/>
          <w:color w:val="000000" w:themeColor="text1"/>
          <w:rtl/>
        </w:rPr>
        <w:t>اما</w:t>
      </w:r>
      <w:r w:rsidRPr="000A305D">
        <w:rPr>
          <w:color w:val="000000" w:themeColor="text1"/>
          <w:rtl/>
        </w:rPr>
        <w:t xml:space="preserve"> </w:t>
      </w:r>
      <w:r w:rsidRPr="000A305D">
        <w:rPr>
          <w:rFonts w:hint="cs"/>
          <w:color w:val="000000" w:themeColor="text1"/>
          <w:rtl/>
        </w:rPr>
        <w:t>خانتزیان</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سال</w:t>
      </w:r>
      <w:r w:rsidRPr="000A305D">
        <w:rPr>
          <w:color w:val="000000" w:themeColor="text1"/>
          <w:rtl/>
        </w:rPr>
        <w:t xml:space="preserve"> 1974 </w:t>
      </w:r>
      <w:r w:rsidRPr="000A305D">
        <w:rPr>
          <w:rFonts w:hint="cs"/>
          <w:color w:val="000000" w:themeColor="text1"/>
          <w:rtl/>
        </w:rPr>
        <w:t>بیش</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هر</w:t>
      </w:r>
      <w:r w:rsidRPr="000A305D">
        <w:rPr>
          <w:color w:val="000000" w:themeColor="text1"/>
          <w:rtl/>
        </w:rPr>
        <w:t xml:space="preserve"> </w:t>
      </w:r>
      <w:r w:rsidRPr="000A305D">
        <w:rPr>
          <w:rFonts w:hint="cs"/>
          <w:color w:val="000000" w:themeColor="text1"/>
          <w:rtl/>
        </w:rPr>
        <w:t>نظریه</w:t>
      </w:r>
      <w:r w:rsidRPr="000A305D">
        <w:rPr>
          <w:color w:val="000000" w:themeColor="text1"/>
          <w:rtl/>
        </w:rPr>
        <w:t xml:space="preserve"> </w:t>
      </w:r>
      <w:r w:rsidRPr="000A305D">
        <w:rPr>
          <w:rFonts w:hint="cs"/>
          <w:color w:val="000000" w:themeColor="text1"/>
          <w:rtl/>
        </w:rPr>
        <w:t>پرداز</w:t>
      </w:r>
      <w:r w:rsidRPr="000A305D">
        <w:rPr>
          <w:color w:val="000000" w:themeColor="text1"/>
          <w:rtl/>
        </w:rPr>
        <w:t xml:space="preserve"> </w:t>
      </w:r>
      <w:r w:rsidRPr="000A305D">
        <w:rPr>
          <w:rFonts w:hint="cs"/>
          <w:color w:val="000000" w:themeColor="text1"/>
          <w:rtl/>
        </w:rPr>
        <w:t>دیگر</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توصیف</w:t>
      </w:r>
      <w:r w:rsidRPr="000A305D">
        <w:rPr>
          <w:color w:val="000000" w:themeColor="text1"/>
          <w:rtl/>
        </w:rPr>
        <w:t xml:space="preserve"> </w:t>
      </w:r>
      <w:r w:rsidRPr="000A305D">
        <w:rPr>
          <w:rFonts w:hint="cs"/>
          <w:color w:val="000000" w:themeColor="text1"/>
          <w:rtl/>
        </w:rPr>
        <w:t>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رهنمودگر</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در مورد</w:t>
      </w:r>
      <w:r w:rsidRPr="000A305D">
        <w:rPr>
          <w:color w:val="000000" w:themeColor="text1"/>
          <w:rtl/>
        </w:rPr>
        <w:t xml:space="preserve"> </w:t>
      </w:r>
      <w:r w:rsidRPr="000A305D">
        <w:rPr>
          <w:rFonts w:hint="cs"/>
          <w:color w:val="000000" w:themeColor="text1"/>
          <w:rtl/>
        </w:rPr>
        <w:t>اعتیاد</w:t>
      </w:r>
      <w:r w:rsidRPr="000A305D">
        <w:rPr>
          <w:color w:val="000000" w:themeColor="text1"/>
          <w:rtl/>
        </w:rPr>
        <w:t xml:space="preserve"> </w:t>
      </w:r>
      <w:r w:rsidRPr="000A305D">
        <w:rPr>
          <w:rFonts w:hint="cs"/>
          <w:color w:val="000000" w:themeColor="text1"/>
          <w:rtl/>
        </w:rPr>
        <w:t>ارائه</w:t>
      </w:r>
      <w:r w:rsidRPr="000A305D">
        <w:rPr>
          <w:color w:val="000000" w:themeColor="text1"/>
          <w:rtl/>
        </w:rPr>
        <w:t xml:space="preserve"> </w:t>
      </w:r>
      <w:r w:rsidRPr="000A305D">
        <w:rPr>
          <w:rFonts w:hint="cs"/>
          <w:color w:val="000000" w:themeColor="text1"/>
          <w:rtl/>
        </w:rPr>
        <w:t>کرده</w:t>
      </w:r>
      <w:r w:rsidRPr="000A305D">
        <w:rPr>
          <w:color w:val="000000" w:themeColor="text1"/>
          <w:rtl/>
        </w:rPr>
        <w:t xml:space="preserve"> </w:t>
      </w:r>
      <w:r w:rsidRPr="000A305D">
        <w:rPr>
          <w:rFonts w:hint="cs"/>
          <w:color w:val="000000" w:themeColor="text1"/>
          <w:rtl/>
        </w:rPr>
        <w:t>است</w:t>
      </w:r>
      <w:r w:rsidRPr="000A305D">
        <w:rPr>
          <w:color w:val="000000" w:themeColor="text1"/>
          <w:rtl/>
        </w:rPr>
        <w:t xml:space="preserve">. </w:t>
      </w:r>
      <w:r w:rsidRPr="000A305D">
        <w:rPr>
          <w:rFonts w:hint="cs"/>
          <w:color w:val="000000" w:themeColor="text1"/>
          <w:rtl/>
        </w:rPr>
        <w:t>و</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بر</w:t>
      </w:r>
      <w:r w:rsidRPr="000A305D">
        <w:rPr>
          <w:color w:val="000000" w:themeColor="text1"/>
          <w:rtl/>
        </w:rPr>
        <w:t xml:space="preserve"> </w:t>
      </w:r>
      <w:r w:rsidRPr="000A305D">
        <w:rPr>
          <w:rFonts w:hint="cs"/>
          <w:color w:val="000000" w:themeColor="text1"/>
          <w:rtl/>
        </w:rPr>
        <w:t>عاطفه</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دفاعها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کشاننده</w:t>
      </w:r>
      <w:r w:rsidRPr="000A305D">
        <w:rPr>
          <w:color w:val="000000" w:themeColor="text1"/>
          <w:rtl/>
        </w:rPr>
        <w:t xml:space="preserve"> </w:t>
      </w:r>
      <w:r w:rsidRPr="000A305D">
        <w:rPr>
          <w:rFonts w:hint="cs"/>
          <w:color w:val="000000" w:themeColor="text1"/>
          <w:rtl/>
        </w:rPr>
        <w:t>متمرکز</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شود</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صدد</w:t>
      </w:r>
      <w:r w:rsidRPr="000A305D">
        <w:rPr>
          <w:color w:val="000000" w:themeColor="text1"/>
          <w:rtl/>
        </w:rPr>
        <w:t xml:space="preserve"> </w:t>
      </w:r>
      <w:r w:rsidRPr="000A305D">
        <w:rPr>
          <w:rFonts w:hint="cs"/>
          <w:color w:val="000000" w:themeColor="text1"/>
          <w:rtl/>
        </w:rPr>
        <w:t>است</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شخص چگونه</w:t>
      </w:r>
      <w:r w:rsidRPr="000A305D">
        <w:rPr>
          <w:color w:val="000000" w:themeColor="text1"/>
          <w:rtl/>
        </w:rPr>
        <w:t xml:space="preserve"> </w:t>
      </w:r>
      <w:r w:rsidRPr="000A305D">
        <w:rPr>
          <w:rFonts w:hint="cs"/>
          <w:color w:val="000000" w:themeColor="text1"/>
          <w:rtl/>
        </w:rPr>
        <w:t>با</w:t>
      </w:r>
      <w:r w:rsidRPr="000A305D">
        <w:rPr>
          <w:color w:val="000000" w:themeColor="text1"/>
          <w:rtl/>
        </w:rPr>
        <w:t xml:space="preserve"> </w:t>
      </w:r>
      <w:r w:rsidRPr="000A305D">
        <w:rPr>
          <w:rFonts w:hint="cs"/>
          <w:color w:val="000000" w:themeColor="text1"/>
          <w:rtl/>
        </w:rPr>
        <w:t>عاطفه</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کشاننده</w:t>
      </w:r>
      <w:r w:rsidRPr="000A305D">
        <w:rPr>
          <w:color w:val="000000" w:themeColor="text1"/>
          <w:rtl/>
        </w:rPr>
        <w:t xml:space="preserve"> </w:t>
      </w:r>
      <w:r w:rsidRPr="000A305D">
        <w:rPr>
          <w:rFonts w:hint="cs"/>
          <w:color w:val="000000" w:themeColor="text1"/>
          <w:rtl/>
        </w:rPr>
        <w:t>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خود</w:t>
      </w:r>
      <w:r w:rsidRPr="000A305D">
        <w:rPr>
          <w:color w:val="000000" w:themeColor="text1"/>
          <w:rtl/>
        </w:rPr>
        <w:t xml:space="preserve"> </w:t>
      </w:r>
      <w:r w:rsidRPr="000A305D">
        <w:rPr>
          <w:rFonts w:hint="cs"/>
          <w:color w:val="000000" w:themeColor="text1"/>
          <w:rtl/>
        </w:rPr>
        <w:t>رفتار</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کند</w:t>
      </w:r>
      <w:r w:rsidRPr="000A305D">
        <w:rPr>
          <w:color w:val="000000" w:themeColor="text1"/>
          <w:rtl/>
        </w:rPr>
        <w:t xml:space="preserve">. </w:t>
      </w:r>
      <w:r w:rsidRPr="000A305D">
        <w:rPr>
          <w:rFonts w:hint="cs"/>
          <w:color w:val="000000" w:themeColor="text1"/>
          <w:rtl/>
        </w:rPr>
        <w:t>او</w:t>
      </w:r>
      <w:r w:rsidRPr="000A305D">
        <w:rPr>
          <w:color w:val="000000" w:themeColor="text1"/>
          <w:rtl/>
        </w:rPr>
        <w:t xml:space="preserve"> </w:t>
      </w:r>
      <w:r w:rsidRPr="000A305D">
        <w:rPr>
          <w:rFonts w:hint="cs"/>
          <w:color w:val="000000" w:themeColor="text1"/>
          <w:rtl/>
        </w:rPr>
        <w:t>با</w:t>
      </w:r>
      <w:r w:rsidRPr="000A305D">
        <w:rPr>
          <w:color w:val="000000" w:themeColor="text1"/>
          <w:rtl/>
        </w:rPr>
        <w:t xml:space="preserve"> </w:t>
      </w:r>
      <w:r w:rsidRPr="000A305D">
        <w:rPr>
          <w:rFonts w:hint="cs"/>
          <w:color w:val="000000" w:themeColor="text1"/>
          <w:rtl/>
        </w:rPr>
        <w:t>توجه</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تفسیر</w:t>
      </w:r>
      <w:r w:rsidRPr="000A305D">
        <w:rPr>
          <w:color w:val="000000" w:themeColor="text1"/>
          <w:rtl/>
        </w:rPr>
        <w:t xml:space="preserve"> </w:t>
      </w:r>
      <w:r w:rsidRPr="000A305D">
        <w:rPr>
          <w:rFonts w:hint="cs"/>
          <w:color w:val="000000" w:themeColor="text1"/>
          <w:rtl/>
        </w:rPr>
        <w:t>کات</w:t>
      </w:r>
      <w:r w:rsidRPr="000A305D">
        <w:rPr>
          <w:color w:val="000000" w:themeColor="text1"/>
          <w:rtl/>
        </w:rPr>
        <w:t xml:space="preserve">( 1971 ) </w:t>
      </w:r>
      <w:r w:rsidRPr="000A305D">
        <w:rPr>
          <w:rFonts w:hint="cs"/>
          <w:color w:val="000000" w:themeColor="text1"/>
          <w:rtl/>
        </w:rPr>
        <w:t>عقیده</w:t>
      </w:r>
      <w:r w:rsidRPr="000A305D">
        <w:rPr>
          <w:color w:val="000000" w:themeColor="text1"/>
          <w:rtl/>
        </w:rPr>
        <w:t xml:space="preserve"> </w:t>
      </w:r>
      <w:r w:rsidRPr="000A305D">
        <w:rPr>
          <w:rFonts w:hint="cs"/>
          <w:color w:val="000000" w:themeColor="text1"/>
          <w:rtl/>
        </w:rPr>
        <w:t>دارد</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مواد مخدر</w:t>
      </w:r>
      <w:r w:rsidRPr="000A305D">
        <w:rPr>
          <w:color w:val="000000" w:themeColor="text1"/>
          <w:rtl/>
        </w:rPr>
        <w:t xml:space="preserve"> </w:t>
      </w:r>
      <w:r w:rsidRPr="000A305D">
        <w:rPr>
          <w:rFonts w:hint="cs"/>
          <w:color w:val="000000" w:themeColor="text1"/>
          <w:rtl/>
        </w:rPr>
        <w:t>با</w:t>
      </w:r>
      <w:r w:rsidRPr="000A305D">
        <w:rPr>
          <w:color w:val="000000" w:themeColor="text1"/>
          <w:rtl/>
        </w:rPr>
        <w:t xml:space="preserve"> </w:t>
      </w:r>
      <w:r w:rsidRPr="000A305D">
        <w:rPr>
          <w:rFonts w:hint="cs"/>
          <w:color w:val="000000" w:themeColor="text1"/>
          <w:rtl/>
        </w:rPr>
        <w:t>جابه</w:t>
      </w:r>
      <w:r w:rsidRPr="000A305D">
        <w:rPr>
          <w:color w:val="000000" w:themeColor="text1"/>
          <w:rtl/>
        </w:rPr>
        <w:t xml:space="preserve"> </w:t>
      </w:r>
      <w:r w:rsidRPr="000A305D">
        <w:rPr>
          <w:rFonts w:hint="cs"/>
          <w:color w:val="000000" w:themeColor="text1"/>
          <w:rtl/>
        </w:rPr>
        <w:t>جایی</w:t>
      </w:r>
      <w:r w:rsidRPr="000A305D">
        <w:rPr>
          <w:color w:val="000000" w:themeColor="text1"/>
          <w:rtl/>
        </w:rPr>
        <w:t xml:space="preserve"> </w:t>
      </w:r>
      <w:r w:rsidRPr="000A305D">
        <w:rPr>
          <w:rFonts w:hint="cs"/>
          <w:color w:val="000000" w:themeColor="text1"/>
          <w:rtl/>
        </w:rPr>
        <w:t>دفاع ها</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ساختار</w:t>
      </w:r>
      <w:r w:rsidRPr="000A305D">
        <w:rPr>
          <w:color w:val="000000" w:themeColor="text1"/>
          <w:rtl/>
        </w:rPr>
        <w:t xml:space="preserve"> </w:t>
      </w:r>
      <w:r w:rsidRPr="000A305D">
        <w:rPr>
          <w:rFonts w:hint="cs"/>
          <w:color w:val="000000" w:themeColor="text1"/>
          <w:rtl/>
        </w:rPr>
        <w:t>روانی</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فرد</w:t>
      </w:r>
      <w:r w:rsidRPr="000A305D">
        <w:rPr>
          <w:color w:val="000000" w:themeColor="text1"/>
          <w:rtl/>
        </w:rPr>
        <w:t xml:space="preserve"> </w:t>
      </w:r>
      <w:r w:rsidRPr="000A305D">
        <w:rPr>
          <w:rFonts w:hint="cs"/>
          <w:color w:val="000000" w:themeColor="text1"/>
          <w:rtl/>
        </w:rPr>
        <w:t>معتاد</w:t>
      </w:r>
      <w:r w:rsidRPr="000A305D">
        <w:rPr>
          <w:color w:val="000000" w:themeColor="text1"/>
          <w:rtl/>
        </w:rPr>
        <w:t xml:space="preserve"> </w:t>
      </w:r>
      <w:r w:rsidRPr="000A305D">
        <w:rPr>
          <w:rFonts w:hint="cs"/>
          <w:color w:val="000000" w:themeColor="text1"/>
          <w:rtl/>
        </w:rPr>
        <w:t>کمک</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کند</w:t>
      </w:r>
      <w:r w:rsidRPr="000A305D">
        <w:rPr>
          <w:color w:val="000000" w:themeColor="text1"/>
          <w:rtl/>
        </w:rPr>
        <w:t xml:space="preserve"> </w:t>
      </w:r>
      <w:r w:rsidRPr="000A305D">
        <w:rPr>
          <w:rFonts w:hint="cs"/>
          <w:color w:val="000000" w:themeColor="text1"/>
          <w:rtl/>
        </w:rPr>
        <w:t>تا</w:t>
      </w:r>
      <w:r w:rsidRPr="000A305D">
        <w:rPr>
          <w:color w:val="000000" w:themeColor="text1"/>
          <w:rtl/>
        </w:rPr>
        <w:t xml:space="preserve"> </w:t>
      </w:r>
      <w:r w:rsidRPr="000A305D">
        <w:rPr>
          <w:rFonts w:hint="cs"/>
          <w:color w:val="000000" w:themeColor="text1"/>
          <w:rtl/>
        </w:rPr>
        <w:t>با</w:t>
      </w:r>
      <w:r w:rsidRPr="000A305D">
        <w:rPr>
          <w:color w:val="000000" w:themeColor="text1"/>
          <w:rtl/>
        </w:rPr>
        <w:t xml:space="preserve"> </w:t>
      </w:r>
      <w:r w:rsidRPr="000A305D">
        <w:rPr>
          <w:rFonts w:hint="cs"/>
          <w:color w:val="000000" w:themeColor="text1"/>
          <w:rtl/>
        </w:rPr>
        <w:t>خشم</w:t>
      </w:r>
      <w:r w:rsidRPr="000A305D">
        <w:rPr>
          <w:color w:val="000000" w:themeColor="text1"/>
          <w:rtl/>
        </w:rPr>
        <w:t xml:space="preserve">- </w:t>
      </w:r>
      <w:r w:rsidRPr="000A305D">
        <w:rPr>
          <w:rFonts w:hint="cs"/>
          <w:color w:val="000000" w:themeColor="text1"/>
          <w:rtl/>
        </w:rPr>
        <w:t>شرم</w:t>
      </w:r>
      <w:r w:rsidRPr="000A305D">
        <w:rPr>
          <w:color w:val="000000" w:themeColor="text1"/>
          <w:rtl/>
        </w:rPr>
        <w:t xml:space="preserve">- </w:t>
      </w:r>
      <w:r w:rsidRPr="000A305D">
        <w:rPr>
          <w:rFonts w:hint="cs"/>
          <w:color w:val="000000" w:themeColor="text1"/>
          <w:rtl/>
        </w:rPr>
        <w:t>آسیب</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تنهایی</w:t>
      </w:r>
      <w:r w:rsidRPr="000A305D">
        <w:rPr>
          <w:color w:val="000000" w:themeColor="text1"/>
          <w:rtl/>
        </w:rPr>
        <w:t xml:space="preserve"> </w:t>
      </w:r>
      <w:r w:rsidRPr="000A305D">
        <w:rPr>
          <w:rFonts w:hint="cs"/>
          <w:color w:val="000000" w:themeColor="text1"/>
          <w:rtl/>
        </w:rPr>
        <w:t>کنار بیاید</w:t>
      </w:r>
      <w:r w:rsidRPr="000A305D">
        <w:rPr>
          <w:color w:val="000000" w:themeColor="text1"/>
          <w:rtl/>
        </w:rPr>
        <w:t xml:space="preserve">. </w:t>
      </w:r>
      <w:r w:rsidRPr="000A305D">
        <w:rPr>
          <w:rFonts w:hint="cs"/>
          <w:color w:val="000000" w:themeColor="text1"/>
          <w:rtl/>
        </w:rPr>
        <w:t>او</w:t>
      </w:r>
      <w:r w:rsidRPr="000A305D">
        <w:rPr>
          <w:color w:val="000000" w:themeColor="text1"/>
          <w:rtl/>
        </w:rPr>
        <w:t xml:space="preserve"> </w:t>
      </w:r>
      <w:r w:rsidRPr="000A305D">
        <w:rPr>
          <w:rFonts w:hint="cs"/>
          <w:color w:val="000000" w:themeColor="text1"/>
          <w:rtl/>
        </w:rPr>
        <w:t>این</w:t>
      </w:r>
      <w:r w:rsidRPr="000A305D">
        <w:rPr>
          <w:color w:val="000000" w:themeColor="text1"/>
          <w:rtl/>
        </w:rPr>
        <w:t xml:space="preserve"> </w:t>
      </w:r>
      <w:r w:rsidRPr="000A305D">
        <w:rPr>
          <w:rFonts w:hint="cs"/>
          <w:color w:val="000000" w:themeColor="text1"/>
          <w:rtl/>
        </w:rPr>
        <w:t>دفاعها</w:t>
      </w:r>
      <w:r w:rsidRPr="000A305D">
        <w:rPr>
          <w:color w:val="000000" w:themeColor="text1"/>
          <w:rtl/>
        </w:rPr>
        <w:t xml:space="preserve"> </w:t>
      </w:r>
      <w:r w:rsidRPr="000A305D">
        <w:rPr>
          <w:rFonts w:hint="cs"/>
          <w:color w:val="000000" w:themeColor="text1"/>
          <w:rtl/>
        </w:rPr>
        <w:t>را</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منزله</w:t>
      </w:r>
      <w:r w:rsidRPr="000A305D">
        <w:rPr>
          <w:color w:val="000000" w:themeColor="text1"/>
          <w:rtl/>
        </w:rPr>
        <w:t xml:space="preserve"> </w:t>
      </w:r>
      <w:r w:rsidRPr="000A305D">
        <w:rPr>
          <w:rFonts w:hint="cs"/>
          <w:color w:val="000000" w:themeColor="text1"/>
          <w:rtl/>
        </w:rPr>
        <w:t>نقصها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من</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مراقبت</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خود</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خود</w:t>
      </w:r>
      <w:r w:rsidRPr="000A305D">
        <w:rPr>
          <w:color w:val="000000" w:themeColor="text1"/>
          <w:rtl/>
        </w:rPr>
        <w:t xml:space="preserve"> </w:t>
      </w:r>
      <w:r w:rsidRPr="000A305D">
        <w:rPr>
          <w:rFonts w:hint="cs"/>
          <w:color w:val="000000" w:themeColor="text1"/>
          <w:rtl/>
        </w:rPr>
        <w:t>نظم</w:t>
      </w:r>
      <w:r w:rsidRPr="000A305D">
        <w:rPr>
          <w:color w:val="000000" w:themeColor="text1"/>
          <w:rtl/>
        </w:rPr>
        <w:t xml:space="preserve"> </w:t>
      </w:r>
      <w:r w:rsidRPr="000A305D">
        <w:rPr>
          <w:rFonts w:hint="cs"/>
          <w:color w:val="000000" w:themeColor="text1"/>
          <w:rtl/>
        </w:rPr>
        <w:t>دهی</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داند</w:t>
      </w:r>
      <w:r w:rsidRPr="000A305D">
        <w:rPr>
          <w:color w:val="000000" w:themeColor="text1"/>
          <w:rtl/>
        </w:rPr>
        <w:t xml:space="preserve">. </w:t>
      </w:r>
      <w:r w:rsidRPr="000A305D">
        <w:rPr>
          <w:rFonts w:hint="cs"/>
          <w:color w:val="000000" w:themeColor="text1"/>
          <w:rtl/>
        </w:rPr>
        <w:t>نیاز</w:t>
      </w:r>
      <w:r w:rsidRPr="000A305D">
        <w:rPr>
          <w:color w:val="000000" w:themeColor="text1"/>
          <w:rtl/>
        </w:rPr>
        <w:t xml:space="preserve"> </w:t>
      </w:r>
      <w:r w:rsidRPr="000A305D">
        <w:rPr>
          <w:rFonts w:hint="cs"/>
          <w:color w:val="000000" w:themeColor="text1"/>
          <w:rtl/>
        </w:rPr>
        <w:t>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شخص سرکوب</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انکار</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شود</w:t>
      </w:r>
      <w:r w:rsidRPr="000A305D">
        <w:rPr>
          <w:color w:val="000000" w:themeColor="text1"/>
          <w:rtl/>
        </w:rPr>
        <w:t xml:space="preserve"> </w:t>
      </w:r>
      <w:r w:rsidRPr="000A305D">
        <w:rPr>
          <w:rFonts w:hint="cs"/>
          <w:color w:val="000000" w:themeColor="text1"/>
          <w:rtl/>
        </w:rPr>
        <w:t>تا</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خطر</w:t>
      </w:r>
      <w:r w:rsidRPr="000A305D">
        <w:rPr>
          <w:color w:val="000000" w:themeColor="text1"/>
          <w:rtl/>
        </w:rPr>
        <w:t xml:space="preserve"> </w:t>
      </w:r>
      <w:r w:rsidRPr="000A305D">
        <w:rPr>
          <w:rFonts w:hint="cs"/>
          <w:color w:val="000000" w:themeColor="text1"/>
          <w:rtl/>
        </w:rPr>
        <w:t>آسیب</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خود</w:t>
      </w:r>
      <w:r w:rsidRPr="000A305D">
        <w:rPr>
          <w:color w:val="000000" w:themeColor="text1"/>
          <w:rtl/>
        </w:rPr>
        <w:t xml:space="preserve"> </w:t>
      </w:r>
      <w:r w:rsidRPr="000A305D">
        <w:rPr>
          <w:rFonts w:hint="cs"/>
          <w:color w:val="000000" w:themeColor="text1"/>
          <w:rtl/>
        </w:rPr>
        <w:t>شیفتگی</w:t>
      </w:r>
      <w:r w:rsidRPr="000A305D">
        <w:rPr>
          <w:color w:val="000000" w:themeColor="text1"/>
          <w:rtl/>
        </w:rPr>
        <w:t xml:space="preserve"> </w:t>
      </w:r>
      <w:r w:rsidRPr="000A305D">
        <w:rPr>
          <w:rFonts w:hint="cs"/>
          <w:color w:val="000000" w:themeColor="text1"/>
          <w:rtl/>
        </w:rPr>
        <w:t>اجتناب</w:t>
      </w:r>
      <w:r w:rsidRPr="000A305D">
        <w:rPr>
          <w:color w:val="000000" w:themeColor="text1"/>
          <w:rtl/>
        </w:rPr>
        <w:t xml:space="preserve"> </w:t>
      </w:r>
      <w:r w:rsidRPr="000A305D">
        <w:rPr>
          <w:rFonts w:hint="cs"/>
          <w:color w:val="000000" w:themeColor="text1"/>
          <w:rtl/>
        </w:rPr>
        <w:t>ورزد</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قتی</w:t>
      </w:r>
      <w:r w:rsidRPr="000A305D">
        <w:rPr>
          <w:color w:val="000000" w:themeColor="text1"/>
          <w:rtl/>
        </w:rPr>
        <w:t xml:space="preserve"> </w:t>
      </w:r>
      <w:r w:rsidRPr="000A305D">
        <w:rPr>
          <w:rFonts w:hint="cs"/>
          <w:color w:val="000000" w:themeColor="text1"/>
          <w:rtl/>
        </w:rPr>
        <w:t>خواسته</w:t>
      </w:r>
      <w:r w:rsidRPr="000A305D">
        <w:rPr>
          <w:color w:val="000000" w:themeColor="text1"/>
          <w:rtl/>
        </w:rPr>
        <w:t xml:space="preserve"> </w:t>
      </w:r>
      <w:r w:rsidRPr="000A305D">
        <w:rPr>
          <w:rFonts w:hint="cs"/>
          <w:color w:val="000000" w:themeColor="text1"/>
          <w:rtl/>
        </w:rPr>
        <w:t>ها</w:t>
      </w:r>
      <w:r w:rsidRPr="000A305D">
        <w:rPr>
          <w:color w:val="000000" w:themeColor="text1"/>
          <w:rtl/>
        </w:rPr>
        <w:t xml:space="preserve"> </w:t>
      </w:r>
      <w:r w:rsidRPr="000A305D">
        <w:rPr>
          <w:rFonts w:hint="cs"/>
          <w:color w:val="000000" w:themeColor="text1"/>
          <w:rtl/>
        </w:rPr>
        <w:t>رد</w:t>
      </w:r>
      <w:r w:rsidRPr="000A305D">
        <w:rPr>
          <w:color w:val="000000" w:themeColor="text1"/>
          <w:rtl/>
        </w:rPr>
        <w:t xml:space="preserve"> </w:t>
      </w:r>
      <w:r w:rsidRPr="000A305D">
        <w:rPr>
          <w:rFonts w:hint="cs"/>
          <w:color w:val="000000" w:themeColor="text1"/>
          <w:rtl/>
        </w:rPr>
        <w:t>یا</w:t>
      </w:r>
      <w:r w:rsidRPr="000A305D">
        <w:rPr>
          <w:color w:val="000000" w:themeColor="text1"/>
          <w:rtl/>
        </w:rPr>
        <w:t xml:space="preserve"> </w:t>
      </w:r>
      <w:r w:rsidRPr="000A305D">
        <w:rPr>
          <w:rFonts w:hint="cs"/>
          <w:color w:val="000000" w:themeColor="text1"/>
          <w:rtl/>
        </w:rPr>
        <w:t>مورد</w:t>
      </w:r>
      <w:r w:rsidRPr="000A305D">
        <w:rPr>
          <w:color w:val="000000" w:themeColor="text1"/>
          <w:rtl/>
        </w:rPr>
        <w:t xml:space="preserve"> </w:t>
      </w:r>
      <w:r w:rsidRPr="000A305D">
        <w:rPr>
          <w:rFonts w:hint="cs"/>
          <w:color w:val="000000" w:themeColor="text1"/>
          <w:rtl/>
        </w:rPr>
        <w:t>غفلت قرار</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گیرد</w:t>
      </w:r>
      <w:r w:rsidRPr="000A305D">
        <w:rPr>
          <w:color w:val="000000" w:themeColor="text1"/>
          <w:rtl/>
        </w:rPr>
        <w:t xml:space="preserve"> </w:t>
      </w:r>
      <w:r w:rsidRPr="000A305D">
        <w:rPr>
          <w:rFonts w:hint="cs"/>
          <w:color w:val="000000" w:themeColor="text1"/>
          <w:rtl/>
        </w:rPr>
        <w:t>شخص</w:t>
      </w:r>
      <w:r w:rsidRPr="000A305D">
        <w:rPr>
          <w:color w:val="000000" w:themeColor="text1"/>
          <w:rtl/>
        </w:rPr>
        <w:t xml:space="preserve"> </w:t>
      </w:r>
      <w:r w:rsidRPr="000A305D">
        <w:rPr>
          <w:rFonts w:hint="cs"/>
          <w:color w:val="000000" w:themeColor="text1"/>
          <w:rtl/>
        </w:rPr>
        <w:t>معتاد</w:t>
      </w:r>
      <w:r w:rsidRPr="000A305D">
        <w:rPr>
          <w:color w:val="000000" w:themeColor="text1"/>
          <w:rtl/>
        </w:rPr>
        <w:t xml:space="preserve"> </w:t>
      </w:r>
      <w:r w:rsidRPr="000A305D">
        <w:rPr>
          <w:rFonts w:hint="cs"/>
          <w:color w:val="000000" w:themeColor="text1"/>
          <w:rtl/>
        </w:rPr>
        <w:t>احساس</w:t>
      </w:r>
      <w:r w:rsidRPr="000A305D">
        <w:rPr>
          <w:color w:val="000000" w:themeColor="text1"/>
          <w:rtl/>
        </w:rPr>
        <w:t xml:space="preserve"> </w:t>
      </w:r>
      <w:r w:rsidRPr="000A305D">
        <w:rPr>
          <w:rFonts w:hint="cs"/>
          <w:color w:val="000000" w:themeColor="text1"/>
          <w:rtl/>
        </w:rPr>
        <w:t>پوچی</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خالی</w:t>
      </w:r>
      <w:r w:rsidRPr="000A305D">
        <w:rPr>
          <w:color w:val="000000" w:themeColor="text1"/>
          <w:rtl/>
        </w:rPr>
        <w:t xml:space="preserve"> </w:t>
      </w:r>
      <w:r w:rsidRPr="000A305D">
        <w:rPr>
          <w:rFonts w:hint="cs"/>
          <w:color w:val="000000" w:themeColor="text1"/>
          <w:rtl/>
        </w:rPr>
        <w:t>بودن</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کند</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این</w:t>
      </w:r>
      <w:r w:rsidRPr="000A305D">
        <w:rPr>
          <w:color w:val="000000" w:themeColor="text1"/>
          <w:rtl/>
        </w:rPr>
        <w:t xml:space="preserve"> </w:t>
      </w:r>
      <w:r w:rsidRPr="000A305D">
        <w:rPr>
          <w:rFonts w:hint="cs"/>
          <w:color w:val="000000" w:themeColor="text1"/>
          <w:rtl/>
        </w:rPr>
        <w:t>حال</w:t>
      </w:r>
      <w:r w:rsidRPr="000A305D">
        <w:rPr>
          <w:color w:val="000000" w:themeColor="text1"/>
          <w:rtl/>
        </w:rPr>
        <w:t xml:space="preserve"> </w:t>
      </w:r>
      <w:r w:rsidRPr="000A305D">
        <w:rPr>
          <w:rFonts w:hint="cs"/>
          <w:color w:val="000000" w:themeColor="text1"/>
          <w:rtl/>
        </w:rPr>
        <w:t>نحوه</w:t>
      </w:r>
      <w:r w:rsidRPr="000A305D">
        <w:rPr>
          <w:color w:val="000000" w:themeColor="text1"/>
          <w:rtl/>
        </w:rPr>
        <w:t xml:space="preserve"> </w:t>
      </w:r>
      <w:r w:rsidRPr="000A305D">
        <w:rPr>
          <w:rFonts w:hint="cs"/>
          <w:color w:val="000000" w:themeColor="text1"/>
          <w:rtl/>
        </w:rPr>
        <w:t>درمان</w:t>
      </w:r>
      <w:r w:rsidRPr="000A305D">
        <w:rPr>
          <w:color w:val="000000" w:themeColor="text1"/>
          <w:rtl/>
        </w:rPr>
        <w:t xml:space="preserve"> </w:t>
      </w:r>
      <w:r w:rsidRPr="000A305D">
        <w:rPr>
          <w:rFonts w:hint="cs"/>
          <w:color w:val="000000" w:themeColor="text1"/>
          <w:rtl/>
        </w:rPr>
        <w:t>متضمن</w:t>
      </w:r>
      <w:r w:rsidRPr="000A305D">
        <w:rPr>
          <w:color w:val="000000" w:themeColor="text1"/>
          <w:rtl/>
        </w:rPr>
        <w:t xml:space="preserve"> </w:t>
      </w:r>
      <w:r w:rsidRPr="000A305D">
        <w:rPr>
          <w:rFonts w:hint="cs"/>
          <w:color w:val="000000" w:themeColor="text1"/>
          <w:rtl/>
        </w:rPr>
        <w:t>کنترل</w:t>
      </w:r>
      <w:r w:rsidRPr="000A305D">
        <w:rPr>
          <w:color w:val="000000" w:themeColor="text1"/>
          <w:rtl/>
        </w:rPr>
        <w:t xml:space="preserve"> </w:t>
      </w:r>
      <w:r w:rsidRPr="000A305D">
        <w:rPr>
          <w:rFonts w:hint="cs"/>
          <w:color w:val="000000" w:themeColor="text1"/>
          <w:rtl/>
        </w:rPr>
        <w:t>بر اعتیاد</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رفتار</w:t>
      </w:r>
      <w:r w:rsidRPr="000A305D">
        <w:rPr>
          <w:color w:val="000000" w:themeColor="text1"/>
          <w:rtl/>
        </w:rPr>
        <w:t xml:space="preserve"> </w:t>
      </w:r>
      <w:r w:rsidRPr="000A305D">
        <w:rPr>
          <w:rFonts w:hint="cs"/>
          <w:color w:val="000000" w:themeColor="text1"/>
          <w:rtl/>
        </w:rPr>
        <w:t>تخریبی</w:t>
      </w:r>
      <w:r w:rsidRPr="000A305D">
        <w:rPr>
          <w:color w:val="000000" w:themeColor="text1"/>
          <w:rtl/>
        </w:rPr>
        <w:t xml:space="preserve"> </w:t>
      </w:r>
      <w:r w:rsidRPr="000A305D">
        <w:rPr>
          <w:rFonts w:hint="cs"/>
          <w:color w:val="000000" w:themeColor="text1"/>
          <w:rtl/>
        </w:rPr>
        <w:t>حاصله</w:t>
      </w:r>
      <w:r w:rsidRPr="000A305D">
        <w:rPr>
          <w:color w:val="000000" w:themeColor="text1"/>
          <w:rtl/>
        </w:rPr>
        <w:t xml:space="preserve"> </w:t>
      </w:r>
      <w:r w:rsidRPr="000A305D">
        <w:rPr>
          <w:rFonts w:hint="cs"/>
          <w:color w:val="000000" w:themeColor="text1"/>
          <w:rtl/>
        </w:rPr>
        <w:t>با</w:t>
      </w:r>
      <w:r w:rsidRPr="000A305D">
        <w:rPr>
          <w:color w:val="000000" w:themeColor="text1"/>
          <w:rtl/>
        </w:rPr>
        <w:t xml:space="preserve"> </w:t>
      </w:r>
      <w:r w:rsidRPr="000A305D">
        <w:rPr>
          <w:rFonts w:hint="cs"/>
          <w:color w:val="000000" w:themeColor="text1"/>
          <w:rtl/>
        </w:rPr>
        <w:t>استفاده</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دارو</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روان</w:t>
      </w:r>
      <w:r w:rsidRPr="000A305D">
        <w:rPr>
          <w:color w:val="000000" w:themeColor="text1"/>
          <w:rtl/>
        </w:rPr>
        <w:t xml:space="preserve"> </w:t>
      </w:r>
      <w:r w:rsidRPr="000A305D">
        <w:rPr>
          <w:rFonts w:hint="cs"/>
          <w:color w:val="000000" w:themeColor="text1"/>
          <w:rtl/>
        </w:rPr>
        <w:t>درمانی</w:t>
      </w:r>
      <w:r w:rsidRPr="000A305D">
        <w:rPr>
          <w:color w:val="000000" w:themeColor="text1"/>
          <w:rtl/>
        </w:rPr>
        <w:t xml:space="preserve"> </w:t>
      </w:r>
      <w:r w:rsidRPr="000A305D">
        <w:rPr>
          <w:rFonts w:hint="cs"/>
          <w:color w:val="000000" w:themeColor="text1"/>
          <w:rtl/>
        </w:rPr>
        <w:t>خواهد</w:t>
      </w:r>
      <w:r w:rsidRPr="000A305D">
        <w:rPr>
          <w:color w:val="000000" w:themeColor="text1"/>
          <w:rtl/>
        </w:rPr>
        <w:t xml:space="preserve"> </w:t>
      </w:r>
      <w:r w:rsidRPr="000A305D">
        <w:rPr>
          <w:rFonts w:hint="cs"/>
          <w:color w:val="000000" w:themeColor="text1"/>
          <w:rtl/>
        </w:rPr>
        <w:t>بود</w:t>
      </w:r>
      <w:r w:rsidRPr="000A305D">
        <w:rPr>
          <w:color w:val="000000" w:themeColor="text1"/>
          <w:rtl/>
        </w:rPr>
        <w:t xml:space="preserve">. </w:t>
      </w:r>
      <w:r w:rsidRPr="000A305D">
        <w:rPr>
          <w:rFonts w:hint="cs"/>
          <w:color w:val="000000" w:themeColor="text1"/>
          <w:rtl/>
        </w:rPr>
        <w:t>طبق</w:t>
      </w:r>
      <w:r w:rsidRPr="000A305D">
        <w:rPr>
          <w:color w:val="000000" w:themeColor="text1"/>
          <w:rtl/>
        </w:rPr>
        <w:t xml:space="preserve"> </w:t>
      </w:r>
      <w:r w:rsidRPr="000A305D">
        <w:rPr>
          <w:rFonts w:hint="cs"/>
          <w:color w:val="000000" w:themeColor="text1"/>
          <w:rtl/>
        </w:rPr>
        <w:t>نظر</w:t>
      </w:r>
      <w:r w:rsidRPr="000A305D">
        <w:rPr>
          <w:color w:val="000000" w:themeColor="text1"/>
          <w:rtl/>
        </w:rPr>
        <w:t xml:space="preserve"> </w:t>
      </w:r>
      <w:r w:rsidRPr="000A305D">
        <w:rPr>
          <w:rFonts w:hint="cs"/>
          <w:color w:val="000000" w:themeColor="text1"/>
          <w:rtl/>
        </w:rPr>
        <w:t>خانتزیان</w:t>
      </w:r>
      <w:r w:rsidRPr="000A305D">
        <w:rPr>
          <w:color w:val="000000" w:themeColor="text1"/>
          <w:rtl/>
        </w:rPr>
        <w:t xml:space="preserve"> </w:t>
      </w:r>
      <w:r w:rsidRPr="000A305D">
        <w:rPr>
          <w:rFonts w:hint="cs"/>
          <w:color w:val="000000" w:themeColor="text1"/>
          <w:rtl/>
        </w:rPr>
        <w:t>روان</w:t>
      </w:r>
      <w:r w:rsidRPr="000A305D">
        <w:rPr>
          <w:color w:val="000000" w:themeColor="text1"/>
          <w:rtl/>
        </w:rPr>
        <w:t xml:space="preserve"> </w:t>
      </w:r>
      <w:r w:rsidRPr="000A305D">
        <w:rPr>
          <w:rFonts w:hint="cs"/>
          <w:color w:val="000000" w:themeColor="text1"/>
          <w:rtl/>
        </w:rPr>
        <w:t>درمانی</w:t>
      </w:r>
      <w:r w:rsidRPr="000A305D">
        <w:rPr>
          <w:color w:val="000000" w:themeColor="text1"/>
          <w:rtl/>
        </w:rPr>
        <w:t xml:space="preserve"> </w:t>
      </w:r>
      <w:r w:rsidRPr="000A305D">
        <w:rPr>
          <w:rFonts w:hint="cs"/>
          <w:color w:val="000000" w:themeColor="text1"/>
          <w:rtl/>
        </w:rPr>
        <w:t>بر خود</w:t>
      </w:r>
      <w:r w:rsidRPr="000A305D">
        <w:rPr>
          <w:color w:val="000000" w:themeColor="text1"/>
          <w:rtl/>
        </w:rPr>
        <w:t xml:space="preserve"> </w:t>
      </w:r>
      <w:r w:rsidRPr="000A305D">
        <w:rPr>
          <w:rFonts w:hint="cs"/>
          <w:color w:val="000000" w:themeColor="text1"/>
          <w:rtl/>
        </w:rPr>
        <w:t>کمبود</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متمرکز</w:t>
      </w:r>
      <w:r w:rsidRPr="000A305D">
        <w:rPr>
          <w:color w:val="000000" w:themeColor="text1"/>
          <w:rtl/>
        </w:rPr>
        <w:t xml:space="preserve"> </w:t>
      </w:r>
      <w:r w:rsidRPr="000A305D">
        <w:rPr>
          <w:rFonts w:hint="cs"/>
          <w:color w:val="000000" w:themeColor="text1"/>
          <w:rtl/>
        </w:rPr>
        <w:t>است</w:t>
      </w:r>
      <w:r w:rsidRPr="000A305D">
        <w:rPr>
          <w:color w:val="000000" w:themeColor="text1"/>
          <w:rtl/>
        </w:rPr>
        <w:t>.</w:t>
      </w:r>
      <w:r w:rsidRPr="000A305D">
        <w:rPr>
          <w:rFonts w:hint="cs"/>
          <w:color w:val="000000" w:themeColor="text1"/>
          <w:rtl/>
        </w:rPr>
        <w:t>زیرا</w:t>
      </w:r>
      <w:r w:rsidRPr="000A305D">
        <w:rPr>
          <w:color w:val="000000" w:themeColor="text1"/>
          <w:rtl/>
        </w:rPr>
        <w:t xml:space="preserve"> </w:t>
      </w:r>
      <w:r w:rsidRPr="000A305D">
        <w:rPr>
          <w:rFonts w:hint="cs"/>
          <w:color w:val="000000" w:themeColor="text1"/>
          <w:rtl/>
        </w:rPr>
        <w:t>این</w:t>
      </w:r>
      <w:r w:rsidRPr="000A305D">
        <w:rPr>
          <w:color w:val="000000" w:themeColor="text1"/>
          <w:rtl/>
        </w:rPr>
        <w:t xml:space="preserve"> </w:t>
      </w:r>
      <w:r w:rsidRPr="000A305D">
        <w:rPr>
          <w:rFonts w:hint="cs"/>
          <w:color w:val="000000" w:themeColor="text1"/>
          <w:rtl/>
        </w:rPr>
        <w:t>نقص</w:t>
      </w:r>
      <w:r w:rsidRPr="000A305D">
        <w:rPr>
          <w:color w:val="000000" w:themeColor="text1"/>
          <w:rtl/>
        </w:rPr>
        <w:t xml:space="preserve"> </w:t>
      </w:r>
      <w:r w:rsidRPr="000A305D">
        <w:rPr>
          <w:rFonts w:hint="cs"/>
          <w:color w:val="000000" w:themeColor="text1"/>
          <w:rtl/>
        </w:rPr>
        <w:t>معتاد</w:t>
      </w:r>
      <w:r w:rsidRPr="000A305D">
        <w:rPr>
          <w:color w:val="000000" w:themeColor="text1"/>
          <w:rtl/>
        </w:rPr>
        <w:t xml:space="preserve"> </w:t>
      </w:r>
      <w:r w:rsidRPr="000A305D">
        <w:rPr>
          <w:rFonts w:hint="cs"/>
          <w:color w:val="000000" w:themeColor="text1"/>
          <w:rtl/>
        </w:rPr>
        <w:t>را</w:t>
      </w:r>
      <w:r w:rsidRPr="000A305D">
        <w:rPr>
          <w:color w:val="000000" w:themeColor="text1"/>
          <w:rtl/>
        </w:rPr>
        <w:t xml:space="preserve"> </w:t>
      </w:r>
      <w:r w:rsidRPr="000A305D">
        <w:rPr>
          <w:rFonts w:hint="cs"/>
          <w:color w:val="000000" w:themeColor="text1"/>
          <w:rtl/>
        </w:rPr>
        <w:t>مستعد</w:t>
      </w:r>
      <w:r w:rsidRPr="000A305D">
        <w:rPr>
          <w:color w:val="000000" w:themeColor="text1"/>
          <w:rtl/>
        </w:rPr>
        <w:t xml:space="preserve"> </w:t>
      </w:r>
      <w:r w:rsidRPr="000A305D">
        <w:rPr>
          <w:rFonts w:hint="cs"/>
          <w:color w:val="000000" w:themeColor="text1"/>
          <w:rtl/>
        </w:rPr>
        <w:t>استفاده</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مواد</w:t>
      </w:r>
      <w:r w:rsidRPr="000A305D">
        <w:rPr>
          <w:color w:val="000000" w:themeColor="text1"/>
          <w:rtl/>
        </w:rPr>
        <w:t xml:space="preserve"> </w:t>
      </w:r>
      <w:r w:rsidRPr="000A305D">
        <w:rPr>
          <w:rFonts w:hint="cs"/>
          <w:color w:val="000000" w:themeColor="text1"/>
          <w:rtl/>
        </w:rPr>
        <w:t>برا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درمان</w:t>
      </w:r>
      <w:r w:rsidRPr="000A305D">
        <w:rPr>
          <w:color w:val="000000" w:themeColor="text1"/>
          <w:rtl/>
        </w:rPr>
        <w:t xml:space="preserve"> </w:t>
      </w:r>
      <w:r w:rsidRPr="000A305D">
        <w:rPr>
          <w:rFonts w:hint="cs"/>
          <w:color w:val="000000" w:themeColor="text1"/>
          <w:rtl/>
        </w:rPr>
        <w:t>خود</w:t>
      </w:r>
      <w:r w:rsidRPr="000A305D">
        <w:rPr>
          <w:color w:val="000000" w:themeColor="text1"/>
          <w:rtl/>
        </w:rPr>
        <w:t xml:space="preserve"> </w:t>
      </w:r>
      <w:r w:rsidRPr="000A305D">
        <w:rPr>
          <w:rFonts w:hint="cs"/>
          <w:color w:val="000000" w:themeColor="text1"/>
          <w:rtl/>
        </w:rPr>
        <w:t>می کند</w:t>
      </w:r>
      <w:r w:rsidRPr="000A305D">
        <w:rPr>
          <w:color w:val="000000" w:themeColor="text1"/>
          <w:rtl/>
        </w:rPr>
        <w:t>(</w:t>
      </w:r>
      <w:r w:rsidRPr="000A305D">
        <w:rPr>
          <w:rFonts w:hint="cs"/>
          <w:color w:val="000000" w:themeColor="text1"/>
          <w:rtl/>
        </w:rPr>
        <w:t>خانتریان،</w:t>
      </w:r>
      <w:r w:rsidRPr="000A305D">
        <w:rPr>
          <w:color w:val="000000" w:themeColor="text1"/>
          <w:rtl/>
        </w:rPr>
        <w:t xml:space="preserve"> 1974 </w:t>
      </w:r>
      <w:r w:rsidRPr="000A305D">
        <w:rPr>
          <w:rFonts w:hint="cs"/>
          <w:color w:val="000000" w:themeColor="text1"/>
          <w:rtl/>
        </w:rPr>
        <w:t>؛</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نقل</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روزنهان</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سلیگمن،</w:t>
      </w:r>
      <w:r w:rsidRPr="000A305D">
        <w:rPr>
          <w:color w:val="000000" w:themeColor="text1"/>
          <w:rtl/>
        </w:rPr>
        <w:t xml:space="preserve"> 1385</w:t>
      </w:r>
      <w:r w:rsidRPr="000A305D">
        <w:rPr>
          <w:rFonts w:hint="cs"/>
          <w:color w:val="000000" w:themeColor="text1"/>
          <w:rtl/>
        </w:rPr>
        <w:t xml:space="preserve">) </w:t>
      </w:r>
    </w:p>
    <w:p w:rsidR="00304884" w:rsidRPr="000A305D" w:rsidRDefault="00304884" w:rsidP="00F929F3">
      <w:pPr>
        <w:rPr>
          <w:color w:val="000000" w:themeColor="text1"/>
          <w:rtl/>
        </w:rPr>
      </w:pPr>
      <w:r w:rsidRPr="000A305D">
        <w:rPr>
          <w:rFonts w:hint="cs"/>
          <w:color w:val="000000" w:themeColor="text1"/>
          <w:rtl/>
        </w:rPr>
        <w:lastRenderedPageBreak/>
        <w:t>در</w:t>
      </w:r>
      <w:r w:rsidRPr="000A305D">
        <w:rPr>
          <w:color w:val="000000" w:themeColor="text1"/>
          <w:rtl/>
        </w:rPr>
        <w:t xml:space="preserve"> </w:t>
      </w:r>
      <w:r w:rsidRPr="000A305D">
        <w:rPr>
          <w:rFonts w:hint="cs"/>
          <w:color w:val="000000" w:themeColor="text1"/>
          <w:rtl/>
        </w:rPr>
        <w:t>دهه</w:t>
      </w:r>
      <w:r w:rsidRPr="000A305D">
        <w:rPr>
          <w:color w:val="000000" w:themeColor="text1"/>
          <w:rtl/>
        </w:rPr>
        <w:t xml:space="preserve"> 1940 </w:t>
      </w:r>
      <w:r w:rsidRPr="000A305D">
        <w:rPr>
          <w:rFonts w:hint="cs"/>
          <w:color w:val="000000" w:themeColor="text1"/>
          <w:rtl/>
        </w:rPr>
        <w:t>هار</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تا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باوت</w:t>
      </w:r>
      <w:r w:rsidRPr="000A305D">
        <w:rPr>
          <w:color w:val="000000" w:themeColor="text1"/>
          <w:rtl/>
        </w:rPr>
        <w:t xml:space="preserve"> </w:t>
      </w:r>
      <w:r w:rsidRPr="000A305D">
        <w:rPr>
          <w:rFonts w:hint="cs"/>
          <w:color w:val="000000" w:themeColor="text1"/>
          <w:rtl/>
        </w:rPr>
        <w:t>یکی</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مولفان</w:t>
      </w:r>
      <w:r w:rsidRPr="000A305D">
        <w:rPr>
          <w:color w:val="000000" w:themeColor="text1"/>
          <w:rtl/>
        </w:rPr>
        <w:t xml:space="preserve"> </w:t>
      </w:r>
      <w:r w:rsidRPr="000A305D">
        <w:rPr>
          <w:rFonts w:hint="cs"/>
          <w:color w:val="000000" w:themeColor="text1"/>
          <w:rtl/>
        </w:rPr>
        <w:t>مشهور</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زمینه</w:t>
      </w:r>
      <w:r w:rsidRPr="000A305D">
        <w:rPr>
          <w:color w:val="000000" w:themeColor="text1"/>
          <w:rtl/>
        </w:rPr>
        <w:t xml:space="preserve"> </w:t>
      </w:r>
      <w:r w:rsidRPr="000A305D">
        <w:rPr>
          <w:rFonts w:hint="cs"/>
          <w:color w:val="000000" w:themeColor="text1"/>
          <w:rtl/>
        </w:rPr>
        <w:t>روانشناسی</w:t>
      </w:r>
      <w:r w:rsidRPr="000A305D">
        <w:rPr>
          <w:color w:val="000000" w:themeColor="text1"/>
          <w:rtl/>
        </w:rPr>
        <w:t xml:space="preserve"> </w:t>
      </w:r>
      <w:r w:rsidRPr="000A305D">
        <w:rPr>
          <w:rFonts w:hint="cs"/>
          <w:color w:val="000000" w:themeColor="text1"/>
          <w:rtl/>
        </w:rPr>
        <w:t>الکلیسم</w:t>
      </w:r>
      <w:r w:rsidRPr="000A305D">
        <w:rPr>
          <w:color w:val="000000" w:themeColor="text1"/>
          <w:rtl/>
        </w:rPr>
        <w:t xml:space="preserve"> </w:t>
      </w:r>
      <w:r w:rsidRPr="000A305D">
        <w:rPr>
          <w:rFonts w:hint="cs"/>
          <w:color w:val="000000" w:themeColor="text1"/>
          <w:rtl/>
        </w:rPr>
        <w:t>دو</w:t>
      </w:r>
      <w:r w:rsidRPr="000A305D">
        <w:rPr>
          <w:color w:val="000000" w:themeColor="text1"/>
          <w:rtl/>
        </w:rPr>
        <w:t xml:space="preserve"> </w:t>
      </w:r>
      <w:r w:rsidRPr="000A305D">
        <w:rPr>
          <w:rFonts w:hint="cs"/>
          <w:color w:val="000000" w:themeColor="text1"/>
          <w:rtl/>
        </w:rPr>
        <w:t>مشخصه اصلی</w:t>
      </w:r>
      <w:r w:rsidRPr="000A305D">
        <w:rPr>
          <w:color w:val="000000" w:themeColor="text1"/>
          <w:rtl/>
        </w:rPr>
        <w:t xml:space="preserve"> </w:t>
      </w:r>
      <w:r w:rsidRPr="000A305D">
        <w:rPr>
          <w:rFonts w:hint="cs"/>
          <w:color w:val="000000" w:themeColor="text1"/>
          <w:rtl/>
        </w:rPr>
        <w:t>را</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افراد</w:t>
      </w:r>
      <w:r w:rsidRPr="000A305D">
        <w:rPr>
          <w:color w:val="000000" w:themeColor="text1"/>
          <w:rtl/>
        </w:rPr>
        <w:t xml:space="preserve"> </w:t>
      </w:r>
      <w:r w:rsidRPr="000A305D">
        <w:rPr>
          <w:rFonts w:hint="cs"/>
          <w:color w:val="000000" w:themeColor="text1"/>
          <w:rtl/>
        </w:rPr>
        <w:t>معتاد</w:t>
      </w:r>
      <w:r w:rsidRPr="000A305D">
        <w:rPr>
          <w:color w:val="000000" w:themeColor="text1"/>
          <w:rtl/>
        </w:rPr>
        <w:t xml:space="preserve"> </w:t>
      </w:r>
      <w:r w:rsidRPr="000A305D">
        <w:rPr>
          <w:rFonts w:hint="cs"/>
          <w:color w:val="000000" w:themeColor="text1"/>
          <w:rtl/>
        </w:rPr>
        <w:t>بررسی</w:t>
      </w:r>
      <w:r w:rsidRPr="000A305D">
        <w:rPr>
          <w:color w:val="000000" w:themeColor="text1"/>
          <w:rtl/>
        </w:rPr>
        <w:t xml:space="preserve"> </w:t>
      </w:r>
      <w:r w:rsidRPr="000A305D">
        <w:rPr>
          <w:rFonts w:hint="cs"/>
          <w:color w:val="000000" w:themeColor="text1"/>
          <w:rtl/>
        </w:rPr>
        <w:t>کرده</w:t>
      </w:r>
      <w:r w:rsidRPr="000A305D">
        <w:rPr>
          <w:color w:val="000000" w:themeColor="text1"/>
          <w:rtl/>
        </w:rPr>
        <w:t xml:space="preserve"> </w:t>
      </w:r>
      <w:r w:rsidRPr="000A305D">
        <w:rPr>
          <w:rFonts w:hint="cs"/>
          <w:color w:val="000000" w:themeColor="text1"/>
          <w:rtl/>
        </w:rPr>
        <w:t>است</w:t>
      </w:r>
      <w:r w:rsidRPr="000A305D">
        <w:rPr>
          <w:color w:val="000000" w:themeColor="text1"/>
          <w:rtl/>
        </w:rPr>
        <w:t xml:space="preserve">. </w:t>
      </w:r>
      <w:r w:rsidRPr="000A305D">
        <w:rPr>
          <w:rFonts w:hint="cs"/>
          <w:color w:val="000000" w:themeColor="text1"/>
          <w:rtl/>
        </w:rPr>
        <w:t>او</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تالیفات</w:t>
      </w:r>
      <w:r w:rsidRPr="000A305D">
        <w:rPr>
          <w:color w:val="000000" w:themeColor="text1"/>
          <w:rtl/>
        </w:rPr>
        <w:t xml:space="preserve"> </w:t>
      </w:r>
      <w:r w:rsidRPr="000A305D">
        <w:rPr>
          <w:rFonts w:hint="cs"/>
          <w:color w:val="000000" w:themeColor="text1"/>
          <w:rtl/>
        </w:rPr>
        <w:t>خود</w:t>
      </w:r>
      <w:r w:rsidRPr="000A305D">
        <w:rPr>
          <w:color w:val="000000" w:themeColor="text1"/>
          <w:rtl/>
        </w:rPr>
        <w:t xml:space="preserve"> </w:t>
      </w:r>
      <w:r w:rsidRPr="000A305D">
        <w:rPr>
          <w:rFonts w:hint="cs"/>
          <w:color w:val="000000" w:themeColor="text1"/>
          <w:rtl/>
        </w:rPr>
        <w:t>هنوز</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نقش</w:t>
      </w:r>
      <w:r w:rsidRPr="000A305D">
        <w:rPr>
          <w:color w:val="000000" w:themeColor="text1"/>
          <w:rtl/>
        </w:rPr>
        <w:t xml:space="preserve"> </w:t>
      </w:r>
      <w:r w:rsidRPr="000A305D">
        <w:rPr>
          <w:rFonts w:hint="cs"/>
          <w:color w:val="000000" w:themeColor="text1"/>
          <w:rtl/>
        </w:rPr>
        <w:t>دفاعها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ناهشیار</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حمایت</w:t>
      </w:r>
      <w:r w:rsidRPr="000A305D">
        <w:rPr>
          <w:color w:val="000000" w:themeColor="text1"/>
          <w:rtl/>
        </w:rPr>
        <w:t xml:space="preserve"> </w:t>
      </w:r>
      <w:r w:rsidRPr="000A305D">
        <w:rPr>
          <w:rFonts w:hint="cs"/>
          <w:color w:val="000000" w:themeColor="text1"/>
          <w:rtl/>
        </w:rPr>
        <w:t>از هسته</w:t>
      </w:r>
      <w:r w:rsidRPr="000A305D">
        <w:rPr>
          <w:color w:val="000000" w:themeColor="text1"/>
          <w:rtl/>
        </w:rPr>
        <w:t xml:space="preserve"> </w:t>
      </w:r>
      <w:r w:rsidRPr="000A305D">
        <w:rPr>
          <w:rFonts w:hint="cs"/>
          <w:color w:val="000000" w:themeColor="text1"/>
          <w:rtl/>
        </w:rPr>
        <w:t>خود</w:t>
      </w:r>
      <w:r w:rsidRPr="000A305D">
        <w:rPr>
          <w:color w:val="000000" w:themeColor="text1"/>
          <w:rtl/>
        </w:rPr>
        <w:t xml:space="preserve"> </w:t>
      </w:r>
      <w:r w:rsidRPr="000A305D">
        <w:rPr>
          <w:rFonts w:hint="cs"/>
          <w:color w:val="000000" w:themeColor="text1"/>
          <w:rtl/>
        </w:rPr>
        <w:t>بر</w:t>
      </w:r>
      <w:r w:rsidRPr="000A305D">
        <w:rPr>
          <w:color w:val="000000" w:themeColor="text1"/>
          <w:rtl/>
        </w:rPr>
        <w:t xml:space="preserve"> </w:t>
      </w:r>
      <w:r w:rsidRPr="000A305D">
        <w:rPr>
          <w:rFonts w:hint="cs"/>
          <w:color w:val="000000" w:themeColor="text1"/>
          <w:rtl/>
        </w:rPr>
        <w:t>علیه</w:t>
      </w:r>
      <w:r w:rsidRPr="000A305D">
        <w:rPr>
          <w:color w:val="000000" w:themeColor="text1"/>
          <w:rtl/>
        </w:rPr>
        <w:t xml:space="preserve"> </w:t>
      </w:r>
      <w:r w:rsidRPr="000A305D">
        <w:rPr>
          <w:rFonts w:hint="cs"/>
          <w:color w:val="000000" w:themeColor="text1"/>
          <w:rtl/>
        </w:rPr>
        <w:t>حس</w:t>
      </w:r>
      <w:r w:rsidRPr="000A305D">
        <w:rPr>
          <w:color w:val="000000" w:themeColor="text1"/>
          <w:rtl/>
        </w:rPr>
        <w:t xml:space="preserve"> </w:t>
      </w:r>
      <w:r w:rsidRPr="000A305D">
        <w:rPr>
          <w:rFonts w:hint="cs"/>
          <w:color w:val="000000" w:themeColor="text1"/>
          <w:rtl/>
        </w:rPr>
        <w:t>خالی</w:t>
      </w:r>
      <w:r w:rsidRPr="000A305D">
        <w:rPr>
          <w:color w:val="000000" w:themeColor="text1"/>
          <w:rtl/>
        </w:rPr>
        <w:t xml:space="preserve"> </w:t>
      </w:r>
      <w:r w:rsidRPr="000A305D">
        <w:rPr>
          <w:rFonts w:hint="cs"/>
          <w:color w:val="000000" w:themeColor="text1"/>
          <w:rtl/>
        </w:rPr>
        <w:t>بودن،</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افراد</w:t>
      </w:r>
      <w:r w:rsidRPr="000A305D">
        <w:rPr>
          <w:color w:val="000000" w:themeColor="text1"/>
          <w:rtl/>
        </w:rPr>
        <w:t xml:space="preserve"> </w:t>
      </w:r>
      <w:r w:rsidRPr="000A305D">
        <w:rPr>
          <w:rFonts w:hint="cs"/>
          <w:color w:val="000000" w:themeColor="text1"/>
          <w:rtl/>
        </w:rPr>
        <w:t>معتاد</w:t>
      </w:r>
      <w:r w:rsidRPr="000A305D">
        <w:rPr>
          <w:color w:val="000000" w:themeColor="text1"/>
          <w:rtl/>
        </w:rPr>
        <w:t xml:space="preserve"> </w:t>
      </w:r>
      <w:r w:rsidRPr="000A305D">
        <w:rPr>
          <w:rFonts w:hint="cs"/>
          <w:color w:val="000000" w:themeColor="text1"/>
          <w:rtl/>
        </w:rPr>
        <w:t>را</w:t>
      </w:r>
      <w:r w:rsidRPr="000A305D">
        <w:rPr>
          <w:color w:val="000000" w:themeColor="text1"/>
          <w:rtl/>
        </w:rPr>
        <w:t xml:space="preserve"> </w:t>
      </w:r>
      <w:r w:rsidRPr="000A305D">
        <w:rPr>
          <w:rFonts w:hint="cs"/>
          <w:color w:val="000000" w:themeColor="text1"/>
          <w:rtl/>
        </w:rPr>
        <w:t>مورد</w:t>
      </w:r>
      <w:r w:rsidRPr="000A305D">
        <w:rPr>
          <w:color w:val="000000" w:themeColor="text1"/>
          <w:rtl/>
        </w:rPr>
        <w:t xml:space="preserve"> </w:t>
      </w:r>
      <w:r w:rsidRPr="000A305D">
        <w:rPr>
          <w:rFonts w:hint="cs"/>
          <w:color w:val="000000" w:themeColor="text1"/>
          <w:rtl/>
        </w:rPr>
        <w:t>تاکید</w:t>
      </w:r>
      <w:r w:rsidRPr="000A305D">
        <w:rPr>
          <w:color w:val="000000" w:themeColor="text1"/>
          <w:rtl/>
        </w:rPr>
        <w:t xml:space="preserve"> </w:t>
      </w:r>
      <w:r w:rsidRPr="000A305D">
        <w:rPr>
          <w:rFonts w:hint="cs"/>
          <w:color w:val="000000" w:themeColor="text1"/>
          <w:rtl/>
        </w:rPr>
        <w:t>قرار</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دهد</w:t>
      </w:r>
      <w:r w:rsidRPr="000A305D">
        <w:rPr>
          <w:color w:val="000000" w:themeColor="text1"/>
          <w:rtl/>
        </w:rPr>
        <w:t xml:space="preserve">. </w:t>
      </w:r>
      <w:r w:rsidRPr="000A305D">
        <w:rPr>
          <w:rFonts w:hint="cs"/>
          <w:color w:val="000000" w:themeColor="text1"/>
          <w:rtl/>
        </w:rPr>
        <w:t>این</w:t>
      </w:r>
      <w:r w:rsidRPr="000A305D">
        <w:rPr>
          <w:color w:val="000000" w:themeColor="text1"/>
          <w:rtl/>
        </w:rPr>
        <w:t xml:space="preserve"> </w:t>
      </w:r>
      <w:r w:rsidRPr="000A305D">
        <w:rPr>
          <w:rFonts w:hint="cs"/>
          <w:color w:val="000000" w:themeColor="text1"/>
          <w:rtl/>
        </w:rPr>
        <w:t>دفاعها</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ورود</w:t>
      </w:r>
      <w:r w:rsidRPr="000A305D">
        <w:rPr>
          <w:color w:val="000000" w:themeColor="text1"/>
          <w:rtl/>
        </w:rPr>
        <w:t xml:space="preserve"> </w:t>
      </w:r>
      <w:r w:rsidRPr="000A305D">
        <w:rPr>
          <w:rFonts w:hint="cs"/>
          <w:color w:val="000000" w:themeColor="text1"/>
          <w:rtl/>
        </w:rPr>
        <w:t>تکانه</w:t>
      </w:r>
      <w:r w:rsidRPr="000A305D">
        <w:rPr>
          <w:color w:val="000000" w:themeColor="text1"/>
          <w:rtl/>
        </w:rPr>
        <w:t xml:space="preserve"> </w:t>
      </w:r>
      <w:r w:rsidRPr="000A305D">
        <w:rPr>
          <w:rFonts w:hint="cs"/>
          <w:color w:val="000000" w:themeColor="text1"/>
          <w:rtl/>
        </w:rPr>
        <w:t>ها</w:t>
      </w:r>
      <w:r w:rsidRPr="000A305D">
        <w:rPr>
          <w:color w:val="000000" w:themeColor="text1"/>
          <w:rtl/>
        </w:rPr>
        <w:t xml:space="preserve"> </w:t>
      </w:r>
      <w:r w:rsidRPr="000A305D">
        <w:rPr>
          <w:rFonts w:hint="cs"/>
          <w:color w:val="000000" w:themeColor="text1"/>
          <w:rtl/>
        </w:rPr>
        <w:t>به هسته</w:t>
      </w:r>
      <w:r w:rsidRPr="000A305D">
        <w:rPr>
          <w:color w:val="000000" w:themeColor="text1"/>
          <w:rtl/>
        </w:rPr>
        <w:t xml:space="preserve"> </w:t>
      </w:r>
      <w:r w:rsidRPr="000A305D">
        <w:rPr>
          <w:rFonts w:hint="cs"/>
          <w:color w:val="000000" w:themeColor="text1"/>
          <w:rtl/>
        </w:rPr>
        <w:t>خود</w:t>
      </w:r>
      <w:r w:rsidRPr="000A305D">
        <w:rPr>
          <w:color w:val="000000" w:themeColor="text1"/>
          <w:rtl/>
        </w:rPr>
        <w:t xml:space="preserve"> </w:t>
      </w:r>
      <w:r w:rsidRPr="000A305D">
        <w:rPr>
          <w:rFonts w:hint="cs"/>
          <w:color w:val="000000" w:themeColor="text1"/>
          <w:rtl/>
        </w:rPr>
        <w:t>جلوگیر</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کنند</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سو</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دیگر</w:t>
      </w:r>
      <w:r w:rsidRPr="000A305D">
        <w:rPr>
          <w:color w:val="000000" w:themeColor="text1"/>
          <w:rtl/>
        </w:rPr>
        <w:t xml:space="preserve"> </w:t>
      </w:r>
      <w:r w:rsidRPr="000A305D">
        <w:rPr>
          <w:rFonts w:hint="cs"/>
          <w:color w:val="000000" w:themeColor="text1"/>
          <w:rtl/>
        </w:rPr>
        <w:t>تا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باوت</w:t>
      </w:r>
      <w:r w:rsidRPr="000A305D">
        <w:rPr>
          <w:color w:val="000000" w:themeColor="text1"/>
          <w:rtl/>
        </w:rPr>
        <w:t xml:space="preserve"> </w:t>
      </w:r>
      <w:r w:rsidRPr="000A305D">
        <w:rPr>
          <w:rFonts w:hint="cs"/>
          <w:color w:val="000000" w:themeColor="text1"/>
          <w:rtl/>
        </w:rPr>
        <w:t>مبارزه</w:t>
      </w:r>
      <w:r w:rsidRPr="000A305D">
        <w:rPr>
          <w:color w:val="000000" w:themeColor="text1"/>
          <w:rtl/>
        </w:rPr>
        <w:t xml:space="preserve"> </w:t>
      </w:r>
      <w:r w:rsidRPr="000A305D">
        <w:rPr>
          <w:rFonts w:hint="cs"/>
          <w:color w:val="000000" w:themeColor="text1"/>
          <w:rtl/>
        </w:rPr>
        <w:t>طلبی</w:t>
      </w:r>
      <w:r w:rsidRPr="000A305D">
        <w:rPr>
          <w:color w:val="000000" w:themeColor="text1"/>
          <w:rtl/>
        </w:rPr>
        <w:t xml:space="preserve"> </w:t>
      </w:r>
      <w:r w:rsidRPr="000A305D">
        <w:rPr>
          <w:rFonts w:hint="cs"/>
          <w:color w:val="000000" w:themeColor="text1"/>
          <w:rtl/>
        </w:rPr>
        <w:t>را</w:t>
      </w:r>
      <w:r w:rsidRPr="000A305D">
        <w:rPr>
          <w:color w:val="000000" w:themeColor="text1"/>
          <w:rtl/>
        </w:rPr>
        <w:t xml:space="preserve"> </w:t>
      </w:r>
      <w:r w:rsidRPr="000A305D">
        <w:rPr>
          <w:rFonts w:hint="cs"/>
          <w:color w:val="000000" w:themeColor="text1"/>
          <w:rtl/>
        </w:rPr>
        <w:t>خصلت</w:t>
      </w:r>
      <w:r w:rsidRPr="000A305D">
        <w:rPr>
          <w:color w:val="000000" w:themeColor="text1"/>
          <w:rtl/>
        </w:rPr>
        <w:t xml:space="preserve"> </w:t>
      </w:r>
      <w:r w:rsidRPr="000A305D">
        <w:rPr>
          <w:rFonts w:hint="cs"/>
          <w:color w:val="000000" w:themeColor="text1"/>
          <w:rtl/>
        </w:rPr>
        <w:t>اصلی</w:t>
      </w:r>
      <w:r w:rsidRPr="000A305D">
        <w:rPr>
          <w:color w:val="000000" w:themeColor="text1"/>
          <w:rtl/>
        </w:rPr>
        <w:t xml:space="preserve"> </w:t>
      </w:r>
      <w:r w:rsidRPr="000A305D">
        <w:rPr>
          <w:rFonts w:hint="cs"/>
          <w:color w:val="000000" w:themeColor="text1"/>
          <w:rtl/>
        </w:rPr>
        <w:t>الکلیها</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داند</w:t>
      </w:r>
      <w:r w:rsidRPr="000A305D">
        <w:rPr>
          <w:color w:val="000000" w:themeColor="text1"/>
          <w:rtl/>
        </w:rPr>
        <w:t xml:space="preserve">. </w:t>
      </w:r>
      <w:r w:rsidRPr="000A305D">
        <w:rPr>
          <w:rFonts w:hint="cs"/>
          <w:color w:val="000000" w:themeColor="text1"/>
          <w:rtl/>
        </w:rPr>
        <w:t>این خصلت</w:t>
      </w:r>
      <w:r w:rsidRPr="000A305D">
        <w:rPr>
          <w:color w:val="000000" w:themeColor="text1"/>
          <w:rtl/>
        </w:rPr>
        <w:t xml:space="preserve"> </w:t>
      </w:r>
      <w:r w:rsidRPr="000A305D">
        <w:rPr>
          <w:rFonts w:hint="cs"/>
          <w:color w:val="000000" w:themeColor="text1"/>
          <w:rtl/>
        </w:rPr>
        <w:t>برعکس</w:t>
      </w:r>
      <w:r w:rsidRPr="000A305D">
        <w:rPr>
          <w:color w:val="000000" w:themeColor="text1"/>
          <w:rtl/>
        </w:rPr>
        <w:t xml:space="preserve"> </w:t>
      </w:r>
      <w:r w:rsidRPr="000A305D">
        <w:rPr>
          <w:rFonts w:hint="cs"/>
          <w:color w:val="000000" w:themeColor="text1"/>
          <w:rtl/>
        </w:rPr>
        <w:t>حس</w:t>
      </w:r>
      <w:r w:rsidRPr="000A305D">
        <w:rPr>
          <w:color w:val="000000" w:themeColor="text1"/>
          <w:rtl/>
        </w:rPr>
        <w:t xml:space="preserve"> </w:t>
      </w:r>
      <w:r w:rsidRPr="000A305D">
        <w:rPr>
          <w:rFonts w:hint="cs"/>
          <w:color w:val="000000" w:themeColor="text1"/>
          <w:rtl/>
        </w:rPr>
        <w:t>خالی</w:t>
      </w:r>
      <w:r w:rsidRPr="000A305D">
        <w:rPr>
          <w:color w:val="000000" w:themeColor="text1"/>
          <w:rtl/>
        </w:rPr>
        <w:t xml:space="preserve"> </w:t>
      </w:r>
      <w:r w:rsidRPr="000A305D">
        <w:rPr>
          <w:rFonts w:hint="cs"/>
          <w:color w:val="000000" w:themeColor="text1"/>
          <w:rtl/>
        </w:rPr>
        <w:t>بودن</w:t>
      </w:r>
      <w:r w:rsidRPr="000A305D">
        <w:rPr>
          <w:color w:val="000000" w:themeColor="text1"/>
          <w:rtl/>
        </w:rPr>
        <w:t xml:space="preserve"> </w:t>
      </w:r>
      <w:r w:rsidRPr="000A305D">
        <w:rPr>
          <w:rFonts w:hint="cs"/>
          <w:color w:val="000000" w:themeColor="text1"/>
          <w:rtl/>
        </w:rPr>
        <w:t>احساس</w:t>
      </w:r>
      <w:r w:rsidRPr="000A305D">
        <w:rPr>
          <w:color w:val="000000" w:themeColor="text1"/>
          <w:rtl/>
        </w:rPr>
        <w:t xml:space="preserve"> </w:t>
      </w:r>
      <w:r w:rsidRPr="000A305D">
        <w:rPr>
          <w:rFonts w:hint="cs"/>
          <w:color w:val="000000" w:themeColor="text1"/>
          <w:rtl/>
        </w:rPr>
        <w:t>قدرت</w:t>
      </w:r>
      <w:r w:rsidRPr="000A305D">
        <w:rPr>
          <w:color w:val="000000" w:themeColor="text1"/>
          <w:rtl/>
        </w:rPr>
        <w:t xml:space="preserve"> - </w:t>
      </w:r>
      <w:r w:rsidRPr="000A305D">
        <w:rPr>
          <w:rFonts w:hint="cs"/>
          <w:color w:val="000000" w:themeColor="text1"/>
          <w:rtl/>
        </w:rPr>
        <w:t>همه</w:t>
      </w:r>
      <w:r w:rsidRPr="000A305D">
        <w:rPr>
          <w:color w:val="000000" w:themeColor="text1"/>
          <w:rtl/>
        </w:rPr>
        <w:t xml:space="preserve"> </w:t>
      </w:r>
      <w:r w:rsidRPr="000A305D">
        <w:rPr>
          <w:rFonts w:hint="cs"/>
          <w:color w:val="000000" w:themeColor="text1"/>
          <w:rtl/>
        </w:rPr>
        <w:t>چیز</w:t>
      </w:r>
      <w:r w:rsidRPr="000A305D">
        <w:rPr>
          <w:color w:val="000000" w:themeColor="text1"/>
          <w:rtl/>
        </w:rPr>
        <w:t xml:space="preserve"> </w:t>
      </w:r>
      <w:r w:rsidRPr="000A305D">
        <w:rPr>
          <w:rFonts w:hint="cs"/>
          <w:color w:val="000000" w:themeColor="text1"/>
          <w:rtl/>
        </w:rPr>
        <w:t>را</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اختیار</w:t>
      </w:r>
      <w:r w:rsidRPr="000A305D">
        <w:rPr>
          <w:color w:val="000000" w:themeColor="text1"/>
          <w:rtl/>
        </w:rPr>
        <w:t xml:space="preserve"> </w:t>
      </w:r>
      <w:r w:rsidRPr="000A305D">
        <w:rPr>
          <w:rFonts w:hint="cs"/>
          <w:color w:val="000000" w:themeColor="text1"/>
          <w:rtl/>
        </w:rPr>
        <w:t>داشتن</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پر</w:t>
      </w:r>
      <w:r w:rsidRPr="000A305D">
        <w:rPr>
          <w:color w:val="000000" w:themeColor="text1"/>
          <w:rtl/>
        </w:rPr>
        <w:t xml:space="preserve"> </w:t>
      </w:r>
      <w:r w:rsidRPr="000A305D">
        <w:rPr>
          <w:rFonts w:hint="cs"/>
          <w:color w:val="000000" w:themeColor="text1"/>
          <w:rtl/>
        </w:rPr>
        <w:t>انرژ</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بودن</w:t>
      </w:r>
      <w:r w:rsidRPr="000A305D">
        <w:rPr>
          <w:color w:val="000000" w:themeColor="text1"/>
          <w:rtl/>
        </w:rPr>
        <w:t xml:space="preserve"> </w:t>
      </w:r>
      <w:r w:rsidRPr="000A305D">
        <w:rPr>
          <w:rFonts w:hint="cs"/>
          <w:color w:val="000000" w:themeColor="text1"/>
          <w:rtl/>
        </w:rPr>
        <w:t>ایجاد</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کند</w:t>
      </w:r>
      <w:r w:rsidRPr="000A305D">
        <w:rPr>
          <w:color w:val="000000" w:themeColor="text1"/>
        </w:rPr>
        <w:t>.</w:t>
      </w:r>
      <w:r w:rsidRPr="000A305D">
        <w:rPr>
          <w:rFonts w:hint="cs"/>
          <w:color w:val="000000" w:themeColor="text1"/>
          <w:rtl/>
        </w:rPr>
        <w:t xml:space="preserve"> مبارزه</w:t>
      </w:r>
      <w:r w:rsidRPr="000A305D">
        <w:rPr>
          <w:color w:val="000000" w:themeColor="text1"/>
          <w:rtl/>
        </w:rPr>
        <w:t xml:space="preserve"> </w:t>
      </w:r>
      <w:r w:rsidRPr="000A305D">
        <w:rPr>
          <w:rFonts w:hint="cs"/>
          <w:color w:val="000000" w:themeColor="text1"/>
          <w:rtl/>
        </w:rPr>
        <w:t>طلبی</w:t>
      </w:r>
      <w:r w:rsidRPr="000A305D">
        <w:rPr>
          <w:color w:val="000000" w:themeColor="text1"/>
          <w:rtl/>
        </w:rPr>
        <w:t xml:space="preserve"> </w:t>
      </w:r>
      <w:r w:rsidRPr="000A305D">
        <w:rPr>
          <w:rFonts w:hint="cs"/>
          <w:color w:val="000000" w:themeColor="text1"/>
          <w:rtl/>
        </w:rPr>
        <w:t>همراه</w:t>
      </w:r>
      <w:r w:rsidRPr="000A305D">
        <w:rPr>
          <w:color w:val="000000" w:themeColor="text1"/>
          <w:rtl/>
        </w:rPr>
        <w:t xml:space="preserve"> </w:t>
      </w:r>
      <w:r w:rsidRPr="000A305D">
        <w:rPr>
          <w:rFonts w:hint="cs"/>
          <w:color w:val="000000" w:themeColor="text1"/>
          <w:rtl/>
        </w:rPr>
        <w:t>با</w:t>
      </w:r>
      <w:r w:rsidRPr="000A305D">
        <w:rPr>
          <w:color w:val="000000" w:themeColor="text1"/>
          <w:rtl/>
        </w:rPr>
        <w:t xml:space="preserve"> </w:t>
      </w:r>
      <w:r w:rsidRPr="000A305D">
        <w:rPr>
          <w:rFonts w:hint="cs"/>
          <w:color w:val="000000" w:themeColor="text1"/>
          <w:rtl/>
        </w:rPr>
        <w:t>پرخاشگر</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یا</w:t>
      </w:r>
      <w:r w:rsidRPr="000A305D">
        <w:rPr>
          <w:color w:val="000000" w:themeColor="text1"/>
          <w:rtl/>
        </w:rPr>
        <w:t xml:space="preserve"> </w:t>
      </w:r>
      <w:r w:rsidRPr="000A305D">
        <w:rPr>
          <w:rFonts w:hint="cs"/>
          <w:color w:val="000000" w:themeColor="text1"/>
          <w:rtl/>
        </w:rPr>
        <w:t>خصومت</w:t>
      </w:r>
      <w:r w:rsidRPr="000A305D">
        <w:rPr>
          <w:color w:val="000000" w:themeColor="text1"/>
          <w:rtl/>
        </w:rPr>
        <w:t xml:space="preserve"> </w:t>
      </w:r>
      <w:r w:rsidRPr="000A305D">
        <w:rPr>
          <w:rFonts w:hint="cs"/>
          <w:color w:val="000000" w:themeColor="text1"/>
          <w:rtl/>
        </w:rPr>
        <w:t>ورز</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است</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حالی</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حس</w:t>
      </w:r>
      <w:r w:rsidRPr="000A305D">
        <w:rPr>
          <w:color w:val="000000" w:themeColor="text1"/>
          <w:rtl/>
        </w:rPr>
        <w:t xml:space="preserve"> </w:t>
      </w:r>
      <w:r w:rsidRPr="000A305D">
        <w:rPr>
          <w:rFonts w:hint="cs"/>
          <w:color w:val="000000" w:themeColor="text1"/>
          <w:rtl/>
        </w:rPr>
        <w:t>خالی</w:t>
      </w:r>
      <w:r w:rsidRPr="000A305D">
        <w:rPr>
          <w:color w:val="000000" w:themeColor="text1"/>
          <w:rtl/>
        </w:rPr>
        <w:t xml:space="preserve"> </w:t>
      </w:r>
      <w:r w:rsidRPr="000A305D">
        <w:rPr>
          <w:rFonts w:hint="cs"/>
          <w:color w:val="000000" w:themeColor="text1"/>
          <w:rtl/>
        </w:rPr>
        <w:t>بودن</w:t>
      </w:r>
      <w:r w:rsidRPr="000A305D">
        <w:rPr>
          <w:color w:val="000000" w:themeColor="text1"/>
          <w:rtl/>
        </w:rPr>
        <w:t xml:space="preserve"> </w:t>
      </w:r>
      <w:r w:rsidRPr="000A305D">
        <w:rPr>
          <w:rFonts w:hint="cs"/>
          <w:color w:val="000000" w:themeColor="text1"/>
          <w:rtl/>
        </w:rPr>
        <w:t>دارا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مشخصه</w:t>
      </w:r>
      <w:r w:rsidRPr="000A305D">
        <w:rPr>
          <w:color w:val="000000" w:themeColor="text1"/>
          <w:rtl/>
        </w:rPr>
        <w:t xml:space="preserve"> </w:t>
      </w:r>
      <w:r w:rsidRPr="000A305D">
        <w:rPr>
          <w:rFonts w:hint="cs"/>
          <w:color w:val="000000" w:themeColor="text1"/>
          <w:rtl/>
        </w:rPr>
        <w:t>انجماد و</w:t>
      </w:r>
      <w:r w:rsidRPr="000A305D">
        <w:rPr>
          <w:color w:val="000000" w:themeColor="text1"/>
          <w:rtl/>
        </w:rPr>
        <w:t xml:space="preserve"> </w:t>
      </w:r>
      <w:r w:rsidRPr="000A305D">
        <w:rPr>
          <w:rFonts w:hint="cs"/>
          <w:color w:val="000000" w:themeColor="text1"/>
          <w:rtl/>
        </w:rPr>
        <w:t>هراس</w:t>
      </w:r>
      <w:r w:rsidRPr="000A305D">
        <w:rPr>
          <w:color w:val="000000" w:themeColor="text1"/>
          <w:rtl/>
        </w:rPr>
        <w:t xml:space="preserve"> </w:t>
      </w:r>
      <w:r w:rsidRPr="000A305D">
        <w:rPr>
          <w:rFonts w:hint="cs"/>
          <w:color w:val="000000" w:themeColor="text1"/>
          <w:rtl/>
        </w:rPr>
        <w:t>زدگی</w:t>
      </w:r>
      <w:r w:rsidRPr="000A305D">
        <w:rPr>
          <w:color w:val="000000" w:themeColor="text1"/>
          <w:rtl/>
        </w:rPr>
        <w:t xml:space="preserve"> </w:t>
      </w:r>
      <w:r w:rsidRPr="000A305D">
        <w:rPr>
          <w:rFonts w:hint="cs"/>
          <w:color w:val="000000" w:themeColor="text1"/>
          <w:rtl/>
        </w:rPr>
        <w:t>است</w:t>
      </w:r>
      <w:r w:rsidRPr="000A305D">
        <w:rPr>
          <w:color w:val="000000" w:themeColor="text1"/>
        </w:rPr>
        <w:t>.</w:t>
      </w:r>
    </w:p>
    <w:p w:rsidR="00304884" w:rsidRPr="000A305D" w:rsidRDefault="00304884" w:rsidP="00F929F3">
      <w:pPr>
        <w:rPr>
          <w:color w:val="000000" w:themeColor="text1"/>
          <w:rtl/>
        </w:rPr>
      </w:pPr>
      <w:r w:rsidRPr="000A305D">
        <w:rPr>
          <w:rFonts w:hint="cs"/>
          <w:color w:val="000000" w:themeColor="text1"/>
          <w:rtl/>
        </w:rPr>
        <w:t>فروید</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صورت</w:t>
      </w:r>
      <w:r w:rsidRPr="000A305D">
        <w:rPr>
          <w:color w:val="000000" w:themeColor="text1"/>
          <w:rtl/>
        </w:rPr>
        <w:t xml:space="preserve"> </w:t>
      </w:r>
      <w:r w:rsidRPr="000A305D">
        <w:rPr>
          <w:rFonts w:hint="cs"/>
          <w:color w:val="000000" w:themeColor="text1"/>
          <w:rtl/>
        </w:rPr>
        <w:t>پراکنده</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آثار</w:t>
      </w:r>
      <w:r w:rsidRPr="000A305D">
        <w:rPr>
          <w:color w:val="000000" w:themeColor="text1"/>
          <w:rtl/>
        </w:rPr>
        <w:t xml:space="preserve"> </w:t>
      </w:r>
      <w:r w:rsidRPr="000A305D">
        <w:rPr>
          <w:rFonts w:hint="cs"/>
          <w:color w:val="000000" w:themeColor="text1"/>
          <w:rtl/>
        </w:rPr>
        <w:t>خود</w:t>
      </w:r>
      <w:r w:rsidRPr="000A305D">
        <w:rPr>
          <w:color w:val="000000" w:themeColor="text1"/>
          <w:rtl/>
        </w:rPr>
        <w:t xml:space="preserve"> </w:t>
      </w:r>
      <w:r w:rsidRPr="000A305D">
        <w:rPr>
          <w:rFonts w:hint="cs"/>
          <w:color w:val="000000" w:themeColor="text1"/>
          <w:rtl/>
        </w:rPr>
        <w:t>راجع</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معتادان</w:t>
      </w:r>
      <w:r w:rsidRPr="000A305D">
        <w:rPr>
          <w:color w:val="000000" w:themeColor="text1"/>
          <w:rtl/>
        </w:rPr>
        <w:t xml:space="preserve"> </w:t>
      </w:r>
      <w:r w:rsidRPr="000A305D">
        <w:rPr>
          <w:rFonts w:hint="cs"/>
          <w:color w:val="000000" w:themeColor="text1"/>
          <w:rtl/>
        </w:rPr>
        <w:t>اظهارنظر</w:t>
      </w:r>
      <w:r w:rsidRPr="000A305D">
        <w:rPr>
          <w:color w:val="000000" w:themeColor="text1"/>
          <w:rtl/>
        </w:rPr>
        <w:t xml:space="preserve"> </w:t>
      </w:r>
      <w:r w:rsidRPr="000A305D">
        <w:rPr>
          <w:rFonts w:hint="cs"/>
          <w:color w:val="000000" w:themeColor="text1"/>
          <w:rtl/>
        </w:rPr>
        <w:t>کرده،</w:t>
      </w:r>
      <w:r w:rsidRPr="000A305D">
        <w:rPr>
          <w:color w:val="000000" w:themeColor="text1"/>
          <w:rtl/>
        </w:rPr>
        <w:t xml:space="preserve"> </w:t>
      </w:r>
      <w:r w:rsidRPr="000A305D">
        <w:rPr>
          <w:rFonts w:hint="cs"/>
          <w:color w:val="000000" w:themeColor="text1"/>
          <w:rtl/>
        </w:rPr>
        <w:t>معتادان</w:t>
      </w:r>
      <w:r w:rsidRPr="000A305D">
        <w:rPr>
          <w:color w:val="000000" w:themeColor="text1"/>
          <w:rtl/>
        </w:rPr>
        <w:t xml:space="preserve"> </w:t>
      </w:r>
      <w:r w:rsidRPr="000A305D">
        <w:rPr>
          <w:rFonts w:hint="cs"/>
          <w:color w:val="000000" w:themeColor="text1"/>
          <w:rtl/>
        </w:rPr>
        <w:t>را</w:t>
      </w:r>
      <w:r w:rsidRPr="000A305D">
        <w:rPr>
          <w:color w:val="000000" w:themeColor="text1"/>
          <w:rtl/>
        </w:rPr>
        <w:t xml:space="preserve"> </w:t>
      </w:r>
      <w:r w:rsidRPr="000A305D">
        <w:rPr>
          <w:rFonts w:hint="cs"/>
          <w:color w:val="000000" w:themeColor="text1"/>
          <w:rtl/>
        </w:rPr>
        <w:t>دارا</w:t>
      </w:r>
      <w:r w:rsidR="00DB3C7D" w:rsidRPr="000A305D">
        <w:rPr>
          <w:rFonts w:hint="cs"/>
          <w:color w:val="000000" w:themeColor="text1"/>
          <w:rtl/>
        </w:rPr>
        <w:t>ی</w:t>
      </w:r>
      <w:r w:rsidRPr="000A305D">
        <w:rPr>
          <w:rFonts w:hint="cs"/>
          <w:color w:val="000000" w:themeColor="text1"/>
          <w:rtl/>
        </w:rPr>
        <w:t xml:space="preserve"> ویژگیها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رفتار</w:t>
      </w:r>
      <w:r w:rsidRPr="000A305D">
        <w:rPr>
          <w:color w:val="000000" w:themeColor="text1"/>
          <w:rtl/>
        </w:rPr>
        <w:t xml:space="preserve"> </w:t>
      </w:r>
      <w:r w:rsidRPr="000A305D">
        <w:rPr>
          <w:rFonts w:hint="cs"/>
          <w:color w:val="000000" w:themeColor="text1"/>
          <w:rtl/>
        </w:rPr>
        <w:t>بازگشتی</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خاطر</w:t>
      </w:r>
      <w:r w:rsidRPr="000A305D">
        <w:rPr>
          <w:color w:val="000000" w:themeColor="text1"/>
          <w:rtl/>
        </w:rPr>
        <w:t xml:space="preserve"> </w:t>
      </w:r>
      <w:r w:rsidRPr="000A305D">
        <w:rPr>
          <w:rFonts w:hint="cs"/>
          <w:color w:val="000000" w:themeColor="text1"/>
          <w:rtl/>
        </w:rPr>
        <w:t>تثبیت</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مرحلۀ</w:t>
      </w:r>
      <w:r w:rsidRPr="000A305D">
        <w:rPr>
          <w:color w:val="000000" w:themeColor="text1"/>
          <w:rtl/>
        </w:rPr>
        <w:t xml:space="preserve"> </w:t>
      </w:r>
      <w:r w:rsidRPr="000A305D">
        <w:rPr>
          <w:rFonts w:hint="cs"/>
          <w:color w:val="000000" w:themeColor="text1"/>
          <w:rtl/>
        </w:rPr>
        <w:t>دهانی</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داند</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این</w:t>
      </w:r>
      <w:r w:rsidRPr="000A305D">
        <w:rPr>
          <w:color w:val="000000" w:themeColor="text1"/>
          <w:rtl/>
        </w:rPr>
        <w:t xml:space="preserve"> </w:t>
      </w:r>
      <w:r w:rsidRPr="000A305D">
        <w:rPr>
          <w:rFonts w:hint="cs"/>
          <w:color w:val="000000" w:themeColor="text1"/>
          <w:rtl/>
        </w:rPr>
        <w:t>ترتیب</w:t>
      </w:r>
      <w:r w:rsidRPr="000A305D">
        <w:rPr>
          <w:color w:val="000000" w:themeColor="text1"/>
          <w:rtl/>
        </w:rPr>
        <w:t xml:space="preserve"> </w:t>
      </w:r>
      <w:r w:rsidRPr="000A305D">
        <w:rPr>
          <w:rFonts w:hint="cs"/>
          <w:color w:val="000000" w:themeColor="text1"/>
          <w:rtl/>
        </w:rPr>
        <w:t>معتادان</w:t>
      </w:r>
      <w:r w:rsidRPr="000A305D">
        <w:rPr>
          <w:color w:val="000000" w:themeColor="text1"/>
          <w:rtl/>
        </w:rPr>
        <w:t xml:space="preserve"> </w:t>
      </w:r>
      <w:r w:rsidRPr="000A305D">
        <w:rPr>
          <w:rFonts w:hint="cs"/>
          <w:color w:val="000000" w:themeColor="text1"/>
          <w:rtl/>
        </w:rPr>
        <w:t>افراد</w:t>
      </w:r>
      <w:r w:rsidR="00DB3C7D" w:rsidRPr="000A305D">
        <w:rPr>
          <w:rFonts w:hint="cs"/>
          <w:color w:val="000000" w:themeColor="text1"/>
          <w:rtl/>
        </w:rPr>
        <w:t>ی</w:t>
      </w:r>
      <w:r w:rsidRPr="000A305D">
        <w:rPr>
          <w:rFonts w:hint="cs"/>
          <w:color w:val="000000" w:themeColor="text1"/>
          <w:rtl/>
        </w:rPr>
        <w:t xml:space="preserve"> معرفی</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شوند</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دلیل</w:t>
      </w:r>
      <w:r w:rsidRPr="000A305D">
        <w:rPr>
          <w:color w:val="000000" w:themeColor="text1"/>
          <w:rtl/>
        </w:rPr>
        <w:t xml:space="preserve"> </w:t>
      </w:r>
      <w:r w:rsidRPr="000A305D">
        <w:rPr>
          <w:rFonts w:hint="cs"/>
          <w:color w:val="000000" w:themeColor="text1"/>
          <w:rtl/>
        </w:rPr>
        <w:t>عدم</w:t>
      </w:r>
      <w:r w:rsidRPr="000A305D">
        <w:rPr>
          <w:color w:val="000000" w:themeColor="text1"/>
          <w:rtl/>
        </w:rPr>
        <w:t xml:space="preserve"> </w:t>
      </w:r>
      <w:r w:rsidRPr="000A305D">
        <w:rPr>
          <w:rFonts w:hint="cs"/>
          <w:color w:val="000000" w:themeColor="text1"/>
          <w:rtl/>
        </w:rPr>
        <w:t>ارضاء</w:t>
      </w:r>
      <w:r w:rsidRPr="000A305D">
        <w:rPr>
          <w:color w:val="000000" w:themeColor="text1"/>
          <w:rtl/>
        </w:rPr>
        <w:t xml:space="preserve"> </w:t>
      </w:r>
      <w:r w:rsidRPr="000A305D">
        <w:rPr>
          <w:rFonts w:hint="cs"/>
          <w:color w:val="000000" w:themeColor="text1"/>
          <w:rtl/>
        </w:rPr>
        <w:t>دهانی،</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مرحلۀ</w:t>
      </w:r>
      <w:r w:rsidRPr="000A305D">
        <w:rPr>
          <w:color w:val="000000" w:themeColor="text1"/>
          <w:rtl/>
        </w:rPr>
        <w:t xml:space="preserve"> </w:t>
      </w:r>
      <w:r w:rsidRPr="000A305D">
        <w:rPr>
          <w:rFonts w:hint="cs"/>
          <w:color w:val="000000" w:themeColor="text1"/>
          <w:rtl/>
        </w:rPr>
        <w:t>دهانی</w:t>
      </w:r>
      <w:r w:rsidRPr="000A305D">
        <w:rPr>
          <w:color w:val="000000" w:themeColor="text1"/>
          <w:rtl/>
        </w:rPr>
        <w:t xml:space="preserve"> </w:t>
      </w:r>
      <w:r w:rsidRPr="000A305D">
        <w:rPr>
          <w:rFonts w:hint="cs"/>
          <w:color w:val="000000" w:themeColor="text1"/>
          <w:rtl/>
        </w:rPr>
        <w:t>تثبیت</w:t>
      </w:r>
      <w:r w:rsidRPr="000A305D">
        <w:rPr>
          <w:color w:val="000000" w:themeColor="text1"/>
          <w:rtl/>
        </w:rPr>
        <w:t xml:space="preserve"> </w:t>
      </w:r>
      <w:r w:rsidRPr="000A305D">
        <w:rPr>
          <w:rFonts w:hint="cs"/>
          <w:color w:val="000000" w:themeColor="text1"/>
          <w:rtl/>
        </w:rPr>
        <w:t>شده،</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بزرگسالی</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طور افراطی</w:t>
      </w:r>
      <w:r w:rsidRPr="000A305D">
        <w:rPr>
          <w:color w:val="000000" w:themeColor="text1"/>
          <w:rtl/>
        </w:rPr>
        <w:t xml:space="preserve"> </w:t>
      </w:r>
      <w:r w:rsidRPr="000A305D">
        <w:rPr>
          <w:rFonts w:hint="cs"/>
          <w:color w:val="000000" w:themeColor="text1"/>
          <w:rtl/>
        </w:rPr>
        <w:t>این</w:t>
      </w:r>
      <w:r w:rsidRPr="000A305D">
        <w:rPr>
          <w:color w:val="000000" w:themeColor="text1"/>
          <w:rtl/>
        </w:rPr>
        <w:t xml:space="preserve"> </w:t>
      </w:r>
      <w:r w:rsidRPr="000A305D">
        <w:rPr>
          <w:rFonts w:hint="cs"/>
          <w:color w:val="000000" w:themeColor="text1"/>
          <w:rtl/>
        </w:rPr>
        <w:t>ارضاء</w:t>
      </w:r>
      <w:r w:rsidRPr="000A305D">
        <w:rPr>
          <w:color w:val="000000" w:themeColor="text1"/>
          <w:rtl/>
        </w:rPr>
        <w:t xml:space="preserve"> </w:t>
      </w:r>
      <w:r w:rsidRPr="000A305D">
        <w:rPr>
          <w:rFonts w:hint="cs"/>
          <w:color w:val="000000" w:themeColor="text1"/>
          <w:rtl/>
        </w:rPr>
        <w:t>را</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مصرف</w:t>
      </w:r>
      <w:r w:rsidRPr="000A305D">
        <w:rPr>
          <w:color w:val="000000" w:themeColor="text1"/>
          <w:rtl/>
        </w:rPr>
        <w:t xml:space="preserve"> </w:t>
      </w:r>
      <w:r w:rsidRPr="000A305D">
        <w:rPr>
          <w:rFonts w:hint="cs"/>
          <w:color w:val="000000" w:themeColor="text1"/>
          <w:rtl/>
        </w:rPr>
        <w:t>مواد</w:t>
      </w:r>
      <w:r w:rsidRPr="000A305D">
        <w:rPr>
          <w:color w:val="000000" w:themeColor="text1"/>
          <w:rtl/>
        </w:rPr>
        <w:t xml:space="preserve"> </w:t>
      </w:r>
      <w:r w:rsidRPr="000A305D">
        <w:rPr>
          <w:rFonts w:hint="cs"/>
          <w:color w:val="000000" w:themeColor="text1"/>
          <w:rtl/>
        </w:rPr>
        <w:t>مخدر</w:t>
      </w:r>
      <w:r w:rsidRPr="000A305D">
        <w:rPr>
          <w:color w:val="000000" w:themeColor="text1"/>
          <w:rtl/>
        </w:rPr>
        <w:t xml:space="preserve"> </w:t>
      </w:r>
      <w:r w:rsidRPr="000A305D">
        <w:rPr>
          <w:rFonts w:hint="cs"/>
          <w:color w:val="000000" w:themeColor="text1"/>
          <w:rtl/>
        </w:rPr>
        <w:t>جستجو</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کنند</w:t>
      </w:r>
      <w:r w:rsidRPr="000A305D">
        <w:rPr>
          <w:color w:val="000000" w:themeColor="text1"/>
          <w:rtl/>
        </w:rPr>
        <w:t xml:space="preserve"> (</w:t>
      </w:r>
      <w:r w:rsidRPr="000A305D">
        <w:rPr>
          <w:rFonts w:hint="cs"/>
          <w:color w:val="000000" w:themeColor="text1"/>
          <w:rtl/>
        </w:rPr>
        <w:t>چیریلو</w:t>
      </w:r>
      <w:r w:rsidRPr="000A305D">
        <w:rPr>
          <w:color w:val="000000" w:themeColor="text1"/>
          <w:rtl/>
        </w:rPr>
        <w:t xml:space="preserve"> </w:t>
      </w:r>
      <w:r w:rsidRPr="000A305D">
        <w:rPr>
          <w:rStyle w:val="FootnoteReference"/>
          <w:color w:val="000000" w:themeColor="text1"/>
          <w:rtl/>
        </w:rPr>
        <w:footnoteReference w:id="71"/>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همکاران،</w:t>
      </w:r>
      <w:r w:rsidRPr="000A305D">
        <w:rPr>
          <w:color w:val="000000" w:themeColor="text1"/>
          <w:rtl/>
        </w:rPr>
        <w:t xml:space="preserve"> 1378 </w:t>
      </w:r>
      <w:r w:rsidRPr="000A305D">
        <w:rPr>
          <w:rFonts w:hint="cs"/>
          <w:color w:val="000000" w:themeColor="text1"/>
          <w:rtl/>
        </w:rPr>
        <w:t>؛</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نقل</w:t>
      </w:r>
      <w:r w:rsidRPr="000A305D">
        <w:rPr>
          <w:color w:val="000000" w:themeColor="text1"/>
          <w:rtl/>
        </w:rPr>
        <w:t xml:space="preserve"> </w:t>
      </w:r>
      <w:r w:rsidRPr="000A305D">
        <w:rPr>
          <w:rFonts w:hint="cs"/>
          <w:color w:val="000000" w:themeColor="text1"/>
          <w:rtl/>
        </w:rPr>
        <w:t>از غفور</w:t>
      </w:r>
      <w:r w:rsidR="00DB3C7D" w:rsidRPr="000A305D">
        <w:rPr>
          <w:rFonts w:hint="cs"/>
          <w:color w:val="000000" w:themeColor="text1"/>
          <w:rtl/>
        </w:rPr>
        <w:t>ی</w:t>
      </w:r>
      <w:r w:rsidRPr="000A305D">
        <w:rPr>
          <w:rFonts w:hint="cs"/>
          <w:color w:val="000000" w:themeColor="text1"/>
          <w:rtl/>
        </w:rPr>
        <w:t>،</w:t>
      </w:r>
      <w:r w:rsidRPr="000A305D">
        <w:rPr>
          <w:color w:val="000000" w:themeColor="text1"/>
          <w:rtl/>
        </w:rPr>
        <w:t xml:space="preserve"> 1385</w:t>
      </w:r>
      <w:r w:rsidRPr="000A305D">
        <w:rPr>
          <w:rFonts w:hint="cs"/>
          <w:color w:val="000000" w:themeColor="text1"/>
          <w:rtl/>
        </w:rPr>
        <w:t>)</w:t>
      </w:r>
    </w:p>
    <w:p w:rsidR="00304884" w:rsidRPr="000A305D" w:rsidRDefault="00304884" w:rsidP="00F929F3">
      <w:pPr>
        <w:rPr>
          <w:color w:val="000000" w:themeColor="text1"/>
          <w:rtl/>
        </w:rPr>
      </w:pPr>
      <w:r w:rsidRPr="000A305D">
        <w:rPr>
          <w:rFonts w:hint="cs"/>
          <w:color w:val="000000" w:themeColor="text1"/>
          <w:rtl/>
        </w:rPr>
        <w:t>گروه</w:t>
      </w:r>
      <w:r w:rsidRPr="000A305D">
        <w:rPr>
          <w:color w:val="000000" w:themeColor="text1"/>
          <w:rtl/>
        </w:rPr>
        <w:t xml:space="preserve"> </w:t>
      </w:r>
      <w:r w:rsidRPr="000A305D">
        <w:rPr>
          <w:rFonts w:hint="cs"/>
          <w:color w:val="000000" w:themeColor="text1"/>
          <w:rtl/>
        </w:rPr>
        <w:t>دیگر</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روان تحلیلگران</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جمله</w:t>
      </w:r>
      <w:r w:rsidRPr="000A305D">
        <w:rPr>
          <w:color w:val="000000" w:themeColor="text1"/>
          <w:rtl/>
        </w:rPr>
        <w:t xml:space="preserve"> </w:t>
      </w:r>
      <w:r w:rsidRPr="000A305D">
        <w:rPr>
          <w:rFonts w:hint="cs"/>
          <w:color w:val="000000" w:themeColor="text1"/>
          <w:rtl/>
        </w:rPr>
        <w:t>اولوین</w:t>
      </w:r>
      <w:r w:rsidRPr="000A305D">
        <w:rPr>
          <w:color w:val="000000" w:themeColor="text1"/>
          <w:rtl/>
        </w:rPr>
        <w:t xml:space="preserve"> </w:t>
      </w:r>
      <w:r w:rsidRPr="000A305D">
        <w:rPr>
          <w:rFonts w:hint="cs"/>
          <w:color w:val="000000" w:themeColor="text1"/>
          <w:rtl/>
        </w:rPr>
        <w:t>اشتین</w:t>
      </w:r>
      <w:r w:rsidRPr="000A305D">
        <w:rPr>
          <w:rStyle w:val="FootnoteReference"/>
          <w:color w:val="000000" w:themeColor="text1"/>
          <w:rtl/>
        </w:rPr>
        <w:footnoteReference w:id="72"/>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تایبوت</w:t>
      </w:r>
      <w:r w:rsidRPr="000A305D">
        <w:rPr>
          <w:rStyle w:val="FootnoteReference"/>
          <w:color w:val="000000" w:themeColor="text1"/>
          <w:rtl/>
        </w:rPr>
        <w:footnoteReference w:id="73"/>
      </w:r>
      <w:r w:rsidRPr="000A305D">
        <w:rPr>
          <w:rFonts w:hint="cs"/>
          <w:color w:val="000000" w:themeColor="text1"/>
          <w:rtl/>
        </w:rPr>
        <w:t>معتقد</w:t>
      </w:r>
      <w:r w:rsidRPr="000A305D">
        <w:rPr>
          <w:color w:val="000000" w:themeColor="text1"/>
          <w:rtl/>
        </w:rPr>
        <w:t xml:space="preserve"> </w:t>
      </w:r>
      <w:r w:rsidRPr="000A305D">
        <w:rPr>
          <w:rFonts w:hint="cs"/>
          <w:color w:val="000000" w:themeColor="text1"/>
          <w:rtl/>
        </w:rPr>
        <w:t>هستند</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افراد</w:t>
      </w:r>
      <w:r w:rsidRPr="000A305D">
        <w:rPr>
          <w:color w:val="000000" w:themeColor="text1"/>
          <w:rtl/>
        </w:rPr>
        <w:t xml:space="preserve"> </w:t>
      </w:r>
      <w:r w:rsidRPr="000A305D">
        <w:rPr>
          <w:rFonts w:hint="cs"/>
          <w:color w:val="000000" w:themeColor="text1"/>
          <w:rtl/>
        </w:rPr>
        <w:t>معتاد</w:t>
      </w:r>
      <w:r w:rsidRPr="000A305D">
        <w:rPr>
          <w:color w:val="000000" w:themeColor="text1"/>
          <w:rtl/>
        </w:rPr>
        <w:t xml:space="preserve"> </w:t>
      </w:r>
      <w:r w:rsidRPr="000A305D">
        <w:rPr>
          <w:rFonts w:hint="cs"/>
          <w:color w:val="000000" w:themeColor="text1"/>
          <w:rtl/>
        </w:rPr>
        <w:t>به دلیل</w:t>
      </w:r>
      <w:r w:rsidRPr="000A305D">
        <w:rPr>
          <w:color w:val="000000" w:themeColor="text1"/>
          <w:rtl/>
        </w:rPr>
        <w:t xml:space="preserve"> </w:t>
      </w:r>
      <w:r w:rsidRPr="000A305D">
        <w:rPr>
          <w:rFonts w:hint="cs"/>
          <w:color w:val="000000" w:themeColor="text1"/>
          <w:rtl/>
        </w:rPr>
        <w:t>رشدنایافتگی</w:t>
      </w:r>
      <w:r w:rsidRPr="000A305D">
        <w:rPr>
          <w:color w:val="000000" w:themeColor="text1"/>
          <w:rtl/>
        </w:rPr>
        <w:t xml:space="preserve"> </w:t>
      </w:r>
      <w:r w:rsidRPr="000A305D">
        <w:rPr>
          <w:rFonts w:hint="cs"/>
          <w:color w:val="000000" w:themeColor="text1"/>
          <w:rtl/>
        </w:rPr>
        <w:t>شخصیتی،</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هنگام</w:t>
      </w:r>
      <w:r w:rsidRPr="000A305D">
        <w:rPr>
          <w:color w:val="000000" w:themeColor="text1"/>
          <w:rtl/>
        </w:rPr>
        <w:t xml:space="preserve"> </w:t>
      </w:r>
      <w:r w:rsidRPr="000A305D">
        <w:rPr>
          <w:rFonts w:hint="cs"/>
          <w:color w:val="000000" w:themeColor="text1"/>
          <w:rtl/>
        </w:rPr>
        <w:t>بلوغ</w:t>
      </w:r>
      <w:r w:rsidRPr="000A305D">
        <w:rPr>
          <w:color w:val="000000" w:themeColor="text1"/>
          <w:rtl/>
        </w:rPr>
        <w:t xml:space="preserve"> </w:t>
      </w:r>
      <w:r w:rsidRPr="000A305D">
        <w:rPr>
          <w:rFonts w:hint="cs"/>
          <w:color w:val="000000" w:themeColor="text1"/>
          <w:rtl/>
        </w:rPr>
        <w:t>خود</w:t>
      </w:r>
      <w:r w:rsidRPr="000A305D">
        <w:rPr>
          <w:color w:val="000000" w:themeColor="text1"/>
          <w:rtl/>
        </w:rPr>
        <w:t xml:space="preserve"> </w:t>
      </w:r>
      <w:r w:rsidRPr="000A305D">
        <w:rPr>
          <w:rFonts w:hint="cs"/>
          <w:color w:val="000000" w:themeColor="text1"/>
          <w:rtl/>
        </w:rPr>
        <w:t>را</w:t>
      </w:r>
      <w:r w:rsidRPr="000A305D">
        <w:rPr>
          <w:color w:val="000000" w:themeColor="text1"/>
          <w:rtl/>
        </w:rPr>
        <w:t xml:space="preserve"> </w:t>
      </w:r>
      <w:r w:rsidRPr="000A305D">
        <w:rPr>
          <w:rFonts w:hint="cs"/>
          <w:color w:val="000000" w:themeColor="text1"/>
          <w:rtl/>
        </w:rPr>
        <w:t>چنان</w:t>
      </w:r>
      <w:r w:rsidRPr="000A305D">
        <w:rPr>
          <w:color w:val="000000" w:themeColor="text1"/>
          <w:rtl/>
        </w:rPr>
        <w:t xml:space="preserve"> </w:t>
      </w:r>
      <w:r w:rsidRPr="000A305D">
        <w:rPr>
          <w:rFonts w:hint="cs"/>
          <w:color w:val="000000" w:themeColor="text1"/>
          <w:rtl/>
        </w:rPr>
        <w:t>ناکام</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ضعیف</w:t>
      </w:r>
      <w:r w:rsidRPr="000A305D">
        <w:rPr>
          <w:color w:val="000000" w:themeColor="text1"/>
          <w:rtl/>
        </w:rPr>
        <w:t xml:space="preserve"> </w:t>
      </w:r>
      <w:r w:rsidRPr="000A305D">
        <w:rPr>
          <w:rFonts w:hint="cs"/>
          <w:color w:val="000000" w:themeColor="text1"/>
          <w:rtl/>
        </w:rPr>
        <w:t>تجربه</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کنند</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دستیابی</w:t>
      </w:r>
      <w:r w:rsidRPr="000A305D">
        <w:rPr>
          <w:color w:val="000000" w:themeColor="text1"/>
          <w:rtl/>
        </w:rPr>
        <w:t xml:space="preserve"> </w:t>
      </w:r>
      <w:r w:rsidRPr="000A305D">
        <w:rPr>
          <w:rFonts w:hint="cs"/>
          <w:color w:val="000000" w:themeColor="text1"/>
          <w:rtl/>
        </w:rPr>
        <w:t>به استقلال</w:t>
      </w:r>
      <w:r w:rsidRPr="000A305D">
        <w:rPr>
          <w:color w:val="000000" w:themeColor="text1"/>
          <w:rtl/>
        </w:rPr>
        <w:t xml:space="preserve"> </w:t>
      </w:r>
      <w:r w:rsidRPr="000A305D">
        <w:rPr>
          <w:rFonts w:hint="cs"/>
          <w:color w:val="000000" w:themeColor="text1"/>
          <w:rtl/>
        </w:rPr>
        <w:t>فرد</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هویتی</w:t>
      </w:r>
      <w:r w:rsidRPr="000A305D">
        <w:rPr>
          <w:color w:val="000000" w:themeColor="text1"/>
          <w:rtl/>
        </w:rPr>
        <w:t xml:space="preserve"> </w:t>
      </w:r>
      <w:r w:rsidRPr="000A305D">
        <w:rPr>
          <w:rFonts w:hint="cs"/>
          <w:color w:val="000000" w:themeColor="text1"/>
          <w:rtl/>
        </w:rPr>
        <w:t>منسجم</w:t>
      </w:r>
      <w:r w:rsidRPr="000A305D">
        <w:rPr>
          <w:color w:val="000000" w:themeColor="text1"/>
          <w:rtl/>
        </w:rPr>
        <w:t xml:space="preserve"> </w:t>
      </w:r>
      <w:r w:rsidRPr="000A305D">
        <w:rPr>
          <w:rFonts w:hint="cs"/>
          <w:color w:val="000000" w:themeColor="text1"/>
          <w:rtl/>
        </w:rPr>
        <w:t>را</w:t>
      </w:r>
      <w:r w:rsidRPr="000A305D">
        <w:rPr>
          <w:color w:val="000000" w:themeColor="text1"/>
          <w:rtl/>
        </w:rPr>
        <w:t xml:space="preserve"> </w:t>
      </w:r>
      <w:r w:rsidRPr="000A305D">
        <w:rPr>
          <w:rFonts w:hint="cs"/>
          <w:color w:val="000000" w:themeColor="text1"/>
          <w:rtl/>
        </w:rPr>
        <w:t>غیرممکن</w:t>
      </w:r>
      <w:r w:rsidRPr="000A305D">
        <w:rPr>
          <w:color w:val="000000" w:themeColor="text1"/>
          <w:rtl/>
        </w:rPr>
        <w:t xml:space="preserve"> </w:t>
      </w:r>
      <w:r w:rsidRPr="000A305D">
        <w:rPr>
          <w:rFonts w:hint="cs"/>
          <w:color w:val="000000" w:themeColor="text1"/>
          <w:rtl/>
        </w:rPr>
        <w:t>دانسته</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شکل</w:t>
      </w:r>
      <w:r w:rsidRPr="000A305D">
        <w:rPr>
          <w:color w:val="000000" w:themeColor="text1"/>
          <w:rtl/>
        </w:rPr>
        <w:t xml:space="preserve"> </w:t>
      </w:r>
      <w:r w:rsidRPr="000A305D">
        <w:rPr>
          <w:rFonts w:hint="cs"/>
          <w:color w:val="000000" w:themeColor="text1"/>
          <w:rtl/>
        </w:rPr>
        <w:t>افراطی</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مکانیس</w:t>
      </w:r>
      <w:r w:rsidRPr="000A305D">
        <w:rPr>
          <w:color w:val="000000" w:themeColor="text1"/>
          <w:rtl/>
        </w:rPr>
        <w:t xml:space="preserve"> </w:t>
      </w:r>
      <w:r w:rsidRPr="000A305D">
        <w:rPr>
          <w:rFonts w:hint="cs"/>
          <w:color w:val="000000" w:themeColor="text1"/>
          <w:rtl/>
        </w:rPr>
        <w:t>مها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انکار</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فرافکنی</w:t>
      </w:r>
      <w:r w:rsidRPr="000A305D">
        <w:rPr>
          <w:color w:val="000000" w:themeColor="text1"/>
          <w:rtl/>
        </w:rPr>
        <w:t xml:space="preserve"> </w:t>
      </w:r>
      <w:r w:rsidRPr="000A305D">
        <w:rPr>
          <w:rFonts w:hint="cs"/>
          <w:color w:val="000000" w:themeColor="text1"/>
          <w:rtl/>
        </w:rPr>
        <w:t>استفاده میکنند</w:t>
      </w:r>
      <w:r w:rsidRPr="000A305D">
        <w:rPr>
          <w:color w:val="000000" w:themeColor="text1"/>
          <w:rtl/>
        </w:rPr>
        <w:t>(</w:t>
      </w:r>
      <w:r w:rsidRPr="000A305D">
        <w:rPr>
          <w:rFonts w:hint="cs"/>
          <w:color w:val="000000" w:themeColor="text1"/>
          <w:rtl/>
        </w:rPr>
        <w:t>چیریلو</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همکاران،</w:t>
      </w:r>
      <w:r w:rsidRPr="000A305D">
        <w:rPr>
          <w:color w:val="000000" w:themeColor="text1"/>
          <w:rtl/>
        </w:rPr>
        <w:t xml:space="preserve"> 1378 </w:t>
      </w:r>
      <w:r w:rsidRPr="000A305D">
        <w:rPr>
          <w:rFonts w:hint="cs"/>
          <w:color w:val="000000" w:themeColor="text1"/>
          <w:rtl/>
        </w:rPr>
        <w:t>؛</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نقل</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غفور</w:t>
      </w:r>
      <w:r w:rsidR="00DB3C7D" w:rsidRPr="000A305D">
        <w:rPr>
          <w:rFonts w:hint="cs"/>
          <w:color w:val="000000" w:themeColor="text1"/>
          <w:rtl/>
        </w:rPr>
        <w:t>ی</w:t>
      </w:r>
      <w:r w:rsidRPr="000A305D">
        <w:rPr>
          <w:rFonts w:hint="cs"/>
          <w:color w:val="000000" w:themeColor="text1"/>
          <w:rtl/>
        </w:rPr>
        <w:t>،</w:t>
      </w:r>
      <w:r w:rsidRPr="000A305D">
        <w:rPr>
          <w:color w:val="000000" w:themeColor="text1"/>
          <w:rtl/>
        </w:rPr>
        <w:t xml:space="preserve"> 1385</w:t>
      </w:r>
      <w:r w:rsidRPr="000A305D">
        <w:rPr>
          <w:rFonts w:hint="cs"/>
          <w:color w:val="000000" w:themeColor="text1"/>
          <w:rtl/>
        </w:rPr>
        <w:t>)</w:t>
      </w:r>
    </w:p>
    <w:p w:rsidR="00304884" w:rsidRPr="000A305D" w:rsidRDefault="00304884" w:rsidP="00F929F3">
      <w:pPr>
        <w:rPr>
          <w:color w:val="000000" w:themeColor="text1"/>
          <w:rtl/>
        </w:rPr>
      </w:pPr>
      <w:r w:rsidRPr="000A305D">
        <w:rPr>
          <w:rFonts w:hint="cs"/>
          <w:color w:val="000000" w:themeColor="text1"/>
          <w:rtl/>
        </w:rPr>
        <w:t>اختلال</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رشد</w:t>
      </w:r>
      <w:r w:rsidRPr="000A305D">
        <w:rPr>
          <w:color w:val="000000" w:themeColor="text1"/>
          <w:rtl/>
        </w:rPr>
        <w:t xml:space="preserve"> </w:t>
      </w:r>
      <w:r w:rsidRPr="000A305D">
        <w:rPr>
          <w:rFonts w:hint="cs"/>
          <w:color w:val="000000" w:themeColor="text1"/>
          <w:rtl/>
        </w:rPr>
        <w:t>اولیه،</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ویژه</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خصوص</w:t>
      </w:r>
      <w:r w:rsidRPr="000A305D">
        <w:rPr>
          <w:color w:val="000000" w:themeColor="text1"/>
          <w:rtl/>
        </w:rPr>
        <w:t xml:space="preserve"> </w:t>
      </w:r>
      <w:r w:rsidRPr="000A305D">
        <w:rPr>
          <w:rFonts w:hint="cs"/>
          <w:color w:val="000000" w:themeColor="text1"/>
          <w:rtl/>
        </w:rPr>
        <w:t>روابط</w:t>
      </w:r>
      <w:r w:rsidRPr="000A305D">
        <w:rPr>
          <w:color w:val="000000" w:themeColor="text1"/>
          <w:rtl/>
        </w:rPr>
        <w:t xml:space="preserve"> </w:t>
      </w:r>
      <w:r w:rsidRPr="000A305D">
        <w:rPr>
          <w:rFonts w:hint="cs"/>
          <w:color w:val="000000" w:themeColor="text1"/>
          <w:rtl/>
        </w:rPr>
        <w:t>با</w:t>
      </w:r>
      <w:r w:rsidRPr="000A305D">
        <w:rPr>
          <w:color w:val="000000" w:themeColor="text1"/>
          <w:rtl/>
        </w:rPr>
        <w:t xml:space="preserve"> </w:t>
      </w:r>
      <w:r w:rsidRPr="000A305D">
        <w:rPr>
          <w:rFonts w:hint="cs"/>
          <w:color w:val="000000" w:themeColor="text1"/>
          <w:rtl/>
        </w:rPr>
        <w:t>دیگران</w:t>
      </w:r>
      <w:r w:rsidRPr="000A305D">
        <w:rPr>
          <w:color w:val="000000" w:themeColor="text1"/>
          <w:rtl/>
        </w:rPr>
        <w:t xml:space="preserve"> </w:t>
      </w:r>
      <w:r w:rsidRPr="000A305D">
        <w:rPr>
          <w:rFonts w:hint="cs"/>
          <w:color w:val="000000" w:themeColor="text1"/>
          <w:rtl/>
        </w:rPr>
        <w:t>میتواند</w:t>
      </w:r>
      <w:r w:rsidRPr="000A305D">
        <w:rPr>
          <w:color w:val="000000" w:themeColor="text1"/>
          <w:rtl/>
        </w:rPr>
        <w:t xml:space="preserve"> </w:t>
      </w:r>
      <w:r w:rsidRPr="000A305D">
        <w:rPr>
          <w:rFonts w:hint="cs"/>
          <w:color w:val="000000" w:themeColor="text1"/>
          <w:rtl/>
        </w:rPr>
        <w:t>آسیب</w:t>
      </w:r>
      <w:r w:rsidRPr="000A305D">
        <w:rPr>
          <w:color w:val="000000" w:themeColor="text1"/>
          <w:rtl/>
        </w:rPr>
        <w:t xml:space="preserve"> </w:t>
      </w:r>
      <w:r w:rsidRPr="000A305D">
        <w:rPr>
          <w:rFonts w:hint="cs"/>
          <w:color w:val="000000" w:themeColor="text1"/>
          <w:rtl/>
        </w:rPr>
        <w:t>پذیر</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را</w:t>
      </w:r>
      <w:r w:rsidRPr="000A305D">
        <w:rPr>
          <w:color w:val="000000" w:themeColor="text1"/>
          <w:rtl/>
        </w:rPr>
        <w:t xml:space="preserve"> </w:t>
      </w:r>
      <w:r w:rsidRPr="000A305D">
        <w:rPr>
          <w:rFonts w:hint="cs"/>
          <w:color w:val="000000" w:themeColor="text1"/>
          <w:rtl/>
        </w:rPr>
        <w:t>افزایش</w:t>
      </w:r>
      <w:r w:rsidRPr="000A305D">
        <w:rPr>
          <w:color w:val="000000" w:themeColor="text1"/>
          <w:rtl/>
        </w:rPr>
        <w:t xml:space="preserve"> </w:t>
      </w:r>
      <w:r w:rsidRPr="000A305D">
        <w:rPr>
          <w:rFonts w:hint="cs"/>
          <w:color w:val="000000" w:themeColor="text1"/>
          <w:rtl/>
        </w:rPr>
        <w:t>دهد</w:t>
      </w:r>
      <w:r w:rsidRPr="000A305D">
        <w:rPr>
          <w:color w:val="000000" w:themeColor="text1"/>
          <w:rtl/>
        </w:rPr>
        <w:t xml:space="preserve"> </w:t>
      </w:r>
      <w:r w:rsidRPr="000A305D">
        <w:rPr>
          <w:rFonts w:hint="cs"/>
          <w:color w:val="000000" w:themeColor="text1"/>
          <w:rtl/>
        </w:rPr>
        <w:t>نیاز به</w:t>
      </w:r>
      <w:r w:rsidRPr="000A305D">
        <w:rPr>
          <w:color w:val="000000" w:themeColor="text1"/>
          <w:rtl/>
        </w:rPr>
        <w:t xml:space="preserve"> </w:t>
      </w:r>
      <w:r w:rsidRPr="000A305D">
        <w:rPr>
          <w:rFonts w:hint="cs"/>
          <w:color w:val="000000" w:themeColor="text1"/>
          <w:rtl/>
        </w:rPr>
        <w:t>داروها</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صورت</w:t>
      </w:r>
      <w:r w:rsidRPr="000A305D">
        <w:rPr>
          <w:color w:val="000000" w:themeColor="text1"/>
          <w:rtl/>
        </w:rPr>
        <w:t xml:space="preserve"> </w:t>
      </w:r>
      <w:r w:rsidRPr="000A305D">
        <w:rPr>
          <w:rFonts w:hint="cs"/>
          <w:color w:val="000000" w:themeColor="text1"/>
          <w:rtl/>
        </w:rPr>
        <w:t>انعکاس</w:t>
      </w:r>
      <w:r w:rsidRPr="000A305D">
        <w:rPr>
          <w:color w:val="000000" w:themeColor="text1"/>
          <w:rtl/>
        </w:rPr>
        <w:t xml:space="preserve"> </w:t>
      </w:r>
      <w:r w:rsidRPr="000A305D">
        <w:rPr>
          <w:rFonts w:hint="cs"/>
          <w:color w:val="000000" w:themeColor="text1"/>
          <w:rtl/>
        </w:rPr>
        <w:t>کمبودها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شیء</w:t>
      </w:r>
      <w:r w:rsidRPr="000A305D">
        <w:rPr>
          <w:color w:val="000000" w:themeColor="text1"/>
          <w:rtl/>
        </w:rPr>
        <w:t xml:space="preserve"> </w:t>
      </w:r>
      <w:r w:rsidRPr="000A305D">
        <w:rPr>
          <w:rFonts w:hint="cs"/>
          <w:color w:val="000000" w:themeColor="text1"/>
          <w:rtl/>
        </w:rPr>
        <w:t>یا</w:t>
      </w:r>
      <w:r w:rsidRPr="000A305D">
        <w:rPr>
          <w:color w:val="000000" w:themeColor="text1"/>
          <w:rtl/>
        </w:rPr>
        <w:t xml:space="preserve"> </w:t>
      </w:r>
      <w:r w:rsidRPr="000A305D">
        <w:rPr>
          <w:rFonts w:hint="cs"/>
          <w:color w:val="000000" w:themeColor="text1"/>
          <w:rtl/>
        </w:rPr>
        <w:t>موضوع</w:t>
      </w:r>
      <w:r w:rsidRPr="000A305D">
        <w:rPr>
          <w:color w:val="000000" w:themeColor="text1"/>
          <w:rtl/>
        </w:rPr>
        <w:t xml:space="preserve"> </w:t>
      </w:r>
      <w:r w:rsidRPr="000A305D">
        <w:rPr>
          <w:rFonts w:hint="cs"/>
          <w:color w:val="000000" w:themeColor="text1"/>
          <w:rtl/>
        </w:rPr>
        <w:t>نیز</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نظر</w:t>
      </w:r>
      <w:r w:rsidRPr="000A305D">
        <w:rPr>
          <w:color w:val="000000" w:themeColor="text1"/>
          <w:rtl/>
        </w:rPr>
        <w:t xml:space="preserve"> </w:t>
      </w:r>
      <w:r w:rsidRPr="000A305D">
        <w:rPr>
          <w:rFonts w:hint="cs"/>
          <w:color w:val="000000" w:themeColor="text1"/>
          <w:rtl/>
        </w:rPr>
        <w:t>گرفته</w:t>
      </w:r>
      <w:r w:rsidRPr="000A305D">
        <w:rPr>
          <w:color w:val="000000" w:themeColor="text1"/>
          <w:rtl/>
        </w:rPr>
        <w:t xml:space="preserve"> </w:t>
      </w:r>
      <w:r w:rsidRPr="000A305D">
        <w:rPr>
          <w:rFonts w:hint="cs"/>
          <w:color w:val="000000" w:themeColor="text1"/>
          <w:rtl/>
        </w:rPr>
        <w:t>شده</w:t>
      </w:r>
      <w:r w:rsidRPr="000A305D">
        <w:rPr>
          <w:color w:val="000000" w:themeColor="text1"/>
          <w:rtl/>
        </w:rPr>
        <w:t xml:space="preserve"> </w:t>
      </w:r>
      <w:r w:rsidRPr="000A305D">
        <w:rPr>
          <w:rFonts w:hint="cs"/>
          <w:color w:val="000000" w:themeColor="text1"/>
          <w:rtl/>
        </w:rPr>
        <w:t>است</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این</w:t>
      </w:r>
      <w:r w:rsidRPr="000A305D">
        <w:rPr>
          <w:color w:val="000000" w:themeColor="text1"/>
          <w:rtl/>
        </w:rPr>
        <w:t xml:space="preserve"> </w:t>
      </w:r>
      <w:r w:rsidRPr="000A305D">
        <w:rPr>
          <w:rFonts w:hint="cs"/>
          <w:color w:val="000000" w:themeColor="text1"/>
          <w:rtl/>
        </w:rPr>
        <w:t>دیدگاه</w:t>
      </w:r>
      <w:r w:rsidRPr="000A305D">
        <w:rPr>
          <w:color w:val="000000" w:themeColor="text1"/>
          <w:rtl/>
        </w:rPr>
        <w:t xml:space="preserve"> </w:t>
      </w:r>
      <w:r w:rsidRPr="000A305D">
        <w:rPr>
          <w:rFonts w:hint="cs"/>
          <w:color w:val="000000" w:themeColor="text1"/>
          <w:rtl/>
        </w:rPr>
        <w:t>دارو</w:t>
      </w:r>
      <w:r w:rsidRPr="000A305D">
        <w:rPr>
          <w:color w:val="000000" w:themeColor="text1"/>
          <w:rtl/>
        </w:rPr>
        <w:t xml:space="preserve"> </w:t>
      </w:r>
      <w:r w:rsidRPr="000A305D">
        <w:rPr>
          <w:rFonts w:hint="cs"/>
          <w:color w:val="000000" w:themeColor="text1"/>
          <w:rtl/>
        </w:rPr>
        <w:t>به عنوان</w:t>
      </w:r>
      <w:r w:rsidRPr="000A305D">
        <w:rPr>
          <w:color w:val="000000" w:themeColor="text1"/>
          <w:rtl/>
        </w:rPr>
        <w:t xml:space="preserve"> </w:t>
      </w:r>
      <w:r w:rsidRPr="000A305D">
        <w:rPr>
          <w:rFonts w:hint="cs"/>
          <w:color w:val="000000" w:themeColor="text1"/>
          <w:rtl/>
        </w:rPr>
        <w:t>یک</w:t>
      </w:r>
      <w:r w:rsidRPr="000A305D">
        <w:rPr>
          <w:color w:val="000000" w:themeColor="text1"/>
          <w:rtl/>
        </w:rPr>
        <w:t xml:space="preserve"> </w:t>
      </w:r>
      <w:r w:rsidRPr="000A305D">
        <w:rPr>
          <w:rFonts w:hint="cs"/>
          <w:color w:val="000000" w:themeColor="text1"/>
          <w:rtl/>
        </w:rPr>
        <w:t>کمک</w:t>
      </w:r>
      <w:r w:rsidRPr="000A305D">
        <w:rPr>
          <w:color w:val="000000" w:themeColor="text1"/>
          <w:rtl/>
        </w:rPr>
        <w:t xml:space="preserve"> </w:t>
      </w:r>
      <w:r w:rsidRPr="000A305D">
        <w:rPr>
          <w:rFonts w:hint="cs"/>
          <w:color w:val="000000" w:themeColor="text1"/>
          <w:rtl/>
        </w:rPr>
        <w:t>کننده</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بیرونی</w:t>
      </w:r>
      <w:r w:rsidRPr="000A305D">
        <w:rPr>
          <w:color w:val="000000" w:themeColor="text1"/>
          <w:rtl/>
        </w:rPr>
        <w:t xml:space="preserve"> </w:t>
      </w:r>
      <w:r w:rsidRPr="000A305D">
        <w:rPr>
          <w:rFonts w:hint="cs"/>
          <w:color w:val="000000" w:themeColor="text1"/>
          <w:rtl/>
        </w:rPr>
        <w:t>یا</w:t>
      </w:r>
      <w:r w:rsidRPr="000A305D">
        <w:rPr>
          <w:color w:val="000000" w:themeColor="text1"/>
          <w:rtl/>
        </w:rPr>
        <w:t xml:space="preserve"> </w:t>
      </w:r>
      <w:r w:rsidRPr="000A305D">
        <w:rPr>
          <w:rFonts w:hint="cs"/>
          <w:color w:val="000000" w:themeColor="text1"/>
          <w:rtl/>
        </w:rPr>
        <w:t>موضوع</w:t>
      </w:r>
      <w:r w:rsidRPr="000A305D">
        <w:rPr>
          <w:color w:val="000000" w:themeColor="text1"/>
          <w:rtl/>
        </w:rPr>
        <w:t xml:space="preserve"> </w:t>
      </w:r>
      <w:r w:rsidRPr="000A305D">
        <w:rPr>
          <w:rFonts w:hint="cs"/>
          <w:color w:val="000000" w:themeColor="text1"/>
          <w:rtl/>
        </w:rPr>
        <w:t>موقت</w:t>
      </w:r>
      <w:r w:rsidRPr="000A305D">
        <w:rPr>
          <w:color w:val="000000" w:themeColor="text1"/>
          <w:rtl/>
        </w:rPr>
        <w:t xml:space="preserve"> </w:t>
      </w:r>
      <w:r w:rsidRPr="000A305D">
        <w:rPr>
          <w:rFonts w:hint="cs"/>
          <w:color w:val="000000" w:themeColor="text1"/>
          <w:rtl/>
        </w:rPr>
        <w:t>برا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حفظ</w:t>
      </w:r>
      <w:r w:rsidRPr="000A305D">
        <w:rPr>
          <w:color w:val="000000" w:themeColor="text1"/>
          <w:rtl/>
        </w:rPr>
        <w:t xml:space="preserve"> </w:t>
      </w:r>
      <w:r w:rsidRPr="000A305D">
        <w:rPr>
          <w:rFonts w:hint="cs"/>
          <w:color w:val="000000" w:themeColor="text1"/>
          <w:rtl/>
        </w:rPr>
        <w:t>کردن</w:t>
      </w:r>
      <w:r w:rsidRPr="000A305D">
        <w:rPr>
          <w:color w:val="000000" w:themeColor="text1"/>
          <w:rtl/>
        </w:rPr>
        <w:t xml:space="preserve"> </w:t>
      </w:r>
      <w:r w:rsidRPr="000A305D">
        <w:rPr>
          <w:rFonts w:hint="cs"/>
          <w:color w:val="000000" w:themeColor="text1"/>
          <w:rtl/>
        </w:rPr>
        <w:t>احساس</w:t>
      </w:r>
      <w:r w:rsidRPr="000A305D">
        <w:rPr>
          <w:color w:val="000000" w:themeColor="text1"/>
          <w:rtl/>
        </w:rPr>
        <w:t xml:space="preserve"> </w:t>
      </w:r>
      <w:r w:rsidRPr="000A305D">
        <w:rPr>
          <w:rFonts w:hint="cs"/>
          <w:color w:val="000000" w:themeColor="text1"/>
          <w:rtl/>
        </w:rPr>
        <w:t>بهزیستی</w:t>
      </w:r>
      <w:r w:rsidRPr="000A305D">
        <w:rPr>
          <w:color w:val="000000" w:themeColor="text1"/>
          <w:rtl/>
        </w:rPr>
        <w:t xml:space="preserve"> </w:t>
      </w:r>
      <w:r w:rsidRPr="000A305D">
        <w:rPr>
          <w:rFonts w:hint="cs"/>
          <w:color w:val="000000" w:themeColor="text1"/>
          <w:rtl/>
        </w:rPr>
        <w:t>عمل</w:t>
      </w:r>
      <w:r w:rsidRPr="000A305D">
        <w:rPr>
          <w:color w:val="000000" w:themeColor="text1"/>
          <w:rtl/>
        </w:rPr>
        <w:t xml:space="preserve"> </w:t>
      </w:r>
      <w:r w:rsidRPr="000A305D">
        <w:rPr>
          <w:rFonts w:hint="cs"/>
          <w:color w:val="000000" w:themeColor="text1"/>
          <w:rtl/>
        </w:rPr>
        <w:t>میکند</w:t>
      </w:r>
      <w:r w:rsidRPr="000A305D">
        <w:rPr>
          <w:color w:val="000000" w:themeColor="text1"/>
          <w:rtl/>
        </w:rPr>
        <w:t xml:space="preserve">. </w:t>
      </w:r>
      <w:r w:rsidRPr="000A305D">
        <w:rPr>
          <w:rFonts w:hint="cs"/>
          <w:color w:val="000000" w:themeColor="text1"/>
          <w:rtl/>
        </w:rPr>
        <w:t>اگر</w:t>
      </w:r>
      <w:r w:rsidRPr="000A305D">
        <w:rPr>
          <w:color w:val="000000" w:themeColor="text1"/>
          <w:rtl/>
        </w:rPr>
        <w:t xml:space="preserve"> </w:t>
      </w:r>
      <w:r w:rsidRPr="000A305D">
        <w:rPr>
          <w:rFonts w:hint="cs"/>
          <w:color w:val="000000" w:themeColor="text1"/>
          <w:rtl/>
        </w:rPr>
        <w:t>در مدت</w:t>
      </w:r>
      <w:r w:rsidRPr="000A305D">
        <w:rPr>
          <w:color w:val="000000" w:themeColor="text1"/>
          <w:rtl/>
        </w:rPr>
        <w:t xml:space="preserve"> </w:t>
      </w:r>
      <w:r w:rsidRPr="000A305D">
        <w:rPr>
          <w:rFonts w:hint="cs"/>
          <w:color w:val="000000" w:themeColor="text1"/>
          <w:rtl/>
        </w:rPr>
        <w:t>سالها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رشد،</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برقرار</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روابط</w:t>
      </w:r>
      <w:r w:rsidRPr="000A305D">
        <w:rPr>
          <w:color w:val="000000" w:themeColor="text1"/>
          <w:rtl/>
        </w:rPr>
        <w:t xml:space="preserve"> </w:t>
      </w:r>
      <w:r w:rsidRPr="000A305D">
        <w:rPr>
          <w:rFonts w:hint="cs"/>
          <w:color w:val="000000" w:themeColor="text1"/>
          <w:rtl/>
        </w:rPr>
        <w:t>مثبت</w:t>
      </w:r>
      <w:r w:rsidRPr="000A305D">
        <w:rPr>
          <w:color w:val="000000" w:themeColor="text1"/>
          <w:rtl/>
        </w:rPr>
        <w:t xml:space="preserve"> </w:t>
      </w:r>
      <w:r w:rsidRPr="000A305D">
        <w:rPr>
          <w:rFonts w:hint="cs"/>
          <w:color w:val="000000" w:themeColor="text1"/>
          <w:rtl/>
        </w:rPr>
        <w:t>تجربه</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کمی</w:t>
      </w:r>
      <w:r w:rsidRPr="000A305D">
        <w:rPr>
          <w:color w:val="000000" w:themeColor="text1"/>
          <w:rtl/>
        </w:rPr>
        <w:t xml:space="preserve"> </w:t>
      </w:r>
      <w:r w:rsidRPr="000A305D">
        <w:rPr>
          <w:rFonts w:hint="cs"/>
          <w:color w:val="000000" w:themeColor="text1"/>
          <w:rtl/>
        </w:rPr>
        <w:t>وجود</w:t>
      </w:r>
      <w:r w:rsidRPr="000A305D">
        <w:rPr>
          <w:color w:val="000000" w:themeColor="text1"/>
          <w:rtl/>
        </w:rPr>
        <w:t xml:space="preserve"> </w:t>
      </w:r>
      <w:r w:rsidRPr="000A305D">
        <w:rPr>
          <w:rFonts w:hint="cs"/>
          <w:color w:val="000000" w:themeColor="text1"/>
          <w:rtl/>
        </w:rPr>
        <w:t>داشته</w:t>
      </w:r>
      <w:r w:rsidRPr="000A305D">
        <w:rPr>
          <w:color w:val="000000" w:themeColor="text1"/>
          <w:rtl/>
        </w:rPr>
        <w:t xml:space="preserve"> </w:t>
      </w:r>
      <w:r w:rsidRPr="000A305D">
        <w:rPr>
          <w:rFonts w:hint="cs"/>
          <w:color w:val="000000" w:themeColor="text1"/>
          <w:rtl/>
        </w:rPr>
        <w:t>باشد</w:t>
      </w:r>
      <w:r w:rsidRPr="000A305D">
        <w:rPr>
          <w:color w:val="000000" w:themeColor="text1"/>
          <w:rtl/>
        </w:rPr>
        <w:t xml:space="preserve"> </w:t>
      </w:r>
      <w:r w:rsidRPr="000A305D">
        <w:rPr>
          <w:rFonts w:hint="cs"/>
          <w:color w:val="000000" w:themeColor="text1"/>
          <w:rtl/>
        </w:rPr>
        <w:t>برقرار</w:t>
      </w:r>
      <w:r w:rsidRPr="000A305D">
        <w:rPr>
          <w:color w:val="000000" w:themeColor="text1"/>
          <w:rtl/>
        </w:rPr>
        <w:t xml:space="preserve"> </w:t>
      </w:r>
      <w:r w:rsidRPr="000A305D">
        <w:rPr>
          <w:rFonts w:hint="cs"/>
          <w:color w:val="000000" w:themeColor="text1"/>
          <w:rtl/>
        </w:rPr>
        <w:t>کردن</w:t>
      </w:r>
      <w:r w:rsidRPr="000A305D">
        <w:rPr>
          <w:color w:val="000000" w:themeColor="text1"/>
          <w:rtl/>
        </w:rPr>
        <w:t xml:space="preserve"> </w:t>
      </w:r>
      <w:r w:rsidRPr="000A305D">
        <w:rPr>
          <w:rFonts w:hint="cs"/>
          <w:color w:val="000000" w:themeColor="text1"/>
          <w:rtl/>
        </w:rPr>
        <w:t>رابطه</w:t>
      </w:r>
      <w:r w:rsidRPr="000A305D">
        <w:rPr>
          <w:color w:val="000000" w:themeColor="text1"/>
          <w:rtl/>
        </w:rPr>
        <w:t xml:space="preserve"> </w:t>
      </w:r>
      <w:r w:rsidRPr="000A305D">
        <w:rPr>
          <w:rFonts w:hint="cs"/>
          <w:color w:val="000000" w:themeColor="text1"/>
          <w:rtl/>
        </w:rPr>
        <w:t>صمیمی</w:t>
      </w:r>
      <w:r w:rsidRPr="000A305D">
        <w:rPr>
          <w:color w:val="000000" w:themeColor="text1"/>
          <w:rtl/>
        </w:rPr>
        <w:t xml:space="preserve"> </w:t>
      </w:r>
      <w:r w:rsidRPr="000A305D">
        <w:rPr>
          <w:rFonts w:hint="cs"/>
          <w:color w:val="000000" w:themeColor="text1"/>
          <w:rtl/>
        </w:rPr>
        <w:t>در بزرگسالی</w:t>
      </w:r>
      <w:r w:rsidRPr="000A305D">
        <w:rPr>
          <w:color w:val="000000" w:themeColor="text1"/>
          <w:rtl/>
        </w:rPr>
        <w:t xml:space="preserve"> </w:t>
      </w:r>
      <w:r w:rsidRPr="000A305D">
        <w:rPr>
          <w:rFonts w:hint="cs"/>
          <w:color w:val="000000" w:themeColor="text1"/>
          <w:rtl/>
        </w:rPr>
        <w:t>میتواند</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ویژه</w:t>
      </w:r>
      <w:r w:rsidRPr="000A305D">
        <w:rPr>
          <w:color w:val="000000" w:themeColor="text1"/>
          <w:rtl/>
        </w:rPr>
        <w:t xml:space="preserve"> </w:t>
      </w:r>
      <w:r w:rsidRPr="000A305D">
        <w:rPr>
          <w:rFonts w:hint="cs"/>
          <w:color w:val="000000" w:themeColor="text1"/>
          <w:rtl/>
        </w:rPr>
        <w:t>استرس</w:t>
      </w:r>
      <w:r w:rsidRPr="000A305D">
        <w:rPr>
          <w:color w:val="000000" w:themeColor="text1"/>
          <w:rtl/>
        </w:rPr>
        <w:t xml:space="preserve"> </w:t>
      </w:r>
      <w:r w:rsidRPr="000A305D">
        <w:rPr>
          <w:rFonts w:hint="cs"/>
          <w:color w:val="000000" w:themeColor="text1"/>
          <w:rtl/>
        </w:rPr>
        <w:t>زا</w:t>
      </w:r>
      <w:r w:rsidRPr="000A305D">
        <w:rPr>
          <w:color w:val="000000" w:themeColor="text1"/>
          <w:rtl/>
        </w:rPr>
        <w:t xml:space="preserve"> </w:t>
      </w:r>
      <w:r w:rsidRPr="000A305D">
        <w:rPr>
          <w:rFonts w:hint="cs"/>
          <w:color w:val="000000" w:themeColor="text1"/>
          <w:rtl/>
        </w:rPr>
        <w:t>باشد</w:t>
      </w:r>
      <w:r w:rsidRPr="000A305D">
        <w:rPr>
          <w:color w:val="000000" w:themeColor="text1"/>
          <w:rtl/>
        </w:rPr>
        <w:t xml:space="preserve">. </w:t>
      </w:r>
      <w:r w:rsidRPr="000A305D">
        <w:rPr>
          <w:rFonts w:hint="cs"/>
          <w:color w:val="000000" w:themeColor="text1"/>
          <w:rtl/>
        </w:rPr>
        <w:t>مصرف</w:t>
      </w:r>
      <w:r w:rsidRPr="000A305D">
        <w:rPr>
          <w:color w:val="000000" w:themeColor="text1"/>
          <w:rtl/>
        </w:rPr>
        <w:t xml:space="preserve"> </w:t>
      </w:r>
      <w:r w:rsidRPr="000A305D">
        <w:rPr>
          <w:rFonts w:hint="cs"/>
          <w:color w:val="000000" w:themeColor="text1"/>
          <w:rtl/>
        </w:rPr>
        <w:t>داروها</w:t>
      </w:r>
      <w:r w:rsidRPr="000A305D">
        <w:rPr>
          <w:color w:val="000000" w:themeColor="text1"/>
          <w:rtl/>
        </w:rPr>
        <w:t xml:space="preserve"> </w:t>
      </w:r>
      <w:r w:rsidRPr="000A305D">
        <w:rPr>
          <w:rFonts w:hint="cs"/>
          <w:color w:val="000000" w:themeColor="text1"/>
          <w:rtl/>
        </w:rPr>
        <w:t>برا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کنار</w:t>
      </w:r>
      <w:r w:rsidRPr="000A305D">
        <w:rPr>
          <w:color w:val="000000" w:themeColor="text1"/>
          <w:rtl/>
        </w:rPr>
        <w:t xml:space="preserve"> </w:t>
      </w:r>
      <w:r w:rsidRPr="000A305D">
        <w:rPr>
          <w:rFonts w:hint="cs"/>
          <w:color w:val="000000" w:themeColor="text1"/>
          <w:rtl/>
        </w:rPr>
        <w:t>آمدن</w:t>
      </w:r>
      <w:r w:rsidRPr="000A305D">
        <w:rPr>
          <w:color w:val="000000" w:themeColor="text1"/>
          <w:rtl/>
        </w:rPr>
        <w:t xml:space="preserve"> </w:t>
      </w:r>
      <w:r w:rsidRPr="000A305D">
        <w:rPr>
          <w:rFonts w:hint="cs"/>
          <w:color w:val="000000" w:themeColor="text1"/>
          <w:rtl/>
        </w:rPr>
        <w:t>با</w:t>
      </w:r>
      <w:r w:rsidRPr="000A305D">
        <w:rPr>
          <w:color w:val="000000" w:themeColor="text1"/>
          <w:rtl/>
        </w:rPr>
        <w:t xml:space="preserve"> </w:t>
      </w:r>
      <w:r w:rsidRPr="000A305D">
        <w:rPr>
          <w:rFonts w:hint="cs"/>
          <w:color w:val="000000" w:themeColor="text1"/>
          <w:rtl/>
        </w:rPr>
        <w:t>اضطراب</w:t>
      </w:r>
      <w:r w:rsidRPr="000A305D">
        <w:rPr>
          <w:color w:val="000000" w:themeColor="text1"/>
          <w:rtl/>
        </w:rPr>
        <w:t xml:space="preserve"> </w:t>
      </w:r>
      <w:r w:rsidRPr="000A305D">
        <w:rPr>
          <w:rFonts w:hint="cs"/>
          <w:color w:val="000000" w:themeColor="text1"/>
          <w:rtl/>
        </w:rPr>
        <w:t>مربوط</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صمیمیت،</w:t>
      </w:r>
      <w:r w:rsidRPr="000A305D">
        <w:rPr>
          <w:color w:val="000000" w:themeColor="text1"/>
          <w:rtl/>
        </w:rPr>
        <w:t xml:space="preserve"> </w:t>
      </w:r>
      <w:r w:rsidRPr="000A305D">
        <w:rPr>
          <w:rFonts w:hint="cs"/>
          <w:color w:val="000000" w:themeColor="text1"/>
          <w:rtl/>
        </w:rPr>
        <w:t>به خصوص</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مدت</w:t>
      </w:r>
      <w:r w:rsidRPr="000A305D">
        <w:rPr>
          <w:color w:val="000000" w:themeColor="text1"/>
          <w:rtl/>
        </w:rPr>
        <w:t xml:space="preserve"> </w:t>
      </w:r>
      <w:r w:rsidRPr="000A305D">
        <w:rPr>
          <w:rFonts w:hint="cs"/>
          <w:color w:val="000000" w:themeColor="text1"/>
          <w:rtl/>
        </w:rPr>
        <w:t>نوجوانی</w:t>
      </w:r>
      <w:r w:rsidRPr="000A305D">
        <w:rPr>
          <w:color w:val="000000" w:themeColor="text1"/>
          <w:rtl/>
        </w:rPr>
        <w:t xml:space="preserve"> </w:t>
      </w:r>
      <w:r w:rsidRPr="000A305D">
        <w:rPr>
          <w:rFonts w:hint="cs"/>
          <w:color w:val="000000" w:themeColor="text1"/>
          <w:rtl/>
        </w:rPr>
        <w:t>مورد</w:t>
      </w:r>
      <w:r w:rsidRPr="000A305D">
        <w:rPr>
          <w:color w:val="000000" w:themeColor="text1"/>
          <w:rtl/>
        </w:rPr>
        <w:t xml:space="preserve"> </w:t>
      </w:r>
      <w:r w:rsidRPr="000A305D">
        <w:rPr>
          <w:rFonts w:hint="cs"/>
          <w:color w:val="000000" w:themeColor="text1"/>
          <w:rtl/>
        </w:rPr>
        <w:t>توجه</w:t>
      </w:r>
      <w:r w:rsidRPr="000A305D">
        <w:rPr>
          <w:color w:val="000000" w:themeColor="text1"/>
          <w:rtl/>
        </w:rPr>
        <w:t xml:space="preserve"> </w:t>
      </w:r>
      <w:r w:rsidRPr="000A305D">
        <w:rPr>
          <w:rFonts w:hint="cs"/>
          <w:color w:val="000000" w:themeColor="text1"/>
          <w:rtl/>
        </w:rPr>
        <w:t>بسیار</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پژوهشگران</w:t>
      </w:r>
      <w:r w:rsidRPr="000A305D">
        <w:rPr>
          <w:color w:val="000000" w:themeColor="text1"/>
          <w:rtl/>
        </w:rPr>
        <w:t xml:space="preserve"> </w:t>
      </w:r>
      <w:r w:rsidRPr="000A305D">
        <w:rPr>
          <w:rFonts w:hint="cs"/>
          <w:color w:val="000000" w:themeColor="text1"/>
          <w:rtl/>
        </w:rPr>
        <w:t>قرار</w:t>
      </w:r>
      <w:r w:rsidRPr="000A305D">
        <w:rPr>
          <w:color w:val="000000" w:themeColor="text1"/>
          <w:rtl/>
        </w:rPr>
        <w:t xml:space="preserve"> </w:t>
      </w:r>
      <w:r w:rsidRPr="000A305D">
        <w:rPr>
          <w:rFonts w:hint="cs"/>
          <w:color w:val="000000" w:themeColor="text1"/>
          <w:rtl/>
        </w:rPr>
        <w:t>گرفته</w:t>
      </w:r>
      <w:r w:rsidRPr="000A305D">
        <w:rPr>
          <w:color w:val="000000" w:themeColor="text1"/>
          <w:rtl/>
        </w:rPr>
        <w:t xml:space="preserve"> </w:t>
      </w:r>
      <w:r w:rsidRPr="000A305D">
        <w:rPr>
          <w:rFonts w:hint="cs"/>
          <w:color w:val="000000" w:themeColor="text1"/>
          <w:rtl/>
        </w:rPr>
        <w:t>است</w:t>
      </w:r>
      <w:r w:rsidRPr="000A305D">
        <w:rPr>
          <w:color w:val="000000" w:themeColor="text1"/>
          <w:rtl/>
        </w:rPr>
        <w:t>(</w:t>
      </w:r>
      <w:r w:rsidRPr="000A305D">
        <w:rPr>
          <w:rFonts w:hint="cs"/>
          <w:color w:val="000000" w:themeColor="text1"/>
          <w:rtl/>
        </w:rPr>
        <w:t>هندین</w:t>
      </w:r>
      <w:r w:rsidRPr="000A305D">
        <w:rPr>
          <w:rStyle w:val="FootnoteReference"/>
          <w:color w:val="000000" w:themeColor="text1"/>
          <w:rtl/>
        </w:rPr>
        <w:footnoteReference w:id="74"/>
      </w:r>
      <w:r w:rsidRPr="000A305D">
        <w:rPr>
          <w:rFonts w:hint="cs"/>
          <w:color w:val="000000" w:themeColor="text1"/>
          <w:rtl/>
        </w:rPr>
        <w:t>،</w:t>
      </w:r>
      <w:r w:rsidRPr="000A305D">
        <w:rPr>
          <w:color w:val="000000" w:themeColor="text1"/>
          <w:rtl/>
        </w:rPr>
        <w:t xml:space="preserve"> 1974 </w:t>
      </w:r>
      <w:r w:rsidRPr="000A305D">
        <w:rPr>
          <w:rFonts w:hint="cs"/>
          <w:color w:val="000000" w:themeColor="text1"/>
          <w:rtl/>
        </w:rPr>
        <w:t>؛</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نقل</w:t>
      </w:r>
      <w:r w:rsidRPr="000A305D">
        <w:rPr>
          <w:color w:val="000000" w:themeColor="text1"/>
          <w:rtl/>
        </w:rPr>
        <w:t xml:space="preserve"> </w:t>
      </w:r>
      <w:r w:rsidRPr="000A305D">
        <w:rPr>
          <w:rFonts w:hint="cs"/>
          <w:color w:val="000000" w:themeColor="text1"/>
          <w:rtl/>
        </w:rPr>
        <w:t>از روزنهان</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سلیگمن،</w:t>
      </w:r>
      <w:r w:rsidRPr="000A305D">
        <w:rPr>
          <w:color w:val="000000" w:themeColor="text1"/>
          <w:rtl/>
        </w:rPr>
        <w:t xml:space="preserve"> 1385</w:t>
      </w:r>
      <w:r w:rsidRPr="000A305D">
        <w:rPr>
          <w:rFonts w:hint="cs"/>
          <w:color w:val="000000" w:themeColor="text1"/>
          <w:rtl/>
        </w:rPr>
        <w:t>)</w:t>
      </w:r>
    </w:p>
    <w:p w:rsidR="00304884" w:rsidRPr="000A305D" w:rsidRDefault="00304884" w:rsidP="00EC238A">
      <w:pPr>
        <w:rPr>
          <w:color w:val="000000" w:themeColor="text1"/>
          <w:rtl/>
        </w:rPr>
      </w:pPr>
      <w:r w:rsidRPr="000A305D">
        <w:rPr>
          <w:rFonts w:hint="cs"/>
          <w:color w:val="000000" w:themeColor="text1"/>
          <w:rtl/>
        </w:rPr>
        <w:t>برخی</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روان تحلیلگران</w:t>
      </w:r>
      <w:r w:rsidRPr="000A305D">
        <w:rPr>
          <w:color w:val="000000" w:themeColor="text1"/>
          <w:rtl/>
        </w:rPr>
        <w:t xml:space="preserve"> </w:t>
      </w:r>
      <w:r w:rsidRPr="000A305D">
        <w:rPr>
          <w:rFonts w:hint="cs"/>
          <w:color w:val="000000" w:themeColor="text1"/>
          <w:rtl/>
        </w:rPr>
        <w:t>علت</w:t>
      </w:r>
      <w:r w:rsidRPr="000A305D">
        <w:rPr>
          <w:color w:val="000000" w:themeColor="text1"/>
          <w:rtl/>
        </w:rPr>
        <w:t xml:space="preserve"> </w:t>
      </w:r>
      <w:r w:rsidRPr="000A305D">
        <w:rPr>
          <w:rFonts w:hint="cs"/>
          <w:color w:val="000000" w:themeColor="text1"/>
          <w:rtl/>
        </w:rPr>
        <w:t>گرایش</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مواد</w:t>
      </w:r>
      <w:r w:rsidRPr="000A305D">
        <w:rPr>
          <w:color w:val="000000" w:themeColor="text1"/>
          <w:rtl/>
        </w:rPr>
        <w:t xml:space="preserve"> </w:t>
      </w:r>
      <w:r w:rsidRPr="000A305D">
        <w:rPr>
          <w:rFonts w:hint="cs"/>
          <w:color w:val="000000" w:themeColor="text1"/>
          <w:rtl/>
        </w:rPr>
        <w:t>را</w:t>
      </w:r>
      <w:r w:rsidRPr="000A305D">
        <w:rPr>
          <w:color w:val="000000" w:themeColor="text1"/>
          <w:rtl/>
        </w:rPr>
        <w:t xml:space="preserve"> </w:t>
      </w:r>
      <w:r w:rsidRPr="000A305D">
        <w:rPr>
          <w:rFonts w:hint="cs"/>
          <w:color w:val="000000" w:themeColor="text1"/>
          <w:rtl/>
        </w:rPr>
        <w:t>فرامن</w:t>
      </w:r>
      <w:r w:rsidRPr="000A305D">
        <w:rPr>
          <w:color w:val="000000" w:themeColor="text1"/>
          <w:rtl/>
        </w:rPr>
        <w:t xml:space="preserve"> </w:t>
      </w:r>
      <w:r w:rsidRPr="000A305D">
        <w:rPr>
          <w:rFonts w:hint="cs"/>
          <w:color w:val="000000" w:themeColor="text1"/>
          <w:rtl/>
        </w:rPr>
        <w:t>تنبیه</w:t>
      </w:r>
      <w:r w:rsidRPr="000A305D">
        <w:rPr>
          <w:color w:val="000000" w:themeColor="text1"/>
          <w:rtl/>
        </w:rPr>
        <w:t xml:space="preserve"> </w:t>
      </w:r>
      <w:r w:rsidRPr="000A305D">
        <w:rPr>
          <w:rFonts w:hint="cs"/>
          <w:color w:val="000000" w:themeColor="text1"/>
          <w:rtl/>
        </w:rPr>
        <w:t>گر</w:t>
      </w:r>
      <w:r w:rsidRPr="000A305D">
        <w:rPr>
          <w:color w:val="000000" w:themeColor="text1"/>
          <w:rtl/>
        </w:rPr>
        <w:t xml:space="preserve"> </w:t>
      </w:r>
      <w:r w:rsidRPr="000A305D">
        <w:rPr>
          <w:rFonts w:hint="cs"/>
          <w:color w:val="000000" w:themeColor="text1"/>
          <w:rtl/>
        </w:rPr>
        <w:t>میدانند</w:t>
      </w:r>
      <w:r w:rsidRPr="000A305D">
        <w:rPr>
          <w:color w:val="000000" w:themeColor="text1"/>
          <w:rtl/>
        </w:rPr>
        <w:t xml:space="preserve">. </w:t>
      </w:r>
      <w:r w:rsidRPr="000A305D">
        <w:rPr>
          <w:rFonts w:hint="cs"/>
          <w:color w:val="000000" w:themeColor="text1"/>
          <w:rtl/>
        </w:rPr>
        <w:t>این</w:t>
      </w:r>
      <w:r w:rsidRPr="000A305D">
        <w:rPr>
          <w:color w:val="000000" w:themeColor="text1"/>
          <w:rtl/>
        </w:rPr>
        <w:t xml:space="preserve"> </w:t>
      </w:r>
      <w:r w:rsidRPr="000A305D">
        <w:rPr>
          <w:rFonts w:hint="cs"/>
          <w:color w:val="000000" w:themeColor="text1"/>
          <w:rtl/>
        </w:rPr>
        <w:t>گروه</w:t>
      </w:r>
      <w:r w:rsidRPr="000A305D">
        <w:rPr>
          <w:color w:val="000000" w:themeColor="text1"/>
          <w:rtl/>
        </w:rPr>
        <w:t xml:space="preserve"> </w:t>
      </w:r>
      <w:r w:rsidRPr="000A305D">
        <w:rPr>
          <w:rFonts w:hint="cs"/>
          <w:color w:val="000000" w:themeColor="text1"/>
          <w:rtl/>
        </w:rPr>
        <w:t>اعتقاد</w:t>
      </w:r>
      <w:r w:rsidRPr="000A305D">
        <w:rPr>
          <w:color w:val="000000" w:themeColor="text1"/>
          <w:rtl/>
        </w:rPr>
        <w:t xml:space="preserve"> </w:t>
      </w:r>
      <w:r w:rsidRPr="000A305D">
        <w:rPr>
          <w:rFonts w:hint="cs"/>
          <w:color w:val="000000" w:themeColor="text1"/>
          <w:rtl/>
        </w:rPr>
        <w:t>دارند</w:t>
      </w:r>
      <w:r w:rsidRPr="000A305D">
        <w:rPr>
          <w:color w:val="000000" w:themeColor="text1"/>
          <w:rtl/>
        </w:rPr>
        <w:t xml:space="preserve"> </w:t>
      </w:r>
      <w:r w:rsidRPr="000A305D">
        <w:rPr>
          <w:rFonts w:hint="cs"/>
          <w:color w:val="000000" w:themeColor="text1"/>
          <w:rtl/>
        </w:rPr>
        <w:t>که معتادان</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دلیل</w:t>
      </w:r>
      <w:r w:rsidRPr="000A305D">
        <w:rPr>
          <w:color w:val="000000" w:themeColor="text1"/>
          <w:rtl/>
        </w:rPr>
        <w:t xml:space="preserve"> </w:t>
      </w:r>
      <w:r w:rsidRPr="000A305D">
        <w:rPr>
          <w:rFonts w:hint="cs"/>
          <w:color w:val="000000" w:themeColor="text1"/>
          <w:rtl/>
        </w:rPr>
        <w:t>اضطرابی</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حاصل</w:t>
      </w:r>
      <w:r w:rsidRPr="000A305D">
        <w:rPr>
          <w:color w:val="000000" w:themeColor="text1"/>
          <w:rtl/>
        </w:rPr>
        <w:t xml:space="preserve"> </w:t>
      </w:r>
      <w:r w:rsidRPr="000A305D">
        <w:rPr>
          <w:rFonts w:hint="cs"/>
          <w:color w:val="000000" w:themeColor="text1"/>
          <w:rtl/>
        </w:rPr>
        <w:t>تعارض</w:t>
      </w:r>
      <w:r w:rsidRPr="000A305D">
        <w:rPr>
          <w:color w:val="000000" w:themeColor="text1"/>
          <w:rtl/>
        </w:rPr>
        <w:t xml:space="preserve"> </w:t>
      </w:r>
      <w:r w:rsidRPr="000A305D">
        <w:rPr>
          <w:rFonts w:hint="cs"/>
          <w:color w:val="000000" w:themeColor="text1"/>
          <w:rtl/>
        </w:rPr>
        <w:t>میان</w:t>
      </w:r>
      <w:r w:rsidRPr="000A305D">
        <w:rPr>
          <w:color w:val="000000" w:themeColor="text1"/>
          <w:rtl/>
        </w:rPr>
        <w:t xml:space="preserve"> </w:t>
      </w:r>
      <w:r w:rsidRPr="000A305D">
        <w:rPr>
          <w:rFonts w:hint="cs"/>
          <w:color w:val="000000" w:themeColor="text1"/>
          <w:rtl/>
        </w:rPr>
        <w:t>مسائل</w:t>
      </w:r>
      <w:r w:rsidRPr="000A305D">
        <w:rPr>
          <w:color w:val="000000" w:themeColor="text1"/>
          <w:rtl/>
        </w:rPr>
        <w:t xml:space="preserve"> </w:t>
      </w:r>
      <w:r w:rsidRPr="000A305D">
        <w:rPr>
          <w:rFonts w:hint="cs"/>
          <w:color w:val="000000" w:themeColor="text1"/>
          <w:rtl/>
        </w:rPr>
        <w:t>اخلاقی</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تمایلات</w:t>
      </w:r>
      <w:r w:rsidRPr="000A305D">
        <w:rPr>
          <w:color w:val="000000" w:themeColor="text1"/>
          <w:rtl/>
        </w:rPr>
        <w:t xml:space="preserve"> </w:t>
      </w:r>
      <w:r w:rsidRPr="000A305D">
        <w:rPr>
          <w:rFonts w:hint="cs"/>
          <w:color w:val="000000" w:themeColor="text1"/>
          <w:rtl/>
        </w:rPr>
        <w:t>جنسی</w:t>
      </w:r>
      <w:r w:rsidRPr="000A305D">
        <w:rPr>
          <w:color w:val="000000" w:themeColor="text1"/>
          <w:rtl/>
        </w:rPr>
        <w:t xml:space="preserve"> </w:t>
      </w:r>
      <w:r w:rsidRPr="000A305D">
        <w:rPr>
          <w:rFonts w:hint="cs"/>
          <w:color w:val="000000" w:themeColor="text1"/>
          <w:rtl/>
        </w:rPr>
        <w:t>است</w:t>
      </w:r>
      <w:r w:rsidRPr="000A305D">
        <w:rPr>
          <w:color w:val="000000" w:themeColor="text1"/>
          <w:rtl/>
        </w:rPr>
        <w:t xml:space="preserve"> (</w:t>
      </w:r>
      <w:r w:rsidRPr="000A305D">
        <w:rPr>
          <w:rFonts w:hint="cs"/>
          <w:color w:val="000000" w:themeColor="text1"/>
          <w:rtl/>
        </w:rPr>
        <w:t>اضطراب</w:t>
      </w:r>
      <w:r w:rsidRPr="000A305D">
        <w:rPr>
          <w:color w:val="000000" w:themeColor="text1"/>
          <w:rtl/>
        </w:rPr>
        <w:t xml:space="preserve"> </w:t>
      </w:r>
      <w:r w:rsidRPr="000A305D">
        <w:rPr>
          <w:rFonts w:hint="cs"/>
          <w:color w:val="000000" w:themeColor="text1"/>
          <w:rtl/>
        </w:rPr>
        <w:lastRenderedPageBreak/>
        <w:t>اخلاقی) تلاش</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کنند</w:t>
      </w:r>
      <w:r w:rsidRPr="000A305D">
        <w:rPr>
          <w:color w:val="000000" w:themeColor="text1"/>
          <w:rtl/>
        </w:rPr>
        <w:t xml:space="preserve"> </w:t>
      </w:r>
      <w:r w:rsidRPr="000A305D">
        <w:rPr>
          <w:rFonts w:hint="cs"/>
          <w:color w:val="000000" w:themeColor="text1"/>
          <w:rtl/>
        </w:rPr>
        <w:t>با</w:t>
      </w:r>
      <w:r w:rsidRPr="000A305D">
        <w:rPr>
          <w:color w:val="000000" w:themeColor="text1"/>
          <w:rtl/>
        </w:rPr>
        <w:t xml:space="preserve"> </w:t>
      </w:r>
      <w:r w:rsidRPr="000A305D">
        <w:rPr>
          <w:rFonts w:hint="cs"/>
          <w:color w:val="000000" w:themeColor="text1"/>
          <w:rtl/>
        </w:rPr>
        <w:t>مصرف</w:t>
      </w:r>
      <w:r w:rsidRPr="000A305D">
        <w:rPr>
          <w:color w:val="000000" w:themeColor="text1"/>
          <w:rtl/>
        </w:rPr>
        <w:t xml:space="preserve"> </w:t>
      </w:r>
      <w:r w:rsidRPr="000A305D">
        <w:rPr>
          <w:rFonts w:hint="cs"/>
          <w:color w:val="000000" w:themeColor="text1"/>
          <w:rtl/>
        </w:rPr>
        <w:t>مواد</w:t>
      </w:r>
      <w:r w:rsidRPr="000A305D">
        <w:rPr>
          <w:color w:val="000000" w:themeColor="text1"/>
          <w:rtl/>
        </w:rPr>
        <w:t xml:space="preserve"> </w:t>
      </w:r>
      <w:r w:rsidRPr="000A305D">
        <w:rPr>
          <w:rFonts w:hint="cs"/>
          <w:color w:val="000000" w:themeColor="text1"/>
          <w:rtl/>
        </w:rPr>
        <w:t>با</w:t>
      </w:r>
      <w:r w:rsidRPr="000A305D">
        <w:rPr>
          <w:color w:val="000000" w:themeColor="text1"/>
          <w:rtl/>
        </w:rPr>
        <w:t xml:space="preserve"> </w:t>
      </w:r>
      <w:r w:rsidRPr="000A305D">
        <w:rPr>
          <w:rFonts w:hint="cs"/>
          <w:color w:val="000000" w:themeColor="text1"/>
          <w:rtl/>
        </w:rPr>
        <w:t>این</w:t>
      </w:r>
      <w:r w:rsidRPr="000A305D">
        <w:rPr>
          <w:color w:val="000000" w:themeColor="text1"/>
          <w:rtl/>
        </w:rPr>
        <w:t xml:space="preserve"> </w:t>
      </w:r>
      <w:r w:rsidRPr="000A305D">
        <w:rPr>
          <w:rFonts w:hint="cs"/>
          <w:color w:val="000000" w:themeColor="text1"/>
          <w:rtl/>
        </w:rPr>
        <w:t>اضطراب</w:t>
      </w:r>
      <w:r w:rsidRPr="000A305D">
        <w:rPr>
          <w:color w:val="000000" w:themeColor="text1"/>
          <w:rtl/>
        </w:rPr>
        <w:t xml:space="preserve"> </w:t>
      </w:r>
      <w:r w:rsidRPr="000A305D">
        <w:rPr>
          <w:rFonts w:hint="cs"/>
          <w:color w:val="000000" w:themeColor="text1"/>
          <w:rtl/>
        </w:rPr>
        <w:t>مقابله</w:t>
      </w:r>
      <w:r w:rsidRPr="000A305D">
        <w:rPr>
          <w:color w:val="000000" w:themeColor="text1"/>
          <w:rtl/>
        </w:rPr>
        <w:t xml:space="preserve"> </w:t>
      </w:r>
      <w:r w:rsidRPr="000A305D">
        <w:rPr>
          <w:rFonts w:hint="cs"/>
          <w:color w:val="000000" w:themeColor="text1"/>
          <w:rtl/>
        </w:rPr>
        <w:t>کنند</w:t>
      </w:r>
      <w:r w:rsidRPr="000A305D">
        <w:rPr>
          <w:color w:val="000000" w:themeColor="text1"/>
          <w:rtl/>
        </w:rPr>
        <w:t xml:space="preserve">. </w:t>
      </w:r>
      <w:r w:rsidRPr="000A305D">
        <w:rPr>
          <w:rFonts w:hint="cs"/>
          <w:color w:val="000000" w:themeColor="text1"/>
          <w:rtl/>
        </w:rPr>
        <w:t>ویژگی</w:t>
      </w:r>
      <w:r w:rsidRPr="000A305D">
        <w:rPr>
          <w:color w:val="000000" w:themeColor="text1"/>
          <w:rtl/>
        </w:rPr>
        <w:t xml:space="preserve"> </w:t>
      </w:r>
      <w:r w:rsidRPr="000A305D">
        <w:rPr>
          <w:rFonts w:hint="cs"/>
          <w:color w:val="000000" w:themeColor="text1"/>
          <w:rtl/>
        </w:rPr>
        <w:t>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افراد</w:t>
      </w:r>
      <w:r w:rsidRPr="000A305D">
        <w:rPr>
          <w:color w:val="000000" w:themeColor="text1"/>
          <w:rtl/>
        </w:rPr>
        <w:t xml:space="preserve"> </w:t>
      </w:r>
      <w:r w:rsidRPr="000A305D">
        <w:rPr>
          <w:rFonts w:hint="cs"/>
          <w:color w:val="000000" w:themeColor="text1"/>
          <w:rtl/>
        </w:rPr>
        <w:t>با</w:t>
      </w:r>
      <w:r w:rsidRPr="000A305D">
        <w:rPr>
          <w:color w:val="000000" w:themeColor="text1"/>
          <w:rtl/>
        </w:rPr>
        <w:t xml:space="preserve"> </w:t>
      </w:r>
      <w:r w:rsidRPr="000A305D">
        <w:rPr>
          <w:rFonts w:hint="cs"/>
          <w:color w:val="000000" w:themeColor="text1"/>
          <w:rtl/>
        </w:rPr>
        <w:t>فرامن</w:t>
      </w:r>
      <w:r w:rsidRPr="000A305D">
        <w:rPr>
          <w:color w:val="000000" w:themeColor="text1"/>
          <w:rtl/>
        </w:rPr>
        <w:t xml:space="preserve"> </w:t>
      </w:r>
      <w:r w:rsidRPr="000A305D">
        <w:rPr>
          <w:rFonts w:hint="cs"/>
          <w:color w:val="000000" w:themeColor="text1"/>
          <w:rtl/>
        </w:rPr>
        <w:t>تنبیه گر،</w:t>
      </w:r>
      <w:r w:rsidRPr="000A305D">
        <w:rPr>
          <w:color w:val="000000" w:themeColor="text1"/>
          <w:rtl/>
        </w:rPr>
        <w:t xml:space="preserve"> </w:t>
      </w:r>
      <w:r w:rsidRPr="000A305D">
        <w:rPr>
          <w:rFonts w:hint="cs"/>
          <w:color w:val="000000" w:themeColor="text1"/>
          <w:rtl/>
        </w:rPr>
        <w:t>شامل</w:t>
      </w:r>
      <w:r w:rsidRPr="000A305D">
        <w:rPr>
          <w:color w:val="000000" w:themeColor="text1"/>
          <w:rtl/>
        </w:rPr>
        <w:t xml:space="preserve"> </w:t>
      </w:r>
      <w:r w:rsidRPr="000A305D">
        <w:rPr>
          <w:rFonts w:hint="cs"/>
          <w:color w:val="000000" w:themeColor="text1"/>
          <w:rtl/>
        </w:rPr>
        <w:t>احساس تنهایی</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خجالتی</w:t>
      </w:r>
      <w:r w:rsidRPr="000A305D">
        <w:rPr>
          <w:color w:val="000000" w:themeColor="text1"/>
          <w:rtl/>
        </w:rPr>
        <w:t xml:space="preserve"> </w:t>
      </w:r>
      <w:r w:rsidRPr="000A305D">
        <w:rPr>
          <w:rFonts w:hint="cs"/>
          <w:color w:val="000000" w:themeColor="text1"/>
          <w:rtl/>
        </w:rPr>
        <w:t>بودن،</w:t>
      </w:r>
      <w:r w:rsidRPr="000A305D">
        <w:rPr>
          <w:color w:val="000000" w:themeColor="text1"/>
          <w:rtl/>
        </w:rPr>
        <w:t xml:space="preserve"> </w:t>
      </w:r>
      <w:r w:rsidRPr="000A305D">
        <w:rPr>
          <w:rFonts w:hint="cs"/>
          <w:color w:val="000000" w:themeColor="text1"/>
          <w:rtl/>
        </w:rPr>
        <w:t>بی</w:t>
      </w:r>
      <w:r w:rsidRPr="000A305D">
        <w:rPr>
          <w:color w:val="000000" w:themeColor="text1"/>
          <w:rtl/>
        </w:rPr>
        <w:t xml:space="preserve"> </w:t>
      </w:r>
      <w:r w:rsidRPr="000A305D">
        <w:rPr>
          <w:rFonts w:hint="cs"/>
          <w:color w:val="000000" w:themeColor="text1"/>
          <w:rtl/>
        </w:rPr>
        <w:t>حوصلگی،</w:t>
      </w:r>
      <w:r w:rsidRPr="000A305D">
        <w:rPr>
          <w:color w:val="000000" w:themeColor="text1"/>
          <w:rtl/>
        </w:rPr>
        <w:t xml:space="preserve"> </w:t>
      </w:r>
      <w:r w:rsidRPr="000A305D">
        <w:rPr>
          <w:rFonts w:hint="cs"/>
          <w:color w:val="000000" w:themeColor="text1"/>
          <w:rtl/>
        </w:rPr>
        <w:t>تحریک پذیر</w:t>
      </w:r>
      <w:r w:rsidR="00DB3C7D" w:rsidRPr="000A305D">
        <w:rPr>
          <w:rFonts w:hint="cs"/>
          <w:color w:val="000000" w:themeColor="text1"/>
          <w:rtl/>
        </w:rPr>
        <w:t>ی</w:t>
      </w:r>
      <w:r w:rsidRPr="000A305D">
        <w:rPr>
          <w:rFonts w:hint="cs"/>
          <w:color w:val="000000" w:themeColor="text1"/>
          <w:rtl/>
        </w:rPr>
        <w:t>،</w:t>
      </w:r>
      <w:r w:rsidRPr="000A305D">
        <w:rPr>
          <w:color w:val="000000" w:themeColor="text1"/>
          <w:rtl/>
        </w:rPr>
        <w:t xml:space="preserve"> </w:t>
      </w:r>
      <w:r w:rsidRPr="000A305D">
        <w:rPr>
          <w:rFonts w:hint="cs"/>
          <w:color w:val="000000" w:themeColor="text1"/>
          <w:rtl/>
        </w:rPr>
        <w:t>بسیار</w:t>
      </w:r>
      <w:r w:rsidRPr="000A305D">
        <w:rPr>
          <w:color w:val="000000" w:themeColor="text1"/>
          <w:rtl/>
        </w:rPr>
        <w:t xml:space="preserve"> </w:t>
      </w:r>
      <w:r w:rsidRPr="000A305D">
        <w:rPr>
          <w:rFonts w:hint="cs"/>
          <w:color w:val="000000" w:themeColor="text1"/>
          <w:rtl/>
        </w:rPr>
        <w:t>حساس</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نظر</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جنسی</w:t>
      </w:r>
      <w:r w:rsidRPr="000A305D">
        <w:rPr>
          <w:color w:val="000000" w:themeColor="text1"/>
          <w:rtl/>
        </w:rPr>
        <w:t xml:space="preserve"> </w:t>
      </w:r>
      <w:r w:rsidRPr="000A305D">
        <w:rPr>
          <w:rFonts w:hint="cs"/>
          <w:color w:val="000000" w:themeColor="text1"/>
          <w:rtl/>
        </w:rPr>
        <w:t>سرکو</w:t>
      </w:r>
      <w:r w:rsidRPr="000A305D">
        <w:rPr>
          <w:color w:val="000000" w:themeColor="text1"/>
          <w:rtl/>
        </w:rPr>
        <w:t xml:space="preserve"> </w:t>
      </w:r>
      <w:r w:rsidRPr="000A305D">
        <w:rPr>
          <w:rFonts w:hint="cs"/>
          <w:color w:val="000000" w:themeColor="text1"/>
          <w:rtl/>
        </w:rPr>
        <w:t>بگر</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باشد</w:t>
      </w:r>
      <w:r w:rsidRPr="000A305D">
        <w:rPr>
          <w:color w:val="000000" w:themeColor="text1"/>
          <w:rtl/>
        </w:rPr>
        <w:t xml:space="preserve">. </w:t>
      </w:r>
      <w:r w:rsidRPr="000A305D">
        <w:rPr>
          <w:rFonts w:hint="cs"/>
          <w:color w:val="000000" w:themeColor="text1"/>
          <w:rtl/>
        </w:rPr>
        <w:t>در این</w:t>
      </w:r>
      <w:r w:rsidRPr="000A305D">
        <w:rPr>
          <w:color w:val="000000" w:themeColor="text1"/>
          <w:rtl/>
        </w:rPr>
        <w:t xml:space="preserve"> </w:t>
      </w:r>
      <w:r w:rsidRPr="000A305D">
        <w:rPr>
          <w:rFonts w:hint="cs"/>
          <w:color w:val="000000" w:themeColor="text1"/>
          <w:rtl/>
        </w:rPr>
        <w:t>دسته</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افراد،</w:t>
      </w:r>
      <w:r w:rsidRPr="000A305D">
        <w:rPr>
          <w:color w:val="000000" w:themeColor="text1"/>
          <w:rtl/>
        </w:rPr>
        <w:t xml:space="preserve"> </w:t>
      </w:r>
      <w:r w:rsidRPr="000A305D">
        <w:rPr>
          <w:rFonts w:hint="cs"/>
          <w:color w:val="000000" w:themeColor="text1"/>
          <w:rtl/>
        </w:rPr>
        <w:t>مواد</w:t>
      </w:r>
      <w:r w:rsidRPr="000A305D">
        <w:rPr>
          <w:color w:val="000000" w:themeColor="text1"/>
          <w:rtl/>
        </w:rPr>
        <w:t xml:space="preserve"> </w:t>
      </w:r>
      <w:r w:rsidRPr="000A305D">
        <w:rPr>
          <w:rFonts w:hint="cs"/>
          <w:color w:val="000000" w:themeColor="text1"/>
          <w:rtl/>
        </w:rPr>
        <w:t>قادر</w:t>
      </w:r>
      <w:r w:rsidRPr="000A305D">
        <w:rPr>
          <w:color w:val="000000" w:themeColor="text1"/>
          <w:rtl/>
        </w:rPr>
        <w:t xml:space="preserve"> </w:t>
      </w:r>
      <w:r w:rsidRPr="000A305D">
        <w:rPr>
          <w:rFonts w:hint="cs"/>
          <w:color w:val="000000" w:themeColor="text1"/>
          <w:rtl/>
        </w:rPr>
        <w:t>است</w:t>
      </w:r>
      <w:r w:rsidRPr="000A305D">
        <w:rPr>
          <w:color w:val="000000" w:themeColor="text1"/>
          <w:rtl/>
        </w:rPr>
        <w:t xml:space="preserve"> </w:t>
      </w:r>
      <w:r w:rsidRPr="000A305D">
        <w:rPr>
          <w:rFonts w:hint="cs"/>
          <w:color w:val="000000" w:themeColor="text1"/>
          <w:rtl/>
        </w:rPr>
        <w:t>برا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مدتی</w:t>
      </w:r>
      <w:r w:rsidRPr="000A305D">
        <w:rPr>
          <w:color w:val="000000" w:themeColor="text1"/>
          <w:rtl/>
        </w:rPr>
        <w:t xml:space="preserve"> </w:t>
      </w:r>
      <w:r w:rsidRPr="000A305D">
        <w:rPr>
          <w:rFonts w:hint="cs"/>
          <w:color w:val="000000" w:themeColor="text1"/>
          <w:rtl/>
        </w:rPr>
        <w:t>بخشی</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مشکلات</w:t>
      </w:r>
      <w:r w:rsidRPr="000A305D">
        <w:rPr>
          <w:color w:val="000000" w:themeColor="text1"/>
          <w:rtl/>
        </w:rPr>
        <w:t xml:space="preserve"> </w:t>
      </w:r>
      <w:r w:rsidRPr="000A305D">
        <w:rPr>
          <w:rFonts w:hint="cs"/>
          <w:color w:val="000000" w:themeColor="text1"/>
          <w:rtl/>
        </w:rPr>
        <w:t>آنها</w:t>
      </w:r>
      <w:r w:rsidRPr="000A305D">
        <w:rPr>
          <w:color w:val="000000" w:themeColor="text1"/>
          <w:rtl/>
        </w:rPr>
        <w:t xml:space="preserve"> </w:t>
      </w:r>
      <w:r w:rsidRPr="000A305D">
        <w:rPr>
          <w:rFonts w:hint="cs"/>
          <w:color w:val="000000" w:themeColor="text1"/>
          <w:rtl/>
        </w:rPr>
        <w:t>را</w:t>
      </w:r>
      <w:r w:rsidRPr="000A305D">
        <w:rPr>
          <w:color w:val="000000" w:themeColor="text1"/>
          <w:rtl/>
        </w:rPr>
        <w:t xml:space="preserve"> </w:t>
      </w:r>
      <w:r w:rsidRPr="000A305D">
        <w:rPr>
          <w:rFonts w:hint="cs"/>
          <w:color w:val="000000" w:themeColor="text1"/>
          <w:rtl/>
        </w:rPr>
        <w:t>رفع</w:t>
      </w:r>
      <w:r w:rsidRPr="000A305D">
        <w:rPr>
          <w:color w:val="000000" w:themeColor="text1"/>
          <w:rtl/>
        </w:rPr>
        <w:t xml:space="preserve"> </w:t>
      </w:r>
      <w:r w:rsidRPr="000A305D">
        <w:rPr>
          <w:rFonts w:hint="cs"/>
          <w:color w:val="000000" w:themeColor="text1"/>
          <w:rtl/>
        </w:rPr>
        <w:t>نماید</w:t>
      </w:r>
      <w:r w:rsidRPr="000A305D">
        <w:rPr>
          <w:color w:val="000000" w:themeColor="text1"/>
          <w:rtl/>
        </w:rPr>
        <w:t>(</w:t>
      </w:r>
      <w:r w:rsidRPr="000A305D">
        <w:rPr>
          <w:rFonts w:hint="cs"/>
          <w:color w:val="000000" w:themeColor="text1"/>
          <w:rtl/>
        </w:rPr>
        <w:t>کاپلان</w:t>
      </w:r>
      <w:r w:rsidR="00EC238A" w:rsidRPr="000A305D">
        <w:rPr>
          <w:rFonts w:hint="cs"/>
          <w:color w:val="000000" w:themeColor="text1"/>
          <w:rtl/>
        </w:rPr>
        <w:t xml:space="preserve"> و سادوک</w:t>
      </w:r>
      <w:r w:rsidRPr="000A305D">
        <w:rPr>
          <w:rFonts w:hint="cs"/>
          <w:color w:val="000000" w:themeColor="text1"/>
          <w:rtl/>
        </w:rPr>
        <w:t>،</w:t>
      </w:r>
      <w:r w:rsidR="00EC238A" w:rsidRPr="000A305D">
        <w:rPr>
          <w:rFonts w:hint="cs"/>
          <w:color w:val="000000" w:themeColor="text1"/>
          <w:rtl/>
        </w:rPr>
        <w:t>2003</w:t>
      </w:r>
      <w:r w:rsidRPr="000A305D">
        <w:rPr>
          <w:rFonts w:hint="cs"/>
          <w:color w:val="000000" w:themeColor="text1"/>
          <w:rtl/>
        </w:rPr>
        <w:t>)</w:t>
      </w:r>
    </w:p>
    <w:p w:rsidR="00304884" w:rsidRPr="000A305D" w:rsidRDefault="00DB7CFA" w:rsidP="00F929F3">
      <w:pPr>
        <w:pStyle w:val="Heading1"/>
        <w:rPr>
          <w:color w:val="000000" w:themeColor="text1"/>
          <w:rtl/>
        </w:rPr>
      </w:pPr>
      <w:bookmarkStart w:id="92" w:name="_Toc361136133"/>
      <w:bookmarkStart w:id="93" w:name="_Toc365161113"/>
      <w:r w:rsidRPr="000A305D">
        <w:rPr>
          <w:rFonts w:hint="cs"/>
          <w:color w:val="000000" w:themeColor="text1"/>
          <w:rtl/>
        </w:rPr>
        <w:t xml:space="preserve">2- </w:t>
      </w:r>
      <w:r w:rsidR="00304884" w:rsidRPr="000A305D">
        <w:rPr>
          <w:rFonts w:hint="cs"/>
          <w:color w:val="000000" w:themeColor="text1"/>
          <w:rtl/>
        </w:rPr>
        <w:t>دیدگاه</w:t>
      </w:r>
      <w:r w:rsidR="00304884" w:rsidRPr="000A305D">
        <w:rPr>
          <w:color w:val="000000" w:themeColor="text1"/>
          <w:rtl/>
        </w:rPr>
        <w:t xml:space="preserve"> </w:t>
      </w:r>
      <w:r w:rsidR="00304884" w:rsidRPr="000A305D">
        <w:rPr>
          <w:rFonts w:hint="cs"/>
          <w:color w:val="000000" w:themeColor="text1"/>
          <w:rtl/>
        </w:rPr>
        <w:t>زیستی</w:t>
      </w:r>
      <w:bookmarkEnd w:id="92"/>
      <w:bookmarkEnd w:id="93"/>
    </w:p>
    <w:p w:rsidR="00304884" w:rsidRPr="000A305D" w:rsidRDefault="00304884" w:rsidP="00F929F3">
      <w:pPr>
        <w:rPr>
          <w:color w:val="000000" w:themeColor="text1"/>
          <w:rtl/>
        </w:rPr>
      </w:pPr>
      <w:r w:rsidRPr="000A305D">
        <w:rPr>
          <w:rFonts w:hint="cs"/>
          <w:color w:val="000000" w:themeColor="text1"/>
          <w:rtl/>
        </w:rPr>
        <w:t>افراد</w:t>
      </w:r>
      <w:r w:rsidRPr="000A305D">
        <w:rPr>
          <w:color w:val="000000" w:themeColor="text1"/>
          <w:rtl/>
        </w:rPr>
        <w:t xml:space="preserve"> </w:t>
      </w:r>
      <w:r w:rsidRPr="000A305D">
        <w:rPr>
          <w:rFonts w:hint="cs"/>
          <w:color w:val="000000" w:themeColor="text1"/>
          <w:rtl/>
        </w:rPr>
        <w:t>ممکن</w:t>
      </w:r>
      <w:r w:rsidRPr="000A305D">
        <w:rPr>
          <w:color w:val="000000" w:themeColor="text1"/>
          <w:rtl/>
        </w:rPr>
        <w:t xml:space="preserve"> </w:t>
      </w:r>
      <w:r w:rsidRPr="000A305D">
        <w:rPr>
          <w:rFonts w:hint="cs"/>
          <w:color w:val="000000" w:themeColor="text1"/>
          <w:rtl/>
        </w:rPr>
        <w:t>است</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خاطر</w:t>
      </w:r>
      <w:r w:rsidRPr="000A305D">
        <w:rPr>
          <w:color w:val="000000" w:themeColor="text1"/>
          <w:rtl/>
        </w:rPr>
        <w:t xml:space="preserve"> </w:t>
      </w:r>
      <w:r w:rsidRPr="000A305D">
        <w:rPr>
          <w:rFonts w:hint="cs"/>
          <w:color w:val="000000" w:themeColor="text1"/>
          <w:rtl/>
        </w:rPr>
        <w:t>عوامل</w:t>
      </w:r>
      <w:r w:rsidRPr="000A305D">
        <w:rPr>
          <w:color w:val="000000" w:themeColor="text1"/>
          <w:rtl/>
        </w:rPr>
        <w:t xml:space="preserve"> </w:t>
      </w:r>
      <w:r w:rsidRPr="000A305D">
        <w:rPr>
          <w:rFonts w:hint="cs"/>
          <w:color w:val="000000" w:themeColor="text1"/>
          <w:rtl/>
        </w:rPr>
        <w:t>زیستی</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میتوانند</w:t>
      </w:r>
      <w:r w:rsidRPr="000A305D">
        <w:rPr>
          <w:color w:val="000000" w:themeColor="text1"/>
          <w:rtl/>
        </w:rPr>
        <w:t xml:space="preserve"> </w:t>
      </w:r>
      <w:r w:rsidRPr="000A305D">
        <w:rPr>
          <w:rFonts w:hint="cs"/>
          <w:color w:val="000000" w:themeColor="text1"/>
          <w:rtl/>
        </w:rPr>
        <w:t>ارثی</w:t>
      </w:r>
      <w:r w:rsidRPr="000A305D">
        <w:rPr>
          <w:color w:val="000000" w:themeColor="text1"/>
          <w:rtl/>
        </w:rPr>
        <w:t xml:space="preserve"> </w:t>
      </w:r>
      <w:r w:rsidRPr="000A305D">
        <w:rPr>
          <w:rFonts w:hint="cs"/>
          <w:color w:val="000000" w:themeColor="text1"/>
          <w:rtl/>
        </w:rPr>
        <w:t>باشند</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خطر</w:t>
      </w:r>
      <w:r w:rsidRPr="000A305D">
        <w:rPr>
          <w:color w:val="000000" w:themeColor="text1"/>
          <w:rtl/>
        </w:rPr>
        <w:t xml:space="preserve"> </w:t>
      </w:r>
      <w:r w:rsidRPr="000A305D">
        <w:rPr>
          <w:rFonts w:hint="cs"/>
          <w:color w:val="000000" w:themeColor="text1"/>
          <w:rtl/>
        </w:rPr>
        <w:t>ایجاد</w:t>
      </w:r>
      <w:r w:rsidRPr="000A305D">
        <w:rPr>
          <w:color w:val="000000" w:themeColor="text1"/>
          <w:rtl/>
        </w:rPr>
        <w:t xml:space="preserve"> </w:t>
      </w:r>
      <w:r w:rsidRPr="000A305D">
        <w:rPr>
          <w:rFonts w:hint="cs"/>
          <w:color w:val="000000" w:themeColor="text1"/>
          <w:rtl/>
        </w:rPr>
        <w:t>وابستگی</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مواد قرار</w:t>
      </w:r>
      <w:r w:rsidRPr="000A305D">
        <w:rPr>
          <w:color w:val="000000" w:themeColor="text1"/>
          <w:rtl/>
        </w:rPr>
        <w:t xml:space="preserve"> </w:t>
      </w:r>
      <w:r w:rsidRPr="000A305D">
        <w:rPr>
          <w:rFonts w:hint="cs"/>
          <w:color w:val="000000" w:themeColor="text1"/>
          <w:rtl/>
        </w:rPr>
        <w:t>داشته</w:t>
      </w:r>
      <w:r w:rsidRPr="000A305D">
        <w:rPr>
          <w:color w:val="000000" w:themeColor="text1"/>
          <w:rtl/>
        </w:rPr>
        <w:t xml:space="preserve"> </w:t>
      </w:r>
      <w:r w:rsidRPr="000A305D">
        <w:rPr>
          <w:rFonts w:hint="cs"/>
          <w:color w:val="000000" w:themeColor="text1"/>
          <w:rtl/>
        </w:rPr>
        <w:t>باشند</w:t>
      </w:r>
      <w:r w:rsidRPr="000A305D">
        <w:rPr>
          <w:color w:val="000000" w:themeColor="text1"/>
          <w:rtl/>
        </w:rPr>
        <w:t xml:space="preserve">. </w:t>
      </w:r>
      <w:r w:rsidRPr="000A305D">
        <w:rPr>
          <w:rFonts w:hint="cs"/>
          <w:color w:val="000000" w:themeColor="text1"/>
          <w:rtl/>
        </w:rPr>
        <w:t>اغلب</w:t>
      </w:r>
      <w:r w:rsidRPr="000A305D">
        <w:rPr>
          <w:color w:val="000000" w:themeColor="text1"/>
          <w:rtl/>
        </w:rPr>
        <w:t xml:space="preserve"> </w:t>
      </w:r>
      <w:r w:rsidRPr="000A305D">
        <w:rPr>
          <w:rFonts w:hint="cs"/>
          <w:color w:val="000000" w:themeColor="text1"/>
          <w:rtl/>
        </w:rPr>
        <w:t>این</w:t>
      </w:r>
      <w:r w:rsidRPr="000A305D">
        <w:rPr>
          <w:color w:val="000000" w:themeColor="text1"/>
          <w:rtl/>
        </w:rPr>
        <w:t xml:space="preserve"> </w:t>
      </w:r>
      <w:r w:rsidRPr="000A305D">
        <w:rPr>
          <w:rFonts w:hint="cs"/>
          <w:color w:val="000000" w:themeColor="text1"/>
          <w:rtl/>
        </w:rPr>
        <w:t>شواهد</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دیدگاه</w:t>
      </w:r>
      <w:r w:rsidRPr="000A305D">
        <w:rPr>
          <w:color w:val="000000" w:themeColor="text1"/>
          <w:rtl/>
        </w:rPr>
        <w:t xml:space="preserve"> </w:t>
      </w:r>
      <w:r w:rsidRPr="000A305D">
        <w:rPr>
          <w:rFonts w:hint="cs"/>
          <w:color w:val="000000" w:themeColor="text1"/>
          <w:rtl/>
        </w:rPr>
        <w:t>پژوهش</w:t>
      </w:r>
      <w:r w:rsidRPr="000A305D">
        <w:rPr>
          <w:color w:val="000000" w:themeColor="text1"/>
          <w:rtl/>
        </w:rPr>
        <w:t xml:space="preserve"> </w:t>
      </w:r>
      <w:r w:rsidRPr="000A305D">
        <w:rPr>
          <w:rFonts w:hint="cs"/>
          <w:color w:val="000000" w:themeColor="text1"/>
          <w:rtl/>
        </w:rPr>
        <w:t>درباره</w:t>
      </w:r>
      <w:r w:rsidRPr="000A305D">
        <w:rPr>
          <w:color w:val="000000" w:themeColor="text1"/>
          <w:rtl/>
        </w:rPr>
        <w:t xml:space="preserve"> </w:t>
      </w:r>
      <w:r w:rsidRPr="000A305D">
        <w:rPr>
          <w:rFonts w:hint="cs"/>
          <w:color w:val="000000" w:themeColor="text1"/>
          <w:rtl/>
        </w:rPr>
        <w:t>الکلیسم</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دست</w:t>
      </w:r>
      <w:r w:rsidRPr="000A305D">
        <w:rPr>
          <w:color w:val="000000" w:themeColor="text1"/>
          <w:rtl/>
        </w:rPr>
        <w:t xml:space="preserve"> </w:t>
      </w:r>
      <w:r w:rsidRPr="000A305D">
        <w:rPr>
          <w:rFonts w:hint="cs"/>
          <w:color w:val="000000" w:themeColor="text1"/>
          <w:rtl/>
        </w:rPr>
        <w:t>آمدهاند</w:t>
      </w:r>
      <w:r w:rsidRPr="000A305D">
        <w:rPr>
          <w:color w:val="000000" w:themeColor="text1"/>
          <w:rtl/>
        </w:rPr>
        <w:t xml:space="preserve">. </w:t>
      </w:r>
      <w:r w:rsidRPr="000A305D">
        <w:rPr>
          <w:rFonts w:hint="cs"/>
          <w:color w:val="000000" w:themeColor="text1"/>
          <w:rtl/>
        </w:rPr>
        <w:t>فرزندان</w:t>
      </w:r>
      <w:r w:rsidRPr="000A305D">
        <w:rPr>
          <w:color w:val="000000" w:themeColor="text1"/>
          <w:rtl/>
        </w:rPr>
        <w:t xml:space="preserve"> </w:t>
      </w:r>
      <w:r w:rsidRPr="000A305D">
        <w:rPr>
          <w:rFonts w:hint="cs"/>
          <w:color w:val="000000" w:themeColor="text1"/>
          <w:rtl/>
        </w:rPr>
        <w:t>الکلی</w:t>
      </w:r>
      <w:r w:rsidRPr="000A305D">
        <w:rPr>
          <w:color w:val="000000" w:themeColor="text1"/>
          <w:rtl/>
        </w:rPr>
        <w:t xml:space="preserve"> </w:t>
      </w:r>
      <w:r w:rsidRPr="000A305D">
        <w:rPr>
          <w:rFonts w:hint="cs"/>
          <w:color w:val="000000" w:themeColor="text1"/>
          <w:rtl/>
        </w:rPr>
        <w:t>چهار برابر</w:t>
      </w:r>
      <w:r w:rsidRPr="000A305D">
        <w:rPr>
          <w:color w:val="000000" w:themeColor="text1"/>
          <w:rtl/>
        </w:rPr>
        <w:t xml:space="preserve"> </w:t>
      </w:r>
      <w:r w:rsidRPr="000A305D">
        <w:rPr>
          <w:rFonts w:hint="cs"/>
          <w:color w:val="000000" w:themeColor="text1"/>
          <w:rtl/>
        </w:rPr>
        <w:t>بیشتر</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افراد</w:t>
      </w:r>
      <w:r w:rsidRPr="000A305D">
        <w:rPr>
          <w:color w:val="000000" w:themeColor="text1"/>
          <w:rtl/>
        </w:rPr>
        <w:t xml:space="preserve"> </w:t>
      </w:r>
      <w:r w:rsidRPr="000A305D">
        <w:rPr>
          <w:rFonts w:hint="cs"/>
          <w:color w:val="000000" w:themeColor="text1"/>
          <w:rtl/>
        </w:rPr>
        <w:t>کل</w:t>
      </w:r>
      <w:r w:rsidRPr="000A305D">
        <w:rPr>
          <w:color w:val="000000" w:themeColor="text1"/>
          <w:rtl/>
        </w:rPr>
        <w:t xml:space="preserve"> </w:t>
      </w:r>
      <w:r w:rsidRPr="000A305D">
        <w:rPr>
          <w:rFonts w:hint="cs"/>
          <w:color w:val="000000" w:themeColor="text1"/>
          <w:rtl/>
        </w:rPr>
        <w:t>جمعیت</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الکل</w:t>
      </w:r>
      <w:r w:rsidRPr="000A305D">
        <w:rPr>
          <w:color w:val="000000" w:themeColor="text1"/>
          <w:rtl/>
        </w:rPr>
        <w:t xml:space="preserve"> </w:t>
      </w:r>
      <w:r w:rsidRPr="000A305D">
        <w:rPr>
          <w:rFonts w:hint="cs"/>
          <w:color w:val="000000" w:themeColor="text1"/>
          <w:rtl/>
        </w:rPr>
        <w:t>وابسته</w:t>
      </w:r>
      <w:r w:rsidRPr="000A305D">
        <w:rPr>
          <w:color w:val="000000" w:themeColor="text1"/>
          <w:rtl/>
        </w:rPr>
        <w:t xml:space="preserve"> </w:t>
      </w:r>
      <w:r w:rsidRPr="000A305D">
        <w:rPr>
          <w:rFonts w:hint="cs"/>
          <w:color w:val="000000" w:themeColor="text1"/>
          <w:rtl/>
        </w:rPr>
        <w:t>میشوند</w:t>
      </w:r>
      <w:r w:rsidRPr="000A305D">
        <w:rPr>
          <w:color w:val="000000" w:themeColor="text1"/>
          <w:rtl/>
        </w:rPr>
        <w:t xml:space="preserve"> (</w:t>
      </w:r>
      <w:r w:rsidRPr="000A305D">
        <w:rPr>
          <w:rFonts w:hint="cs"/>
          <w:color w:val="000000" w:themeColor="text1"/>
          <w:rtl/>
        </w:rPr>
        <w:t>روزنهان</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سلیگمن،</w:t>
      </w:r>
      <w:r w:rsidRPr="000A305D">
        <w:rPr>
          <w:color w:val="000000" w:themeColor="text1"/>
          <w:rtl/>
        </w:rPr>
        <w:t xml:space="preserve"> 1385</w:t>
      </w:r>
      <w:r w:rsidRPr="000A305D">
        <w:rPr>
          <w:rFonts w:hint="cs"/>
          <w:color w:val="000000" w:themeColor="text1"/>
          <w:rtl/>
        </w:rPr>
        <w:t>)</w:t>
      </w:r>
    </w:p>
    <w:p w:rsidR="00304884" w:rsidRPr="000A305D" w:rsidRDefault="00304884" w:rsidP="002C5A3B">
      <w:pPr>
        <w:rPr>
          <w:color w:val="000000" w:themeColor="text1"/>
          <w:rtl/>
        </w:rPr>
      </w:pPr>
      <w:r w:rsidRPr="000A305D">
        <w:rPr>
          <w:rFonts w:hint="cs"/>
          <w:color w:val="000000" w:themeColor="text1"/>
          <w:rtl/>
        </w:rPr>
        <w:t>قرائن</w:t>
      </w:r>
      <w:r w:rsidRPr="000A305D">
        <w:rPr>
          <w:color w:val="000000" w:themeColor="text1"/>
          <w:rtl/>
        </w:rPr>
        <w:t xml:space="preserve"> </w:t>
      </w:r>
      <w:r w:rsidRPr="000A305D">
        <w:rPr>
          <w:rFonts w:hint="cs"/>
          <w:color w:val="000000" w:themeColor="text1"/>
          <w:rtl/>
        </w:rPr>
        <w:t>محکم</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دست</w:t>
      </w:r>
      <w:r w:rsidRPr="000A305D">
        <w:rPr>
          <w:color w:val="000000" w:themeColor="text1"/>
          <w:rtl/>
        </w:rPr>
        <w:t xml:space="preserve"> </w:t>
      </w:r>
      <w:r w:rsidRPr="000A305D">
        <w:rPr>
          <w:rFonts w:hint="cs"/>
          <w:color w:val="000000" w:themeColor="text1"/>
          <w:rtl/>
        </w:rPr>
        <w:t>آمده</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مطالعه</w:t>
      </w:r>
      <w:r w:rsidRPr="000A305D">
        <w:rPr>
          <w:color w:val="000000" w:themeColor="text1"/>
          <w:rtl/>
        </w:rPr>
        <w:t xml:space="preserve"> </w:t>
      </w:r>
      <w:r w:rsidRPr="000A305D">
        <w:rPr>
          <w:rFonts w:hint="cs"/>
          <w:color w:val="000000" w:themeColor="text1"/>
          <w:rtl/>
        </w:rPr>
        <w:t>فرزند</w:t>
      </w:r>
      <w:r w:rsidRPr="000A305D">
        <w:rPr>
          <w:color w:val="000000" w:themeColor="text1"/>
          <w:rtl/>
        </w:rPr>
        <w:t xml:space="preserve"> </w:t>
      </w:r>
      <w:r w:rsidRPr="000A305D">
        <w:rPr>
          <w:rFonts w:hint="cs"/>
          <w:color w:val="000000" w:themeColor="text1"/>
          <w:rtl/>
        </w:rPr>
        <w:t>خوانده</w:t>
      </w:r>
      <w:r w:rsidRPr="000A305D">
        <w:rPr>
          <w:color w:val="000000" w:themeColor="text1"/>
          <w:rtl/>
        </w:rPr>
        <w:t xml:space="preserve"> </w:t>
      </w:r>
      <w:r w:rsidRPr="000A305D">
        <w:rPr>
          <w:rFonts w:hint="cs"/>
          <w:color w:val="000000" w:themeColor="text1"/>
          <w:rtl/>
        </w:rPr>
        <w:t>ها</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دوقلوهایی</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جدا</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هم</w:t>
      </w:r>
      <w:r w:rsidRPr="000A305D">
        <w:rPr>
          <w:color w:val="000000" w:themeColor="text1"/>
          <w:rtl/>
        </w:rPr>
        <w:t xml:space="preserve"> </w:t>
      </w:r>
      <w:r w:rsidRPr="000A305D">
        <w:rPr>
          <w:rFonts w:hint="cs"/>
          <w:color w:val="000000" w:themeColor="text1"/>
          <w:rtl/>
        </w:rPr>
        <w:t>بزرگ</w:t>
      </w:r>
      <w:r w:rsidRPr="000A305D">
        <w:rPr>
          <w:color w:val="000000" w:themeColor="text1"/>
          <w:rtl/>
        </w:rPr>
        <w:t xml:space="preserve"> </w:t>
      </w:r>
      <w:r w:rsidRPr="000A305D">
        <w:rPr>
          <w:rFonts w:hint="cs"/>
          <w:color w:val="000000" w:themeColor="text1"/>
          <w:rtl/>
        </w:rPr>
        <w:t>شده</w:t>
      </w:r>
      <w:r w:rsidRPr="000A305D">
        <w:rPr>
          <w:color w:val="000000" w:themeColor="text1"/>
          <w:rtl/>
        </w:rPr>
        <w:t xml:space="preserve"> </w:t>
      </w:r>
      <w:r w:rsidRPr="000A305D">
        <w:rPr>
          <w:rFonts w:hint="cs"/>
          <w:color w:val="000000" w:themeColor="text1"/>
          <w:rtl/>
        </w:rPr>
        <w:t>اند</w:t>
      </w:r>
      <w:r w:rsidRPr="000A305D">
        <w:rPr>
          <w:color w:val="000000" w:themeColor="text1"/>
        </w:rPr>
        <w:t xml:space="preserve"> </w:t>
      </w:r>
      <w:r w:rsidRPr="000A305D">
        <w:rPr>
          <w:rFonts w:hint="cs"/>
          <w:color w:val="000000" w:themeColor="text1"/>
          <w:rtl/>
        </w:rPr>
        <w:t>حاکی</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آن</w:t>
      </w:r>
      <w:r w:rsidRPr="000A305D">
        <w:rPr>
          <w:color w:val="000000" w:themeColor="text1"/>
          <w:rtl/>
        </w:rPr>
        <w:t xml:space="preserve"> </w:t>
      </w:r>
      <w:r w:rsidRPr="000A305D">
        <w:rPr>
          <w:rFonts w:hint="cs"/>
          <w:color w:val="000000" w:themeColor="text1"/>
          <w:rtl/>
        </w:rPr>
        <w:t>است</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علت</w:t>
      </w:r>
      <w:r w:rsidRPr="000A305D">
        <w:rPr>
          <w:color w:val="000000" w:themeColor="text1"/>
          <w:rtl/>
        </w:rPr>
        <w:t xml:space="preserve"> </w:t>
      </w:r>
      <w:r w:rsidRPr="000A305D">
        <w:rPr>
          <w:rFonts w:hint="cs"/>
          <w:color w:val="000000" w:themeColor="text1"/>
          <w:rtl/>
        </w:rPr>
        <w:t>سوء</w:t>
      </w:r>
      <w:r w:rsidRPr="000A305D">
        <w:rPr>
          <w:color w:val="000000" w:themeColor="text1"/>
          <w:rtl/>
        </w:rPr>
        <w:t xml:space="preserve"> </w:t>
      </w:r>
      <w:r w:rsidRPr="000A305D">
        <w:rPr>
          <w:rFonts w:hint="cs"/>
          <w:color w:val="000000" w:themeColor="text1"/>
          <w:rtl/>
        </w:rPr>
        <w:t>مصرف</w:t>
      </w:r>
      <w:r w:rsidRPr="000A305D">
        <w:rPr>
          <w:color w:val="000000" w:themeColor="text1"/>
          <w:rtl/>
        </w:rPr>
        <w:t xml:space="preserve"> </w:t>
      </w:r>
      <w:r w:rsidRPr="000A305D">
        <w:rPr>
          <w:rFonts w:hint="cs"/>
          <w:color w:val="000000" w:themeColor="text1"/>
          <w:rtl/>
        </w:rPr>
        <w:t>الکل</w:t>
      </w:r>
      <w:r w:rsidRPr="000A305D">
        <w:rPr>
          <w:color w:val="000000" w:themeColor="text1"/>
          <w:rtl/>
        </w:rPr>
        <w:t xml:space="preserve"> </w:t>
      </w:r>
      <w:r w:rsidRPr="000A305D">
        <w:rPr>
          <w:rFonts w:hint="cs"/>
          <w:color w:val="000000" w:themeColor="text1"/>
          <w:rtl/>
        </w:rPr>
        <w:t>یک</w:t>
      </w:r>
      <w:r w:rsidRPr="000A305D">
        <w:rPr>
          <w:color w:val="000000" w:themeColor="text1"/>
          <w:rtl/>
        </w:rPr>
        <w:t xml:space="preserve"> </w:t>
      </w:r>
      <w:r w:rsidRPr="000A305D">
        <w:rPr>
          <w:rFonts w:hint="cs"/>
          <w:color w:val="000000" w:themeColor="text1"/>
          <w:rtl/>
        </w:rPr>
        <w:t>جزء</w:t>
      </w:r>
      <w:r w:rsidRPr="000A305D">
        <w:rPr>
          <w:color w:val="000000" w:themeColor="text1"/>
          <w:rtl/>
        </w:rPr>
        <w:t xml:space="preserve"> </w:t>
      </w:r>
      <w:r w:rsidRPr="000A305D">
        <w:rPr>
          <w:rFonts w:hint="cs"/>
          <w:color w:val="000000" w:themeColor="text1"/>
          <w:rtl/>
        </w:rPr>
        <w:t>ژنتیک</w:t>
      </w:r>
      <w:r w:rsidRPr="000A305D">
        <w:rPr>
          <w:color w:val="000000" w:themeColor="text1"/>
          <w:rtl/>
        </w:rPr>
        <w:t xml:space="preserve"> </w:t>
      </w:r>
      <w:r w:rsidRPr="000A305D">
        <w:rPr>
          <w:rFonts w:hint="cs"/>
          <w:color w:val="000000" w:themeColor="text1"/>
          <w:rtl/>
        </w:rPr>
        <w:t>وجود</w:t>
      </w:r>
      <w:r w:rsidRPr="000A305D">
        <w:rPr>
          <w:color w:val="000000" w:themeColor="text1"/>
          <w:rtl/>
        </w:rPr>
        <w:t xml:space="preserve"> </w:t>
      </w:r>
      <w:r w:rsidRPr="000A305D">
        <w:rPr>
          <w:rFonts w:hint="cs"/>
          <w:color w:val="000000" w:themeColor="text1"/>
          <w:rtl/>
        </w:rPr>
        <w:t>دارد،</w:t>
      </w:r>
      <w:r w:rsidRPr="000A305D">
        <w:rPr>
          <w:color w:val="000000" w:themeColor="text1"/>
          <w:rtl/>
        </w:rPr>
        <w:t xml:space="preserve"> </w:t>
      </w:r>
      <w:r w:rsidRPr="000A305D">
        <w:rPr>
          <w:rFonts w:hint="cs"/>
          <w:color w:val="000000" w:themeColor="text1"/>
          <w:rtl/>
        </w:rPr>
        <w:t>امادر</w:t>
      </w:r>
      <w:r w:rsidRPr="000A305D">
        <w:rPr>
          <w:color w:val="000000" w:themeColor="text1"/>
          <w:rtl/>
        </w:rPr>
        <w:t xml:space="preserve"> </w:t>
      </w:r>
      <w:r w:rsidRPr="000A305D">
        <w:rPr>
          <w:rFonts w:hint="cs"/>
          <w:color w:val="000000" w:themeColor="text1"/>
          <w:rtl/>
        </w:rPr>
        <w:t>سایر</w:t>
      </w:r>
      <w:r w:rsidRPr="000A305D">
        <w:rPr>
          <w:color w:val="000000" w:themeColor="text1"/>
          <w:rtl/>
        </w:rPr>
        <w:t xml:space="preserve"> </w:t>
      </w:r>
      <w:r w:rsidRPr="000A305D">
        <w:rPr>
          <w:rFonts w:hint="cs"/>
          <w:color w:val="000000" w:themeColor="text1"/>
          <w:rtl/>
        </w:rPr>
        <w:t>انواع</w:t>
      </w:r>
      <w:r w:rsidRPr="000A305D">
        <w:rPr>
          <w:color w:val="000000" w:themeColor="text1"/>
          <w:rtl/>
        </w:rPr>
        <w:t xml:space="preserve"> </w:t>
      </w:r>
      <w:r w:rsidRPr="000A305D">
        <w:rPr>
          <w:rFonts w:hint="cs"/>
          <w:color w:val="000000" w:themeColor="text1"/>
          <w:rtl/>
        </w:rPr>
        <w:t>سوء</w:t>
      </w:r>
      <w:r w:rsidRPr="000A305D">
        <w:rPr>
          <w:color w:val="000000" w:themeColor="text1"/>
          <w:rtl/>
        </w:rPr>
        <w:t xml:space="preserve"> </w:t>
      </w:r>
      <w:r w:rsidRPr="000A305D">
        <w:rPr>
          <w:rFonts w:hint="cs"/>
          <w:color w:val="000000" w:themeColor="text1"/>
          <w:rtl/>
        </w:rPr>
        <w:t>مصرف</w:t>
      </w:r>
      <w:r w:rsidRPr="000A305D">
        <w:rPr>
          <w:color w:val="000000" w:themeColor="text1"/>
          <w:rtl/>
        </w:rPr>
        <w:t xml:space="preserve"> </w:t>
      </w:r>
      <w:r w:rsidRPr="000A305D">
        <w:rPr>
          <w:rFonts w:hint="cs"/>
          <w:color w:val="000000" w:themeColor="text1"/>
          <w:rtl/>
        </w:rPr>
        <w:t>مواد یا</w:t>
      </w:r>
      <w:r w:rsidRPr="000A305D">
        <w:rPr>
          <w:color w:val="000000" w:themeColor="text1"/>
          <w:rtl/>
        </w:rPr>
        <w:t xml:space="preserve"> </w:t>
      </w:r>
      <w:r w:rsidRPr="000A305D">
        <w:rPr>
          <w:rFonts w:hint="cs"/>
          <w:color w:val="000000" w:themeColor="text1"/>
          <w:rtl/>
        </w:rPr>
        <w:t>وابستگی</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مواد</w:t>
      </w:r>
      <w:r w:rsidRPr="000A305D">
        <w:rPr>
          <w:color w:val="000000" w:themeColor="text1"/>
          <w:rtl/>
        </w:rPr>
        <w:t xml:space="preserve"> </w:t>
      </w:r>
      <w:r w:rsidRPr="000A305D">
        <w:rPr>
          <w:rFonts w:hint="cs"/>
          <w:color w:val="000000" w:themeColor="text1"/>
          <w:rtl/>
        </w:rPr>
        <w:t>وجود</w:t>
      </w:r>
      <w:r w:rsidRPr="000A305D">
        <w:rPr>
          <w:color w:val="000000" w:themeColor="text1"/>
          <w:rtl/>
        </w:rPr>
        <w:t xml:space="preserve"> </w:t>
      </w:r>
      <w:r w:rsidRPr="000A305D">
        <w:rPr>
          <w:rFonts w:hint="cs"/>
          <w:color w:val="000000" w:themeColor="text1"/>
          <w:rtl/>
        </w:rPr>
        <w:t>یک</w:t>
      </w:r>
      <w:r w:rsidRPr="000A305D">
        <w:rPr>
          <w:color w:val="000000" w:themeColor="text1"/>
          <w:rtl/>
        </w:rPr>
        <w:t xml:space="preserve"> </w:t>
      </w:r>
      <w:r w:rsidRPr="000A305D">
        <w:rPr>
          <w:rFonts w:hint="cs"/>
          <w:color w:val="000000" w:themeColor="text1"/>
          <w:rtl/>
        </w:rPr>
        <w:t>الگو</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ژنتیک</w:t>
      </w:r>
      <w:r w:rsidRPr="000A305D">
        <w:rPr>
          <w:color w:val="000000" w:themeColor="text1"/>
          <w:rtl/>
        </w:rPr>
        <w:t xml:space="preserve"> </w:t>
      </w:r>
      <w:r w:rsidRPr="000A305D">
        <w:rPr>
          <w:rFonts w:hint="cs"/>
          <w:color w:val="000000" w:themeColor="text1"/>
          <w:rtl/>
        </w:rPr>
        <w:t>چندان قطعیت</w:t>
      </w:r>
      <w:r w:rsidRPr="000A305D">
        <w:rPr>
          <w:color w:val="000000" w:themeColor="text1"/>
          <w:rtl/>
        </w:rPr>
        <w:t xml:space="preserve"> </w:t>
      </w:r>
      <w:r w:rsidRPr="000A305D">
        <w:rPr>
          <w:rFonts w:hint="cs"/>
          <w:color w:val="000000" w:themeColor="text1"/>
          <w:rtl/>
        </w:rPr>
        <w:t>ندارد</w:t>
      </w:r>
      <w:r w:rsidRPr="000A305D">
        <w:rPr>
          <w:color w:val="000000" w:themeColor="text1"/>
          <w:rtl/>
        </w:rPr>
        <w:t xml:space="preserve"> </w:t>
      </w:r>
      <w:r w:rsidRPr="000A305D">
        <w:rPr>
          <w:rFonts w:hint="cs"/>
          <w:color w:val="000000" w:themeColor="text1"/>
          <w:rtl/>
        </w:rPr>
        <w:t>با</w:t>
      </w:r>
      <w:r w:rsidRPr="000A305D">
        <w:rPr>
          <w:color w:val="000000" w:themeColor="text1"/>
          <w:rtl/>
        </w:rPr>
        <w:t xml:space="preserve"> </w:t>
      </w:r>
      <w:r w:rsidRPr="000A305D">
        <w:rPr>
          <w:rFonts w:hint="cs"/>
          <w:color w:val="000000" w:themeColor="text1"/>
          <w:rtl/>
        </w:rPr>
        <w:t>وجود</w:t>
      </w:r>
      <w:r w:rsidRPr="000A305D">
        <w:rPr>
          <w:color w:val="000000" w:themeColor="text1"/>
          <w:rtl/>
        </w:rPr>
        <w:t xml:space="preserve"> </w:t>
      </w:r>
      <w:r w:rsidRPr="000A305D">
        <w:rPr>
          <w:rFonts w:hint="cs"/>
          <w:color w:val="000000" w:themeColor="text1"/>
          <w:rtl/>
        </w:rPr>
        <w:t>این</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بعضی</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مطالعات</w:t>
      </w:r>
      <w:r w:rsidRPr="000A305D">
        <w:rPr>
          <w:color w:val="000000" w:themeColor="text1"/>
          <w:rtl/>
        </w:rPr>
        <w:t xml:space="preserve"> </w:t>
      </w:r>
      <w:r w:rsidRPr="000A305D">
        <w:rPr>
          <w:rFonts w:hint="cs"/>
          <w:color w:val="000000" w:themeColor="text1"/>
          <w:rtl/>
        </w:rPr>
        <w:t>یک پایه ژنتیک</w:t>
      </w:r>
      <w:r w:rsidRPr="000A305D">
        <w:rPr>
          <w:color w:val="000000" w:themeColor="text1"/>
          <w:rtl/>
        </w:rPr>
        <w:t xml:space="preserve"> </w:t>
      </w:r>
      <w:r w:rsidRPr="000A305D">
        <w:rPr>
          <w:rFonts w:hint="cs"/>
          <w:color w:val="000000" w:themeColor="text1"/>
          <w:rtl/>
        </w:rPr>
        <w:t>برا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وابستگی</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سوء</w:t>
      </w:r>
      <w:r w:rsidRPr="000A305D">
        <w:rPr>
          <w:color w:val="000000" w:themeColor="text1"/>
          <w:rtl/>
        </w:rPr>
        <w:t xml:space="preserve"> </w:t>
      </w:r>
      <w:r w:rsidRPr="000A305D">
        <w:rPr>
          <w:rFonts w:hint="cs"/>
          <w:color w:val="000000" w:themeColor="text1"/>
          <w:rtl/>
        </w:rPr>
        <w:t>مصرف</w:t>
      </w:r>
      <w:r w:rsidRPr="000A305D">
        <w:rPr>
          <w:color w:val="000000" w:themeColor="text1"/>
          <w:rtl/>
        </w:rPr>
        <w:t xml:space="preserve"> </w:t>
      </w:r>
      <w:r w:rsidRPr="000A305D">
        <w:rPr>
          <w:rFonts w:hint="cs"/>
          <w:color w:val="000000" w:themeColor="text1"/>
          <w:rtl/>
        </w:rPr>
        <w:t>مواد</w:t>
      </w:r>
      <w:r w:rsidRPr="000A305D">
        <w:rPr>
          <w:color w:val="000000" w:themeColor="text1"/>
          <w:rtl/>
        </w:rPr>
        <w:t xml:space="preserve"> </w:t>
      </w:r>
      <w:r w:rsidRPr="000A305D">
        <w:rPr>
          <w:rFonts w:hint="cs"/>
          <w:color w:val="000000" w:themeColor="text1"/>
          <w:rtl/>
        </w:rPr>
        <w:t>غیرالکلی</w:t>
      </w:r>
      <w:r w:rsidRPr="000A305D">
        <w:rPr>
          <w:color w:val="000000" w:themeColor="text1"/>
          <w:rtl/>
        </w:rPr>
        <w:t xml:space="preserve"> </w:t>
      </w:r>
      <w:r w:rsidRPr="000A305D">
        <w:rPr>
          <w:rFonts w:hint="cs"/>
          <w:color w:val="000000" w:themeColor="text1"/>
          <w:rtl/>
        </w:rPr>
        <w:t>یافت</w:t>
      </w:r>
      <w:r w:rsidRPr="000A305D">
        <w:rPr>
          <w:color w:val="000000" w:themeColor="text1"/>
          <w:rtl/>
        </w:rPr>
        <w:t xml:space="preserve"> </w:t>
      </w:r>
      <w:r w:rsidRPr="000A305D">
        <w:rPr>
          <w:rFonts w:hint="cs"/>
          <w:color w:val="000000" w:themeColor="text1"/>
          <w:rtl/>
        </w:rPr>
        <w:t>شده</w:t>
      </w:r>
      <w:r w:rsidRPr="000A305D">
        <w:rPr>
          <w:color w:val="000000" w:themeColor="text1"/>
          <w:rtl/>
        </w:rPr>
        <w:t xml:space="preserve"> </w:t>
      </w:r>
      <w:r w:rsidRPr="000A305D">
        <w:rPr>
          <w:rFonts w:hint="cs"/>
          <w:color w:val="000000" w:themeColor="text1"/>
          <w:rtl/>
        </w:rPr>
        <w:t>است</w:t>
      </w:r>
      <w:r w:rsidRPr="000A305D">
        <w:rPr>
          <w:color w:val="000000" w:themeColor="text1"/>
          <w:rtl/>
        </w:rPr>
        <w:t xml:space="preserve"> (</w:t>
      </w:r>
      <w:r w:rsidRPr="000A305D">
        <w:rPr>
          <w:rFonts w:hint="cs"/>
          <w:color w:val="000000" w:themeColor="text1"/>
          <w:rtl/>
        </w:rPr>
        <w:t>پور</w:t>
      </w:r>
      <w:r w:rsidRPr="000A305D">
        <w:rPr>
          <w:color w:val="000000" w:themeColor="text1"/>
          <w:rtl/>
        </w:rPr>
        <w:t xml:space="preserve"> </w:t>
      </w:r>
      <w:r w:rsidRPr="000A305D">
        <w:rPr>
          <w:rFonts w:hint="cs"/>
          <w:color w:val="000000" w:themeColor="text1"/>
          <w:rtl/>
        </w:rPr>
        <w:t>افکار</w:t>
      </w:r>
      <w:r w:rsidR="00DB3C7D" w:rsidRPr="000A305D">
        <w:rPr>
          <w:rFonts w:hint="cs"/>
          <w:color w:val="000000" w:themeColor="text1"/>
          <w:rtl/>
        </w:rPr>
        <w:t>ی</w:t>
      </w:r>
      <w:r w:rsidRPr="000A305D">
        <w:rPr>
          <w:rFonts w:hint="cs"/>
          <w:color w:val="000000" w:themeColor="text1"/>
          <w:rtl/>
        </w:rPr>
        <w:t>،</w:t>
      </w:r>
      <w:r w:rsidRPr="000A305D">
        <w:rPr>
          <w:color w:val="000000" w:themeColor="text1"/>
          <w:rtl/>
        </w:rPr>
        <w:t xml:space="preserve"> </w:t>
      </w:r>
      <w:r w:rsidR="002C5A3B" w:rsidRPr="000A305D">
        <w:rPr>
          <w:rFonts w:hint="cs"/>
          <w:color w:val="000000" w:themeColor="text1"/>
          <w:rtl/>
        </w:rPr>
        <w:t>1383</w:t>
      </w:r>
      <w:r w:rsidRPr="000A305D">
        <w:rPr>
          <w:rFonts w:hint="cs"/>
          <w:color w:val="000000" w:themeColor="text1"/>
          <w:rtl/>
        </w:rPr>
        <w:t>)</w:t>
      </w:r>
    </w:p>
    <w:p w:rsidR="00304884" w:rsidRPr="000A305D" w:rsidRDefault="00DB7CFA" w:rsidP="00F929F3">
      <w:pPr>
        <w:pStyle w:val="Heading1"/>
        <w:rPr>
          <w:color w:val="000000" w:themeColor="text1"/>
          <w:rtl/>
        </w:rPr>
      </w:pPr>
      <w:bookmarkStart w:id="94" w:name="_Toc361136134"/>
      <w:bookmarkStart w:id="95" w:name="_Toc365161114"/>
      <w:r w:rsidRPr="000A305D">
        <w:rPr>
          <w:rFonts w:hint="cs"/>
          <w:color w:val="000000" w:themeColor="text1"/>
          <w:rtl/>
        </w:rPr>
        <w:t xml:space="preserve">3- </w:t>
      </w:r>
      <w:r w:rsidR="00304884" w:rsidRPr="000A305D">
        <w:rPr>
          <w:rFonts w:hint="cs"/>
          <w:color w:val="000000" w:themeColor="text1"/>
          <w:rtl/>
        </w:rPr>
        <w:t>دیدگاه</w:t>
      </w:r>
      <w:r w:rsidR="00304884" w:rsidRPr="000A305D">
        <w:rPr>
          <w:color w:val="000000" w:themeColor="text1"/>
          <w:rtl/>
        </w:rPr>
        <w:t xml:space="preserve"> </w:t>
      </w:r>
      <w:r w:rsidR="00304884" w:rsidRPr="000A305D">
        <w:rPr>
          <w:rFonts w:hint="cs"/>
          <w:color w:val="000000" w:themeColor="text1"/>
          <w:rtl/>
        </w:rPr>
        <w:t>فرآیند</w:t>
      </w:r>
      <w:r w:rsidR="00304884" w:rsidRPr="000A305D">
        <w:rPr>
          <w:color w:val="000000" w:themeColor="text1"/>
          <w:rtl/>
        </w:rPr>
        <w:t xml:space="preserve"> </w:t>
      </w:r>
      <w:r w:rsidR="00304884" w:rsidRPr="000A305D">
        <w:rPr>
          <w:rFonts w:hint="cs"/>
          <w:color w:val="000000" w:themeColor="text1"/>
          <w:rtl/>
        </w:rPr>
        <w:t>متضاد</w:t>
      </w:r>
      <w:bookmarkEnd w:id="94"/>
      <w:bookmarkEnd w:id="95"/>
    </w:p>
    <w:p w:rsidR="00304884" w:rsidRPr="000A305D" w:rsidRDefault="00304884" w:rsidP="00F929F3">
      <w:pPr>
        <w:rPr>
          <w:color w:val="000000" w:themeColor="text1"/>
          <w:rtl/>
        </w:rPr>
      </w:pPr>
      <w:r w:rsidRPr="000A305D">
        <w:rPr>
          <w:rFonts w:hint="cs"/>
          <w:color w:val="000000" w:themeColor="text1"/>
          <w:rtl/>
        </w:rPr>
        <w:t>نظریه</w:t>
      </w:r>
      <w:r w:rsidRPr="000A305D">
        <w:rPr>
          <w:color w:val="000000" w:themeColor="text1"/>
          <w:rtl/>
        </w:rPr>
        <w:t xml:space="preserve"> </w:t>
      </w:r>
      <w:r w:rsidRPr="000A305D">
        <w:rPr>
          <w:rFonts w:hint="cs"/>
          <w:color w:val="000000" w:themeColor="text1"/>
          <w:rtl/>
        </w:rPr>
        <w:t>فرآیند</w:t>
      </w:r>
      <w:r w:rsidRPr="000A305D">
        <w:rPr>
          <w:color w:val="000000" w:themeColor="text1"/>
          <w:rtl/>
        </w:rPr>
        <w:t xml:space="preserve"> </w:t>
      </w:r>
      <w:r w:rsidRPr="000A305D">
        <w:rPr>
          <w:rFonts w:hint="cs"/>
          <w:color w:val="000000" w:themeColor="text1"/>
          <w:rtl/>
        </w:rPr>
        <w:t>متضاد</w:t>
      </w:r>
      <w:r w:rsidRPr="000A305D">
        <w:rPr>
          <w:rStyle w:val="FootnoteReference"/>
          <w:color w:val="000000" w:themeColor="text1"/>
          <w:rtl/>
        </w:rPr>
        <w:footnoteReference w:id="75"/>
      </w:r>
      <w:r w:rsidRPr="000A305D">
        <w:rPr>
          <w:rFonts w:hint="cs"/>
          <w:color w:val="000000" w:themeColor="text1"/>
          <w:rtl/>
        </w:rPr>
        <w:t xml:space="preserve"> هیجان</w:t>
      </w:r>
      <w:r w:rsidRPr="000A305D">
        <w:rPr>
          <w:color w:val="000000" w:themeColor="text1"/>
          <w:rtl/>
        </w:rPr>
        <w:t xml:space="preserve"> </w:t>
      </w:r>
      <w:r w:rsidRPr="000A305D">
        <w:rPr>
          <w:rFonts w:hint="cs"/>
          <w:color w:val="000000" w:themeColor="text1"/>
          <w:rtl/>
        </w:rPr>
        <w:t>اکتسابی</w:t>
      </w:r>
      <w:r w:rsidRPr="000A305D">
        <w:rPr>
          <w:color w:val="000000" w:themeColor="text1"/>
          <w:rtl/>
        </w:rPr>
        <w:t xml:space="preserve"> </w:t>
      </w:r>
      <w:r w:rsidRPr="000A305D">
        <w:rPr>
          <w:rFonts w:hint="cs"/>
          <w:color w:val="000000" w:themeColor="text1"/>
          <w:rtl/>
        </w:rPr>
        <w:t>قویاً</w:t>
      </w:r>
      <w:r w:rsidRPr="000A305D">
        <w:rPr>
          <w:color w:val="000000" w:themeColor="text1"/>
          <w:rtl/>
        </w:rPr>
        <w:t xml:space="preserve"> </w:t>
      </w:r>
      <w:r w:rsidRPr="000A305D">
        <w:rPr>
          <w:rFonts w:hint="cs"/>
          <w:color w:val="000000" w:themeColor="text1"/>
          <w:rtl/>
        </w:rPr>
        <w:t>بر</w:t>
      </w:r>
      <w:r w:rsidRPr="000A305D">
        <w:rPr>
          <w:color w:val="000000" w:themeColor="text1"/>
          <w:rtl/>
        </w:rPr>
        <w:t xml:space="preserve"> </w:t>
      </w:r>
      <w:r w:rsidRPr="000A305D">
        <w:rPr>
          <w:rFonts w:hint="cs"/>
          <w:color w:val="000000" w:themeColor="text1"/>
          <w:rtl/>
        </w:rPr>
        <w:t>دیدگاهها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مربوط</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رفتار</w:t>
      </w:r>
      <w:r w:rsidRPr="000A305D">
        <w:rPr>
          <w:color w:val="000000" w:themeColor="text1"/>
          <w:rtl/>
        </w:rPr>
        <w:t xml:space="preserve"> </w:t>
      </w:r>
      <w:r w:rsidRPr="000A305D">
        <w:rPr>
          <w:rFonts w:hint="cs"/>
          <w:color w:val="000000" w:themeColor="text1"/>
          <w:rtl/>
        </w:rPr>
        <w:t>اعتیاد</w:t>
      </w:r>
      <w:r w:rsidRPr="000A305D">
        <w:rPr>
          <w:color w:val="000000" w:themeColor="text1"/>
          <w:rtl/>
        </w:rPr>
        <w:t xml:space="preserve"> </w:t>
      </w:r>
      <w:r w:rsidRPr="000A305D">
        <w:rPr>
          <w:rFonts w:hint="cs"/>
          <w:color w:val="000000" w:themeColor="text1"/>
          <w:rtl/>
        </w:rPr>
        <w:t>آور</w:t>
      </w:r>
      <w:r w:rsidRPr="000A305D">
        <w:rPr>
          <w:color w:val="000000" w:themeColor="text1"/>
          <w:rtl/>
        </w:rPr>
        <w:t xml:space="preserve"> </w:t>
      </w:r>
      <w:r w:rsidRPr="000A305D">
        <w:rPr>
          <w:rFonts w:hint="cs"/>
          <w:color w:val="000000" w:themeColor="text1"/>
          <w:rtl/>
        </w:rPr>
        <w:t>تأثیر</w:t>
      </w:r>
      <w:r w:rsidRPr="000A305D">
        <w:rPr>
          <w:color w:val="000000" w:themeColor="text1"/>
          <w:rtl/>
        </w:rPr>
        <w:t xml:space="preserve"> </w:t>
      </w:r>
      <w:r w:rsidRPr="000A305D">
        <w:rPr>
          <w:rFonts w:hint="cs"/>
          <w:color w:val="000000" w:themeColor="text1"/>
          <w:rtl/>
        </w:rPr>
        <w:t>گذاشته است</w:t>
      </w:r>
      <w:r w:rsidRPr="000A305D">
        <w:rPr>
          <w:color w:val="000000" w:themeColor="text1"/>
          <w:rtl/>
        </w:rPr>
        <w:t>(</w:t>
      </w:r>
      <w:r w:rsidRPr="000A305D">
        <w:rPr>
          <w:rFonts w:hint="cs"/>
          <w:color w:val="000000" w:themeColor="text1"/>
          <w:rtl/>
        </w:rPr>
        <w:t>سولومون</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کوربیت</w:t>
      </w:r>
      <w:r w:rsidRPr="000A305D">
        <w:rPr>
          <w:rStyle w:val="FootnoteReference"/>
          <w:color w:val="000000" w:themeColor="text1"/>
          <w:rtl/>
        </w:rPr>
        <w:footnoteReference w:id="76"/>
      </w:r>
      <w:r w:rsidRPr="000A305D">
        <w:rPr>
          <w:rFonts w:hint="cs"/>
          <w:color w:val="000000" w:themeColor="text1"/>
          <w:rtl/>
        </w:rPr>
        <w:t>،</w:t>
      </w:r>
      <w:r w:rsidRPr="000A305D">
        <w:rPr>
          <w:color w:val="000000" w:themeColor="text1"/>
          <w:rtl/>
        </w:rPr>
        <w:t xml:space="preserve"> 1974 </w:t>
      </w:r>
      <w:r w:rsidRPr="000A305D">
        <w:rPr>
          <w:rFonts w:hint="cs"/>
          <w:color w:val="000000" w:themeColor="text1"/>
          <w:rtl/>
        </w:rPr>
        <w:t>؛</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نقل</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روزنهان</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سلیگمن،</w:t>
      </w:r>
      <w:r w:rsidRPr="000A305D">
        <w:rPr>
          <w:color w:val="000000" w:themeColor="text1"/>
          <w:rtl/>
        </w:rPr>
        <w:t xml:space="preserve"> 1385 ) . </w:t>
      </w:r>
      <w:r w:rsidRPr="000A305D">
        <w:rPr>
          <w:rFonts w:hint="cs"/>
          <w:color w:val="000000" w:themeColor="text1"/>
          <w:rtl/>
        </w:rPr>
        <w:t>دیدگاه</w:t>
      </w:r>
      <w:r w:rsidRPr="000A305D">
        <w:rPr>
          <w:color w:val="000000" w:themeColor="text1"/>
          <w:rtl/>
        </w:rPr>
        <w:t xml:space="preserve"> </w:t>
      </w:r>
      <w:r w:rsidRPr="000A305D">
        <w:rPr>
          <w:rFonts w:hint="cs"/>
          <w:color w:val="000000" w:themeColor="text1"/>
          <w:rtl/>
        </w:rPr>
        <w:t>فرآیند</w:t>
      </w:r>
      <w:r w:rsidRPr="000A305D">
        <w:rPr>
          <w:color w:val="000000" w:themeColor="text1"/>
          <w:rtl/>
        </w:rPr>
        <w:t xml:space="preserve"> </w:t>
      </w:r>
      <w:r w:rsidRPr="000A305D">
        <w:rPr>
          <w:rFonts w:hint="cs"/>
          <w:color w:val="000000" w:themeColor="text1"/>
          <w:rtl/>
        </w:rPr>
        <w:t>متضاد</w:t>
      </w:r>
      <w:r w:rsidRPr="000A305D">
        <w:rPr>
          <w:color w:val="000000" w:themeColor="text1"/>
          <w:rtl/>
        </w:rPr>
        <w:t xml:space="preserve"> </w:t>
      </w:r>
      <w:r w:rsidRPr="000A305D">
        <w:rPr>
          <w:rFonts w:hint="cs"/>
          <w:color w:val="000000" w:themeColor="text1"/>
          <w:rtl/>
        </w:rPr>
        <w:t>بر</w:t>
      </w:r>
      <w:r w:rsidRPr="000A305D">
        <w:rPr>
          <w:color w:val="000000" w:themeColor="text1"/>
          <w:rtl/>
        </w:rPr>
        <w:t xml:space="preserve"> </w:t>
      </w:r>
      <w:r w:rsidRPr="000A305D">
        <w:rPr>
          <w:rFonts w:hint="cs"/>
          <w:color w:val="000000" w:themeColor="text1"/>
          <w:rtl/>
        </w:rPr>
        <w:t>این</w:t>
      </w:r>
      <w:r w:rsidRPr="000A305D">
        <w:rPr>
          <w:color w:val="000000" w:themeColor="text1"/>
          <w:rtl/>
        </w:rPr>
        <w:t xml:space="preserve"> </w:t>
      </w:r>
      <w:r w:rsidRPr="000A305D">
        <w:rPr>
          <w:rFonts w:hint="cs"/>
          <w:color w:val="000000" w:themeColor="text1"/>
          <w:rtl/>
        </w:rPr>
        <w:t>نظریه استوار</w:t>
      </w:r>
      <w:r w:rsidRPr="000A305D">
        <w:rPr>
          <w:color w:val="000000" w:themeColor="text1"/>
          <w:rtl/>
        </w:rPr>
        <w:t xml:space="preserve"> </w:t>
      </w:r>
      <w:r w:rsidRPr="000A305D">
        <w:rPr>
          <w:rFonts w:hint="cs"/>
          <w:color w:val="000000" w:themeColor="text1"/>
          <w:rtl/>
        </w:rPr>
        <w:t>است</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دستگاهها</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وسیله</w:t>
      </w:r>
      <w:r w:rsidRPr="000A305D">
        <w:rPr>
          <w:color w:val="000000" w:themeColor="text1"/>
          <w:rtl/>
        </w:rPr>
        <w:t xml:space="preserve"> </w:t>
      </w:r>
      <w:r w:rsidRPr="000A305D">
        <w:rPr>
          <w:rFonts w:hint="cs"/>
          <w:color w:val="000000" w:themeColor="text1"/>
          <w:rtl/>
        </w:rPr>
        <w:t>مقابله</w:t>
      </w:r>
      <w:r w:rsidRPr="000A305D">
        <w:rPr>
          <w:color w:val="000000" w:themeColor="text1"/>
          <w:rtl/>
        </w:rPr>
        <w:t xml:space="preserve"> </w:t>
      </w:r>
      <w:r w:rsidRPr="000A305D">
        <w:rPr>
          <w:rFonts w:hint="cs"/>
          <w:color w:val="000000" w:themeColor="text1"/>
          <w:rtl/>
        </w:rPr>
        <w:t>کردن</w:t>
      </w:r>
      <w:r w:rsidRPr="000A305D">
        <w:rPr>
          <w:color w:val="000000" w:themeColor="text1"/>
          <w:rtl/>
        </w:rPr>
        <w:t xml:space="preserve"> </w:t>
      </w:r>
      <w:r w:rsidRPr="000A305D">
        <w:rPr>
          <w:rFonts w:hint="cs"/>
          <w:color w:val="000000" w:themeColor="text1"/>
          <w:rtl/>
        </w:rPr>
        <w:t>با</w:t>
      </w:r>
      <w:r w:rsidRPr="000A305D">
        <w:rPr>
          <w:color w:val="000000" w:themeColor="text1"/>
          <w:rtl/>
        </w:rPr>
        <w:t xml:space="preserve"> </w:t>
      </w:r>
      <w:r w:rsidRPr="000A305D">
        <w:rPr>
          <w:rFonts w:hint="cs"/>
          <w:color w:val="000000" w:themeColor="text1"/>
          <w:rtl/>
        </w:rPr>
        <w:t>آثار</w:t>
      </w:r>
      <w:r w:rsidRPr="000A305D">
        <w:rPr>
          <w:color w:val="000000" w:themeColor="text1"/>
          <w:rtl/>
        </w:rPr>
        <w:t xml:space="preserve"> </w:t>
      </w:r>
      <w:r w:rsidRPr="000A305D">
        <w:rPr>
          <w:rFonts w:hint="cs"/>
          <w:color w:val="000000" w:themeColor="text1"/>
          <w:rtl/>
        </w:rPr>
        <w:t>اولیه</w:t>
      </w:r>
      <w:r w:rsidRPr="000A305D">
        <w:rPr>
          <w:color w:val="000000" w:themeColor="text1"/>
          <w:rtl/>
        </w:rPr>
        <w:t xml:space="preserve"> </w:t>
      </w:r>
      <w:r w:rsidRPr="000A305D">
        <w:rPr>
          <w:rFonts w:hint="cs"/>
          <w:color w:val="000000" w:themeColor="text1"/>
          <w:rtl/>
        </w:rPr>
        <w:t>محرکها</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آنها</w:t>
      </w:r>
      <w:r w:rsidRPr="000A305D">
        <w:rPr>
          <w:color w:val="000000" w:themeColor="text1"/>
          <w:rtl/>
        </w:rPr>
        <w:t xml:space="preserve"> </w:t>
      </w:r>
      <w:r w:rsidRPr="000A305D">
        <w:rPr>
          <w:rFonts w:hint="cs"/>
          <w:color w:val="000000" w:themeColor="text1"/>
          <w:rtl/>
        </w:rPr>
        <w:t>واکنش</w:t>
      </w:r>
      <w:r w:rsidRPr="000A305D">
        <w:rPr>
          <w:color w:val="000000" w:themeColor="text1"/>
          <w:rtl/>
        </w:rPr>
        <w:t xml:space="preserve"> </w:t>
      </w:r>
      <w:r w:rsidRPr="000A305D">
        <w:rPr>
          <w:rFonts w:hint="cs"/>
          <w:color w:val="000000" w:themeColor="text1"/>
          <w:rtl/>
        </w:rPr>
        <w:t>مکینند</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با</w:t>
      </w:r>
      <w:r w:rsidRPr="000A305D">
        <w:rPr>
          <w:color w:val="000000" w:themeColor="text1"/>
          <w:rtl/>
        </w:rPr>
        <w:t xml:space="preserve"> </w:t>
      </w:r>
      <w:r w:rsidRPr="000A305D">
        <w:rPr>
          <w:rFonts w:hint="cs"/>
          <w:color w:val="000000" w:themeColor="text1"/>
          <w:rtl/>
        </w:rPr>
        <w:t>آنها</w:t>
      </w:r>
      <w:r w:rsidRPr="000A305D">
        <w:rPr>
          <w:color w:val="000000" w:themeColor="text1"/>
          <w:rtl/>
        </w:rPr>
        <w:t xml:space="preserve"> </w:t>
      </w:r>
      <w:r w:rsidRPr="000A305D">
        <w:rPr>
          <w:rFonts w:hint="cs"/>
          <w:color w:val="000000" w:themeColor="text1"/>
          <w:rtl/>
        </w:rPr>
        <w:t>سازگار میشوند</w:t>
      </w:r>
      <w:r w:rsidRPr="000A305D">
        <w:rPr>
          <w:color w:val="000000" w:themeColor="text1"/>
          <w:rtl/>
        </w:rPr>
        <w:t xml:space="preserve">. </w:t>
      </w:r>
      <w:r w:rsidRPr="000A305D">
        <w:rPr>
          <w:rFonts w:hint="cs"/>
          <w:color w:val="000000" w:themeColor="text1"/>
          <w:rtl/>
        </w:rPr>
        <w:t>نظریه</w:t>
      </w:r>
      <w:r w:rsidRPr="000A305D">
        <w:rPr>
          <w:color w:val="000000" w:themeColor="text1"/>
          <w:rtl/>
        </w:rPr>
        <w:t xml:space="preserve"> </w:t>
      </w:r>
      <w:r w:rsidRPr="000A305D">
        <w:rPr>
          <w:rFonts w:hint="cs"/>
          <w:color w:val="000000" w:themeColor="text1"/>
          <w:rtl/>
        </w:rPr>
        <w:t>فرآیند</w:t>
      </w:r>
      <w:r w:rsidRPr="000A305D">
        <w:rPr>
          <w:color w:val="000000" w:themeColor="text1"/>
          <w:rtl/>
        </w:rPr>
        <w:t xml:space="preserve"> </w:t>
      </w:r>
      <w:r w:rsidRPr="000A305D">
        <w:rPr>
          <w:rFonts w:hint="cs"/>
          <w:color w:val="000000" w:themeColor="text1"/>
          <w:rtl/>
        </w:rPr>
        <w:t>متضاد</w:t>
      </w:r>
      <w:r w:rsidRPr="000A305D">
        <w:rPr>
          <w:color w:val="000000" w:themeColor="text1"/>
          <w:rtl/>
        </w:rPr>
        <w:t xml:space="preserve"> </w:t>
      </w:r>
      <w:r w:rsidRPr="000A305D">
        <w:rPr>
          <w:rFonts w:hint="cs"/>
          <w:color w:val="000000" w:themeColor="text1"/>
          <w:rtl/>
        </w:rPr>
        <w:t>افزایش</w:t>
      </w:r>
      <w:r w:rsidRPr="000A305D">
        <w:rPr>
          <w:color w:val="000000" w:themeColor="text1"/>
          <w:rtl/>
        </w:rPr>
        <w:t xml:space="preserve"> </w:t>
      </w:r>
      <w:r w:rsidRPr="000A305D">
        <w:rPr>
          <w:rFonts w:hint="cs"/>
          <w:color w:val="000000" w:themeColor="text1"/>
          <w:rtl/>
        </w:rPr>
        <w:t>انگیزش</w:t>
      </w:r>
      <w:r w:rsidRPr="000A305D">
        <w:rPr>
          <w:color w:val="000000" w:themeColor="text1"/>
          <w:rtl/>
        </w:rPr>
        <w:t xml:space="preserve"> </w:t>
      </w:r>
      <w:r w:rsidRPr="000A305D">
        <w:rPr>
          <w:rFonts w:hint="cs"/>
          <w:color w:val="000000" w:themeColor="text1"/>
          <w:rtl/>
        </w:rPr>
        <w:t>برا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ادامه</w:t>
      </w:r>
      <w:r w:rsidRPr="000A305D">
        <w:rPr>
          <w:color w:val="000000" w:themeColor="text1"/>
          <w:rtl/>
        </w:rPr>
        <w:t xml:space="preserve"> </w:t>
      </w:r>
      <w:r w:rsidRPr="000A305D">
        <w:rPr>
          <w:rFonts w:hint="cs"/>
          <w:color w:val="000000" w:themeColor="text1"/>
          <w:rtl/>
        </w:rPr>
        <w:t>دادن</w:t>
      </w:r>
      <w:r w:rsidRPr="000A305D">
        <w:rPr>
          <w:color w:val="000000" w:themeColor="text1"/>
          <w:rtl/>
        </w:rPr>
        <w:t xml:space="preserve"> </w:t>
      </w:r>
      <w:r w:rsidRPr="000A305D">
        <w:rPr>
          <w:rFonts w:hint="cs"/>
          <w:color w:val="000000" w:themeColor="text1"/>
          <w:rtl/>
        </w:rPr>
        <w:t>مصرف</w:t>
      </w:r>
      <w:r w:rsidRPr="000A305D">
        <w:rPr>
          <w:color w:val="000000" w:themeColor="text1"/>
          <w:rtl/>
        </w:rPr>
        <w:t xml:space="preserve"> </w:t>
      </w:r>
      <w:r w:rsidRPr="000A305D">
        <w:rPr>
          <w:rFonts w:hint="cs"/>
          <w:color w:val="000000" w:themeColor="text1"/>
          <w:rtl/>
        </w:rPr>
        <w:t>دارو</w:t>
      </w:r>
      <w:r w:rsidRPr="000A305D">
        <w:rPr>
          <w:color w:val="000000" w:themeColor="text1"/>
          <w:rtl/>
        </w:rPr>
        <w:t xml:space="preserve"> </w:t>
      </w:r>
      <w:r w:rsidRPr="000A305D">
        <w:rPr>
          <w:rFonts w:hint="cs"/>
          <w:color w:val="000000" w:themeColor="text1"/>
          <w:rtl/>
        </w:rPr>
        <w:t>را</w:t>
      </w:r>
      <w:r w:rsidRPr="000A305D">
        <w:rPr>
          <w:color w:val="000000" w:themeColor="text1"/>
          <w:rtl/>
        </w:rPr>
        <w:t xml:space="preserve"> </w:t>
      </w:r>
      <w:r w:rsidRPr="000A305D">
        <w:rPr>
          <w:rFonts w:hint="cs"/>
          <w:color w:val="000000" w:themeColor="text1"/>
          <w:rtl/>
        </w:rPr>
        <w:t>بر</w:t>
      </w:r>
      <w:r w:rsidRPr="000A305D">
        <w:rPr>
          <w:color w:val="000000" w:themeColor="text1"/>
          <w:rtl/>
        </w:rPr>
        <w:t xml:space="preserve"> </w:t>
      </w:r>
      <w:r w:rsidRPr="000A305D">
        <w:rPr>
          <w:rFonts w:hint="cs"/>
          <w:color w:val="000000" w:themeColor="text1"/>
          <w:rtl/>
        </w:rPr>
        <w:t>اساس</w:t>
      </w:r>
      <w:r w:rsidRPr="000A305D">
        <w:rPr>
          <w:color w:val="000000" w:themeColor="text1"/>
          <w:rtl/>
        </w:rPr>
        <w:t xml:space="preserve"> </w:t>
      </w:r>
      <w:r w:rsidRPr="000A305D">
        <w:rPr>
          <w:rFonts w:hint="cs"/>
          <w:color w:val="000000" w:themeColor="text1"/>
          <w:rtl/>
        </w:rPr>
        <w:t>سه</w:t>
      </w:r>
      <w:r w:rsidRPr="000A305D">
        <w:rPr>
          <w:color w:val="000000" w:themeColor="text1"/>
          <w:rtl/>
        </w:rPr>
        <w:t xml:space="preserve"> </w:t>
      </w:r>
      <w:r w:rsidRPr="000A305D">
        <w:rPr>
          <w:rFonts w:hint="cs"/>
          <w:color w:val="000000" w:themeColor="text1"/>
          <w:rtl/>
        </w:rPr>
        <w:t>پدیده</w:t>
      </w:r>
      <w:r w:rsidRPr="000A305D">
        <w:rPr>
          <w:color w:val="000000" w:themeColor="text1"/>
          <w:rtl/>
        </w:rPr>
        <w:t xml:space="preserve"> </w:t>
      </w:r>
      <w:r w:rsidRPr="000A305D">
        <w:rPr>
          <w:rFonts w:hint="cs"/>
          <w:color w:val="000000" w:themeColor="text1"/>
          <w:rtl/>
        </w:rPr>
        <w:t>مهم</w:t>
      </w:r>
      <w:r w:rsidRPr="000A305D">
        <w:rPr>
          <w:color w:val="000000" w:themeColor="text1"/>
          <w:rtl/>
        </w:rPr>
        <w:t xml:space="preserve"> </w:t>
      </w:r>
      <w:r w:rsidRPr="000A305D">
        <w:rPr>
          <w:rFonts w:hint="cs"/>
          <w:color w:val="000000" w:themeColor="text1"/>
          <w:rtl/>
        </w:rPr>
        <w:t>توضیح میدهد،</w:t>
      </w:r>
      <w:r w:rsidRPr="000A305D">
        <w:rPr>
          <w:color w:val="000000" w:themeColor="text1"/>
          <w:rtl/>
        </w:rPr>
        <w:t xml:space="preserve"> </w:t>
      </w:r>
      <w:r w:rsidRPr="000A305D">
        <w:rPr>
          <w:rFonts w:hint="cs"/>
          <w:color w:val="000000" w:themeColor="text1"/>
          <w:rtl/>
        </w:rPr>
        <w:t>پدیده</w:t>
      </w:r>
      <w:r w:rsidRPr="000A305D">
        <w:rPr>
          <w:color w:val="000000" w:themeColor="text1"/>
          <w:rtl/>
        </w:rPr>
        <w:t xml:space="preserve"> </w:t>
      </w:r>
      <w:r w:rsidRPr="000A305D">
        <w:rPr>
          <w:rFonts w:hint="cs"/>
          <w:color w:val="000000" w:themeColor="text1"/>
          <w:rtl/>
        </w:rPr>
        <w:t>اول</w:t>
      </w:r>
      <w:r w:rsidRPr="000A305D">
        <w:rPr>
          <w:color w:val="000000" w:themeColor="text1"/>
          <w:rtl/>
        </w:rPr>
        <w:t xml:space="preserve"> </w:t>
      </w:r>
      <w:r w:rsidRPr="000A305D">
        <w:rPr>
          <w:rFonts w:hint="cs"/>
          <w:color w:val="000000" w:themeColor="text1"/>
          <w:rtl/>
        </w:rPr>
        <w:t>این</w:t>
      </w:r>
      <w:r w:rsidRPr="000A305D">
        <w:rPr>
          <w:color w:val="000000" w:themeColor="text1"/>
          <w:rtl/>
        </w:rPr>
        <w:t xml:space="preserve"> </w:t>
      </w:r>
      <w:r w:rsidRPr="000A305D">
        <w:rPr>
          <w:rFonts w:hint="cs"/>
          <w:color w:val="000000" w:themeColor="text1"/>
          <w:rtl/>
        </w:rPr>
        <w:t>است</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اثر</w:t>
      </w:r>
      <w:r w:rsidRPr="000A305D">
        <w:rPr>
          <w:color w:val="000000" w:themeColor="text1"/>
          <w:rtl/>
        </w:rPr>
        <w:t xml:space="preserve"> </w:t>
      </w:r>
      <w:r w:rsidRPr="000A305D">
        <w:rPr>
          <w:rFonts w:hint="cs"/>
          <w:color w:val="000000" w:themeColor="text1"/>
          <w:rtl/>
        </w:rPr>
        <w:t>دارویی</w:t>
      </w:r>
      <w:r w:rsidRPr="000A305D">
        <w:rPr>
          <w:color w:val="000000" w:themeColor="text1"/>
          <w:rtl/>
        </w:rPr>
        <w:t xml:space="preserve"> </w:t>
      </w:r>
      <w:r w:rsidRPr="000A305D">
        <w:rPr>
          <w:rFonts w:hint="cs"/>
          <w:color w:val="000000" w:themeColor="text1"/>
          <w:rtl/>
        </w:rPr>
        <w:t>بعد</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مصرف</w:t>
      </w:r>
      <w:r w:rsidRPr="000A305D">
        <w:rPr>
          <w:color w:val="000000" w:themeColor="text1"/>
          <w:rtl/>
        </w:rPr>
        <w:t xml:space="preserve"> </w:t>
      </w:r>
      <w:r w:rsidRPr="000A305D">
        <w:rPr>
          <w:rFonts w:hint="cs"/>
          <w:color w:val="000000" w:themeColor="text1"/>
          <w:rtl/>
        </w:rPr>
        <w:t>اولیه</w:t>
      </w:r>
      <w:r w:rsidRPr="000A305D">
        <w:rPr>
          <w:color w:val="000000" w:themeColor="text1"/>
          <w:rtl/>
        </w:rPr>
        <w:t xml:space="preserve"> </w:t>
      </w:r>
      <w:r w:rsidRPr="000A305D">
        <w:rPr>
          <w:rFonts w:hint="cs"/>
          <w:color w:val="000000" w:themeColor="text1"/>
          <w:rtl/>
        </w:rPr>
        <w:t>داروها</w:t>
      </w:r>
      <w:r w:rsidRPr="000A305D">
        <w:rPr>
          <w:color w:val="000000" w:themeColor="text1"/>
          <w:rtl/>
        </w:rPr>
        <w:t xml:space="preserve"> </w:t>
      </w:r>
      <w:r w:rsidRPr="000A305D">
        <w:rPr>
          <w:rFonts w:hint="cs"/>
          <w:color w:val="000000" w:themeColor="text1"/>
          <w:rtl/>
        </w:rPr>
        <w:t>موجب</w:t>
      </w:r>
      <w:r w:rsidRPr="000A305D">
        <w:rPr>
          <w:color w:val="000000" w:themeColor="text1"/>
          <w:rtl/>
        </w:rPr>
        <w:t xml:space="preserve"> </w:t>
      </w:r>
      <w:r w:rsidRPr="000A305D">
        <w:rPr>
          <w:rFonts w:hint="cs"/>
          <w:color w:val="000000" w:themeColor="text1"/>
          <w:rtl/>
        </w:rPr>
        <w:t>حالت</w:t>
      </w:r>
      <w:r w:rsidRPr="000A305D">
        <w:rPr>
          <w:color w:val="000000" w:themeColor="text1"/>
          <w:rtl/>
        </w:rPr>
        <w:t xml:space="preserve"> </w:t>
      </w:r>
      <w:r w:rsidRPr="000A305D">
        <w:rPr>
          <w:rFonts w:hint="cs"/>
          <w:color w:val="000000" w:themeColor="text1"/>
          <w:rtl/>
        </w:rPr>
        <w:t>لذتی</w:t>
      </w:r>
      <w:r w:rsidRPr="000A305D">
        <w:rPr>
          <w:color w:val="000000" w:themeColor="text1"/>
          <w:rtl/>
        </w:rPr>
        <w:t>(</w:t>
      </w:r>
      <w:r w:rsidRPr="000A305D">
        <w:rPr>
          <w:rFonts w:hint="cs"/>
          <w:color w:val="000000" w:themeColor="text1"/>
          <w:rtl/>
        </w:rPr>
        <w:t>هیجانی</w:t>
      </w:r>
      <w:r w:rsidRPr="000A305D">
        <w:rPr>
          <w:color w:val="000000" w:themeColor="text1"/>
          <w:rtl/>
        </w:rPr>
        <w:t xml:space="preserve">) </w:t>
      </w:r>
      <w:r w:rsidRPr="000A305D">
        <w:rPr>
          <w:rFonts w:hint="cs"/>
          <w:color w:val="000000" w:themeColor="text1"/>
          <w:rtl/>
        </w:rPr>
        <w:t>مشیود</w:t>
      </w:r>
      <w:r w:rsidRPr="000A305D">
        <w:rPr>
          <w:color w:val="000000" w:themeColor="text1"/>
          <w:rtl/>
        </w:rPr>
        <w:t xml:space="preserve"> </w:t>
      </w:r>
      <w:r w:rsidRPr="000A305D">
        <w:rPr>
          <w:rFonts w:hint="cs"/>
          <w:color w:val="000000" w:themeColor="text1"/>
          <w:rtl/>
        </w:rPr>
        <w:t>که به</w:t>
      </w:r>
      <w:r w:rsidRPr="000A305D">
        <w:rPr>
          <w:color w:val="000000" w:themeColor="text1"/>
          <w:rtl/>
        </w:rPr>
        <w:t xml:space="preserve"> </w:t>
      </w:r>
      <w:r w:rsidRPr="000A305D">
        <w:rPr>
          <w:rFonts w:hint="cs"/>
          <w:color w:val="000000" w:themeColor="text1"/>
          <w:rtl/>
        </w:rPr>
        <w:t>لذت</w:t>
      </w:r>
      <w:r w:rsidRPr="000A305D">
        <w:rPr>
          <w:color w:val="000000" w:themeColor="text1"/>
          <w:rtl/>
        </w:rPr>
        <w:t xml:space="preserve"> </w:t>
      </w:r>
      <w:r w:rsidRPr="000A305D">
        <w:rPr>
          <w:rFonts w:hint="cs"/>
          <w:color w:val="000000" w:themeColor="text1"/>
          <w:rtl/>
        </w:rPr>
        <w:t>عاطفی</w:t>
      </w:r>
      <w:r w:rsidRPr="000A305D">
        <w:rPr>
          <w:color w:val="000000" w:themeColor="text1"/>
          <w:rtl/>
        </w:rPr>
        <w:t xml:space="preserve"> </w:t>
      </w:r>
      <w:r w:rsidRPr="000A305D">
        <w:rPr>
          <w:rFonts w:hint="cs"/>
          <w:color w:val="000000" w:themeColor="text1"/>
          <w:rtl/>
        </w:rPr>
        <w:t>معروف</w:t>
      </w:r>
      <w:r w:rsidRPr="000A305D">
        <w:rPr>
          <w:color w:val="000000" w:themeColor="text1"/>
          <w:rtl/>
        </w:rPr>
        <w:t xml:space="preserve"> </w:t>
      </w:r>
      <w:r w:rsidRPr="000A305D">
        <w:rPr>
          <w:rFonts w:hint="cs"/>
          <w:color w:val="000000" w:themeColor="text1"/>
          <w:rtl/>
        </w:rPr>
        <w:t>است</w:t>
      </w:r>
      <w:r w:rsidRPr="000A305D">
        <w:rPr>
          <w:color w:val="000000" w:themeColor="text1"/>
        </w:rPr>
        <w:t xml:space="preserve"> .</w:t>
      </w:r>
    </w:p>
    <w:p w:rsidR="00304884" w:rsidRPr="000A305D" w:rsidRDefault="00304884" w:rsidP="00F929F3">
      <w:pPr>
        <w:rPr>
          <w:color w:val="000000" w:themeColor="text1"/>
          <w:rtl/>
        </w:rPr>
      </w:pPr>
      <w:r w:rsidRPr="000A305D">
        <w:rPr>
          <w:rFonts w:hint="cs"/>
          <w:color w:val="000000" w:themeColor="text1"/>
          <w:rtl/>
        </w:rPr>
        <w:t xml:space="preserve">پدیده </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دوم</w:t>
      </w:r>
      <w:r w:rsidRPr="000A305D">
        <w:rPr>
          <w:color w:val="000000" w:themeColor="text1"/>
          <w:rtl/>
        </w:rPr>
        <w:t xml:space="preserve"> </w:t>
      </w:r>
      <w:r w:rsidRPr="000A305D">
        <w:rPr>
          <w:rFonts w:hint="cs"/>
          <w:color w:val="000000" w:themeColor="text1"/>
          <w:rtl/>
        </w:rPr>
        <w:t>این</w:t>
      </w:r>
      <w:r w:rsidRPr="000A305D">
        <w:rPr>
          <w:color w:val="000000" w:themeColor="text1"/>
          <w:rtl/>
        </w:rPr>
        <w:t xml:space="preserve"> </w:t>
      </w:r>
      <w:r w:rsidRPr="000A305D">
        <w:rPr>
          <w:rFonts w:hint="cs"/>
          <w:color w:val="000000" w:themeColor="text1"/>
          <w:rtl/>
        </w:rPr>
        <w:t>است</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با</w:t>
      </w:r>
      <w:r w:rsidRPr="000A305D">
        <w:rPr>
          <w:color w:val="000000" w:themeColor="text1"/>
          <w:rtl/>
        </w:rPr>
        <w:t xml:space="preserve"> </w:t>
      </w:r>
      <w:r w:rsidRPr="000A305D">
        <w:rPr>
          <w:rFonts w:hint="cs"/>
          <w:color w:val="000000" w:themeColor="text1"/>
          <w:rtl/>
        </w:rPr>
        <w:t>مصرف</w:t>
      </w:r>
      <w:r w:rsidRPr="000A305D">
        <w:rPr>
          <w:color w:val="000000" w:themeColor="text1"/>
          <w:rtl/>
        </w:rPr>
        <w:t xml:space="preserve"> </w:t>
      </w:r>
      <w:r w:rsidRPr="000A305D">
        <w:rPr>
          <w:rFonts w:hint="cs"/>
          <w:color w:val="000000" w:themeColor="text1"/>
          <w:rtl/>
        </w:rPr>
        <w:t>مکرر،</w:t>
      </w:r>
      <w:r w:rsidRPr="000A305D">
        <w:rPr>
          <w:color w:val="000000" w:themeColor="text1"/>
          <w:rtl/>
        </w:rPr>
        <w:t xml:space="preserve"> </w:t>
      </w:r>
      <w:r w:rsidRPr="000A305D">
        <w:rPr>
          <w:rFonts w:hint="cs"/>
          <w:color w:val="000000" w:themeColor="text1"/>
          <w:rtl/>
        </w:rPr>
        <w:t>تحمل</w:t>
      </w:r>
      <w:r w:rsidRPr="000A305D">
        <w:rPr>
          <w:color w:val="000000" w:themeColor="text1"/>
          <w:rtl/>
        </w:rPr>
        <w:t xml:space="preserve"> </w:t>
      </w:r>
      <w:r w:rsidRPr="000A305D">
        <w:rPr>
          <w:rFonts w:hint="cs"/>
          <w:color w:val="000000" w:themeColor="text1"/>
          <w:rtl/>
        </w:rPr>
        <w:t>عاطفی</w:t>
      </w:r>
      <w:r w:rsidRPr="000A305D">
        <w:rPr>
          <w:color w:val="000000" w:themeColor="text1"/>
          <w:rtl/>
        </w:rPr>
        <w:t xml:space="preserve"> </w:t>
      </w:r>
      <w:r w:rsidRPr="000A305D">
        <w:rPr>
          <w:rFonts w:hint="cs"/>
          <w:color w:val="000000" w:themeColor="text1"/>
          <w:rtl/>
        </w:rPr>
        <w:t>ایجاد</w:t>
      </w:r>
      <w:r w:rsidRPr="000A305D">
        <w:rPr>
          <w:color w:val="000000" w:themeColor="text1"/>
          <w:rtl/>
        </w:rPr>
        <w:t xml:space="preserve"> </w:t>
      </w:r>
      <w:r w:rsidRPr="000A305D">
        <w:rPr>
          <w:rFonts w:hint="cs"/>
          <w:color w:val="000000" w:themeColor="text1"/>
          <w:rtl/>
        </w:rPr>
        <w:t>میشود</w:t>
      </w:r>
      <w:r w:rsidRPr="000A305D">
        <w:rPr>
          <w:color w:val="000000" w:themeColor="text1"/>
          <w:rtl/>
        </w:rPr>
        <w:t xml:space="preserve"> </w:t>
      </w:r>
      <w:r w:rsidRPr="000A305D">
        <w:rPr>
          <w:rFonts w:hint="cs"/>
          <w:color w:val="000000" w:themeColor="text1"/>
          <w:rtl/>
        </w:rPr>
        <w:t>بدین</w:t>
      </w:r>
      <w:r w:rsidRPr="000A305D">
        <w:rPr>
          <w:color w:val="000000" w:themeColor="text1"/>
          <w:rtl/>
        </w:rPr>
        <w:t xml:space="preserve"> </w:t>
      </w:r>
      <w:r w:rsidRPr="000A305D">
        <w:rPr>
          <w:rFonts w:hint="cs"/>
          <w:color w:val="000000" w:themeColor="text1"/>
          <w:rtl/>
        </w:rPr>
        <w:t>معنی</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احساسها</w:t>
      </w:r>
      <w:r w:rsidR="00DB3C7D" w:rsidRPr="000A305D">
        <w:rPr>
          <w:rFonts w:hint="cs"/>
          <w:color w:val="000000" w:themeColor="text1"/>
          <w:rtl/>
        </w:rPr>
        <w:t>ی</w:t>
      </w:r>
      <w:r w:rsidRPr="000A305D">
        <w:rPr>
          <w:rFonts w:hint="cs"/>
          <w:color w:val="000000" w:themeColor="text1"/>
          <w:rtl/>
        </w:rPr>
        <w:t xml:space="preserve"> لذت</w:t>
      </w:r>
      <w:r w:rsidRPr="000A305D">
        <w:rPr>
          <w:color w:val="000000" w:themeColor="text1"/>
          <w:rtl/>
        </w:rPr>
        <w:t xml:space="preserve"> </w:t>
      </w:r>
      <w:r w:rsidRPr="000A305D">
        <w:rPr>
          <w:rFonts w:hint="cs"/>
          <w:color w:val="000000" w:themeColor="text1"/>
          <w:rtl/>
        </w:rPr>
        <w:t>بخش</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همان</w:t>
      </w:r>
      <w:r w:rsidRPr="000A305D">
        <w:rPr>
          <w:color w:val="000000" w:themeColor="text1"/>
          <w:rtl/>
        </w:rPr>
        <w:t xml:space="preserve"> </w:t>
      </w:r>
      <w:r w:rsidRPr="000A305D">
        <w:rPr>
          <w:rFonts w:hint="cs"/>
          <w:color w:val="000000" w:themeColor="text1"/>
          <w:rtl/>
        </w:rPr>
        <w:t>شدت</w:t>
      </w:r>
      <w:r w:rsidRPr="000A305D">
        <w:rPr>
          <w:color w:val="000000" w:themeColor="text1"/>
          <w:rtl/>
        </w:rPr>
        <w:t xml:space="preserve"> </w:t>
      </w:r>
      <w:r w:rsidRPr="000A305D">
        <w:rPr>
          <w:rFonts w:hint="cs"/>
          <w:color w:val="000000" w:themeColor="text1"/>
          <w:rtl/>
        </w:rPr>
        <w:t>مصرف</w:t>
      </w:r>
      <w:r w:rsidRPr="000A305D">
        <w:rPr>
          <w:color w:val="000000" w:themeColor="text1"/>
          <w:rtl/>
        </w:rPr>
        <w:t xml:space="preserve"> </w:t>
      </w:r>
      <w:r w:rsidRPr="000A305D">
        <w:rPr>
          <w:rFonts w:hint="cs"/>
          <w:color w:val="000000" w:themeColor="text1"/>
          <w:rtl/>
        </w:rPr>
        <w:t>اولیه</w:t>
      </w:r>
      <w:r w:rsidRPr="000A305D">
        <w:rPr>
          <w:color w:val="000000" w:themeColor="text1"/>
          <w:rtl/>
        </w:rPr>
        <w:t xml:space="preserve"> </w:t>
      </w:r>
      <w:r w:rsidRPr="000A305D">
        <w:rPr>
          <w:rFonts w:hint="cs"/>
          <w:color w:val="000000" w:themeColor="text1"/>
          <w:rtl/>
        </w:rPr>
        <w:t>دارو</w:t>
      </w:r>
      <w:r w:rsidRPr="000A305D">
        <w:rPr>
          <w:color w:val="000000" w:themeColor="text1"/>
          <w:rtl/>
        </w:rPr>
        <w:t xml:space="preserve"> </w:t>
      </w:r>
      <w:r w:rsidRPr="000A305D">
        <w:rPr>
          <w:rFonts w:hint="cs"/>
          <w:color w:val="000000" w:themeColor="text1"/>
          <w:rtl/>
        </w:rPr>
        <w:t>نیستند</w:t>
      </w:r>
      <w:r w:rsidRPr="000A305D">
        <w:rPr>
          <w:color w:val="000000" w:themeColor="text1"/>
          <w:rtl/>
        </w:rPr>
        <w:t xml:space="preserve"> </w:t>
      </w:r>
      <w:r w:rsidRPr="000A305D">
        <w:rPr>
          <w:rFonts w:hint="cs"/>
          <w:color w:val="000000" w:themeColor="text1"/>
          <w:rtl/>
        </w:rPr>
        <w:t>برا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رسیدن</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همان</w:t>
      </w:r>
      <w:r w:rsidRPr="000A305D">
        <w:rPr>
          <w:color w:val="000000" w:themeColor="text1"/>
          <w:rtl/>
        </w:rPr>
        <w:t xml:space="preserve"> </w:t>
      </w:r>
      <w:r w:rsidRPr="000A305D">
        <w:rPr>
          <w:rFonts w:hint="cs"/>
          <w:color w:val="000000" w:themeColor="text1"/>
          <w:rtl/>
        </w:rPr>
        <w:t>اثر</w:t>
      </w:r>
      <w:r w:rsidRPr="000A305D">
        <w:rPr>
          <w:color w:val="000000" w:themeColor="text1"/>
          <w:rtl/>
        </w:rPr>
        <w:t xml:space="preserve"> </w:t>
      </w:r>
      <w:r w:rsidRPr="000A305D">
        <w:rPr>
          <w:rFonts w:hint="cs"/>
          <w:color w:val="000000" w:themeColor="text1"/>
          <w:rtl/>
        </w:rPr>
        <w:t>ذهنی،</w:t>
      </w:r>
      <w:r w:rsidRPr="000A305D">
        <w:rPr>
          <w:color w:val="000000" w:themeColor="text1"/>
          <w:rtl/>
        </w:rPr>
        <w:t xml:space="preserve"> </w:t>
      </w:r>
      <w:r w:rsidRPr="000A305D">
        <w:rPr>
          <w:rFonts w:hint="cs"/>
          <w:color w:val="000000" w:themeColor="text1"/>
          <w:rtl/>
        </w:rPr>
        <w:t>مصرف</w:t>
      </w:r>
      <w:r w:rsidRPr="000A305D">
        <w:rPr>
          <w:color w:val="000000" w:themeColor="text1"/>
          <w:rtl/>
        </w:rPr>
        <w:t xml:space="preserve"> </w:t>
      </w:r>
      <w:r w:rsidRPr="000A305D">
        <w:rPr>
          <w:rFonts w:hint="cs"/>
          <w:color w:val="000000" w:themeColor="text1"/>
          <w:rtl/>
        </w:rPr>
        <w:t>کننده</w:t>
      </w:r>
      <w:r w:rsidRPr="000A305D">
        <w:rPr>
          <w:color w:val="000000" w:themeColor="text1"/>
          <w:rtl/>
        </w:rPr>
        <w:t xml:space="preserve"> </w:t>
      </w:r>
      <w:r w:rsidRPr="000A305D">
        <w:rPr>
          <w:rFonts w:hint="cs"/>
          <w:color w:val="000000" w:themeColor="text1"/>
          <w:rtl/>
        </w:rPr>
        <w:t>باید</w:t>
      </w:r>
      <w:r w:rsidRPr="000A305D">
        <w:rPr>
          <w:color w:val="000000" w:themeColor="text1"/>
          <w:rtl/>
        </w:rPr>
        <w:t xml:space="preserve"> </w:t>
      </w:r>
      <w:r w:rsidRPr="000A305D">
        <w:rPr>
          <w:rFonts w:hint="cs"/>
          <w:color w:val="000000" w:themeColor="text1"/>
          <w:rtl/>
        </w:rPr>
        <w:t>به تدریج</w:t>
      </w:r>
      <w:r w:rsidRPr="000A305D">
        <w:rPr>
          <w:color w:val="000000" w:themeColor="text1"/>
          <w:rtl/>
        </w:rPr>
        <w:t xml:space="preserve"> </w:t>
      </w:r>
      <w:r w:rsidRPr="000A305D">
        <w:rPr>
          <w:rFonts w:hint="cs"/>
          <w:color w:val="000000" w:themeColor="text1"/>
          <w:rtl/>
        </w:rPr>
        <w:t>مقادیر</w:t>
      </w:r>
      <w:r w:rsidRPr="000A305D">
        <w:rPr>
          <w:color w:val="000000" w:themeColor="text1"/>
          <w:rtl/>
        </w:rPr>
        <w:t xml:space="preserve"> </w:t>
      </w:r>
      <w:r w:rsidRPr="000A305D">
        <w:rPr>
          <w:rFonts w:hint="cs"/>
          <w:color w:val="000000" w:themeColor="text1"/>
          <w:rtl/>
        </w:rPr>
        <w:t>بیشتر</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دارو</w:t>
      </w:r>
      <w:r w:rsidRPr="000A305D">
        <w:rPr>
          <w:color w:val="000000" w:themeColor="text1"/>
          <w:rtl/>
        </w:rPr>
        <w:t xml:space="preserve"> </w:t>
      </w:r>
      <w:r w:rsidRPr="000A305D">
        <w:rPr>
          <w:rFonts w:hint="cs"/>
          <w:color w:val="000000" w:themeColor="text1"/>
          <w:rtl/>
        </w:rPr>
        <w:t>مصرف</w:t>
      </w:r>
      <w:r w:rsidRPr="000A305D">
        <w:rPr>
          <w:color w:val="000000" w:themeColor="text1"/>
          <w:rtl/>
        </w:rPr>
        <w:t xml:space="preserve"> </w:t>
      </w:r>
      <w:r w:rsidRPr="000A305D">
        <w:rPr>
          <w:rFonts w:hint="cs"/>
          <w:color w:val="000000" w:themeColor="text1"/>
          <w:rtl/>
        </w:rPr>
        <w:t>کند</w:t>
      </w:r>
      <w:r w:rsidRPr="000A305D">
        <w:rPr>
          <w:color w:val="000000" w:themeColor="text1"/>
          <w:rtl/>
        </w:rPr>
        <w:t xml:space="preserve">. </w:t>
      </w:r>
      <w:r w:rsidRPr="000A305D">
        <w:rPr>
          <w:rFonts w:hint="cs"/>
          <w:color w:val="000000" w:themeColor="text1"/>
          <w:rtl/>
        </w:rPr>
        <w:t>پدیده</w:t>
      </w:r>
      <w:r w:rsidRPr="000A305D">
        <w:rPr>
          <w:color w:val="000000" w:themeColor="text1"/>
          <w:rtl/>
        </w:rPr>
        <w:t xml:space="preserve"> </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سوم</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تحمل</w:t>
      </w:r>
      <w:r w:rsidRPr="000A305D">
        <w:rPr>
          <w:color w:val="000000" w:themeColor="text1"/>
          <w:rtl/>
        </w:rPr>
        <w:t xml:space="preserve"> </w:t>
      </w:r>
      <w:r w:rsidRPr="000A305D">
        <w:rPr>
          <w:rFonts w:hint="cs"/>
          <w:color w:val="000000" w:themeColor="text1"/>
          <w:rtl/>
        </w:rPr>
        <w:t>مربوط</w:t>
      </w:r>
      <w:r w:rsidRPr="000A305D">
        <w:rPr>
          <w:color w:val="000000" w:themeColor="text1"/>
          <w:rtl/>
        </w:rPr>
        <w:t xml:space="preserve"> </w:t>
      </w:r>
      <w:r w:rsidRPr="000A305D">
        <w:rPr>
          <w:rFonts w:hint="cs"/>
          <w:color w:val="000000" w:themeColor="text1"/>
          <w:rtl/>
        </w:rPr>
        <w:t>است</w:t>
      </w:r>
      <w:r w:rsidRPr="000A305D">
        <w:rPr>
          <w:color w:val="000000" w:themeColor="text1"/>
          <w:rtl/>
        </w:rPr>
        <w:t xml:space="preserve"> </w:t>
      </w:r>
      <w:r w:rsidRPr="000A305D">
        <w:rPr>
          <w:rFonts w:hint="cs"/>
          <w:color w:val="000000" w:themeColor="text1"/>
          <w:rtl/>
        </w:rPr>
        <w:t>ترك</w:t>
      </w:r>
      <w:r w:rsidRPr="000A305D">
        <w:rPr>
          <w:color w:val="000000" w:themeColor="text1"/>
          <w:rtl/>
        </w:rPr>
        <w:t xml:space="preserve"> </w:t>
      </w:r>
      <w:r w:rsidRPr="000A305D">
        <w:rPr>
          <w:rFonts w:hint="cs"/>
          <w:color w:val="000000" w:themeColor="text1"/>
          <w:rtl/>
        </w:rPr>
        <w:t>عاطفی</w:t>
      </w:r>
      <w:r w:rsidRPr="000A305D">
        <w:rPr>
          <w:color w:val="000000" w:themeColor="text1"/>
          <w:rtl/>
        </w:rPr>
        <w:t xml:space="preserve"> </w:t>
      </w:r>
      <w:r w:rsidRPr="000A305D">
        <w:rPr>
          <w:rFonts w:hint="cs"/>
          <w:color w:val="000000" w:themeColor="text1"/>
          <w:rtl/>
        </w:rPr>
        <w:t>است،</w:t>
      </w:r>
      <w:r w:rsidRPr="000A305D">
        <w:rPr>
          <w:color w:val="000000" w:themeColor="text1"/>
          <w:rtl/>
        </w:rPr>
        <w:t xml:space="preserve"> </w:t>
      </w:r>
      <w:r w:rsidRPr="000A305D">
        <w:rPr>
          <w:rFonts w:hint="cs"/>
          <w:color w:val="000000" w:themeColor="text1"/>
          <w:rtl/>
        </w:rPr>
        <w:t>بدین</w:t>
      </w:r>
      <w:r w:rsidRPr="000A305D">
        <w:rPr>
          <w:color w:val="000000" w:themeColor="text1"/>
          <w:rtl/>
        </w:rPr>
        <w:t xml:space="preserve"> </w:t>
      </w:r>
      <w:r w:rsidRPr="000A305D">
        <w:rPr>
          <w:rFonts w:hint="cs"/>
          <w:color w:val="000000" w:themeColor="text1"/>
          <w:rtl/>
        </w:rPr>
        <w:t>معنی که</w:t>
      </w:r>
      <w:r w:rsidRPr="000A305D">
        <w:rPr>
          <w:color w:val="000000" w:themeColor="text1"/>
          <w:rtl/>
        </w:rPr>
        <w:t xml:space="preserve"> </w:t>
      </w:r>
      <w:r w:rsidRPr="000A305D">
        <w:rPr>
          <w:rFonts w:hint="cs"/>
          <w:color w:val="000000" w:themeColor="text1"/>
          <w:rtl/>
        </w:rPr>
        <w:t>این</w:t>
      </w:r>
      <w:r w:rsidRPr="000A305D">
        <w:rPr>
          <w:color w:val="000000" w:themeColor="text1"/>
          <w:rtl/>
        </w:rPr>
        <w:t xml:space="preserve"> </w:t>
      </w:r>
      <w:r w:rsidRPr="000A305D">
        <w:rPr>
          <w:rFonts w:hint="cs"/>
          <w:color w:val="000000" w:themeColor="text1"/>
          <w:rtl/>
        </w:rPr>
        <w:t>حالت</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اثر</w:t>
      </w:r>
      <w:r w:rsidRPr="000A305D">
        <w:rPr>
          <w:color w:val="000000" w:themeColor="text1"/>
          <w:rtl/>
        </w:rPr>
        <w:t xml:space="preserve"> </w:t>
      </w:r>
      <w:r w:rsidRPr="000A305D">
        <w:rPr>
          <w:rFonts w:hint="cs"/>
          <w:color w:val="000000" w:themeColor="text1"/>
          <w:rtl/>
        </w:rPr>
        <w:t>حذف</w:t>
      </w:r>
      <w:r w:rsidRPr="000A305D">
        <w:rPr>
          <w:color w:val="000000" w:themeColor="text1"/>
          <w:rtl/>
        </w:rPr>
        <w:t xml:space="preserve"> </w:t>
      </w:r>
      <w:r w:rsidRPr="000A305D">
        <w:rPr>
          <w:rFonts w:hint="cs"/>
          <w:color w:val="000000" w:themeColor="text1"/>
          <w:rtl/>
        </w:rPr>
        <w:t>تقویت</w:t>
      </w:r>
      <w:r w:rsidRPr="000A305D">
        <w:rPr>
          <w:color w:val="000000" w:themeColor="text1"/>
          <w:rtl/>
        </w:rPr>
        <w:t xml:space="preserve"> </w:t>
      </w:r>
      <w:r w:rsidRPr="000A305D">
        <w:rPr>
          <w:rFonts w:hint="cs"/>
          <w:color w:val="000000" w:themeColor="text1"/>
          <w:rtl/>
        </w:rPr>
        <w:t>کننده</w:t>
      </w:r>
      <w:r w:rsidRPr="000A305D">
        <w:rPr>
          <w:color w:val="000000" w:themeColor="text1"/>
          <w:rtl/>
        </w:rPr>
        <w:t xml:space="preserve"> </w:t>
      </w:r>
      <w:r w:rsidRPr="000A305D">
        <w:rPr>
          <w:rFonts w:hint="cs"/>
          <w:color w:val="000000" w:themeColor="text1"/>
          <w:rtl/>
        </w:rPr>
        <w:t>دارو</w:t>
      </w:r>
      <w:r w:rsidRPr="000A305D">
        <w:rPr>
          <w:color w:val="000000" w:themeColor="text1"/>
          <w:rtl/>
        </w:rPr>
        <w:t xml:space="preserve"> </w:t>
      </w:r>
      <w:r w:rsidRPr="000A305D">
        <w:rPr>
          <w:rFonts w:hint="cs"/>
          <w:color w:val="000000" w:themeColor="text1"/>
          <w:rtl/>
        </w:rPr>
        <w:t>ناشی</w:t>
      </w:r>
      <w:r w:rsidRPr="000A305D">
        <w:rPr>
          <w:color w:val="000000" w:themeColor="text1"/>
          <w:rtl/>
        </w:rPr>
        <w:t xml:space="preserve"> </w:t>
      </w:r>
      <w:r w:rsidRPr="000A305D">
        <w:rPr>
          <w:rFonts w:hint="cs"/>
          <w:color w:val="000000" w:themeColor="text1"/>
          <w:rtl/>
        </w:rPr>
        <w:t>میشود</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نظر</w:t>
      </w:r>
      <w:r w:rsidRPr="000A305D">
        <w:rPr>
          <w:color w:val="000000" w:themeColor="text1"/>
          <w:rtl/>
        </w:rPr>
        <w:t xml:space="preserve"> </w:t>
      </w:r>
      <w:r w:rsidRPr="000A305D">
        <w:rPr>
          <w:rFonts w:hint="cs"/>
          <w:color w:val="000000" w:themeColor="text1"/>
          <w:rtl/>
        </w:rPr>
        <w:t>لذت</w:t>
      </w:r>
      <w:r w:rsidRPr="000A305D">
        <w:rPr>
          <w:color w:val="000000" w:themeColor="text1"/>
          <w:rtl/>
        </w:rPr>
        <w:t xml:space="preserve"> </w:t>
      </w:r>
      <w:r w:rsidRPr="000A305D">
        <w:rPr>
          <w:rFonts w:hint="cs"/>
          <w:color w:val="000000" w:themeColor="text1"/>
          <w:rtl/>
        </w:rPr>
        <w:t>با</w:t>
      </w:r>
      <w:r w:rsidRPr="000A305D">
        <w:rPr>
          <w:color w:val="000000" w:themeColor="text1"/>
          <w:rtl/>
        </w:rPr>
        <w:t xml:space="preserve"> </w:t>
      </w:r>
      <w:r w:rsidRPr="000A305D">
        <w:rPr>
          <w:rFonts w:hint="cs"/>
          <w:color w:val="000000" w:themeColor="text1"/>
          <w:rtl/>
        </w:rPr>
        <w:t>لذت</w:t>
      </w:r>
      <w:r w:rsidRPr="000A305D">
        <w:rPr>
          <w:color w:val="000000" w:themeColor="text1"/>
          <w:rtl/>
        </w:rPr>
        <w:t xml:space="preserve"> </w:t>
      </w:r>
      <w:r w:rsidRPr="000A305D">
        <w:rPr>
          <w:rFonts w:hint="cs"/>
          <w:color w:val="000000" w:themeColor="text1"/>
          <w:rtl/>
        </w:rPr>
        <w:t>عاطفی</w:t>
      </w:r>
      <w:r w:rsidRPr="000A305D">
        <w:rPr>
          <w:color w:val="000000" w:themeColor="text1"/>
          <w:rtl/>
        </w:rPr>
        <w:t xml:space="preserve"> </w:t>
      </w:r>
      <w:r w:rsidRPr="000A305D">
        <w:rPr>
          <w:rFonts w:hint="cs"/>
          <w:color w:val="000000" w:themeColor="text1"/>
          <w:rtl/>
        </w:rPr>
        <w:lastRenderedPageBreak/>
        <w:t>مغایر</w:t>
      </w:r>
      <w:r w:rsidRPr="000A305D">
        <w:rPr>
          <w:color w:val="000000" w:themeColor="text1"/>
          <w:rtl/>
        </w:rPr>
        <w:t xml:space="preserve"> </w:t>
      </w:r>
      <w:r w:rsidRPr="000A305D">
        <w:rPr>
          <w:rFonts w:hint="cs"/>
          <w:color w:val="000000" w:themeColor="text1"/>
          <w:rtl/>
        </w:rPr>
        <w:t>است</w:t>
      </w:r>
      <w:r w:rsidRPr="000A305D">
        <w:rPr>
          <w:color w:val="000000" w:themeColor="text1"/>
          <w:rtl/>
        </w:rPr>
        <w:t xml:space="preserve">. </w:t>
      </w:r>
      <w:r w:rsidRPr="000A305D">
        <w:rPr>
          <w:rFonts w:hint="cs"/>
          <w:color w:val="000000" w:themeColor="text1"/>
          <w:rtl/>
        </w:rPr>
        <w:t>نظریه فرآیند</w:t>
      </w:r>
      <w:r w:rsidRPr="000A305D">
        <w:rPr>
          <w:color w:val="000000" w:themeColor="text1"/>
          <w:rtl/>
        </w:rPr>
        <w:t xml:space="preserve"> </w:t>
      </w:r>
      <w:r w:rsidRPr="000A305D">
        <w:rPr>
          <w:rFonts w:hint="cs"/>
          <w:color w:val="000000" w:themeColor="text1"/>
          <w:rtl/>
        </w:rPr>
        <w:t>متضاد</w:t>
      </w:r>
      <w:r w:rsidRPr="000A305D">
        <w:rPr>
          <w:color w:val="000000" w:themeColor="text1"/>
          <w:rtl/>
        </w:rPr>
        <w:t xml:space="preserve"> </w:t>
      </w:r>
      <w:r w:rsidRPr="000A305D">
        <w:rPr>
          <w:rFonts w:hint="cs"/>
          <w:color w:val="000000" w:themeColor="text1"/>
          <w:rtl/>
        </w:rPr>
        <w:t>عمدتاً</w:t>
      </w:r>
      <w:r w:rsidRPr="000A305D">
        <w:rPr>
          <w:color w:val="000000" w:themeColor="text1"/>
          <w:rtl/>
        </w:rPr>
        <w:t xml:space="preserve"> </w:t>
      </w:r>
      <w:r w:rsidRPr="000A305D">
        <w:rPr>
          <w:rFonts w:hint="cs"/>
          <w:color w:val="000000" w:themeColor="text1"/>
          <w:rtl/>
        </w:rPr>
        <w:t>بر</w:t>
      </w:r>
      <w:r w:rsidRPr="000A305D">
        <w:rPr>
          <w:color w:val="000000" w:themeColor="text1"/>
          <w:rtl/>
        </w:rPr>
        <w:t xml:space="preserve"> </w:t>
      </w:r>
      <w:r w:rsidRPr="000A305D">
        <w:rPr>
          <w:rFonts w:hint="cs"/>
          <w:color w:val="000000" w:themeColor="text1"/>
          <w:rtl/>
        </w:rPr>
        <w:t>پایه</w:t>
      </w:r>
      <w:r w:rsidRPr="000A305D">
        <w:rPr>
          <w:color w:val="000000" w:themeColor="text1"/>
          <w:rtl/>
        </w:rPr>
        <w:t xml:space="preserve"> </w:t>
      </w:r>
      <w:r w:rsidRPr="000A305D">
        <w:rPr>
          <w:rFonts w:hint="cs"/>
          <w:color w:val="000000" w:themeColor="text1"/>
          <w:rtl/>
        </w:rPr>
        <w:t>مفهوم</w:t>
      </w:r>
      <w:r w:rsidRPr="000A305D">
        <w:rPr>
          <w:color w:val="000000" w:themeColor="text1"/>
          <w:rtl/>
        </w:rPr>
        <w:t xml:space="preserve"> </w:t>
      </w:r>
      <w:r w:rsidRPr="000A305D">
        <w:rPr>
          <w:rFonts w:hint="cs"/>
          <w:color w:val="000000" w:themeColor="text1"/>
          <w:rtl/>
        </w:rPr>
        <w:t>تقویت</w:t>
      </w:r>
      <w:r w:rsidRPr="000A305D">
        <w:rPr>
          <w:color w:val="000000" w:themeColor="text1"/>
          <w:rtl/>
        </w:rPr>
        <w:t xml:space="preserve"> </w:t>
      </w:r>
      <w:r w:rsidRPr="000A305D">
        <w:rPr>
          <w:rFonts w:hint="cs"/>
          <w:color w:val="000000" w:themeColor="text1"/>
          <w:rtl/>
        </w:rPr>
        <w:t>منفی</w:t>
      </w:r>
      <w:r w:rsidRPr="000A305D">
        <w:rPr>
          <w:color w:val="000000" w:themeColor="text1"/>
          <w:rtl/>
        </w:rPr>
        <w:t xml:space="preserve"> </w:t>
      </w:r>
      <w:r w:rsidRPr="000A305D">
        <w:rPr>
          <w:rFonts w:hint="cs"/>
          <w:color w:val="000000" w:themeColor="text1"/>
          <w:rtl/>
        </w:rPr>
        <w:t>قرار</w:t>
      </w:r>
      <w:r w:rsidRPr="000A305D">
        <w:rPr>
          <w:color w:val="000000" w:themeColor="text1"/>
          <w:rtl/>
        </w:rPr>
        <w:t xml:space="preserve"> </w:t>
      </w:r>
      <w:r w:rsidRPr="000A305D">
        <w:rPr>
          <w:rFonts w:hint="cs"/>
          <w:color w:val="000000" w:themeColor="text1"/>
          <w:rtl/>
        </w:rPr>
        <w:t>دارد</w:t>
      </w:r>
      <w:r w:rsidRPr="000A305D">
        <w:rPr>
          <w:color w:val="000000" w:themeColor="text1"/>
          <w:rtl/>
        </w:rPr>
        <w:t xml:space="preserve"> </w:t>
      </w:r>
      <w:r w:rsidRPr="000A305D">
        <w:rPr>
          <w:rFonts w:hint="cs"/>
          <w:color w:val="000000" w:themeColor="text1"/>
          <w:rtl/>
        </w:rPr>
        <w:t>افراد</w:t>
      </w:r>
      <w:r w:rsidRPr="000A305D">
        <w:rPr>
          <w:color w:val="000000" w:themeColor="text1"/>
          <w:rtl/>
        </w:rPr>
        <w:t xml:space="preserve"> </w:t>
      </w:r>
      <w:r w:rsidRPr="000A305D">
        <w:rPr>
          <w:rFonts w:hint="cs"/>
          <w:color w:val="000000" w:themeColor="text1"/>
          <w:rtl/>
        </w:rPr>
        <w:t>برا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رهایی</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حالتها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ناخوشایند</w:t>
      </w:r>
      <w:r w:rsidRPr="000A305D">
        <w:rPr>
          <w:color w:val="000000" w:themeColor="text1"/>
          <w:rtl/>
        </w:rPr>
        <w:t xml:space="preserve"> </w:t>
      </w:r>
      <w:r w:rsidRPr="000A305D">
        <w:rPr>
          <w:rFonts w:hint="cs"/>
          <w:color w:val="000000" w:themeColor="text1"/>
          <w:rtl/>
        </w:rPr>
        <w:t>داروها</w:t>
      </w:r>
      <w:r w:rsidRPr="000A305D">
        <w:rPr>
          <w:color w:val="000000" w:themeColor="text1"/>
          <w:rtl/>
        </w:rPr>
        <w:t xml:space="preserve"> </w:t>
      </w:r>
      <w:r w:rsidRPr="000A305D">
        <w:rPr>
          <w:rFonts w:hint="cs"/>
          <w:color w:val="000000" w:themeColor="text1"/>
          <w:rtl/>
        </w:rPr>
        <w:t>را مصرف</w:t>
      </w:r>
      <w:r w:rsidRPr="000A305D">
        <w:rPr>
          <w:color w:val="000000" w:themeColor="text1"/>
          <w:rtl/>
        </w:rPr>
        <w:t xml:space="preserve"> </w:t>
      </w:r>
      <w:r w:rsidRPr="000A305D">
        <w:rPr>
          <w:rFonts w:hint="cs"/>
          <w:color w:val="000000" w:themeColor="text1"/>
          <w:rtl/>
        </w:rPr>
        <w:t>نموده</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آنها</w:t>
      </w:r>
      <w:r w:rsidRPr="000A305D">
        <w:rPr>
          <w:color w:val="000000" w:themeColor="text1"/>
          <w:rtl/>
        </w:rPr>
        <w:t xml:space="preserve"> </w:t>
      </w:r>
      <w:r w:rsidRPr="000A305D">
        <w:rPr>
          <w:rFonts w:hint="cs"/>
          <w:color w:val="000000" w:themeColor="text1"/>
          <w:rtl/>
        </w:rPr>
        <w:t>معتاد</w:t>
      </w:r>
      <w:r w:rsidRPr="000A305D">
        <w:rPr>
          <w:color w:val="000000" w:themeColor="text1"/>
          <w:rtl/>
        </w:rPr>
        <w:t xml:space="preserve"> </w:t>
      </w:r>
      <w:r w:rsidRPr="000A305D">
        <w:rPr>
          <w:rFonts w:hint="cs"/>
          <w:color w:val="000000" w:themeColor="text1"/>
          <w:rtl/>
        </w:rPr>
        <w:t>میشوند</w:t>
      </w:r>
      <w:r w:rsidRPr="000A305D">
        <w:rPr>
          <w:color w:val="000000" w:themeColor="text1"/>
          <w:rtl/>
        </w:rPr>
        <w:t>(</w:t>
      </w:r>
      <w:r w:rsidRPr="000A305D">
        <w:rPr>
          <w:rFonts w:hint="cs"/>
          <w:color w:val="000000" w:themeColor="text1"/>
          <w:rtl/>
        </w:rPr>
        <w:t>روزنهان</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سلیگمن،</w:t>
      </w:r>
      <w:r w:rsidRPr="000A305D">
        <w:rPr>
          <w:color w:val="000000" w:themeColor="text1"/>
          <w:rtl/>
        </w:rPr>
        <w:t xml:space="preserve"> 1385</w:t>
      </w:r>
      <w:r w:rsidRPr="000A305D">
        <w:rPr>
          <w:rFonts w:hint="cs"/>
          <w:color w:val="000000" w:themeColor="text1"/>
          <w:rtl/>
        </w:rPr>
        <w:t>)</w:t>
      </w:r>
    </w:p>
    <w:p w:rsidR="00304884" w:rsidRPr="000A305D" w:rsidRDefault="00DB7CFA" w:rsidP="00F929F3">
      <w:pPr>
        <w:pStyle w:val="Heading1"/>
        <w:rPr>
          <w:color w:val="000000" w:themeColor="text1"/>
          <w:rtl/>
        </w:rPr>
      </w:pPr>
      <w:bookmarkStart w:id="96" w:name="_Toc361136135"/>
      <w:bookmarkStart w:id="97" w:name="_Toc365161115"/>
      <w:r w:rsidRPr="000A305D">
        <w:rPr>
          <w:rFonts w:hint="cs"/>
          <w:color w:val="000000" w:themeColor="text1"/>
          <w:rtl/>
        </w:rPr>
        <w:t xml:space="preserve">4- </w:t>
      </w:r>
      <w:r w:rsidR="00304884" w:rsidRPr="000A305D">
        <w:rPr>
          <w:rFonts w:hint="cs"/>
          <w:color w:val="000000" w:themeColor="text1"/>
          <w:rtl/>
        </w:rPr>
        <w:t>دیدگاه</w:t>
      </w:r>
      <w:r w:rsidR="00304884" w:rsidRPr="000A305D">
        <w:rPr>
          <w:color w:val="000000" w:themeColor="text1"/>
          <w:rtl/>
        </w:rPr>
        <w:t xml:space="preserve"> </w:t>
      </w:r>
      <w:r w:rsidR="00304884" w:rsidRPr="000A305D">
        <w:rPr>
          <w:rFonts w:hint="cs"/>
          <w:color w:val="000000" w:themeColor="text1"/>
          <w:rtl/>
        </w:rPr>
        <w:t>الگوها</w:t>
      </w:r>
      <w:r w:rsidR="00DB3C7D" w:rsidRPr="000A305D">
        <w:rPr>
          <w:rFonts w:hint="cs"/>
          <w:color w:val="000000" w:themeColor="text1"/>
          <w:rtl/>
        </w:rPr>
        <w:t>ی</w:t>
      </w:r>
      <w:r w:rsidR="00304884" w:rsidRPr="000A305D">
        <w:rPr>
          <w:color w:val="000000" w:themeColor="text1"/>
          <w:rtl/>
        </w:rPr>
        <w:t xml:space="preserve"> </w:t>
      </w:r>
      <w:r w:rsidR="00304884" w:rsidRPr="000A305D">
        <w:rPr>
          <w:rFonts w:hint="cs"/>
          <w:color w:val="000000" w:themeColor="text1"/>
          <w:rtl/>
        </w:rPr>
        <w:t>تقویت</w:t>
      </w:r>
      <w:r w:rsidR="00304884" w:rsidRPr="000A305D">
        <w:rPr>
          <w:color w:val="000000" w:themeColor="text1"/>
          <w:rtl/>
        </w:rPr>
        <w:t xml:space="preserve"> </w:t>
      </w:r>
      <w:r w:rsidR="00304884" w:rsidRPr="000A305D">
        <w:rPr>
          <w:rFonts w:hint="cs"/>
          <w:color w:val="000000" w:themeColor="text1"/>
          <w:rtl/>
        </w:rPr>
        <w:t>مثبت</w:t>
      </w:r>
      <w:bookmarkEnd w:id="96"/>
      <w:bookmarkEnd w:id="97"/>
    </w:p>
    <w:p w:rsidR="00304884" w:rsidRPr="000A305D" w:rsidRDefault="00304884" w:rsidP="000868D5">
      <w:pPr>
        <w:rPr>
          <w:color w:val="000000" w:themeColor="text1"/>
          <w:rtl/>
        </w:rPr>
      </w:pPr>
      <w:r w:rsidRPr="000A305D">
        <w:rPr>
          <w:rFonts w:hint="cs"/>
          <w:color w:val="000000" w:themeColor="text1"/>
          <w:rtl/>
        </w:rPr>
        <w:t>الگوها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تقویت</w:t>
      </w:r>
      <w:r w:rsidRPr="000A305D">
        <w:rPr>
          <w:color w:val="000000" w:themeColor="text1"/>
          <w:rtl/>
        </w:rPr>
        <w:t xml:space="preserve"> </w:t>
      </w:r>
      <w:r w:rsidRPr="000A305D">
        <w:rPr>
          <w:rFonts w:hint="cs"/>
          <w:color w:val="000000" w:themeColor="text1"/>
          <w:rtl/>
        </w:rPr>
        <w:t>مثبت</w:t>
      </w:r>
      <w:r w:rsidRPr="000A305D">
        <w:rPr>
          <w:color w:val="000000" w:themeColor="text1"/>
          <w:rtl/>
        </w:rPr>
        <w:t xml:space="preserve"> </w:t>
      </w:r>
      <w:r w:rsidRPr="000A305D">
        <w:rPr>
          <w:rFonts w:hint="cs"/>
          <w:color w:val="000000" w:themeColor="text1"/>
          <w:rtl/>
        </w:rPr>
        <w:t>بر</w:t>
      </w:r>
      <w:r w:rsidRPr="000A305D">
        <w:rPr>
          <w:color w:val="000000" w:themeColor="text1"/>
          <w:rtl/>
        </w:rPr>
        <w:t xml:space="preserve"> </w:t>
      </w:r>
      <w:r w:rsidRPr="000A305D">
        <w:rPr>
          <w:rFonts w:hint="cs"/>
          <w:color w:val="000000" w:themeColor="text1"/>
          <w:rtl/>
        </w:rPr>
        <w:t>آثار</w:t>
      </w:r>
      <w:r w:rsidRPr="000A305D">
        <w:rPr>
          <w:color w:val="000000" w:themeColor="text1"/>
          <w:rtl/>
        </w:rPr>
        <w:t xml:space="preserve"> </w:t>
      </w:r>
      <w:r w:rsidRPr="000A305D">
        <w:rPr>
          <w:rFonts w:hint="cs"/>
          <w:color w:val="000000" w:themeColor="text1"/>
          <w:rtl/>
        </w:rPr>
        <w:t>لذت</w:t>
      </w:r>
      <w:r w:rsidRPr="000A305D">
        <w:rPr>
          <w:color w:val="000000" w:themeColor="text1"/>
          <w:rtl/>
        </w:rPr>
        <w:t xml:space="preserve"> </w:t>
      </w:r>
      <w:r w:rsidRPr="000A305D">
        <w:rPr>
          <w:rFonts w:hint="cs"/>
          <w:color w:val="000000" w:themeColor="text1"/>
          <w:rtl/>
        </w:rPr>
        <w:t>بخش</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وجدآور</w:t>
      </w:r>
      <w:r w:rsidRPr="000A305D">
        <w:rPr>
          <w:color w:val="000000" w:themeColor="text1"/>
          <w:rtl/>
        </w:rPr>
        <w:t xml:space="preserve"> </w:t>
      </w:r>
      <w:r w:rsidRPr="000A305D">
        <w:rPr>
          <w:rFonts w:hint="cs"/>
          <w:color w:val="000000" w:themeColor="text1"/>
          <w:rtl/>
        </w:rPr>
        <w:t>داروها</w:t>
      </w:r>
      <w:r w:rsidRPr="000A305D">
        <w:rPr>
          <w:color w:val="000000" w:themeColor="text1"/>
          <w:rtl/>
        </w:rPr>
        <w:t xml:space="preserve"> </w:t>
      </w:r>
      <w:r w:rsidRPr="000A305D">
        <w:rPr>
          <w:rFonts w:hint="cs"/>
          <w:color w:val="000000" w:themeColor="text1"/>
          <w:rtl/>
        </w:rPr>
        <w:t>تأکید</w:t>
      </w:r>
      <w:r w:rsidRPr="000A305D">
        <w:rPr>
          <w:color w:val="000000" w:themeColor="text1"/>
          <w:rtl/>
        </w:rPr>
        <w:t xml:space="preserve"> </w:t>
      </w:r>
      <w:r w:rsidRPr="000A305D">
        <w:rPr>
          <w:rFonts w:hint="cs"/>
          <w:color w:val="000000" w:themeColor="text1"/>
          <w:rtl/>
        </w:rPr>
        <w:t>میکنند</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اعلام</w:t>
      </w:r>
      <w:r w:rsidRPr="000A305D">
        <w:rPr>
          <w:color w:val="000000" w:themeColor="text1"/>
          <w:rtl/>
        </w:rPr>
        <w:t xml:space="preserve"> </w:t>
      </w:r>
      <w:r w:rsidRPr="000A305D">
        <w:rPr>
          <w:rFonts w:hint="cs"/>
          <w:color w:val="000000" w:themeColor="text1"/>
          <w:rtl/>
        </w:rPr>
        <w:t>میدارند</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این</w:t>
      </w:r>
      <w:r w:rsidRPr="000A305D">
        <w:rPr>
          <w:color w:val="000000" w:themeColor="text1"/>
          <w:rtl/>
        </w:rPr>
        <w:t xml:space="preserve"> </w:t>
      </w:r>
      <w:r w:rsidRPr="000A305D">
        <w:rPr>
          <w:rFonts w:hint="cs"/>
          <w:color w:val="000000" w:themeColor="text1"/>
          <w:rtl/>
        </w:rPr>
        <w:t>آثار بسیار</w:t>
      </w:r>
      <w:r w:rsidRPr="000A305D">
        <w:rPr>
          <w:color w:val="000000" w:themeColor="text1"/>
          <w:rtl/>
        </w:rPr>
        <w:t xml:space="preserve"> </w:t>
      </w:r>
      <w:r w:rsidRPr="000A305D">
        <w:rPr>
          <w:rFonts w:hint="cs"/>
          <w:color w:val="000000" w:themeColor="text1"/>
          <w:rtl/>
        </w:rPr>
        <w:t>تقویت</w:t>
      </w:r>
      <w:r w:rsidRPr="000A305D">
        <w:rPr>
          <w:color w:val="000000" w:themeColor="text1"/>
          <w:rtl/>
        </w:rPr>
        <w:t xml:space="preserve"> </w:t>
      </w:r>
      <w:r w:rsidRPr="000A305D">
        <w:rPr>
          <w:rFonts w:hint="cs"/>
          <w:color w:val="000000" w:themeColor="text1"/>
          <w:rtl/>
        </w:rPr>
        <w:t>کننده،</w:t>
      </w:r>
      <w:r w:rsidRPr="000A305D">
        <w:rPr>
          <w:color w:val="000000" w:themeColor="text1"/>
          <w:rtl/>
        </w:rPr>
        <w:t xml:space="preserve"> </w:t>
      </w:r>
      <w:r w:rsidRPr="000A305D">
        <w:rPr>
          <w:rFonts w:hint="cs"/>
          <w:color w:val="000000" w:themeColor="text1"/>
          <w:rtl/>
        </w:rPr>
        <w:t>علت</w:t>
      </w:r>
      <w:r w:rsidRPr="000A305D">
        <w:rPr>
          <w:color w:val="000000" w:themeColor="text1"/>
          <w:rtl/>
        </w:rPr>
        <w:t xml:space="preserve"> </w:t>
      </w:r>
      <w:r w:rsidRPr="000A305D">
        <w:rPr>
          <w:rFonts w:hint="cs"/>
          <w:color w:val="000000" w:themeColor="text1"/>
          <w:rtl/>
        </w:rPr>
        <w:t>اصلی</w:t>
      </w:r>
      <w:r w:rsidRPr="000A305D">
        <w:rPr>
          <w:color w:val="000000" w:themeColor="text1"/>
          <w:rtl/>
        </w:rPr>
        <w:t xml:space="preserve"> </w:t>
      </w:r>
      <w:r w:rsidRPr="000A305D">
        <w:rPr>
          <w:rFonts w:hint="cs"/>
          <w:color w:val="000000" w:themeColor="text1"/>
          <w:rtl/>
        </w:rPr>
        <w:t>مصرف</w:t>
      </w:r>
      <w:r w:rsidRPr="000A305D">
        <w:rPr>
          <w:color w:val="000000" w:themeColor="text1"/>
          <w:rtl/>
        </w:rPr>
        <w:t xml:space="preserve"> </w:t>
      </w:r>
      <w:r w:rsidRPr="000A305D">
        <w:rPr>
          <w:rFonts w:hint="cs"/>
          <w:color w:val="000000" w:themeColor="text1"/>
          <w:rtl/>
        </w:rPr>
        <w:t>داروست</w:t>
      </w:r>
      <w:r w:rsidRPr="000A305D">
        <w:rPr>
          <w:color w:val="000000" w:themeColor="text1"/>
          <w:rtl/>
        </w:rPr>
        <w:t xml:space="preserve">. </w:t>
      </w:r>
      <w:r w:rsidRPr="000A305D">
        <w:rPr>
          <w:rFonts w:hint="cs"/>
          <w:color w:val="000000" w:themeColor="text1"/>
          <w:rtl/>
        </w:rPr>
        <w:t>پژوهشیهایی</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این</w:t>
      </w:r>
      <w:r w:rsidRPr="000A305D">
        <w:rPr>
          <w:color w:val="000000" w:themeColor="text1"/>
          <w:rtl/>
        </w:rPr>
        <w:t xml:space="preserve"> </w:t>
      </w:r>
      <w:r w:rsidRPr="000A305D">
        <w:rPr>
          <w:rFonts w:hint="cs"/>
          <w:color w:val="000000" w:themeColor="text1"/>
          <w:rtl/>
        </w:rPr>
        <w:t>الگوها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تقویت</w:t>
      </w:r>
      <w:r w:rsidRPr="000A305D">
        <w:rPr>
          <w:color w:val="000000" w:themeColor="text1"/>
          <w:rtl/>
        </w:rPr>
        <w:t xml:space="preserve"> </w:t>
      </w:r>
      <w:r w:rsidRPr="000A305D">
        <w:rPr>
          <w:rFonts w:hint="cs"/>
          <w:color w:val="000000" w:themeColor="text1"/>
          <w:rtl/>
        </w:rPr>
        <w:t>مثبت</w:t>
      </w:r>
      <w:r w:rsidRPr="000A305D">
        <w:rPr>
          <w:color w:val="000000" w:themeColor="text1"/>
          <w:rtl/>
        </w:rPr>
        <w:t xml:space="preserve"> </w:t>
      </w:r>
      <w:r w:rsidRPr="000A305D">
        <w:rPr>
          <w:rFonts w:hint="cs"/>
          <w:color w:val="000000" w:themeColor="text1"/>
          <w:rtl/>
        </w:rPr>
        <w:t>را</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کار</w:t>
      </w:r>
      <w:r w:rsidRPr="000A305D">
        <w:rPr>
          <w:color w:val="000000" w:themeColor="text1"/>
          <w:rtl/>
        </w:rPr>
        <w:t xml:space="preserve"> </w:t>
      </w:r>
      <w:r w:rsidRPr="000A305D">
        <w:rPr>
          <w:rFonts w:hint="cs"/>
          <w:color w:val="000000" w:themeColor="text1"/>
          <w:rtl/>
        </w:rPr>
        <w:t>میبرند نشان</w:t>
      </w:r>
      <w:r w:rsidRPr="000A305D">
        <w:rPr>
          <w:color w:val="000000" w:themeColor="text1"/>
          <w:rtl/>
        </w:rPr>
        <w:t xml:space="preserve"> </w:t>
      </w:r>
      <w:r w:rsidRPr="000A305D">
        <w:rPr>
          <w:rFonts w:hint="cs"/>
          <w:color w:val="000000" w:themeColor="text1"/>
          <w:rtl/>
        </w:rPr>
        <w:t>میدهند</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حیوانات</w:t>
      </w:r>
      <w:r w:rsidRPr="000A305D">
        <w:rPr>
          <w:color w:val="000000" w:themeColor="text1"/>
          <w:rtl/>
        </w:rPr>
        <w:t xml:space="preserve"> </w:t>
      </w:r>
      <w:r w:rsidRPr="000A305D">
        <w:rPr>
          <w:rFonts w:hint="cs"/>
          <w:color w:val="000000" w:themeColor="text1"/>
          <w:rtl/>
        </w:rPr>
        <w:t>بسیار</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داروهایی</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توسط</w:t>
      </w:r>
      <w:r w:rsidRPr="000A305D">
        <w:rPr>
          <w:color w:val="000000" w:themeColor="text1"/>
          <w:rtl/>
        </w:rPr>
        <w:t xml:space="preserve"> </w:t>
      </w:r>
      <w:r w:rsidRPr="000A305D">
        <w:rPr>
          <w:rFonts w:hint="cs"/>
          <w:color w:val="000000" w:themeColor="text1"/>
          <w:rtl/>
        </w:rPr>
        <w:t>انسانها</w:t>
      </w:r>
      <w:r w:rsidRPr="000A305D">
        <w:rPr>
          <w:color w:val="000000" w:themeColor="text1"/>
          <w:rtl/>
        </w:rPr>
        <w:t xml:space="preserve"> </w:t>
      </w:r>
      <w:r w:rsidRPr="000A305D">
        <w:rPr>
          <w:rFonts w:hint="cs"/>
          <w:color w:val="000000" w:themeColor="text1"/>
          <w:rtl/>
        </w:rPr>
        <w:t>سوءمصرف</w:t>
      </w:r>
      <w:r w:rsidRPr="000A305D">
        <w:rPr>
          <w:color w:val="000000" w:themeColor="text1"/>
          <w:rtl/>
        </w:rPr>
        <w:t xml:space="preserve"> </w:t>
      </w:r>
      <w:r w:rsidRPr="000A305D">
        <w:rPr>
          <w:rFonts w:hint="cs"/>
          <w:color w:val="000000" w:themeColor="text1"/>
          <w:rtl/>
        </w:rPr>
        <w:t>میشوند،</w:t>
      </w:r>
      <w:r w:rsidRPr="000A305D">
        <w:rPr>
          <w:color w:val="000000" w:themeColor="text1"/>
          <w:rtl/>
        </w:rPr>
        <w:t xml:space="preserve"> </w:t>
      </w:r>
      <w:r w:rsidRPr="000A305D">
        <w:rPr>
          <w:rFonts w:hint="cs"/>
          <w:color w:val="000000" w:themeColor="text1"/>
          <w:rtl/>
        </w:rPr>
        <w:t>خود</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کار</w:t>
      </w:r>
      <w:r w:rsidRPr="000A305D">
        <w:rPr>
          <w:color w:val="000000" w:themeColor="text1"/>
          <w:rtl/>
        </w:rPr>
        <w:t xml:space="preserve"> </w:t>
      </w:r>
      <w:r w:rsidRPr="000A305D">
        <w:rPr>
          <w:rFonts w:hint="cs"/>
          <w:color w:val="000000" w:themeColor="text1"/>
          <w:rtl/>
        </w:rPr>
        <w:t>می</w:t>
      </w:r>
      <w:r w:rsidRPr="000A305D">
        <w:rPr>
          <w:color w:val="000000" w:themeColor="text1"/>
        </w:rPr>
        <w:t>-</w:t>
      </w:r>
      <w:r w:rsidRPr="000A305D">
        <w:rPr>
          <w:rFonts w:hint="cs"/>
          <w:color w:val="000000" w:themeColor="text1"/>
          <w:rtl/>
        </w:rPr>
        <w:t>برند</w:t>
      </w:r>
      <w:r w:rsidRPr="000A305D">
        <w:rPr>
          <w:color w:val="000000" w:themeColor="text1"/>
          <w:rtl/>
        </w:rPr>
        <w:t>(</w:t>
      </w:r>
      <w:r w:rsidRPr="000A305D">
        <w:rPr>
          <w:rFonts w:hint="cs"/>
          <w:color w:val="000000" w:themeColor="text1"/>
          <w:rtl/>
        </w:rPr>
        <w:t>تامپسون</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شاستر</w:t>
      </w:r>
      <w:r w:rsidRPr="000A305D">
        <w:rPr>
          <w:rStyle w:val="FootnoteReference"/>
          <w:color w:val="000000" w:themeColor="text1"/>
          <w:rtl/>
        </w:rPr>
        <w:footnoteReference w:id="77"/>
      </w:r>
      <w:r w:rsidRPr="000A305D">
        <w:rPr>
          <w:color w:val="000000" w:themeColor="text1"/>
          <w:rtl/>
        </w:rPr>
        <w:t xml:space="preserve"> </w:t>
      </w:r>
      <w:r w:rsidRPr="000A305D">
        <w:rPr>
          <w:rFonts w:hint="cs"/>
          <w:color w:val="000000" w:themeColor="text1"/>
          <w:rtl/>
        </w:rPr>
        <w:t>،</w:t>
      </w:r>
      <w:r w:rsidRPr="000A305D">
        <w:rPr>
          <w:color w:val="000000" w:themeColor="text1"/>
          <w:rtl/>
        </w:rPr>
        <w:t>1964</w:t>
      </w:r>
      <w:r w:rsidRPr="000A305D">
        <w:rPr>
          <w:rFonts w:hint="cs"/>
          <w:color w:val="000000" w:themeColor="text1"/>
          <w:rtl/>
        </w:rPr>
        <w:t>؛</w:t>
      </w:r>
      <w:r w:rsidRPr="000A305D">
        <w:rPr>
          <w:color w:val="000000" w:themeColor="text1"/>
          <w:rtl/>
        </w:rPr>
        <w:t xml:space="preserve"> </w:t>
      </w:r>
      <w:r w:rsidRPr="000A305D">
        <w:rPr>
          <w:rFonts w:hint="cs"/>
          <w:color w:val="000000" w:themeColor="text1"/>
          <w:rtl/>
        </w:rPr>
        <w:t>دنو،یاناگیتا</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سیورز</w:t>
      </w:r>
      <w:r w:rsidRPr="000A305D">
        <w:rPr>
          <w:rStyle w:val="FootnoteReference"/>
          <w:color w:val="000000" w:themeColor="text1"/>
          <w:rtl/>
        </w:rPr>
        <w:footnoteReference w:id="78"/>
      </w:r>
      <w:r w:rsidRPr="000A305D">
        <w:rPr>
          <w:color w:val="000000" w:themeColor="text1"/>
          <w:rtl/>
        </w:rPr>
        <w:t xml:space="preserve"> 1969 </w:t>
      </w:r>
      <w:r w:rsidRPr="000A305D">
        <w:rPr>
          <w:rFonts w:hint="cs"/>
          <w:color w:val="000000" w:themeColor="text1"/>
          <w:rtl/>
        </w:rPr>
        <w:t>؛</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نقل</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روزنهان</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سلیگمن،</w:t>
      </w:r>
      <w:r w:rsidRPr="000A305D">
        <w:rPr>
          <w:color w:val="000000" w:themeColor="text1"/>
          <w:rtl/>
        </w:rPr>
        <w:t xml:space="preserve"> 1385 ). </w:t>
      </w:r>
      <w:r w:rsidRPr="000A305D">
        <w:rPr>
          <w:rFonts w:hint="cs"/>
          <w:color w:val="000000" w:themeColor="text1"/>
          <w:rtl/>
        </w:rPr>
        <w:t>تصور</w:t>
      </w:r>
      <w:r w:rsidRPr="000A305D">
        <w:rPr>
          <w:color w:val="000000" w:themeColor="text1"/>
          <w:rtl/>
        </w:rPr>
        <w:t xml:space="preserve"> </w:t>
      </w:r>
      <w:r w:rsidRPr="000A305D">
        <w:rPr>
          <w:rFonts w:hint="cs"/>
          <w:color w:val="000000" w:themeColor="text1"/>
          <w:rtl/>
        </w:rPr>
        <w:t>براین است</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چند</w:t>
      </w:r>
      <w:r w:rsidRPr="000A305D">
        <w:rPr>
          <w:color w:val="000000" w:themeColor="text1"/>
          <w:rtl/>
        </w:rPr>
        <w:t xml:space="preserve"> </w:t>
      </w:r>
      <w:r w:rsidRPr="000A305D">
        <w:rPr>
          <w:rFonts w:hint="cs"/>
          <w:color w:val="000000" w:themeColor="text1"/>
          <w:rtl/>
        </w:rPr>
        <w:t>دستگاه</w:t>
      </w:r>
      <w:r w:rsidRPr="000A305D">
        <w:rPr>
          <w:color w:val="000000" w:themeColor="text1"/>
          <w:rtl/>
        </w:rPr>
        <w:t xml:space="preserve"> </w:t>
      </w:r>
      <w:r w:rsidRPr="000A305D">
        <w:rPr>
          <w:rFonts w:hint="cs"/>
          <w:color w:val="000000" w:themeColor="text1"/>
          <w:rtl/>
        </w:rPr>
        <w:t>مغز</w:t>
      </w:r>
      <w:r w:rsidRPr="000A305D">
        <w:rPr>
          <w:color w:val="000000" w:themeColor="text1"/>
          <w:rtl/>
        </w:rPr>
        <w:t xml:space="preserve"> </w:t>
      </w:r>
      <w:r w:rsidRPr="000A305D">
        <w:rPr>
          <w:rFonts w:hint="cs"/>
          <w:color w:val="000000" w:themeColor="text1"/>
          <w:rtl/>
        </w:rPr>
        <w:t>نقش</w:t>
      </w:r>
      <w:r w:rsidRPr="000A305D">
        <w:rPr>
          <w:color w:val="000000" w:themeColor="text1"/>
          <w:rtl/>
        </w:rPr>
        <w:t xml:space="preserve"> </w:t>
      </w:r>
      <w:r w:rsidRPr="000A305D">
        <w:rPr>
          <w:rFonts w:hint="cs"/>
          <w:color w:val="000000" w:themeColor="text1"/>
          <w:rtl/>
        </w:rPr>
        <w:t>مهمی</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تقویت</w:t>
      </w:r>
      <w:r w:rsidRPr="000A305D">
        <w:rPr>
          <w:color w:val="000000" w:themeColor="text1"/>
          <w:rtl/>
        </w:rPr>
        <w:t xml:space="preserve"> </w:t>
      </w:r>
      <w:r w:rsidRPr="000A305D">
        <w:rPr>
          <w:rFonts w:hint="cs"/>
          <w:color w:val="000000" w:themeColor="text1"/>
          <w:rtl/>
        </w:rPr>
        <w:t>دارویی</w:t>
      </w:r>
      <w:r w:rsidRPr="000A305D">
        <w:rPr>
          <w:color w:val="000000" w:themeColor="text1"/>
          <w:rtl/>
        </w:rPr>
        <w:t xml:space="preserve"> </w:t>
      </w:r>
      <w:r w:rsidRPr="000A305D">
        <w:rPr>
          <w:rFonts w:hint="cs"/>
          <w:color w:val="000000" w:themeColor="text1"/>
          <w:rtl/>
        </w:rPr>
        <w:t>ایفا</w:t>
      </w:r>
      <w:r w:rsidRPr="000A305D">
        <w:rPr>
          <w:color w:val="000000" w:themeColor="text1"/>
          <w:rtl/>
        </w:rPr>
        <w:t xml:space="preserve"> </w:t>
      </w:r>
      <w:r w:rsidRPr="000A305D">
        <w:rPr>
          <w:rFonts w:hint="cs"/>
          <w:color w:val="000000" w:themeColor="text1"/>
          <w:rtl/>
        </w:rPr>
        <w:t>میکنند</w:t>
      </w:r>
      <w:r w:rsidRPr="000A305D">
        <w:rPr>
          <w:color w:val="000000" w:themeColor="text1"/>
          <w:rtl/>
        </w:rPr>
        <w:t xml:space="preserve">: </w:t>
      </w:r>
      <w:r w:rsidRPr="000A305D">
        <w:rPr>
          <w:rFonts w:hint="cs"/>
          <w:color w:val="000000" w:themeColor="text1"/>
          <w:rtl/>
        </w:rPr>
        <w:t>دستگاه</w:t>
      </w:r>
      <w:r w:rsidRPr="000A305D">
        <w:rPr>
          <w:color w:val="000000" w:themeColor="text1"/>
          <w:rtl/>
        </w:rPr>
        <w:t xml:space="preserve"> </w:t>
      </w:r>
      <w:r w:rsidRPr="000A305D">
        <w:rPr>
          <w:rFonts w:hint="cs"/>
          <w:color w:val="000000" w:themeColor="text1"/>
          <w:rtl/>
        </w:rPr>
        <w:t>دوپامین</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شبه</w:t>
      </w:r>
      <w:r w:rsidRPr="000A305D">
        <w:rPr>
          <w:color w:val="000000" w:themeColor="text1"/>
          <w:rtl/>
        </w:rPr>
        <w:t xml:space="preserve"> </w:t>
      </w:r>
      <w:r w:rsidRPr="000A305D">
        <w:rPr>
          <w:rFonts w:hint="cs"/>
          <w:color w:val="000000" w:themeColor="text1"/>
          <w:rtl/>
        </w:rPr>
        <w:t>مورفین</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هسته لمیده</w:t>
      </w:r>
      <w:r w:rsidRPr="000A305D">
        <w:rPr>
          <w:color w:val="000000" w:themeColor="text1"/>
          <w:rtl/>
        </w:rPr>
        <w:t xml:space="preserve"> .</w:t>
      </w:r>
    </w:p>
    <w:p w:rsidR="00304884" w:rsidRPr="000A305D" w:rsidRDefault="001B0B1D" w:rsidP="00F929F3">
      <w:pPr>
        <w:pStyle w:val="Heading1"/>
        <w:rPr>
          <w:color w:val="000000" w:themeColor="text1"/>
          <w:rtl/>
        </w:rPr>
      </w:pPr>
      <w:bookmarkStart w:id="98" w:name="_Toc361136136"/>
      <w:bookmarkStart w:id="99" w:name="_Toc365161116"/>
      <w:r w:rsidRPr="000A305D">
        <w:rPr>
          <w:rFonts w:hint="cs"/>
          <w:color w:val="000000" w:themeColor="text1"/>
          <w:rtl/>
        </w:rPr>
        <w:t>5</w:t>
      </w:r>
      <w:r w:rsidR="00DB7CFA" w:rsidRPr="000A305D">
        <w:rPr>
          <w:rFonts w:hint="cs"/>
          <w:color w:val="000000" w:themeColor="text1"/>
          <w:rtl/>
        </w:rPr>
        <w:t xml:space="preserve">- </w:t>
      </w:r>
      <w:r w:rsidR="00304884" w:rsidRPr="000A305D">
        <w:rPr>
          <w:rFonts w:hint="cs"/>
          <w:color w:val="000000" w:themeColor="text1"/>
          <w:rtl/>
        </w:rPr>
        <w:t>نظریه</w:t>
      </w:r>
      <w:r w:rsidR="00304884" w:rsidRPr="000A305D">
        <w:rPr>
          <w:color w:val="000000" w:themeColor="text1"/>
          <w:rtl/>
        </w:rPr>
        <w:t xml:space="preserve"> </w:t>
      </w:r>
      <w:r w:rsidR="00304884" w:rsidRPr="000A305D">
        <w:rPr>
          <w:rFonts w:hint="cs"/>
          <w:color w:val="000000" w:themeColor="text1"/>
          <w:rtl/>
        </w:rPr>
        <w:t>یادگیر</w:t>
      </w:r>
      <w:r w:rsidR="00DB3C7D" w:rsidRPr="000A305D">
        <w:rPr>
          <w:rFonts w:hint="cs"/>
          <w:color w:val="000000" w:themeColor="text1"/>
          <w:rtl/>
        </w:rPr>
        <w:t>ی</w:t>
      </w:r>
      <w:r w:rsidR="00304884" w:rsidRPr="000A305D">
        <w:rPr>
          <w:color w:val="000000" w:themeColor="text1"/>
          <w:rtl/>
        </w:rPr>
        <w:t xml:space="preserve"> </w:t>
      </w:r>
      <w:r w:rsidR="00304884" w:rsidRPr="000A305D">
        <w:rPr>
          <w:rFonts w:hint="cs"/>
          <w:color w:val="000000" w:themeColor="text1"/>
          <w:rtl/>
        </w:rPr>
        <w:t>اجتماعی</w:t>
      </w:r>
      <w:r w:rsidR="00304884" w:rsidRPr="000A305D">
        <w:rPr>
          <w:color w:val="000000" w:themeColor="text1"/>
          <w:rtl/>
        </w:rPr>
        <w:t xml:space="preserve"> </w:t>
      </w:r>
      <w:r w:rsidR="00304884" w:rsidRPr="000A305D">
        <w:rPr>
          <w:rFonts w:hint="cs"/>
          <w:color w:val="000000" w:themeColor="text1"/>
          <w:rtl/>
        </w:rPr>
        <w:t>بندورا</w:t>
      </w:r>
      <w:bookmarkEnd w:id="98"/>
      <w:bookmarkEnd w:id="99"/>
    </w:p>
    <w:p w:rsidR="00304884" w:rsidRPr="000A305D" w:rsidRDefault="00304884" w:rsidP="00F929F3">
      <w:pPr>
        <w:rPr>
          <w:color w:val="000000" w:themeColor="text1"/>
          <w:rtl/>
        </w:rPr>
      </w:pPr>
      <w:r w:rsidRPr="000A305D">
        <w:rPr>
          <w:rFonts w:hint="cs"/>
          <w:color w:val="000000" w:themeColor="text1"/>
          <w:rtl/>
        </w:rPr>
        <w:t>براساس</w:t>
      </w:r>
      <w:r w:rsidRPr="000A305D">
        <w:rPr>
          <w:color w:val="000000" w:themeColor="text1"/>
          <w:rtl/>
        </w:rPr>
        <w:t xml:space="preserve"> </w:t>
      </w:r>
      <w:r w:rsidRPr="000A305D">
        <w:rPr>
          <w:rFonts w:hint="cs"/>
          <w:color w:val="000000" w:themeColor="text1"/>
          <w:rtl/>
        </w:rPr>
        <w:t>این</w:t>
      </w:r>
      <w:r w:rsidRPr="000A305D">
        <w:rPr>
          <w:color w:val="000000" w:themeColor="text1"/>
          <w:rtl/>
        </w:rPr>
        <w:t xml:space="preserve"> </w:t>
      </w:r>
      <w:r w:rsidRPr="000A305D">
        <w:rPr>
          <w:rFonts w:hint="cs"/>
          <w:color w:val="000000" w:themeColor="text1"/>
          <w:rtl/>
        </w:rPr>
        <w:t>نظریه</w:t>
      </w:r>
      <w:r w:rsidRPr="000A305D">
        <w:rPr>
          <w:color w:val="000000" w:themeColor="text1"/>
          <w:rtl/>
        </w:rPr>
        <w:t xml:space="preserve"> </w:t>
      </w:r>
      <w:r w:rsidRPr="000A305D">
        <w:rPr>
          <w:rFonts w:hint="cs"/>
          <w:color w:val="000000" w:themeColor="text1"/>
          <w:rtl/>
        </w:rPr>
        <w:t>افراد</w:t>
      </w:r>
      <w:r w:rsidRPr="000A305D">
        <w:rPr>
          <w:color w:val="000000" w:themeColor="text1"/>
          <w:rtl/>
        </w:rPr>
        <w:t xml:space="preserve"> </w:t>
      </w:r>
      <w:r w:rsidRPr="000A305D">
        <w:rPr>
          <w:rFonts w:hint="cs"/>
          <w:color w:val="000000" w:themeColor="text1"/>
          <w:rtl/>
        </w:rPr>
        <w:t>نه</w:t>
      </w:r>
      <w:r w:rsidRPr="000A305D">
        <w:rPr>
          <w:color w:val="000000" w:themeColor="text1"/>
          <w:rtl/>
        </w:rPr>
        <w:t xml:space="preserve"> </w:t>
      </w:r>
      <w:r w:rsidRPr="000A305D">
        <w:rPr>
          <w:rFonts w:hint="cs"/>
          <w:color w:val="000000" w:themeColor="text1"/>
          <w:rtl/>
        </w:rPr>
        <w:t>تنها</w:t>
      </w:r>
      <w:r w:rsidRPr="000A305D">
        <w:rPr>
          <w:color w:val="000000" w:themeColor="text1"/>
          <w:rtl/>
        </w:rPr>
        <w:t xml:space="preserve"> </w:t>
      </w:r>
      <w:r w:rsidRPr="000A305D">
        <w:rPr>
          <w:rFonts w:hint="cs"/>
          <w:color w:val="000000" w:themeColor="text1"/>
          <w:rtl/>
        </w:rPr>
        <w:t>چگونگی</w:t>
      </w:r>
      <w:r w:rsidRPr="000A305D">
        <w:rPr>
          <w:color w:val="000000" w:themeColor="text1"/>
          <w:rtl/>
        </w:rPr>
        <w:t xml:space="preserve"> </w:t>
      </w:r>
      <w:r w:rsidRPr="000A305D">
        <w:rPr>
          <w:rFonts w:hint="cs"/>
          <w:color w:val="000000" w:themeColor="text1"/>
          <w:rtl/>
        </w:rPr>
        <w:t>مصرف</w:t>
      </w:r>
      <w:r w:rsidRPr="000A305D">
        <w:rPr>
          <w:color w:val="000000" w:themeColor="text1"/>
          <w:rtl/>
        </w:rPr>
        <w:t xml:space="preserve"> </w:t>
      </w:r>
      <w:r w:rsidRPr="000A305D">
        <w:rPr>
          <w:rFonts w:hint="cs"/>
          <w:color w:val="000000" w:themeColor="text1"/>
          <w:rtl/>
        </w:rPr>
        <w:t>مواد</w:t>
      </w:r>
      <w:r w:rsidRPr="000A305D">
        <w:rPr>
          <w:color w:val="000000" w:themeColor="text1"/>
          <w:rtl/>
        </w:rPr>
        <w:t xml:space="preserve"> </w:t>
      </w:r>
      <w:r w:rsidRPr="000A305D">
        <w:rPr>
          <w:rFonts w:hint="cs"/>
          <w:color w:val="000000" w:themeColor="text1"/>
          <w:rtl/>
        </w:rPr>
        <w:t>را</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طریق</w:t>
      </w:r>
      <w:r w:rsidRPr="000A305D">
        <w:rPr>
          <w:color w:val="000000" w:themeColor="text1"/>
          <w:rtl/>
        </w:rPr>
        <w:t xml:space="preserve"> </w:t>
      </w:r>
      <w:r w:rsidRPr="000A305D">
        <w:rPr>
          <w:rFonts w:hint="cs"/>
          <w:color w:val="000000" w:themeColor="text1"/>
          <w:rtl/>
        </w:rPr>
        <w:t>فرایندها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درگیر</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یادگیر</w:t>
      </w:r>
      <w:r w:rsidR="00DB3C7D" w:rsidRPr="000A305D">
        <w:rPr>
          <w:rFonts w:hint="cs"/>
          <w:color w:val="000000" w:themeColor="text1"/>
          <w:rtl/>
        </w:rPr>
        <w:t>ی</w:t>
      </w:r>
      <w:r w:rsidRPr="000A305D">
        <w:rPr>
          <w:rFonts w:hint="cs"/>
          <w:color w:val="000000" w:themeColor="text1"/>
          <w:rtl/>
        </w:rPr>
        <w:t xml:space="preserve"> مشاهدها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توجه،</w:t>
      </w:r>
      <w:r w:rsidRPr="000A305D">
        <w:rPr>
          <w:color w:val="000000" w:themeColor="text1"/>
          <w:rtl/>
        </w:rPr>
        <w:t xml:space="preserve"> </w:t>
      </w:r>
      <w:r w:rsidRPr="000A305D">
        <w:rPr>
          <w:rFonts w:hint="cs"/>
          <w:color w:val="000000" w:themeColor="text1"/>
          <w:rtl/>
        </w:rPr>
        <w:t>یادسپار</w:t>
      </w:r>
      <w:r w:rsidR="00DB3C7D" w:rsidRPr="000A305D">
        <w:rPr>
          <w:rFonts w:hint="cs"/>
          <w:color w:val="000000" w:themeColor="text1"/>
          <w:rtl/>
        </w:rPr>
        <w:t>ی</w:t>
      </w:r>
      <w:r w:rsidRPr="000A305D">
        <w:rPr>
          <w:rFonts w:hint="cs"/>
          <w:color w:val="000000" w:themeColor="text1"/>
          <w:rtl/>
        </w:rPr>
        <w:t>،</w:t>
      </w:r>
      <w:r w:rsidRPr="000A305D">
        <w:rPr>
          <w:color w:val="000000" w:themeColor="text1"/>
          <w:rtl/>
        </w:rPr>
        <w:t xml:space="preserve"> </w:t>
      </w:r>
      <w:r w:rsidRPr="000A305D">
        <w:rPr>
          <w:rFonts w:hint="cs"/>
          <w:color w:val="000000" w:themeColor="text1"/>
          <w:rtl/>
        </w:rPr>
        <w:t>بازتولید</w:t>
      </w:r>
      <w:r w:rsidRPr="000A305D">
        <w:rPr>
          <w:color w:val="000000" w:themeColor="text1"/>
          <w:rtl/>
        </w:rPr>
        <w:t xml:space="preserve"> </w:t>
      </w:r>
      <w:r w:rsidRPr="000A305D">
        <w:rPr>
          <w:rFonts w:hint="cs"/>
          <w:color w:val="000000" w:themeColor="text1"/>
          <w:rtl/>
        </w:rPr>
        <w:t>حرکتی</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انگیزش</w:t>
      </w:r>
      <w:r w:rsidRPr="000A305D">
        <w:rPr>
          <w:color w:val="000000" w:themeColor="text1"/>
          <w:rtl/>
        </w:rPr>
        <w:t xml:space="preserve">) </w:t>
      </w:r>
      <w:r w:rsidRPr="000A305D">
        <w:rPr>
          <w:rFonts w:hint="cs"/>
          <w:color w:val="000000" w:themeColor="text1"/>
          <w:rtl/>
        </w:rPr>
        <w:t>فرا</w:t>
      </w:r>
      <w:r w:rsidRPr="000A305D">
        <w:rPr>
          <w:color w:val="000000" w:themeColor="text1"/>
          <w:rtl/>
        </w:rPr>
        <w:t xml:space="preserve"> </w:t>
      </w:r>
      <w:r w:rsidRPr="000A305D">
        <w:rPr>
          <w:rFonts w:hint="cs"/>
          <w:color w:val="000000" w:themeColor="text1"/>
          <w:rtl/>
        </w:rPr>
        <w:t>میگیرند،</w:t>
      </w:r>
      <w:r w:rsidRPr="000A305D">
        <w:rPr>
          <w:color w:val="000000" w:themeColor="text1"/>
          <w:rtl/>
        </w:rPr>
        <w:t xml:space="preserve"> </w:t>
      </w:r>
      <w:r w:rsidRPr="000A305D">
        <w:rPr>
          <w:rFonts w:hint="cs"/>
          <w:color w:val="000000" w:themeColor="text1"/>
          <w:rtl/>
        </w:rPr>
        <w:t>بلکه</w:t>
      </w:r>
      <w:r w:rsidRPr="000A305D">
        <w:rPr>
          <w:color w:val="000000" w:themeColor="text1"/>
          <w:rtl/>
        </w:rPr>
        <w:t xml:space="preserve"> </w:t>
      </w:r>
      <w:r w:rsidRPr="000A305D">
        <w:rPr>
          <w:rFonts w:hint="cs"/>
          <w:color w:val="000000" w:themeColor="text1"/>
          <w:rtl/>
        </w:rPr>
        <w:t>بر</w:t>
      </w:r>
      <w:r w:rsidRPr="000A305D">
        <w:rPr>
          <w:color w:val="000000" w:themeColor="text1"/>
          <w:rtl/>
        </w:rPr>
        <w:t xml:space="preserve"> </w:t>
      </w:r>
      <w:r w:rsidRPr="000A305D">
        <w:rPr>
          <w:rFonts w:hint="cs"/>
          <w:color w:val="000000" w:themeColor="text1"/>
          <w:rtl/>
        </w:rPr>
        <w:t>اساس</w:t>
      </w:r>
      <w:r w:rsidRPr="000A305D">
        <w:rPr>
          <w:color w:val="000000" w:themeColor="text1"/>
          <w:rtl/>
        </w:rPr>
        <w:t xml:space="preserve"> </w:t>
      </w:r>
      <w:r w:rsidRPr="000A305D">
        <w:rPr>
          <w:rFonts w:hint="cs"/>
          <w:color w:val="000000" w:themeColor="text1"/>
          <w:rtl/>
        </w:rPr>
        <w:t>آن</w:t>
      </w:r>
      <w:r w:rsidRPr="000A305D">
        <w:rPr>
          <w:color w:val="000000" w:themeColor="text1"/>
          <w:rtl/>
        </w:rPr>
        <w:t xml:space="preserve"> </w:t>
      </w:r>
      <w:r w:rsidRPr="000A305D">
        <w:rPr>
          <w:rFonts w:hint="cs"/>
          <w:color w:val="000000" w:themeColor="text1"/>
          <w:rtl/>
        </w:rPr>
        <w:t>ممکن</w:t>
      </w:r>
      <w:r w:rsidRPr="000A305D">
        <w:rPr>
          <w:color w:val="000000" w:themeColor="text1"/>
          <w:rtl/>
        </w:rPr>
        <w:t xml:space="preserve"> </w:t>
      </w:r>
      <w:r w:rsidRPr="000A305D">
        <w:rPr>
          <w:rFonts w:hint="cs"/>
          <w:color w:val="000000" w:themeColor="text1"/>
          <w:rtl/>
        </w:rPr>
        <w:t>است</w:t>
      </w:r>
      <w:r w:rsidRPr="000A305D">
        <w:rPr>
          <w:color w:val="000000" w:themeColor="text1"/>
          <w:rtl/>
        </w:rPr>
        <w:t xml:space="preserve"> </w:t>
      </w:r>
      <w:r w:rsidRPr="000A305D">
        <w:rPr>
          <w:rFonts w:hint="cs"/>
          <w:color w:val="000000" w:themeColor="text1"/>
          <w:rtl/>
        </w:rPr>
        <w:t>مصرف مواد</w:t>
      </w:r>
      <w:r w:rsidRPr="000A305D">
        <w:rPr>
          <w:color w:val="000000" w:themeColor="text1"/>
          <w:rtl/>
        </w:rPr>
        <w:t xml:space="preserve"> </w:t>
      </w:r>
      <w:r w:rsidRPr="000A305D">
        <w:rPr>
          <w:rFonts w:hint="cs"/>
          <w:color w:val="000000" w:themeColor="text1"/>
          <w:rtl/>
        </w:rPr>
        <w:t>را</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عنوان</w:t>
      </w:r>
      <w:r w:rsidRPr="000A305D">
        <w:rPr>
          <w:color w:val="000000" w:themeColor="text1"/>
          <w:rtl/>
        </w:rPr>
        <w:t xml:space="preserve"> </w:t>
      </w:r>
      <w:r w:rsidRPr="000A305D">
        <w:rPr>
          <w:rFonts w:hint="cs"/>
          <w:color w:val="000000" w:themeColor="text1"/>
          <w:rtl/>
        </w:rPr>
        <w:t>یک</w:t>
      </w:r>
      <w:r w:rsidRPr="000A305D">
        <w:rPr>
          <w:color w:val="000000" w:themeColor="text1"/>
          <w:rtl/>
        </w:rPr>
        <w:t xml:space="preserve"> </w:t>
      </w:r>
      <w:r w:rsidRPr="000A305D">
        <w:rPr>
          <w:rFonts w:hint="cs"/>
          <w:color w:val="000000" w:themeColor="text1"/>
          <w:rtl/>
        </w:rPr>
        <w:t xml:space="preserve">شیوه </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مقابله</w:t>
      </w:r>
      <w:r w:rsidRPr="000A305D">
        <w:rPr>
          <w:color w:val="000000" w:themeColor="text1"/>
          <w:rtl/>
        </w:rPr>
        <w:t xml:space="preserve"> </w:t>
      </w:r>
      <w:r w:rsidRPr="000A305D">
        <w:rPr>
          <w:rFonts w:hint="cs"/>
          <w:color w:val="000000" w:themeColor="text1"/>
          <w:rtl/>
        </w:rPr>
        <w:t>با</w:t>
      </w:r>
      <w:r w:rsidRPr="000A305D">
        <w:rPr>
          <w:color w:val="000000" w:themeColor="text1"/>
          <w:rtl/>
        </w:rPr>
        <w:t xml:space="preserve"> </w:t>
      </w:r>
      <w:r w:rsidRPr="000A305D">
        <w:rPr>
          <w:rFonts w:hint="cs"/>
          <w:color w:val="000000" w:themeColor="text1"/>
          <w:rtl/>
        </w:rPr>
        <w:t>فشارها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دنیا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اطراف</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صرفاً</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طریق</w:t>
      </w:r>
      <w:r w:rsidRPr="000A305D">
        <w:rPr>
          <w:color w:val="000000" w:themeColor="text1"/>
          <w:rtl/>
        </w:rPr>
        <w:t xml:space="preserve"> </w:t>
      </w:r>
      <w:r w:rsidRPr="000A305D">
        <w:rPr>
          <w:rFonts w:hint="cs"/>
          <w:color w:val="000000" w:themeColor="text1"/>
          <w:rtl/>
        </w:rPr>
        <w:t>مشاهده</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پیامدهایی</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از مصرف</w:t>
      </w:r>
      <w:r w:rsidRPr="000A305D">
        <w:rPr>
          <w:color w:val="000000" w:themeColor="text1"/>
          <w:rtl/>
        </w:rPr>
        <w:t xml:space="preserve"> </w:t>
      </w:r>
      <w:r w:rsidRPr="000A305D">
        <w:rPr>
          <w:rFonts w:hint="cs"/>
          <w:color w:val="000000" w:themeColor="text1"/>
          <w:rtl/>
        </w:rPr>
        <w:t>مواد</w:t>
      </w:r>
      <w:r w:rsidRPr="000A305D">
        <w:rPr>
          <w:color w:val="000000" w:themeColor="text1"/>
          <w:rtl/>
        </w:rPr>
        <w:t xml:space="preserve"> </w:t>
      </w:r>
      <w:r w:rsidRPr="000A305D">
        <w:rPr>
          <w:rFonts w:hint="cs"/>
          <w:color w:val="000000" w:themeColor="text1"/>
          <w:rtl/>
        </w:rPr>
        <w:t>عاید</w:t>
      </w:r>
      <w:r w:rsidRPr="000A305D">
        <w:rPr>
          <w:color w:val="000000" w:themeColor="text1"/>
          <w:rtl/>
        </w:rPr>
        <w:t xml:space="preserve"> </w:t>
      </w:r>
      <w:r w:rsidRPr="000A305D">
        <w:rPr>
          <w:rFonts w:hint="cs"/>
          <w:color w:val="000000" w:themeColor="text1"/>
          <w:rtl/>
        </w:rPr>
        <w:t>دیگران</w:t>
      </w:r>
      <w:r w:rsidRPr="000A305D">
        <w:rPr>
          <w:color w:val="000000" w:themeColor="text1"/>
          <w:rtl/>
        </w:rPr>
        <w:t xml:space="preserve"> </w:t>
      </w:r>
      <w:r w:rsidRPr="000A305D">
        <w:rPr>
          <w:rFonts w:hint="cs"/>
          <w:color w:val="000000" w:themeColor="text1"/>
          <w:rtl/>
        </w:rPr>
        <w:t>میگردد</w:t>
      </w:r>
      <w:r w:rsidRPr="000A305D">
        <w:rPr>
          <w:color w:val="000000" w:themeColor="text1"/>
          <w:rtl/>
        </w:rPr>
        <w:t xml:space="preserve"> </w:t>
      </w:r>
      <w:r w:rsidRPr="000A305D">
        <w:rPr>
          <w:rFonts w:hint="cs"/>
          <w:color w:val="000000" w:themeColor="text1"/>
          <w:rtl/>
        </w:rPr>
        <w:t>فرا</w:t>
      </w:r>
      <w:r w:rsidRPr="000A305D">
        <w:rPr>
          <w:color w:val="000000" w:themeColor="text1"/>
          <w:rtl/>
        </w:rPr>
        <w:t xml:space="preserve"> </w:t>
      </w:r>
      <w:r w:rsidRPr="000A305D">
        <w:rPr>
          <w:rFonts w:hint="cs"/>
          <w:color w:val="000000" w:themeColor="text1"/>
          <w:rtl/>
        </w:rPr>
        <w:t>بگیرند</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همین</w:t>
      </w:r>
      <w:r w:rsidRPr="000A305D">
        <w:rPr>
          <w:color w:val="000000" w:themeColor="text1"/>
          <w:rtl/>
        </w:rPr>
        <w:t xml:space="preserve"> </w:t>
      </w:r>
      <w:r w:rsidRPr="000A305D">
        <w:rPr>
          <w:rFonts w:hint="cs"/>
          <w:color w:val="000000" w:themeColor="text1"/>
          <w:rtl/>
        </w:rPr>
        <w:t>دلیل</w:t>
      </w:r>
      <w:r w:rsidRPr="000A305D">
        <w:rPr>
          <w:color w:val="000000" w:themeColor="text1"/>
          <w:rtl/>
        </w:rPr>
        <w:t xml:space="preserve"> </w:t>
      </w:r>
      <w:r w:rsidRPr="000A305D">
        <w:rPr>
          <w:rFonts w:hint="cs"/>
          <w:color w:val="000000" w:themeColor="text1"/>
          <w:rtl/>
        </w:rPr>
        <w:t>داروها</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مواد</w:t>
      </w:r>
      <w:r w:rsidRPr="000A305D">
        <w:rPr>
          <w:color w:val="000000" w:themeColor="text1"/>
          <w:rtl/>
        </w:rPr>
        <w:t xml:space="preserve"> </w:t>
      </w:r>
      <w:r w:rsidRPr="000A305D">
        <w:rPr>
          <w:rFonts w:hint="cs"/>
          <w:color w:val="000000" w:themeColor="text1"/>
          <w:rtl/>
        </w:rPr>
        <w:t>نه</w:t>
      </w:r>
      <w:r w:rsidRPr="000A305D">
        <w:rPr>
          <w:color w:val="000000" w:themeColor="text1"/>
          <w:rtl/>
        </w:rPr>
        <w:t xml:space="preserve"> </w:t>
      </w:r>
      <w:r w:rsidRPr="000A305D">
        <w:rPr>
          <w:rFonts w:hint="cs"/>
          <w:color w:val="000000" w:themeColor="text1"/>
          <w:rtl/>
        </w:rPr>
        <w:t>تنها</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دلیل</w:t>
      </w:r>
      <w:r w:rsidRPr="000A305D">
        <w:rPr>
          <w:color w:val="000000" w:themeColor="text1"/>
          <w:rtl/>
        </w:rPr>
        <w:t xml:space="preserve"> </w:t>
      </w:r>
      <w:r w:rsidRPr="000A305D">
        <w:rPr>
          <w:rFonts w:hint="cs"/>
          <w:color w:val="000000" w:themeColor="text1"/>
          <w:rtl/>
        </w:rPr>
        <w:t>اثرات</w:t>
      </w:r>
      <w:r w:rsidRPr="000A305D">
        <w:rPr>
          <w:color w:val="000000" w:themeColor="text1"/>
          <w:rtl/>
        </w:rPr>
        <w:t xml:space="preserve"> </w:t>
      </w:r>
      <w:r w:rsidRPr="000A305D">
        <w:rPr>
          <w:rFonts w:hint="cs"/>
          <w:color w:val="000000" w:themeColor="text1"/>
          <w:rtl/>
        </w:rPr>
        <w:t>مطلوب</w:t>
      </w:r>
      <w:r w:rsidRPr="000A305D">
        <w:rPr>
          <w:color w:val="000000" w:themeColor="text1"/>
          <w:rtl/>
        </w:rPr>
        <w:t xml:space="preserve"> </w:t>
      </w:r>
      <w:r w:rsidRPr="000A305D">
        <w:rPr>
          <w:rFonts w:hint="cs"/>
          <w:color w:val="000000" w:themeColor="text1"/>
          <w:rtl/>
        </w:rPr>
        <w:t>مانند سرخوشی</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مستقیماً</w:t>
      </w:r>
      <w:r w:rsidRPr="000A305D">
        <w:rPr>
          <w:color w:val="000000" w:themeColor="text1"/>
          <w:rtl/>
        </w:rPr>
        <w:t xml:space="preserve"> </w:t>
      </w:r>
      <w:r w:rsidRPr="000A305D">
        <w:rPr>
          <w:rFonts w:hint="cs"/>
          <w:color w:val="000000" w:themeColor="text1"/>
          <w:rtl/>
        </w:rPr>
        <w:t>تجربه</w:t>
      </w:r>
      <w:r w:rsidRPr="000A305D">
        <w:rPr>
          <w:color w:val="000000" w:themeColor="text1"/>
          <w:rtl/>
        </w:rPr>
        <w:t xml:space="preserve"> </w:t>
      </w:r>
      <w:r w:rsidRPr="000A305D">
        <w:rPr>
          <w:rFonts w:hint="cs"/>
          <w:color w:val="000000" w:themeColor="text1"/>
          <w:rtl/>
        </w:rPr>
        <w:t>میشوند</w:t>
      </w:r>
      <w:r w:rsidRPr="000A305D">
        <w:rPr>
          <w:color w:val="000000" w:themeColor="text1"/>
          <w:rtl/>
        </w:rPr>
        <w:t xml:space="preserve"> </w:t>
      </w:r>
      <w:r w:rsidRPr="000A305D">
        <w:rPr>
          <w:rFonts w:hint="cs"/>
          <w:color w:val="000000" w:themeColor="text1"/>
          <w:rtl/>
        </w:rPr>
        <w:t>مورد</w:t>
      </w:r>
      <w:r w:rsidRPr="000A305D">
        <w:rPr>
          <w:color w:val="000000" w:themeColor="text1"/>
          <w:rtl/>
        </w:rPr>
        <w:t xml:space="preserve"> </w:t>
      </w:r>
      <w:r w:rsidRPr="000A305D">
        <w:rPr>
          <w:rFonts w:hint="cs"/>
          <w:color w:val="000000" w:themeColor="text1"/>
          <w:rtl/>
        </w:rPr>
        <w:t>مصرف</w:t>
      </w:r>
      <w:r w:rsidRPr="000A305D">
        <w:rPr>
          <w:color w:val="000000" w:themeColor="text1"/>
          <w:rtl/>
        </w:rPr>
        <w:t xml:space="preserve"> </w:t>
      </w:r>
      <w:r w:rsidRPr="000A305D">
        <w:rPr>
          <w:rFonts w:hint="cs"/>
          <w:color w:val="000000" w:themeColor="text1"/>
          <w:rtl/>
        </w:rPr>
        <w:t>قرار</w:t>
      </w:r>
      <w:r w:rsidRPr="000A305D">
        <w:rPr>
          <w:color w:val="000000" w:themeColor="text1"/>
          <w:rtl/>
        </w:rPr>
        <w:t xml:space="preserve"> </w:t>
      </w:r>
      <w:r w:rsidRPr="000A305D">
        <w:rPr>
          <w:rFonts w:hint="cs"/>
          <w:color w:val="000000" w:themeColor="text1"/>
          <w:rtl/>
        </w:rPr>
        <w:t>میگیرند،</w:t>
      </w:r>
      <w:r w:rsidRPr="000A305D">
        <w:rPr>
          <w:color w:val="000000" w:themeColor="text1"/>
          <w:rtl/>
        </w:rPr>
        <w:t xml:space="preserve"> </w:t>
      </w:r>
      <w:r w:rsidRPr="000A305D">
        <w:rPr>
          <w:rFonts w:hint="cs"/>
          <w:color w:val="000000" w:themeColor="text1"/>
          <w:rtl/>
        </w:rPr>
        <w:t>بلکه</w:t>
      </w:r>
      <w:r w:rsidRPr="000A305D">
        <w:rPr>
          <w:color w:val="000000" w:themeColor="text1"/>
          <w:rtl/>
        </w:rPr>
        <w:t xml:space="preserve"> </w:t>
      </w:r>
      <w:r w:rsidRPr="000A305D">
        <w:rPr>
          <w:rFonts w:hint="cs"/>
          <w:color w:val="000000" w:themeColor="text1"/>
          <w:rtl/>
        </w:rPr>
        <w:t>میتوانند</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طریق</w:t>
      </w:r>
      <w:r w:rsidRPr="000A305D">
        <w:rPr>
          <w:color w:val="000000" w:themeColor="text1"/>
          <w:rtl/>
        </w:rPr>
        <w:t xml:space="preserve"> </w:t>
      </w:r>
      <w:r w:rsidRPr="000A305D">
        <w:rPr>
          <w:rFonts w:hint="cs"/>
          <w:color w:val="000000" w:themeColor="text1"/>
          <w:rtl/>
        </w:rPr>
        <w:t>تقویت</w:t>
      </w:r>
      <w:r w:rsidRPr="000A305D">
        <w:rPr>
          <w:color w:val="000000" w:themeColor="text1"/>
          <w:rtl/>
        </w:rPr>
        <w:t xml:space="preserve"> </w:t>
      </w:r>
      <w:r w:rsidRPr="000A305D">
        <w:rPr>
          <w:rFonts w:hint="cs"/>
          <w:color w:val="000000" w:themeColor="text1"/>
          <w:rtl/>
        </w:rPr>
        <w:t>اجتماعی گروهها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همسال</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غالباً</w:t>
      </w:r>
      <w:r w:rsidRPr="000A305D">
        <w:rPr>
          <w:color w:val="000000" w:themeColor="text1"/>
          <w:rtl/>
        </w:rPr>
        <w:t xml:space="preserve"> </w:t>
      </w:r>
      <w:r w:rsidRPr="000A305D">
        <w:rPr>
          <w:rFonts w:hint="cs"/>
          <w:color w:val="000000" w:themeColor="text1"/>
          <w:rtl/>
        </w:rPr>
        <w:t>بر</w:t>
      </w:r>
      <w:r w:rsidRPr="000A305D">
        <w:rPr>
          <w:color w:val="000000" w:themeColor="text1"/>
          <w:rtl/>
        </w:rPr>
        <w:t xml:space="preserve"> </w:t>
      </w:r>
      <w:r w:rsidRPr="000A305D">
        <w:rPr>
          <w:rFonts w:hint="cs"/>
          <w:color w:val="000000" w:themeColor="text1"/>
          <w:rtl/>
        </w:rPr>
        <w:t>اساس</w:t>
      </w:r>
      <w:r w:rsidRPr="000A305D">
        <w:rPr>
          <w:color w:val="000000" w:themeColor="text1"/>
          <w:rtl/>
        </w:rPr>
        <w:t xml:space="preserve"> </w:t>
      </w:r>
      <w:r w:rsidRPr="000A305D">
        <w:rPr>
          <w:rFonts w:hint="cs"/>
          <w:color w:val="000000" w:themeColor="text1"/>
          <w:rtl/>
        </w:rPr>
        <w:t>استفاده</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مواد،</w:t>
      </w:r>
      <w:r w:rsidRPr="000A305D">
        <w:rPr>
          <w:color w:val="000000" w:themeColor="text1"/>
          <w:rtl/>
        </w:rPr>
        <w:t xml:space="preserve"> </w:t>
      </w:r>
      <w:r w:rsidRPr="000A305D">
        <w:rPr>
          <w:rFonts w:hint="cs"/>
          <w:color w:val="000000" w:themeColor="text1"/>
          <w:rtl/>
        </w:rPr>
        <w:t>افراد</w:t>
      </w:r>
      <w:r w:rsidRPr="000A305D">
        <w:rPr>
          <w:color w:val="000000" w:themeColor="text1"/>
          <w:rtl/>
        </w:rPr>
        <w:t xml:space="preserve"> </w:t>
      </w:r>
      <w:r w:rsidRPr="000A305D">
        <w:rPr>
          <w:rFonts w:hint="cs"/>
          <w:color w:val="000000" w:themeColor="text1"/>
          <w:rtl/>
        </w:rPr>
        <w:t>را</w:t>
      </w:r>
      <w:r w:rsidRPr="000A305D">
        <w:rPr>
          <w:color w:val="000000" w:themeColor="text1"/>
          <w:rtl/>
        </w:rPr>
        <w:t xml:space="preserve"> </w:t>
      </w:r>
      <w:r w:rsidRPr="000A305D">
        <w:rPr>
          <w:rFonts w:hint="cs"/>
          <w:color w:val="000000" w:themeColor="text1"/>
          <w:rtl/>
        </w:rPr>
        <w:t>مورد</w:t>
      </w:r>
      <w:r w:rsidRPr="000A305D">
        <w:rPr>
          <w:color w:val="000000" w:themeColor="text1"/>
          <w:rtl/>
        </w:rPr>
        <w:t xml:space="preserve"> </w:t>
      </w:r>
      <w:r w:rsidRPr="000A305D">
        <w:rPr>
          <w:rFonts w:hint="cs"/>
          <w:color w:val="000000" w:themeColor="text1"/>
          <w:rtl/>
        </w:rPr>
        <w:t>توجه</w:t>
      </w:r>
      <w:r w:rsidRPr="000A305D">
        <w:rPr>
          <w:color w:val="000000" w:themeColor="text1"/>
          <w:rtl/>
        </w:rPr>
        <w:t xml:space="preserve"> </w:t>
      </w:r>
      <w:r w:rsidRPr="000A305D">
        <w:rPr>
          <w:rFonts w:hint="cs"/>
          <w:color w:val="000000" w:themeColor="text1"/>
          <w:rtl/>
        </w:rPr>
        <w:t>قرار</w:t>
      </w:r>
      <w:r w:rsidRPr="000A305D">
        <w:rPr>
          <w:color w:val="000000" w:themeColor="text1"/>
          <w:rtl/>
        </w:rPr>
        <w:t xml:space="preserve"> </w:t>
      </w:r>
      <w:r w:rsidRPr="000A305D">
        <w:rPr>
          <w:rFonts w:hint="cs"/>
          <w:color w:val="000000" w:themeColor="text1"/>
          <w:rtl/>
        </w:rPr>
        <w:t>میدهند،</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صورت</w:t>
      </w:r>
      <w:r w:rsidRPr="000A305D">
        <w:rPr>
          <w:color w:val="000000" w:themeColor="text1"/>
          <w:rtl/>
        </w:rPr>
        <w:t xml:space="preserve"> </w:t>
      </w:r>
      <w:r w:rsidRPr="000A305D">
        <w:rPr>
          <w:rFonts w:hint="cs"/>
          <w:color w:val="000000" w:themeColor="text1"/>
          <w:rtl/>
        </w:rPr>
        <w:t>مثبت</w:t>
      </w:r>
      <w:r w:rsidRPr="000A305D">
        <w:rPr>
          <w:color w:val="000000" w:themeColor="text1"/>
          <w:rtl/>
        </w:rPr>
        <w:t xml:space="preserve"> </w:t>
      </w:r>
      <w:r w:rsidRPr="000A305D">
        <w:rPr>
          <w:rFonts w:hint="cs"/>
          <w:color w:val="000000" w:themeColor="text1"/>
          <w:rtl/>
        </w:rPr>
        <w:t>نیز تقویت</w:t>
      </w:r>
      <w:r w:rsidRPr="000A305D">
        <w:rPr>
          <w:color w:val="000000" w:themeColor="text1"/>
          <w:rtl/>
        </w:rPr>
        <w:t xml:space="preserve"> </w:t>
      </w:r>
      <w:r w:rsidRPr="000A305D">
        <w:rPr>
          <w:rFonts w:hint="cs"/>
          <w:color w:val="000000" w:themeColor="text1"/>
          <w:rtl/>
        </w:rPr>
        <w:t>کننده</w:t>
      </w:r>
      <w:r w:rsidRPr="000A305D">
        <w:rPr>
          <w:color w:val="000000" w:themeColor="text1"/>
          <w:rtl/>
        </w:rPr>
        <w:t xml:space="preserve"> </w:t>
      </w:r>
      <w:r w:rsidRPr="000A305D">
        <w:rPr>
          <w:rFonts w:hint="cs"/>
          <w:color w:val="000000" w:themeColor="text1"/>
          <w:rtl/>
        </w:rPr>
        <w:t>باشند</w:t>
      </w:r>
      <w:r w:rsidRPr="000A305D">
        <w:rPr>
          <w:color w:val="000000" w:themeColor="text1"/>
          <w:rtl/>
        </w:rPr>
        <w:t xml:space="preserve"> (</w:t>
      </w:r>
      <w:r w:rsidRPr="000A305D">
        <w:rPr>
          <w:rFonts w:hint="cs"/>
          <w:color w:val="000000" w:themeColor="text1"/>
          <w:rtl/>
        </w:rPr>
        <w:t>بندورا،</w:t>
      </w:r>
      <w:r w:rsidRPr="000A305D">
        <w:rPr>
          <w:color w:val="000000" w:themeColor="text1"/>
          <w:rtl/>
        </w:rPr>
        <w:t xml:space="preserve"> 1986 </w:t>
      </w:r>
      <w:r w:rsidRPr="000A305D">
        <w:rPr>
          <w:rFonts w:hint="cs"/>
          <w:color w:val="000000" w:themeColor="text1"/>
          <w:rtl/>
        </w:rPr>
        <w:t>؛</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نقل</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طارمیان،</w:t>
      </w:r>
      <w:r w:rsidRPr="000A305D">
        <w:rPr>
          <w:color w:val="000000" w:themeColor="text1"/>
          <w:rtl/>
        </w:rPr>
        <w:t xml:space="preserve"> 1384 ).</w:t>
      </w:r>
      <w:r w:rsidRPr="000A305D">
        <w:rPr>
          <w:rFonts w:hint="cs"/>
          <w:color w:val="000000" w:themeColor="text1"/>
          <w:rtl/>
        </w:rPr>
        <w:t>این</w:t>
      </w:r>
      <w:r w:rsidRPr="000A305D">
        <w:rPr>
          <w:color w:val="000000" w:themeColor="text1"/>
          <w:rtl/>
        </w:rPr>
        <w:t xml:space="preserve"> </w:t>
      </w:r>
      <w:r w:rsidRPr="000A305D">
        <w:rPr>
          <w:rFonts w:hint="cs"/>
          <w:color w:val="000000" w:themeColor="text1"/>
          <w:rtl/>
        </w:rPr>
        <w:t>نظریه</w:t>
      </w:r>
      <w:r w:rsidRPr="000A305D">
        <w:rPr>
          <w:color w:val="000000" w:themeColor="text1"/>
          <w:rtl/>
        </w:rPr>
        <w:t xml:space="preserve"> </w:t>
      </w:r>
      <w:r w:rsidRPr="000A305D">
        <w:rPr>
          <w:rFonts w:hint="cs"/>
          <w:color w:val="000000" w:themeColor="text1"/>
          <w:rtl/>
        </w:rPr>
        <w:t>معتقد</w:t>
      </w:r>
      <w:r w:rsidRPr="000A305D">
        <w:rPr>
          <w:color w:val="000000" w:themeColor="text1"/>
          <w:rtl/>
        </w:rPr>
        <w:t xml:space="preserve"> </w:t>
      </w:r>
      <w:r w:rsidRPr="000A305D">
        <w:rPr>
          <w:rFonts w:hint="cs"/>
          <w:color w:val="000000" w:themeColor="text1"/>
          <w:rtl/>
        </w:rPr>
        <w:t>است</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افراد</w:t>
      </w:r>
      <w:r w:rsidRPr="000A305D">
        <w:rPr>
          <w:color w:val="000000" w:themeColor="text1"/>
          <w:rtl/>
        </w:rPr>
        <w:t xml:space="preserve"> </w:t>
      </w:r>
      <w:r w:rsidRPr="000A305D">
        <w:rPr>
          <w:rFonts w:hint="cs"/>
          <w:color w:val="000000" w:themeColor="text1"/>
          <w:rtl/>
        </w:rPr>
        <w:t>باورها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خود</w:t>
      </w:r>
      <w:r w:rsidRPr="000A305D">
        <w:rPr>
          <w:color w:val="000000" w:themeColor="text1"/>
          <w:rtl/>
        </w:rPr>
        <w:t xml:space="preserve"> </w:t>
      </w:r>
      <w:r w:rsidRPr="000A305D">
        <w:rPr>
          <w:rFonts w:hint="cs"/>
          <w:color w:val="000000" w:themeColor="text1"/>
          <w:rtl/>
        </w:rPr>
        <w:t>را در</w:t>
      </w:r>
      <w:r w:rsidRPr="000A305D">
        <w:rPr>
          <w:color w:val="000000" w:themeColor="text1"/>
          <w:rtl/>
        </w:rPr>
        <w:t xml:space="preserve"> </w:t>
      </w:r>
      <w:r w:rsidRPr="000A305D">
        <w:rPr>
          <w:rFonts w:hint="cs"/>
          <w:color w:val="000000" w:themeColor="text1"/>
          <w:rtl/>
        </w:rPr>
        <w:t>مورد</w:t>
      </w:r>
      <w:r w:rsidRPr="000A305D">
        <w:rPr>
          <w:color w:val="000000" w:themeColor="text1"/>
          <w:rtl/>
        </w:rPr>
        <w:t xml:space="preserve"> </w:t>
      </w:r>
      <w:r w:rsidRPr="000A305D">
        <w:rPr>
          <w:rFonts w:hint="cs"/>
          <w:color w:val="000000" w:themeColor="text1"/>
          <w:rtl/>
        </w:rPr>
        <w:t>رفتارها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بزهکارانه</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الگو</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نقش</w:t>
      </w:r>
      <w:r w:rsidRPr="000A305D">
        <w:rPr>
          <w:rStyle w:val="FootnoteReference"/>
          <w:color w:val="000000" w:themeColor="text1"/>
          <w:rtl/>
        </w:rPr>
        <w:footnoteReference w:id="79"/>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ویژه</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دوستان</w:t>
      </w:r>
      <w:r w:rsidRPr="000A305D">
        <w:rPr>
          <w:color w:val="000000" w:themeColor="text1"/>
          <w:rtl/>
        </w:rPr>
        <w:t xml:space="preserve"> </w:t>
      </w:r>
      <w:r w:rsidRPr="000A305D">
        <w:rPr>
          <w:rFonts w:hint="cs"/>
          <w:color w:val="000000" w:themeColor="text1"/>
          <w:rtl/>
        </w:rPr>
        <w:t>نزدیک</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والدین</w:t>
      </w:r>
      <w:r w:rsidRPr="000A305D">
        <w:rPr>
          <w:color w:val="000000" w:themeColor="text1"/>
          <w:rtl/>
        </w:rPr>
        <w:t xml:space="preserve"> </w:t>
      </w:r>
      <w:r w:rsidRPr="000A305D">
        <w:rPr>
          <w:rFonts w:hint="cs"/>
          <w:color w:val="000000" w:themeColor="text1"/>
          <w:rtl/>
        </w:rPr>
        <w:t>خود</w:t>
      </w:r>
      <w:r w:rsidRPr="000A305D">
        <w:rPr>
          <w:color w:val="000000" w:themeColor="text1"/>
          <w:rtl/>
        </w:rPr>
        <w:t xml:space="preserve"> </w:t>
      </w:r>
      <w:r w:rsidRPr="000A305D">
        <w:rPr>
          <w:rFonts w:hint="cs"/>
          <w:color w:val="000000" w:themeColor="text1"/>
          <w:rtl/>
        </w:rPr>
        <w:t>کسب</w:t>
      </w:r>
      <w:r w:rsidRPr="000A305D">
        <w:rPr>
          <w:color w:val="000000" w:themeColor="text1"/>
          <w:rtl/>
        </w:rPr>
        <w:t xml:space="preserve"> </w:t>
      </w:r>
      <w:r w:rsidRPr="000A305D">
        <w:rPr>
          <w:rFonts w:hint="cs"/>
          <w:color w:val="000000" w:themeColor="text1"/>
          <w:rtl/>
        </w:rPr>
        <w:t>میکنند</w:t>
      </w:r>
      <w:r w:rsidRPr="000A305D">
        <w:rPr>
          <w:color w:val="000000" w:themeColor="text1"/>
          <w:rtl/>
        </w:rPr>
        <w:t xml:space="preserve">. </w:t>
      </w:r>
      <w:r w:rsidRPr="000A305D">
        <w:rPr>
          <w:rFonts w:hint="cs"/>
          <w:color w:val="000000" w:themeColor="text1"/>
          <w:rtl/>
        </w:rPr>
        <w:t>بر</w:t>
      </w:r>
      <w:r w:rsidRPr="000A305D">
        <w:rPr>
          <w:color w:val="000000" w:themeColor="text1"/>
          <w:rtl/>
        </w:rPr>
        <w:t xml:space="preserve"> </w:t>
      </w:r>
      <w:r w:rsidRPr="000A305D">
        <w:rPr>
          <w:rFonts w:hint="cs"/>
          <w:color w:val="000000" w:themeColor="text1"/>
          <w:rtl/>
        </w:rPr>
        <w:t>اساس دیدگاه</w:t>
      </w:r>
      <w:r w:rsidRPr="000A305D">
        <w:rPr>
          <w:color w:val="000000" w:themeColor="text1"/>
          <w:rtl/>
        </w:rPr>
        <w:t xml:space="preserve"> </w:t>
      </w:r>
      <w:r w:rsidRPr="000A305D">
        <w:rPr>
          <w:rFonts w:hint="cs"/>
          <w:color w:val="000000" w:themeColor="text1"/>
          <w:rtl/>
        </w:rPr>
        <w:t>یادگیر</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اجتماعی</w:t>
      </w:r>
      <w:r w:rsidRPr="000A305D">
        <w:rPr>
          <w:color w:val="000000" w:themeColor="text1"/>
          <w:rtl/>
        </w:rPr>
        <w:t xml:space="preserve"> </w:t>
      </w:r>
      <w:r w:rsidRPr="000A305D">
        <w:rPr>
          <w:rFonts w:hint="cs"/>
          <w:color w:val="000000" w:themeColor="text1"/>
          <w:rtl/>
        </w:rPr>
        <w:t>شناختی</w:t>
      </w:r>
      <w:r w:rsidRPr="000A305D">
        <w:rPr>
          <w:color w:val="000000" w:themeColor="text1"/>
          <w:rtl/>
        </w:rPr>
        <w:t xml:space="preserve"> </w:t>
      </w:r>
      <w:r w:rsidRPr="000A305D">
        <w:rPr>
          <w:rFonts w:hint="cs"/>
          <w:color w:val="000000" w:themeColor="text1"/>
          <w:rtl/>
        </w:rPr>
        <w:t>بندورا</w:t>
      </w:r>
      <w:r w:rsidRPr="000A305D">
        <w:rPr>
          <w:color w:val="000000" w:themeColor="text1"/>
          <w:rtl/>
        </w:rPr>
        <w:t xml:space="preserve"> ( 1986 ) </w:t>
      </w:r>
      <w:r w:rsidRPr="000A305D">
        <w:rPr>
          <w:rFonts w:hint="cs"/>
          <w:color w:val="000000" w:themeColor="text1"/>
          <w:rtl/>
        </w:rPr>
        <w:t>نوجوانانی</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تصور</w:t>
      </w:r>
      <w:r w:rsidRPr="000A305D">
        <w:rPr>
          <w:color w:val="000000" w:themeColor="text1"/>
          <w:rtl/>
        </w:rPr>
        <w:t xml:space="preserve"> </w:t>
      </w:r>
      <w:r w:rsidRPr="000A305D">
        <w:rPr>
          <w:rFonts w:hint="cs"/>
          <w:color w:val="000000" w:themeColor="text1"/>
          <w:rtl/>
        </w:rPr>
        <w:t>میکنند</w:t>
      </w:r>
      <w:r w:rsidRPr="000A305D">
        <w:rPr>
          <w:color w:val="000000" w:themeColor="text1"/>
          <w:rtl/>
        </w:rPr>
        <w:t xml:space="preserve"> </w:t>
      </w:r>
      <w:r w:rsidRPr="000A305D">
        <w:rPr>
          <w:rFonts w:hint="cs"/>
          <w:color w:val="000000" w:themeColor="text1"/>
          <w:rtl/>
        </w:rPr>
        <w:t>فواید</w:t>
      </w:r>
      <w:r w:rsidRPr="000A305D">
        <w:rPr>
          <w:color w:val="000000" w:themeColor="text1"/>
          <w:rtl/>
        </w:rPr>
        <w:t xml:space="preserve"> </w:t>
      </w:r>
      <w:r w:rsidRPr="000A305D">
        <w:rPr>
          <w:rFonts w:hint="cs"/>
          <w:color w:val="000000" w:themeColor="text1"/>
          <w:rtl/>
        </w:rPr>
        <w:t>مصرف</w:t>
      </w:r>
      <w:r w:rsidRPr="000A305D">
        <w:rPr>
          <w:color w:val="000000" w:themeColor="text1"/>
          <w:rtl/>
        </w:rPr>
        <w:t xml:space="preserve"> </w:t>
      </w:r>
      <w:r w:rsidRPr="000A305D">
        <w:rPr>
          <w:rFonts w:hint="cs"/>
          <w:color w:val="000000" w:themeColor="text1"/>
          <w:rtl/>
        </w:rPr>
        <w:t>مواد</w:t>
      </w:r>
      <w:r w:rsidRPr="000A305D">
        <w:rPr>
          <w:color w:val="000000" w:themeColor="text1"/>
          <w:rtl/>
        </w:rPr>
        <w:t xml:space="preserve"> </w:t>
      </w:r>
      <w:r w:rsidRPr="000A305D">
        <w:rPr>
          <w:rFonts w:hint="cs"/>
          <w:color w:val="000000" w:themeColor="text1"/>
          <w:rtl/>
        </w:rPr>
        <w:t>بیشتر</w:t>
      </w:r>
      <w:r w:rsidRPr="000A305D">
        <w:rPr>
          <w:color w:val="000000" w:themeColor="text1"/>
          <w:rtl/>
        </w:rPr>
        <w:t xml:space="preserve"> </w:t>
      </w:r>
      <w:r w:rsidRPr="000A305D">
        <w:rPr>
          <w:rFonts w:hint="cs"/>
          <w:color w:val="000000" w:themeColor="text1"/>
          <w:rtl/>
        </w:rPr>
        <w:t>از پیامدها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منفی</w:t>
      </w:r>
      <w:r w:rsidRPr="000A305D">
        <w:rPr>
          <w:color w:val="000000" w:themeColor="text1"/>
          <w:rtl/>
        </w:rPr>
        <w:t xml:space="preserve"> </w:t>
      </w:r>
      <w:r w:rsidRPr="000A305D">
        <w:rPr>
          <w:rFonts w:hint="cs"/>
          <w:color w:val="000000" w:themeColor="text1"/>
          <w:rtl/>
        </w:rPr>
        <w:t>آن</w:t>
      </w:r>
      <w:r w:rsidRPr="000A305D">
        <w:rPr>
          <w:color w:val="000000" w:themeColor="text1"/>
          <w:rtl/>
        </w:rPr>
        <w:t xml:space="preserve"> </w:t>
      </w:r>
      <w:r w:rsidRPr="000A305D">
        <w:rPr>
          <w:rFonts w:hint="cs"/>
          <w:color w:val="000000" w:themeColor="text1"/>
          <w:rtl/>
        </w:rPr>
        <w:t>است،</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معرض</w:t>
      </w:r>
      <w:r w:rsidRPr="000A305D">
        <w:rPr>
          <w:color w:val="000000" w:themeColor="text1"/>
          <w:rtl/>
        </w:rPr>
        <w:t xml:space="preserve"> </w:t>
      </w:r>
      <w:r w:rsidRPr="000A305D">
        <w:rPr>
          <w:rFonts w:hint="cs"/>
          <w:color w:val="000000" w:themeColor="text1"/>
          <w:rtl/>
        </w:rPr>
        <w:t>خطر</w:t>
      </w:r>
      <w:r w:rsidRPr="000A305D">
        <w:rPr>
          <w:color w:val="000000" w:themeColor="text1"/>
          <w:rtl/>
        </w:rPr>
        <w:t xml:space="preserve"> </w:t>
      </w:r>
      <w:r w:rsidRPr="000A305D">
        <w:rPr>
          <w:rFonts w:hint="cs"/>
          <w:color w:val="000000" w:themeColor="text1"/>
          <w:rtl/>
        </w:rPr>
        <w:t>مصرف</w:t>
      </w:r>
      <w:r w:rsidRPr="000A305D">
        <w:rPr>
          <w:color w:val="000000" w:themeColor="text1"/>
          <w:rtl/>
        </w:rPr>
        <w:t xml:space="preserve"> </w:t>
      </w:r>
      <w:r w:rsidRPr="000A305D">
        <w:rPr>
          <w:rFonts w:hint="cs"/>
          <w:color w:val="000000" w:themeColor="text1"/>
          <w:rtl/>
        </w:rPr>
        <w:t>مواد</w:t>
      </w:r>
      <w:r w:rsidRPr="000A305D">
        <w:rPr>
          <w:color w:val="000000" w:themeColor="text1"/>
          <w:rtl/>
        </w:rPr>
        <w:t xml:space="preserve"> </w:t>
      </w:r>
      <w:r w:rsidRPr="000A305D">
        <w:rPr>
          <w:rFonts w:hint="cs"/>
          <w:color w:val="000000" w:themeColor="text1"/>
          <w:rtl/>
        </w:rPr>
        <w:t>قرار</w:t>
      </w:r>
      <w:r w:rsidRPr="000A305D">
        <w:rPr>
          <w:color w:val="000000" w:themeColor="text1"/>
          <w:rtl/>
        </w:rPr>
        <w:t xml:space="preserve"> </w:t>
      </w:r>
      <w:r w:rsidRPr="000A305D">
        <w:rPr>
          <w:rFonts w:hint="cs"/>
          <w:color w:val="000000" w:themeColor="text1"/>
          <w:rtl/>
        </w:rPr>
        <w:t>دارند</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این</w:t>
      </w:r>
      <w:r w:rsidRPr="000A305D">
        <w:rPr>
          <w:color w:val="000000" w:themeColor="text1"/>
          <w:rtl/>
        </w:rPr>
        <w:t xml:space="preserve"> </w:t>
      </w:r>
      <w:r w:rsidRPr="000A305D">
        <w:rPr>
          <w:rFonts w:hint="cs"/>
          <w:color w:val="000000" w:themeColor="text1"/>
          <w:rtl/>
        </w:rPr>
        <w:t>دیدگاه</w:t>
      </w:r>
      <w:r w:rsidRPr="000A305D">
        <w:rPr>
          <w:color w:val="000000" w:themeColor="text1"/>
          <w:rtl/>
        </w:rPr>
        <w:t xml:space="preserve"> </w:t>
      </w:r>
      <w:r w:rsidRPr="000A305D">
        <w:rPr>
          <w:rFonts w:hint="cs"/>
          <w:color w:val="000000" w:themeColor="text1"/>
          <w:rtl/>
        </w:rPr>
        <w:t>فرض</w:t>
      </w:r>
      <w:r w:rsidRPr="000A305D">
        <w:rPr>
          <w:color w:val="000000" w:themeColor="text1"/>
          <w:rtl/>
        </w:rPr>
        <w:t xml:space="preserve"> </w:t>
      </w:r>
      <w:r w:rsidRPr="000A305D">
        <w:rPr>
          <w:rFonts w:hint="cs"/>
          <w:color w:val="000000" w:themeColor="text1"/>
          <w:rtl/>
        </w:rPr>
        <w:t>بر</w:t>
      </w:r>
      <w:r w:rsidRPr="000A305D">
        <w:rPr>
          <w:color w:val="000000" w:themeColor="text1"/>
          <w:rtl/>
        </w:rPr>
        <w:t xml:space="preserve"> </w:t>
      </w:r>
      <w:r w:rsidRPr="000A305D">
        <w:rPr>
          <w:rFonts w:hint="cs"/>
          <w:color w:val="000000" w:themeColor="text1"/>
          <w:rtl/>
        </w:rPr>
        <w:t>این</w:t>
      </w:r>
      <w:r w:rsidRPr="000A305D">
        <w:rPr>
          <w:color w:val="000000" w:themeColor="text1"/>
          <w:rtl/>
        </w:rPr>
        <w:t xml:space="preserve"> </w:t>
      </w:r>
      <w:r w:rsidRPr="000A305D">
        <w:rPr>
          <w:rFonts w:hint="cs"/>
          <w:color w:val="000000" w:themeColor="text1"/>
          <w:rtl/>
        </w:rPr>
        <w:t>است</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مواجهه و</w:t>
      </w:r>
      <w:r w:rsidRPr="000A305D">
        <w:rPr>
          <w:color w:val="000000" w:themeColor="text1"/>
          <w:rtl/>
        </w:rPr>
        <w:t xml:space="preserve"> </w:t>
      </w:r>
      <w:r w:rsidRPr="000A305D">
        <w:rPr>
          <w:rFonts w:hint="cs"/>
          <w:color w:val="000000" w:themeColor="text1"/>
          <w:rtl/>
        </w:rPr>
        <w:t>ارتباط</w:t>
      </w:r>
      <w:r w:rsidRPr="000A305D">
        <w:rPr>
          <w:color w:val="000000" w:themeColor="text1"/>
          <w:rtl/>
        </w:rPr>
        <w:t xml:space="preserve"> </w:t>
      </w:r>
      <w:r w:rsidRPr="000A305D">
        <w:rPr>
          <w:rFonts w:hint="cs"/>
          <w:color w:val="000000" w:themeColor="text1"/>
          <w:rtl/>
        </w:rPr>
        <w:t>با</w:t>
      </w:r>
      <w:r w:rsidRPr="000A305D">
        <w:rPr>
          <w:color w:val="000000" w:themeColor="text1"/>
          <w:rtl/>
        </w:rPr>
        <w:t xml:space="preserve"> </w:t>
      </w:r>
      <w:r w:rsidRPr="000A305D">
        <w:rPr>
          <w:rFonts w:hint="cs"/>
          <w:color w:val="000000" w:themeColor="text1"/>
          <w:rtl/>
        </w:rPr>
        <w:t>دوستان</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والدینی</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مصرف</w:t>
      </w:r>
      <w:r w:rsidRPr="000A305D">
        <w:rPr>
          <w:color w:val="000000" w:themeColor="text1"/>
          <w:rtl/>
        </w:rPr>
        <w:t xml:space="preserve"> </w:t>
      </w:r>
      <w:r w:rsidRPr="000A305D">
        <w:rPr>
          <w:rFonts w:hint="cs"/>
          <w:color w:val="000000" w:themeColor="text1"/>
          <w:rtl/>
        </w:rPr>
        <w:t>کننده</w:t>
      </w:r>
      <w:r w:rsidRPr="000A305D">
        <w:rPr>
          <w:color w:val="000000" w:themeColor="text1"/>
          <w:rtl/>
        </w:rPr>
        <w:t xml:space="preserve"> </w:t>
      </w:r>
      <w:r w:rsidRPr="000A305D">
        <w:rPr>
          <w:rFonts w:hint="cs"/>
          <w:color w:val="000000" w:themeColor="text1"/>
          <w:rtl/>
        </w:rPr>
        <w:t>مواد</w:t>
      </w:r>
      <w:r w:rsidRPr="000A305D">
        <w:rPr>
          <w:color w:val="000000" w:themeColor="text1"/>
          <w:rtl/>
        </w:rPr>
        <w:t xml:space="preserve"> </w:t>
      </w:r>
      <w:r w:rsidRPr="000A305D">
        <w:rPr>
          <w:rFonts w:hint="cs"/>
          <w:color w:val="000000" w:themeColor="text1"/>
          <w:rtl/>
        </w:rPr>
        <w:t>هستند،</w:t>
      </w:r>
      <w:r w:rsidRPr="000A305D">
        <w:rPr>
          <w:color w:val="000000" w:themeColor="text1"/>
          <w:rtl/>
        </w:rPr>
        <w:t xml:space="preserve"> </w:t>
      </w:r>
      <w:r w:rsidRPr="000A305D">
        <w:rPr>
          <w:rFonts w:hint="cs"/>
          <w:color w:val="000000" w:themeColor="text1"/>
          <w:rtl/>
        </w:rPr>
        <w:t>دو</w:t>
      </w:r>
      <w:r w:rsidRPr="000A305D">
        <w:rPr>
          <w:color w:val="000000" w:themeColor="text1"/>
          <w:rtl/>
        </w:rPr>
        <w:t xml:space="preserve"> </w:t>
      </w:r>
      <w:r w:rsidRPr="000A305D">
        <w:rPr>
          <w:rFonts w:hint="cs"/>
          <w:color w:val="000000" w:themeColor="text1"/>
          <w:rtl/>
        </w:rPr>
        <w:t>باور</w:t>
      </w:r>
      <w:r w:rsidRPr="000A305D">
        <w:rPr>
          <w:color w:val="000000" w:themeColor="text1"/>
          <w:rtl/>
        </w:rPr>
        <w:t xml:space="preserve"> </w:t>
      </w:r>
      <w:r w:rsidRPr="000A305D">
        <w:rPr>
          <w:rFonts w:hint="cs"/>
          <w:color w:val="000000" w:themeColor="text1"/>
          <w:rtl/>
        </w:rPr>
        <w:t>ویژه</w:t>
      </w:r>
      <w:r w:rsidRPr="000A305D">
        <w:rPr>
          <w:color w:val="000000" w:themeColor="text1"/>
          <w:rtl/>
        </w:rPr>
        <w:t xml:space="preserve"> </w:t>
      </w:r>
      <w:r w:rsidRPr="000A305D">
        <w:rPr>
          <w:rFonts w:hint="cs"/>
          <w:color w:val="000000" w:themeColor="text1"/>
          <w:rtl/>
        </w:rPr>
        <w:t>را</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فرد</w:t>
      </w:r>
      <w:r w:rsidRPr="000A305D">
        <w:rPr>
          <w:color w:val="000000" w:themeColor="text1"/>
          <w:rtl/>
        </w:rPr>
        <w:t xml:space="preserve"> </w:t>
      </w:r>
      <w:r w:rsidRPr="000A305D">
        <w:rPr>
          <w:rFonts w:hint="cs"/>
          <w:color w:val="000000" w:themeColor="text1"/>
          <w:rtl/>
        </w:rPr>
        <w:t>شکل</w:t>
      </w:r>
      <w:r w:rsidRPr="000A305D">
        <w:rPr>
          <w:color w:val="000000" w:themeColor="text1"/>
          <w:rtl/>
        </w:rPr>
        <w:t xml:space="preserve"> </w:t>
      </w:r>
      <w:r w:rsidRPr="000A305D">
        <w:rPr>
          <w:rFonts w:hint="cs"/>
          <w:color w:val="000000" w:themeColor="text1"/>
          <w:rtl/>
        </w:rPr>
        <w:t>میدهند</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سوء مصرف</w:t>
      </w:r>
      <w:r w:rsidRPr="000A305D">
        <w:rPr>
          <w:color w:val="000000" w:themeColor="text1"/>
          <w:rtl/>
        </w:rPr>
        <w:t xml:space="preserve"> </w:t>
      </w:r>
      <w:r w:rsidRPr="000A305D">
        <w:rPr>
          <w:rFonts w:hint="cs"/>
          <w:color w:val="000000" w:themeColor="text1"/>
          <w:rtl/>
        </w:rPr>
        <w:t>مواد</w:t>
      </w:r>
      <w:r w:rsidRPr="000A305D">
        <w:rPr>
          <w:color w:val="000000" w:themeColor="text1"/>
          <w:rtl/>
        </w:rPr>
        <w:t xml:space="preserve"> </w:t>
      </w:r>
      <w:r w:rsidRPr="000A305D">
        <w:rPr>
          <w:rFonts w:hint="cs"/>
          <w:color w:val="000000" w:themeColor="text1"/>
          <w:rtl/>
        </w:rPr>
        <w:t>میانجامد</w:t>
      </w:r>
      <w:r w:rsidRPr="000A305D">
        <w:rPr>
          <w:color w:val="000000" w:themeColor="text1"/>
          <w:rtl/>
        </w:rPr>
        <w:t xml:space="preserve">: </w:t>
      </w:r>
      <w:r w:rsidRPr="000A305D">
        <w:rPr>
          <w:rFonts w:hint="cs"/>
          <w:color w:val="000000" w:themeColor="text1"/>
          <w:rtl/>
        </w:rPr>
        <w:t>اول</w:t>
      </w:r>
      <w:r w:rsidRPr="000A305D">
        <w:rPr>
          <w:color w:val="000000" w:themeColor="text1"/>
          <w:rtl/>
        </w:rPr>
        <w:t xml:space="preserve"> </w:t>
      </w:r>
      <w:r w:rsidRPr="000A305D">
        <w:rPr>
          <w:rFonts w:hint="cs"/>
          <w:color w:val="000000" w:themeColor="text1"/>
          <w:rtl/>
        </w:rPr>
        <w:t>آن</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مشاهده</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الگوهایی</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ماده</w:t>
      </w:r>
      <w:r w:rsidRPr="000A305D">
        <w:rPr>
          <w:color w:val="000000" w:themeColor="text1"/>
          <w:rtl/>
        </w:rPr>
        <w:t xml:space="preserve"> </w:t>
      </w:r>
      <w:r w:rsidRPr="000A305D">
        <w:rPr>
          <w:rFonts w:hint="cs"/>
          <w:color w:val="000000" w:themeColor="text1"/>
          <w:rtl/>
        </w:rPr>
        <w:t>مخدر</w:t>
      </w:r>
      <w:r w:rsidRPr="000A305D">
        <w:rPr>
          <w:color w:val="000000" w:themeColor="text1"/>
          <w:rtl/>
        </w:rPr>
        <w:t xml:space="preserve"> </w:t>
      </w:r>
      <w:r w:rsidRPr="000A305D">
        <w:rPr>
          <w:rFonts w:hint="cs"/>
          <w:color w:val="000000" w:themeColor="text1"/>
          <w:rtl/>
        </w:rPr>
        <w:t>مصرف</w:t>
      </w:r>
      <w:r w:rsidRPr="000A305D">
        <w:rPr>
          <w:color w:val="000000" w:themeColor="text1"/>
          <w:rtl/>
        </w:rPr>
        <w:t xml:space="preserve"> </w:t>
      </w:r>
      <w:r w:rsidRPr="000A305D">
        <w:rPr>
          <w:rFonts w:hint="cs"/>
          <w:color w:val="000000" w:themeColor="text1"/>
          <w:rtl/>
        </w:rPr>
        <w:t>میکنند،</w:t>
      </w:r>
      <w:r w:rsidRPr="000A305D">
        <w:rPr>
          <w:color w:val="000000" w:themeColor="text1"/>
          <w:rtl/>
        </w:rPr>
        <w:t xml:space="preserve"> </w:t>
      </w:r>
      <w:r w:rsidRPr="000A305D">
        <w:rPr>
          <w:rFonts w:hint="cs"/>
          <w:color w:val="000000" w:themeColor="text1"/>
          <w:rtl/>
        </w:rPr>
        <w:t>مستقیماً</w:t>
      </w:r>
      <w:r w:rsidRPr="000A305D">
        <w:rPr>
          <w:color w:val="000000" w:themeColor="text1"/>
          <w:rtl/>
        </w:rPr>
        <w:t xml:space="preserve"> </w:t>
      </w:r>
      <w:r w:rsidRPr="000A305D">
        <w:rPr>
          <w:rFonts w:hint="cs"/>
          <w:color w:val="000000" w:themeColor="text1"/>
          <w:rtl/>
        </w:rPr>
        <w:t>سبب</w:t>
      </w:r>
      <w:r w:rsidRPr="000A305D">
        <w:rPr>
          <w:color w:val="000000" w:themeColor="text1"/>
          <w:rtl/>
        </w:rPr>
        <w:t xml:space="preserve"> </w:t>
      </w:r>
      <w:r w:rsidRPr="000A305D">
        <w:rPr>
          <w:rFonts w:hint="cs"/>
          <w:color w:val="000000" w:themeColor="text1"/>
          <w:rtl/>
        </w:rPr>
        <w:t>شکل گیر</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انتظار</w:t>
      </w:r>
      <w:r w:rsidRPr="000A305D">
        <w:rPr>
          <w:color w:val="000000" w:themeColor="text1"/>
          <w:rtl/>
        </w:rPr>
        <w:t xml:space="preserve"> </w:t>
      </w:r>
      <w:r w:rsidRPr="000A305D">
        <w:rPr>
          <w:rFonts w:hint="cs"/>
          <w:color w:val="000000" w:themeColor="text1"/>
          <w:rtl/>
        </w:rPr>
        <w:t>پیامد</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نوجوانان</w:t>
      </w:r>
      <w:r w:rsidRPr="000A305D">
        <w:rPr>
          <w:color w:val="000000" w:themeColor="text1"/>
          <w:rtl/>
        </w:rPr>
        <w:t xml:space="preserve"> </w:t>
      </w:r>
      <w:r w:rsidRPr="000A305D">
        <w:rPr>
          <w:rFonts w:hint="cs"/>
          <w:color w:val="000000" w:themeColor="text1"/>
          <w:rtl/>
        </w:rPr>
        <w:t>میشود</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معنی</w:t>
      </w:r>
      <w:r w:rsidRPr="000A305D">
        <w:rPr>
          <w:color w:val="000000" w:themeColor="text1"/>
          <w:rtl/>
        </w:rPr>
        <w:t xml:space="preserve"> </w:t>
      </w:r>
      <w:r w:rsidRPr="000A305D">
        <w:rPr>
          <w:rFonts w:hint="cs"/>
          <w:color w:val="000000" w:themeColor="text1"/>
          <w:rtl/>
        </w:rPr>
        <w:t>باور</w:t>
      </w:r>
      <w:r w:rsidRPr="000A305D">
        <w:rPr>
          <w:color w:val="000000" w:themeColor="text1"/>
          <w:rtl/>
        </w:rPr>
        <w:t xml:space="preserve"> </w:t>
      </w:r>
      <w:r w:rsidRPr="000A305D">
        <w:rPr>
          <w:rFonts w:hint="cs"/>
          <w:color w:val="000000" w:themeColor="text1"/>
          <w:rtl/>
        </w:rPr>
        <w:t>آنها</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مورد</w:t>
      </w:r>
      <w:r w:rsidRPr="000A305D">
        <w:rPr>
          <w:color w:val="000000" w:themeColor="text1"/>
          <w:rtl/>
        </w:rPr>
        <w:t xml:space="preserve"> </w:t>
      </w:r>
      <w:r w:rsidRPr="000A305D">
        <w:rPr>
          <w:rFonts w:hint="cs"/>
          <w:color w:val="000000" w:themeColor="text1"/>
          <w:rtl/>
        </w:rPr>
        <w:t>آثار</w:t>
      </w:r>
      <w:r w:rsidRPr="000A305D">
        <w:rPr>
          <w:color w:val="000000" w:themeColor="text1"/>
          <w:rtl/>
        </w:rPr>
        <w:t xml:space="preserve"> </w:t>
      </w:r>
      <w:r w:rsidRPr="000A305D">
        <w:rPr>
          <w:rFonts w:hint="cs"/>
          <w:color w:val="000000" w:themeColor="text1"/>
          <w:rtl/>
        </w:rPr>
        <w:t>بلافاصله</w:t>
      </w:r>
      <w:r w:rsidRPr="000A305D">
        <w:rPr>
          <w:color w:val="000000" w:themeColor="text1"/>
          <w:rtl/>
        </w:rPr>
        <w:t xml:space="preserve"> </w:t>
      </w:r>
      <w:r w:rsidRPr="000A305D">
        <w:rPr>
          <w:rFonts w:hint="cs"/>
          <w:color w:val="000000" w:themeColor="text1"/>
          <w:rtl/>
        </w:rPr>
        <w:lastRenderedPageBreak/>
        <w:t>اجتماعی،</w:t>
      </w:r>
      <w:r w:rsidRPr="000A305D">
        <w:rPr>
          <w:color w:val="000000" w:themeColor="text1"/>
          <w:rtl/>
        </w:rPr>
        <w:t xml:space="preserve"> </w:t>
      </w:r>
      <w:r w:rsidRPr="000A305D">
        <w:rPr>
          <w:rFonts w:hint="cs"/>
          <w:color w:val="000000" w:themeColor="text1"/>
          <w:rtl/>
        </w:rPr>
        <w:t>شخصی</w:t>
      </w:r>
      <w:r w:rsidRPr="000A305D">
        <w:rPr>
          <w:color w:val="000000" w:themeColor="text1"/>
          <w:rtl/>
        </w:rPr>
        <w:t xml:space="preserve"> </w:t>
      </w:r>
      <w:r w:rsidRPr="000A305D">
        <w:rPr>
          <w:rFonts w:hint="cs"/>
          <w:color w:val="000000" w:themeColor="text1"/>
          <w:rtl/>
        </w:rPr>
        <w:t>و فیزیولوژیک</w:t>
      </w:r>
      <w:r w:rsidRPr="000A305D">
        <w:rPr>
          <w:color w:val="000000" w:themeColor="text1"/>
          <w:rtl/>
        </w:rPr>
        <w:t xml:space="preserve"> </w:t>
      </w:r>
      <w:r w:rsidRPr="000A305D">
        <w:rPr>
          <w:rFonts w:hint="cs"/>
          <w:color w:val="000000" w:themeColor="text1"/>
          <w:rtl/>
        </w:rPr>
        <w:t>سوء</w:t>
      </w:r>
      <w:r w:rsidRPr="000A305D">
        <w:rPr>
          <w:color w:val="000000" w:themeColor="text1"/>
          <w:rtl/>
        </w:rPr>
        <w:t xml:space="preserve"> </w:t>
      </w:r>
      <w:r w:rsidRPr="000A305D">
        <w:rPr>
          <w:rFonts w:hint="cs"/>
          <w:color w:val="000000" w:themeColor="text1"/>
          <w:rtl/>
        </w:rPr>
        <w:t>مصرف</w:t>
      </w:r>
      <w:r w:rsidRPr="000A305D">
        <w:rPr>
          <w:color w:val="000000" w:themeColor="text1"/>
          <w:rtl/>
        </w:rPr>
        <w:t xml:space="preserve"> </w:t>
      </w:r>
      <w:r w:rsidRPr="000A305D">
        <w:rPr>
          <w:rFonts w:hint="cs"/>
          <w:color w:val="000000" w:themeColor="text1"/>
          <w:rtl/>
        </w:rPr>
        <w:t>مواد</w:t>
      </w:r>
      <w:r w:rsidRPr="000A305D">
        <w:rPr>
          <w:color w:val="000000" w:themeColor="text1"/>
          <w:rtl/>
        </w:rPr>
        <w:t xml:space="preserve"> </w:t>
      </w:r>
      <w:r w:rsidRPr="000A305D">
        <w:rPr>
          <w:rFonts w:hint="cs"/>
          <w:color w:val="000000" w:themeColor="text1"/>
          <w:rtl/>
        </w:rPr>
        <w:t>است</w:t>
      </w:r>
      <w:r w:rsidRPr="000A305D">
        <w:rPr>
          <w:color w:val="000000" w:themeColor="text1"/>
          <w:rtl/>
        </w:rPr>
        <w:t xml:space="preserve">. </w:t>
      </w:r>
      <w:r w:rsidRPr="000A305D">
        <w:rPr>
          <w:rFonts w:hint="cs"/>
          <w:color w:val="000000" w:themeColor="text1"/>
          <w:rtl/>
        </w:rPr>
        <w:t>دوم</w:t>
      </w:r>
      <w:r w:rsidRPr="000A305D">
        <w:rPr>
          <w:color w:val="000000" w:themeColor="text1"/>
          <w:rtl/>
        </w:rPr>
        <w:t xml:space="preserve"> </w:t>
      </w:r>
      <w:r w:rsidRPr="000A305D">
        <w:rPr>
          <w:rFonts w:hint="cs"/>
          <w:color w:val="000000" w:themeColor="text1"/>
          <w:rtl/>
        </w:rPr>
        <w:t>اینکه</w:t>
      </w:r>
      <w:r w:rsidRPr="000A305D">
        <w:rPr>
          <w:color w:val="000000" w:themeColor="text1"/>
          <w:rtl/>
        </w:rPr>
        <w:t xml:space="preserve"> </w:t>
      </w:r>
      <w:r w:rsidRPr="000A305D">
        <w:rPr>
          <w:rFonts w:hint="cs"/>
          <w:color w:val="000000" w:themeColor="text1"/>
          <w:rtl/>
        </w:rPr>
        <w:t>این</w:t>
      </w:r>
      <w:r w:rsidRPr="000A305D">
        <w:rPr>
          <w:color w:val="000000" w:themeColor="text1"/>
          <w:rtl/>
        </w:rPr>
        <w:t xml:space="preserve"> </w:t>
      </w:r>
      <w:r w:rsidRPr="000A305D">
        <w:rPr>
          <w:rFonts w:hint="cs"/>
          <w:color w:val="000000" w:themeColor="text1"/>
          <w:rtl/>
        </w:rPr>
        <w:t>دیدگاه</w:t>
      </w:r>
      <w:r w:rsidRPr="000A305D">
        <w:rPr>
          <w:color w:val="000000" w:themeColor="text1"/>
          <w:rtl/>
        </w:rPr>
        <w:t xml:space="preserve"> </w:t>
      </w:r>
      <w:r w:rsidRPr="000A305D">
        <w:rPr>
          <w:rFonts w:hint="cs"/>
          <w:color w:val="000000" w:themeColor="text1"/>
          <w:rtl/>
        </w:rPr>
        <w:t>با</w:t>
      </w:r>
      <w:r w:rsidRPr="000A305D">
        <w:rPr>
          <w:color w:val="000000" w:themeColor="text1"/>
          <w:rtl/>
        </w:rPr>
        <w:t xml:space="preserve"> </w:t>
      </w:r>
      <w:r w:rsidRPr="000A305D">
        <w:rPr>
          <w:rFonts w:hint="cs"/>
          <w:color w:val="000000" w:themeColor="text1"/>
          <w:rtl/>
        </w:rPr>
        <w:t>افزودن</w:t>
      </w:r>
      <w:r w:rsidRPr="000A305D">
        <w:rPr>
          <w:color w:val="000000" w:themeColor="text1"/>
          <w:rtl/>
        </w:rPr>
        <w:t xml:space="preserve"> </w:t>
      </w:r>
      <w:r w:rsidRPr="000A305D">
        <w:rPr>
          <w:rFonts w:hint="cs"/>
          <w:color w:val="000000" w:themeColor="text1"/>
          <w:rtl/>
        </w:rPr>
        <w:t>مفهوم</w:t>
      </w:r>
      <w:r w:rsidRPr="000A305D">
        <w:rPr>
          <w:color w:val="000000" w:themeColor="text1"/>
          <w:rtl/>
        </w:rPr>
        <w:t xml:space="preserve"> </w:t>
      </w:r>
      <w:r w:rsidRPr="000A305D">
        <w:rPr>
          <w:rFonts w:hint="cs"/>
          <w:color w:val="000000" w:themeColor="text1"/>
          <w:rtl/>
        </w:rPr>
        <w:t>خود</w:t>
      </w:r>
      <w:r w:rsidRPr="000A305D">
        <w:rPr>
          <w:color w:val="000000" w:themeColor="text1"/>
          <w:rtl/>
        </w:rPr>
        <w:t xml:space="preserve"> </w:t>
      </w:r>
      <w:r w:rsidRPr="000A305D">
        <w:rPr>
          <w:rFonts w:hint="cs"/>
          <w:color w:val="000000" w:themeColor="text1"/>
          <w:rtl/>
        </w:rPr>
        <w:t>کارآمد</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فراتر</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نظریه یادگیر</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اجتماعی</w:t>
      </w:r>
      <w:r w:rsidRPr="000A305D">
        <w:rPr>
          <w:color w:val="000000" w:themeColor="text1"/>
          <w:rtl/>
        </w:rPr>
        <w:t xml:space="preserve"> </w:t>
      </w:r>
      <w:r w:rsidRPr="000A305D">
        <w:rPr>
          <w:rFonts w:hint="cs"/>
          <w:color w:val="000000" w:themeColor="text1"/>
          <w:rtl/>
        </w:rPr>
        <w:t>معتقد</w:t>
      </w:r>
      <w:r w:rsidRPr="000A305D">
        <w:rPr>
          <w:color w:val="000000" w:themeColor="text1"/>
          <w:rtl/>
        </w:rPr>
        <w:t xml:space="preserve"> </w:t>
      </w:r>
      <w:r w:rsidRPr="000A305D">
        <w:rPr>
          <w:rFonts w:hint="cs"/>
          <w:color w:val="000000" w:themeColor="text1"/>
          <w:rtl/>
        </w:rPr>
        <w:t>است</w:t>
      </w:r>
      <w:r w:rsidRPr="000A305D">
        <w:rPr>
          <w:color w:val="000000" w:themeColor="text1"/>
          <w:rtl/>
        </w:rPr>
        <w:t xml:space="preserve"> </w:t>
      </w:r>
      <w:r w:rsidRPr="000A305D">
        <w:rPr>
          <w:rFonts w:hint="cs"/>
          <w:color w:val="000000" w:themeColor="text1"/>
          <w:rtl/>
        </w:rPr>
        <w:t>الگوها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نقش</w:t>
      </w:r>
      <w:r w:rsidRPr="000A305D">
        <w:rPr>
          <w:color w:val="000000" w:themeColor="text1"/>
          <w:rtl/>
        </w:rPr>
        <w:t xml:space="preserve"> </w:t>
      </w:r>
      <w:r w:rsidRPr="000A305D">
        <w:rPr>
          <w:rFonts w:hint="cs"/>
          <w:color w:val="000000" w:themeColor="text1"/>
          <w:rtl/>
        </w:rPr>
        <w:t>میتوانند</w:t>
      </w:r>
      <w:r w:rsidRPr="000A305D">
        <w:rPr>
          <w:color w:val="000000" w:themeColor="text1"/>
          <w:rtl/>
        </w:rPr>
        <w:t xml:space="preserve"> </w:t>
      </w:r>
      <w:r w:rsidRPr="000A305D">
        <w:rPr>
          <w:rFonts w:hint="cs"/>
          <w:color w:val="000000" w:themeColor="text1"/>
          <w:rtl/>
        </w:rPr>
        <w:t>خودکارآمد</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مصرف</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خودکارآمد</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امتناع</w:t>
      </w:r>
      <w:r w:rsidRPr="000A305D">
        <w:rPr>
          <w:color w:val="000000" w:themeColor="text1"/>
          <w:rtl/>
        </w:rPr>
        <w:t xml:space="preserve"> </w:t>
      </w:r>
      <w:r w:rsidRPr="000A305D">
        <w:rPr>
          <w:rFonts w:hint="cs"/>
          <w:color w:val="000000" w:themeColor="text1"/>
          <w:rtl/>
        </w:rPr>
        <w:t>را</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وجود آورند</w:t>
      </w:r>
      <w:r w:rsidRPr="000A305D">
        <w:rPr>
          <w:color w:val="000000" w:themeColor="text1"/>
          <w:rtl/>
        </w:rPr>
        <w:t xml:space="preserve">. </w:t>
      </w:r>
      <w:r w:rsidRPr="000A305D">
        <w:rPr>
          <w:rFonts w:hint="cs"/>
          <w:color w:val="000000" w:themeColor="text1"/>
          <w:rtl/>
        </w:rPr>
        <w:t>مثلاً</w:t>
      </w:r>
      <w:r w:rsidRPr="000A305D">
        <w:rPr>
          <w:color w:val="000000" w:themeColor="text1"/>
          <w:rtl/>
        </w:rPr>
        <w:t xml:space="preserve"> </w:t>
      </w:r>
      <w:r w:rsidRPr="000A305D">
        <w:rPr>
          <w:rFonts w:hint="cs"/>
          <w:color w:val="000000" w:themeColor="text1"/>
          <w:rtl/>
        </w:rPr>
        <w:t>افراد</w:t>
      </w:r>
      <w:r w:rsidRPr="000A305D">
        <w:rPr>
          <w:color w:val="000000" w:themeColor="text1"/>
          <w:rtl/>
        </w:rPr>
        <w:t xml:space="preserve"> </w:t>
      </w:r>
      <w:r w:rsidRPr="000A305D">
        <w:rPr>
          <w:rFonts w:hint="cs"/>
          <w:color w:val="000000" w:themeColor="text1"/>
          <w:rtl/>
        </w:rPr>
        <w:t>با</w:t>
      </w:r>
      <w:r w:rsidRPr="000A305D">
        <w:rPr>
          <w:color w:val="000000" w:themeColor="text1"/>
          <w:rtl/>
        </w:rPr>
        <w:t xml:space="preserve"> </w:t>
      </w:r>
      <w:r w:rsidRPr="000A305D">
        <w:rPr>
          <w:rFonts w:hint="cs"/>
          <w:color w:val="000000" w:themeColor="text1"/>
          <w:rtl/>
        </w:rPr>
        <w:t>مشاهده</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همسالانی</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حشیش</w:t>
      </w:r>
      <w:r w:rsidRPr="000A305D">
        <w:rPr>
          <w:color w:val="000000" w:themeColor="text1"/>
          <w:rtl/>
        </w:rPr>
        <w:t xml:space="preserve"> </w:t>
      </w:r>
      <w:r w:rsidRPr="000A305D">
        <w:rPr>
          <w:rFonts w:hint="cs"/>
          <w:color w:val="000000" w:themeColor="text1"/>
          <w:rtl/>
        </w:rPr>
        <w:t>میخرند</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آن</w:t>
      </w:r>
      <w:r w:rsidRPr="000A305D">
        <w:rPr>
          <w:color w:val="000000" w:themeColor="text1"/>
          <w:rtl/>
        </w:rPr>
        <w:t xml:space="preserve"> </w:t>
      </w:r>
      <w:r w:rsidRPr="000A305D">
        <w:rPr>
          <w:rFonts w:hint="cs"/>
          <w:color w:val="000000" w:themeColor="text1"/>
          <w:rtl/>
        </w:rPr>
        <w:t>را</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کشند</w:t>
      </w:r>
      <w:r w:rsidRPr="000A305D">
        <w:rPr>
          <w:color w:val="000000" w:themeColor="text1"/>
          <w:rtl/>
        </w:rPr>
        <w:t xml:space="preserve"> </w:t>
      </w:r>
      <w:r w:rsidRPr="000A305D">
        <w:rPr>
          <w:rFonts w:hint="cs"/>
          <w:color w:val="000000" w:themeColor="text1"/>
          <w:rtl/>
        </w:rPr>
        <w:t>اطلاعات</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مهارت</w:t>
      </w:r>
      <w:r w:rsidRPr="000A305D">
        <w:rPr>
          <w:color w:val="000000" w:themeColor="text1"/>
          <w:rtl/>
        </w:rPr>
        <w:t xml:space="preserve"> </w:t>
      </w:r>
      <w:r w:rsidRPr="000A305D">
        <w:rPr>
          <w:rFonts w:hint="cs"/>
          <w:color w:val="000000" w:themeColor="text1"/>
          <w:rtl/>
        </w:rPr>
        <w:t>لازم</w:t>
      </w:r>
      <w:r w:rsidRPr="000A305D">
        <w:rPr>
          <w:color w:val="000000" w:themeColor="text1"/>
          <w:rtl/>
        </w:rPr>
        <w:t xml:space="preserve"> </w:t>
      </w:r>
      <w:r w:rsidRPr="000A305D">
        <w:rPr>
          <w:rFonts w:hint="cs"/>
          <w:color w:val="000000" w:themeColor="text1"/>
          <w:rtl/>
        </w:rPr>
        <w:t>را</w:t>
      </w:r>
      <w:r w:rsidRPr="000A305D">
        <w:rPr>
          <w:color w:val="000000" w:themeColor="text1"/>
          <w:rtl/>
        </w:rPr>
        <w:t xml:space="preserve"> </w:t>
      </w:r>
      <w:r w:rsidRPr="000A305D">
        <w:rPr>
          <w:rFonts w:hint="cs"/>
          <w:color w:val="000000" w:themeColor="text1"/>
          <w:rtl/>
        </w:rPr>
        <w:t>برا</w:t>
      </w:r>
      <w:r w:rsidR="00DB3C7D" w:rsidRPr="000A305D">
        <w:rPr>
          <w:rFonts w:hint="cs"/>
          <w:color w:val="000000" w:themeColor="text1"/>
          <w:rtl/>
        </w:rPr>
        <w:t>ی</w:t>
      </w:r>
      <w:r w:rsidRPr="000A305D">
        <w:rPr>
          <w:rFonts w:hint="cs"/>
          <w:color w:val="000000" w:themeColor="text1"/>
          <w:rtl/>
        </w:rPr>
        <w:t xml:space="preserve"> به</w:t>
      </w:r>
      <w:r w:rsidRPr="000A305D">
        <w:rPr>
          <w:color w:val="000000" w:themeColor="text1"/>
          <w:rtl/>
        </w:rPr>
        <w:t xml:space="preserve"> </w:t>
      </w:r>
      <w:r w:rsidRPr="000A305D">
        <w:rPr>
          <w:rFonts w:hint="cs"/>
          <w:color w:val="000000" w:themeColor="text1"/>
          <w:rtl/>
        </w:rPr>
        <w:t>دست</w:t>
      </w:r>
      <w:r w:rsidRPr="000A305D">
        <w:rPr>
          <w:color w:val="000000" w:themeColor="text1"/>
          <w:rtl/>
        </w:rPr>
        <w:t xml:space="preserve"> </w:t>
      </w:r>
      <w:r w:rsidRPr="000A305D">
        <w:rPr>
          <w:rFonts w:hint="cs"/>
          <w:color w:val="000000" w:themeColor="text1"/>
          <w:rtl/>
        </w:rPr>
        <w:t>آوردن</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مصرف</w:t>
      </w:r>
      <w:r w:rsidRPr="000A305D">
        <w:rPr>
          <w:color w:val="000000" w:themeColor="text1"/>
          <w:rtl/>
        </w:rPr>
        <w:t xml:space="preserve"> </w:t>
      </w:r>
      <w:r w:rsidRPr="000A305D">
        <w:rPr>
          <w:rFonts w:hint="cs"/>
          <w:color w:val="000000" w:themeColor="text1"/>
          <w:rtl/>
        </w:rPr>
        <w:t>حشیش</w:t>
      </w:r>
      <w:r w:rsidRPr="000A305D">
        <w:rPr>
          <w:color w:val="000000" w:themeColor="text1"/>
          <w:rtl/>
        </w:rPr>
        <w:t xml:space="preserve"> </w:t>
      </w:r>
      <w:r w:rsidRPr="000A305D">
        <w:rPr>
          <w:rFonts w:hint="cs"/>
          <w:color w:val="000000" w:themeColor="text1"/>
          <w:rtl/>
        </w:rPr>
        <w:t>کسب</w:t>
      </w:r>
      <w:r w:rsidRPr="000A305D">
        <w:rPr>
          <w:color w:val="000000" w:themeColor="text1"/>
          <w:rtl/>
        </w:rPr>
        <w:t xml:space="preserve"> </w:t>
      </w:r>
      <w:r w:rsidRPr="000A305D">
        <w:rPr>
          <w:rFonts w:hint="cs"/>
          <w:color w:val="000000" w:themeColor="text1"/>
          <w:rtl/>
        </w:rPr>
        <w:t>میکنند</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با</w:t>
      </w:r>
      <w:r w:rsidRPr="000A305D">
        <w:rPr>
          <w:color w:val="000000" w:themeColor="text1"/>
          <w:rtl/>
        </w:rPr>
        <w:t xml:space="preserve"> </w:t>
      </w:r>
      <w:r w:rsidRPr="000A305D">
        <w:rPr>
          <w:rFonts w:hint="cs"/>
          <w:color w:val="000000" w:themeColor="text1"/>
          <w:rtl/>
        </w:rPr>
        <w:t>مشاهده</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افراد</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مصرف</w:t>
      </w:r>
      <w:r w:rsidRPr="000A305D">
        <w:rPr>
          <w:color w:val="000000" w:themeColor="text1"/>
          <w:rtl/>
        </w:rPr>
        <w:t xml:space="preserve"> </w:t>
      </w:r>
      <w:r w:rsidRPr="000A305D">
        <w:rPr>
          <w:rFonts w:hint="cs"/>
          <w:color w:val="000000" w:themeColor="text1"/>
          <w:rtl/>
        </w:rPr>
        <w:t>سر</w:t>
      </w:r>
      <w:r w:rsidRPr="000A305D">
        <w:rPr>
          <w:color w:val="000000" w:themeColor="text1"/>
          <w:rtl/>
        </w:rPr>
        <w:t xml:space="preserve"> </w:t>
      </w:r>
      <w:r w:rsidRPr="000A305D">
        <w:rPr>
          <w:rFonts w:hint="cs"/>
          <w:color w:val="000000" w:themeColor="text1"/>
          <w:rtl/>
        </w:rPr>
        <w:t>باز</w:t>
      </w:r>
      <w:r w:rsidRPr="000A305D">
        <w:rPr>
          <w:color w:val="000000" w:themeColor="text1"/>
          <w:rtl/>
        </w:rPr>
        <w:t xml:space="preserve"> </w:t>
      </w:r>
      <w:r w:rsidRPr="000A305D">
        <w:rPr>
          <w:rFonts w:hint="cs"/>
          <w:color w:val="000000" w:themeColor="text1"/>
          <w:rtl/>
        </w:rPr>
        <w:t>میزنند</w:t>
      </w:r>
      <w:r w:rsidRPr="000A305D">
        <w:rPr>
          <w:color w:val="000000" w:themeColor="text1"/>
          <w:rtl/>
        </w:rPr>
        <w:t xml:space="preserve"> </w:t>
      </w:r>
      <w:r w:rsidRPr="000A305D">
        <w:rPr>
          <w:rFonts w:hint="cs"/>
          <w:color w:val="000000" w:themeColor="text1"/>
          <w:rtl/>
        </w:rPr>
        <w:t>مهارتها</w:t>
      </w:r>
      <w:r w:rsidR="00DB3C7D" w:rsidRPr="000A305D">
        <w:rPr>
          <w:rFonts w:hint="cs"/>
          <w:color w:val="000000" w:themeColor="text1"/>
          <w:rtl/>
        </w:rPr>
        <w:t>ی</w:t>
      </w:r>
      <w:r w:rsidRPr="000A305D">
        <w:rPr>
          <w:rFonts w:hint="cs"/>
          <w:color w:val="000000" w:themeColor="text1"/>
          <w:rtl/>
        </w:rPr>
        <w:t xml:space="preserve"> امتناع</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خودکارآمد</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خود</w:t>
      </w:r>
      <w:r w:rsidRPr="000A305D">
        <w:rPr>
          <w:color w:val="000000" w:themeColor="text1"/>
          <w:rtl/>
        </w:rPr>
        <w:t xml:space="preserve"> </w:t>
      </w:r>
      <w:r w:rsidRPr="000A305D">
        <w:rPr>
          <w:rFonts w:hint="cs"/>
          <w:color w:val="000000" w:themeColor="text1"/>
          <w:rtl/>
        </w:rPr>
        <w:t>را</w:t>
      </w:r>
      <w:r w:rsidRPr="000A305D">
        <w:rPr>
          <w:color w:val="000000" w:themeColor="text1"/>
          <w:rtl/>
        </w:rPr>
        <w:t xml:space="preserve"> </w:t>
      </w:r>
      <w:r w:rsidRPr="000A305D">
        <w:rPr>
          <w:rFonts w:hint="cs"/>
          <w:color w:val="000000" w:themeColor="text1"/>
          <w:rtl/>
        </w:rPr>
        <w:t>تقویت</w:t>
      </w:r>
      <w:r w:rsidRPr="000A305D">
        <w:rPr>
          <w:color w:val="000000" w:themeColor="text1"/>
          <w:rtl/>
        </w:rPr>
        <w:t xml:space="preserve"> </w:t>
      </w:r>
      <w:r w:rsidRPr="000A305D">
        <w:rPr>
          <w:rFonts w:hint="cs"/>
          <w:color w:val="000000" w:themeColor="text1"/>
          <w:rtl/>
        </w:rPr>
        <w:t>میکنند</w:t>
      </w:r>
      <w:r w:rsidRPr="000A305D">
        <w:rPr>
          <w:color w:val="000000" w:themeColor="text1"/>
          <w:rtl/>
        </w:rPr>
        <w:t xml:space="preserve"> </w:t>
      </w:r>
      <w:r w:rsidRPr="000A305D">
        <w:rPr>
          <w:rFonts w:hint="cs"/>
          <w:color w:val="000000" w:themeColor="text1"/>
          <w:rtl/>
        </w:rPr>
        <w:t>زیرا</w:t>
      </w:r>
      <w:r w:rsidRPr="000A305D">
        <w:rPr>
          <w:color w:val="000000" w:themeColor="text1"/>
          <w:rtl/>
        </w:rPr>
        <w:t xml:space="preserve"> </w:t>
      </w:r>
      <w:r w:rsidRPr="000A305D">
        <w:rPr>
          <w:rFonts w:hint="cs"/>
          <w:color w:val="000000" w:themeColor="text1"/>
          <w:rtl/>
        </w:rPr>
        <w:t>توانستهاند</w:t>
      </w:r>
      <w:r w:rsidRPr="000A305D">
        <w:rPr>
          <w:color w:val="000000" w:themeColor="text1"/>
          <w:rtl/>
        </w:rPr>
        <w:t xml:space="preserve"> </w:t>
      </w:r>
      <w:r w:rsidRPr="000A305D">
        <w:rPr>
          <w:rFonts w:hint="cs"/>
          <w:color w:val="000000" w:themeColor="text1"/>
          <w:rtl/>
        </w:rPr>
        <w:t>مهارتها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ضرور</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برا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پرهیز</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مصرف</w:t>
      </w:r>
      <w:r w:rsidRPr="000A305D">
        <w:rPr>
          <w:color w:val="000000" w:themeColor="text1"/>
          <w:rtl/>
        </w:rPr>
        <w:t xml:space="preserve"> </w:t>
      </w:r>
      <w:r w:rsidRPr="000A305D">
        <w:rPr>
          <w:rFonts w:hint="cs"/>
          <w:color w:val="000000" w:themeColor="text1"/>
          <w:rtl/>
        </w:rPr>
        <w:t>مواد</w:t>
      </w:r>
      <w:r w:rsidRPr="000A305D">
        <w:rPr>
          <w:color w:val="000000" w:themeColor="text1"/>
          <w:rtl/>
        </w:rPr>
        <w:t xml:space="preserve"> </w:t>
      </w:r>
      <w:r w:rsidRPr="000A305D">
        <w:rPr>
          <w:rFonts w:hint="cs"/>
          <w:color w:val="000000" w:themeColor="text1"/>
          <w:rtl/>
        </w:rPr>
        <w:t>را بیاموزند</w:t>
      </w:r>
      <w:r w:rsidRPr="000A305D">
        <w:rPr>
          <w:color w:val="000000" w:themeColor="text1"/>
          <w:rtl/>
        </w:rPr>
        <w:t xml:space="preserve"> (</w:t>
      </w:r>
      <w:r w:rsidRPr="000A305D">
        <w:rPr>
          <w:rFonts w:hint="cs"/>
          <w:color w:val="000000" w:themeColor="text1"/>
          <w:rtl/>
        </w:rPr>
        <w:t>پتریتیس</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دیگران،</w:t>
      </w:r>
      <w:r w:rsidRPr="000A305D">
        <w:rPr>
          <w:color w:val="000000" w:themeColor="text1"/>
          <w:rtl/>
        </w:rPr>
        <w:t xml:space="preserve"> 1995 </w:t>
      </w:r>
      <w:r w:rsidRPr="000A305D">
        <w:rPr>
          <w:rFonts w:hint="cs"/>
          <w:color w:val="000000" w:themeColor="text1"/>
          <w:rtl/>
        </w:rPr>
        <w:t>؛</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نقل</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طارمیان،</w:t>
      </w:r>
      <w:r w:rsidRPr="000A305D">
        <w:rPr>
          <w:color w:val="000000" w:themeColor="text1"/>
          <w:rtl/>
        </w:rPr>
        <w:t xml:space="preserve"> 1384</w:t>
      </w:r>
      <w:r w:rsidRPr="000A305D">
        <w:rPr>
          <w:rFonts w:hint="cs"/>
          <w:color w:val="000000" w:themeColor="text1"/>
          <w:rtl/>
        </w:rPr>
        <w:t>)</w:t>
      </w:r>
    </w:p>
    <w:p w:rsidR="00304884" w:rsidRPr="000A305D" w:rsidRDefault="00DB7CFA" w:rsidP="00F929F3">
      <w:pPr>
        <w:pStyle w:val="Heading1"/>
        <w:rPr>
          <w:color w:val="000000" w:themeColor="text1"/>
          <w:rtl/>
        </w:rPr>
      </w:pPr>
      <w:bookmarkStart w:id="100" w:name="_Toc361136137"/>
      <w:bookmarkStart w:id="101" w:name="_Toc365161117"/>
      <w:r w:rsidRPr="000A305D">
        <w:rPr>
          <w:rFonts w:hint="cs"/>
          <w:color w:val="000000" w:themeColor="text1"/>
          <w:rtl/>
        </w:rPr>
        <w:t xml:space="preserve">6- </w:t>
      </w:r>
      <w:r w:rsidR="00304884" w:rsidRPr="000A305D">
        <w:rPr>
          <w:rFonts w:hint="cs"/>
          <w:color w:val="000000" w:themeColor="text1"/>
          <w:rtl/>
        </w:rPr>
        <w:t>دیدگاه</w:t>
      </w:r>
      <w:r w:rsidR="00304884" w:rsidRPr="000A305D">
        <w:rPr>
          <w:color w:val="000000" w:themeColor="text1"/>
          <w:rtl/>
        </w:rPr>
        <w:t xml:space="preserve"> </w:t>
      </w:r>
      <w:r w:rsidR="00304884" w:rsidRPr="000A305D">
        <w:rPr>
          <w:rFonts w:hint="cs"/>
          <w:color w:val="000000" w:themeColor="text1"/>
          <w:rtl/>
        </w:rPr>
        <w:t>الگوها</w:t>
      </w:r>
      <w:r w:rsidR="00DB3C7D" w:rsidRPr="000A305D">
        <w:rPr>
          <w:rFonts w:hint="cs"/>
          <w:color w:val="000000" w:themeColor="text1"/>
          <w:rtl/>
        </w:rPr>
        <w:t>ی</w:t>
      </w:r>
      <w:r w:rsidR="00304884" w:rsidRPr="000A305D">
        <w:rPr>
          <w:color w:val="000000" w:themeColor="text1"/>
          <w:rtl/>
        </w:rPr>
        <w:t xml:space="preserve"> </w:t>
      </w:r>
      <w:r w:rsidR="00304884" w:rsidRPr="000A305D">
        <w:rPr>
          <w:rFonts w:hint="cs"/>
          <w:color w:val="000000" w:themeColor="text1"/>
          <w:rtl/>
        </w:rPr>
        <w:t>شرطی</w:t>
      </w:r>
      <w:r w:rsidR="00304884" w:rsidRPr="000A305D">
        <w:rPr>
          <w:color w:val="000000" w:themeColor="text1"/>
          <w:rtl/>
        </w:rPr>
        <w:t xml:space="preserve"> </w:t>
      </w:r>
      <w:r w:rsidR="00304884" w:rsidRPr="000A305D">
        <w:rPr>
          <w:rFonts w:hint="cs"/>
          <w:color w:val="000000" w:themeColor="text1"/>
          <w:rtl/>
        </w:rPr>
        <w:t>ساز</w:t>
      </w:r>
      <w:r w:rsidR="00DB3C7D" w:rsidRPr="000A305D">
        <w:rPr>
          <w:rFonts w:hint="cs"/>
          <w:color w:val="000000" w:themeColor="text1"/>
          <w:rtl/>
        </w:rPr>
        <w:t>ی</w:t>
      </w:r>
      <w:r w:rsidR="00304884" w:rsidRPr="000A305D">
        <w:rPr>
          <w:color w:val="000000" w:themeColor="text1"/>
          <w:rtl/>
        </w:rPr>
        <w:t xml:space="preserve"> </w:t>
      </w:r>
      <w:r w:rsidR="00304884" w:rsidRPr="000A305D">
        <w:rPr>
          <w:rFonts w:hint="cs"/>
          <w:color w:val="000000" w:themeColor="text1"/>
          <w:rtl/>
        </w:rPr>
        <w:t>و</w:t>
      </w:r>
      <w:r w:rsidR="00304884" w:rsidRPr="000A305D">
        <w:rPr>
          <w:color w:val="000000" w:themeColor="text1"/>
          <w:rtl/>
        </w:rPr>
        <w:t xml:space="preserve"> </w:t>
      </w:r>
      <w:r w:rsidR="00304884" w:rsidRPr="000A305D">
        <w:rPr>
          <w:rFonts w:hint="cs"/>
          <w:color w:val="000000" w:themeColor="text1"/>
          <w:rtl/>
        </w:rPr>
        <w:t>یادگیر</w:t>
      </w:r>
      <w:r w:rsidR="00DB3C7D" w:rsidRPr="000A305D">
        <w:rPr>
          <w:rFonts w:hint="cs"/>
          <w:color w:val="000000" w:themeColor="text1"/>
          <w:rtl/>
        </w:rPr>
        <w:t>ی</w:t>
      </w:r>
      <w:bookmarkEnd w:id="100"/>
      <w:bookmarkEnd w:id="101"/>
    </w:p>
    <w:p w:rsidR="00304884" w:rsidRPr="000A305D" w:rsidRDefault="00304884" w:rsidP="00F929F3">
      <w:pPr>
        <w:rPr>
          <w:color w:val="000000" w:themeColor="text1"/>
          <w:rtl/>
        </w:rPr>
      </w:pPr>
      <w:r w:rsidRPr="000A305D">
        <w:rPr>
          <w:rFonts w:hint="cs"/>
          <w:color w:val="000000" w:themeColor="text1"/>
          <w:rtl/>
        </w:rPr>
        <w:t>الگوها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شرطی</w:t>
      </w:r>
      <w:r w:rsidRPr="000A305D">
        <w:rPr>
          <w:color w:val="000000" w:themeColor="text1"/>
          <w:rtl/>
        </w:rPr>
        <w:t xml:space="preserve"> </w:t>
      </w:r>
      <w:r w:rsidRPr="000A305D">
        <w:rPr>
          <w:rFonts w:hint="cs"/>
          <w:color w:val="000000" w:themeColor="text1"/>
          <w:rtl/>
        </w:rPr>
        <w:t>ساز</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یادگیر</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اعتیاد</w:t>
      </w:r>
      <w:r w:rsidRPr="000A305D">
        <w:rPr>
          <w:color w:val="000000" w:themeColor="text1"/>
          <w:rtl/>
        </w:rPr>
        <w:t xml:space="preserve"> </w:t>
      </w:r>
      <w:r w:rsidRPr="000A305D">
        <w:rPr>
          <w:rFonts w:hint="cs"/>
          <w:color w:val="000000" w:themeColor="text1"/>
          <w:rtl/>
        </w:rPr>
        <w:t>فرض</w:t>
      </w:r>
      <w:r w:rsidRPr="000A305D">
        <w:rPr>
          <w:color w:val="000000" w:themeColor="text1"/>
          <w:rtl/>
        </w:rPr>
        <w:t xml:space="preserve"> </w:t>
      </w:r>
      <w:r w:rsidRPr="000A305D">
        <w:rPr>
          <w:rFonts w:hint="cs"/>
          <w:color w:val="000000" w:themeColor="text1"/>
          <w:rtl/>
        </w:rPr>
        <w:t>میکنند</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حالت</w:t>
      </w:r>
      <w:r w:rsidRPr="000A305D">
        <w:rPr>
          <w:color w:val="000000" w:themeColor="text1"/>
          <w:rtl/>
        </w:rPr>
        <w:t xml:space="preserve"> </w:t>
      </w:r>
      <w:r w:rsidRPr="000A305D">
        <w:rPr>
          <w:rFonts w:hint="cs"/>
          <w:color w:val="000000" w:themeColor="text1"/>
          <w:rtl/>
        </w:rPr>
        <w:t>دارویی</w:t>
      </w:r>
      <w:r w:rsidRPr="000A305D">
        <w:rPr>
          <w:color w:val="000000" w:themeColor="text1"/>
          <w:rtl/>
        </w:rPr>
        <w:t xml:space="preserve"> </w:t>
      </w:r>
      <w:r w:rsidRPr="000A305D">
        <w:rPr>
          <w:rFonts w:hint="cs"/>
          <w:color w:val="000000" w:themeColor="text1"/>
          <w:rtl/>
        </w:rPr>
        <w:t>محرکی</w:t>
      </w:r>
      <w:r w:rsidRPr="000A305D">
        <w:rPr>
          <w:color w:val="000000" w:themeColor="text1"/>
          <w:rtl/>
        </w:rPr>
        <w:t xml:space="preserve"> </w:t>
      </w:r>
      <w:r w:rsidRPr="000A305D">
        <w:rPr>
          <w:rFonts w:hint="cs"/>
          <w:color w:val="000000" w:themeColor="text1"/>
          <w:rtl/>
        </w:rPr>
        <w:t>غیر</w:t>
      </w:r>
      <w:r w:rsidRPr="000A305D">
        <w:rPr>
          <w:color w:val="000000" w:themeColor="text1"/>
          <w:rtl/>
        </w:rPr>
        <w:t xml:space="preserve"> </w:t>
      </w:r>
      <w:r w:rsidRPr="000A305D">
        <w:rPr>
          <w:rFonts w:hint="cs"/>
          <w:color w:val="000000" w:themeColor="text1"/>
          <w:rtl/>
        </w:rPr>
        <w:t>شرطی</w:t>
      </w:r>
      <w:r w:rsidRPr="000A305D">
        <w:rPr>
          <w:color w:val="000000" w:themeColor="text1"/>
          <w:rtl/>
        </w:rPr>
        <w:t xml:space="preserve"> </w:t>
      </w:r>
      <w:r w:rsidRPr="000A305D">
        <w:rPr>
          <w:rFonts w:hint="cs"/>
          <w:color w:val="000000" w:themeColor="text1"/>
          <w:rtl/>
        </w:rPr>
        <w:t>است</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با چندین</w:t>
      </w:r>
      <w:r w:rsidRPr="000A305D">
        <w:rPr>
          <w:color w:val="000000" w:themeColor="text1"/>
          <w:rtl/>
        </w:rPr>
        <w:t xml:space="preserve"> </w:t>
      </w:r>
      <w:r w:rsidRPr="000A305D">
        <w:rPr>
          <w:rFonts w:hint="cs"/>
          <w:color w:val="000000" w:themeColor="text1"/>
          <w:rtl/>
        </w:rPr>
        <w:t>علامت</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محیط</w:t>
      </w:r>
      <w:r w:rsidRPr="000A305D">
        <w:rPr>
          <w:color w:val="000000" w:themeColor="text1"/>
          <w:rtl/>
        </w:rPr>
        <w:t xml:space="preserve"> </w:t>
      </w:r>
      <w:r w:rsidRPr="000A305D">
        <w:rPr>
          <w:rFonts w:hint="cs"/>
          <w:color w:val="000000" w:themeColor="text1"/>
          <w:rtl/>
        </w:rPr>
        <w:t>مصرف</w:t>
      </w:r>
      <w:r w:rsidRPr="000A305D">
        <w:rPr>
          <w:color w:val="000000" w:themeColor="text1"/>
          <w:rtl/>
        </w:rPr>
        <w:t xml:space="preserve"> </w:t>
      </w:r>
      <w:r w:rsidRPr="000A305D">
        <w:rPr>
          <w:rFonts w:hint="cs"/>
          <w:color w:val="000000" w:themeColor="text1"/>
          <w:rtl/>
        </w:rPr>
        <w:t>کننده</w:t>
      </w:r>
      <w:r w:rsidRPr="000A305D">
        <w:rPr>
          <w:color w:val="000000" w:themeColor="text1"/>
          <w:rtl/>
        </w:rPr>
        <w:t xml:space="preserve"> </w:t>
      </w:r>
      <w:r w:rsidRPr="000A305D">
        <w:rPr>
          <w:rFonts w:hint="cs"/>
          <w:color w:val="000000" w:themeColor="text1"/>
          <w:rtl/>
        </w:rPr>
        <w:t>تداعی</w:t>
      </w:r>
      <w:r w:rsidRPr="000A305D">
        <w:rPr>
          <w:color w:val="000000" w:themeColor="text1"/>
          <w:rtl/>
        </w:rPr>
        <w:t xml:space="preserve"> </w:t>
      </w:r>
      <w:r w:rsidRPr="000A305D">
        <w:rPr>
          <w:rFonts w:hint="cs"/>
          <w:color w:val="000000" w:themeColor="text1"/>
          <w:rtl/>
        </w:rPr>
        <w:t>میشود</w:t>
      </w:r>
      <w:r w:rsidRPr="000A305D">
        <w:rPr>
          <w:color w:val="000000" w:themeColor="text1"/>
          <w:rtl/>
        </w:rPr>
        <w:t xml:space="preserve">. </w:t>
      </w:r>
      <w:r w:rsidRPr="000A305D">
        <w:rPr>
          <w:rFonts w:hint="cs"/>
          <w:color w:val="000000" w:themeColor="text1"/>
          <w:rtl/>
        </w:rPr>
        <w:t>این</w:t>
      </w:r>
      <w:r w:rsidRPr="000A305D">
        <w:rPr>
          <w:color w:val="000000" w:themeColor="text1"/>
          <w:rtl/>
        </w:rPr>
        <w:t xml:space="preserve"> </w:t>
      </w:r>
      <w:r w:rsidRPr="000A305D">
        <w:rPr>
          <w:rFonts w:hint="cs"/>
          <w:color w:val="000000" w:themeColor="text1"/>
          <w:rtl/>
        </w:rPr>
        <w:t>علامتها</w:t>
      </w:r>
      <w:r w:rsidRPr="000A305D">
        <w:rPr>
          <w:color w:val="000000" w:themeColor="text1"/>
          <w:rtl/>
        </w:rPr>
        <w:t xml:space="preserve"> </w:t>
      </w:r>
      <w:r w:rsidRPr="000A305D">
        <w:rPr>
          <w:rFonts w:hint="cs"/>
          <w:color w:val="000000" w:themeColor="text1"/>
          <w:rtl/>
        </w:rPr>
        <w:t>محرکها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شرطی</w:t>
      </w:r>
      <w:r w:rsidRPr="000A305D">
        <w:rPr>
          <w:color w:val="000000" w:themeColor="text1"/>
          <w:rtl/>
        </w:rPr>
        <w:t xml:space="preserve"> </w:t>
      </w:r>
      <w:r w:rsidRPr="000A305D">
        <w:rPr>
          <w:rFonts w:hint="cs"/>
          <w:color w:val="000000" w:themeColor="text1"/>
          <w:rtl/>
        </w:rPr>
        <w:t>قدرتمند</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می شوند</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میتوانند</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سرگیر</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رفتار</w:t>
      </w:r>
      <w:r w:rsidRPr="000A305D">
        <w:rPr>
          <w:color w:val="000000" w:themeColor="text1"/>
          <w:rtl/>
        </w:rPr>
        <w:t xml:space="preserve"> </w:t>
      </w:r>
      <w:r w:rsidRPr="000A305D">
        <w:rPr>
          <w:rFonts w:hint="cs"/>
          <w:color w:val="000000" w:themeColor="text1"/>
          <w:rtl/>
        </w:rPr>
        <w:t>دارو</w:t>
      </w:r>
      <w:r w:rsidRPr="000A305D">
        <w:rPr>
          <w:color w:val="000000" w:themeColor="text1"/>
          <w:rtl/>
        </w:rPr>
        <w:t xml:space="preserve"> </w:t>
      </w:r>
      <w:r w:rsidRPr="000A305D">
        <w:rPr>
          <w:rFonts w:hint="cs"/>
          <w:color w:val="000000" w:themeColor="text1"/>
          <w:rtl/>
        </w:rPr>
        <w:t>خواهی</w:t>
      </w:r>
      <w:r w:rsidRPr="000A305D">
        <w:rPr>
          <w:color w:val="000000" w:themeColor="text1"/>
          <w:rtl/>
        </w:rPr>
        <w:t xml:space="preserve"> </w:t>
      </w:r>
      <w:r w:rsidRPr="000A305D">
        <w:rPr>
          <w:rFonts w:hint="cs"/>
          <w:color w:val="000000" w:themeColor="text1"/>
          <w:rtl/>
        </w:rPr>
        <w:t>کمک</w:t>
      </w:r>
      <w:r w:rsidRPr="000A305D">
        <w:rPr>
          <w:color w:val="000000" w:themeColor="text1"/>
          <w:rtl/>
        </w:rPr>
        <w:t xml:space="preserve"> </w:t>
      </w:r>
      <w:r w:rsidRPr="000A305D">
        <w:rPr>
          <w:rFonts w:hint="cs"/>
          <w:color w:val="000000" w:themeColor="text1"/>
          <w:rtl/>
        </w:rPr>
        <w:t>کنند</w:t>
      </w:r>
      <w:r w:rsidRPr="000A305D">
        <w:rPr>
          <w:color w:val="000000" w:themeColor="text1"/>
          <w:rtl/>
        </w:rPr>
        <w:t xml:space="preserve">. </w:t>
      </w:r>
      <w:r w:rsidRPr="000A305D">
        <w:rPr>
          <w:rFonts w:hint="cs"/>
          <w:color w:val="000000" w:themeColor="text1"/>
          <w:rtl/>
        </w:rPr>
        <w:t>ویلکر</w:t>
      </w:r>
      <w:r w:rsidRPr="000A305D">
        <w:rPr>
          <w:rStyle w:val="FootnoteReference"/>
          <w:color w:val="000000" w:themeColor="text1"/>
          <w:rtl/>
        </w:rPr>
        <w:footnoteReference w:id="80"/>
      </w:r>
      <w:r w:rsidRPr="000A305D">
        <w:rPr>
          <w:rFonts w:hint="cs"/>
          <w:color w:val="000000" w:themeColor="text1"/>
          <w:rtl/>
        </w:rPr>
        <w:t>(1973)</w:t>
      </w:r>
      <w:r w:rsidRPr="000A305D">
        <w:rPr>
          <w:color w:val="000000" w:themeColor="text1"/>
          <w:rtl/>
        </w:rPr>
        <w:t xml:space="preserve"> </w:t>
      </w:r>
      <w:r w:rsidRPr="000A305D">
        <w:rPr>
          <w:rFonts w:hint="cs"/>
          <w:color w:val="000000" w:themeColor="text1"/>
          <w:rtl/>
        </w:rPr>
        <w:t>اعلام</w:t>
      </w:r>
      <w:r w:rsidRPr="000A305D">
        <w:rPr>
          <w:color w:val="000000" w:themeColor="text1"/>
          <w:rtl/>
        </w:rPr>
        <w:t xml:space="preserve"> </w:t>
      </w:r>
      <w:r w:rsidRPr="000A305D">
        <w:rPr>
          <w:rFonts w:hint="cs"/>
          <w:color w:val="000000" w:themeColor="text1"/>
          <w:rtl/>
        </w:rPr>
        <w:t>داشت</w:t>
      </w:r>
      <w:r w:rsidRPr="000A305D">
        <w:rPr>
          <w:color w:val="000000" w:themeColor="text1"/>
          <w:rtl/>
        </w:rPr>
        <w:t xml:space="preserve"> </w:t>
      </w:r>
      <w:r w:rsidRPr="000A305D">
        <w:rPr>
          <w:rFonts w:hint="cs"/>
          <w:color w:val="000000" w:themeColor="text1"/>
          <w:rtl/>
        </w:rPr>
        <w:t>که محرکها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محیطی</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طریق</w:t>
      </w:r>
      <w:r w:rsidRPr="000A305D">
        <w:rPr>
          <w:color w:val="000000" w:themeColor="text1"/>
          <w:rtl/>
        </w:rPr>
        <w:t xml:space="preserve"> </w:t>
      </w:r>
      <w:r w:rsidRPr="000A305D">
        <w:rPr>
          <w:rFonts w:hint="cs"/>
          <w:color w:val="000000" w:themeColor="text1"/>
          <w:rtl/>
        </w:rPr>
        <w:t>شرطی</w:t>
      </w:r>
      <w:r w:rsidRPr="000A305D">
        <w:rPr>
          <w:color w:val="000000" w:themeColor="text1"/>
          <w:rtl/>
        </w:rPr>
        <w:t xml:space="preserve"> </w:t>
      </w:r>
      <w:r w:rsidRPr="000A305D">
        <w:rPr>
          <w:rFonts w:hint="cs"/>
          <w:color w:val="000000" w:themeColor="text1"/>
          <w:rtl/>
        </w:rPr>
        <w:t>ساز</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کلاسیک</w:t>
      </w:r>
      <w:r w:rsidRPr="000A305D">
        <w:rPr>
          <w:color w:val="000000" w:themeColor="text1"/>
          <w:rtl/>
        </w:rPr>
        <w:t xml:space="preserve"> </w:t>
      </w:r>
      <w:r w:rsidRPr="000A305D">
        <w:rPr>
          <w:rFonts w:hint="cs"/>
          <w:color w:val="000000" w:themeColor="text1"/>
          <w:rtl/>
        </w:rPr>
        <w:t>توانایی</w:t>
      </w:r>
      <w:r w:rsidRPr="000A305D">
        <w:rPr>
          <w:color w:val="000000" w:themeColor="text1"/>
          <w:rtl/>
        </w:rPr>
        <w:t xml:space="preserve"> </w:t>
      </w:r>
      <w:r w:rsidRPr="000A305D">
        <w:rPr>
          <w:rFonts w:hint="cs"/>
          <w:color w:val="000000" w:themeColor="text1"/>
          <w:rtl/>
        </w:rPr>
        <w:t>فراخوانی</w:t>
      </w:r>
      <w:r w:rsidRPr="000A305D">
        <w:rPr>
          <w:color w:val="000000" w:themeColor="text1"/>
          <w:rtl/>
        </w:rPr>
        <w:t xml:space="preserve"> </w:t>
      </w:r>
      <w:r w:rsidRPr="000A305D">
        <w:rPr>
          <w:rFonts w:hint="cs"/>
          <w:color w:val="000000" w:themeColor="text1"/>
          <w:rtl/>
        </w:rPr>
        <w:t>نشانهها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ترك</w:t>
      </w:r>
      <w:r w:rsidRPr="000A305D">
        <w:rPr>
          <w:color w:val="000000" w:themeColor="text1"/>
          <w:rtl/>
        </w:rPr>
        <w:t xml:space="preserve"> </w:t>
      </w:r>
      <w:r w:rsidRPr="000A305D">
        <w:rPr>
          <w:rFonts w:hint="cs"/>
          <w:color w:val="000000" w:themeColor="text1"/>
          <w:rtl/>
        </w:rPr>
        <w:t>دارو</w:t>
      </w:r>
      <w:r w:rsidRPr="000A305D">
        <w:rPr>
          <w:color w:val="000000" w:themeColor="text1"/>
          <w:rtl/>
        </w:rPr>
        <w:t xml:space="preserve"> </w:t>
      </w:r>
      <w:r w:rsidRPr="000A305D">
        <w:rPr>
          <w:rFonts w:hint="cs"/>
          <w:color w:val="000000" w:themeColor="text1"/>
          <w:rtl/>
        </w:rPr>
        <w:t>را</w:t>
      </w:r>
      <w:r w:rsidRPr="000A305D">
        <w:rPr>
          <w:color w:val="000000" w:themeColor="text1"/>
          <w:rtl/>
        </w:rPr>
        <w:t xml:space="preserve"> </w:t>
      </w:r>
      <w:r w:rsidRPr="000A305D">
        <w:rPr>
          <w:rFonts w:hint="cs"/>
          <w:color w:val="000000" w:themeColor="text1"/>
          <w:rtl/>
        </w:rPr>
        <w:t>کسب</w:t>
      </w:r>
      <w:r w:rsidRPr="000A305D">
        <w:rPr>
          <w:color w:val="000000" w:themeColor="text1"/>
          <w:rtl/>
        </w:rPr>
        <w:t xml:space="preserve"> </w:t>
      </w:r>
      <w:r w:rsidRPr="000A305D">
        <w:rPr>
          <w:rFonts w:hint="cs"/>
          <w:color w:val="000000" w:themeColor="text1"/>
          <w:rtl/>
        </w:rPr>
        <w:t>می کنند</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علاوه</w:t>
      </w:r>
      <w:r w:rsidRPr="000A305D">
        <w:rPr>
          <w:color w:val="000000" w:themeColor="text1"/>
          <w:rtl/>
        </w:rPr>
        <w:t xml:space="preserve"> </w:t>
      </w:r>
      <w:r w:rsidRPr="000A305D">
        <w:rPr>
          <w:rFonts w:hint="cs"/>
          <w:color w:val="000000" w:themeColor="text1"/>
          <w:rtl/>
        </w:rPr>
        <w:t>این</w:t>
      </w:r>
      <w:r w:rsidRPr="000A305D">
        <w:rPr>
          <w:color w:val="000000" w:themeColor="text1"/>
          <w:rtl/>
        </w:rPr>
        <w:t xml:space="preserve"> </w:t>
      </w:r>
      <w:r w:rsidRPr="000A305D">
        <w:rPr>
          <w:rFonts w:hint="cs"/>
          <w:color w:val="000000" w:themeColor="text1"/>
          <w:rtl/>
        </w:rPr>
        <w:t>نشانهها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دارو</w:t>
      </w:r>
      <w:r w:rsidRPr="000A305D">
        <w:rPr>
          <w:color w:val="000000" w:themeColor="text1"/>
          <w:rtl/>
        </w:rPr>
        <w:t xml:space="preserve"> </w:t>
      </w:r>
      <w:r w:rsidRPr="000A305D">
        <w:rPr>
          <w:rFonts w:hint="cs"/>
          <w:color w:val="000000" w:themeColor="text1"/>
          <w:rtl/>
        </w:rPr>
        <w:t>یا</w:t>
      </w:r>
      <w:r w:rsidRPr="000A305D">
        <w:rPr>
          <w:color w:val="000000" w:themeColor="text1"/>
          <w:rtl/>
        </w:rPr>
        <w:t xml:space="preserve"> </w:t>
      </w:r>
      <w:r w:rsidRPr="000A305D">
        <w:rPr>
          <w:rFonts w:hint="cs"/>
          <w:color w:val="000000" w:themeColor="text1"/>
          <w:rtl/>
        </w:rPr>
        <w:t>یادآور</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دارو،</w:t>
      </w:r>
      <w:r w:rsidRPr="000A305D">
        <w:rPr>
          <w:color w:val="000000" w:themeColor="text1"/>
          <w:rtl/>
        </w:rPr>
        <w:t xml:space="preserve"> </w:t>
      </w:r>
      <w:r w:rsidRPr="000A305D">
        <w:rPr>
          <w:rFonts w:hint="cs"/>
          <w:color w:val="000000" w:themeColor="text1"/>
          <w:rtl/>
        </w:rPr>
        <w:t>موجب</w:t>
      </w:r>
      <w:r w:rsidRPr="000A305D">
        <w:rPr>
          <w:color w:val="000000" w:themeColor="text1"/>
          <w:rtl/>
        </w:rPr>
        <w:t xml:space="preserve"> </w:t>
      </w:r>
      <w:r w:rsidRPr="000A305D">
        <w:rPr>
          <w:rFonts w:hint="cs"/>
          <w:color w:val="000000" w:themeColor="text1"/>
          <w:rtl/>
        </w:rPr>
        <w:t>اشتیاق</w:t>
      </w:r>
      <w:r w:rsidRPr="000A305D">
        <w:rPr>
          <w:color w:val="000000" w:themeColor="text1"/>
          <w:rtl/>
        </w:rPr>
        <w:t xml:space="preserve"> </w:t>
      </w:r>
      <w:r w:rsidRPr="000A305D">
        <w:rPr>
          <w:rFonts w:hint="cs"/>
          <w:color w:val="000000" w:themeColor="text1"/>
          <w:rtl/>
        </w:rPr>
        <w:t>مصرف</w:t>
      </w:r>
      <w:r w:rsidRPr="000A305D">
        <w:rPr>
          <w:color w:val="000000" w:themeColor="text1"/>
          <w:rtl/>
        </w:rPr>
        <w:t xml:space="preserve"> </w:t>
      </w:r>
      <w:r w:rsidRPr="000A305D">
        <w:rPr>
          <w:rFonts w:hint="cs"/>
          <w:color w:val="000000" w:themeColor="text1"/>
          <w:rtl/>
        </w:rPr>
        <w:t>دارو</w:t>
      </w:r>
      <w:r w:rsidRPr="000A305D">
        <w:rPr>
          <w:color w:val="000000" w:themeColor="text1"/>
          <w:rtl/>
        </w:rPr>
        <w:t xml:space="preserve"> </w:t>
      </w:r>
      <w:r w:rsidRPr="000A305D">
        <w:rPr>
          <w:rFonts w:hint="cs"/>
          <w:color w:val="000000" w:themeColor="text1"/>
          <w:rtl/>
        </w:rPr>
        <w:t>شده</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نقش</w:t>
      </w:r>
      <w:r w:rsidRPr="000A305D">
        <w:rPr>
          <w:color w:val="000000" w:themeColor="text1"/>
          <w:rtl/>
        </w:rPr>
        <w:t xml:space="preserve"> </w:t>
      </w:r>
      <w:r w:rsidRPr="000A305D">
        <w:rPr>
          <w:rFonts w:hint="cs"/>
          <w:color w:val="000000" w:themeColor="text1"/>
          <w:rtl/>
        </w:rPr>
        <w:t>مهمی</w:t>
      </w:r>
      <w:r w:rsidRPr="000A305D">
        <w:rPr>
          <w:color w:val="000000" w:themeColor="text1"/>
          <w:rtl/>
        </w:rPr>
        <w:t xml:space="preserve"> </w:t>
      </w:r>
      <w:r w:rsidRPr="000A305D">
        <w:rPr>
          <w:rFonts w:hint="cs"/>
          <w:color w:val="000000" w:themeColor="text1"/>
          <w:rtl/>
        </w:rPr>
        <w:t>در ایجاد</w:t>
      </w:r>
      <w:r w:rsidRPr="000A305D">
        <w:rPr>
          <w:color w:val="000000" w:themeColor="text1"/>
          <w:rtl/>
        </w:rPr>
        <w:t xml:space="preserve"> </w:t>
      </w:r>
      <w:r w:rsidRPr="000A305D">
        <w:rPr>
          <w:rFonts w:hint="cs"/>
          <w:color w:val="000000" w:themeColor="text1"/>
          <w:rtl/>
        </w:rPr>
        <w:t>برگشت</w:t>
      </w:r>
      <w:r w:rsidRPr="000A305D">
        <w:rPr>
          <w:color w:val="000000" w:themeColor="text1"/>
          <w:rtl/>
        </w:rPr>
        <w:t xml:space="preserve"> </w:t>
      </w:r>
      <w:r w:rsidRPr="000A305D">
        <w:rPr>
          <w:rFonts w:hint="cs"/>
          <w:color w:val="000000" w:themeColor="text1"/>
          <w:rtl/>
        </w:rPr>
        <w:t>ایفا</w:t>
      </w:r>
      <w:r w:rsidRPr="000A305D">
        <w:rPr>
          <w:color w:val="000000" w:themeColor="text1"/>
          <w:rtl/>
        </w:rPr>
        <w:t xml:space="preserve"> </w:t>
      </w:r>
      <w:r w:rsidRPr="000A305D">
        <w:rPr>
          <w:rFonts w:hint="cs"/>
          <w:color w:val="000000" w:themeColor="text1"/>
          <w:rtl/>
        </w:rPr>
        <w:t>میکنند</w:t>
      </w:r>
      <w:r w:rsidRPr="000A305D">
        <w:rPr>
          <w:color w:val="000000" w:themeColor="text1"/>
          <w:rtl/>
        </w:rPr>
        <w:t xml:space="preserve"> (</w:t>
      </w:r>
      <w:r w:rsidRPr="000A305D">
        <w:rPr>
          <w:rFonts w:hint="cs"/>
          <w:color w:val="000000" w:themeColor="text1"/>
          <w:rtl/>
        </w:rPr>
        <w:t>ویلکر،</w:t>
      </w:r>
      <w:r w:rsidRPr="000A305D">
        <w:rPr>
          <w:color w:val="000000" w:themeColor="text1"/>
          <w:rtl/>
        </w:rPr>
        <w:t xml:space="preserve"> 1973 </w:t>
      </w:r>
      <w:r w:rsidRPr="000A305D">
        <w:rPr>
          <w:rFonts w:hint="cs"/>
          <w:color w:val="000000" w:themeColor="text1"/>
          <w:rtl/>
        </w:rPr>
        <w:t>؛</w:t>
      </w:r>
      <w:r w:rsidRPr="000A305D">
        <w:rPr>
          <w:color w:val="000000" w:themeColor="text1"/>
          <w:rtl/>
        </w:rPr>
        <w:t xml:space="preserve"> </w:t>
      </w:r>
      <w:r w:rsidRPr="000A305D">
        <w:rPr>
          <w:rFonts w:hint="cs"/>
          <w:color w:val="000000" w:themeColor="text1"/>
          <w:rtl/>
        </w:rPr>
        <w:t>اوبرین،</w:t>
      </w:r>
      <w:r w:rsidRPr="000A305D">
        <w:rPr>
          <w:color w:val="000000" w:themeColor="text1"/>
          <w:rtl/>
        </w:rPr>
        <w:t xml:space="preserve"> </w:t>
      </w:r>
      <w:r w:rsidRPr="000A305D">
        <w:rPr>
          <w:rFonts w:hint="cs"/>
          <w:color w:val="000000" w:themeColor="text1"/>
          <w:rtl/>
        </w:rPr>
        <w:t>چایلدرس،</w:t>
      </w:r>
      <w:r w:rsidRPr="000A305D">
        <w:rPr>
          <w:color w:val="000000" w:themeColor="text1"/>
          <w:rtl/>
        </w:rPr>
        <w:t xml:space="preserve"> </w:t>
      </w:r>
      <w:r w:rsidRPr="000A305D">
        <w:rPr>
          <w:rFonts w:hint="cs"/>
          <w:color w:val="000000" w:themeColor="text1"/>
          <w:rtl/>
        </w:rPr>
        <w:t>مک</w:t>
      </w:r>
      <w:r w:rsidRPr="000A305D">
        <w:rPr>
          <w:color w:val="000000" w:themeColor="text1"/>
          <w:rtl/>
        </w:rPr>
        <w:t xml:space="preserve"> </w:t>
      </w:r>
      <w:r w:rsidRPr="000A305D">
        <w:rPr>
          <w:rFonts w:hint="cs"/>
          <w:color w:val="000000" w:themeColor="text1"/>
          <w:rtl/>
        </w:rPr>
        <w:t>للان</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ارمن</w:t>
      </w:r>
      <w:r w:rsidRPr="000A305D">
        <w:rPr>
          <w:rStyle w:val="FootnoteReference"/>
          <w:color w:val="000000" w:themeColor="text1"/>
          <w:rtl/>
        </w:rPr>
        <w:footnoteReference w:id="81"/>
      </w:r>
      <w:r w:rsidRPr="000A305D">
        <w:rPr>
          <w:color w:val="000000" w:themeColor="text1"/>
          <w:rtl/>
        </w:rPr>
        <w:t xml:space="preserve"> 1992</w:t>
      </w:r>
      <w:r w:rsidRPr="000A305D">
        <w:rPr>
          <w:rFonts w:hint="cs"/>
          <w:color w:val="000000" w:themeColor="text1"/>
          <w:rtl/>
        </w:rPr>
        <w:t>،</w:t>
      </w:r>
      <w:r w:rsidRPr="000A305D">
        <w:rPr>
          <w:color w:val="000000" w:themeColor="text1"/>
          <w:rtl/>
        </w:rPr>
        <w:t xml:space="preserve">2 </w:t>
      </w:r>
      <w:r w:rsidRPr="000A305D">
        <w:rPr>
          <w:rFonts w:hint="cs"/>
          <w:color w:val="000000" w:themeColor="text1"/>
          <w:rtl/>
        </w:rPr>
        <w:t>؛پولس،هینسون، وسیگل</w:t>
      </w:r>
      <w:r w:rsidRPr="000A305D">
        <w:rPr>
          <w:rStyle w:val="FootnoteReference"/>
          <w:color w:val="000000" w:themeColor="text1"/>
          <w:rtl/>
        </w:rPr>
        <w:footnoteReference w:id="82"/>
      </w:r>
      <w:r w:rsidR="000868D5" w:rsidRPr="000A305D">
        <w:rPr>
          <w:rFonts w:hint="cs"/>
          <w:color w:val="000000" w:themeColor="text1"/>
          <w:rtl/>
        </w:rPr>
        <w:t>،</w:t>
      </w:r>
      <w:r w:rsidRPr="000A305D">
        <w:rPr>
          <w:color w:val="000000" w:themeColor="text1"/>
          <w:rtl/>
        </w:rPr>
        <w:t xml:space="preserve"> 1981</w:t>
      </w:r>
      <w:r w:rsidRPr="000A305D">
        <w:rPr>
          <w:rFonts w:hint="cs"/>
          <w:color w:val="000000" w:themeColor="text1"/>
          <w:rtl/>
        </w:rPr>
        <w:t>،</w:t>
      </w:r>
      <w:r w:rsidRPr="000A305D">
        <w:rPr>
          <w:color w:val="000000" w:themeColor="text1"/>
          <w:rtl/>
        </w:rPr>
        <w:t xml:space="preserve">3 </w:t>
      </w:r>
      <w:r w:rsidRPr="000A305D">
        <w:rPr>
          <w:rFonts w:hint="cs"/>
          <w:color w:val="000000" w:themeColor="text1"/>
          <w:rtl/>
        </w:rPr>
        <w:t>؛</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نقل</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روزنهان</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سلیگمن،</w:t>
      </w:r>
      <w:r w:rsidRPr="000A305D">
        <w:rPr>
          <w:color w:val="000000" w:themeColor="text1"/>
          <w:rtl/>
        </w:rPr>
        <w:t xml:space="preserve"> 1385</w:t>
      </w:r>
      <w:r w:rsidRPr="000A305D">
        <w:rPr>
          <w:rFonts w:hint="cs"/>
          <w:color w:val="000000" w:themeColor="text1"/>
          <w:rtl/>
        </w:rPr>
        <w:t>)</w:t>
      </w:r>
    </w:p>
    <w:p w:rsidR="00304884" w:rsidRPr="000A305D" w:rsidRDefault="00DB7CFA" w:rsidP="001B0B1D">
      <w:pPr>
        <w:pStyle w:val="Heading1"/>
        <w:rPr>
          <w:color w:val="000000" w:themeColor="text1"/>
          <w:rtl/>
        </w:rPr>
      </w:pPr>
      <w:bookmarkStart w:id="102" w:name="_Toc361136138"/>
      <w:bookmarkStart w:id="103" w:name="_Toc365161118"/>
      <w:r w:rsidRPr="000A305D">
        <w:rPr>
          <w:rFonts w:hint="cs"/>
          <w:color w:val="000000" w:themeColor="text1"/>
          <w:rtl/>
        </w:rPr>
        <w:t>2-</w:t>
      </w:r>
      <w:r w:rsidR="001B0B1D" w:rsidRPr="000A305D">
        <w:rPr>
          <w:rFonts w:hint="cs"/>
          <w:color w:val="000000" w:themeColor="text1"/>
          <w:rtl/>
        </w:rPr>
        <w:t>1</w:t>
      </w:r>
      <w:r w:rsidRPr="000A305D">
        <w:rPr>
          <w:rFonts w:hint="cs"/>
          <w:color w:val="000000" w:themeColor="text1"/>
          <w:rtl/>
        </w:rPr>
        <w:t>-</w:t>
      </w:r>
      <w:r w:rsidR="001B0B1D" w:rsidRPr="000A305D">
        <w:rPr>
          <w:rFonts w:hint="cs"/>
          <w:color w:val="000000" w:themeColor="text1"/>
          <w:rtl/>
        </w:rPr>
        <w:t>2</w:t>
      </w:r>
      <w:r w:rsidRPr="000A305D">
        <w:rPr>
          <w:rFonts w:hint="cs"/>
          <w:color w:val="000000" w:themeColor="text1"/>
          <w:rtl/>
        </w:rPr>
        <w:t>-</w:t>
      </w:r>
      <w:r w:rsidR="001B0B1D" w:rsidRPr="000A305D">
        <w:rPr>
          <w:rFonts w:hint="cs"/>
          <w:color w:val="000000" w:themeColor="text1"/>
          <w:rtl/>
        </w:rPr>
        <w:t>1</w:t>
      </w:r>
      <w:r w:rsidRPr="000A305D">
        <w:rPr>
          <w:rFonts w:hint="cs"/>
          <w:color w:val="000000" w:themeColor="text1"/>
          <w:rtl/>
        </w:rPr>
        <w:t>-</w:t>
      </w:r>
      <w:r w:rsidR="001B0B1D" w:rsidRPr="000A305D">
        <w:rPr>
          <w:rFonts w:hint="cs"/>
          <w:color w:val="000000" w:themeColor="text1"/>
          <w:rtl/>
        </w:rPr>
        <w:t>6-</w:t>
      </w:r>
      <w:r w:rsidRPr="000A305D">
        <w:rPr>
          <w:rFonts w:hint="cs"/>
          <w:color w:val="000000" w:themeColor="text1"/>
          <w:rtl/>
        </w:rPr>
        <w:t xml:space="preserve"> ن</w:t>
      </w:r>
      <w:r w:rsidR="00304884" w:rsidRPr="000A305D">
        <w:rPr>
          <w:rFonts w:hint="cs"/>
          <w:color w:val="000000" w:themeColor="text1"/>
          <w:rtl/>
        </w:rPr>
        <w:t>قش</w:t>
      </w:r>
      <w:r w:rsidR="00304884" w:rsidRPr="000A305D">
        <w:rPr>
          <w:color w:val="000000" w:themeColor="text1"/>
          <w:rtl/>
        </w:rPr>
        <w:t xml:space="preserve"> </w:t>
      </w:r>
      <w:r w:rsidR="00304884" w:rsidRPr="000A305D">
        <w:rPr>
          <w:rFonts w:hint="cs"/>
          <w:color w:val="000000" w:themeColor="text1"/>
          <w:rtl/>
        </w:rPr>
        <w:t>تکامل</w:t>
      </w:r>
      <w:r w:rsidR="00304884" w:rsidRPr="000A305D">
        <w:rPr>
          <w:color w:val="000000" w:themeColor="text1"/>
          <w:rtl/>
        </w:rPr>
        <w:t xml:space="preserve"> </w:t>
      </w:r>
      <w:r w:rsidR="00304884" w:rsidRPr="000A305D">
        <w:rPr>
          <w:rFonts w:hint="cs"/>
          <w:color w:val="000000" w:themeColor="text1"/>
          <w:rtl/>
        </w:rPr>
        <w:t>شخصیت</w:t>
      </w:r>
      <w:r w:rsidR="00304884" w:rsidRPr="000A305D">
        <w:rPr>
          <w:color w:val="000000" w:themeColor="text1"/>
          <w:rtl/>
        </w:rPr>
        <w:t xml:space="preserve"> </w:t>
      </w:r>
      <w:r w:rsidR="00304884" w:rsidRPr="000A305D">
        <w:rPr>
          <w:rFonts w:hint="cs"/>
          <w:color w:val="000000" w:themeColor="text1"/>
          <w:rtl/>
        </w:rPr>
        <w:t>در</w:t>
      </w:r>
      <w:r w:rsidR="00304884" w:rsidRPr="000A305D">
        <w:rPr>
          <w:color w:val="000000" w:themeColor="text1"/>
          <w:rtl/>
        </w:rPr>
        <w:t xml:space="preserve"> </w:t>
      </w:r>
      <w:r w:rsidR="00304884" w:rsidRPr="000A305D">
        <w:rPr>
          <w:rFonts w:hint="cs"/>
          <w:color w:val="000000" w:themeColor="text1"/>
          <w:rtl/>
        </w:rPr>
        <w:t>اعتیاد</w:t>
      </w:r>
      <w:r w:rsidR="00304884" w:rsidRPr="000A305D">
        <w:rPr>
          <w:color w:val="000000" w:themeColor="text1"/>
        </w:rPr>
        <w:t>:</w:t>
      </w:r>
      <w:bookmarkEnd w:id="102"/>
      <w:bookmarkEnd w:id="103"/>
    </w:p>
    <w:p w:rsidR="00304884" w:rsidRPr="000A305D" w:rsidRDefault="00304884" w:rsidP="005641DA">
      <w:pPr>
        <w:rPr>
          <w:color w:val="000000" w:themeColor="text1"/>
          <w:rtl/>
        </w:rPr>
      </w:pP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نظر</w:t>
      </w:r>
      <w:r w:rsidRPr="000A305D">
        <w:rPr>
          <w:color w:val="000000" w:themeColor="text1"/>
          <w:rtl/>
        </w:rPr>
        <w:t xml:space="preserve"> </w:t>
      </w:r>
      <w:r w:rsidRPr="000A305D">
        <w:rPr>
          <w:rFonts w:hint="cs"/>
          <w:color w:val="000000" w:themeColor="text1"/>
          <w:rtl/>
        </w:rPr>
        <w:t>روان</w:t>
      </w:r>
      <w:r w:rsidRPr="000A305D">
        <w:rPr>
          <w:color w:val="000000" w:themeColor="text1"/>
          <w:rtl/>
        </w:rPr>
        <w:t xml:space="preserve"> </w:t>
      </w:r>
      <w:r w:rsidRPr="000A305D">
        <w:rPr>
          <w:rFonts w:hint="cs"/>
          <w:color w:val="000000" w:themeColor="text1"/>
          <w:rtl/>
        </w:rPr>
        <w:t>کاوان،</w:t>
      </w:r>
      <w:r w:rsidRPr="000A305D">
        <w:rPr>
          <w:color w:val="000000" w:themeColor="text1"/>
          <w:rtl/>
        </w:rPr>
        <w:t xml:space="preserve"> </w:t>
      </w:r>
      <w:r w:rsidRPr="000A305D">
        <w:rPr>
          <w:rFonts w:hint="cs"/>
          <w:color w:val="000000" w:themeColor="text1"/>
          <w:rtl/>
        </w:rPr>
        <w:t>شخصییت</w:t>
      </w:r>
      <w:r w:rsidRPr="000A305D">
        <w:rPr>
          <w:color w:val="000000" w:themeColor="text1"/>
          <w:rtl/>
        </w:rPr>
        <w:t xml:space="preserve"> </w:t>
      </w:r>
      <w:r w:rsidRPr="000A305D">
        <w:rPr>
          <w:rFonts w:hint="cs"/>
          <w:color w:val="000000" w:themeColor="text1"/>
          <w:rtl/>
        </w:rPr>
        <w:t>فرد</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طول</w:t>
      </w:r>
      <w:r w:rsidRPr="000A305D">
        <w:rPr>
          <w:color w:val="000000" w:themeColor="text1"/>
          <w:rtl/>
        </w:rPr>
        <w:t xml:space="preserve"> </w:t>
      </w:r>
      <w:r w:rsidRPr="000A305D">
        <w:rPr>
          <w:rFonts w:hint="cs"/>
          <w:color w:val="000000" w:themeColor="text1"/>
          <w:rtl/>
        </w:rPr>
        <w:t>رشد</w:t>
      </w:r>
      <w:r w:rsidRPr="000A305D">
        <w:rPr>
          <w:color w:val="000000" w:themeColor="text1"/>
          <w:rtl/>
        </w:rPr>
        <w:t xml:space="preserve"> </w:t>
      </w:r>
      <w:r w:rsidRPr="000A305D">
        <w:rPr>
          <w:rFonts w:hint="cs"/>
          <w:color w:val="000000" w:themeColor="text1"/>
          <w:rtl/>
        </w:rPr>
        <w:t>خود</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سه</w:t>
      </w:r>
      <w:r w:rsidRPr="000A305D">
        <w:rPr>
          <w:color w:val="000000" w:themeColor="text1"/>
          <w:rtl/>
        </w:rPr>
        <w:t xml:space="preserve"> </w:t>
      </w:r>
      <w:r w:rsidRPr="000A305D">
        <w:rPr>
          <w:rFonts w:hint="cs"/>
          <w:color w:val="000000" w:themeColor="text1"/>
          <w:rtl/>
        </w:rPr>
        <w:t>مرحله</w:t>
      </w:r>
      <w:r w:rsidRPr="000A305D">
        <w:rPr>
          <w:color w:val="000000" w:themeColor="text1"/>
          <w:rtl/>
        </w:rPr>
        <w:t xml:space="preserve"> </w:t>
      </w:r>
      <w:r w:rsidRPr="000A305D">
        <w:rPr>
          <w:rFonts w:hint="cs"/>
          <w:color w:val="000000" w:themeColor="text1"/>
          <w:rtl/>
        </w:rPr>
        <w:t>تکاملی</w:t>
      </w:r>
      <w:r w:rsidRPr="000A305D">
        <w:rPr>
          <w:color w:val="000000" w:themeColor="text1"/>
          <w:rtl/>
        </w:rPr>
        <w:t xml:space="preserve"> </w:t>
      </w:r>
      <w:r w:rsidRPr="000A305D">
        <w:rPr>
          <w:rFonts w:hint="cs"/>
          <w:color w:val="000000" w:themeColor="text1"/>
          <w:rtl/>
        </w:rPr>
        <w:t>عبور</w:t>
      </w:r>
      <w:r w:rsidRPr="000A305D">
        <w:rPr>
          <w:color w:val="000000" w:themeColor="text1"/>
          <w:rtl/>
        </w:rPr>
        <w:t xml:space="preserve"> </w:t>
      </w:r>
      <w:r w:rsidRPr="000A305D">
        <w:rPr>
          <w:rFonts w:hint="cs"/>
          <w:color w:val="000000" w:themeColor="text1"/>
          <w:rtl/>
        </w:rPr>
        <w:t>میکند</w:t>
      </w:r>
      <w:r w:rsidRPr="000A305D">
        <w:rPr>
          <w:color w:val="000000" w:themeColor="text1"/>
          <w:rtl/>
        </w:rPr>
        <w:t xml:space="preserve">: </w:t>
      </w:r>
      <w:r w:rsidRPr="000A305D">
        <w:rPr>
          <w:rFonts w:hint="cs"/>
          <w:color w:val="000000" w:themeColor="text1"/>
          <w:rtl/>
        </w:rPr>
        <w:t>الف</w:t>
      </w:r>
      <w:r w:rsidRPr="000A305D">
        <w:rPr>
          <w:color w:val="000000" w:themeColor="text1"/>
          <w:rtl/>
        </w:rPr>
        <w:t xml:space="preserve">) </w:t>
      </w:r>
      <w:r w:rsidRPr="000A305D">
        <w:rPr>
          <w:rFonts w:hint="cs"/>
          <w:color w:val="000000" w:themeColor="text1"/>
          <w:rtl/>
        </w:rPr>
        <w:t>نهاد</w:t>
      </w:r>
      <w:r w:rsidRPr="000A305D">
        <w:rPr>
          <w:rStyle w:val="FootnoteReference"/>
          <w:color w:val="000000" w:themeColor="text1"/>
          <w:rtl/>
        </w:rPr>
        <w:footnoteReference w:id="83"/>
      </w:r>
      <w:r w:rsidRPr="000A305D">
        <w:rPr>
          <w:color w:val="000000" w:themeColor="text1"/>
          <w:rtl/>
        </w:rPr>
        <w:t xml:space="preserve">: </w:t>
      </w:r>
      <w:r w:rsidRPr="000A305D">
        <w:rPr>
          <w:rFonts w:hint="cs"/>
          <w:color w:val="000000" w:themeColor="text1"/>
          <w:rtl/>
        </w:rPr>
        <w:t>آن</w:t>
      </w:r>
      <w:r w:rsidRPr="000A305D">
        <w:rPr>
          <w:color w:val="000000" w:themeColor="text1"/>
          <w:rtl/>
        </w:rPr>
        <w:t xml:space="preserve"> </w:t>
      </w:r>
      <w:r w:rsidRPr="000A305D">
        <w:rPr>
          <w:rFonts w:hint="cs"/>
          <w:color w:val="000000" w:themeColor="text1"/>
          <w:rtl/>
        </w:rPr>
        <w:t>بخش از</w:t>
      </w:r>
      <w:r w:rsidRPr="000A305D">
        <w:rPr>
          <w:color w:val="000000" w:themeColor="text1"/>
          <w:rtl/>
        </w:rPr>
        <w:t xml:space="preserve"> </w:t>
      </w:r>
      <w:r w:rsidRPr="000A305D">
        <w:rPr>
          <w:rFonts w:hint="cs"/>
          <w:color w:val="000000" w:themeColor="text1"/>
          <w:rtl/>
        </w:rPr>
        <w:t>شخصیت</w:t>
      </w:r>
      <w:r w:rsidRPr="000A305D">
        <w:rPr>
          <w:color w:val="000000" w:themeColor="text1"/>
          <w:rtl/>
        </w:rPr>
        <w:t xml:space="preserve"> </w:t>
      </w:r>
      <w:r w:rsidRPr="000A305D">
        <w:rPr>
          <w:rFonts w:hint="cs"/>
          <w:color w:val="000000" w:themeColor="text1"/>
          <w:rtl/>
        </w:rPr>
        <w:t>است</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با</w:t>
      </w:r>
      <w:r w:rsidRPr="000A305D">
        <w:rPr>
          <w:color w:val="000000" w:themeColor="text1"/>
          <w:rtl/>
        </w:rPr>
        <w:t xml:space="preserve"> </w:t>
      </w:r>
      <w:r w:rsidRPr="000A305D">
        <w:rPr>
          <w:rFonts w:hint="cs"/>
          <w:color w:val="000000" w:themeColor="text1"/>
          <w:rtl/>
        </w:rPr>
        <w:t>تولد</w:t>
      </w:r>
      <w:r w:rsidRPr="000A305D">
        <w:rPr>
          <w:color w:val="000000" w:themeColor="text1"/>
          <w:rtl/>
        </w:rPr>
        <w:t xml:space="preserve"> </w:t>
      </w:r>
      <w:r w:rsidRPr="000A305D">
        <w:rPr>
          <w:rFonts w:hint="cs"/>
          <w:color w:val="000000" w:themeColor="text1"/>
          <w:rtl/>
        </w:rPr>
        <w:t>فرد</w:t>
      </w:r>
      <w:r w:rsidRPr="000A305D">
        <w:rPr>
          <w:color w:val="000000" w:themeColor="text1"/>
          <w:rtl/>
        </w:rPr>
        <w:t xml:space="preserve"> </w:t>
      </w:r>
      <w:r w:rsidRPr="000A305D">
        <w:rPr>
          <w:rFonts w:hint="cs"/>
          <w:color w:val="000000" w:themeColor="text1"/>
          <w:rtl/>
        </w:rPr>
        <w:t>بوجود</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آید</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تابع</w:t>
      </w:r>
      <w:r w:rsidRPr="000A305D">
        <w:rPr>
          <w:color w:val="000000" w:themeColor="text1"/>
          <w:rtl/>
        </w:rPr>
        <w:t xml:space="preserve"> </w:t>
      </w:r>
      <w:r w:rsidRPr="000A305D">
        <w:rPr>
          <w:rFonts w:hint="cs"/>
          <w:color w:val="000000" w:themeColor="text1"/>
          <w:rtl/>
        </w:rPr>
        <w:t>اصل</w:t>
      </w:r>
      <w:r w:rsidRPr="000A305D">
        <w:rPr>
          <w:color w:val="000000" w:themeColor="text1"/>
          <w:rtl/>
        </w:rPr>
        <w:t xml:space="preserve"> </w:t>
      </w:r>
      <w:r w:rsidRPr="000A305D">
        <w:rPr>
          <w:rFonts w:hint="cs"/>
          <w:color w:val="000000" w:themeColor="text1"/>
          <w:rtl/>
        </w:rPr>
        <w:t>لذت</w:t>
      </w:r>
      <w:r w:rsidRPr="000A305D">
        <w:rPr>
          <w:color w:val="000000" w:themeColor="text1"/>
          <w:rtl/>
        </w:rPr>
        <w:t xml:space="preserve"> </w:t>
      </w:r>
      <w:r w:rsidRPr="000A305D">
        <w:rPr>
          <w:rFonts w:hint="cs"/>
          <w:color w:val="000000" w:themeColor="text1"/>
          <w:rtl/>
        </w:rPr>
        <w:t>است</w:t>
      </w:r>
      <w:r w:rsidRPr="000A305D">
        <w:rPr>
          <w:color w:val="000000" w:themeColor="text1"/>
          <w:rtl/>
        </w:rPr>
        <w:t xml:space="preserve">. </w:t>
      </w:r>
      <w:r w:rsidRPr="000A305D">
        <w:rPr>
          <w:rFonts w:hint="cs"/>
          <w:color w:val="000000" w:themeColor="text1"/>
          <w:rtl/>
        </w:rPr>
        <w:t>نهاد</w:t>
      </w:r>
      <w:r w:rsidRPr="000A305D">
        <w:rPr>
          <w:color w:val="000000" w:themeColor="text1"/>
          <w:rtl/>
        </w:rPr>
        <w:t xml:space="preserve"> </w:t>
      </w:r>
      <w:r w:rsidRPr="000A305D">
        <w:rPr>
          <w:rFonts w:hint="cs"/>
          <w:color w:val="000000" w:themeColor="text1"/>
          <w:rtl/>
        </w:rPr>
        <w:t>همواره</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تلاش</w:t>
      </w:r>
      <w:r w:rsidRPr="000A305D">
        <w:rPr>
          <w:color w:val="000000" w:themeColor="text1"/>
          <w:rtl/>
        </w:rPr>
        <w:t xml:space="preserve"> </w:t>
      </w:r>
      <w:r w:rsidRPr="000A305D">
        <w:rPr>
          <w:rFonts w:hint="cs"/>
          <w:color w:val="000000" w:themeColor="text1"/>
          <w:rtl/>
        </w:rPr>
        <w:t>است</w:t>
      </w:r>
      <w:r w:rsidRPr="000A305D">
        <w:rPr>
          <w:color w:val="000000" w:themeColor="text1"/>
          <w:rtl/>
        </w:rPr>
        <w:t xml:space="preserve"> </w:t>
      </w:r>
      <w:r w:rsidRPr="000A305D">
        <w:rPr>
          <w:rFonts w:hint="cs"/>
          <w:color w:val="000000" w:themeColor="text1"/>
          <w:rtl/>
        </w:rPr>
        <w:t>تا</w:t>
      </w:r>
      <w:r w:rsidRPr="000A305D">
        <w:rPr>
          <w:color w:val="000000" w:themeColor="text1"/>
          <w:rtl/>
        </w:rPr>
        <w:t xml:space="preserve"> </w:t>
      </w:r>
      <w:r w:rsidRPr="000A305D">
        <w:rPr>
          <w:rFonts w:hint="cs"/>
          <w:color w:val="000000" w:themeColor="text1"/>
          <w:rtl/>
        </w:rPr>
        <w:t>خواسته ها</w:t>
      </w:r>
      <w:r w:rsidRPr="000A305D">
        <w:rPr>
          <w:color w:val="000000" w:themeColor="text1"/>
          <w:rtl/>
        </w:rPr>
        <w:t xml:space="preserve"> </w:t>
      </w:r>
      <w:r w:rsidRPr="000A305D">
        <w:rPr>
          <w:rFonts w:hint="cs"/>
          <w:color w:val="000000" w:themeColor="text1"/>
          <w:rtl/>
        </w:rPr>
        <w:t>تمایلات</w:t>
      </w:r>
      <w:r w:rsidRPr="000A305D">
        <w:rPr>
          <w:color w:val="000000" w:themeColor="text1"/>
          <w:rtl/>
        </w:rPr>
        <w:t xml:space="preserve"> </w:t>
      </w:r>
      <w:r w:rsidRPr="000A305D">
        <w:rPr>
          <w:rFonts w:hint="cs"/>
          <w:color w:val="000000" w:themeColor="text1"/>
          <w:rtl/>
        </w:rPr>
        <w:t>خودش</w:t>
      </w:r>
      <w:r w:rsidRPr="000A305D">
        <w:rPr>
          <w:color w:val="000000" w:themeColor="text1"/>
          <w:rtl/>
        </w:rPr>
        <w:t xml:space="preserve"> </w:t>
      </w:r>
      <w:r w:rsidRPr="000A305D">
        <w:rPr>
          <w:rFonts w:hint="cs"/>
          <w:color w:val="000000" w:themeColor="text1"/>
          <w:rtl/>
        </w:rPr>
        <w:t>را</w:t>
      </w:r>
      <w:r w:rsidRPr="000A305D">
        <w:rPr>
          <w:color w:val="000000" w:themeColor="text1"/>
          <w:rtl/>
        </w:rPr>
        <w:t xml:space="preserve"> </w:t>
      </w:r>
      <w:r w:rsidRPr="000A305D">
        <w:rPr>
          <w:rFonts w:hint="cs"/>
          <w:color w:val="000000" w:themeColor="text1"/>
          <w:rtl/>
        </w:rPr>
        <w:t>ارضا</w:t>
      </w:r>
      <w:r w:rsidRPr="000A305D">
        <w:rPr>
          <w:color w:val="000000" w:themeColor="text1"/>
          <w:rtl/>
        </w:rPr>
        <w:t xml:space="preserve"> </w:t>
      </w:r>
      <w:r w:rsidRPr="000A305D">
        <w:rPr>
          <w:rFonts w:hint="cs"/>
          <w:color w:val="000000" w:themeColor="text1"/>
          <w:rtl/>
        </w:rPr>
        <w:t>نماید</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آنجایی</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رفتارها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اعتیاد</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مرکز</w:t>
      </w:r>
      <w:r w:rsidRPr="000A305D">
        <w:rPr>
          <w:color w:val="000000" w:themeColor="text1"/>
          <w:rtl/>
        </w:rPr>
        <w:t xml:space="preserve"> </w:t>
      </w:r>
      <w:r w:rsidRPr="000A305D">
        <w:rPr>
          <w:rFonts w:hint="cs"/>
          <w:color w:val="000000" w:themeColor="text1"/>
          <w:rtl/>
        </w:rPr>
        <w:t>پاداش</w:t>
      </w:r>
      <w:r w:rsidRPr="000A305D">
        <w:rPr>
          <w:color w:val="000000" w:themeColor="text1"/>
          <w:rtl/>
        </w:rPr>
        <w:t>(</w:t>
      </w:r>
      <w:r w:rsidRPr="000A305D">
        <w:rPr>
          <w:rFonts w:hint="cs"/>
          <w:color w:val="000000" w:themeColor="text1"/>
          <w:rtl/>
        </w:rPr>
        <w:t>لذت</w:t>
      </w:r>
      <w:r w:rsidRPr="000A305D">
        <w:rPr>
          <w:color w:val="000000" w:themeColor="text1"/>
          <w:rtl/>
        </w:rPr>
        <w:t xml:space="preserve">) </w:t>
      </w:r>
      <w:r w:rsidRPr="000A305D">
        <w:rPr>
          <w:rFonts w:hint="cs"/>
          <w:color w:val="000000" w:themeColor="text1"/>
          <w:rtl/>
        </w:rPr>
        <w:t>را</w:t>
      </w:r>
      <w:r w:rsidRPr="000A305D">
        <w:rPr>
          <w:color w:val="000000" w:themeColor="text1"/>
          <w:rtl/>
        </w:rPr>
        <w:t xml:space="preserve"> </w:t>
      </w:r>
      <w:r w:rsidRPr="000A305D">
        <w:rPr>
          <w:rFonts w:hint="cs"/>
          <w:color w:val="000000" w:themeColor="text1"/>
          <w:rtl/>
        </w:rPr>
        <w:t>فعال</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کنند،اعتیاد</w:t>
      </w:r>
      <w:r w:rsidRPr="000A305D">
        <w:rPr>
          <w:color w:val="000000" w:themeColor="text1"/>
          <w:rtl/>
        </w:rPr>
        <w:t xml:space="preserve"> </w:t>
      </w:r>
      <w:r w:rsidRPr="000A305D">
        <w:rPr>
          <w:rFonts w:hint="cs"/>
          <w:color w:val="000000" w:themeColor="text1"/>
          <w:rtl/>
        </w:rPr>
        <w:t>با این</w:t>
      </w:r>
      <w:r w:rsidRPr="000A305D">
        <w:rPr>
          <w:color w:val="000000" w:themeColor="text1"/>
          <w:rtl/>
        </w:rPr>
        <w:t xml:space="preserve"> </w:t>
      </w:r>
      <w:r w:rsidRPr="000A305D">
        <w:rPr>
          <w:rFonts w:hint="cs"/>
          <w:color w:val="000000" w:themeColor="text1"/>
          <w:rtl/>
        </w:rPr>
        <w:t>بخش</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شخصیت</w:t>
      </w:r>
      <w:r w:rsidRPr="000A305D">
        <w:rPr>
          <w:color w:val="000000" w:themeColor="text1"/>
          <w:rtl/>
        </w:rPr>
        <w:t xml:space="preserve"> </w:t>
      </w:r>
      <w:r w:rsidRPr="000A305D">
        <w:rPr>
          <w:rFonts w:hint="cs"/>
          <w:color w:val="000000" w:themeColor="text1"/>
          <w:rtl/>
        </w:rPr>
        <w:t>رابطه</w:t>
      </w:r>
      <w:r w:rsidRPr="000A305D">
        <w:rPr>
          <w:color w:val="000000" w:themeColor="text1"/>
          <w:rtl/>
        </w:rPr>
        <w:t xml:space="preserve"> </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نزدیکی</w:t>
      </w:r>
      <w:r w:rsidRPr="000A305D">
        <w:rPr>
          <w:color w:val="000000" w:themeColor="text1"/>
          <w:rtl/>
        </w:rPr>
        <w:t xml:space="preserve"> </w:t>
      </w:r>
      <w:r w:rsidRPr="000A305D">
        <w:rPr>
          <w:rFonts w:hint="cs"/>
          <w:color w:val="000000" w:themeColor="text1"/>
          <w:rtl/>
        </w:rPr>
        <w:t>دارد</w:t>
      </w:r>
      <w:r w:rsidRPr="000A305D">
        <w:rPr>
          <w:color w:val="000000" w:themeColor="text1"/>
          <w:rtl/>
        </w:rPr>
        <w:t xml:space="preserve">. </w:t>
      </w:r>
      <w:r w:rsidRPr="000A305D">
        <w:rPr>
          <w:rFonts w:hint="cs"/>
          <w:color w:val="000000" w:themeColor="text1"/>
          <w:rtl/>
        </w:rPr>
        <w:t>معتادان</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پی</w:t>
      </w:r>
      <w:r w:rsidRPr="000A305D">
        <w:rPr>
          <w:color w:val="000000" w:themeColor="text1"/>
          <w:rtl/>
        </w:rPr>
        <w:t xml:space="preserve"> </w:t>
      </w:r>
      <w:r w:rsidRPr="000A305D">
        <w:rPr>
          <w:rFonts w:hint="cs"/>
          <w:color w:val="000000" w:themeColor="text1"/>
          <w:rtl/>
        </w:rPr>
        <w:t>ارضا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فور</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خواسته</w:t>
      </w:r>
      <w:r w:rsidRPr="000A305D">
        <w:rPr>
          <w:color w:val="000000" w:themeColor="text1"/>
          <w:rtl/>
        </w:rPr>
        <w:t xml:space="preserve"> </w:t>
      </w:r>
      <w:r w:rsidRPr="000A305D">
        <w:rPr>
          <w:rFonts w:hint="cs"/>
          <w:color w:val="000000" w:themeColor="text1"/>
          <w:rtl/>
        </w:rPr>
        <w:t>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نهاد</w:t>
      </w:r>
      <w:r w:rsidRPr="000A305D">
        <w:rPr>
          <w:color w:val="000000" w:themeColor="text1"/>
          <w:rtl/>
        </w:rPr>
        <w:t xml:space="preserve"> </w:t>
      </w:r>
      <w:r w:rsidRPr="000A305D">
        <w:rPr>
          <w:rFonts w:hint="cs"/>
          <w:color w:val="000000" w:themeColor="text1"/>
          <w:rtl/>
        </w:rPr>
        <w:t>هستند</w:t>
      </w:r>
      <w:r w:rsidRPr="000A305D">
        <w:rPr>
          <w:color w:val="000000" w:themeColor="text1"/>
          <w:rtl/>
        </w:rPr>
        <w:t xml:space="preserve"> </w:t>
      </w:r>
      <w:r w:rsidRPr="000A305D">
        <w:rPr>
          <w:rFonts w:hint="cs"/>
          <w:color w:val="000000" w:themeColor="text1"/>
          <w:rtl/>
        </w:rPr>
        <w:t>لذا اعتنایی</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مقتضیات</w:t>
      </w:r>
      <w:r w:rsidRPr="000A305D">
        <w:rPr>
          <w:color w:val="000000" w:themeColor="text1"/>
          <w:rtl/>
        </w:rPr>
        <w:t xml:space="preserve"> </w:t>
      </w:r>
      <w:r w:rsidRPr="000A305D">
        <w:rPr>
          <w:rFonts w:hint="cs"/>
          <w:color w:val="000000" w:themeColor="text1"/>
          <w:rtl/>
        </w:rPr>
        <w:t>موقعیت</w:t>
      </w:r>
      <w:r w:rsidRPr="000A305D">
        <w:rPr>
          <w:color w:val="000000" w:themeColor="text1"/>
          <w:rtl/>
        </w:rPr>
        <w:t xml:space="preserve"> </w:t>
      </w:r>
      <w:r w:rsidRPr="000A305D">
        <w:rPr>
          <w:rFonts w:hint="cs"/>
          <w:color w:val="000000" w:themeColor="text1"/>
          <w:rtl/>
        </w:rPr>
        <w:t>خودندارند</w:t>
      </w:r>
      <w:r w:rsidRPr="000A305D">
        <w:rPr>
          <w:color w:val="000000" w:themeColor="text1"/>
          <w:rtl/>
        </w:rPr>
        <w:t xml:space="preserve">. </w:t>
      </w:r>
      <w:r w:rsidRPr="000A305D">
        <w:rPr>
          <w:rFonts w:hint="cs"/>
          <w:color w:val="000000" w:themeColor="text1"/>
          <w:rtl/>
        </w:rPr>
        <w:t>ب</w:t>
      </w:r>
      <w:r w:rsidRPr="000A305D">
        <w:rPr>
          <w:color w:val="000000" w:themeColor="text1"/>
          <w:rtl/>
        </w:rPr>
        <w:t xml:space="preserve">) </w:t>
      </w:r>
      <w:r w:rsidRPr="000A305D">
        <w:rPr>
          <w:rFonts w:hint="cs"/>
          <w:color w:val="000000" w:themeColor="text1"/>
          <w:rtl/>
        </w:rPr>
        <w:t>خود</w:t>
      </w:r>
      <w:r w:rsidRPr="000A305D">
        <w:rPr>
          <w:rStyle w:val="FootnoteReference"/>
          <w:color w:val="000000" w:themeColor="text1"/>
          <w:rtl/>
        </w:rPr>
        <w:footnoteReference w:id="84"/>
      </w:r>
      <w:r w:rsidRPr="000A305D">
        <w:rPr>
          <w:color w:val="000000" w:themeColor="text1"/>
          <w:rtl/>
        </w:rPr>
        <w:t>:</w:t>
      </w:r>
      <w:r w:rsidRPr="000A305D">
        <w:rPr>
          <w:rFonts w:hint="cs"/>
          <w:color w:val="000000" w:themeColor="text1"/>
          <w:rtl/>
        </w:rPr>
        <w:t>با</w:t>
      </w:r>
      <w:r w:rsidRPr="000A305D">
        <w:rPr>
          <w:color w:val="000000" w:themeColor="text1"/>
          <w:rtl/>
        </w:rPr>
        <w:t xml:space="preserve"> </w:t>
      </w:r>
      <w:r w:rsidRPr="000A305D">
        <w:rPr>
          <w:rFonts w:hint="cs"/>
          <w:color w:val="000000" w:themeColor="text1"/>
          <w:rtl/>
        </w:rPr>
        <w:t>تکامل</w:t>
      </w:r>
      <w:r w:rsidRPr="000A305D">
        <w:rPr>
          <w:color w:val="000000" w:themeColor="text1"/>
          <w:rtl/>
        </w:rPr>
        <w:t xml:space="preserve"> </w:t>
      </w:r>
      <w:r w:rsidRPr="000A305D">
        <w:rPr>
          <w:rFonts w:hint="cs"/>
          <w:color w:val="000000" w:themeColor="text1"/>
          <w:rtl/>
        </w:rPr>
        <w:t>شخصیت،</w:t>
      </w:r>
      <w:r w:rsidRPr="000A305D">
        <w:rPr>
          <w:color w:val="000000" w:themeColor="text1"/>
          <w:rtl/>
        </w:rPr>
        <w:t xml:space="preserve"> </w:t>
      </w:r>
      <w:r w:rsidRPr="000A305D">
        <w:rPr>
          <w:rFonts w:hint="cs"/>
          <w:color w:val="000000" w:themeColor="text1"/>
          <w:rtl/>
        </w:rPr>
        <w:t>بخش</w:t>
      </w:r>
      <w:r w:rsidRPr="000A305D">
        <w:rPr>
          <w:color w:val="000000" w:themeColor="text1"/>
          <w:rtl/>
        </w:rPr>
        <w:t xml:space="preserve"> </w:t>
      </w:r>
      <w:r w:rsidRPr="000A305D">
        <w:rPr>
          <w:rFonts w:hint="cs"/>
          <w:color w:val="000000" w:themeColor="text1"/>
          <w:rtl/>
        </w:rPr>
        <w:t>واقع</w:t>
      </w:r>
      <w:r w:rsidRPr="000A305D">
        <w:rPr>
          <w:color w:val="000000" w:themeColor="text1"/>
          <w:rtl/>
        </w:rPr>
        <w:t xml:space="preserve"> </w:t>
      </w:r>
      <w:r w:rsidRPr="000A305D">
        <w:rPr>
          <w:rFonts w:hint="cs"/>
          <w:color w:val="000000" w:themeColor="text1"/>
          <w:rtl/>
        </w:rPr>
        <w:t>گرا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آن</w:t>
      </w:r>
      <w:r w:rsidRPr="000A305D">
        <w:rPr>
          <w:color w:val="000000" w:themeColor="text1"/>
          <w:rtl/>
        </w:rPr>
        <w:t xml:space="preserve"> </w:t>
      </w:r>
      <w:r w:rsidRPr="000A305D">
        <w:rPr>
          <w:rFonts w:hint="cs"/>
          <w:color w:val="000000" w:themeColor="text1"/>
          <w:rtl/>
        </w:rPr>
        <w:t>رشد</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یابد</w:t>
      </w:r>
      <w:r w:rsidRPr="000A305D">
        <w:rPr>
          <w:color w:val="000000" w:themeColor="text1"/>
          <w:rtl/>
        </w:rPr>
        <w:t xml:space="preserve">. </w:t>
      </w:r>
      <w:r w:rsidRPr="000A305D">
        <w:rPr>
          <w:rFonts w:hint="cs"/>
          <w:color w:val="000000" w:themeColor="text1"/>
          <w:rtl/>
        </w:rPr>
        <w:t>خود در</w:t>
      </w:r>
      <w:r w:rsidRPr="000A305D">
        <w:rPr>
          <w:color w:val="000000" w:themeColor="text1"/>
          <w:rtl/>
        </w:rPr>
        <w:t xml:space="preserve"> </w:t>
      </w:r>
      <w:r w:rsidRPr="000A305D">
        <w:rPr>
          <w:rFonts w:hint="cs"/>
          <w:color w:val="000000" w:themeColor="text1"/>
          <w:rtl/>
        </w:rPr>
        <w:t>ارضا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خواسته</w:t>
      </w:r>
      <w:r w:rsidRPr="000A305D">
        <w:rPr>
          <w:color w:val="000000" w:themeColor="text1"/>
          <w:rtl/>
        </w:rPr>
        <w:t xml:space="preserve"> </w:t>
      </w:r>
      <w:r w:rsidRPr="000A305D">
        <w:rPr>
          <w:rFonts w:hint="cs"/>
          <w:color w:val="000000" w:themeColor="text1"/>
          <w:rtl/>
        </w:rPr>
        <w:t>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نهاد</w:t>
      </w:r>
      <w:r w:rsidRPr="000A305D">
        <w:rPr>
          <w:color w:val="000000" w:themeColor="text1"/>
          <w:rtl/>
        </w:rPr>
        <w:t xml:space="preserve"> </w:t>
      </w:r>
      <w:r w:rsidRPr="000A305D">
        <w:rPr>
          <w:rFonts w:hint="cs"/>
          <w:color w:val="000000" w:themeColor="text1"/>
          <w:rtl/>
        </w:rPr>
        <w:t>بطور</w:t>
      </w:r>
      <w:r w:rsidRPr="000A305D">
        <w:rPr>
          <w:color w:val="000000" w:themeColor="text1"/>
          <w:rtl/>
        </w:rPr>
        <w:t xml:space="preserve"> </w:t>
      </w:r>
      <w:r w:rsidRPr="000A305D">
        <w:rPr>
          <w:rFonts w:hint="cs"/>
          <w:color w:val="000000" w:themeColor="text1"/>
          <w:rtl/>
        </w:rPr>
        <w:t>واقع</w:t>
      </w:r>
      <w:r w:rsidRPr="000A305D">
        <w:rPr>
          <w:color w:val="000000" w:themeColor="text1"/>
          <w:rtl/>
        </w:rPr>
        <w:t xml:space="preserve"> </w:t>
      </w:r>
      <w:r w:rsidRPr="000A305D">
        <w:rPr>
          <w:rFonts w:hint="cs"/>
          <w:color w:val="000000" w:themeColor="text1"/>
          <w:rtl/>
        </w:rPr>
        <w:t>بینانه</w:t>
      </w:r>
      <w:r w:rsidRPr="000A305D">
        <w:rPr>
          <w:color w:val="000000" w:themeColor="text1"/>
          <w:rtl/>
        </w:rPr>
        <w:t xml:space="preserve"> </w:t>
      </w:r>
      <w:r w:rsidRPr="000A305D">
        <w:rPr>
          <w:rFonts w:hint="cs"/>
          <w:color w:val="000000" w:themeColor="text1"/>
          <w:rtl/>
        </w:rPr>
        <w:t>عمل</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کند</w:t>
      </w:r>
      <w:r w:rsidRPr="000A305D">
        <w:rPr>
          <w:color w:val="000000" w:themeColor="text1"/>
          <w:rtl/>
        </w:rPr>
        <w:t xml:space="preserve">. </w:t>
      </w:r>
      <w:r w:rsidRPr="000A305D">
        <w:rPr>
          <w:rFonts w:hint="cs"/>
          <w:color w:val="000000" w:themeColor="text1"/>
          <w:rtl/>
        </w:rPr>
        <w:t>بدین</w:t>
      </w:r>
      <w:r w:rsidRPr="000A305D">
        <w:rPr>
          <w:color w:val="000000" w:themeColor="text1"/>
          <w:rtl/>
        </w:rPr>
        <w:t xml:space="preserve"> </w:t>
      </w:r>
      <w:r w:rsidRPr="000A305D">
        <w:rPr>
          <w:rFonts w:hint="cs"/>
          <w:color w:val="000000" w:themeColor="text1"/>
          <w:rtl/>
        </w:rPr>
        <w:t>معنی</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اگر</w:t>
      </w:r>
      <w:r w:rsidRPr="000A305D">
        <w:rPr>
          <w:color w:val="000000" w:themeColor="text1"/>
          <w:rtl/>
        </w:rPr>
        <w:t xml:space="preserve"> </w:t>
      </w:r>
      <w:r w:rsidRPr="000A305D">
        <w:rPr>
          <w:rFonts w:hint="cs"/>
          <w:color w:val="000000" w:themeColor="text1"/>
          <w:rtl/>
        </w:rPr>
        <w:t>امکان</w:t>
      </w:r>
      <w:r w:rsidRPr="000A305D">
        <w:rPr>
          <w:color w:val="000000" w:themeColor="text1"/>
          <w:rtl/>
        </w:rPr>
        <w:t xml:space="preserve"> </w:t>
      </w:r>
      <w:r w:rsidRPr="000A305D">
        <w:rPr>
          <w:rFonts w:hint="cs"/>
          <w:color w:val="000000" w:themeColor="text1"/>
          <w:rtl/>
        </w:rPr>
        <w:t>برآورده</w:t>
      </w:r>
      <w:r w:rsidRPr="000A305D">
        <w:rPr>
          <w:color w:val="000000" w:themeColor="text1"/>
          <w:rtl/>
        </w:rPr>
        <w:t xml:space="preserve"> </w:t>
      </w:r>
      <w:r w:rsidRPr="000A305D">
        <w:rPr>
          <w:rFonts w:hint="cs"/>
          <w:color w:val="000000" w:themeColor="text1"/>
          <w:rtl/>
        </w:rPr>
        <w:t>ساز</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این خواسته</w:t>
      </w:r>
      <w:r w:rsidRPr="000A305D">
        <w:rPr>
          <w:color w:val="000000" w:themeColor="text1"/>
          <w:rtl/>
        </w:rPr>
        <w:t xml:space="preserve"> </w:t>
      </w:r>
      <w:r w:rsidRPr="000A305D">
        <w:rPr>
          <w:rFonts w:hint="cs"/>
          <w:color w:val="000000" w:themeColor="text1"/>
          <w:rtl/>
        </w:rPr>
        <w:t>ها</w:t>
      </w:r>
      <w:r w:rsidRPr="000A305D">
        <w:rPr>
          <w:color w:val="000000" w:themeColor="text1"/>
          <w:rtl/>
        </w:rPr>
        <w:t xml:space="preserve"> </w:t>
      </w:r>
      <w:r w:rsidRPr="000A305D">
        <w:rPr>
          <w:rFonts w:hint="cs"/>
          <w:color w:val="000000" w:themeColor="text1"/>
          <w:rtl/>
        </w:rPr>
        <w:t>عملی</w:t>
      </w:r>
      <w:r w:rsidRPr="000A305D">
        <w:rPr>
          <w:color w:val="000000" w:themeColor="text1"/>
          <w:rtl/>
        </w:rPr>
        <w:t xml:space="preserve"> </w:t>
      </w:r>
      <w:r w:rsidRPr="000A305D">
        <w:rPr>
          <w:rFonts w:hint="cs"/>
          <w:color w:val="000000" w:themeColor="text1"/>
          <w:rtl/>
        </w:rPr>
        <w:t>نباشد،</w:t>
      </w:r>
      <w:r w:rsidRPr="000A305D">
        <w:rPr>
          <w:color w:val="000000" w:themeColor="text1"/>
          <w:rtl/>
        </w:rPr>
        <w:t xml:space="preserve"> </w:t>
      </w:r>
      <w:r w:rsidRPr="000A305D">
        <w:rPr>
          <w:rFonts w:hint="cs"/>
          <w:color w:val="000000" w:themeColor="text1"/>
          <w:rtl/>
        </w:rPr>
        <w:t>نهاد</w:t>
      </w:r>
      <w:r w:rsidRPr="000A305D">
        <w:rPr>
          <w:color w:val="000000" w:themeColor="text1"/>
          <w:rtl/>
        </w:rPr>
        <w:t xml:space="preserve"> </w:t>
      </w:r>
      <w:r w:rsidRPr="000A305D">
        <w:rPr>
          <w:rFonts w:hint="cs"/>
          <w:color w:val="000000" w:themeColor="text1"/>
          <w:rtl/>
        </w:rPr>
        <w:t>را</w:t>
      </w:r>
      <w:r w:rsidRPr="000A305D">
        <w:rPr>
          <w:color w:val="000000" w:themeColor="text1"/>
          <w:rtl/>
        </w:rPr>
        <w:t xml:space="preserve"> </w:t>
      </w:r>
      <w:r w:rsidRPr="000A305D">
        <w:rPr>
          <w:rFonts w:hint="cs"/>
          <w:color w:val="000000" w:themeColor="text1"/>
          <w:rtl/>
        </w:rPr>
        <w:t>کنترل</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نماید</w:t>
      </w:r>
      <w:r w:rsidRPr="000A305D">
        <w:rPr>
          <w:color w:val="000000" w:themeColor="text1"/>
          <w:rtl/>
        </w:rPr>
        <w:t xml:space="preserve"> </w:t>
      </w:r>
      <w:r w:rsidRPr="000A305D">
        <w:rPr>
          <w:rFonts w:hint="cs"/>
          <w:color w:val="000000" w:themeColor="text1"/>
          <w:rtl/>
        </w:rPr>
        <w:t>تا</w:t>
      </w:r>
      <w:r w:rsidRPr="000A305D">
        <w:rPr>
          <w:color w:val="000000" w:themeColor="text1"/>
          <w:rtl/>
        </w:rPr>
        <w:t xml:space="preserve"> </w:t>
      </w:r>
      <w:r w:rsidRPr="000A305D">
        <w:rPr>
          <w:rFonts w:hint="cs"/>
          <w:color w:val="000000" w:themeColor="text1"/>
          <w:rtl/>
        </w:rPr>
        <w:lastRenderedPageBreak/>
        <w:t>ارضا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آن</w:t>
      </w:r>
      <w:r w:rsidRPr="000A305D">
        <w:rPr>
          <w:color w:val="000000" w:themeColor="text1"/>
          <w:rtl/>
        </w:rPr>
        <w:t xml:space="preserve"> </w:t>
      </w:r>
      <w:r w:rsidRPr="000A305D">
        <w:rPr>
          <w:rFonts w:hint="cs"/>
          <w:color w:val="000000" w:themeColor="text1"/>
          <w:rtl/>
        </w:rPr>
        <w:t>خواسته</w:t>
      </w:r>
      <w:r w:rsidRPr="000A305D">
        <w:rPr>
          <w:color w:val="000000" w:themeColor="text1"/>
          <w:rtl/>
        </w:rPr>
        <w:t xml:space="preserve"> </w:t>
      </w:r>
      <w:r w:rsidRPr="000A305D">
        <w:rPr>
          <w:rFonts w:hint="cs"/>
          <w:color w:val="000000" w:themeColor="text1"/>
          <w:rtl/>
        </w:rPr>
        <w:t>را</w:t>
      </w:r>
      <w:r w:rsidRPr="000A305D">
        <w:rPr>
          <w:color w:val="000000" w:themeColor="text1"/>
          <w:rtl/>
        </w:rPr>
        <w:t xml:space="preserve"> </w:t>
      </w:r>
      <w:r w:rsidRPr="000A305D">
        <w:rPr>
          <w:rFonts w:hint="cs"/>
          <w:color w:val="000000" w:themeColor="text1"/>
          <w:rtl/>
        </w:rPr>
        <w:t>تا</w:t>
      </w:r>
      <w:r w:rsidRPr="000A305D">
        <w:rPr>
          <w:color w:val="000000" w:themeColor="text1"/>
          <w:rtl/>
        </w:rPr>
        <w:t xml:space="preserve"> </w:t>
      </w:r>
      <w:r w:rsidRPr="000A305D">
        <w:rPr>
          <w:rFonts w:hint="cs"/>
          <w:color w:val="000000" w:themeColor="text1"/>
          <w:rtl/>
        </w:rPr>
        <w:t>زمان</w:t>
      </w:r>
      <w:r w:rsidRPr="000A305D">
        <w:rPr>
          <w:color w:val="000000" w:themeColor="text1"/>
          <w:rtl/>
        </w:rPr>
        <w:t xml:space="preserve"> </w:t>
      </w:r>
      <w:r w:rsidRPr="000A305D">
        <w:rPr>
          <w:rFonts w:hint="cs"/>
          <w:color w:val="000000" w:themeColor="text1"/>
          <w:rtl/>
        </w:rPr>
        <w:t>تحقق</w:t>
      </w:r>
      <w:r w:rsidRPr="000A305D">
        <w:rPr>
          <w:color w:val="000000" w:themeColor="text1"/>
          <w:rtl/>
        </w:rPr>
        <w:t xml:space="preserve"> </w:t>
      </w:r>
      <w:r w:rsidRPr="000A305D">
        <w:rPr>
          <w:rFonts w:hint="cs"/>
          <w:color w:val="000000" w:themeColor="text1"/>
          <w:rtl/>
        </w:rPr>
        <w:t>شرایط</w:t>
      </w:r>
      <w:r w:rsidRPr="000A305D">
        <w:rPr>
          <w:color w:val="000000" w:themeColor="text1"/>
          <w:rtl/>
        </w:rPr>
        <w:t xml:space="preserve"> </w:t>
      </w:r>
      <w:r w:rsidRPr="000A305D">
        <w:rPr>
          <w:rFonts w:hint="cs"/>
          <w:color w:val="000000" w:themeColor="text1"/>
          <w:rtl/>
        </w:rPr>
        <w:t>آن،</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تاخیر بیندازد</w:t>
      </w:r>
      <w:r w:rsidRPr="000A305D">
        <w:rPr>
          <w:color w:val="000000" w:themeColor="text1"/>
          <w:rtl/>
        </w:rPr>
        <w:t xml:space="preserve">. </w:t>
      </w:r>
      <w:r w:rsidRPr="000A305D">
        <w:rPr>
          <w:rFonts w:hint="cs"/>
          <w:color w:val="000000" w:themeColor="text1"/>
          <w:rtl/>
        </w:rPr>
        <w:t>کارکرد</w:t>
      </w:r>
      <w:r w:rsidRPr="000A305D">
        <w:rPr>
          <w:color w:val="000000" w:themeColor="text1"/>
          <w:rtl/>
        </w:rPr>
        <w:t xml:space="preserve"> </w:t>
      </w:r>
      <w:r w:rsidRPr="000A305D">
        <w:rPr>
          <w:rFonts w:hint="cs"/>
          <w:color w:val="000000" w:themeColor="text1"/>
          <w:rtl/>
        </w:rPr>
        <w:t>دیگر</w:t>
      </w:r>
      <w:r w:rsidRPr="000A305D">
        <w:rPr>
          <w:color w:val="000000" w:themeColor="text1"/>
          <w:rtl/>
        </w:rPr>
        <w:t xml:space="preserve"> </w:t>
      </w:r>
      <w:r w:rsidRPr="000A305D">
        <w:rPr>
          <w:rFonts w:hint="cs"/>
          <w:color w:val="000000" w:themeColor="text1"/>
          <w:rtl/>
        </w:rPr>
        <w:t>خود</w:t>
      </w:r>
      <w:r w:rsidRPr="000A305D">
        <w:rPr>
          <w:color w:val="000000" w:themeColor="text1"/>
          <w:rtl/>
        </w:rPr>
        <w:t xml:space="preserve"> </w:t>
      </w:r>
      <w:r w:rsidRPr="000A305D">
        <w:rPr>
          <w:rFonts w:hint="cs"/>
          <w:color w:val="000000" w:themeColor="text1"/>
          <w:rtl/>
        </w:rPr>
        <w:t>اینست</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عنوان</w:t>
      </w:r>
      <w:r w:rsidRPr="000A305D">
        <w:rPr>
          <w:color w:val="000000" w:themeColor="text1"/>
          <w:rtl/>
        </w:rPr>
        <w:t xml:space="preserve"> </w:t>
      </w:r>
      <w:r w:rsidRPr="000A305D">
        <w:rPr>
          <w:rFonts w:hint="cs"/>
          <w:color w:val="000000" w:themeColor="text1"/>
          <w:rtl/>
        </w:rPr>
        <w:t>واسطه</w:t>
      </w:r>
      <w:r w:rsidRPr="000A305D">
        <w:rPr>
          <w:color w:val="000000" w:themeColor="text1"/>
          <w:rtl/>
        </w:rPr>
        <w:t xml:space="preserve"> </w:t>
      </w:r>
      <w:r w:rsidRPr="000A305D">
        <w:rPr>
          <w:rFonts w:hint="cs"/>
          <w:color w:val="000000" w:themeColor="text1"/>
          <w:rtl/>
        </w:rPr>
        <w:t>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بین</w:t>
      </w:r>
      <w:r w:rsidRPr="000A305D">
        <w:rPr>
          <w:color w:val="000000" w:themeColor="text1"/>
          <w:rtl/>
        </w:rPr>
        <w:t xml:space="preserve"> </w:t>
      </w:r>
      <w:r w:rsidRPr="000A305D">
        <w:rPr>
          <w:rFonts w:hint="cs"/>
          <w:color w:val="000000" w:themeColor="text1"/>
          <w:rtl/>
        </w:rPr>
        <w:t>تمایلات</w:t>
      </w:r>
      <w:r w:rsidRPr="000A305D">
        <w:rPr>
          <w:color w:val="000000" w:themeColor="text1"/>
          <w:rtl/>
        </w:rPr>
        <w:t xml:space="preserve"> </w:t>
      </w:r>
      <w:r w:rsidRPr="000A305D">
        <w:rPr>
          <w:rFonts w:hint="cs"/>
          <w:color w:val="000000" w:themeColor="text1"/>
          <w:rtl/>
        </w:rPr>
        <w:t>سیر</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ناپذیر</w:t>
      </w:r>
      <w:r w:rsidRPr="000A305D">
        <w:rPr>
          <w:color w:val="000000" w:themeColor="text1"/>
          <w:rtl/>
        </w:rPr>
        <w:t xml:space="preserve"> </w:t>
      </w:r>
      <w:r w:rsidRPr="000A305D">
        <w:rPr>
          <w:rFonts w:hint="cs"/>
          <w:color w:val="000000" w:themeColor="text1"/>
          <w:rtl/>
        </w:rPr>
        <w:t>نهاد</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سختگیر</w:t>
      </w:r>
      <w:r w:rsidR="00DB3C7D" w:rsidRPr="000A305D">
        <w:rPr>
          <w:rFonts w:hint="cs"/>
          <w:color w:val="000000" w:themeColor="text1"/>
          <w:rtl/>
        </w:rPr>
        <w:t>ی</w:t>
      </w:r>
      <w:r w:rsidRPr="000A305D">
        <w:rPr>
          <w:rFonts w:hint="cs"/>
          <w:color w:val="000000" w:themeColor="text1"/>
          <w:rtl/>
        </w:rPr>
        <w:t xml:space="preserve"> آرمانگرایانه</w:t>
      </w:r>
      <w:r w:rsidRPr="000A305D">
        <w:rPr>
          <w:color w:val="000000" w:themeColor="text1"/>
          <w:rtl/>
        </w:rPr>
        <w:t xml:space="preserve"> </w:t>
      </w:r>
      <w:r w:rsidRPr="000A305D">
        <w:rPr>
          <w:rFonts w:hint="cs"/>
          <w:color w:val="000000" w:themeColor="text1"/>
          <w:rtl/>
        </w:rPr>
        <w:t>بخش</w:t>
      </w:r>
      <w:r w:rsidRPr="000A305D">
        <w:rPr>
          <w:color w:val="000000" w:themeColor="text1"/>
          <w:rtl/>
        </w:rPr>
        <w:t xml:space="preserve"> </w:t>
      </w:r>
      <w:r w:rsidRPr="000A305D">
        <w:rPr>
          <w:rFonts w:hint="cs"/>
          <w:color w:val="000000" w:themeColor="text1"/>
          <w:rtl/>
        </w:rPr>
        <w:t>دیگر</w:t>
      </w:r>
      <w:r w:rsidRPr="000A305D">
        <w:rPr>
          <w:color w:val="000000" w:themeColor="text1"/>
          <w:rtl/>
        </w:rPr>
        <w:t xml:space="preserve"> </w:t>
      </w:r>
      <w:r w:rsidRPr="000A305D">
        <w:rPr>
          <w:rFonts w:hint="cs"/>
          <w:color w:val="000000" w:themeColor="text1"/>
          <w:rtl/>
        </w:rPr>
        <w:t>شخصیت</w:t>
      </w:r>
      <w:r w:rsidRPr="000A305D">
        <w:rPr>
          <w:color w:val="000000" w:themeColor="text1"/>
          <w:rtl/>
        </w:rPr>
        <w:t xml:space="preserve"> (</w:t>
      </w:r>
      <w:r w:rsidRPr="000A305D">
        <w:rPr>
          <w:rFonts w:hint="cs"/>
          <w:color w:val="000000" w:themeColor="text1"/>
          <w:rtl/>
        </w:rPr>
        <w:t>فراخود</w:t>
      </w:r>
      <w:r w:rsidRPr="000A305D">
        <w:rPr>
          <w:color w:val="000000" w:themeColor="text1"/>
          <w:rtl/>
        </w:rPr>
        <w:t xml:space="preserve">) </w:t>
      </w:r>
      <w:r w:rsidRPr="000A305D">
        <w:rPr>
          <w:rFonts w:hint="cs"/>
          <w:color w:val="000000" w:themeColor="text1"/>
          <w:rtl/>
        </w:rPr>
        <w:t>عمل</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کند</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بدینوسیله</w:t>
      </w:r>
      <w:r w:rsidRPr="000A305D">
        <w:rPr>
          <w:color w:val="000000" w:themeColor="text1"/>
          <w:rtl/>
        </w:rPr>
        <w:t xml:space="preserve"> </w:t>
      </w:r>
      <w:r w:rsidRPr="000A305D">
        <w:rPr>
          <w:rFonts w:hint="cs"/>
          <w:color w:val="000000" w:themeColor="text1"/>
          <w:rtl/>
        </w:rPr>
        <w:t>باعث</w:t>
      </w:r>
      <w:r w:rsidRPr="000A305D">
        <w:rPr>
          <w:color w:val="000000" w:themeColor="text1"/>
          <w:rtl/>
        </w:rPr>
        <w:t xml:space="preserve"> </w:t>
      </w:r>
      <w:r w:rsidRPr="000A305D">
        <w:rPr>
          <w:rFonts w:hint="cs"/>
          <w:color w:val="000000" w:themeColor="text1"/>
          <w:rtl/>
        </w:rPr>
        <w:t>ایجاد</w:t>
      </w:r>
      <w:r w:rsidRPr="000A305D">
        <w:rPr>
          <w:color w:val="000000" w:themeColor="text1"/>
          <w:rtl/>
        </w:rPr>
        <w:t xml:space="preserve"> </w:t>
      </w:r>
      <w:r w:rsidRPr="000A305D">
        <w:rPr>
          <w:rFonts w:hint="cs"/>
          <w:color w:val="000000" w:themeColor="text1"/>
          <w:rtl/>
        </w:rPr>
        <w:t>تعادل</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ساختار</w:t>
      </w:r>
      <w:r w:rsidRPr="000A305D">
        <w:rPr>
          <w:color w:val="000000" w:themeColor="text1"/>
          <w:rtl/>
        </w:rPr>
        <w:t xml:space="preserve"> </w:t>
      </w:r>
      <w:r w:rsidRPr="000A305D">
        <w:rPr>
          <w:rFonts w:hint="cs"/>
          <w:color w:val="000000" w:themeColor="text1"/>
          <w:rtl/>
        </w:rPr>
        <w:t>شخصیت می</w:t>
      </w:r>
      <w:r w:rsidRPr="000A305D">
        <w:rPr>
          <w:color w:val="000000" w:themeColor="text1"/>
          <w:rtl/>
        </w:rPr>
        <w:t xml:space="preserve"> </w:t>
      </w:r>
      <w:r w:rsidRPr="000A305D">
        <w:rPr>
          <w:rFonts w:hint="cs"/>
          <w:color w:val="000000" w:themeColor="text1"/>
          <w:rtl/>
        </w:rPr>
        <w:t>گردد</w:t>
      </w:r>
      <w:r w:rsidRPr="000A305D">
        <w:rPr>
          <w:color w:val="000000" w:themeColor="text1"/>
          <w:rtl/>
        </w:rPr>
        <w:t xml:space="preserve">. </w:t>
      </w:r>
      <w:r w:rsidRPr="000A305D">
        <w:rPr>
          <w:rFonts w:hint="cs"/>
          <w:color w:val="000000" w:themeColor="text1"/>
          <w:rtl/>
        </w:rPr>
        <w:t>خود</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واقع</w:t>
      </w:r>
      <w:r w:rsidRPr="000A305D">
        <w:rPr>
          <w:color w:val="000000" w:themeColor="text1"/>
          <w:rtl/>
        </w:rPr>
        <w:t xml:space="preserve"> </w:t>
      </w:r>
      <w:r w:rsidRPr="000A305D">
        <w:rPr>
          <w:rFonts w:hint="cs"/>
          <w:color w:val="000000" w:themeColor="text1"/>
          <w:rtl/>
        </w:rPr>
        <w:t>مدیر</w:t>
      </w:r>
      <w:r w:rsidRPr="000A305D">
        <w:rPr>
          <w:color w:val="000000" w:themeColor="text1"/>
          <w:rtl/>
        </w:rPr>
        <w:t xml:space="preserve"> </w:t>
      </w:r>
      <w:r w:rsidRPr="000A305D">
        <w:rPr>
          <w:rFonts w:hint="cs"/>
          <w:color w:val="000000" w:themeColor="text1"/>
          <w:rtl/>
        </w:rPr>
        <w:t>اجرایی</w:t>
      </w:r>
      <w:r w:rsidRPr="000A305D">
        <w:rPr>
          <w:color w:val="000000" w:themeColor="text1"/>
          <w:rtl/>
        </w:rPr>
        <w:t xml:space="preserve"> </w:t>
      </w:r>
      <w:r w:rsidRPr="000A305D">
        <w:rPr>
          <w:rFonts w:hint="cs"/>
          <w:color w:val="000000" w:themeColor="text1"/>
          <w:rtl/>
        </w:rPr>
        <w:t>شخصیت</w:t>
      </w:r>
      <w:r w:rsidRPr="000A305D">
        <w:rPr>
          <w:color w:val="000000" w:themeColor="text1"/>
          <w:rtl/>
        </w:rPr>
        <w:t xml:space="preserve"> </w:t>
      </w:r>
      <w:r w:rsidRPr="000A305D">
        <w:rPr>
          <w:rFonts w:hint="cs"/>
          <w:color w:val="000000" w:themeColor="text1"/>
          <w:rtl/>
        </w:rPr>
        <w:t>است</w:t>
      </w:r>
      <w:r w:rsidRPr="000A305D">
        <w:rPr>
          <w:color w:val="000000" w:themeColor="text1"/>
          <w:rtl/>
        </w:rPr>
        <w:t xml:space="preserve"> </w:t>
      </w:r>
      <w:r w:rsidRPr="000A305D">
        <w:rPr>
          <w:rFonts w:hint="cs"/>
          <w:color w:val="000000" w:themeColor="text1"/>
          <w:rtl/>
        </w:rPr>
        <w:t>زیرا</w:t>
      </w:r>
      <w:r w:rsidRPr="000A305D">
        <w:rPr>
          <w:color w:val="000000" w:themeColor="text1"/>
          <w:rtl/>
        </w:rPr>
        <w:t xml:space="preserve"> </w:t>
      </w:r>
      <w:r w:rsidRPr="000A305D">
        <w:rPr>
          <w:rFonts w:hint="cs"/>
          <w:color w:val="000000" w:themeColor="text1"/>
          <w:rtl/>
        </w:rPr>
        <w:t>تصمیمی</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گیرد</w:t>
      </w:r>
      <w:r w:rsidRPr="000A305D">
        <w:rPr>
          <w:color w:val="000000" w:themeColor="text1"/>
          <w:rtl/>
        </w:rPr>
        <w:t xml:space="preserve"> </w:t>
      </w:r>
      <w:r w:rsidRPr="000A305D">
        <w:rPr>
          <w:rFonts w:hint="cs"/>
          <w:color w:val="000000" w:themeColor="text1"/>
          <w:rtl/>
        </w:rPr>
        <w:t>کدام</w:t>
      </w:r>
      <w:r w:rsidRPr="000A305D">
        <w:rPr>
          <w:color w:val="000000" w:themeColor="text1"/>
          <w:rtl/>
        </w:rPr>
        <w:t xml:space="preserve"> </w:t>
      </w:r>
      <w:r w:rsidRPr="000A305D">
        <w:rPr>
          <w:rFonts w:hint="cs"/>
          <w:color w:val="000000" w:themeColor="text1"/>
          <w:rtl/>
        </w:rPr>
        <w:t>یک</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خواسته</w:t>
      </w:r>
      <w:r w:rsidRPr="000A305D">
        <w:rPr>
          <w:color w:val="000000" w:themeColor="text1"/>
          <w:rtl/>
        </w:rPr>
        <w:t xml:space="preserve"> </w:t>
      </w:r>
      <w:r w:rsidRPr="000A305D">
        <w:rPr>
          <w:rFonts w:hint="cs"/>
          <w:color w:val="000000" w:themeColor="text1"/>
          <w:rtl/>
        </w:rPr>
        <w:t>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نهاد بایستی</w:t>
      </w:r>
      <w:r w:rsidRPr="000A305D">
        <w:rPr>
          <w:color w:val="000000" w:themeColor="text1"/>
          <w:rtl/>
        </w:rPr>
        <w:t xml:space="preserve"> </w:t>
      </w:r>
      <w:r w:rsidRPr="000A305D">
        <w:rPr>
          <w:rFonts w:hint="cs"/>
          <w:color w:val="000000" w:themeColor="text1"/>
          <w:rtl/>
        </w:rPr>
        <w:t>ارضاء</w:t>
      </w:r>
      <w:r w:rsidRPr="000A305D">
        <w:rPr>
          <w:color w:val="000000" w:themeColor="text1"/>
          <w:rtl/>
        </w:rPr>
        <w:t xml:space="preserve"> </w:t>
      </w:r>
      <w:r w:rsidRPr="000A305D">
        <w:rPr>
          <w:rFonts w:hint="cs"/>
          <w:color w:val="000000" w:themeColor="text1"/>
          <w:rtl/>
        </w:rPr>
        <w:t>شود</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یکی</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تبیین</w:t>
      </w:r>
      <w:r w:rsidRPr="000A305D">
        <w:rPr>
          <w:color w:val="000000" w:themeColor="text1"/>
          <w:rtl/>
        </w:rPr>
        <w:t xml:space="preserve"> </w:t>
      </w:r>
      <w:r w:rsidRPr="000A305D">
        <w:rPr>
          <w:rFonts w:hint="cs"/>
          <w:color w:val="000000" w:themeColor="text1"/>
          <w:rtl/>
        </w:rPr>
        <w:t>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روانکاو</w:t>
      </w:r>
      <w:r w:rsidR="00DB3C7D" w:rsidRPr="000A305D">
        <w:rPr>
          <w:rFonts w:hint="cs"/>
          <w:color w:val="000000" w:themeColor="text1"/>
          <w:rtl/>
        </w:rPr>
        <w:t>ی</w:t>
      </w:r>
      <w:r w:rsidRPr="000A305D">
        <w:rPr>
          <w:rFonts w:hint="cs"/>
          <w:color w:val="000000" w:themeColor="text1"/>
          <w:rtl/>
        </w:rPr>
        <w:t>،</w:t>
      </w:r>
      <w:r w:rsidRPr="000A305D">
        <w:rPr>
          <w:color w:val="000000" w:themeColor="text1"/>
          <w:rtl/>
        </w:rPr>
        <w:t xml:space="preserve"> </w:t>
      </w:r>
      <w:r w:rsidRPr="000A305D">
        <w:rPr>
          <w:rFonts w:hint="cs"/>
          <w:color w:val="000000" w:themeColor="text1"/>
          <w:rtl/>
        </w:rPr>
        <w:t>اعتیاد</w:t>
      </w:r>
      <w:r w:rsidRPr="000A305D">
        <w:rPr>
          <w:color w:val="000000" w:themeColor="text1"/>
          <w:rtl/>
        </w:rPr>
        <w:t xml:space="preserve"> </w:t>
      </w:r>
      <w:r w:rsidRPr="000A305D">
        <w:rPr>
          <w:rFonts w:hint="cs"/>
          <w:color w:val="000000" w:themeColor="text1"/>
          <w:rtl/>
        </w:rPr>
        <w:t>بازتاب</w:t>
      </w:r>
      <w:r w:rsidRPr="000A305D">
        <w:rPr>
          <w:color w:val="000000" w:themeColor="text1"/>
          <w:rtl/>
        </w:rPr>
        <w:t xml:space="preserve"> </w:t>
      </w:r>
      <w:r w:rsidRPr="000A305D">
        <w:rPr>
          <w:rFonts w:hint="cs"/>
          <w:color w:val="000000" w:themeColor="text1"/>
          <w:rtl/>
        </w:rPr>
        <w:t>اختلال</w:t>
      </w:r>
      <w:r w:rsidRPr="000A305D">
        <w:rPr>
          <w:color w:val="000000" w:themeColor="text1"/>
          <w:rtl/>
        </w:rPr>
        <w:t xml:space="preserve"> </w:t>
      </w:r>
      <w:r w:rsidRPr="000A305D">
        <w:rPr>
          <w:rFonts w:hint="cs"/>
          <w:color w:val="000000" w:themeColor="text1"/>
          <w:rtl/>
        </w:rPr>
        <w:t>خود</w:t>
      </w:r>
      <w:r w:rsidRPr="000A305D">
        <w:rPr>
          <w:color w:val="000000" w:themeColor="text1"/>
          <w:rtl/>
        </w:rPr>
        <w:t xml:space="preserve"> </w:t>
      </w:r>
      <w:r w:rsidRPr="000A305D">
        <w:rPr>
          <w:rFonts w:hint="cs"/>
          <w:color w:val="000000" w:themeColor="text1"/>
          <w:rtl/>
        </w:rPr>
        <w:t>تلقی</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گرددکه</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اثر</w:t>
      </w:r>
      <w:r w:rsidRPr="000A305D">
        <w:rPr>
          <w:color w:val="000000" w:themeColor="text1"/>
          <w:rtl/>
        </w:rPr>
        <w:t xml:space="preserve"> </w:t>
      </w:r>
      <w:r w:rsidRPr="000A305D">
        <w:rPr>
          <w:rFonts w:hint="cs"/>
          <w:color w:val="000000" w:themeColor="text1"/>
          <w:rtl/>
        </w:rPr>
        <w:t>ناتوانی فرد</w:t>
      </w:r>
      <w:r w:rsidRPr="000A305D">
        <w:rPr>
          <w:color w:val="000000" w:themeColor="text1"/>
          <w:rtl/>
        </w:rPr>
        <w:t xml:space="preserve"> </w:t>
      </w:r>
      <w:r w:rsidRPr="000A305D">
        <w:rPr>
          <w:rFonts w:hint="cs"/>
          <w:color w:val="000000" w:themeColor="text1"/>
          <w:rtl/>
        </w:rPr>
        <w:t>برا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مدارا</w:t>
      </w:r>
      <w:r w:rsidRPr="000A305D">
        <w:rPr>
          <w:color w:val="000000" w:themeColor="text1"/>
          <w:rtl/>
        </w:rPr>
        <w:t xml:space="preserve"> </w:t>
      </w:r>
      <w:r w:rsidRPr="000A305D">
        <w:rPr>
          <w:rFonts w:hint="cs"/>
          <w:color w:val="000000" w:themeColor="text1"/>
          <w:rtl/>
        </w:rPr>
        <w:t>با</w:t>
      </w:r>
      <w:r w:rsidRPr="000A305D">
        <w:rPr>
          <w:color w:val="000000" w:themeColor="text1"/>
          <w:rtl/>
        </w:rPr>
        <w:t xml:space="preserve"> </w:t>
      </w:r>
      <w:r w:rsidRPr="000A305D">
        <w:rPr>
          <w:rFonts w:hint="cs"/>
          <w:color w:val="000000" w:themeColor="text1"/>
          <w:rtl/>
        </w:rPr>
        <w:t>واقعیت</w:t>
      </w:r>
      <w:r w:rsidRPr="000A305D">
        <w:rPr>
          <w:color w:val="000000" w:themeColor="text1"/>
          <w:rtl/>
        </w:rPr>
        <w:t xml:space="preserve"> </w:t>
      </w:r>
      <w:r w:rsidRPr="000A305D">
        <w:rPr>
          <w:rFonts w:hint="cs"/>
          <w:color w:val="000000" w:themeColor="text1"/>
          <w:rtl/>
        </w:rPr>
        <w:t>بوجود</w:t>
      </w:r>
      <w:r w:rsidRPr="000A305D">
        <w:rPr>
          <w:color w:val="000000" w:themeColor="text1"/>
          <w:rtl/>
        </w:rPr>
        <w:t xml:space="preserve"> </w:t>
      </w:r>
      <w:r w:rsidRPr="000A305D">
        <w:rPr>
          <w:rFonts w:hint="cs"/>
          <w:color w:val="000000" w:themeColor="text1"/>
          <w:rtl/>
        </w:rPr>
        <w:t>آمده</w:t>
      </w:r>
      <w:r w:rsidRPr="000A305D">
        <w:rPr>
          <w:color w:val="000000" w:themeColor="text1"/>
          <w:rtl/>
        </w:rPr>
        <w:t xml:space="preserve"> </w:t>
      </w:r>
      <w:r w:rsidRPr="000A305D">
        <w:rPr>
          <w:rFonts w:hint="cs"/>
          <w:color w:val="000000" w:themeColor="text1"/>
          <w:rtl/>
        </w:rPr>
        <w:t>است</w:t>
      </w:r>
      <w:r w:rsidRPr="000A305D">
        <w:rPr>
          <w:color w:val="000000" w:themeColor="text1"/>
          <w:rtl/>
        </w:rPr>
        <w:t xml:space="preserve">. </w:t>
      </w:r>
      <w:r w:rsidRPr="000A305D">
        <w:rPr>
          <w:rFonts w:hint="cs"/>
          <w:color w:val="000000" w:themeColor="text1"/>
          <w:rtl/>
        </w:rPr>
        <w:t>وقتی</w:t>
      </w:r>
      <w:r w:rsidRPr="000A305D">
        <w:rPr>
          <w:color w:val="000000" w:themeColor="text1"/>
          <w:rtl/>
        </w:rPr>
        <w:t xml:space="preserve"> </w:t>
      </w:r>
      <w:r w:rsidRPr="000A305D">
        <w:rPr>
          <w:rFonts w:hint="cs"/>
          <w:color w:val="000000" w:themeColor="text1"/>
          <w:rtl/>
        </w:rPr>
        <w:t>این</w:t>
      </w:r>
      <w:r w:rsidRPr="000A305D">
        <w:rPr>
          <w:color w:val="000000" w:themeColor="text1"/>
          <w:rtl/>
        </w:rPr>
        <w:t xml:space="preserve"> </w:t>
      </w:r>
      <w:r w:rsidRPr="000A305D">
        <w:rPr>
          <w:rFonts w:hint="cs"/>
          <w:color w:val="000000" w:themeColor="text1"/>
          <w:rtl/>
        </w:rPr>
        <w:t>بخش</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شخصیت</w:t>
      </w:r>
      <w:r w:rsidRPr="000A305D">
        <w:rPr>
          <w:color w:val="000000" w:themeColor="text1"/>
          <w:rtl/>
        </w:rPr>
        <w:t xml:space="preserve"> </w:t>
      </w:r>
      <w:r w:rsidRPr="000A305D">
        <w:rPr>
          <w:rFonts w:hint="cs"/>
          <w:color w:val="000000" w:themeColor="text1"/>
          <w:rtl/>
        </w:rPr>
        <w:t>مختل</w:t>
      </w:r>
      <w:r w:rsidRPr="000A305D">
        <w:rPr>
          <w:color w:val="000000" w:themeColor="text1"/>
          <w:rtl/>
        </w:rPr>
        <w:t xml:space="preserve"> </w:t>
      </w:r>
      <w:r w:rsidRPr="000A305D">
        <w:rPr>
          <w:rFonts w:hint="cs"/>
          <w:color w:val="000000" w:themeColor="text1"/>
          <w:rtl/>
        </w:rPr>
        <w:t>شود،</w:t>
      </w:r>
      <w:r w:rsidRPr="000A305D">
        <w:rPr>
          <w:color w:val="000000" w:themeColor="text1"/>
          <w:rtl/>
        </w:rPr>
        <w:t xml:space="preserve"> </w:t>
      </w:r>
      <w:r w:rsidRPr="000A305D">
        <w:rPr>
          <w:rFonts w:hint="cs"/>
          <w:color w:val="000000" w:themeColor="text1"/>
          <w:rtl/>
        </w:rPr>
        <w:t>فرد</w:t>
      </w:r>
      <w:r w:rsidRPr="000A305D">
        <w:rPr>
          <w:color w:val="000000" w:themeColor="text1"/>
          <w:rtl/>
        </w:rPr>
        <w:t xml:space="preserve"> </w:t>
      </w:r>
      <w:r w:rsidRPr="000A305D">
        <w:rPr>
          <w:rFonts w:hint="cs"/>
          <w:color w:val="000000" w:themeColor="text1"/>
          <w:rtl/>
        </w:rPr>
        <w:t>نمی</w:t>
      </w:r>
      <w:r w:rsidRPr="000A305D">
        <w:rPr>
          <w:color w:val="000000" w:themeColor="text1"/>
          <w:rtl/>
        </w:rPr>
        <w:t xml:space="preserve"> </w:t>
      </w:r>
      <w:r w:rsidRPr="000A305D">
        <w:rPr>
          <w:rFonts w:hint="cs"/>
          <w:color w:val="000000" w:themeColor="text1"/>
          <w:rtl/>
        </w:rPr>
        <w:t>تواند</w:t>
      </w:r>
      <w:r w:rsidRPr="000A305D">
        <w:rPr>
          <w:color w:val="000000" w:themeColor="text1"/>
          <w:rtl/>
        </w:rPr>
        <w:t xml:space="preserve"> </w:t>
      </w:r>
      <w:r w:rsidRPr="000A305D">
        <w:rPr>
          <w:rFonts w:hint="cs"/>
          <w:color w:val="000000" w:themeColor="text1"/>
          <w:rtl/>
        </w:rPr>
        <w:t>تکانه</w:t>
      </w:r>
      <w:r w:rsidRPr="000A305D">
        <w:rPr>
          <w:color w:val="000000" w:themeColor="text1"/>
          <w:rtl/>
        </w:rPr>
        <w:t xml:space="preserve"> </w:t>
      </w:r>
      <w:r w:rsidRPr="000A305D">
        <w:rPr>
          <w:rFonts w:hint="cs"/>
          <w:color w:val="000000" w:themeColor="text1"/>
          <w:rtl/>
        </w:rPr>
        <w:t>هایی که</w:t>
      </w:r>
      <w:r w:rsidRPr="000A305D">
        <w:rPr>
          <w:color w:val="000000" w:themeColor="text1"/>
          <w:rtl/>
        </w:rPr>
        <w:t xml:space="preserve"> </w:t>
      </w:r>
      <w:r w:rsidRPr="000A305D">
        <w:rPr>
          <w:rFonts w:hint="cs"/>
          <w:color w:val="000000" w:themeColor="text1"/>
          <w:rtl/>
        </w:rPr>
        <w:t>رفتارها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اعتیاد</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را</w:t>
      </w:r>
      <w:r w:rsidRPr="000A305D">
        <w:rPr>
          <w:color w:val="000000" w:themeColor="text1"/>
          <w:rtl/>
        </w:rPr>
        <w:t xml:space="preserve"> </w:t>
      </w:r>
      <w:r w:rsidRPr="000A305D">
        <w:rPr>
          <w:rFonts w:hint="cs"/>
          <w:color w:val="000000" w:themeColor="text1"/>
          <w:rtl/>
        </w:rPr>
        <w:t>برمی</w:t>
      </w:r>
      <w:r w:rsidRPr="000A305D">
        <w:rPr>
          <w:color w:val="000000" w:themeColor="text1"/>
          <w:rtl/>
        </w:rPr>
        <w:t xml:space="preserve"> </w:t>
      </w:r>
      <w:r w:rsidRPr="000A305D">
        <w:rPr>
          <w:rFonts w:hint="cs"/>
          <w:color w:val="000000" w:themeColor="text1"/>
          <w:rtl/>
        </w:rPr>
        <w:t>انگیزد،</w:t>
      </w:r>
      <w:r w:rsidRPr="000A305D">
        <w:rPr>
          <w:color w:val="000000" w:themeColor="text1"/>
          <w:rtl/>
        </w:rPr>
        <w:t xml:space="preserve"> </w:t>
      </w:r>
      <w:r w:rsidRPr="000A305D">
        <w:rPr>
          <w:rFonts w:hint="cs"/>
          <w:color w:val="000000" w:themeColor="text1"/>
          <w:rtl/>
        </w:rPr>
        <w:t>کنترل</w:t>
      </w:r>
      <w:r w:rsidRPr="000A305D">
        <w:rPr>
          <w:color w:val="000000" w:themeColor="text1"/>
          <w:rtl/>
        </w:rPr>
        <w:t xml:space="preserve"> </w:t>
      </w:r>
      <w:r w:rsidRPr="000A305D">
        <w:rPr>
          <w:rFonts w:hint="cs"/>
          <w:color w:val="000000" w:themeColor="text1"/>
          <w:rtl/>
        </w:rPr>
        <w:t>کند</w:t>
      </w:r>
      <w:r w:rsidRPr="000A305D">
        <w:rPr>
          <w:color w:val="000000" w:themeColor="text1"/>
          <w:rtl/>
        </w:rPr>
        <w:t xml:space="preserve">. </w:t>
      </w:r>
      <w:r w:rsidRPr="000A305D">
        <w:rPr>
          <w:rFonts w:hint="cs"/>
          <w:color w:val="000000" w:themeColor="text1"/>
          <w:rtl/>
        </w:rPr>
        <w:t>ج</w:t>
      </w:r>
      <w:r w:rsidRPr="000A305D">
        <w:rPr>
          <w:color w:val="000000" w:themeColor="text1"/>
          <w:rtl/>
        </w:rPr>
        <w:t xml:space="preserve">) </w:t>
      </w:r>
      <w:r w:rsidRPr="000A305D">
        <w:rPr>
          <w:rFonts w:hint="cs"/>
          <w:color w:val="000000" w:themeColor="text1"/>
          <w:rtl/>
        </w:rPr>
        <w:t>فراخود</w:t>
      </w:r>
      <w:r w:rsidRPr="000A305D">
        <w:rPr>
          <w:rStyle w:val="FootnoteReference"/>
          <w:color w:val="000000" w:themeColor="text1"/>
          <w:rtl/>
        </w:rPr>
        <w:footnoteReference w:id="85"/>
      </w:r>
      <w:r w:rsidRPr="000A305D">
        <w:rPr>
          <w:color w:val="000000" w:themeColor="text1"/>
          <w:rtl/>
        </w:rPr>
        <w:t xml:space="preserve"> : </w:t>
      </w:r>
      <w:r w:rsidRPr="000A305D">
        <w:rPr>
          <w:rFonts w:hint="cs"/>
          <w:color w:val="000000" w:themeColor="text1"/>
          <w:rtl/>
        </w:rPr>
        <w:t>علاوه</w:t>
      </w:r>
      <w:r w:rsidRPr="000A305D">
        <w:rPr>
          <w:color w:val="000000" w:themeColor="text1"/>
          <w:rtl/>
        </w:rPr>
        <w:t xml:space="preserve"> </w:t>
      </w:r>
      <w:r w:rsidRPr="000A305D">
        <w:rPr>
          <w:rFonts w:hint="cs"/>
          <w:color w:val="000000" w:themeColor="text1"/>
          <w:rtl/>
        </w:rPr>
        <w:t>بر</w:t>
      </w:r>
      <w:r w:rsidRPr="000A305D">
        <w:rPr>
          <w:color w:val="000000" w:themeColor="text1"/>
          <w:rtl/>
        </w:rPr>
        <w:t xml:space="preserve"> </w:t>
      </w:r>
      <w:r w:rsidRPr="000A305D">
        <w:rPr>
          <w:rFonts w:hint="cs"/>
          <w:color w:val="000000" w:themeColor="text1"/>
          <w:rtl/>
        </w:rPr>
        <w:t>آسیب</w:t>
      </w:r>
      <w:r w:rsidRPr="000A305D">
        <w:rPr>
          <w:color w:val="000000" w:themeColor="text1"/>
          <w:rtl/>
        </w:rPr>
        <w:t xml:space="preserve"> </w:t>
      </w:r>
      <w:r w:rsidRPr="000A305D">
        <w:rPr>
          <w:rFonts w:hint="cs"/>
          <w:color w:val="000000" w:themeColor="text1"/>
          <w:rtl/>
        </w:rPr>
        <w:t>دیدگی</w:t>
      </w:r>
      <w:r w:rsidRPr="000A305D">
        <w:rPr>
          <w:color w:val="000000" w:themeColor="text1"/>
          <w:rtl/>
        </w:rPr>
        <w:t xml:space="preserve"> </w:t>
      </w:r>
      <w:r w:rsidRPr="000A305D">
        <w:rPr>
          <w:rFonts w:hint="cs"/>
          <w:color w:val="000000" w:themeColor="text1"/>
          <w:rtl/>
        </w:rPr>
        <w:t>خود،</w:t>
      </w:r>
      <w:r w:rsidRPr="000A305D">
        <w:rPr>
          <w:color w:val="000000" w:themeColor="text1"/>
          <w:rtl/>
        </w:rPr>
        <w:t xml:space="preserve"> </w:t>
      </w:r>
      <w:r w:rsidRPr="000A305D">
        <w:rPr>
          <w:rFonts w:hint="cs"/>
          <w:color w:val="000000" w:themeColor="text1"/>
          <w:rtl/>
        </w:rPr>
        <w:t>عامل</w:t>
      </w:r>
      <w:r w:rsidRPr="000A305D">
        <w:rPr>
          <w:color w:val="000000" w:themeColor="text1"/>
          <w:rtl/>
        </w:rPr>
        <w:t xml:space="preserve"> </w:t>
      </w:r>
      <w:r w:rsidRPr="000A305D">
        <w:rPr>
          <w:rFonts w:hint="cs"/>
          <w:color w:val="000000" w:themeColor="text1"/>
          <w:rtl/>
        </w:rPr>
        <w:t>دیگر</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که در</w:t>
      </w:r>
      <w:r w:rsidRPr="000A305D">
        <w:rPr>
          <w:color w:val="000000" w:themeColor="text1"/>
          <w:rtl/>
        </w:rPr>
        <w:t xml:space="preserve"> </w:t>
      </w:r>
      <w:r w:rsidRPr="000A305D">
        <w:rPr>
          <w:rFonts w:hint="cs"/>
          <w:color w:val="000000" w:themeColor="text1"/>
          <w:rtl/>
        </w:rPr>
        <w:t>تکامل</w:t>
      </w:r>
      <w:r w:rsidRPr="000A305D">
        <w:rPr>
          <w:color w:val="000000" w:themeColor="text1"/>
          <w:rtl/>
        </w:rPr>
        <w:t xml:space="preserve"> </w:t>
      </w:r>
      <w:r w:rsidRPr="000A305D">
        <w:rPr>
          <w:rFonts w:hint="cs"/>
          <w:color w:val="000000" w:themeColor="text1"/>
          <w:rtl/>
        </w:rPr>
        <w:t>شخصیت</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تواند</w:t>
      </w:r>
      <w:r w:rsidRPr="000A305D">
        <w:rPr>
          <w:color w:val="000000" w:themeColor="text1"/>
          <w:rtl/>
        </w:rPr>
        <w:t xml:space="preserve"> </w:t>
      </w:r>
      <w:r w:rsidRPr="000A305D">
        <w:rPr>
          <w:rFonts w:hint="cs"/>
          <w:color w:val="000000" w:themeColor="text1"/>
          <w:rtl/>
        </w:rPr>
        <w:t>باعث</w:t>
      </w:r>
      <w:r w:rsidRPr="000A305D">
        <w:rPr>
          <w:color w:val="000000" w:themeColor="text1"/>
          <w:rtl/>
        </w:rPr>
        <w:t xml:space="preserve"> </w:t>
      </w:r>
      <w:r w:rsidRPr="000A305D">
        <w:rPr>
          <w:rFonts w:hint="cs"/>
          <w:color w:val="000000" w:themeColor="text1"/>
          <w:rtl/>
        </w:rPr>
        <w:t>گرایش</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اعتیاد</w:t>
      </w:r>
      <w:r w:rsidRPr="000A305D">
        <w:rPr>
          <w:color w:val="000000" w:themeColor="text1"/>
          <w:rtl/>
        </w:rPr>
        <w:t xml:space="preserve"> </w:t>
      </w:r>
      <w:r w:rsidRPr="000A305D">
        <w:rPr>
          <w:rFonts w:hint="cs"/>
          <w:color w:val="000000" w:themeColor="text1"/>
          <w:rtl/>
        </w:rPr>
        <w:t>گردد</w:t>
      </w:r>
      <w:r w:rsidRPr="000A305D">
        <w:rPr>
          <w:color w:val="000000" w:themeColor="text1"/>
          <w:rtl/>
        </w:rPr>
        <w:t xml:space="preserve"> </w:t>
      </w:r>
      <w:r w:rsidRPr="000A305D">
        <w:rPr>
          <w:rFonts w:hint="cs"/>
          <w:color w:val="000000" w:themeColor="text1"/>
          <w:rtl/>
        </w:rPr>
        <w:t>فراخود</w:t>
      </w:r>
      <w:r w:rsidRPr="000A305D">
        <w:rPr>
          <w:color w:val="000000" w:themeColor="text1"/>
          <w:rtl/>
        </w:rPr>
        <w:t xml:space="preserve"> </w:t>
      </w:r>
      <w:r w:rsidRPr="000A305D">
        <w:rPr>
          <w:rFonts w:hint="cs"/>
          <w:color w:val="000000" w:themeColor="text1"/>
          <w:rtl/>
        </w:rPr>
        <w:t>سختگیر</w:t>
      </w:r>
      <w:r w:rsidRPr="000A305D">
        <w:rPr>
          <w:color w:val="000000" w:themeColor="text1"/>
          <w:rtl/>
        </w:rPr>
        <w:t xml:space="preserve"> </w:t>
      </w:r>
      <w:r w:rsidRPr="000A305D">
        <w:rPr>
          <w:rFonts w:hint="cs"/>
          <w:color w:val="000000" w:themeColor="text1"/>
          <w:rtl/>
        </w:rPr>
        <w:t>است</w:t>
      </w:r>
      <w:r w:rsidRPr="000A305D">
        <w:rPr>
          <w:color w:val="000000" w:themeColor="text1"/>
          <w:rtl/>
        </w:rPr>
        <w:t xml:space="preserve">. </w:t>
      </w:r>
      <w:r w:rsidRPr="000A305D">
        <w:rPr>
          <w:rFonts w:hint="cs"/>
          <w:color w:val="000000" w:themeColor="text1"/>
          <w:rtl/>
        </w:rPr>
        <w:t>فراخود</w:t>
      </w:r>
      <w:r w:rsidRPr="000A305D">
        <w:rPr>
          <w:color w:val="000000" w:themeColor="text1"/>
          <w:rtl/>
        </w:rPr>
        <w:t xml:space="preserve"> </w:t>
      </w:r>
      <w:r w:rsidRPr="000A305D">
        <w:rPr>
          <w:rFonts w:hint="cs"/>
          <w:color w:val="000000" w:themeColor="text1"/>
          <w:rtl/>
        </w:rPr>
        <w:t>بخش</w:t>
      </w:r>
      <w:r w:rsidRPr="000A305D">
        <w:rPr>
          <w:color w:val="000000" w:themeColor="text1"/>
          <w:rtl/>
        </w:rPr>
        <w:t xml:space="preserve"> </w:t>
      </w:r>
      <w:r w:rsidRPr="000A305D">
        <w:rPr>
          <w:rFonts w:hint="cs"/>
          <w:color w:val="000000" w:themeColor="text1"/>
          <w:rtl/>
        </w:rPr>
        <w:t>آرمانگرا</w:t>
      </w:r>
      <w:r w:rsidRPr="000A305D">
        <w:rPr>
          <w:color w:val="000000" w:themeColor="text1"/>
          <w:rtl/>
        </w:rPr>
        <w:t xml:space="preserve"> </w:t>
      </w:r>
      <w:r w:rsidRPr="000A305D">
        <w:rPr>
          <w:rFonts w:hint="cs"/>
          <w:color w:val="000000" w:themeColor="text1"/>
          <w:rtl/>
        </w:rPr>
        <w:t>و اخلاقی</w:t>
      </w:r>
      <w:r w:rsidRPr="000A305D">
        <w:rPr>
          <w:color w:val="000000" w:themeColor="text1"/>
          <w:rtl/>
        </w:rPr>
        <w:t xml:space="preserve"> </w:t>
      </w:r>
      <w:r w:rsidRPr="000A305D">
        <w:rPr>
          <w:rFonts w:hint="cs"/>
          <w:color w:val="000000" w:themeColor="text1"/>
          <w:rtl/>
        </w:rPr>
        <w:t>شخصیت</w:t>
      </w:r>
      <w:r w:rsidRPr="000A305D">
        <w:rPr>
          <w:color w:val="000000" w:themeColor="text1"/>
          <w:rtl/>
        </w:rPr>
        <w:t xml:space="preserve"> </w:t>
      </w:r>
      <w:r w:rsidRPr="000A305D">
        <w:rPr>
          <w:rFonts w:hint="cs"/>
          <w:color w:val="000000" w:themeColor="text1"/>
          <w:rtl/>
        </w:rPr>
        <w:t>را</w:t>
      </w:r>
      <w:r w:rsidRPr="000A305D">
        <w:rPr>
          <w:color w:val="000000" w:themeColor="text1"/>
          <w:rtl/>
        </w:rPr>
        <w:t xml:space="preserve"> </w:t>
      </w:r>
      <w:r w:rsidRPr="000A305D">
        <w:rPr>
          <w:rFonts w:hint="cs"/>
          <w:color w:val="000000" w:themeColor="text1"/>
          <w:rtl/>
        </w:rPr>
        <w:t>تشکیل</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دهد</w:t>
      </w:r>
      <w:r w:rsidRPr="000A305D">
        <w:rPr>
          <w:color w:val="000000" w:themeColor="text1"/>
          <w:rtl/>
        </w:rPr>
        <w:t xml:space="preserve">. </w:t>
      </w:r>
      <w:r w:rsidRPr="000A305D">
        <w:rPr>
          <w:rFonts w:hint="cs"/>
          <w:color w:val="000000" w:themeColor="text1"/>
          <w:rtl/>
        </w:rPr>
        <w:t>این</w:t>
      </w:r>
      <w:r w:rsidRPr="000A305D">
        <w:rPr>
          <w:color w:val="000000" w:themeColor="text1"/>
          <w:rtl/>
        </w:rPr>
        <w:t xml:space="preserve"> </w:t>
      </w:r>
      <w:r w:rsidRPr="000A305D">
        <w:rPr>
          <w:rFonts w:hint="cs"/>
          <w:color w:val="000000" w:themeColor="text1"/>
          <w:rtl/>
        </w:rPr>
        <w:t>بخش</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شخصیت</w:t>
      </w:r>
      <w:r w:rsidRPr="000A305D">
        <w:rPr>
          <w:color w:val="000000" w:themeColor="text1"/>
          <w:rtl/>
        </w:rPr>
        <w:t xml:space="preserve"> </w:t>
      </w:r>
      <w:r w:rsidRPr="000A305D">
        <w:rPr>
          <w:rFonts w:hint="cs"/>
          <w:color w:val="000000" w:themeColor="text1"/>
          <w:rtl/>
        </w:rPr>
        <w:t>تقریبا</w:t>
      </w:r>
      <w:r w:rsidRPr="000A305D">
        <w:rPr>
          <w:color w:val="000000" w:themeColor="text1"/>
          <w:rtl/>
        </w:rPr>
        <w:t xml:space="preserve"> </w:t>
      </w:r>
      <w:r w:rsidRPr="000A305D">
        <w:rPr>
          <w:rFonts w:hint="cs"/>
          <w:color w:val="000000" w:themeColor="text1"/>
          <w:rtl/>
        </w:rPr>
        <w:t>معادل</w:t>
      </w:r>
      <w:r w:rsidRPr="000A305D">
        <w:rPr>
          <w:color w:val="000000" w:themeColor="text1"/>
          <w:rtl/>
        </w:rPr>
        <w:t xml:space="preserve"> </w:t>
      </w:r>
      <w:r w:rsidRPr="000A305D">
        <w:rPr>
          <w:rFonts w:hint="cs"/>
          <w:color w:val="000000" w:themeColor="text1"/>
          <w:rtl/>
        </w:rPr>
        <w:t>وجدان</w:t>
      </w:r>
      <w:r w:rsidRPr="000A305D">
        <w:rPr>
          <w:color w:val="000000" w:themeColor="text1"/>
          <w:rtl/>
        </w:rPr>
        <w:t xml:space="preserve"> </w:t>
      </w:r>
      <w:r w:rsidRPr="000A305D">
        <w:rPr>
          <w:rFonts w:hint="cs"/>
          <w:color w:val="000000" w:themeColor="text1"/>
          <w:rtl/>
        </w:rPr>
        <w:t>اخلاقی</w:t>
      </w:r>
      <w:r w:rsidRPr="000A305D">
        <w:rPr>
          <w:color w:val="000000" w:themeColor="text1"/>
          <w:rtl/>
        </w:rPr>
        <w:t xml:space="preserve"> </w:t>
      </w:r>
      <w:r w:rsidRPr="000A305D">
        <w:rPr>
          <w:rFonts w:hint="cs"/>
          <w:color w:val="000000" w:themeColor="text1"/>
          <w:rtl/>
        </w:rPr>
        <w:t>است</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اثر</w:t>
      </w:r>
      <w:r w:rsidRPr="000A305D">
        <w:rPr>
          <w:color w:val="000000" w:themeColor="text1"/>
          <w:rtl/>
        </w:rPr>
        <w:t xml:space="preserve"> </w:t>
      </w:r>
      <w:r w:rsidRPr="000A305D">
        <w:rPr>
          <w:rFonts w:hint="cs"/>
          <w:color w:val="000000" w:themeColor="text1"/>
          <w:rtl/>
        </w:rPr>
        <w:t>امر</w:t>
      </w:r>
      <w:r w:rsidRPr="000A305D">
        <w:rPr>
          <w:color w:val="000000" w:themeColor="text1"/>
          <w:rtl/>
        </w:rPr>
        <w:t xml:space="preserve"> </w:t>
      </w:r>
      <w:r w:rsidRPr="000A305D">
        <w:rPr>
          <w:rFonts w:hint="cs"/>
          <w:color w:val="000000" w:themeColor="text1"/>
          <w:rtl/>
        </w:rPr>
        <w:t>و نهی</w:t>
      </w:r>
      <w:r w:rsidRPr="000A305D">
        <w:rPr>
          <w:color w:val="000000" w:themeColor="text1"/>
          <w:rtl/>
        </w:rPr>
        <w:t xml:space="preserve"> </w:t>
      </w:r>
      <w:r w:rsidRPr="000A305D">
        <w:rPr>
          <w:rFonts w:hint="cs"/>
          <w:color w:val="000000" w:themeColor="text1"/>
          <w:rtl/>
        </w:rPr>
        <w:t>ها</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بایدها</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نبایدهایی</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سو</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والدین</w:t>
      </w:r>
      <w:r w:rsidRPr="000A305D">
        <w:rPr>
          <w:color w:val="000000" w:themeColor="text1"/>
          <w:rtl/>
        </w:rPr>
        <w:t xml:space="preserve"> </w:t>
      </w:r>
      <w:r w:rsidRPr="000A305D">
        <w:rPr>
          <w:rFonts w:hint="cs"/>
          <w:color w:val="000000" w:themeColor="text1"/>
          <w:rtl/>
        </w:rPr>
        <w:t>برا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کودك</w:t>
      </w:r>
      <w:r w:rsidRPr="000A305D">
        <w:rPr>
          <w:color w:val="000000" w:themeColor="text1"/>
          <w:rtl/>
        </w:rPr>
        <w:t xml:space="preserve"> </w:t>
      </w:r>
      <w:r w:rsidRPr="000A305D">
        <w:rPr>
          <w:rFonts w:hint="cs"/>
          <w:color w:val="000000" w:themeColor="text1"/>
          <w:rtl/>
        </w:rPr>
        <w:t>صادر</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شود،</w:t>
      </w:r>
      <w:r w:rsidRPr="000A305D">
        <w:rPr>
          <w:color w:val="000000" w:themeColor="text1"/>
          <w:rtl/>
        </w:rPr>
        <w:t xml:space="preserve"> </w:t>
      </w:r>
      <w:r w:rsidRPr="000A305D">
        <w:rPr>
          <w:rFonts w:hint="cs"/>
          <w:color w:val="000000" w:themeColor="text1"/>
          <w:rtl/>
        </w:rPr>
        <w:t>تقویت</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گردد</w:t>
      </w:r>
      <w:r w:rsidRPr="000A305D">
        <w:rPr>
          <w:color w:val="000000" w:themeColor="text1"/>
          <w:rtl/>
        </w:rPr>
        <w:t xml:space="preserve">. </w:t>
      </w:r>
      <w:r w:rsidRPr="000A305D">
        <w:rPr>
          <w:rFonts w:hint="cs"/>
          <w:color w:val="000000" w:themeColor="text1"/>
          <w:rtl/>
        </w:rPr>
        <w:t>فراخود</w:t>
      </w:r>
      <w:r w:rsidRPr="000A305D">
        <w:rPr>
          <w:color w:val="000000" w:themeColor="text1"/>
          <w:rtl/>
        </w:rPr>
        <w:t xml:space="preserve"> </w:t>
      </w:r>
      <w:r w:rsidRPr="000A305D">
        <w:rPr>
          <w:rFonts w:hint="cs"/>
          <w:color w:val="000000" w:themeColor="text1"/>
          <w:rtl/>
        </w:rPr>
        <w:t>همواره مخالف</w:t>
      </w:r>
      <w:r w:rsidRPr="000A305D">
        <w:rPr>
          <w:color w:val="000000" w:themeColor="text1"/>
          <w:rtl/>
        </w:rPr>
        <w:t xml:space="preserve"> </w:t>
      </w:r>
      <w:r w:rsidRPr="000A305D">
        <w:rPr>
          <w:rFonts w:hint="cs"/>
          <w:color w:val="000000" w:themeColor="text1"/>
          <w:rtl/>
        </w:rPr>
        <w:t>ارضا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خواسته</w:t>
      </w:r>
      <w:r w:rsidRPr="000A305D">
        <w:rPr>
          <w:color w:val="000000" w:themeColor="text1"/>
          <w:rtl/>
        </w:rPr>
        <w:t xml:space="preserve"> </w:t>
      </w:r>
      <w:r w:rsidRPr="000A305D">
        <w:rPr>
          <w:rFonts w:hint="cs"/>
          <w:color w:val="000000" w:themeColor="text1"/>
          <w:rtl/>
        </w:rPr>
        <w:t>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نهاد</w:t>
      </w:r>
      <w:r w:rsidRPr="000A305D">
        <w:rPr>
          <w:color w:val="000000" w:themeColor="text1"/>
          <w:rtl/>
        </w:rPr>
        <w:t xml:space="preserve"> </w:t>
      </w:r>
      <w:r w:rsidRPr="000A305D">
        <w:rPr>
          <w:rFonts w:hint="cs"/>
          <w:color w:val="000000" w:themeColor="text1"/>
          <w:rtl/>
        </w:rPr>
        <w:t>است</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چنانچه</w:t>
      </w:r>
      <w:r w:rsidRPr="000A305D">
        <w:rPr>
          <w:color w:val="000000" w:themeColor="text1"/>
          <w:rtl/>
        </w:rPr>
        <w:t xml:space="preserve"> </w:t>
      </w:r>
      <w:r w:rsidRPr="000A305D">
        <w:rPr>
          <w:rFonts w:hint="cs"/>
          <w:color w:val="000000" w:themeColor="text1"/>
          <w:rtl/>
        </w:rPr>
        <w:t>رفتار</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سو</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فرد</w:t>
      </w:r>
      <w:r w:rsidRPr="000A305D">
        <w:rPr>
          <w:color w:val="000000" w:themeColor="text1"/>
          <w:rtl/>
        </w:rPr>
        <w:t xml:space="preserve"> </w:t>
      </w:r>
      <w:r w:rsidRPr="000A305D">
        <w:rPr>
          <w:rFonts w:hint="cs"/>
          <w:color w:val="000000" w:themeColor="text1"/>
          <w:rtl/>
        </w:rPr>
        <w:t>صادر</w:t>
      </w:r>
      <w:r w:rsidRPr="000A305D">
        <w:rPr>
          <w:color w:val="000000" w:themeColor="text1"/>
          <w:rtl/>
        </w:rPr>
        <w:t xml:space="preserve"> </w:t>
      </w:r>
      <w:r w:rsidRPr="000A305D">
        <w:rPr>
          <w:rFonts w:hint="cs"/>
          <w:color w:val="000000" w:themeColor="text1"/>
          <w:rtl/>
        </w:rPr>
        <w:t>شود</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مغایر</w:t>
      </w:r>
      <w:r w:rsidRPr="000A305D">
        <w:rPr>
          <w:color w:val="000000" w:themeColor="text1"/>
          <w:rtl/>
        </w:rPr>
        <w:t xml:space="preserve"> </w:t>
      </w:r>
      <w:r w:rsidRPr="000A305D">
        <w:rPr>
          <w:rFonts w:hint="cs"/>
          <w:color w:val="000000" w:themeColor="text1"/>
          <w:rtl/>
        </w:rPr>
        <w:t>با</w:t>
      </w:r>
      <w:r w:rsidRPr="000A305D">
        <w:rPr>
          <w:color w:val="000000" w:themeColor="text1"/>
          <w:rtl/>
        </w:rPr>
        <w:t xml:space="preserve"> </w:t>
      </w:r>
      <w:r w:rsidRPr="000A305D">
        <w:rPr>
          <w:rFonts w:hint="cs"/>
          <w:color w:val="000000" w:themeColor="text1"/>
          <w:rtl/>
        </w:rPr>
        <w:t>دستورات</w:t>
      </w:r>
      <w:r w:rsidRPr="000A305D">
        <w:rPr>
          <w:color w:val="000000" w:themeColor="text1"/>
          <w:rtl/>
        </w:rPr>
        <w:t xml:space="preserve"> </w:t>
      </w:r>
      <w:r w:rsidRPr="000A305D">
        <w:rPr>
          <w:rFonts w:hint="cs"/>
          <w:color w:val="000000" w:themeColor="text1"/>
          <w:rtl/>
        </w:rPr>
        <w:t>فراخود باشد</w:t>
      </w:r>
      <w:r w:rsidRPr="000A305D">
        <w:rPr>
          <w:color w:val="000000" w:themeColor="text1"/>
          <w:rtl/>
        </w:rPr>
        <w:t xml:space="preserve"> </w:t>
      </w:r>
      <w:r w:rsidRPr="000A305D">
        <w:rPr>
          <w:rFonts w:hint="cs"/>
          <w:color w:val="000000" w:themeColor="text1"/>
          <w:rtl/>
        </w:rPr>
        <w:t>احساس</w:t>
      </w:r>
      <w:r w:rsidRPr="000A305D">
        <w:rPr>
          <w:color w:val="000000" w:themeColor="text1"/>
          <w:rtl/>
        </w:rPr>
        <w:t xml:space="preserve"> </w:t>
      </w:r>
      <w:r w:rsidRPr="000A305D">
        <w:rPr>
          <w:rFonts w:hint="cs"/>
          <w:color w:val="000000" w:themeColor="text1"/>
          <w:rtl/>
        </w:rPr>
        <w:t>گناه</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اضطراب</w:t>
      </w:r>
      <w:r w:rsidRPr="000A305D">
        <w:rPr>
          <w:color w:val="000000" w:themeColor="text1"/>
          <w:rtl/>
        </w:rPr>
        <w:t xml:space="preserve"> </w:t>
      </w:r>
      <w:r w:rsidRPr="000A305D">
        <w:rPr>
          <w:rFonts w:hint="cs"/>
          <w:color w:val="000000" w:themeColor="text1"/>
          <w:rtl/>
        </w:rPr>
        <w:t>بوجود</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آورد</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آنجائیکه</w:t>
      </w:r>
      <w:r w:rsidRPr="000A305D">
        <w:rPr>
          <w:color w:val="000000" w:themeColor="text1"/>
          <w:rtl/>
        </w:rPr>
        <w:t xml:space="preserve"> </w:t>
      </w:r>
      <w:r w:rsidRPr="000A305D">
        <w:rPr>
          <w:rFonts w:hint="cs"/>
          <w:color w:val="000000" w:themeColor="text1"/>
          <w:rtl/>
        </w:rPr>
        <w:t>مصرف</w:t>
      </w:r>
      <w:r w:rsidRPr="000A305D">
        <w:rPr>
          <w:color w:val="000000" w:themeColor="text1"/>
          <w:rtl/>
        </w:rPr>
        <w:t xml:space="preserve"> </w:t>
      </w:r>
      <w:r w:rsidRPr="000A305D">
        <w:rPr>
          <w:rFonts w:hint="cs"/>
          <w:color w:val="000000" w:themeColor="text1"/>
          <w:rtl/>
        </w:rPr>
        <w:t>مواد</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رفع</w:t>
      </w:r>
      <w:r w:rsidRPr="000A305D">
        <w:rPr>
          <w:color w:val="000000" w:themeColor="text1"/>
          <w:rtl/>
        </w:rPr>
        <w:t xml:space="preserve"> </w:t>
      </w:r>
      <w:r w:rsidRPr="000A305D">
        <w:rPr>
          <w:rFonts w:hint="cs"/>
          <w:color w:val="000000" w:themeColor="text1"/>
          <w:rtl/>
        </w:rPr>
        <w:t>اضطراب</w:t>
      </w:r>
      <w:r w:rsidRPr="000A305D">
        <w:rPr>
          <w:color w:val="000000" w:themeColor="text1"/>
          <w:rtl/>
        </w:rPr>
        <w:t xml:space="preserve"> </w:t>
      </w:r>
      <w:r w:rsidRPr="000A305D">
        <w:rPr>
          <w:rFonts w:hint="cs"/>
          <w:color w:val="000000" w:themeColor="text1"/>
          <w:rtl/>
        </w:rPr>
        <w:t>فرد</w:t>
      </w:r>
      <w:r w:rsidRPr="000A305D">
        <w:rPr>
          <w:color w:val="000000" w:themeColor="text1"/>
          <w:rtl/>
        </w:rPr>
        <w:t xml:space="preserve"> </w:t>
      </w:r>
      <w:r w:rsidRPr="000A305D">
        <w:rPr>
          <w:rFonts w:hint="cs"/>
          <w:color w:val="000000" w:themeColor="text1"/>
          <w:rtl/>
        </w:rPr>
        <w:t>موثر</w:t>
      </w:r>
      <w:r w:rsidRPr="000A305D">
        <w:rPr>
          <w:color w:val="000000" w:themeColor="text1"/>
          <w:rtl/>
        </w:rPr>
        <w:t xml:space="preserve"> </w:t>
      </w:r>
      <w:r w:rsidRPr="000A305D">
        <w:rPr>
          <w:rFonts w:hint="cs"/>
          <w:color w:val="000000" w:themeColor="text1"/>
          <w:rtl/>
        </w:rPr>
        <w:t>است، روانکاوان</w:t>
      </w:r>
      <w:r w:rsidRPr="000A305D">
        <w:rPr>
          <w:color w:val="000000" w:themeColor="text1"/>
          <w:rtl/>
        </w:rPr>
        <w:t xml:space="preserve"> </w:t>
      </w:r>
      <w:r w:rsidRPr="000A305D">
        <w:rPr>
          <w:rFonts w:hint="cs"/>
          <w:color w:val="000000" w:themeColor="text1"/>
          <w:rtl/>
        </w:rPr>
        <w:t>معتقدند</w:t>
      </w:r>
      <w:r w:rsidRPr="000A305D">
        <w:rPr>
          <w:color w:val="000000" w:themeColor="text1"/>
          <w:rtl/>
        </w:rPr>
        <w:t xml:space="preserve"> </w:t>
      </w:r>
      <w:r w:rsidRPr="000A305D">
        <w:rPr>
          <w:rFonts w:hint="cs"/>
          <w:color w:val="000000" w:themeColor="text1"/>
          <w:rtl/>
        </w:rPr>
        <w:t>کسانی</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فراخود</w:t>
      </w:r>
      <w:r w:rsidRPr="000A305D">
        <w:rPr>
          <w:color w:val="000000" w:themeColor="text1"/>
          <w:rtl/>
        </w:rPr>
        <w:t xml:space="preserve"> </w:t>
      </w:r>
      <w:r w:rsidRPr="000A305D">
        <w:rPr>
          <w:rFonts w:hint="cs"/>
          <w:color w:val="000000" w:themeColor="text1"/>
          <w:rtl/>
        </w:rPr>
        <w:t>سختگیرتر</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دارند</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خود</w:t>
      </w:r>
      <w:r w:rsidRPr="000A305D">
        <w:rPr>
          <w:color w:val="000000" w:themeColor="text1"/>
          <w:rtl/>
        </w:rPr>
        <w:t xml:space="preserve"> </w:t>
      </w:r>
      <w:r w:rsidRPr="000A305D">
        <w:rPr>
          <w:rFonts w:hint="cs"/>
          <w:color w:val="000000" w:themeColor="text1"/>
          <w:rtl/>
        </w:rPr>
        <w:t>تنبه</w:t>
      </w:r>
      <w:r w:rsidRPr="000A305D">
        <w:rPr>
          <w:color w:val="000000" w:themeColor="text1"/>
          <w:rtl/>
        </w:rPr>
        <w:t xml:space="preserve"> </w:t>
      </w:r>
      <w:r w:rsidRPr="000A305D">
        <w:rPr>
          <w:rFonts w:hint="cs"/>
          <w:color w:val="000000" w:themeColor="text1"/>
          <w:rtl/>
        </w:rPr>
        <w:t>گر</w:t>
      </w:r>
      <w:r w:rsidRPr="000A305D">
        <w:rPr>
          <w:color w:val="000000" w:themeColor="text1"/>
          <w:rtl/>
        </w:rPr>
        <w:t xml:space="preserve"> </w:t>
      </w:r>
      <w:r w:rsidRPr="000A305D">
        <w:rPr>
          <w:rFonts w:hint="cs"/>
          <w:color w:val="000000" w:themeColor="text1"/>
          <w:rtl/>
        </w:rPr>
        <w:t>هستند</w:t>
      </w:r>
      <w:r w:rsidRPr="000A305D">
        <w:rPr>
          <w:color w:val="000000" w:themeColor="text1"/>
          <w:rtl/>
        </w:rPr>
        <w:t xml:space="preserve"> </w:t>
      </w:r>
      <w:r w:rsidRPr="000A305D">
        <w:rPr>
          <w:rFonts w:hint="cs"/>
          <w:color w:val="000000" w:themeColor="text1"/>
          <w:rtl/>
        </w:rPr>
        <w:t>برا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کاهش</w:t>
      </w:r>
      <w:r w:rsidRPr="000A305D">
        <w:rPr>
          <w:color w:val="000000" w:themeColor="text1"/>
          <w:rtl/>
        </w:rPr>
        <w:t xml:space="preserve"> </w:t>
      </w:r>
      <w:r w:rsidRPr="000A305D">
        <w:rPr>
          <w:rFonts w:hint="cs"/>
          <w:color w:val="000000" w:themeColor="text1"/>
          <w:rtl/>
        </w:rPr>
        <w:t>استرس</w:t>
      </w:r>
      <w:r w:rsidRPr="000A305D">
        <w:rPr>
          <w:color w:val="000000" w:themeColor="text1"/>
          <w:rtl/>
        </w:rPr>
        <w:t xml:space="preserve"> </w:t>
      </w:r>
      <w:r w:rsidRPr="000A305D">
        <w:rPr>
          <w:rFonts w:hint="cs"/>
          <w:color w:val="000000" w:themeColor="text1"/>
          <w:rtl/>
        </w:rPr>
        <w:t>ها</w:t>
      </w:r>
      <w:r w:rsidR="00DB3C7D" w:rsidRPr="000A305D">
        <w:rPr>
          <w:rFonts w:hint="cs"/>
          <w:color w:val="000000" w:themeColor="text1"/>
          <w:rtl/>
        </w:rPr>
        <w:t>ی</w:t>
      </w:r>
      <w:r w:rsidRPr="000A305D">
        <w:rPr>
          <w:rFonts w:hint="cs"/>
          <w:color w:val="000000" w:themeColor="text1"/>
          <w:rtl/>
        </w:rPr>
        <w:t xml:space="preserve"> ناشی</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آن،</w:t>
      </w:r>
      <w:r w:rsidRPr="000A305D">
        <w:rPr>
          <w:color w:val="000000" w:themeColor="text1"/>
          <w:rtl/>
        </w:rPr>
        <w:t xml:space="preserve"> </w:t>
      </w:r>
      <w:r w:rsidRPr="000A305D">
        <w:rPr>
          <w:rFonts w:hint="cs"/>
          <w:color w:val="000000" w:themeColor="text1"/>
          <w:rtl/>
        </w:rPr>
        <w:t>ناخود</w:t>
      </w:r>
      <w:r w:rsidRPr="000A305D">
        <w:rPr>
          <w:color w:val="000000" w:themeColor="text1"/>
          <w:rtl/>
        </w:rPr>
        <w:t xml:space="preserve"> </w:t>
      </w:r>
      <w:r w:rsidRPr="000A305D">
        <w:rPr>
          <w:rFonts w:hint="cs"/>
          <w:color w:val="000000" w:themeColor="text1"/>
          <w:rtl/>
        </w:rPr>
        <w:t>اگاه</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مصرف</w:t>
      </w:r>
      <w:r w:rsidRPr="000A305D">
        <w:rPr>
          <w:color w:val="000000" w:themeColor="text1"/>
          <w:rtl/>
        </w:rPr>
        <w:t xml:space="preserve"> </w:t>
      </w:r>
      <w:r w:rsidRPr="000A305D">
        <w:rPr>
          <w:rFonts w:hint="cs"/>
          <w:color w:val="000000" w:themeColor="text1"/>
          <w:rtl/>
        </w:rPr>
        <w:t>الکل</w:t>
      </w:r>
      <w:r w:rsidRPr="000A305D">
        <w:rPr>
          <w:color w:val="000000" w:themeColor="text1"/>
          <w:rtl/>
        </w:rPr>
        <w:t xml:space="preserve"> </w:t>
      </w:r>
      <w:r w:rsidRPr="000A305D">
        <w:rPr>
          <w:rFonts w:hint="cs"/>
          <w:color w:val="000000" w:themeColor="text1"/>
          <w:rtl/>
        </w:rPr>
        <w:t>رو</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آورند</w:t>
      </w:r>
      <w:r w:rsidRPr="000A305D">
        <w:rPr>
          <w:color w:val="000000" w:themeColor="text1"/>
          <w:rtl/>
        </w:rPr>
        <w:t xml:space="preserve"> </w:t>
      </w:r>
      <w:r w:rsidRPr="000A305D">
        <w:rPr>
          <w:rFonts w:hint="cs"/>
          <w:color w:val="000000" w:themeColor="text1"/>
          <w:rtl/>
        </w:rPr>
        <w:t>تا</w:t>
      </w:r>
      <w:r w:rsidRPr="000A305D">
        <w:rPr>
          <w:color w:val="000000" w:themeColor="text1"/>
          <w:rtl/>
        </w:rPr>
        <w:t xml:space="preserve"> </w:t>
      </w:r>
      <w:r w:rsidRPr="000A305D">
        <w:rPr>
          <w:rFonts w:hint="cs"/>
          <w:color w:val="000000" w:themeColor="text1"/>
          <w:rtl/>
        </w:rPr>
        <w:t>بدینوسیله</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فشارها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فراخود</w:t>
      </w:r>
      <w:r w:rsidRPr="000A305D">
        <w:rPr>
          <w:color w:val="000000" w:themeColor="text1"/>
          <w:rtl/>
        </w:rPr>
        <w:t xml:space="preserve"> </w:t>
      </w:r>
      <w:r w:rsidRPr="000A305D">
        <w:rPr>
          <w:rFonts w:hint="cs"/>
          <w:color w:val="000000" w:themeColor="text1"/>
          <w:rtl/>
        </w:rPr>
        <w:t>رهایی</w:t>
      </w:r>
      <w:r w:rsidRPr="000A305D">
        <w:rPr>
          <w:color w:val="000000" w:themeColor="text1"/>
          <w:rtl/>
        </w:rPr>
        <w:t xml:space="preserve"> </w:t>
      </w:r>
      <w:r w:rsidRPr="000A305D">
        <w:rPr>
          <w:rFonts w:hint="cs"/>
          <w:color w:val="000000" w:themeColor="text1"/>
          <w:rtl/>
        </w:rPr>
        <w:t>یابند</w:t>
      </w:r>
      <w:r w:rsidRPr="000A305D">
        <w:rPr>
          <w:color w:val="000000" w:themeColor="text1"/>
          <w:rtl/>
        </w:rPr>
        <w:t xml:space="preserve">. </w:t>
      </w:r>
      <w:r w:rsidRPr="000A305D">
        <w:rPr>
          <w:rFonts w:hint="cs"/>
          <w:color w:val="000000" w:themeColor="text1"/>
          <w:rtl/>
        </w:rPr>
        <w:t>یکی</w:t>
      </w:r>
      <w:r w:rsidRPr="000A305D">
        <w:rPr>
          <w:color w:val="000000" w:themeColor="text1"/>
          <w:rtl/>
        </w:rPr>
        <w:t xml:space="preserve"> </w:t>
      </w:r>
      <w:r w:rsidRPr="000A305D">
        <w:rPr>
          <w:rFonts w:hint="cs"/>
          <w:color w:val="000000" w:themeColor="text1"/>
          <w:rtl/>
        </w:rPr>
        <w:t>از جملات</w:t>
      </w:r>
      <w:r w:rsidRPr="000A305D">
        <w:rPr>
          <w:color w:val="000000" w:themeColor="text1"/>
          <w:rtl/>
        </w:rPr>
        <w:t xml:space="preserve"> </w:t>
      </w:r>
      <w:r w:rsidRPr="000A305D">
        <w:rPr>
          <w:rFonts w:hint="cs"/>
          <w:color w:val="000000" w:themeColor="text1"/>
          <w:rtl/>
        </w:rPr>
        <w:t>روانکاو</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این</w:t>
      </w:r>
      <w:r w:rsidRPr="000A305D">
        <w:rPr>
          <w:color w:val="000000" w:themeColor="text1"/>
          <w:rtl/>
        </w:rPr>
        <w:t xml:space="preserve"> </w:t>
      </w:r>
      <w:r w:rsidRPr="000A305D">
        <w:rPr>
          <w:rFonts w:hint="cs"/>
          <w:color w:val="000000" w:themeColor="text1"/>
          <w:rtl/>
        </w:rPr>
        <w:t>است</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سوپرایکو</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الکل</w:t>
      </w:r>
      <w:r w:rsidRPr="000A305D">
        <w:rPr>
          <w:color w:val="000000" w:themeColor="text1"/>
          <w:rtl/>
        </w:rPr>
        <w:t xml:space="preserve"> </w:t>
      </w:r>
      <w:r w:rsidRPr="000A305D">
        <w:rPr>
          <w:rFonts w:hint="cs"/>
          <w:color w:val="000000" w:themeColor="text1"/>
          <w:rtl/>
        </w:rPr>
        <w:t>قابل</w:t>
      </w:r>
      <w:r w:rsidRPr="000A305D">
        <w:rPr>
          <w:color w:val="000000" w:themeColor="text1"/>
          <w:rtl/>
        </w:rPr>
        <w:t xml:space="preserve"> </w:t>
      </w:r>
      <w:r w:rsidRPr="000A305D">
        <w:rPr>
          <w:rFonts w:hint="cs"/>
          <w:color w:val="000000" w:themeColor="text1"/>
          <w:rtl/>
        </w:rPr>
        <w:t>حل</w:t>
      </w:r>
      <w:r w:rsidRPr="000A305D">
        <w:rPr>
          <w:color w:val="000000" w:themeColor="text1"/>
          <w:rtl/>
        </w:rPr>
        <w:t xml:space="preserve"> </w:t>
      </w:r>
      <w:r w:rsidRPr="000A305D">
        <w:rPr>
          <w:rFonts w:hint="cs"/>
          <w:color w:val="000000" w:themeColor="text1"/>
          <w:rtl/>
        </w:rPr>
        <w:t>است</w:t>
      </w:r>
      <w:r w:rsidRPr="000A305D">
        <w:rPr>
          <w:color w:val="000000" w:themeColor="text1"/>
          <w:rtl/>
        </w:rPr>
        <w:t xml:space="preserve"> (</w:t>
      </w:r>
      <w:r w:rsidRPr="000A305D">
        <w:rPr>
          <w:rFonts w:hint="cs"/>
          <w:color w:val="000000" w:themeColor="text1"/>
          <w:rtl/>
        </w:rPr>
        <w:t>ناجی</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زارعی،</w:t>
      </w:r>
      <w:r w:rsidRPr="000A305D">
        <w:rPr>
          <w:color w:val="000000" w:themeColor="text1"/>
          <w:rtl/>
        </w:rPr>
        <w:t xml:space="preserve"> 1388 </w:t>
      </w:r>
      <w:r w:rsidR="005641DA" w:rsidRPr="000A305D">
        <w:rPr>
          <w:rFonts w:hint="cs"/>
          <w:color w:val="000000" w:themeColor="text1"/>
          <w:rtl/>
        </w:rPr>
        <w:t>؛</w:t>
      </w:r>
      <w:r w:rsidRPr="000A305D">
        <w:rPr>
          <w:color w:val="000000" w:themeColor="text1"/>
          <w:rtl/>
        </w:rPr>
        <w:t xml:space="preserve"> </w:t>
      </w:r>
      <w:r w:rsidRPr="000A305D">
        <w:rPr>
          <w:rFonts w:hint="cs"/>
          <w:color w:val="000000" w:themeColor="text1"/>
          <w:rtl/>
        </w:rPr>
        <w:t>ص</w:t>
      </w:r>
      <w:r w:rsidRPr="000A305D">
        <w:rPr>
          <w:color w:val="000000" w:themeColor="text1"/>
          <w:rtl/>
        </w:rPr>
        <w:t xml:space="preserve"> 137</w:t>
      </w:r>
      <w:r w:rsidRPr="000A305D">
        <w:rPr>
          <w:rFonts w:hint="cs"/>
          <w:color w:val="000000" w:themeColor="text1"/>
          <w:rtl/>
        </w:rPr>
        <w:t>)</w:t>
      </w:r>
    </w:p>
    <w:p w:rsidR="00304884" w:rsidRPr="000A305D" w:rsidRDefault="00DB7CFA" w:rsidP="001B0B1D">
      <w:pPr>
        <w:pStyle w:val="Heading1"/>
        <w:rPr>
          <w:color w:val="000000" w:themeColor="text1"/>
          <w:rtl/>
        </w:rPr>
      </w:pPr>
      <w:bookmarkStart w:id="104" w:name="_Toc361136139"/>
      <w:bookmarkStart w:id="105" w:name="_Toc365161119"/>
      <w:r w:rsidRPr="000A305D">
        <w:rPr>
          <w:rFonts w:hint="cs"/>
          <w:color w:val="000000" w:themeColor="text1"/>
          <w:rtl/>
        </w:rPr>
        <w:t>2-</w:t>
      </w:r>
      <w:r w:rsidR="001B0B1D" w:rsidRPr="000A305D">
        <w:rPr>
          <w:rFonts w:hint="cs"/>
          <w:color w:val="000000" w:themeColor="text1"/>
          <w:rtl/>
        </w:rPr>
        <w:t>1</w:t>
      </w:r>
      <w:r w:rsidRPr="000A305D">
        <w:rPr>
          <w:rFonts w:hint="cs"/>
          <w:color w:val="000000" w:themeColor="text1"/>
          <w:rtl/>
        </w:rPr>
        <w:t>-</w:t>
      </w:r>
      <w:r w:rsidR="001B0B1D" w:rsidRPr="000A305D">
        <w:rPr>
          <w:rFonts w:hint="cs"/>
          <w:color w:val="000000" w:themeColor="text1"/>
          <w:rtl/>
        </w:rPr>
        <w:t>2</w:t>
      </w:r>
      <w:r w:rsidRPr="000A305D">
        <w:rPr>
          <w:rFonts w:hint="cs"/>
          <w:color w:val="000000" w:themeColor="text1"/>
          <w:rtl/>
        </w:rPr>
        <w:t>-</w:t>
      </w:r>
      <w:r w:rsidR="001B0B1D" w:rsidRPr="000A305D">
        <w:rPr>
          <w:rFonts w:hint="cs"/>
          <w:color w:val="000000" w:themeColor="text1"/>
          <w:rtl/>
        </w:rPr>
        <w:t>1</w:t>
      </w:r>
      <w:r w:rsidRPr="000A305D">
        <w:rPr>
          <w:rFonts w:hint="cs"/>
          <w:color w:val="000000" w:themeColor="text1"/>
          <w:rtl/>
        </w:rPr>
        <w:t>-</w:t>
      </w:r>
      <w:r w:rsidR="001B0B1D" w:rsidRPr="000A305D">
        <w:rPr>
          <w:rFonts w:hint="cs"/>
          <w:color w:val="000000" w:themeColor="text1"/>
          <w:rtl/>
        </w:rPr>
        <w:t>7-</w:t>
      </w:r>
      <w:r w:rsidRPr="000A305D">
        <w:rPr>
          <w:rFonts w:hint="cs"/>
          <w:color w:val="000000" w:themeColor="text1"/>
          <w:rtl/>
        </w:rPr>
        <w:t xml:space="preserve"> </w:t>
      </w:r>
      <w:r w:rsidR="00304884" w:rsidRPr="000A305D">
        <w:rPr>
          <w:rFonts w:hint="cs"/>
          <w:color w:val="000000" w:themeColor="text1"/>
          <w:rtl/>
        </w:rPr>
        <w:t>نقش</w:t>
      </w:r>
      <w:r w:rsidR="00304884" w:rsidRPr="000A305D">
        <w:rPr>
          <w:color w:val="000000" w:themeColor="text1"/>
          <w:rtl/>
        </w:rPr>
        <w:t xml:space="preserve"> </w:t>
      </w:r>
      <w:r w:rsidR="00304884" w:rsidRPr="000A305D">
        <w:rPr>
          <w:rFonts w:hint="cs"/>
          <w:color w:val="000000" w:themeColor="text1"/>
          <w:rtl/>
        </w:rPr>
        <w:t>دوره</w:t>
      </w:r>
      <w:r w:rsidR="00304884" w:rsidRPr="000A305D">
        <w:rPr>
          <w:color w:val="000000" w:themeColor="text1"/>
          <w:rtl/>
        </w:rPr>
        <w:t xml:space="preserve"> </w:t>
      </w:r>
      <w:r w:rsidR="00304884" w:rsidRPr="000A305D">
        <w:rPr>
          <w:rFonts w:hint="cs"/>
          <w:color w:val="000000" w:themeColor="text1"/>
          <w:rtl/>
        </w:rPr>
        <w:t>نوجوانی</w:t>
      </w:r>
      <w:r w:rsidR="00304884" w:rsidRPr="000A305D">
        <w:rPr>
          <w:color w:val="000000" w:themeColor="text1"/>
          <w:rtl/>
        </w:rPr>
        <w:t xml:space="preserve"> </w:t>
      </w:r>
      <w:r w:rsidR="00304884" w:rsidRPr="000A305D">
        <w:rPr>
          <w:rFonts w:hint="cs"/>
          <w:color w:val="000000" w:themeColor="text1"/>
          <w:rtl/>
        </w:rPr>
        <w:t>در</w:t>
      </w:r>
      <w:r w:rsidR="00304884" w:rsidRPr="000A305D">
        <w:rPr>
          <w:color w:val="000000" w:themeColor="text1"/>
          <w:rtl/>
        </w:rPr>
        <w:t xml:space="preserve"> </w:t>
      </w:r>
      <w:r w:rsidR="00304884" w:rsidRPr="000A305D">
        <w:rPr>
          <w:rFonts w:hint="cs"/>
          <w:color w:val="000000" w:themeColor="text1"/>
          <w:rtl/>
        </w:rPr>
        <w:t>اعتیاد</w:t>
      </w:r>
      <w:r w:rsidR="00304884" w:rsidRPr="000A305D">
        <w:rPr>
          <w:color w:val="000000" w:themeColor="text1"/>
        </w:rPr>
        <w:t>:</w:t>
      </w:r>
      <w:bookmarkEnd w:id="104"/>
      <w:bookmarkEnd w:id="105"/>
    </w:p>
    <w:p w:rsidR="00304884" w:rsidRPr="000A305D" w:rsidRDefault="00304884" w:rsidP="00F929F3">
      <w:pPr>
        <w:rPr>
          <w:color w:val="000000" w:themeColor="text1"/>
          <w:rtl/>
        </w:rPr>
      </w:pPr>
      <w:r w:rsidRPr="000A305D">
        <w:rPr>
          <w:rFonts w:hint="cs"/>
          <w:color w:val="000000" w:themeColor="text1"/>
          <w:rtl/>
        </w:rPr>
        <w:t>مخاطره</w:t>
      </w:r>
      <w:r w:rsidRPr="000A305D">
        <w:rPr>
          <w:color w:val="000000" w:themeColor="text1"/>
          <w:rtl/>
        </w:rPr>
        <w:t xml:space="preserve"> </w:t>
      </w:r>
      <w:r w:rsidRPr="000A305D">
        <w:rPr>
          <w:rFonts w:hint="cs"/>
          <w:color w:val="000000" w:themeColor="text1"/>
          <w:rtl/>
        </w:rPr>
        <w:t>آمیز</w:t>
      </w:r>
      <w:r w:rsidRPr="000A305D">
        <w:rPr>
          <w:color w:val="000000" w:themeColor="text1"/>
          <w:rtl/>
        </w:rPr>
        <w:t xml:space="preserve"> </w:t>
      </w:r>
      <w:r w:rsidRPr="000A305D">
        <w:rPr>
          <w:rFonts w:hint="cs"/>
          <w:color w:val="000000" w:themeColor="text1"/>
          <w:rtl/>
        </w:rPr>
        <w:t>ترین</w:t>
      </w:r>
      <w:r w:rsidRPr="000A305D">
        <w:rPr>
          <w:color w:val="000000" w:themeColor="text1"/>
          <w:rtl/>
        </w:rPr>
        <w:t xml:space="preserve"> </w:t>
      </w:r>
      <w:r w:rsidRPr="000A305D">
        <w:rPr>
          <w:rFonts w:hint="cs"/>
          <w:color w:val="000000" w:themeColor="text1"/>
          <w:rtl/>
        </w:rPr>
        <w:t>دوران</w:t>
      </w:r>
      <w:r w:rsidRPr="000A305D">
        <w:rPr>
          <w:color w:val="000000" w:themeColor="text1"/>
          <w:rtl/>
        </w:rPr>
        <w:t xml:space="preserve"> </w:t>
      </w:r>
      <w:r w:rsidRPr="000A305D">
        <w:rPr>
          <w:rFonts w:hint="cs"/>
          <w:color w:val="000000" w:themeColor="text1"/>
          <w:rtl/>
        </w:rPr>
        <w:t>زندگی</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نظر</w:t>
      </w:r>
      <w:r w:rsidRPr="000A305D">
        <w:rPr>
          <w:color w:val="000000" w:themeColor="text1"/>
          <w:rtl/>
        </w:rPr>
        <w:t xml:space="preserve"> </w:t>
      </w:r>
      <w:r w:rsidRPr="000A305D">
        <w:rPr>
          <w:rFonts w:hint="cs"/>
          <w:color w:val="000000" w:themeColor="text1"/>
          <w:rtl/>
        </w:rPr>
        <w:t>شروع</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مصرف</w:t>
      </w:r>
      <w:r w:rsidRPr="000A305D">
        <w:rPr>
          <w:color w:val="000000" w:themeColor="text1"/>
          <w:rtl/>
        </w:rPr>
        <w:t xml:space="preserve"> </w:t>
      </w:r>
      <w:r w:rsidRPr="000A305D">
        <w:rPr>
          <w:rFonts w:hint="cs"/>
          <w:color w:val="000000" w:themeColor="text1"/>
          <w:rtl/>
        </w:rPr>
        <w:t>مواد</w:t>
      </w:r>
      <w:r w:rsidRPr="000A305D">
        <w:rPr>
          <w:color w:val="000000" w:themeColor="text1"/>
          <w:rtl/>
        </w:rPr>
        <w:t xml:space="preserve"> </w:t>
      </w:r>
      <w:r w:rsidRPr="000A305D">
        <w:rPr>
          <w:rFonts w:hint="cs"/>
          <w:color w:val="000000" w:themeColor="text1"/>
          <w:rtl/>
        </w:rPr>
        <w:t>دوره</w:t>
      </w:r>
      <w:r w:rsidRPr="000A305D">
        <w:rPr>
          <w:color w:val="000000" w:themeColor="text1"/>
          <w:rtl/>
        </w:rPr>
        <w:t xml:space="preserve"> </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نوجوانی</w:t>
      </w:r>
      <w:r w:rsidRPr="000A305D">
        <w:rPr>
          <w:color w:val="000000" w:themeColor="text1"/>
          <w:rtl/>
        </w:rPr>
        <w:t xml:space="preserve"> </w:t>
      </w:r>
      <w:r w:rsidRPr="000A305D">
        <w:rPr>
          <w:rFonts w:hint="cs"/>
          <w:color w:val="000000" w:themeColor="text1"/>
          <w:rtl/>
        </w:rPr>
        <w:t>است</w:t>
      </w:r>
      <w:r w:rsidRPr="000A305D">
        <w:rPr>
          <w:color w:val="000000" w:themeColor="text1"/>
          <w:rtl/>
        </w:rPr>
        <w:t xml:space="preserve">. </w:t>
      </w:r>
      <w:r w:rsidRPr="000A305D">
        <w:rPr>
          <w:rFonts w:hint="cs"/>
          <w:color w:val="000000" w:themeColor="text1"/>
          <w:rtl/>
        </w:rPr>
        <w:t>نوجوانی</w:t>
      </w:r>
      <w:r w:rsidRPr="000A305D">
        <w:rPr>
          <w:color w:val="000000" w:themeColor="text1"/>
          <w:rtl/>
        </w:rPr>
        <w:t xml:space="preserve"> </w:t>
      </w:r>
      <w:r w:rsidRPr="000A305D">
        <w:rPr>
          <w:rFonts w:hint="cs"/>
          <w:color w:val="000000" w:themeColor="text1"/>
          <w:rtl/>
        </w:rPr>
        <w:t>دوره</w:t>
      </w:r>
      <w:r w:rsidRPr="000A305D">
        <w:rPr>
          <w:color w:val="000000" w:themeColor="text1"/>
          <w:rtl/>
        </w:rPr>
        <w:t xml:space="preserve"> </w:t>
      </w:r>
      <w:r w:rsidRPr="000A305D">
        <w:rPr>
          <w:rFonts w:hint="cs"/>
          <w:color w:val="000000" w:themeColor="text1"/>
          <w:rtl/>
        </w:rPr>
        <w:t>انتقال</w:t>
      </w:r>
      <w:r w:rsidRPr="000A305D">
        <w:rPr>
          <w:color w:val="000000" w:themeColor="text1"/>
          <w:rtl/>
        </w:rPr>
        <w:t xml:space="preserve"> </w:t>
      </w:r>
      <w:r w:rsidRPr="000A305D">
        <w:rPr>
          <w:rFonts w:hint="cs"/>
          <w:color w:val="000000" w:themeColor="text1"/>
          <w:rtl/>
        </w:rPr>
        <w:t>از کودکی</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بزرگسالی</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کسب</w:t>
      </w:r>
      <w:r w:rsidRPr="000A305D">
        <w:rPr>
          <w:color w:val="000000" w:themeColor="text1"/>
          <w:rtl/>
        </w:rPr>
        <w:t xml:space="preserve"> </w:t>
      </w:r>
      <w:r w:rsidRPr="000A305D">
        <w:rPr>
          <w:rFonts w:hint="cs"/>
          <w:color w:val="000000" w:themeColor="text1"/>
          <w:rtl/>
        </w:rPr>
        <w:t>هویت</w:t>
      </w:r>
      <w:r w:rsidRPr="000A305D">
        <w:rPr>
          <w:color w:val="000000" w:themeColor="text1"/>
          <w:rtl/>
        </w:rPr>
        <w:t xml:space="preserve"> </w:t>
      </w:r>
      <w:r w:rsidRPr="000A305D">
        <w:rPr>
          <w:rFonts w:hint="cs"/>
          <w:color w:val="000000" w:themeColor="text1"/>
          <w:rtl/>
        </w:rPr>
        <w:t>فرد</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اجتماعی</w:t>
      </w:r>
      <w:r w:rsidRPr="000A305D">
        <w:rPr>
          <w:color w:val="000000" w:themeColor="text1"/>
          <w:rtl/>
        </w:rPr>
        <w:t xml:space="preserve"> </w:t>
      </w:r>
      <w:r w:rsidRPr="000A305D">
        <w:rPr>
          <w:rFonts w:hint="cs"/>
          <w:color w:val="000000" w:themeColor="text1"/>
          <w:rtl/>
        </w:rPr>
        <w:t>است</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این</w:t>
      </w:r>
      <w:r w:rsidRPr="000A305D">
        <w:rPr>
          <w:color w:val="000000" w:themeColor="text1"/>
          <w:rtl/>
        </w:rPr>
        <w:t xml:space="preserve"> </w:t>
      </w:r>
      <w:r w:rsidRPr="000A305D">
        <w:rPr>
          <w:rFonts w:hint="cs"/>
          <w:color w:val="000000" w:themeColor="text1"/>
          <w:rtl/>
        </w:rPr>
        <w:t>دوره،</w:t>
      </w:r>
      <w:r w:rsidRPr="000A305D">
        <w:rPr>
          <w:color w:val="000000" w:themeColor="text1"/>
          <w:rtl/>
        </w:rPr>
        <w:t xml:space="preserve"> </w:t>
      </w:r>
      <w:r w:rsidRPr="000A305D">
        <w:rPr>
          <w:rFonts w:hint="cs"/>
          <w:color w:val="000000" w:themeColor="text1"/>
          <w:rtl/>
        </w:rPr>
        <w:t>میل</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استقلال</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مخالفت</w:t>
      </w:r>
      <w:r w:rsidRPr="000A305D">
        <w:rPr>
          <w:color w:val="000000" w:themeColor="text1"/>
          <w:rtl/>
        </w:rPr>
        <w:t xml:space="preserve"> </w:t>
      </w:r>
      <w:r w:rsidRPr="000A305D">
        <w:rPr>
          <w:rFonts w:hint="cs"/>
          <w:color w:val="000000" w:themeColor="text1"/>
          <w:rtl/>
        </w:rPr>
        <w:t>با</w:t>
      </w:r>
      <w:r w:rsidRPr="000A305D">
        <w:rPr>
          <w:color w:val="000000" w:themeColor="text1"/>
          <w:rtl/>
        </w:rPr>
        <w:t xml:space="preserve"> </w:t>
      </w:r>
      <w:r w:rsidRPr="000A305D">
        <w:rPr>
          <w:rFonts w:hint="cs"/>
          <w:color w:val="000000" w:themeColor="text1"/>
          <w:rtl/>
        </w:rPr>
        <w:t>والدین به</w:t>
      </w:r>
      <w:r w:rsidRPr="000A305D">
        <w:rPr>
          <w:color w:val="000000" w:themeColor="text1"/>
          <w:rtl/>
        </w:rPr>
        <w:t xml:space="preserve"> </w:t>
      </w:r>
      <w:r w:rsidRPr="000A305D">
        <w:rPr>
          <w:rFonts w:hint="cs"/>
          <w:color w:val="000000" w:themeColor="text1"/>
          <w:rtl/>
        </w:rPr>
        <w:t>اوج</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رسد</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نوجوان</w:t>
      </w:r>
      <w:r w:rsidRPr="000A305D">
        <w:rPr>
          <w:color w:val="000000" w:themeColor="text1"/>
          <w:rtl/>
        </w:rPr>
        <w:t xml:space="preserve"> </w:t>
      </w:r>
      <w:r w:rsidRPr="000A305D">
        <w:rPr>
          <w:rFonts w:hint="cs"/>
          <w:color w:val="000000" w:themeColor="text1"/>
          <w:rtl/>
        </w:rPr>
        <w:t>برا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اثبات</w:t>
      </w:r>
      <w:r w:rsidRPr="000A305D">
        <w:rPr>
          <w:color w:val="000000" w:themeColor="text1"/>
          <w:rtl/>
        </w:rPr>
        <w:t xml:space="preserve"> </w:t>
      </w:r>
      <w:r w:rsidRPr="000A305D">
        <w:rPr>
          <w:rFonts w:hint="cs"/>
          <w:color w:val="000000" w:themeColor="text1"/>
          <w:rtl/>
        </w:rPr>
        <w:t>بلوغ</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فردیت</w:t>
      </w:r>
      <w:r w:rsidRPr="000A305D">
        <w:rPr>
          <w:color w:val="000000" w:themeColor="text1"/>
          <w:rtl/>
        </w:rPr>
        <w:t xml:space="preserve"> </w:t>
      </w:r>
      <w:r w:rsidRPr="000A305D">
        <w:rPr>
          <w:rFonts w:hint="cs"/>
          <w:color w:val="000000" w:themeColor="text1"/>
          <w:rtl/>
        </w:rPr>
        <w:t>خود</w:t>
      </w:r>
      <w:r w:rsidRPr="000A305D">
        <w:rPr>
          <w:color w:val="000000" w:themeColor="text1"/>
          <w:rtl/>
        </w:rPr>
        <w:t xml:space="preserve"> </w:t>
      </w:r>
      <w:r w:rsidRPr="000A305D">
        <w:rPr>
          <w:rFonts w:hint="cs"/>
          <w:color w:val="000000" w:themeColor="text1"/>
          <w:rtl/>
        </w:rPr>
        <w:t>ارزشها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خانواده</w:t>
      </w:r>
      <w:r w:rsidRPr="000A305D">
        <w:rPr>
          <w:color w:val="000000" w:themeColor="text1"/>
          <w:rtl/>
        </w:rPr>
        <w:t xml:space="preserve"> </w:t>
      </w:r>
      <w:r w:rsidRPr="000A305D">
        <w:rPr>
          <w:rFonts w:hint="cs"/>
          <w:color w:val="000000" w:themeColor="text1"/>
          <w:rtl/>
        </w:rPr>
        <w:t>را</w:t>
      </w:r>
      <w:r w:rsidRPr="000A305D">
        <w:rPr>
          <w:color w:val="000000" w:themeColor="text1"/>
          <w:rtl/>
        </w:rPr>
        <w:t xml:space="preserve"> </w:t>
      </w:r>
      <w:r w:rsidRPr="000A305D">
        <w:rPr>
          <w:rFonts w:hint="cs"/>
          <w:color w:val="000000" w:themeColor="text1"/>
          <w:rtl/>
        </w:rPr>
        <w:t>زیر</w:t>
      </w:r>
      <w:r w:rsidRPr="000A305D">
        <w:rPr>
          <w:color w:val="000000" w:themeColor="text1"/>
          <w:rtl/>
        </w:rPr>
        <w:t xml:space="preserve"> </w:t>
      </w:r>
      <w:r w:rsidRPr="000A305D">
        <w:rPr>
          <w:rFonts w:hint="cs"/>
          <w:color w:val="000000" w:themeColor="text1"/>
          <w:rtl/>
        </w:rPr>
        <w:t>سوال</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برد</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سعی</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ایجاد و</w:t>
      </w:r>
      <w:r w:rsidRPr="000A305D">
        <w:rPr>
          <w:color w:val="000000" w:themeColor="text1"/>
          <w:rtl/>
        </w:rPr>
        <w:t xml:space="preserve"> </w:t>
      </w:r>
      <w:r w:rsidRPr="000A305D">
        <w:rPr>
          <w:rFonts w:hint="cs"/>
          <w:color w:val="000000" w:themeColor="text1"/>
          <w:rtl/>
        </w:rPr>
        <w:t>تحلیل</w:t>
      </w:r>
      <w:r w:rsidRPr="000A305D">
        <w:rPr>
          <w:color w:val="000000" w:themeColor="text1"/>
          <w:rtl/>
        </w:rPr>
        <w:t xml:space="preserve"> </w:t>
      </w:r>
      <w:r w:rsidRPr="000A305D">
        <w:rPr>
          <w:rFonts w:hint="cs"/>
          <w:color w:val="000000" w:themeColor="text1"/>
          <w:rtl/>
        </w:rPr>
        <w:t>ارزشها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جدید</w:t>
      </w:r>
      <w:r w:rsidRPr="000A305D">
        <w:rPr>
          <w:color w:val="000000" w:themeColor="text1"/>
          <w:rtl/>
        </w:rPr>
        <w:t xml:space="preserve"> </w:t>
      </w:r>
      <w:r w:rsidRPr="000A305D">
        <w:rPr>
          <w:rFonts w:hint="cs"/>
          <w:color w:val="000000" w:themeColor="text1"/>
          <w:rtl/>
        </w:rPr>
        <w:t>خود</w:t>
      </w:r>
      <w:r w:rsidRPr="000A305D">
        <w:rPr>
          <w:color w:val="000000" w:themeColor="text1"/>
          <w:rtl/>
        </w:rPr>
        <w:t xml:space="preserve"> </w:t>
      </w:r>
      <w:r w:rsidRPr="000A305D">
        <w:rPr>
          <w:rFonts w:hint="cs"/>
          <w:color w:val="000000" w:themeColor="text1"/>
          <w:rtl/>
        </w:rPr>
        <w:t>دارد</w:t>
      </w:r>
      <w:r w:rsidRPr="000A305D">
        <w:rPr>
          <w:color w:val="000000" w:themeColor="text1"/>
          <w:rtl/>
        </w:rPr>
        <w:t xml:space="preserve">. </w:t>
      </w:r>
      <w:r w:rsidRPr="000A305D">
        <w:rPr>
          <w:rFonts w:hint="cs"/>
          <w:color w:val="000000" w:themeColor="text1"/>
          <w:rtl/>
        </w:rPr>
        <w:t>مجموعه</w:t>
      </w:r>
      <w:r w:rsidRPr="000A305D">
        <w:rPr>
          <w:color w:val="000000" w:themeColor="text1"/>
          <w:rtl/>
        </w:rPr>
        <w:t xml:space="preserve"> </w:t>
      </w:r>
      <w:r w:rsidRPr="000A305D">
        <w:rPr>
          <w:rFonts w:hint="cs"/>
          <w:color w:val="000000" w:themeColor="text1"/>
          <w:rtl/>
        </w:rPr>
        <w:t>این</w:t>
      </w:r>
      <w:r w:rsidRPr="000A305D">
        <w:rPr>
          <w:color w:val="000000" w:themeColor="text1"/>
          <w:rtl/>
        </w:rPr>
        <w:t xml:space="preserve"> </w:t>
      </w:r>
      <w:r w:rsidRPr="000A305D">
        <w:rPr>
          <w:rFonts w:hint="cs"/>
          <w:color w:val="000000" w:themeColor="text1"/>
          <w:rtl/>
        </w:rPr>
        <w:t>عوامل،</w:t>
      </w:r>
      <w:r w:rsidRPr="000A305D">
        <w:rPr>
          <w:color w:val="000000" w:themeColor="text1"/>
          <w:rtl/>
        </w:rPr>
        <w:t xml:space="preserve"> </w:t>
      </w:r>
      <w:r w:rsidRPr="000A305D">
        <w:rPr>
          <w:rFonts w:hint="cs"/>
          <w:color w:val="000000" w:themeColor="text1"/>
          <w:rtl/>
        </w:rPr>
        <w:t>علاوه</w:t>
      </w:r>
      <w:r w:rsidRPr="000A305D">
        <w:rPr>
          <w:color w:val="000000" w:themeColor="text1"/>
          <w:rtl/>
        </w:rPr>
        <w:t xml:space="preserve"> </w:t>
      </w:r>
      <w:r w:rsidRPr="000A305D">
        <w:rPr>
          <w:rFonts w:hint="cs"/>
          <w:color w:val="000000" w:themeColor="text1"/>
          <w:rtl/>
        </w:rPr>
        <w:t>بر</w:t>
      </w:r>
      <w:r w:rsidRPr="000A305D">
        <w:rPr>
          <w:color w:val="000000" w:themeColor="text1"/>
          <w:rtl/>
        </w:rPr>
        <w:t xml:space="preserve"> </w:t>
      </w:r>
      <w:r w:rsidRPr="000A305D">
        <w:rPr>
          <w:rFonts w:hint="cs"/>
          <w:color w:val="000000" w:themeColor="text1"/>
          <w:rtl/>
        </w:rPr>
        <w:t>حس</w:t>
      </w:r>
      <w:r w:rsidRPr="000A305D">
        <w:rPr>
          <w:color w:val="000000" w:themeColor="text1"/>
          <w:rtl/>
        </w:rPr>
        <w:t xml:space="preserve"> </w:t>
      </w:r>
      <w:r w:rsidRPr="000A305D">
        <w:rPr>
          <w:rFonts w:hint="cs"/>
          <w:color w:val="000000" w:themeColor="text1"/>
          <w:rtl/>
        </w:rPr>
        <w:t>کنجکاو</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نیاز</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تحرك،</w:t>
      </w:r>
      <w:r w:rsidRPr="000A305D">
        <w:rPr>
          <w:color w:val="000000" w:themeColor="text1"/>
          <w:rtl/>
        </w:rPr>
        <w:t xml:space="preserve"> </w:t>
      </w:r>
      <w:r w:rsidRPr="000A305D">
        <w:rPr>
          <w:rFonts w:hint="cs"/>
          <w:color w:val="000000" w:themeColor="text1"/>
          <w:rtl/>
        </w:rPr>
        <w:t>تنوع</w:t>
      </w:r>
      <w:r w:rsidRPr="000A305D">
        <w:rPr>
          <w:color w:val="000000" w:themeColor="text1"/>
          <w:rtl/>
        </w:rPr>
        <w:t xml:space="preserve"> </w:t>
      </w:r>
      <w:r w:rsidRPr="000A305D">
        <w:rPr>
          <w:rFonts w:hint="cs"/>
          <w:color w:val="000000" w:themeColor="text1"/>
          <w:rtl/>
        </w:rPr>
        <w:t>و هیجان،</w:t>
      </w:r>
      <w:r w:rsidRPr="000A305D">
        <w:rPr>
          <w:color w:val="000000" w:themeColor="text1"/>
          <w:rtl/>
        </w:rPr>
        <w:t xml:space="preserve"> </w:t>
      </w:r>
      <w:r w:rsidRPr="000A305D">
        <w:rPr>
          <w:rFonts w:hint="cs"/>
          <w:color w:val="000000" w:themeColor="text1"/>
          <w:rtl/>
        </w:rPr>
        <w:t>فرد</w:t>
      </w:r>
      <w:r w:rsidRPr="000A305D">
        <w:rPr>
          <w:color w:val="000000" w:themeColor="text1"/>
          <w:rtl/>
        </w:rPr>
        <w:t xml:space="preserve"> </w:t>
      </w:r>
      <w:r w:rsidRPr="000A305D">
        <w:rPr>
          <w:rFonts w:hint="cs"/>
          <w:color w:val="000000" w:themeColor="text1"/>
          <w:rtl/>
        </w:rPr>
        <w:t>را</w:t>
      </w:r>
      <w:r w:rsidRPr="000A305D">
        <w:rPr>
          <w:color w:val="000000" w:themeColor="text1"/>
          <w:rtl/>
        </w:rPr>
        <w:t xml:space="preserve"> </w:t>
      </w:r>
      <w:r w:rsidRPr="000A305D">
        <w:rPr>
          <w:rFonts w:hint="cs"/>
          <w:color w:val="000000" w:themeColor="text1"/>
          <w:rtl/>
        </w:rPr>
        <w:t>مستعد</w:t>
      </w:r>
      <w:r w:rsidRPr="000A305D">
        <w:rPr>
          <w:color w:val="000000" w:themeColor="text1"/>
          <w:rtl/>
        </w:rPr>
        <w:t xml:space="preserve"> </w:t>
      </w:r>
      <w:r w:rsidRPr="000A305D">
        <w:rPr>
          <w:rFonts w:hint="cs"/>
          <w:color w:val="000000" w:themeColor="text1"/>
          <w:rtl/>
        </w:rPr>
        <w:t>مصرف</w:t>
      </w:r>
      <w:r w:rsidRPr="000A305D">
        <w:rPr>
          <w:color w:val="000000" w:themeColor="text1"/>
          <w:rtl/>
        </w:rPr>
        <w:t xml:space="preserve"> </w:t>
      </w:r>
      <w:r w:rsidRPr="000A305D">
        <w:rPr>
          <w:rFonts w:hint="cs"/>
          <w:color w:val="000000" w:themeColor="text1"/>
          <w:rtl/>
        </w:rPr>
        <w:t>مواد</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نماید</w:t>
      </w:r>
      <w:r w:rsidRPr="000A305D">
        <w:rPr>
          <w:color w:val="000000" w:themeColor="text1"/>
          <w:rtl/>
        </w:rPr>
        <w:t xml:space="preserve">. </w:t>
      </w:r>
      <w:r w:rsidRPr="000A305D">
        <w:rPr>
          <w:rFonts w:hint="cs"/>
          <w:color w:val="000000" w:themeColor="text1"/>
          <w:rtl/>
        </w:rPr>
        <w:t>آسیب</w:t>
      </w:r>
      <w:r w:rsidRPr="000A305D">
        <w:rPr>
          <w:color w:val="000000" w:themeColor="text1"/>
          <w:rtl/>
        </w:rPr>
        <w:t xml:space="preserve"> </w:t>
      </w:r>
      <w:r w:rsidRPr="000A305D">
        <w:rPr>
          <w:rFonts w:hint="cs"/>
          <w:color w:val="000000" w:themeColor="text1"/>
          <w:rtl/>
        </w:rPr>
        <w:t>پذیر</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جوانان</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دوران</w:t>
      </w:r>
      <w:r w:rsidRPr="000A305D">
        <w:rPr>
          <w:color w:val="000000" w:themeColor="text1"/>
          <w:rtl/>
        </w:rPr>
        <w:t xml:space="preserve"> </w:t>
      </w:r>
      <w:r w:rsidRPr="000A305D">
        <w:rPr>
          <w:rFonts w:hint="cs"/>
          <w:color w:val="000000" w:themeColor="text1"/>
          <w:rtl/>
        </w:rPr>
        <w:t>بلوغ</w:t>
      </w:r>
      <w:r w:rsidRPr="000A305D">
        <w:rPr>
          <w:color w:val="000000" w:themeColor="text1"/>
          <w:rtl/>
        </w:rPr>
        <w:t xml:space="preserve"> </w:t>
      </w:r>
      <w:r w:rsidRPr="000A305D">
        <w:rPr>
          <w:rFonts w:hint="cs"/>
          <w:color w:val="000000" w:themeColor="text1"/>
          <w:rtl/>
        </w:rPr>
        <w:t>افزایش</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یابد</w:t>
      </w:r>
      <w:r w:rsidRPr="000A305D">
        <w:rPr>
          <w:color w:val="000000" w:themeColor="text1"/>
          <w:rtl/>
        </w:rPr>
        <w:t xml:space="preserve">. </w:t>
      </w:r>
      <w:r w:rsidRPr="000A305D">
        <w:rPr>
          <w:rFonts w:hint="cs"/>
          <w:color w:val="000000" w:themeColor="text1"/>
          <w:rtl/>
        </w:rPr>
        <w:t>فرد</w:t>
      </w:r>
      <w:r w:rsidRPr="000A305D">
        <w:rPr>
          <w:color w:val="000000" w:themeColor="text1"/>
          <w:rtl/>
        </w:rPr>
        <w:t xml:space="preserve"> </w:t>
      </w:r>
      <w:r w:rsidRPr="000A305D">
        <w:rPr>
          <w:rFonts w:hint="cs"/>
          <w:color w:val="000000" w:themeColor="text1"/>
          <w:rtl/>
        </w:rPr>
        <w:t>با تضادها</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کشمکشها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متعدد</w:t>
      </w:r>
      <w:r w:rsidRPr="000A305D">
        <w:rPr>
          <w:color w:val="000000" w:themeColor="text1"/>
          <w:rtl/>
        </w:rPr>
        <w:t xml:space="preserve"> </w:t>
      </w:r>
      <w:r w:rsidRPr="000A305D">
        <w:rPr>
          <w:rFonts w:hint="cs"/>
          <w:color w:val="000000" w:themeColor="text1"/>
          <w:rtl/>
        </w:rPr>
        <w:t>درونی</w:t>
      </w:r>
      <w:r w:rsidRPr="000A305D">
        <w:rPr>
          <w:color w:val="000000" w:themeColor="text1"/>
          <w:rtl/>
        </w:rPr>
        <w:t xml:space="preserve"> </w:t>
      </w:r>
      <w:r w:rsidRPr="000A305D">
        <w:rPr>
          <w:rFonts w:hint="cs"/>
          <w:color w:val="000000" w:themeColor="text1"/>
          <w:rtl/>
        </w:rPr>
        <w:t>مواجه</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گردد</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این</w:t>
      </w:r>
      <w:r w:rsidRPr="000A305D">
        <w:rPr>
          <w:color w:val="000000" w:themeColor="text1"/>
          <w:rtl/>
        </w:rPr>
        <w:t xml:space="preserve"> </w:t>
      </w:r>
      <w:r w:rsidRPr="000A305D">
        <w:rPr>
          <w:rFonts w:hint="cs"/>
          <w:color w:val="000000" w:themeColor="text1"/>
          <w:rtl/>
        </w:rPr>
        <w:t>زمان</w:t>
      </w:r>
      <w:r w:rsidRPr="000A305D">
        <w:rPr>
          <w:color w:val="000000" w:themeColor="text1"/>
          <w:rtl/>
        </w:rPr>
        <w:t xml:space="preserve"> </w:t>
      </w:r>
      <w:r w:rsidRPr="000A305D">
        <w:rPr>
          <w:rFonts w:hint="cs"/>
          <w:color w:val="000000" w:themeColor="text1"/>
          <w:rtl/>
        </w:rPr>
        <w:t>او</w:t>
      </w:r>
      <w:r w:rsidRPr="000A305D">
        <w:rPr>
          <w:color w:val="000000" w:themeColor="text1"/>
          <w:rtl/>
        </w:rPr>
        <w:t xml:space="preserve"> </w:t>
      </w:r>
      <w:r w:rsidRPr="000A305D">
        <w:rPr>
          <w:rFonts w:hint="cs"/>
          <w:color w:val="000000" w:themeColor="text1"/>
          <w:rtl/>
        </w:rPr>
        <w:t>بخوبی</w:t>
      </w:r>
      <w:r w:rsidRPr="000A305D">
        <w:rPr>
          <w:color w:val="000000" w:themeColor="text1"/>
          <w:rtl/>
        </w:rPr>
        <w:t xml:space="preserve"> </w:t>
      </w:r>
      <w:r w:rsidRPr="000A305D">
        <w:rPr>
          <w:rFonts w:hint="cs"/>
          <w:color w:val="000000" w:themeColor="text1"/>
          <w:rtl/>
        </w:rPr>
        <w:t>احساس</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کند</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مرحله</w:t>
      </w:r>
      <w:r w:rsidRPr="000A305D">
        <w:rPr>
          <w:color w:val="000000" w:themeColor="text1"/>
          <w:rtl/>
        </w:rPr>
        <w:t xml:space="preserve"> </w:t>
      </w:r>
      <w:r w:rsidRPr="000A305D">
        <w:rPr>
          <w:rFonts w:hint="cs"/>
          <w:color w:val="000000" w:themeColor="text1"/>
          <w:rtl/>
        </w:rPr>
        <w:t>ا</w:t>
      </w:r>
      <w:r w:rsidR="00DB3C7D" w:rsidRPr="000A305D">
        <w:rPr>
          <w:rFonts w:hint="cs"/>
          <w:color w:val="000000" w:themeColor="text1"/>
          <w:rtl/>
        </w:rPr>
        <w:t>ی</w:t>
      </w:r>
      <w:r w:rsidRPr="000A305D">
        <w:rPr>
          <w:rFonts w:hint="cs"/>
          <w:color w:val="000000" w:themeColor="text1"/>
          <w:rtl/>
        </w:rPr>
        <w:t xml:space="preserve"> جدید</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زندگی</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بایستی</w:t>
      </w:r>
      <w:r w:rsidRPr="000A305D">
        <w:rPr>
          <w:color w:val="000000" w:themeColor="text1"/>
          <w:rtl/>
        </w:rPr>
        <w:t xml:space="preserve"> </w:t>
      </w:r>
      <w:r w:rsidRPr="000A305D">
        <w:rPr>
          <w:rFonts w:hint="cs"/>
          <w:color w:val="000000" w:themeColor="text1"/>
          <w:rtl/>
        </w:rPr>
        <w:t>وارد</w:t>
      </w:r>
      <w:r w:rsidRPr="000A305D">
        <w:rPr>
          <w:color w:val="000000" w:themeColor="text1"/>
          <w:rtl/>
        </w:rPr>
        <w:t xml:space="preserve"> </w:t>
      </w:r>
      <w:r w:rsidRPr="000A305D">
        <w:rPr>
          <w:rFonts w:hint="cs"/>
          <w:color w:val="000000" w:themeColor="text1"/>
          <w:rtl/>
        </w:rPr>
        <w:t>شود</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مسئولیتی</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قبال</w:t>
      </w:r>
      <w:r w:rsidRPr="000A305D">
        <w:rPr>
          <w:color w:val="000000" w:themeColor="text1"/>
          <w:rtl/>
        </w:rPr>
        <w:t xml:space="preserve"> </w:t>
      </w:r>
      <w:r w:rsidRPr="000A305D">
        <w:rPr>
          <w:rFonts w:hint="cs"/>
          <w:color w:val="000000" w:themeColor="text1"/>
          <w:rtl/>
        </w:rPr>
        <w:t>خود</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جامعه</w:t>
      </w:r>
      <w:r w:rsidRPr="000A305D">
        <w:rPr>
          <w:color w:val="000000" w:themeColor="text1"/>
          <w:rtl/>
        </w:rPr>
        <w:t xml:space="preserve"> </w:t>
      </w:r>
      <w:r w:rsidRPr="000A305D">
        <w:rPr>
          <w:rFonts w:hint="cs"/>
          <w:color w:val="000000" w:themeColor="text1"/>
          <w:rtl/>
        </w:rPr>
        <w:t>اش</w:t>
      </w:r>
      <w:r w:rsidRPr="000A305D">
        <w:rPr>
          <w:color w:val="000000" w:themeColor="text1"/>
          <w:rtl/>
        </w:rPr>
        <w:t xml:space="preserve"> </w:t>
      </w:r>
      <w:r w:rsidRPr="000A305D">
        <w:rPr>
          <w:rFonts w:hint="cs"/>
          <w:color w:val="000000" w:themeColor="text1"/>
          <w:rtl/>
        </w:rPr>
        <w:t>اتخاذ</w:t>
      </w:r>
      <w:r w:rsidRPr="000A305D">
        <w:rPr>
          <w:color w:val="000000" w:themeColor="text1"/>
          <w:rtl/>
        </w:rPr>
        <w:t xml:space="preserve"> </w:t>
      </w:r>
      <w:r w:rsidRPr="000A305D">
        <w:rPr>
          <w:rFonts w:hint="cs"/>
          <w:color w:val="000000" w:themeColor="text1"/>
          <w:rtl/>
        </w:rPr>
        <w:t>نماید</w:t>
      </w:r>
      <w:r w:rsidRPr="000A305D">
        <w:rPr>
          <w:color w:val="000000" w:themeColor="text1"/>
          <w:rtl/>
        </w:rPr>
        <w:t xml:space="preserve">. </w:t>
      </w:r>
      <w:r w:rsidRPr="000A305D">
        <w:rPr>
          <w:rFonts w:hint="cs"/>
          <w:color w:val="000000" w:themeColor="text1"/>
          <w:rtl/>
        </w:rPr>
        <w:t>مرحله</w:t>
      </w:r>
      <w:r w:rsidRPr="000A305D">
        <w:rPr>
          <w:color w:val="000000" w:themeColor="text1"/>
          <w:rtl/>
        </w:rPr>
        <w:t xml:space="preserve"> </w:t>
      </w:r>
      <w:r w:rsidRPr="000A305D">
        <w:rPr>
          <w:rFonts w:hint="cs"/>
          <w:color w:val="000000" w:themeColor="text1"/>
          <w:rtl/>
        </w:rPr>
        <w:t>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او</w:t>
      </w:r>
      <w:r w:rsidRPr="000A305D">
        <w:rPr>
          <w:color w:val="000000" w:themeColor="text1"/>
          <w:rtl/>
        </w:rPr>
        <w:t xml:space="preserve"> </w:t>
      </w:r>
      <w:r w:rsidRPr="000A305D">
        <w:rPr>
          <w:rFonts w:hint="cs"/>
          <w:color w:val="000000" w:themeColor="text1"/>
          <w:rtl/>
        </w:rPr>
        <w:t>را</w:t>
      </w:r>
      <w:r w:rsidRPr="000A305D">
        <w:rPr>
          <w:color w:val="000000" w:themeColor="text1"/>
          <w:rtl/>
        </w:rPr>
        <w:t xml:space="preserve"> </w:t>
      </w:r>
      <w:r w:rsidRPr="000A305D">
        <w:rPr>
          <w:rFonts w:hint="cs"/>
          <w:color w:val="000000" w:themeColor="text1"/>
          <w:rtl/>
        </w:rPr>
        <w:t>با نگرانی،</w:t>
      </w:r>
      <w:r w:rsidRPr="000A305D">
        <w:rPr>
          <w:color w:val="000000" w:themeColor="text1"/>
          <w:rtl/>
        </w:rPr>
        <w:t xml:space="preserve"> </w:t>
      </w:r>
      <w:r w:rsidRPr="000A305D">
        <w:rPr>
          <w:rFonts w:hint="cs"/>
          <w:color w:val="000000" w:themeColor="text1"/>
          <w:rtl/>
        </w:rPr>
        <w:t>اضطراب</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مشکل</w:t>
      </w:r>
      <w:r w:rsidRPr="000A305D">
        <w:rPr>
          <w:color w:val="000000" w:themeColor="text1"/>
          <w:rtl/>
        </w:rPr>
        <w:t xml:space="preserve"> </w:t>
      </w:r>
      <w:r w:rsidRPr="000A305D">
        <w:rPr>
          <w:rFonts w:hint="cs"/>
          <w:color w:val="000000" w:themeColor="text1"/>
          <w:rtl/>
        </w:rPr>
        <w:t>تصمیم</w:t>
      </w:r>
      <w:r w:rsidRPr="000A305D">
        <w:rPr>
          <w:color w:val="000000" w:themeColor="text1"/>
          <w:rtl/>
        </w:rPr>
        <w:t xml:space="preserve"> </w:t>
      </w:r>
      <w:r w:rsidRPr="000A305D">
        <w:rPr>
          <w:rFonts w:hint="cs"/>
          <w:color w:val="000000" w:themeColor="text1"/>
          <w:rtl/>
        </w:rPr>
        <w:t>گیر</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روبرو</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سازد</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او</w:t>
      </w:r>
      <w:r w:rsidRPr="000A305D">
        <w:rPr>
          <w:color w:val="000000" w:themeColor="text1"/>
          <w:rtl/>
        </w:rPr>
        <w:t xml:space="preserve"> </w:t>
      </w:r>
      <w:r w:rsidRPr="000A305D">
        <w:rPr>
          <w:rFonts w:hint="cs"/>
          <w:color w:val="000000" w:themeColor="text1"/>
          <w:rtl/>
        </w:rPr>
        <w:t>سعی</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کند</w:t>
      </w:r>
      <w:r w:rsidRPr="000A305D">
        <w:rPr>
          <w:color w:val="000000" w:themeColor="text1"/>
          <w:rtl/>
        </w:rPr>
        <w:t xml:space="preserve"> </w:t>
      </w:r>
      <w:r w:rsidRPr="000A305D">
        <w:rPr>
          <w:rFonts w:hint="cs"/>
          <w:color w:val="000000" w:themeColor="text1"/>
          <w:rtl/>
        </w:rPr>
        <w:t>بگونه</w:t>
      </w:r>
      <w:r w:rsidRPr="000A305D">
        <w:rPr>
          <w:color w:val="000000" w:themeColor="text1"/>
          <w:rtl/>
        </w:rPr>
        <w:t xml:space="preserve"> </w:t>
      </w:r>
      <w:r w:rsidRPr="000A305D">
        <w:rPr>
          <w:rFonts w:hint="cs"/>
          <w:color w:val="000000" w:themeColor="text1"/>
          <w:rtl/>
        </w:rPr>
        <w:t>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بر</w:t>
      </w:r>
      <w:r w:rsidRPr="000A305D">
        <w:rPr>
          <w:color w:val="000000" w:themeColor="text1"/>
          <w:rtl/>
        </w:rPr>
        <w:t xml:space="preserve"> </w:t>
      </w:r>
      <w:r w:rsidRPr="000A305D">
        <w:rPr>
          <w:rFonts w:hint="cs"/>
          <w:color w:val="000000" w:themeColor="text1"/>
          <w:rtl/>
        </w:rPr>
        <w:t>مشکلات</w:t>
      </w:r>
      <w:r w:rsidRPr="000A305D">
        <w:rPr>
          <w:color w:val="000000" w:themeColor="text1"/>
          <w:rtl/>
        </w:rPr>
        <w:t xml:space="preserve"> </w:t>
      </w:r>
      <w:r w:rsidRPr="000A305D">
        <w:rPr>
          <w:rFonts w:hint="cs"/>
          <w:color w:val="000000" w:themeColor="text1"/>
          <w:rtl/>
        </w:rPr>
        <w:t>خویش</w:t>
      </w:r>
      <w:r w:rsidRPr="000A305D">
        <w:rPr>
          <w:color w:val="000000" w:themeColor="text1"/>
          <w:rtl/>
        </w:rPr>
        <w:t xml:space="preserve"> </w:t>
      </w:r>
      <w:r w:rsidRPr="000A305D">
        <w:rPr>
          <w:rFonts w:hint="cs"/>
          <w:color w:val="000000" w:themeColor="text1"/>
          <w:rtl/>
        </w:rPr>
        <w:t>فائق آید</w:t>
      </w:r>
      <w:r w:rsidRPr="000A305D">
        <w:rPr>
          <w:color w:val="000000" w:themeColor="text1"/>
          <w:rtl/>
        </w:rPr>
        <w:t xml:space="preserve">. </w:t>
      </w:r>
      <w:r w:rsidRPr="000A305D">
        <w:rPr>
          <w:rFonts w:hint="cs"/>
          <w:color w:val="000000" w:themeColor="text1"/>
          <w:rtl/>
        </w:rPr>
        <w:t>عدم</w:t>
      </w:r>
      <w:r w:rsidRPr="000A305D">
        <w:rPr>
          <w:color w:val="000000" w:themeColor="text1"/>
          <w:rtl/>
        </w:rPr>
        <w:t xml:space="preserve"> </w:t>
      </w:r>
      <w:r w:rsidRPr="000A305D">
        <w:rPr>
          <w:rFonts w:hint="cs"/>
          <w:color w:val="000000" w:themeColor="text1"/>
          <w:rtl/>
        </w:rPr>
        <w:t>توجه</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lastRenderedPageBreak/>
        <w:t>اعضا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خانواده</w:t>
      </w:r>
      <w:r w:rsidRPr="000A305D">
        <w:rPr>
          <w:color w:val="000000" w:themeColor="text1"/>
          <w:rtl/>
        </w:rPr>
        <w:t xml:space="preserve"> </w:t>
      </w:r>
      <w:r w:rsidRPr="000A305D">
        <w:rPr>
          <w:rFonts w:hint="cs"/>
          <w:color w:val="000000" w:themeColor="text1"/>
          <w:rtl/>
        </w:rPr>
        <w:t>توقعات</w:t>
      </w:r>
      <w:r w:rsidRPr="000A305D">
        <w:rPr>
          <w:color w:val="000000" w:themeColor="text1"/>
          <w:rtl/>
        </w:rPr>
        <w:t xml:space="preserve"> </w:t>
      </w:r>
      <w:r w:rsidRPr="000A305D">
        <w:rPr>
          <w:rFonts w:hint="cs"/>
          <w:color w:val="000000" w:themeColor="text1"/>
          <w:rtl/>
        </w:rPr>
        <w:t>بیجا</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بی</w:t>
      </w:r>
      <w:r w:rsidRPr="000A305D">
        <w:rPr>
          <w:color w:val="000000" w:themeColor="text1"/>
          <w:rtl/>
        </w:rPr>
        <w:t xml:space="preserve"> </w:t>
      </w:r>
      <w:r w:rsidRPr="000A305D">
        <w:rPr>
          <w:rFonts w:hint="cs"/>
          <w:color w:val="000000" w:themeColor="text1"/>
          <w:rtl/>
        </w:rPr>
        <w:t>مورد</w:t>
      </w:r>
      <w:r w:rsidRPr="000A305D">
        <w:rPr>
          <w:color w:val="000000" w:themeColor="text1"/>
          <w:rtl/>
        </w:rPr>
        <w:t xml:space="preserve"> </w:t>
      </w:r>
      <w:r w:rsidRPr="000A305D">
        <w:rPr>
          <w:rFonts w:hint="cs"/>
          <w:color w:val="000000" w:themeColor="text1"/>
          <w:rtl/>
        </w:rPr>
        <w:t>اطراف</w:t>
      </w:r>
      <w:r w:rsidRPr="000A305D">
        <w:rPr>
          <w:color w:val="000000" w:themeColor="text1"/>
          <w:rtl/>
        </w:rPr>
        <w:t xml:space="preserve"> </w:t>
      </w:r>
      <w:r w:rsidRPr="000A305D">
        <w:rPr>
          <w:rFonts w:hint="cs"/>
          <w:color w:val="000000" w:themeColor="text1"/>
          <w:rtl/>
        </w:rPr>
        <w:t>یان،</w:t>
      </w:r>
      <w:r w:rsidRPr="000A305D">
        <w:rPr>
          <w:color w:val="000000" w:themeColor="text1"/>
          <w:rtl/>
        </w:rPr>
        <w:t xml:space="preserve"> </w:t>
      </w:r>
      <w:r w:rsidRPr="000A305D">
        <w:rPr>
          <w:rFonts w:hint="cs"/>
          <w:color w:val="000000" w:themeColor="text1"/>
          <w:rtl/>
        </w:rPr>
        <w:t>بدون</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نظر</w:t>
      </w:r>
      <w:r w:rsidRPr="000A305D">
        <w:rPr>
          <w:color w:val="000000" w:themeColor="text1"/>
          <w:rtl/>
        </w:rPr>
        <w:t xml:space="preserve"> </w:t>
      </w:r>
      <w:r w:rsidRPr="000A305D">
        <w:rPr>
          <w:rFonts w:hint="cs"/>
          <w:color w:val="000000" w:themeColor="text1"/>
          <w:rtl/>
        </w:rPr>
        <w:t>گرفتن</w:t>
      </w:r>
      <w:r w:rsidRPr="000A305D">
        <w:rPr>
          <w:color w:val="000000" w:themeColor="text1"/>
          <w:rtl/>
        </w:rPr>
        <w:t xml:space="preserve"> </w:t>
      </w:r>
      <w:r w:rsidRPr="000A305D">
        <w:rPr>
          <w:rFonts w:hint="cs"/>
          <w:color w:val="000000" w:themeColor="text1"/>
          <w:rtl/>
        </w:rPr>
        <w:t>حساسیت</w:t>
      </w:r>
      <w:r w:rsidRPr="000A305D">
        <w:rPr>
          <w:color w:val="000000" w:themeColor="text1"/>
          <w:rtl/>
        </w:rPr>
        <w:t xml:space="preserve"> </w:t>
      </w:r>
      <w:r w:rsidRPr="000A305D">
        <w:rPr>
          <w:rFonts w:hint="cs"/>
          <w:color w:val="000000" w:themeColor="text1"/>
          <w:rtl/>
        </w:rPr>
        <w:t>این</w:t>
      </w:r>
      <w:r w:rsidRPr="000A305D">
        <w:rPr>
          <w:color w:val="000000" w:themeColor="text1"/>
          <w:rtl/>
        </w:rPr>
        <w:t xml:space="preserve"> </w:t>
      </w:r>
      <w:r w:rsidRPr="000A305D">
        <w:rPr>
          <w:rFonts w:hint="cs"/>
          <w:color w:val="000000" w:themeColor="text1"/>
          <w:rtl/>
        </w:rPr>
        <w:t>دوره</w:t>
      </w:r>
      <w:r w:rsidRPr="000A305D">
        <w:rPr>
          <w:color w:val="000000" w:themeColor="text1"/>
          <w:rtl/>
        </w:rPr>
        <w:t xml:space="preserve"> </w:t>
      </w:r>
      <w:r w:rsidRPr="000A305D">
        <w:rPr>
          <w:rFonts w:hint="cs"/>
          <w:color w:val="000000" w:themeColor="text1"/>
          <w:rtl/>
        </w:rPr>
        <w:t>و توقعات</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ارزشها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متضاد</w:t>
      </w:r>
      <w:r w:rsidRPr="000A305D">
        <w:rPr>
          <w:color w:val="000000" w:themeColor="text1"/>
          <w:rtl/>
        </w:rPr>
        <w:t xml:space="preserve"> </w:t>
      </w:r>
      <w:r w:rsidRPr="000A305D">
        <w:rPr>
          <w:rFonts w:hint="cs"/>
          <w:color w:val="000000" w:themeColor="text1"/>
          <w:rtl/>
        </w:rPr>
        <w:t>اجتماعی</w:t>
      </w:r>
      <w:r w:rsidRPr="000A305D">
        <w:rPr>
          <w:color w:val="000000" w:themeColor="text1"/>
          <w:rtl/>
        </w:rPr>
        <w:t xml:space="preserve"> </w:t>
      </w:r>
      <w:r w:rsidRPr="000A305D">
        <w:rPr>
          <w:rFonts w:hint="cs"/>
          <w:color w:val="000000" w:themeColor="text1"/>
          <w:rtl/>
        </w:rPr>
        <w:t>اختلالات</w:t>
      </w:r>
      <w:r w:rsidRPr="000A305D">
        <w:rPr>
          <w:color w:val="000000" w:themeColor="text1"/>
          <w:rtl/>
        </w:rPr>
        <w:t xml:space="preserve"> </w:t>
      </w:r>
      <w:r w:rsidRPr="000A305D">
        <w:rPr>
          <w:rFonts w:hint="cs"/>
          <w:color w:val="000000" w:themeColor="text1"/>
          <w:rtl/>
        </w:rPr>
        <w:t>تطابقی</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خانواده</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زمینه</w:t>
      </w:r>
      <w:r w:rsidRPr="000A305D">
        <w:rPr>
          <w:color w:val="000000" w:themeColor="text1"/>
          <w:rtl/>
        </w:rPr>
        <w:t xml:space="preserve"> </w:t>
      </w:r>
      <w:r w:rsidRPr="000A305D">
        <w:rPr>
          <w:rFonts w:hint="cs"/>
          <w:color w:val="000000" w:themeColor="text1"/>
          <w:rtl/>
        </w:rPr>
        <w:t>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نامطلوب</w:t>
      </w:r>
      <w:r w:rsidRPr="000A305D">
        <w:rPr>
          <w:color w:val="000000" w:themeColor="text1"/>
          <w:rtl/>
        </w:rPr>
        <w:t xml:space="preserve"> </w:t>
      </w:r>
      <w:r w:rsidRPr="000A305D">
        <w:rPr>
          <w:rFonts w:hint="cs"/>
          <w:color w:val="000000" w:themeColor="text1"/>
          <w:rtl/>
        </w:rPr>
        <w:t>شخصیتی</w:t>
      </w:r>
      <w:r w:rsidRPr="000A305D">
        <w:rPr>
          <w:color w:val="000000" w:themeColor="text1"/>
          <w:rtl/>
        </w:rPr>
        <w:t xml:space="preserve"> </w:t>
      </w:r>
      <w:r w:rsidRPr="000A305D">
        <w:rPr>
          <w:rFonts w:hint="cs"/>
          <w:color w:val="000000" w:themeColor="text1"/>
          <w:rtl/>
        </w:rPr>
        <w:t>فرد</w:t>
      </w:r>
      <w:r w:rsidRPr="000A305D">
        <w:rPr>
          <w:color w:val="000000" w:themeColor="text1"/>
          <w:rtl/>
        </w:rPr>
        <w:t xml:space="preserve"> </w:t>
      </w:r>
      <w:r w:rsidRPr="000A305D">
        <w:rPr>
          <w:rFonts w:hint="cs"/>
          <w:color w:val="000000" w:themeColor="text1"/>
          <w:rtl/>
        </w:rPr>
        <w:t>به سهولت</w:t>
      </w:r>
      <w:r w:rsidRPr="000A305D">
        <w:rPr>
          <w:color w:val="000000" w:themeColor="text1"/>
          <w:rtl/>
        </w:rPr>
        <w:t xml:space="preserve"> </w:t>
      </w:r>
      <w:r w:rsidRPr="000A305D">
        <w:rPr>
          <w:rFonts w:hint="cs"/>
          <w:color w:val="000000" w:themeColor="text1"/>
          <w:rtl/>
        </w:rPr>
        <w:t>و</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را</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این</w:t>
      </w:r>
      <w:r w:rsidRPr="000A305D">
        <w:rPr>
          <w:color w:val="000000" w:themeColor="text1"/>
          <w:rtl/>
        </w:rPr>
        <w:t xml:space="preserve"> </w:t>
      </w:r>
      <w:r w:rsidRPr="000A305D">
        <w:rPr>
          <w:rFonts w:hint="cs"/>
          <w:color w:val="000000" w:themeColor="text1"/>
          <w:rtl/>
        </w:rPr>
        <w:t>دوره</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مقابل</w:t>
      </w:r>
      <w:r w:rsidRPr="000A305D">
        <w:rPr>
          <w:color w:val="000000" w:themeColor="text1"/>
          <w:rtl/>
        </w:rPr>
        <w:t xml:space="preserve"> </w:t>
      </w:r>
      <w:r w:rsidRPr="000A305D">
        <w:rPr>
          <w:rFonts w:hint="cs"/>
          <w:color w:val="000000" w:themeColor="text1"/>
          <w:rtl/>
        </w:rPr>
        <w:t>انحرافات</w:t>
      </w:r>
      <w:r w:rsidRPr="000A305D">
        <w:rPr>
          <w:color w:val="000000" w:themeColor="text1"/>
          <w:rtl/>
        </w:rPr>
        <w:t xml:space="preserve"> </w:t>
      </w:r>
      <w:r w:rsidRPr="000A305D">
        <w:rPr>
          <w:rFonts w:hint="cs"/>
          <w:color w:val="000000" w:themeColor="text1"/>
          <w:rtl/>
        </w:rPr>
        <w:t>مختلف</w:t>
      </w:r>
      <w:r w:rsidRPr="000A305D">
        <w:rPr>
          <w:color w:val="000000" w:themeColor="text1"/>
          <w:rtl/>
        </w:rPr>
        <w:t xml:space="preserve"> </w:t>
      </w:r>
      <w:r w:rsidRPr="000A305D">
        <w:rPr>
          <w:rFonts w:hint="cs"/>
          <w:color w:val="000000" w:themeColor="text1"/>
          <w:rtl/>
        </w:rPr>
        <w:t>آسیب</w:t>
      </w:r>
      <w:r w:rsidRPr="000A305D">
        <w:rPr>
          <w:color w:val="000000" w:themeColor="text1"/>
          <w:rtl/>
        </w:rPr>
        <w:t xml:space="preserve"> </w:t>
      </w:r>
      <w:r w:rsidRPr="000A305D">
        <w:rPr>
          <w:rFonts w:hint="cs"/>
          <w:color w:val="000000" w:themeColor="text1"/>
          <w:rtl/>
        </w:rPr>
        <w:t>پذیر</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سازد</w:t>
      </w:r>
      <w:r w:rsidRPr="000A305D">
        <w:rPr>
          <w:color w:val="000000" w:themeColor="text1"/>
          <w:rtl/>
        </w:rPr>
        <w:t xml:space="preserve"> (</w:t>
      </w:r>
      <w:r w:rsidRPr="000A305D">
        <w:rPr>
          <w:rFonts w:hint="cs"/>
          <w:color w:val="000000" w:themeColor="text1"/>
          <w:rtl/>
        </w:rPr>
        <w:t>همان</w:t>
      </w:r>
      <w:r w:rsidRPr="000A305D">
        <w:rPr>
          <w:color w:val="000000" w:themeColor="text1"/>
          <w:rtl/>
        </w:rPr>
        <w:t xml:space="preserve"> </w:t>
      </w:r>
      <w:r w:rsidRPr="000A305D">
        <w:rPr>
          <w:rFonts w:hint="cs"/>
          <w:color w:val="000000" w:themeColor="text1"/>
          <w:rtl/>
        </w:rPr>
        <w:t>منبع،</w:t>
      </w:r>
      <w:r w:rsidRPr="000A305D">
        <w:rPr>
          <w:color w:val="000000" w:themeColor="text1"/>
          <w:rtl/>
        </w:rPr>
        <w:t xml:space="preserve"> </w:t>
      </w:r>
      <w:r w:rsidRPr="000A305D">
        <w:rPr>
          <w:rFonts w:hint="cs"/>
          <w:color w:val="000000" w:themeColor="text1"/>
          <w:rtl/>
        </w:rPr>
        <w:t>همان</w:t>
      </w:r>
      <w:r w:rsidRPr="000A305D">
        <w:rPr>
          <w:color w:val="000000" w:themeColor="text1"/>
          <w:rtl/>
        </w:rPr>
        <w:t xml:space="preserve"> </w:t>
      </w:r>
      <w:r w:rsidRPr="000A305D">
        <w:rPr>
          <w:rFonts w:hint="cs"/>
          <w:color w:val="000000" w:themeColor="text1"/>
          <w:rtl/>
        </w:rPr>
        <w:t>صفحه)</w:t>
      </w:r>
    </w:p>
    <w:p w:rsidR="00304884" w:rsidRPr="000A305D" w:rsidRDefault="00304884" w:rsidP="009B5D4F">
      <w:pPr>
        <w:rPr>
          <w:color w:val="000000" w:themeColor="text1"/>
          <w:rtl/>
        </w:rPr>
      </w:pPr>
      <w:r w:rsidRPr="000A305D">
        <w:rPr>
          <w:rFonts w:hint="cs"/>
          <w:color w:val="000000" w:themeColor="text1"/>
          <w:rtl/>
        </w:rPr>
        <w:t>طبق</w:t>
      </w:r>
      <w:r w:rsidRPr="000A305D">
        <w:rPr>
          <w:color w:val="000000" w:themeColor="text1"/>
          <w:rtl/>
        </w:rPr>
        <w:t xml:space="preserve"> </w:t>
      </w:r>
      <w:r w:rsidRPr="000A305D">
        <w:rPr>
          <w:rFonts w:hint="cs"/>
          <w:color w:val="000000" w:themeColor="text1"/>
          <w:rtl/>
        </w:rPr>
        <w:t>نظریه</w:t>
      </w:r>
      <w:r w:rsidRPr="000A305D">
        <w:rPr>
          <w:color w:val="000000" w:themeColor="text1"/>
          <w:rtl/>
        </w:rPr>
        <w:t xml:space="preserve"> </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فروید</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نوجوانی،</w:t>
      </w:r>
      <w:r w:rsidRPr="000A305D">
        <w:rPr>
          <w:color w:val="000000" w:themeColor="text1"/>
          <w:rtl/>
        </w:rPr>
        <w:t xml:space="preserve"> </w:t>
      </w:r>
      <w:r w:rsidRPr="000A305D">
        <w:rPr>
          <w:rFonts w:hint="cs"/>
          <w:color w:val="000000" w:themeColor="text1"/>
          <w:rtl/>
        </w:rPr>
        <w:t>بیدار</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مجدد</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تعارض</w:t>
      </w:r>
      <w:r w:rsidRPr="000A305D">
        <w:rPr>
          <w:color w:val="000000" w:themeColor="text1"/>
          <w:rtl/>
        </w:rPr>
        <w:t xml:space="preserve"> </w:t>
      </w:r>
      <w:r w:rsidRPr="000A305D">
        <w:rPr>
          <w:rFonts w:hint="cs"/>
          <w:color w:val="000000" w:themeColor="text1"/>
          <w:rtl/>
        </w:rPr>
        <w:t>هایی</w:t>
      </w:r>
      <w:r w:rsidRPr="000A305D">
        <w:rPr>
          <w:color w:val="000000" w:themeColor="text1"/>
          <w:rtl/>
        </w:rPr>
        <w:t xml:space="preserve"> </w:t>
      </w:r>
      <w:r w:rsidRPr="000A305D">
        <w:rPr>
          <w:rFonts w:hint="cs"/>
          <w:color w:val="000000" w:themeColor="text1"/>
          <w:rtl/>
        </w:rPr>
        <w:t>رو</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دهد</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یکی</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آن</w:t>
      </w:r>
      <w:r w:rsidRPr="000A305D">
        <w:rPr>
          <w:color w:val="000000" w:themeColor="text1"/>
          <w:rtl/>
        </w:rPr>
        <w:t xml:space="preserve"> </w:t>
      </w:r>
      <w:r w:rsidRPr="000A305D">
        <w:rPr>
          <w:rFonts w:hint="cs"/>
          <w:color w:val="000000" w:themeColor="text1"/>
          <w:rtl/>
        </w:rPr>
        <w:t>پیامد</w:t>
      </w:r>
      <w:r w:rsidRPr="000A305D">
        <w:rPr>
          <w:color w:val="000000" w:themeColor="text1"/>
          <w:rtl/>
        </w:rPr>
        <w:t xml:space="preserve"> </w:t>
      </w:r>
      <w:r w:rsidRPr="000A305D">
        <w:rPr>
          <w:rFonts w:hint="cs"/>
          <w:color w:val="000000" w:themeColor="text1"/>
          <w:rtl/>
        </w:rPr>
        <w:t>ها،</w:t>
      </w:r>
      <w:r w:rsidRPr="000A305D">
        <w:rPr>
          <w:color w:val="000000" w:themeColor="text1"/>
          <w:rtl/>
        </w:rPr>
        <w:t xml:space="preserve"> </w:t>
      </w:r>
      <w:r w:rsidRPr="000A305D">
        <w:rPr>
          <w:rFonts w:hint="cs"/>
          <w:color w:val="000000" w:themeColor="text1"/>
          <w:rtl/>
        </w:rPr>
        <w:t>شورش نوجوان</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مقابل</w:t>
      </w:r>
      <w:r w:rsidRPr="000A305D">
        <w:rPr>
          <w:color w:val="000000" w:themeColor="text1"/>
          <w:rtl/>
        </w:rPr>
        <w:t xml:space="preserve"> </w:t>
      </w:r>
      <w:r w:rsidRPr="000A305D">
        <w:rPr>
          <w:rFonts w:hint="cs"/>
          <w:color w:val="000000" w:themeColor="text1"/>
          <w:rtl/>
        </w:rPr>
        <w:t>والدین</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دیگر</w:t>
      </w:r>
      <w:r w:rsidRPr="000A305D">
        <w:rPr>
          <w:color w:val="000000" w:themeColor="text1"/>
          <w:rtl/>
        </w:rPr>
        <w:t xml:space="preserve"> </w:t>
      </w:r>
      <w:r w:rsidRPr="000A305D">
        <w:rPr>
          <w:rFonts w:hint="cs"/>
          <w:color w:val="000000" w:themeColor="text1"/>
          <w:rtl/>
        </w:rPr>
        <w:t>نماد</w:t>
      </w:r>
      <w:r w:rsidRPr="000A305D">
        <w:rPr>
          <w:color w:val="000000" w:themeColor="text1"/>
          <w:rtl/>
        </w:rPr>
        <w:t xml:space="preserve"> </w:t>
      </w:r>
      <w:r w:rsidRPr="000A305D">
        <w:rPr>
          <w:rFonts w:hint="cs"/>
          <w:color w:val="000000" w:themeColor="text1"/>
          <w:rtl/>
        </w:rPr>
        <w:t>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قدرت</w:t>
      </w:r>
      <w:r w:rsidRPr="000A305D">
        <w:rPr>
          <w:color w:val="000000" w:themeColor="text1"/>
          <w:rtl/>
        </w:rPr>
        <w:t xml:space="preserve"> </w:t>
      </w:r>
      <w:r w:rsidRPr="000A305D">
        <w:rPr>
          <w:rFonts w:hint="cs"/>
          <w:color w:val="000000" w:themeColor="text1"/>
          <w:rtl/>
        </w:rPr>
        <w:t>است</w:t>
      </w:r>
      <w:r w:rsidRPr="000A305D">
        <w:rPr>
          <w:color w:val="000000" w:themeColor="text1"/>
          <w:rtl/>
        </w:rPr>
        <w:t xml:space="preserve">. </w:t>
      </w:r>
      <w:r w:rsidRPr="000A305D">
        <w:rPr>
          <w:rFonts w:hint="cs"/>
          <w:color w:val="000000" w:themeColor="text1"/>
          <w:rtl/>
        </w:rPr>
        <w:t>تییین</w:t>
      </w:r>
      <w:r w:rsidRPr="000A305D">
        <w:rPr>
          <w:color w:val="000000" w:themeColor="text1"/>
          <w:rtl/>
        </w:rPr>
        <w:t xml:space="preserve"> </w:t>
      </w:r>
      <w:r w:rsidRPr="000A305D">
        <w:rPr>
          <w:rFonts w:hint="cs"/>
          <w:color w:val="000000" w:themeColor="text1"/>
          <w:rtl/>
        </w:rPr>
        <w:t>فروید</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این</w:t>
      </w:r>
      <w:r w:rsidRPr="000A305D">
        <w:rPr>
          <w:color w:val="000000" w:themeColor="text1"/>
          <w:rtl/>
        </w:rPr>
        <w:t xml:space="preserve"> </w:t>
      </w:r>
      <w:r w:rsidRPr="000A305D">
        <w:rPr>
          <w:rFonts w:hint="cs"/>
          <w:color w:val="000000" w:themeColor="text1"/>
          <w:rtl/>
        </w:rPr>
        <w:t>پدیده،</w:t>
      </w:r>
      <w:r w:rsidRPr="000A305D">
        <w:rPr>
          <w:color w:val="000000" w:themeColor="text1"/>
          <w:rtl/>
        </w:rPr>
        <w:t xml:space="preserve"> </w:t>
      </w:r>
      <w:r w:rsidRPr="000A305D">
        <w:rPr>
          <w:rFonts w:hint="cs"/>
          <w:color w:val="000000" w:themeColor="text1"/>
          <w:rtl/>
        </w:rPr>
        <w:t>این</w:t>
      </w:r>
      <w:r w:rsidRPr="000A305D">
        <w:rPr>
          <w:color w:val="000000" w:themeColor="text1"/>
          <w:rtl/>
        </w:rPr>
        <w:t xml:space="preserve"> </w:t>
      </w:r>
      <w:r w:rsidRPr="000A305D">
        <w:rPr>
          <w:rFonts w:hint="cs"/>
          <w:color w:val="000000" w:themeColor="text1"/>
          <w:rtl/>
        </w:rPr>
        <w:t>بود</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شورش</w:t>
      </w:r>
      <w:r w:rsidRPr="000A305D">
        <w:rPr>
          <w:color w:val="000000" w:themeColor="text1"/>
          <w:rtl/>
        </w:rPr>
        <w:t xml:space="preserve"> </w:t>
      </w:r>
      <w:r w:rsidRPr="000A305D">
        <w:rPr>
          <w:rFonts w:hint="cs"/>
          <w:color w:val="000000" w:themeColor="text1"/>
          <w:rtl/>
        </w:rPr>
        <w:t>با نیازها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نوجوان</w:t>
      </w:r>
      <w:r w:rsidRPr="000A305D">
        <w:rPr>
          <w:color w:val="000000" w:themeColor="text1"/>
          <w:rtl/>
        </w:rPr>
        <w:t xml:space="preserve"> </w:t>
      </w:r>
      <w:r w:rsidRPr="000A305D">
        <w:rPr>
          <w:rFonts w:hint="cs"/>
          <w:color w:val="000000" w:themeColor="text1"/>
          <w:rtl/>
        </w:rPr>
        <w:t>برا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رهایی</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وابستگی</w:t>
      </w:r>
      <w:r w:rsidRPr="000A305D">
        <w:rPr>
          <w:color w:val="000000" w:themeColor="text1"/>
          <w:rtl/>
        </w:rPr>
        <w:t xml:space="preserve"> </w:t>
      </w:r>
      <w:r w:rsidRPr="000A305D">
        <w:rPr>
          <w:rFonts w:hint="cs"/>
          <w:color w:val="000000" w:themeColor="text1"/>
          <w:rtl/>
        </w:rPr>
        <w:t>عاطفی</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والدین</w:t>
      </w:r>
      <w:r w:rsidRPr="000A305D">
        <w:rPr>
          <w:color w:val="000000" w:themeColor="text1"/>
          <w:rtl/>
        </w:rPr>
        <w:t xml:space="preserve"> </w:t>
      </w:r>
      <w:r w:rsidRPr="000A305D">
        <w:rPr>
          <w:rFonts w:hint="cs"/>
          <w:color w:val="000000" w:themeColor="text1"/>
          <w:rtl/>
        </w:rPr>
        <w:t>خود</w:t>
      </w:r>
      <w:r w:rsidRPr="000A305D">
        <w:rPr>
          <w:color w:val="000000" w:themeColor="text1"/>
          <w:rtl/>
        </w:rPr>
        <w:t xml:space="preserve"> </w:t>
      </w:r>
      <w:r w:rsidRPr="000A305D">
        <w:rPr>
          <w:rFonts w:hint="cs"/>
          <w:color w:val="000000" w:themeColor="text1"/>
          <w:rtl/>
        </w:rPr>
        <w:t>رابطه</w:t>
      </w:r>
      <w:r w:rsidRPr="000A305D">
        <w:rPr>
          <w:color w:val="000000" w:themeColor="text1"/>
          <w:rtl/>
        </w:rPr>
        <w:t xml:space="preserve"> </w:t>
      </w:r>
      <w:r w:rsidRPr="000A305D">
        <w:rPr>
          <w:rFonts w:hint="cs"/>
          <w:color w:val="000000" w:themeColor="text1"/>
          <w:rtl/>
        </w:rPr>
        <w:t>دارد</w:t>
      </w:r>
      <w:r w:rsidRPr="000A305D">
        <w:rPr>
          <w:color w:val="000000" w:themeColor="text1"/>
          <w:rtl/>
        </w:rPr>
        <w:t xml:space="preserve"> </w:t>
      </w:r>
      <w:r w:rsidR="00421C12" w:rsidRPr="000A305D">
        <w:rPr>
          <w:rFonts w:hint="cs"/>
          <w:color w:val="000000" w:themeColor="text1"/>
          <w:rtl/>
        </w:rPr>
        <w:t>.</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نظر</w:t>
      </w:r>
      <w:r w:rsidRPr="000A305D">
        <w:rPr>
          <w:color w:val="000000" w:themeColor="text1"/>
          <w:rtl/>
        </w:rPr>
        <w:t xml:space="preserve"> </w:t>
      </w:r>
      <w:r w:rsidRPr="000A305D">
        <w:rPr>
          <w:rFonts w:hint="cs"/>
          <w:color w:val="000000" w:themeColor="text1"/>
          <w:rtl/>
        </w:rPr>
        <w:t>آنا</w:t>
      </w:r>
      <w:r w:rsidRPr="000A305D">
        <w:rPr>
          <w:color w:val="000000" w:themeColor="text1"/>
          <w:rtl/>
        </w:rPr>
        <w:t xml:space="preserve"> </w:t>
      </w:r>
      <w:r w:rsidRPr="000A305D">
        <w:rPr>
          <w:rFonts w:hint="cs"/>
          <w:color w:val="000000" w:themeColor="text1"/>
          <w:rtl/>
        </w:rPr>
        <w:t>فروید، نوجوان</w:t>
      </w:r>
      <w:r w:rsidRPr="000A305D">
        <w:rPr>
          <w:color w:val="000000" w:themeColor="text1"/>
          <w:rtl/>
        </w:rPr>
        <w:t xml:space="preserve"> </w:t>
      </w:r>
      <w:r w:rsidRPr="000A305D">
        <w:rPr>
          <w:rFonts w:hint="cs"/>
          <w:color w:val="000000" w:themeColor="text1"/>
          <w:rtl/>
        </w:rPr>
        <w:t>بین</w:t>
      </w:r>
      <w:r w:rsidRPr="000A305D">
        <w:rPr>
          <w:color w:val="000000" w:themeColor="text1"/>
          <w:rtl/>
        </w:rPr>
        <w:t xml:space="preserve"> 13 </w:t>
      </w:r>
      <w:r w:rsidRPr="000A305D">
        <w:rPr>
          <w:rFonts w:hint="cs"/>
          <w:color w:val="000000" w:themeColor="text1"/>
          <w:rtl/>
        </w:rPr>
        <w:t>تا</w:t>
      </w:r>
      <w:r w:rsidRPr="000A305D">
        <w:rPr>
          <w:color w:val="000000" w:themeColor="text1"/>
          <w:rtl/>
        </w:rPr>
        <w:t xml:space="preserve"> 19 </w:t>
      </w:r>
      <w:r w:rsidRPr="000A305D">
        <w:rPr>
          <w:rFonts w:hint="cs"/>
          <w:color w:val="000000" w:themeColor="text1"/>
          <w:rtl/>
        </w:rPr>
        <w:t>سالگی</w:t>
      </w:r>
      <w:r w:rsidRPr="000A305D">
        <w:rPr>
          <w:color w:val="000000" w:themeColor="text1"/>
          <w:rtl/>
        </w:rPr>
        <w:t xml:space="preserve"> </w:t>
      </w:r>
      <w:r w:rsidRPr="000A305D">
        <w:rPr>
          <w:rFonts w:hint="cs"/>
          <w:color w:val="000000" w:themeColor="text1"/>
          <w:rtl/>
        </w:rPr>
        <w:t>تجدید</w:t>
      </w:r>
      <w:r w:rsidRPr="000A305D">
        <w:rPr>
          <w:color w:val="000000" w:themeColor="text1"/>
          <w:rtl/>
        </w:rPr>
        <w:t xml:space="preserve"> </w:t>
      </w:r>
      <w:r w:rsidRPr="000A305D">
        <w:rPr>
          <w:rFonts w:hint="cs"/>
          <w:color w:val="000000" w:themeColor="text1"/>
          <w:rtl/>
        </w:rPr>
        <w:t>فعالیت</w:t>
      </w:r>
      <w:r w:rsidRPr="000A305D">
        <w:rPr>
          <w:color w:val="000000" w:themeColor="text1"/>
          <w:rtl/>
        </w:rPr>
        <w:t xml:space="preserve"> </w:t>
      </w:r>
      <w:r w:rsidRPr="000A305D">
        <w:rPr>
          <w:rFonts w:hint="cs"/>
          <w:color w:val="000000" w:themeColor="text1"/>
          <w:rtl/>
        </w:rPr>
        <w:t>خطر</w:t>
      </w:r>
      <w:r w:rsidRPr="000A305D">
        <w:rPr>
          <w:color w:val="000000" w:themeColor="text1"/>
          <w:rtl/>
        </w:rPr>
        <w:t xml:space="preserve"> </w:t>
      </w:r>
      <w:r w:rsidRPr="000A305D">
        <w:rPr>
          <w:rFonts w:hint="cs"/>
          <w:color w:val="000000" w:themeColor="text1"/>
          <w:rtl/>
        </w:rPr>
        <w:t>ناك</w:t>
      </w:r>
      <w:r w:rsidRPr="000A305D">
        <w:rPr>
          <w:color w:val="000000" w:themeColor="text1"/>
          <w:rtl/>
        </w:rPr>
        <w:t xml:space="preserve"> </w:t>
      </w:r>
      <w:r w:rsidRPr="000A305D">
        <w:rPr>
          <w:rFonts w:hint="cs"/>
          <w:color w:val="000000" w:themeColor="text1"/>
          <w:rtl/>
        </w:rPr>
        <w:t>احساس</w:t>
      </w:r>
      <w:r w:rsidRPr="000A305D">
        <w:rPr>
          <w:color w:val="000000" w:themeColor="text1"/>
          <w:rtl/>
        </w:rPr>
        <w:t xml:space="preserve"> </w:t>
      </w:r>
      <w:r w:rsidRPr="000A305D">
        <w:rPr>
          <w:rFonts w:hint="cs"/>
          <w:color w:val="000000" w:themeColor="text1"/>
          <w:rtl/>
        </w:rPr>
        <w:t>ادیپی</w:t>
      </w:r>
      <w:r w:rsidRPr="000A305D">
        <w:rPr>
          <w:color w:val="000000" w:themeColor="text1"/>
          <w:rtl/>
        </w:rPr>
        <w:t xml:space="preserve"> </w:t>
      </w:r>
      <w:r w:rsidRPr="000A305D">
        <w:rPr>
          <w:rFonts w:hint="cs"/>
          <w:color w:val="000000" w:themeColor="text1"/>
          <w:rtl/>
        </w:rPr>
        <w:t>را</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آزماید</w:t>
      </w:r>
      <w:r w:rsidRPr="000A305D">
        <w:rPr>
          <w:color w:val="000000" w:themeColor="text1"/>
          <w:rtl/>
        </w:rPr>
        <w:t xml:space="preserve">. </w:t>
      </w:r>
      <w:r w:rsidRPr="000A305D">
        <w:rPr>
          <w:rFonts w:hint="cs"/>
          <w:color w:val="000000" w:themeColor="text1"/>
          <w:rtl/>
        </w:rPr>
        <w:t>هنگامی</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نوجوان</w:t>
      </w:r>
      <w:r w:rsidRPr="000A305D">
        <w:rPr>
          <w:color w:val="000000" w:themeColor="text1"/>
          <w:rtl/>
        </w:rPr>
        <w:t xml:space="preserve"> </w:t>
      </w:r>
      <w:r w:rsidRPr="000A305D">
        <w:rPr>
          <w:rFonts w:hint="cs"/>
          <w:color w:val="000000" w:themeColor="text1"/>
          <w:rtl/>
        </w:rPr>
        <w:t>برا</w:t>
      </w:r>
      <w:r w:rsidR="00DB3C7D" w:rsidRPr="000A305D">
        <w:rPr>
          <w:rFonts w:hint="cs"/>
          <w:color w:val="000000" w:themeColor="text1"/>
          <w:rtl/>
        </w:rPr>
        <w:t>ی</w:t>
      </w:r>
      <w:r w:rsidRPr="000A305D">
        <w:rPr>
          <w:rFonts w:hint="cs"/>
          <w:color w:val="000000" w:themeColor="text1"/>
          <w:rtl/>
        </w:rPr>
        <w:t xml:space="preserve"> نخستین</w:t>
      </w:r>
      <w:r w:rsidRPr="000A305D">
        <w:rPr>
          <w:color w:val="000000" w:themeColor="text1"/>
          <w:rtl/>
        </w:rPr>
        <w:t xml:space="preserve"> </w:t>
      </w:r>
      <w:r w:rsidRPr="000A305D">
        <w:rPr>
          <w:rFonts w:hint="cs"/>
          <w:color w:val="000000" w:themeColor="text1"/>
          <w:rtl/>
        </w:rPr>
        <w:t>بار</w:t>
      </w:r>
      <w:r w:rsidRPr="000A305D">
        <w:rPr>
          <w:color w:val="000000" w:themeColor="text1"/>
          <w:rtl/>
        </w:rPr>
        <w:t xml:space="preserve"> </w:t>
      </w:r>
      <w:r w:rsidRPr="000A305D">
        <w:rPr>
          <w:rFonts w:hint="cs"/>
          <w:color w:val="000000" w:themeColor="text1"/>
          <w:rtl/>
        </w:rPr>
        <w:t>جوشش</w:t>
      </w:r>
      <w:r w:rsidRPr="000A305D">
        <w:rPr>
          <w:color w:val="000000" w:themeColor="text1"/>
          <w:rtl/>
        </w:rPr>
        <w:t xml:space="preserve"> </w:t>
      </w:r>
      <w:r w:rsidRPr="000A305D">
        <w:rPr>
          <w:rFonts w:hint="cs"/>
          <w:color w:val="000000" w:themeColor="text1"/>
          <w:rtl/>
        </w:rPr>
        <w:t>احساسات</w:t>
      </w:r>
      <w:r w:rsidRPr="000A305D">
        <w:rPr>
          <w:color w:val="000000" w:themeColor="text1"/>
          <w:rtl/>
        </w:rPr>
        <w:t xml:space="preserve"> </w:t>
      </w:r>
      <w:r w:rsidRPr="000A305D">
        <w:rPr>
          <w:rFonts w:hint="cs"/>
          <w:color w:val="000000" w:themeColor="text1"/>
          <w:rtl/>
        </w:rPr>
        <w:t>ادیپی</w:t>
      </w:r>
      <w:r w:rsidRPr="000A305D">
        <w:rPr>
          <w:color w:val="000000" w:themeColor="text1"/>
          <w:rtl/>
        </w:rPr>
        <w:t xml:space="preserve"> </w:t>
      </w:r>
      <w:r w:rsidRPr="000A305D">
        <w:rPr>
          <w:rFonts w:hint="cs"/>
          <w:color w:val="000000" w:themeColor="text1"/>
          <w:rtl/>
        </w:rPr>
        <w:t>را</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آزماید</w:t>
      </w:r>
      <w:r w:rsidRPr="000A305D">
        <w:rPr>
          <w:color w:val="000000" w:themeColor="text1"/>
          <w:rtl/>
        </w:rPr>
        <w:t xml:space="preserve"> </w:t>
      </w:r>
      <w:r w:rsidRPr="000A305D">
        <w:rPr>
          <w:rFonts w:hint="cs"/>
          <w:color w:val="000000" w:themeColor="text1"/>
          <w:rtl/>
        </w:rPr>
        <w:t>اولین</w:t>
      </w:r>
      <w:r w:rsidRPr="000A305D">
        <w:rPr>
          <w:color w:val="000000" w:themeColor="text1"/>
          <w:rtl/>
        </w:rPr>
        <w:t xml:space="preserve"> </w:t>
      </w:r>
      <w:r w:rsidRPr="000A305D">
        <w:rPr>
          <w:rFonts w:hint="cs"/>
          <w:color w:val="000000" w:themeColor="text1"/>
          <w:rtl/>
        </w:rPr>
        <w:t>تکانۀ</w:t>
      </w:r>
      <w:r w:rsidRPr="000A305D">
        <w:rPr>
          <w:color w:val="000000" w:themeColor="text1"/>
          <w:rtl/>
        </w:rPr>
        <w:t xml:space="preserve"> </w:t>
      </w:r>
      <w:r w:rsidRPr="000A305D">
        <w:rPr>
          <w:rFonts w:hint="cs"/>
          <w:color w:val="000000" w:themeColor="text1"/>
          <w:rtl/>
        </w:rPr>
        <w:t>او</w:t>
      </w:r>
      <w:r w:rsidRPr="000A305D">
        <w:rPr>
          <w:color w:val="000000" w:themeColor="text1"/>
          <w:rtl/>
        </w:rPr>
        <w:t xml:space="preserve"> </w:t>
      </w:r>
      <w:r w:rsidRPr="000A305D">
        <w:rPr>
          <w:rFonts w:hint="cs"/>
          <w:color w:val="000000" w:themeColor="text1"/>
          <w:rtl/>
        </w:rPr>
        <w:t>فرار</w:t>
      </w:r>
      <w:r w:rsidRPr="000A305D">
        <w:rPr>
          <w:color w:val="000000" w:themeColor="text1"/>
          <w:rtl/>
        </w:rPr>
        <w:t xml:space="preserve"> </w:t>
      </w:r>
      <w:r w:rsidRPr="000A305D">
        <w:rPr>
          <w:rFonts w:hint="cs"/>
          <w:color w:val="000000" w:themeColor="text1"/>
          <w:rtl/>
        </w:rPr>
        <w:t>کردن</w:t>
      </w:r>
      <w:r w:rsidRPr="000A305D">
        <w:rPr>
          <w:color w:val="000000" w:themeColor="text1"/>
          <w:rtl/>
        </w:rPr>
        <w:t xml:space="preserve"> </w:t>
      </w:r>
      <w:r w:rsidRPr="000A305D">
        <w:rPr>
          <w:rFonts w:hint="cs"/>
          <w:color w:val="000000" w:themeColor="text1"/>
          <w:rtl/>
        </w:rPr>
        <w:t>است</w:t>
      </w:r>
      <w:r w:rsidRPr="000A305D">
        <w:rPr>
          <w:color w:val="000000" w:themeColor="text1"/>
          <w:rtl/>
        </w:rPr>
        <w:t xml:space="preserve">. </w:t>
      </w:r>
      <w:r w:rsidRPr="000A305D">
        <w:rPr>
          <w:rFonts w:hint="cs"/>
          <w:color w:val="000000" w:themeColor="text1"/>
          <w:rtl/>
        </w:rPr>
        <w:t>نوجوان</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حضور</w:t>
      </w:r>
      <w:r w:rsidRPr="000A305D">
        <w:rPr>
          <w:color w:val="000000" w:themeColor="text1"/>
          <w:rtl/>
        </w:rPr>
        <w:t xml:space="preserve"> </w:t>
      </w:r>
      <w:r w:rsidRPr="000A305D">
        <w:rPr>
          <w:rFonts w:hint="cs"/>
          <w:color w:val="000000" w:themeColor="text1"/>
          <w:rtl/>
        </w:rPr>
        <w:t>والدین خود</w:t>
      </w:r>
      <w:r w:rsidRPr="000A305D">
        <w:rPr>
          <w:color w:val="000000" w:themeColor="text1"/>
          <w:rtl/>
        </w:rPr>
        <w:t xml:space="preserve"> </w:t>
      </w:r>
      <w:r w:rsidRPr="000A305D">
        <w:rPr>
          <w:rFonts w:hint="cs"/>
          <w:color w:val="000000" w:themeColor="text1"/>
          <w:rtl/>
        </w:rPr>
        <w:t>احساس</w:t>
      </w:r>
      <w:r w:rsidRPr="000A305D">
        <w:rPr>
          <w:color w:val="000000" w:themeColor="text1"/>
          <w:rtl/>
        </w:rPr>
        <w:t xml:space="preserve"> </w:t>
      </w:r>
      <w:r w:rsidRPr="000A305D">
        <w:rPr>
          <w:rFonts w:hint="cs"/>
          <w:color w:val="000000" w:themeColor="text1"/>
          <w:rtl/>
        </w:rPr>
        <w:t>اضطراب</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تنش</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کند</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تنها</w:t>
      </w:r>
      <w:r w:rsidRPr="000A305D">
        <w:rPr>
          <w:color w:val="000000" w:themeColor="text1"/>
          <w:rtl/>
        </w:rPr>
        <w:t xml:space="preserve"> </w:t>
      </w:r>
      <w:r w:rsidRPr="000A305D">
        <w:rPr>
          <w:rFonts w:hint="cs"/>
          <w:color w:val="000000" w:themeColor="text1"/>
          <w:rtl/>
        </w:rPr>
        <w:t>وقتی</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آنها</w:t>
      </w:r>
      <w:r w:rsidRPr="000A305D">
        <w:rPr>
          <w:color w:val="000000" w:themeColor="text1"/>
          <w:rtl/>
        </w:rPr>
        <w:t xml:space="preserve"> </w:t>
      </w:r>
      <w:r w:rsidRPr="000A305D">
        <w:rPr>
          <w:rFonts w:hint="cs"/>
          <w:color w:val="000000" w:themeColor="text1"/>
          <w:rtl/>
        </w:rPr>
        <w:t>جدا</w:t>
      </w:r>
      <w:r w:rsidRPr="000A305D">
        <w:rPr>
          <w:color w:val="000000" w:themeColor="text1"/>
          <w:rtl/>
        </w:rPr>
        <w:t xml:space="preserve"> </w:t>
      </w:r>
      <w:r w:rsidRPr="000A305D">
        <w:rPr>
          <w:rFonts w:hint="cs"/>
          <w:color w:val="000000" w:themeColor="text1"/>
          <w:rtl/>
        </w:rPr>
        <w:t>شود</w:t>
      </w:r>
      <w:r w:rsidRPr="000A305D">
        <w:rPr>
          <w:color w:val="000000" w:themeColor="text1"/>
          <w:rtl/>
        </w:rPr>
        <w:t xml:space="preserve"> </w:t>
      </w:r>
      <w:r w:rsidRPr="000A305D">
        <w:rPr>
          <w:rFonts w:hint="cs"/>
          <w:color w:val="000000" w:themeColor="text1"/>
          <w:rtl/>
        </w:rPr>
        <w:t>احساس</w:t>
      </w:r>
      <w:r w:rsidRPr="000A305D">
        <w:rPr>
          <w:color w:val="000000" w:themeColor="text1"/>
          <w:rtl/>
        </w:rPr>
        <w:t xml:space="preserve"> </w:t>
      </w:r>
      <w:r w:rsidRPr="000A305D">
        <w:rPr>
          <w:rFonts w:hint="cs"/>
          <w:color w:val="000000" w:themeColor="text1"/>
          <w:rtl/>
        </w:rPr>
        <w:t>امنیت</w:t>
      </w:r>
      <w:r w:rsidRPr="000A305D">
        <w:rPr>
          <w:color w:val="000000" w:themeColor="text1"/>
          <w:rtl/>
        </w:rPr>
        <w:t xml:space="preserve"> </w:t>
      </w:r>
      <w:r w:rsidRPr="000A305D">
        <w:rPr>
          <w:rFonts w:hint="cs"/>
          <w:color w:val="000000" w:themeColor="text1"/>
          <w:rtl/>
        </w:rPr>
        <w:t>دارد</w:t>
      </w:r>
      <w:r w:rsidRPr="000A305D">
        <w:rPr>
          <w:color w:val="000000" w:themeColor="text1"/>
          <w:rtl/>
        </w:rPr>
        <w:t xml:space="preserve">. </w:t>
      </w:r>
      <w:r w:rsidRPr="000A305D">
        <w:rPr>
          <w:rFonts w:hint="cs"/>
          <w:color w:val="000000" w:themeColor="text1"/>
          <w:rtl/>
        </w:rPr>
        <w:t>گاهی</w:t>
      </w:r>
      <w:r w:rsidRPr="000A305D">
        <w:rPr>
          <w:color w:val="000000" w:themeColor="text1"/>
          <w:rtl/>
        </w:rPr>
        <w:t xml:space="preserve"> </w:t>
      </w:r>
      <w:r w:rsidRPr="000A305D">
        <w:rPr>
          <w:rFonts w:hint="cs"/>
          <w:color w:val="000000" w:themeColor="text1"/>
          <w:rtl/>
        </w:rPr>
        <w:t>نوجوان می</w:t>
      </w:r>
      <w:r w:rsidRPr="000A305D">
        <w:rPr>
          <w:color w:val="000000" w:themeColor="text1"/>
          <w:rtl/>
        </w:rPr>
        <w:t xml:space="preserve"> </w:t>
      </w:r>
      <w:r w:rsidRPr="000A305D">
        <w:rPr>
          <w:rFonts w:hint="cs"/>
          <w:color w:val="000000" w:themeColor="text1"/>
          <w:rtl/>
        </w:rPr>
        <w:t>کوشد</w:t>
      </w:r>
      <w:r w:rsidRPr="000A305D">
        <w:rPr>
          <w:color w:val="000000" w:themeColor="text1"/>
          <w:rtl/>
        </w:rPr>
        <w:t xml:space="preserve"> </w:t>
      </w:r>
      <w:r w:rsidRPr="000A305D">
        <w:rPr>
          <w:rFonts w:hint="cs"/>
          <w:color w:val="000000" w:themeColor="text1"/>
          <w:rtl/>
        </w:rPr>
        <w:t>با</w:t>
      </w:r>
      <w:r w:rsidRPr="000A305D">
        <w:rPr>
          <w:color w:val="000000" w:themeColor="text1"/>
          <w:rtl/>
        </w:rPr>
        <w:t xml:space="preserve"> </w:t>
      </w:r>
      <w:r w:rsidRPr="000A305D">
        <w:rPr>
          <w:rFonts w:hint="cs"/>
          <w:color w:val="000000" w:themeColor="text1"/>
          <w:rtl/>
        </w:rPr>
        <w:t>توهین</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تحقیر</w:t>
      </w:r>
      <w:r w:rsidRPr="000A305D">
        <w:rPr>
          <w:color w:val="000000" w:themeColor="text1"/>
          <w:rtl/>
        </w:rPr>
        <w:t xml:space="preserve"> </w:t>
      </w:r>
      <w:r w:rsidRPr="000A305D">
        <w:rPr>
          <w:rFonts w:hint="cs"/>
          <w:color w:val="000000" w:themeColor="text1"/>
          <w:rtl/>
        </w:rPr>
        <w:t>نسبت</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والدین</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آنها</w:t>
      </w:r>
      <w:r w:rsidRPr="000A305D">
        <w:rPr>
          <w:color w:val="000000" w:themeColor="text1"/>
          <w:rtl/>
        </w:rPr>
        <w:t xml:space="preserve"> </w:t>
      </w:r>
      <w:r w:rsidRPr="000A305D">
        <w:rPr>
          <w:rFonts w:hint="cs"/>
          <w:color w:val="000000" w:themeColor="text1"/>
          <w:rtl/>
        </w:rPr>
        <w:t>بگریزد</w:t>
      </w:r>
      <w:r w:rsidRPr="000A305D">
        <w:rPr>
          <w:color w:val="000000" w:themeColor="text1"/>
          <w:rtl/>
        </w:rPr>
        <w:t xml:space="preserve"> ( </w:t>
      </w:r>
      <w:r w:rsidRPr="000A305D">
        <w:rPr>
          <w:rFonts w:hint="cs"/>
          <w:color w:val="000000" w:themeColor="text1"/>
          <w:rtl/>
        </w:rPr>
        <w:t>کرین</w:t>
      </w:r>
      <w:r w:rsidR="009B5D4F" w:rsidRPr="000A305D">
        <w:rPr>
          <w:rFonts w:hint="cs"/>
          <w:color w:val="000000" w:themeColor="text1"/>
          <w:rtl/>
        </w:rPr>
        <w:t>،1383؛</w:t>
      </w:r>
      <w:r w:rsidRPr="000A305D">
        <w:rPr>
          <w:color w:val="000000" w:themeColor="text1"/>
          <w:rtl/>
        </w:rPr>
        <w:t xml:space="preserve"> </w:t>
      </w:r>
      <w:r w:rsidRPr="000A305D">
        <w:rPr>
          <w:rFonts w:hint="cs"/>
          <w:color w:val="000000" w:themeColor="text1"/>
          <w:rtl/>
        </w:rPr>
        <w:t>ترجمۀ</w:t>
      </w:r>
      <w:r w:rsidRPr="000A305D">
        <w:rPr>
          <w:color w:val="000000" w:themeColor="text1"/>
          <w:rtl/>
        </w:rPr>
        <w:t xml:space="preserve"> </w:t>
      </w:r>
      <w:r w:rsidRPr="000A305D">
        <w:rPr>
          <w:rFonts w:hint="cs"/>
          <w:color w:val="000000" w:themeColor="text1"/>
          <w:rtl/>
        </w:rPr>
        <w:t>فدایی</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خود این</w:t>
      </w:r>
      <w:r w:rsidRPr="000A305D">
        <w:rPr>
          <w:color w:val="000000" w:themeColor="text1"/>
          <w:rtl/>
        </w:rPr>
        <w:t xml:space="preserve"> </w:t>
      </w:r>
      <w:r w:rsidRPr="000A305D">
        <w:rPr>
          <w:rFonts w:hint="cs"/>
          <w:color w:val="000000" w:themeColor="text1"/>
          <w:rtl/>
        </w:rPr>
        <w:t>امر</w:t>
      </w:r>
      <w:r w:rsidRPr="000A305D">
        <w:rPr>
          <w:color w:val="000000" w:themeColor="text1"/>
          <w:rtl/>
        </w:rPr>
        <w:t xml:space="preserve"> </w:t>
      </w:r>
      <w:r w:rsidRPr="000A305D">
        <w:rPr>
          <w:rFonts w:hint="cs"/>
          <w:color w:val="000000" w:themeColor="text1"/>
          <w:rtl/>
        </w:rPr>
        <w:t>می تواند</w:t>
      </w:r>
      <w:r w:rsidRPr="000A305D">
        <w:rPr>
          <w:color w:val="000000" w:themeColor="text1"/>
          <w:rtl/>
        </w:rPr>
        <w:t xml:space="preserve"> </w:t>
      </w:r>
      <w:r w:rsidRPr="000A305D">
        <w:rPr>
          <w:rFonts w:hint="cs"/>
          <w:color w:val="000000" w:themeColor="text1"/>
          <w:rtl/>
        </w:rPr>
        <w:t>زمینه</w:t>
      </w:r>
      <w:r w:rsidRPr="000A305D">
        <w:rPr>
          <w:color w:val="000000" w:themeColor="text1"/>
          <w:rtl/>
        </w:rPr>
        <w:t xml:space="preserve"> </w:t>
      </w:r>
      <w:r w:rsidRPr="000A305D">
        <w:rPr>
          <w:rFonts w:hint="cs"/>
          <w:color w:val="000000" w:themeColor="text1"/>
          <w:rtl/>
        </w:rPr>
        <w:t>ساز</w:t>
      </w:r>
      <w:r w:rsidRPr="000A305D">
        <w:rPr>
          <w:color w:val="000000" w:themeColor="text1"/>
          <w:rtl/>
        </w:rPr>
        <w:t xml:space="preserve"> </w:t>
      </w:r>
      <w:r w:rsidRPr="000A305D">
        <w:rPr>
          <w:rFonts w:hint="cs"/>
          <w:color w:val="000000" w:themeColor="text1"/>
          <w:rtl/>
        </w:rPr>
        <w:t>گرایش</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مواد</w:t>
      </w:r>
      <w:r w:rsidRPr="000A305D">
        <w:rPr>
          <w:color w:val="000000" w:themeColor="text1"/>
          <w:rtl/>
        </w:rPr>
        <w:t xml:space="preserve"> </w:t>
      </w:r>
      <w:r w:rsidRPr="000A305D">
        <w:rPr>
          <w:rFonts w:hint="cs"/>
          <w:color w:val="000000" w:themeColor="text1"/>
          <w:rtl/>
        </w:rPr>
        <w:t>مخدر</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نهایت</w:t>
      </w:r>
      <w:r w:rsidRPr="000A305D">
        <w:rPr>
          <w:color w:val="000000" w:themeColor="text1"/>
          <w:rtl/>
        </w:rPr>
        <w:t xml:space="preserve"> </w:t>
      </w:r>
      <w:r w:rsidRPr="000A305D">
        <w:rPr>
          <w:rFonts w:hint="cs"/>
          <w:color w:val="000000" w:themeColor="text1"/>
          <w:rtl/>
        </w:rPr>
        <w:t>اعتیاد</w:t>
      </w:r>
      <w:r w:rsidRPr="000A305D">
        <w:rPr>
          <w:color w:val="000000" w:themeColor="text1"/>
          <w:rtl/>
        </w:rPr>
        <w:t xml:space="preserve"> </w:t>
      </w:r>
      <w:r w:rsidRPr="000A305D">
        <w:rPr>
          <w:rFonts w:hint="cs"/>
          <w:color w:val="000000" w:themeColor="text1"/>
          <w:rtl/>
        </w:rPr>
        <w:t>شود</w:t>
      </w:r>
      <w:r w:rsidRPr="000A305D">
        <w:rPr>
          <w:color w:val="000000" w:themeColor="text1"/>
          <w:rtl/>
        </w:rPr>
        <w:t>.</w:t>
      </w:r>
    </w:p>
    <w:p w:rsidR="00304884" w:rsidRPr="000A305D" w:rsidRDefault="00DB7CFA" w:rsidP="001B0B1D">
      <w:pPr>
        <w:pStyle w:val="Heading1"/>
        <w:rPr>
          <w:color w:val="000000" w:themeColor="text1"/>
          <w:rtl/>
        </w:rPr>
      </w:pPr>
      <w:bookmarkStart w:id="106" w:name="_Toc361136140"/>
      <w:bookmarkStart w:id="107" w:name="_Toc365161120"/>
      <w:r w:rsidRPr="000A305D">
        <w:rPr>
          <w:rFonts w:hint="cs"/>
          <w:color w:val="000000" w:themeColor="text1"/>
          <w:rtl/>
        </w:rPr>
        <w:t>2-</w:t>
      </w:r>
      <w:r w:rsidR="001B0B1D" w:rsidRPr="000A305D">
        <w:rPr>
          <w:rFonts w:hint="cs"/>
          <w:color w:val="000000" w:themeColor="text1"/>
          <w:rtl/>
        </w:rPr>
        <w:t>1</w:t>
      </w:r>
      <w:r w:rsidRPr="000A305D">
        <w:rPr>
          <w:rFonts w:hint="cs"/>
          <w:color w:val="000000" w:themeColor="text1"/>
          <w:rtl/>
        </w:rPr>
        <w:t>-</w:t>
      </w:r>
      <w:r w:rsidR="001B0B1D" w:rsidRPr="000A305D">
        <w:rPr>
          <w:rFonts w:hint="cs"/>
          <w:color w:val="000000" w:themeColor="text1"/>
          <w:rtl/>
        </w:rPr>
        <w:t>2</w:t>
      </w:r>
      <w:r w:rsidRPr="000A305D">
        <w:rPr>
          <w:rFonts w:hint="cs"/>
          <w:color w:val="000000" w:themeColor="text1"/>
          <w:rtl/>
        </w:rPr>
        <w:t>-</w:t>
      </w:r>
      <w:r w:rsidR="001B0B1D" w:rsidRPr="000A305D">
        <w:rPr>
          <w:rFonts w:hint="cs"/>
          <w:color w:val="000000" w:themeColor="text1"/>
          <w:rtl/>
        </w:rPr>
        <w:t>1-8</w:t>
      </w:r>
      <w:r w:rsidRPr="000A305D">
        <w:rPr>
          <w:rFonts w:hint="cs"/>
          <w:color w:val="000000" w:themeColor="text1"/>
          <w:rtl/>
        </w:rPr>
        <w:t xml:space="preserve">- </w:t>
      </w:r>
      <w:r w:rsidR="00304884" w:rsidRPr="000A305D">
        <w:rPr>
          <w:rFonts w:hint="cs"/>
          <w:color w:val="000000" w:themeColor="text1"/>
          <w:rtl/>
        </w:rPr>
        <w:t>نقش</w:t>
      </w:r>
      <w:r w:rsidR="00304884" w:rsidRPr="000A305D">
        <w:rPr>
          <w:color w:val="000000" w:themeColor="text1"/>
          <w:rtl/>
        </w:rPr>
        <w:t xml:space="preserve"> </w:t>
      </w:r>
      <w:r w:rsidR="00304884" w:rsidRPr="000A305D">
        <w:rPr>
          <w:rFonts w:hint="cs"/>
          <w:color w:val="000000" w:themeColor="text1"/>
          <w:rtl/>
        </w:rPr>
        <w:t>صفات</w:t>
      </w:r>
      <w:r w:rsidR="00304884" w:rsidRPr="000A305D">
        <w:rPr>
          <w:color w:val="000000" w:themeColor="text1"/>
          <w:rtl/>
        </w:rPr>
        <w:t xml:space="preserve"> </w:t>
      </w:r>
      <w:r w:rsidR="00304884" w:rsidRPr="000A305D">
        <w:rPr>
          <w:rFonts w:hint="cs"/>
          <w:color w:val="000000" w:themeColor="text1"/>
          <w:rtl/>
        </w:rPr>
        <w:t>شخصیتی</w:t>
      </w:r>
      <w:r w:rsidR="00304884" w:rsidRPr="000A305D">
        <w:rPr>
          <w:color w:val="000000" w:themeColor="text1"/>
          <w:rtl/>
        </w:rPr>
        <w:t xml:space="preserve"> </w:t>
      </w:r>
      <w:r w:rsidR="00304884" w:rsidRPr="000A305D">
        <w:rPr>
          <w:rFonts w:hint="cs"/>
          <w:color w:val="000000" w:themeColor="text1"/>
          <w:rtl/>
        </w:rPr>
        <w:t>در</w:t>
      </w:r>
      <w:r w:rsidR="00304884" w:rsidRPr="000A305D">
        <w:rPr>
          <w:color w:val="000000" w:themeColor="text1"/>
          <w:rtl/>
        </w:rPr>
        <w:t xml:space="preserve"> </w:t>
      </w:r>
      <w:r w:rsidR="00304884" w:rsidRPr="000A305D">
        <w:rPr>
          <w:rFonts w:hint="cs"/>
          <w:color w:val="000000" w:themeColor="text1"/>
          <w:rtl/>
        </w:rPr>
        <w:t>اعتیاد</w:t>
      </w:r>
      <w:r w:rsidR="00304884" w:rsidRPr="000A305D">
        <w:rPr>
          <w:color w:val="000000" w:themeColor="text1"/>
        </w:rPr>
        <w:t>:</w:t>
      </w:r>
      <w:bookmarkEnd w:id="106"/>
      <w:bookmarkEnd w:id="107"/>
    </w:p>
    <w:p w:rsidR="00304884" w:rsidRPr="000A305D" w:rsidRDefault="00304884" w:rsidP="00F929F3">
      <w:pPr>
        <w:rPr>
          <w:color w:val="000000" w:themeColor="text1"/>
          <w:rtl/>
        </w:rPr>
      </w:pPr>
      <w:r w:rsidRPr="000A305D">
        <w:rPr>
          <w:rFonts w:hint="cs"/>
          <w:color w:val="000000" w:themeColor="text1"/>
          <w:rtl/>
        </w:rPr>
        <w:t>شخصیت</w:t>
      </w:r>
      <w:r w:rsidRPr="000A305D">
        <w:rPr>
          <w:color w:val="000000" w:themeColor="text1"/>
        </w:rPr>
        <w:t xml:space="preserve"> </w:t>
      </w:r>
      <w:r w:rsidRPr="000A305D">
        <w:rPr>
          <w:rStyle w:val="FootnoteReference"/>
          <w:color w:val="000000" w:themeColor="text1"/>
        </w:rPr>
        <w:footnoteReference w:id="86"/>
      </w:r>
      <w:r w:rsidRPr="000A305D">
        <w:rPr>
          <w:rFonts w:hint="cs"/>
          <w:color w:val="000000" w:themeColor="text1"/>
          <w:rtl/>
        </w:rPr>
        <w:t>عبارت</w:t>
      </w:r>
      <w:r w:rsidRPr="000A305D">
        <w:rPr>
          <w:color w:val="000000" w:themeColor="text1"/>
          <w:rtl/>
        </w:rPr>
        <w:t xml:space="preserve"> </w:t>
      </w:r>
      <w:r w:rsidRPr="000A305D">
        <w:rPr>
          <w:rFonts w:hint="cs"/>
          <w:color w:val="000000" w:themeColor="text1"/>
          <w:rtl/>
        </w:rPr>
        <w:t>است</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الگو</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نسبتاً</w:t>
      </w:r>
      <w:r w:rsidRPr="000A305D">
        <w:rPr>
          <w:color w:val="000000" w:themeColor="text1"/>
          <w:rtl/>
        </w:rPr>
        <w:t xml:space="preserve"> </w:t>
      </w:r>
      <w:r w:rsidRPr="000A305D">
        <w:rPr>
          <w:rFonts w:hint="cs"/>
          <w:color w:val="000000" w:themeColor="text1"/>
          <w:rtl/>
        </w:rPr>
        <w:t>پایدار</w:t>
      </w:r>
      <w:r w:rsidRPr="000A305D">
        <w:rPr>
          <w:color w:val="000000" w:themeColor="text1"/>
          <w:rtl/>
        </w:rPr>
        <w:t xml:space="preserve"> </w:t>
      </w:r>
      <w:r w:rsidRPr="000A305D">
        <w:rPr>
          <w:rFonts w:hint="cs"/>
          <w:color w:val="000000" w:themeColor="text1"/>
          <w:rtl/>
        </w:rPr>
        <w:t>صفات،</w:t>
      </w:r>
      <w:r w:rsidRPr="000A305D">
        <w:rPr>
          <w:color w:val="000000" w:themeColor="text1"/>
          <w:rtl/>
        </w:rPr>
        <w:t xml:space="preserve"> </w:t>
      </w:r>
      <w:r w:rsidRPr="000A305D">
        <w:rPr>
          <w:rFonts w:hint="cs"/>
          <w:color w:val="000000" w:themeColor="text1"/>
          <w:rtl/>
        </w:rPr>
        <w:t>گرایشها،</w:t>
      </w:r>
      <w:r w:rsidRPr="000A305D">
        <w:rPr>
          <w:color w:val="000000" w:themeColor="text1"/>
          <w:rtl/>
        </w:rPr>
        <w:t xml:space="preserve"> </w:t>
      </w:r>
      <w:r w:rsidRPr="000A305D">
        <w:rPr>
          <w:rFonts w:hint="cs"/>
          <w:color w:val="000000" w:themeColor="text1"/>
          <w:rtl/>
        </w:rPr>
        <w:t>یا</w:t>
      </w:r>
      <w:r w:rsidRPr="000A305D">
        <w:rPr>
          <w:color w:val="000000" w:themeColor="text1"/>
          <w:rtl/>
        </w:rPr>
        <w:t xml:space="preserve"> </w:t>
      </w:r>
      <w:r w:rsidRPr="000A305D">
        <w:rPr>
          <w:rFonts w:hint="cs"/>
          <w:color w:val="000000" w:themeColor="text1"/>
          <w:rtl/>
        </w:rPr>
        <w:t>ویژگیهایی</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تا</w:t>
      </w:r>
      <w:r w:rsidRPr="000A305D">
        <w:rPr>
          <w:color w:val="000000" w:themeColor="text1"/>
          <w:rtl/>
        </w:rPr>
        <w:t xml:space="preserve"> </w:t>
      </w:r>
      <w:r w:rsidRPr="000A305D">
        <w:rPr>
          <w:rFonts w:hint="cs"/>
          <w:color w:val="000000" w:themeColor="text1"/>
          <w:rtl/>
        </w:rPr>
        <w:t>اندازه</w:t>
      </w:r>
      <w:r w:rsidRPr="000A305D">
        <w:rPr>
          <w:color w:val="000000" w:themeColor="text1"/>
          <w:rtl/>
        </w:rPr>
        <w:t xml:space="preserve"> </w:t>
      </w:r>
      <w:r w:rsidRPr="000A305D">
        <w:rPr>
          <w:rFonts w:hint="cs"/>
          <w:color w:val="000000" w:themeColor="text1"/>
          <w:rtl/>
        </w:rPr>
        <w:t>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رفتار</w:t>
      </w:r>
      <w:r w:rsidRPr="000A305D">
        <w:rPr>
          <w:color w:val="000000" w:themeColor="text1"/>
          <w:rtl/>
        </w:rPr>
        <w:t xml:space="preserve"> </w:t>
      </w:r>
      <w:r w:rsidRPr="000A305D">
        <w:rPr>
          <w:rFonts w:hint="cs"/>
          <w:color w:val="000000" w:themeColor="text1"/>
          <w:rtl/>
        </w:rPr>
        <w:t>افراد</w:t>
      </w:r>
      <w:r w:rsidRPr="000A305D">
        <w:rPr>
          <w:color w:val="000000" w:themeColor="text1"/>
          <w:rtl/>
        </w:rPr>
        <w:t xml:space="preserve"> </w:t>
      </w:r>
      <w:r w:rsidRPr="000A305D">
        <w:rPr>
          <w:rFonts w:hint="cs"/>
          <w:color w:val="000000" w:themeColor="text1"/>
          <w:rtl/>
        </w:rPr>
        <w:t>دوام می</w:t>
      </w:r>
      <w:r w:rsidRPr="000A305D">
        <w:rPr>
          <w:color w:val="000000" w:themeColor="text1"/>
          <w:rtl/>
        </w:rPr>
        <w:t xml:space="preserve"> </w:t>
      </w:r>
      <w:r w:rsidRPr="000A305D">
        <w:rPr>
          <w:rFonts w:hint="cs"/>
          <w:color w:val="000000" w:themeColor="text1"/>
          <w:rtl/>
        </w:rPr>
        <w:t>بخشد</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صفات</w:t>
      </w:r>
      <w:r w:rsidRPr="000A305D">
        <w:rPr>
          <w:rStyle w:val="FootnoteReference"/>
          <w:color w:val="000000" w:themeColor="text1"/>
          <w:rtl/>
        </w:rPr>
        <w:footnoteReference w:id="87"/>
      </w:r>
      <w:r w:rsidRPr="000A305D">
        <w:rPr>
          <w:color w:val="000000" w:themeColor="text1"/>
          <w:rtl/>
        </w:rPr>
        <w:t xml:space="preserve"> </w:t>
      </w:r>
      <w:r w:rsidRPr="000A305D">
        <w:rPr>
          <w:rFonts w:hint="cs"/>
          <w:color w:val="000000" w:themeColor="text1"/>
          <w:rtl/>
        </w:rPr>
        <w:t>یا</w:t>
      </w:r>
      <w:r w:rsidRPr="000A305D">
        <w:rPr>
          <w:color w:val="000000" w:themeColor="text1"/>
          <w:rtl/>
        </w:rPr>
        <w:t xml:space="preserve"> </w:t>
      </w:r>
      <w:r w:rsidRPr="000A305D">
        <w:rPr>
          <w:rFonts w:hint="cs"/>
          <w:color w:val="000000" w:themeColor="text1"/>
          <w:rtl/>
        </w:rPr>
        <w:t>آمادگیها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شخصی</w:t>
      </w:r>
      <w:r w:rsidRPr="000A305D">
        <w:rPr>
          <w:color w:val="000000" w:themeColor="text1"/>
          <w:rtl/>
        </w:rPr>
        <w:t xml:space="preserve"> </w:t>
      </w:r>
      <w:r w:rsidRPr="000A305D">
        <w:rPr>
          <w:rFonts w:hint="cs"/>
          <w:color w:val="000000" w:themeColor="text1"/>
          <w:rtl/>
        </w:rPr>
        <w:t>دایمی،</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نظر</w:t>
      </w:r>
      <w:r w:rsidRPr="000A305D">
        <w:rPr>
          <w:color w:val="000000" w:themeColor="text1"/>
          <w:rtl/>
        </w:rPr>
        <w:t xml:space="preserve"> </w:t>
      </w:r>
      <w:r w:rsidRPr="000A305D">
        <w:rPr>
          <w:rFonts w:hint="cs"/>
          <w:color w:val="000000" w:themeColor="text1"/>
          <w:rtl/>
        </w:rPr>
        <w:t>ریموند</w:t>
      </w:r>
      <w:r w:rsidRPr="000A305D">
        <w:rPr>
          <w:color w:val="000000" w:themeColor="text1"/>
          <w:rtl/>
        </w:rPr>
        <w:t xml:space="preserve"> </w:t>
      </w:r>
      <w:r w:rsidRPr="000A305D">
        <w:rPr>
          <w:rFonts w:hint="cs"/>
          <w:color w:val="000000" w:themeColor="text1"/>
          <w:rtl/>
        </w:rPr>
        <w:t>کتل</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هانس</w:t>
      </w:r>
      <w:r w:rsidRPr="000A305D">
        <w:rPr>
          <w:color w:val="000000" w:themeColor="text1"/>
          <w:rtl/>
        </w:rPr>
        <w:t xml:space="preserve"> </w:t>
      </w:r>
      <w:r w:rsidRPr="000A305D">
        <w:rPr>
          <w:rFonts w:hint="cs"/>
          <w:color w:val="000000" w:themeColor="text1"/>
          <w:rtl/>
        </w:rPr>
        <w:t>آیزنگ</w:t>
      </w:r>
      <w:r w:rsidRPr="000A305D">
        <w:rPr>
          <w:rStyle w:val="FootnoteReference"/>
          <w:color w:val="000000" w:themeColor="text1"/>
          <w:rtl/>
        </w:rPr>
        <w:footnoteReference w:id="88"/>
      </w:r>
      <w:r w:rsidRPr="000A305D">
        <w:rPr>
          <w:rFonts w:hint="cs"/>
          <w:color w:val="000000" w:themeColor="text1"/>
          <w:rtl/>
        </w:rPr>
        <w:t>،</w:t>
      </w:r>
      <w:r w:rsidRPr="000A305D">
        <w:rPr>
          <w:color w:val="000000" w:themeColor="text1"/>
          <w:rtl/>
        </w:rPr>
        <w:t xml:space="preserve"> </w:t>
      </w:r>
      <w:r w:rsidRPr="000A305D">
        <w:rPr>
          <w:rFonts w:hint="cs"/>
          <w:color w:val="000000" w:themeColor="text1"/>
          <w:rtl/>
        </w:rPr>
        <w:t>متغیر</w:t>
      </w:r>
      <w:r w:rsidRPr="000A305D">
        <w:rPr>
          <w:color w:val="000000" w:themeColor="text1"/>
          <w:rtl/>
        </w:rPr>
        <w:t xml:space="preserve"> </w:t>
      </w:r>
      <w:r w:rsidRPr="000A305D">
        <w:rPr>
          <w:rFonts w:hint="cs"/>
          <w:color w:val="000000" w:themeColor="text1"/>
          <w:rtl/>
        </w:rPr>
        <w:t>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مهمی،</w:t>
      </w:r>
      <w:r w:rsidRPr="000A305D">
        <w:rPr>
          <w:color w:val="000000" w:themeColor="text1"/>
          <w:rtl/>
        </w:rPr>
        <w:t xml:space="preserve"> </w:t>
      </w:r>
      <w:r w:rsidRPr="000A305D">
        <w:rPr>
          <w:rFonts w:hint="cs"/>
          <w:color w:val="000000" w:themeColor="text1"/>
          <w:rtl/>
        </w:rPr>
        <w:t>برا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شناخت</w:t>
      </w:r>
      <w:r w:rsidRPr="000A305D">
        <w:rPr>
          <w:color w:val="000000" w:themeColor="text1"/>
          <w:rtl/>
        </w:rPr>
        <w:t xml:space="preserve"> </w:t>
      </w:r>
      <w:r w:rsidRPr="000A305D">
        <w:rPr>
          <w:rFonts w:hint="cs"/>
          <w:color w:val="000000" w:themeColor="text1"/>
          <w:rtl/>
        </w:rPr>
        <w:t>رفتار</w:t>
      </w:r>
      <w:r w:rsidRPr="000A305D">
        <w:rPr>
          <w:color w:val="000000" w:themeColor="text1"/>
          <w:rtl/>
        </w:rPr>
        <w:t xml:space="preserve"> </w:t>
      </w:r>
      <w:r w:rsidRPr="000A305D">
        <w:rPr>
          <w:rFonts w:hint="cs"/>
          <w:color w:val="000000" w:themeColor="text1"/>
          <w:rtl/>
        </w:rPr>
        <w:t xml:space="preserve">هستند </w:t>
      </w:r>
      <w:r w:rsidRPr="000A305D">
        <w:rPr>
          <w:color w:val="000000" w:themeColor="text1"/>
          <w:rtl/>
        </w:rPr>
        <w:t>(</w:t>
      </w:r>
      <w:r w:rsidRPr="000A305D">
        <w:rPr>
          <w:rFonts w:hint="cs"/>
          <w:color w:val="000000" w:themeColor="text1"/>
          <w:rtl/>
        </w:rPr>
        <w:t>فیست</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فیست</w:t>
      </w:r>
      <w:r w:rsidRPr="000A305D">
        <w:rPr>
          <w:color w:val="000000" w:themeColor="text1"/>
          <w:rtl/>
        </w:rPr>
        <w:t xml:space="preserve"> </w:t>
      </w:r>
      <w:r w:rsidRPr="000A305D">
        <w:rPr>
          <w:rStyle w:val="FootnoteReference"/>
          <w:color w:val="000000" w:themeColor="text1"/>
          <w:rtl/>
        </w:rPr>
        <w:footnoteReference w:id="89"/>
      </w:r>
      <w:r w:rsidRPr="000A305D">
        <w:rPr>
          <w:rFonts w:hint="cs"/>
          <w:color w:val="000000" w:themeColor="text1"/>
          <w:rtl/>
        </w:rPr>
        <w:t>،2002 ترجمۀ</w:t>
      </w:r>
      <w:r w:rsidRPr="000A305D">
        <w:rPr>
          <w:color w:val="000000" w:themeColor="text1"/>
          <w:rtl/>
        </w:rPr>
        <w:t xml:space="preserve"> </w:t>
      </w:r>
      <w:r w:rsidRPr="000A305D">
        <w:rPr>
          <w:rFonts w:hint="cs"/>
          <w:color w:val="000000" w:themeColor="text1"/>
          <w:rtl/>
        </w:rPr>
        <w:t>سید</w:t>
      </w:r>
      <w:r w:rsidRPr="000A305D">
        <w:rPr>
          <w:color w:val="000000" w:themeColor="text1"/>
          <w:rtl/>
        </w:rPr>
        <w:t xml:space="preserve"> </w:t>
      </w:r>
      <w:r w:rsidRPr="000A305D">
        <w:rPr>
          <w:rFonts w:hint="cs"/>
          <w:color w:val="000000" w:themeColor="text1"/>
          <w:rtl/>
        </w:rPr>
        <w:t>محمد</w:t>
      </w:r>
      <w:r w:rsidR="00DB3C7D" w:rsidRPr="000A305D">
        <w:rPr>
          <w:rFonts w:hint="cs"/>
          <w:color w:val="000000" w:themeColor="text1"/>
          <w:rtl/>
        </w:rPr>
        <w:t>ی</w:t>
      </w:r>
      <w:r w:rsidRPr="000A305D">
        <w:rPr>
          <w:rFonts w:hint="cs"/>
          <w:color w:val="000000" w:themeColor="text1"/>
          <w:rtl/>
        </w:rPr>
        <w:t>،</w:t>
      </w:r>
      <w:r w:rsidRPr="000A305D">
        <w:rPr>
          <w:color w:val="000000" w:themeColor="text1"/>
          <w:rtl/>
        </w:rPr>
        <w:t xml:space="preserve"> 1386 </w:t>
      </w:r>
      <w:r w:rsidRPr="000A305D">
        <w:rPr>
          <w:rFonts w:hint="cs"/>
          <w:color w:val="000000" w:themeColor="text1"/>
          <w:rtl/>
        </w:rPr>
        <w:t>،</w:t>
      </w:r>
      <w:r w:rsidRPr="000A305D">
        <w:rPr>
          <w:color w:val="000000" w:themeColor="text1"/>
          <w:rtl/>
        </w:rPr>
        <w:t xml:space="preserve"> </w:t>
      </w:r>
      <w:r w:rsidRPr="000A305D">
        <w:rPr>
          <w:rFonts w:hint="cs"/>
          <w:color w:val="000000" w:themeColor="text1"/>
          <w:rtl/>
        </w:rPr>
        <w:t>صفحات</w:t>
      </w:r>
      <w:r w:rsidRPr="000A305D">
        <w:rPr>
          <w:color w:val="000000" w:themeColor="text1"/>
          <w:rtl/>
        </w:rPr>
        <w:t xml:space="preserve"> 12 </w:t>
      </w:r>
      <w:r w:rsidRPr="000A305D">
        <w:rPr>
          <w:rFonts w:hint="cs"/>
          <w:color w:val="000000" w:themeColor="text1"/>
          <w:rtl/>
        </w:rPr>
        <w:t>و</w:t>
      </w:r>
      <w:r w:rsidRPr="000A305D">
        <w:rPr>
          <w:color w:val="000000" w:themeColor="text1"/>
          <w:rtl/>
        </w:rPr>
        <w:t xml:space="preserve"> 442</w:t>
      </w:r>
      <w:r w:rsidRPr="000A305D">
        <w:rPr>
          <w:rFonts w:hint="cs"/>
          <w:color w:val="000000" w:themeColor="text1"/>
          <w:rtl/>
        </w:rPr>
        <w:t>)</w:t>
      </w:r>
    </w:p>
    <w:p w:rsidR="00304884" w:rsidRPr="000A305D" w:rsidRDefault="00304884" w:rsidP="00F929F3">
      <w:pPr>
        <w:rPr>
          <w:color w:val="000000" w:themeColor="text1"/>
          <w:rtl/>
        </w:rPr>
      </w:pPr>
      <w:r w:rsidRPr="000A305D">
        <w:rPr>
          <w:rFonts w:hint="cs"/>
          <w:color w:val="000000" w:themeColor="text1"/>
          <w:rtl/>
        </w:rPr>
        <w:t>صفات</w:t>
      </w:r>
      <w:r w:rsidRPr="000A305D">
        <w:rPr>
          <w:color w:val="000000" w:themeColor="text1"/>
          <w:rtl/>
        </w:rPr>
        <w:t xml:space="preserve"> </w:t>
      </w:r>
      <w:r w:rsidRPr="000A305D">
        <w:rPr>
          <w:rFonts w:hint="cs"/>
          <w:color w:val="000000" w:themeColor="text1"/>
          <w:rtl/>
        </w:rPr>
        <w:t>شخصیتی</w:t>
      </w:r>
      <w:r w:rsidRPr="000A305D">
        <w:rPr>
          <w:color w:val="000000" w:themeColor="text1"/>
          <w:rtl/>
        </w:rPr>
        <w:t xml:space="preserve"> </w:t>
      </w:r>
      <w:r w:rsidRPr="000A305D">
        <w:rPr>
          <w:rFonts w:hint="cs"/>
          <w:color w:val="000000" w:themeColor="text1"/>
          <w:rtl/>
        </w:rPr>
        <w:t>مختلفی</w:t>
      </w:r>
      <w:r w:rsidRPr="000A305D">
        <w:rPr>
          <w:color w:val="000000" w:themeColor="text1"/>
          <w:rtl/>
        </w:rPr>
        <w:t xml:space="preserve"> </w:t>
      </w:r>
      <w:r w:rsidRPr="000A305D">
        <w:rPr>
          <w:rFonts w:hint="cs"/>
          <w:color w:val="000000" w:themeColor="text1"/>
          <w:rtl/>
        </w:rPr>
        <w:t>با</w:t>
      </w:r>
      <w:r w:rsidRPr="000A305D">
        <w:rPr>
          <w:color w:val="000000" w:themeColor="text1"/>
          <w:rtl/>
        </w:rPr>
        <w:t xml:space="preserve"> </w:t>
      </w:r>
      <w:r w:rsidRPr="000A305D">
        <w:rPr>
          <w:rFonts w:hint="cs"/>
          <w:color w:val="000000" w:themeColor="text1"/>
          <w:rtl/>
        </w:rPr>
        <w:t>اعتیاد</w:t>
      </w:r>
      <w:r w:rsidRPr="000A305D">
        <w:rPr>
          <w:color w:val="000000" w:themeColor="text1"/>
          <w:rtl/>
        </w:rPr>
        <w:t xml:space="preserve"> </w:t>
      </w:r>
      <w:r w:rsidRPr="000A305D">
        <w:rPr>
          <w:rFonts w:hint="cs"/>
          <w:color w:val="000000" w:themeColor="text1"/>
          <w:rtl/>
        </w:rPr>
        <w:t>ارتباط</w:t>
      </w:r>
      <w:r w:rsidRPr="000A305D">
        <w:rPr>
          <w:color w:val="000000" w:themeColor="text1"/>
          <w:rtl/>
        </w:rPr>
        <w:t xml:space="preserve"> </w:t>
      </w:r>
      <w:r w:rsidRPr="000A305D">
        <w:rPr>
          <w:rFonts w:hint="cs"/>
          <w:color w:val="000000" w:themeColor="text1"/>
          <w:rtl/>
        </w:rPr>
        <w:t>دارد</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این</w:t>
      </w:r>
      <w:r w:rsidRPr="000A305D">
        <w:rPr>
          <w:color w:val="000000" w:themeColor="text1"/>
          <w:rtl/>
        </w:rPr>
        <w:t xml:space="preserve"> </w:t>
      </w:r>
      <w:r w:rsidRPr="000A305D">
        <w:rPr>
          <w:rFonts w:hint="cs"/>
          <w:color w:val="000000" w:themeColor="text1"/>
          <w:rtl/>
        </w:rPr>
        <w:t>میان،</w:t>
      </w:r>
      <w:r w:rsidRPr="000A305D">
        <w:rPr>
          <w:color w:val="000000" w:themeColor="text1"/>
          <w:rtl/>
        </w:rPr>
        <w:t xml:space="preserve"> </w:t>
      </w:r>
      <w:r w:rsidRPr="000A305D">
        <w:rPr>
          <w:rFonts w:hint="cs"/>
          <w:color w:val="000000" w:themeColor="text1"/>
          <w:rtl/>
        </w:rPr>
        <w:t>برخی</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صفات</w:t>
      </w:r>
      <w:r w:rsidRPr="000A305D">
        <w:rPr>
          <w:color w:val="000000" w:themeColor="text1"/>
          <w:rtl/>
        </w:rPr>
        <w:t xml:space="preserve"> </w:t>
      </w:r>
      <w:r w:rsidRPr="000A305D">
        <w:rPr>
          <w:rFonts w:hint="cs"/>
          <w:color w:val="000000" w:themeColor="text1"/>
          <w:rtl/>
        </w:rPr>
        <w:t>بیشتر</w:t>
      </w:r>
      <w:r w:rsidRPr="000A305D">
        <w:rPr>
          <w:color w:val="000000" w:themeColor="text1"/>
          <w:rtl/>
        </w:rPr>
        <w:t xml:space="preserve"> </w:t>
      </w:r>
      <w:r w:rsidRPr="000A305D">
        <w:rPr>
          <w:rFonts w:hint="cs"/>
          <w:color w:val="000000" w:themeColor="text1"/>
          <w:rtl/>
        </w:rPr>
        <w:t>پیش</w:t>
      </w:r>
      <w:r w:rsidRPr="000A305D">
        <w:rPr>
          <w:color w:val="000000" w:themeColor="text1"/>
          <w:rtl/>
        </w:rPr>
        <w:t xml:space="preserve"> </w:t>
      </w:r>
      <w:r w:rsidRPr="000A305D">
        <w:rPr>
          <w:rFonts w:hint="cs"/>
          <w:color w:val="000000" w:themeColor="text1"/>
          <w:rtl/>
        </w:rPr>
        <w:t>بینی</w:t>
      </w:r>
      <w:r w:rsidRPr="000A305D">
        <w:rPr>
          <w:color w:val="000000" w:themeColor="text1"/>
          <w:rtl/>
        </w:rPr>
        <w:t xml:space="preserve"> </w:t>
      </w:r>
      <w:r w:rsidRPr="000A305D">
        <w:rPr>
          <w:rFonts w:hint="cs"/>
          <w:color w:val="000000" w:themeColor="text1"/>
          <w:rtl/>
        </w:rPr>
        <w:t>کنندة</w:t>
      </w:r>
      <w:r w:rsidRPr="000A305D">
        <w:rPr>
          <w:color w:val="000000" w:themeColor="text1"/>
          <w:rtl/>
        </w:rPr>
        <w:t xml:space="preserve"> </w:t>
      </w:r>
      <w:r w:rsidRPr="000A305D">
        <w:rPr>
          <w:rFonts w:hint="cs"/>
          <w:color w:val="000000" w:themeColor="text1"/>
          <w:rtl/>
        </w:rPr>
        <w:t>اختمال اعتیاد</w:t>
      </w:r>
      <w:r w:rsidRPr="000A305D">
        <w:rPr>
          <w:color w:val="000000" w:themeColor="text1"/>
          <w:rtl/>
        </w:rPr>
        <w:t xml:space="preserve"> </w:t>
      </w:r>
      <w:r w:rsidRPr="000A305D">
        <w:rPr>
          <w:rFonts w:hint="cs"/>
          <w:color w:val="000000" w:themeColor="text1"/>
          <w:rtl/>
        </w:rPr>
        <w:t>ارتباط</w:t>
      </w:r>
      <w:r w:rsidRPr="000A305D">
        <w:rPr>
          <w:color w:val="000000" w:themeColor="text1"/>
          <w:rtl/>
        </w:rPr>
        <w:t xml:space="preserve"> </w:t>
      </w:r>
      <w:r w:rsidRPr="000A305D">
        <w:rPr>
          <w:rFonts w:hint="cs"/>
          <w:color w:val="000000" w:themeColor="text1"/>
          <w:rtl/>
        </w:rPr>
        <w:t>دارد</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طور</w:t>
      </w:r>
      <w:r w:rsidRPr="000A305D">
        <w:rPr>
          <w:color w:val="000000" w:themeColor="text1"/>
          <w:rtl/>
        </w:rPr>
        <w:t xml:space="preserve"> </w:t>
      </w:r>
      <w:r w:rsidRPr="000A305D">
        <w:rPr>
          <w:rFonts w:hint="cs"/>
          <w:color w:val="000000" w:themeColor="text1"/>
          <w:rtl/>
        </w:rPr>
        <w:t>کلی</w:t>
      </w:r>
      <w:r w:rsidRPr="000A305D">
        <w:rPr>
          <w:color w:val="000000" w:themeColor="text1"/>
          <w:rtl/>
        </w:rPr>
        <w:t xml:space="preserve"> </w:t>
      </w:r>
      <w:r w:rsidRPr="000A305D">
        <w:rPr>
          <w:rFonts w:hint="cs"/>
          <w:color w:val="000000" w:themeColor="text1"/>
          <w:rtl/>
        </w:rPr>
        <w:t>فرد</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را</w:t>
      </w:r>
      <w:r w:rsidRPr="000A305D">
        <w:rPr>
          <w:color w:val="000000" w:themeColor="text1"/>
          <w:rtl/>
        </w:rPr>
        <w:t xml:space="preserve"> </w:t>
      </w:r>
      <w:r w:rsidRPr="000A305D">
        <w:rPr>
          <w:rFonts w:hint="cs"/>
          <w:color w:val="000000" w:themeColor="text1"/>
          <w:rtl/>
        </w:rPr>
        <w:t>تصویر</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کنند</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عهدة</w:t>
      </w:r>
      <w:r w:rsidRPr="000A305D">
        <w:rPr>
          <w:color w:val="000000" w:themeColor="text1"/>
          <w:rtl/>
        </w:rPr>
        <w:t xml:space="preserve"> </w:t>
      </w:r>
      <w:r w:rsidRPr="000A305D">
        <w:rPr>
          <w:rFonts w:hint="cs"/>
          <w:color w:val="000000" w:themeColor="text1"/>
          <w:rtl/>
        </w:rPr>
        <w:t>انطباق،</w:t>
      </w:r>
      <w:r w:rsidRPr="000A305D">
        <w:rPr>
          <w:color w:val="000000" w:themeColor="text1"/>
          <w:rtl/>
        </w:rPr>
        <w:t xml:space="preserve"> </w:t>
      </w:r>
      <w:r w:rsidRPr="000A305D">
        <w:rPr>
          <w:rFonts w:hint="cs"/>
          <w:color w:val="000000" w:themeColor="text1"/>
          <w:rtl/>
        </w:rPr>
        <w:t>کنترل</w:t>
      </w:r>
      <w:r w:rsidRPr="000A305D">
        <w:rPr>
          <w:color w:val="000000" w:themeColor="text1"/>
          <w:rtl/>
        </w:rPr>
        <w:t xml:space="preserve"> </w:t>
      </w:r>
      <w:r w:rsidRPr="000A305D">
        <w:rPr>
          <w:rFonts w:hint="cs"/>
          <w:color w:val="000000" w:themeColor="text1"/>
          <w:rtl/>
        </w:rPr>
        <w:t>یا</w:t>
      </w:r>
      <w:r w:rsidRPr="000A305D">
        <w:rPr>
          <w:color w:val="000000" w:themeColor="text1"/>
          <w:rtl/>
        </w:rPr>
        <w:t xml:space="preserve"> </w:t>
      </w:r>
      <w:r w:rsidRPr="000A305D">
        <w:rPr>
          <w:rFonts w:hint="cs"/>
          <w:color w:val="000000" w:themeColor="text1"/>
          <w:rtl/>
        </w:rPr>
        <w:t>ابراز</w:t>
      </w:r>
      <w:r w:rsidRPr="000A305D">
        <w:rPr>
          <w:color w:val="000000" w:themeColor="text1"/>
          <w:rtl/>
        </w:rPr>
        <w:t xml:space="preserve"> </w:t>
      </w:r>
      <w:r w:rsidRPr="000A305D">
        <w:rPr>
          <w:rFonts w:hint="cs"/>
          <w:color w:val="000000" w:themeColor="text1"/>
          <w:rtl/>
        </w:rPr>
        <w:t>احساسها</w:t>
      </w:r>
      <w:r w:rsidR="00DB3C7D" w:rsidRPr="000A305D">
        <w:rPr>
          <w:rFonts w:hint="cs"/>
          <w:color w:val="000000" w:themeColor="text1"/>
          <w:rtl/>
        </w:rPr>
        <w:t>ی</w:t>
      </w:r>
      <w:r w:rsidRPr="000A305D">
        <w:rPr>
          <w:rFonts w:hint="cs"/>
          <w:color w:val="000000" w:themeColor="text1"/>
          <w:rtl/>
        </w:rPr>
        <w:t xml:space="preserve"> دردناکی</w:t>
      </w:r>
      <w:r w:rsidRPr="000A305D">
        <w:rPr>
          <w:color w:val="000000" w:themeColor="text1"/>
          <w:rtl/>
        </w:rPr>
        <w:t xml:space="preserve"> </w:t>
      </w:r>
      <w:r w:rsidRPr="000A305D">
        <w:rPr>
          <w:rFonts w:hint="cs"/>
          <w:color w:val="000000" w:themeColor="text1"/>
          <w:rtl/>
        </w:rPr>
        <w:t>مثل</w:t>
      </w:r>
      <w:r w:rsidRPr="000A305D">
        <w:rPr>
          <w:color w:val="000000" w:themeColor="text1"/>
          <w:rtl/>
        </w:rPr>
        <w:t xml:space="preserve"> </w:t>
      </w:r>
      <w:r w:rsidRPr="000A305D">
        <w:rPr>
          <w:rFonts w:hint="cs"/>
          <w:color w:val="000000" w:themeColor="text1"/>
          <w:rtl/>
        </w:rPr>
        <w:t>احساس</w:t>
      </w:r>
      <w:r w:rsidRPr="000A305D">
        <w:rPr>
          <w:color w:val="000000" w:themeColor="text1"/>
          <w:rtl/>
        </w:rPr>
        <w:t xml:space="preserve"> </w:t>
      </w:r>
      <w:r w:rsidRPr="000A305D">
        <w:rPr>
          <w:rFonts w:hint="cs"/>
          <w:color w:val="000000" w:themeColor="text1"/>
          <w:rtl/>
        </w:rPr>
        <w:t>گناه،</w:t>
      </w:r>
      <w:r w:rsidRPr="000A305D">
        <w:rPr>
          <w:color w:val="000000" w:themeColor="text1"/>
          <w:rtl/>
        </w:rPr>
        <w:t xml:space="preserve"> </w:t>
      </w:r>
      <w:r w:rsidRPr="000A305D">
        <w:rPr>
          <w:rFonts w:hint="cs"/>
          <w:color w:val="000000" w:themeColor="text1"/>
          <w:rtl/>
        </w:rPr>
        <w:t>خشم</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اضطراب</w:t>
      </w:r>
      <w:r w:rsidRPr="000A305D">
        <w:rPr>
          <w:color w:val="000000" w:themeColor="text1"/>
          <w:rtl/>
        </w:rPr>
        <w:t xml:space="preserve"> </w:t>
      </w:r>
      <w:r w:rsidRPr="000A305D">
        <w:rPr>
          <w:rFonts w:hint="cs"/>
          <w:color w:val="000000" w:themeColor="text1"/>
          <w:rtl/>
        </w:rPr>
        <w:t>بر</w:t>
      </w:r>
      <w:r w:rsidRPr="000A305D">
        <w:rPr>
          <w:color w:val="000000" w:themeColor="text1"/>
          <w:rtl/>
        </w:rPr>
        <w:t xml:space="preserve"> </w:t>
      </w:r>
      <w:r w:rsidRPr="000A305D">
        <w:rPr>
          <w:rFonts w:hint="cs"/>
          <w:color w:val="000000" w:themeColor="text1"/>
          <w:rtl/>
        </w:rPr>
        <w:t>نمی</w:t>
      </w:r>
      <w:r w:rsidRPr="000A305D">
        <w:rPr>
          <w:color w:val="000000" w:themeColor="text1"/>
          <w:rtl/>
        </w:rPr>
        <w:t xml:space="preserve"> </w:t>
      </w:r>
      <w:r w:rsidRPr="000A305D">
        <w:rPr>
          <w:rFonts w:hint="cs"/>
          <w:color w:val="000000" w:themeColor="text1"/>
          <w:rtl/>
        </w:rPr>
        <w:t>آید</w:t>
      </w:r>
      <w:r w:rsidRPr="000A305D">
        <w:rPr>
          <w:color w:val="000000" w:themeColor="text1"/>
          <w:rtl/>
        </w:rPr>
        <w:t xml:space="preserve">. </w:t>
      </w:r>
      <w:r w:rsidRPr="000A305D">
        <w:rPr>
          <w:rFonts w:hint="cs"/>
          <w:color w:val="000000" w:themeColor="text1"/>
          <w:rtl/>
        </w:rPr>
        <w:t>این</w:t>
      </w:r>
      <w:r w:rsidRPr="000A305D">
        <w:rPr>
          <w:color w:val="000000" w:themeColor="text1"/>
          <w:rtl/>
        </w:rPr>
        <w:t xml:space="preserve"> </w:t>
      </w:r>
      <w:r w:rsidRPr="000A305D">
        <w:rPr>
          <w:rFonts w:hint="cs"/>
          <w:color w:val="000000" w:themeColor="text1"/>
          <w:rtl/>
        </w:rPr>
        <w:t>صفات</w:t>
      </w:r>
      <w:r w:rsidRPr="000A305D">
        <w:rPr>
          <w:color w:val="000000" w:themeColor="text1"/>
          <w:rtl/>
        </w:rPr>
        <w:t xml:space="preserve"> </w:t>
      </w:r>
      <w:r w:rsidRPr="000A305D">
        <w:rPr>
          <w:rFonts w:hint="cs"/>
          <w:color w:val="000000" w:themeColor="text1"/>
          <w:rtl/>
        </w:rPr>
        <w:t>عبارتند</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ماجراجویی،</w:t>
      </w:r>
      <w:r w:rsidRPr="000A305D">
        <w:rPr>
          <w:color w:val="000000" w:themeColor="text1"/>
          <w:rtl/>
        </w:rPr>
        <w:t xml:space="preserve"> </w:t>
      </w:r>
      <w:r w:rsidRPr="000A305D">
        <w:rPr>
          <w:rFonts w:hint="cs"/>
          <w:color w:val="000000" w:themeColor="text1"/>
          <w:rtl/>
        </w:rPr>
        <w:t>بی</w:t>
      </w:r>
      <w:r w:rsidRPr="000A305D">
        <w:rPr>
          <w:color w:val="000000" w:themeColor="text1"/>
          <w:rtl/>
        </w:rPr>
        <w:t xml:space="preserve"> </w:t>
      </w:r>
      <w:r w:rsidRPr="000A305D">
        <w:rPr>
          <w:rFonts w:hint="cs"/>
          <w:color w:val="000000" w:themeColor="text1"/>
          <w:rtl/>
        </w:rPr>
        <w:t>خیالی، خیالپرداز</w:t>
      </w:r>
      <w:r w:rsidR="00DB3C7D" w:rsidRPr="000A305D">
        <w:rPr>
          <w:rFonts w:hint="cs"/>
          <w:color w:val="000000" w:themeColor="text1"/>
          <w:rtl/>
        </w:rPr>
        <w:t>ی</w:t>
      </w:r>
      <w:r w:rsidRPr="000A305D">
        <w:rPr>
          <w:rFonts w:hint="cs"/>
          <w:color w:val="000000" w:themeColor="text1"/>
          <w:rtl/>
        </w:rPr>
        <w:t>،</w:t>
      </w:r>
      <w:r w:rsidRPr="000A305D">
        <w:rPr>
          <w:color w:val="000000" w:themeColor="text1"/>
          <w:rtl/>
        </w:rPr>
        <w:t xml:space="preserve"> </w:t>
      </w:r>
      <w:r w:rsidRPr="000A305D">
        <w:rPr>
          <w:rFonts w:hint="cs"/>
          <w:color w:val="000000" w:themeColor="text1"/>
          <w:rtl/>
        </w:rPr>
        <w:t>خطرکنندگی،</w:t>
      </w:r>
      <w:r w:rsidRPr="000A305D">
        <w:rPr>
          <w:color w:val="000000" w:themeColor="text1"/>
          <w:rtl/>
        </w:rPr>
        <w:t xml:space="preserve"> </w:t>
      </w:r>
      <w:r w:rsidRPr="000A305D">
        <w:rPr>
          <w:rFonts w:hint="cs"/>
          <w:color w:val="000000" w:themeColor="text1"/>
          <w:rtl/>
        </w:rPr>
        <w:t>اضطرابی،</w:t>
      </w:r>
      <w:r w:rsidRPr="000A305D">
        <w:rPr>
          <w:color w:val="000000" w:themeColor="text1"/>
          <w:rtl/>
        </w:rPr>
        <w:t xml:space="preserve"> </w:t>
      </w:r>
      <w:r w:rsidRPr="000A305D">
        <w:rPr>
          <w:rFonts w:hint="cs"/>
          <w:color w:val="000000" w:themeColor="text1"/>
          <w:rtl/>
        </w:rPr>
        <w:t>کناره</w:t>
      </w:r>
      <w:r w:rsidRPr="000A305D">
        <w:rPr>
          <w:color w:val="000000" w:themeColor="text1"/>
          <w:rtl/>
        </w:rPr>
        <w:t xml:space="preserve"> </w:t>
      </w:r>
      <w:r w:rsidRPr="000A305D">
        <w:rPr>
          <w:rFonts w:hint="cs"/>
          <w:color w:val="000000" w:themeColor="text1"/>
          <w:rtl/>
        </w:rPr>
        <w:t>جویی،</w:t>
      </w:r>
      <w:r w:rsidRPr="000A305D">
        <w:rPr>
          <w:color w:val="000000" w:themeColor="text1"/>
          <w:rtl/>
        </w:rPr>
        <w:t xml:space="preserve"> </w:t>
      </w:r>
      <w:r w:rsidRPr="000A305D">
        <w:rPr>
          <w:rFonts w:hint="cs"/>
          <w:color w:val="000000" w:themeColor="text1"/>
          <w:rtl/>
        </w:rPr>
        <w:t>زودباور</w:t>
      </w:r>
      <w:r w:rsidR="00DB3C7D" w:rsidRPr="000A305D">
        <w:rPr>
          <w:rFonts w:hint="cs"/>
          <w:color w:val="000000" w:themeColor="text1"/>
          <w:rtl/>
        </w:rPr>
        <w:t>ی</w:t>
      </w:r>
      <w:r w:rsidRPr="000A305D">
        <w:rPr>
          <w:rFonts w:hint="cs"/>
          <w:color w:val="000000" w:themeColor="text1"/>
          <w:rtl/>
        </w:rPr>
        <w:t>،</w:t>
      </w:r>
      <w:r w:rsidRPr="000A305D">
        <w:rPr>
          <w:color w:val="000000" w:themeColor="text1"/>
          <w:rtl/>
        </w:rPr>
        <w:t xml:space="preserve"> </w:t>
      </w:r>
      <w:r w:rsidRPr="000A305D">
        <w:rPr>
          <w:rFonts w:hint="cs"/>
          <w:color w:val="000000" w:themeColor="text1"/>
          <w:rtl/>
        </w:rPr>
        <w:t>وابستگی،</w:t>
      </w:r>
      <w:r w:rsidRPr="000A305D">
        <w:rPr>
          <w:color w:val="000000" w:themeColor="text1"/>
          <w:rtl/>
        </w:rPr>
        <w:t xml:space="preserve"> </w:t>
      </w:r>
      <w:r w:rsidRPr="000A305D">
        <w:rPr>
          <w:rFonts w:hint="cs"/>
          <w:color w:val="000000" w:themeColor="text1"/>
          <w:rtl/>
        </w:rPr>
        <w:t>ناخوددار</w:t>
      </w:r>
      <w:r w:rsidR="00DB3C7D" w:rsidRPr="000A305D">
        <w:rPr>
          <w:rFonts w:hint="cs"/>
          <w:color w:val="000000" w:themeColor="text1"/>
          <w:rtl/>
        </w:rPr>
        <w:t>ی</w:t>
      </w:r>
      <w:r w:rsidRPr="000A305D">
        <w:rPr>
          <w:rFonts w:hint="cs"/>
          <w:color w:val="000000" w:themeColor="text1"/>
          <w:rtl/>
        </w:rPr>
        <w:t>،</w:t>
      </w:r>
      <w:r w:rsidRPr="000A305D">
        <w:rPr>
          <w:color w:val="000000" w:themeColor="text1"/>
          <w:rtl/>
        </w:rPr>
        <w:t xml:space="preserve"> </w:t>
      </w:r>
      <w:r w:rsidRPr="000A305D">
        <w:rPr>
          <w:rFonts w:hint="cs"/>
          <w:color w:val="000000" w:themeColor="text1"/>
          <w:rtl/>
        </w:rPr>
        <w:t>منفی</w:t>
      </w:r>
      <w:r w:rsidRPr="000A305D">
        <w:rPr>
          <w:color w:val="000000" w:themeColor="text1"/>
          <w:rtl/>
        </w:rPr>
        <w:t xml:space="preserve"> </w:t>
      </w:r>
      <w:r w:rsidRPr="000A305D">
        <w:rPr>
          <w:rFonts w:hint="cs"/>
          <w:color w:val="000000" w:themeColor="text1"/>
          <w:rtl/>
        </w:rPr>
        <w:t>گرایی</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کنجکاو</w:t>
      </w:r>
      <w:r w:rsidR="00DB3C7D" w:rsidRPr="000A305D">
        <w:rPr>
          <w:rFonts w:hint="cs"/>
          <w:color w:val="000000" w:themeColor="text1"/>
          <w:rtl/>
        </w:rPr>
        <w:t>ی</w:t>
      </w:r>
      <w:r w:rsidRPr="000A305D">
        <w:rPr>
          <w:color w:val="000000" w:themeColor="text1"/>
        </w:rPr>
        <w:t>.</w:t>
      </w:r>
      <w:r w:rsidRPr="000A305D">
        <w:rPr>
          <w:rFonts w:hint="cs"/>
          <w:color w:val="000000" w:themeColor="text1"/>
          <w:rtl/>
        </w:rPr>
        <w:t xml:space="preserve"> </w:t>
      </w:r>
    </w:p>
    <w:p w:rsidR="00304884" w:rsidRPr="000A305D" w:rsidRDefault="00304884" w:rsidP="005641DA">
      <w:pPr>
        <w:rPr>
          <w:color w:val="000000" w:themeColor="text1"/>
          <w:rtl/>
        </w:rPr>
      </w:pPr>
      <w:r w:rsidRPr="000A305D">
        <w:rPr>
          <w:rFonts w:hint="cs"/>
          <w:color w:val="000000" w:themeColor="text1"/>
          <w:rtl/>
        </w:rPr>
        <w:t>علاوه</w:t>
      </w:r>
      <w:r w:rsidRPr="000A305D">
        <w:rPr>
          <w:color w:val="000000" w:themeColor="text1"/>
          <w:rtl/>
        </w:rPr>
        <w:t xml:space="preserve"> </w:t>
      </w:r>
      <w:r w:rsidRPr="000A305D">
        <w:rPr>
          <w:rFonts w:hint="cs"/>
          <w:color w:val="000000" w:themeColor="text1"/>
          <w:rtl/>
        </w:rPr>
        <w:t>بر</w:t>
      </w:r>
      <w:r w:rsidRPr="000A305D">
        <w:rPr>
          <w:color w:val="000000" w:themeColor="text1"/>
          <w:rtl/>
        </w:rPr>
        <w:t xml:space="preserve"> </w:t>
      </w:r>
      <w:r w:rsidRPr="000A305D">
        <w:rPr>
          <w:rFonts w:hint="cs"/>
          <w:color w:val="000000" w:themeColor="text1"/>
          <w:rtl/>
        </w:rPr>
        <w:t>صفات</w:t>
      </w:r>
      <w:r w:rsidRPr="000A305D">
        <w:rPr>
          <w:color w:val="000000" w:themeColor="text1"/>
          <w:rtl/>
        </w:rPr>
        <w:t xml:space="preserve"> </w:t>
      </w:r>
      <w:r w:rsidRPr="000A305D">
        <w:rPr>
          <w:rFonts w:hint="cs"/>
          <w:color w:val="000000" w:themeColor="text1"/>
          <w:rtl/>
        </w:rPr>
        <w:t>شخصیتی،</w:t>
      </w:r>
      <w:r w:rsidRPr="000A305D">
        <w:rPr>
          <w:color w:val="000000" w:themeColor="text1"/>
          <w:rtl/>
        </w:rPr>
        <w:t xml:space="preserve"> </w:t>
      </w:r>
      <w:r w:rsidRPr="000A305D">
        <w:rPr>
          <w:rFonts w:hint="cs"/>
          <w:color w:val="000000" w:themeColor="text1"/>
          <w:rtl/>
        </w:rPr>
        <w:t>برخی</w:t>
      </w:r>
      <w:r w:rsidRPr="000A305D">
        <w:rPr>
          <w:color w:val="000000" w:themeColor="text1"/>
          <w:rtl/>
        </w:rPr>
        <w:t xml:space="preserve"> </w:t>
      </w:r>
      <w:r w:rsidRPr="000A305D">
        <w:rPr>
          <w:rFonts w:hint="cs"/>
          <w:color w:val="000000" w:themeColor="text1"/>
          <w:rtl/>
        </w:rPr>
        <w:t>اختلالا</w:t>
      </w:r>
      <w:r w:rsidRPr="000A305D">
        <w:rPr>
          <w:color w:val="000000" w:themeColor="text1"/>
          <w:rtl/>
        </w:rPr>
        <w:t xml:space="preserve"> </w:t>
      </w:r>
      <w:r w:rsidRPr="000A305D">
        <w:rPr>
          <w:rFonts w:hint="cs"/>
          <w:color w:val="000000" w:themeColor="text1"/>
          <w:rtl/>
        </w:rPr>
        <w:t>ت</w:t>
      </w:r>
      <w:r w:rsidRPr="000A305D">
        <w:rPr>
          <w:color w:val="000000" w:themeColor="text1"/>
          <w:rtl/>
        </w:rPr>
        <w:t xml:space="preserve"> </w:t>
      </w:r>
      <w:r w:rsidRPr="000A305D">
        <w:rPr>
          <w:rFonts w:hint="cs"/>
          <w:color w:val="000000" w:themeColor="text1"/>
          <w:rtl/>
        </w:rPr>
        <w:t>شخصیتی</w:t>
      </w:r>
      <w:r w:rsidRPr="000A305D">
        <w:rPr>
          <w:color w:val="000000" w:themeColor="text1"/>
          <w:rtl/>
        </w:rPr>
        <w:t xml:space="preserve"> </w:t>
      </w:r>
      <w:r w:rsidRPr="000A305D">
        <w:rPr>
          <w:rFonts w:hint="cs"/>
          <w:color w:val="000000" w:themeColor="text1"/>
          <w:rtl/>
        </w:rPr>
        <w:t>نیز،</w:t>
      </w:r>
      <w:r w:rsidRPr="000A305D">
        <w:rPr>
          <w:color w:val="000000" w:themeColor="text1"/>
          <w:rtl/>
        </w:rPr>
        <w:t xml:space="preserve"> </w:t>
      </w:r>
      <w:r w:rsidRPr="000A305D">
        <w:rPr>
          <w:rFonts w:hint="cs"/>
          <w:color w:val="000000" w:themeColor="text1"/>
          <w:rtl/>
        </w:rPr>
        <w:t>فرد</w:t>
      </w:r>
      <w:r w:rsidRPr="000A305D">
        <w:rPr>
          <w:color w:val="000000" w:themeColor="text1"/>
          <w:rtl/>
        </w:rPr>
        <w:t xml:space="preserve"> </w:t>
      </w:r>
      <w:r w:rsidRPr="000A305D">
        <w:rPr>
          <w:rFonts w:hint="cs"/>
          <w:color w:val="000000" w:themeColor="text1"/>
          <w:rtl/>
        </w:rPr>
        <w:t>را</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برابر</w:t>
      </w:r>
      <w:r w:rsidRPr="000A305D">
        <w:rPr>
          <w:color w:val="000000" w:themeColor="text1"/>
          <w:rtl/>
        </w:rPr>
        <w:t xml:space="preserve"> </w:t>
      </w:r>
      <w:r w:rsidRPr="000A305D">
        <w:rPr>
          <w:rFonts w:hint="cs"/>
          <w:color w:val="000000" w:themeColor="text1"/>
          <w:rtl/>
        </w:rPr>
        <w:t>اعتیاد</w:t>
      </w:r>
      <w:r w:rsidRPr="000A305D">
        <w:rPr>
          <w:color w:val="000000" w:themeColor="text1"/>
          <w:rtl/>
        </w:rPr>
        <w:t xml:space="preserve"> </w:t>
      </w:r>
      <w:r w:rsidRPr="000A305D">
        <w:rPr>
          <w:rFonts w:hint="cs"/>
          <w:color w:val="000000" w:themeColor="text1"/>
          <w:rtl/>
        </w:rPr>
        <w:t>آسیب</w:t>
      </w:r>
      <w:r w:rsidRPr="000A305D">
        <w:rPr>
          <w:color w:val="000000" w:themeColor="text1"/>
          <w:rtl/>
        </w:rPr>
        <w:t xml:space="preserve"> </w:t>
      </w:r>
      <w:r w:rsidRPr="000A305D">
        <w:rPr>
          <w:rFonts w:hint="cs"/>
          <w:color w:val="000000" w:themeColor="text1"/>
          <w:rtl/>
        </w:rPr>
        <w:t>پذیر</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سازد</w:t>
      </w:r>
      <w:r w:rsidRPr="000A305D">
        <w:rPr>
          <w:color w:val="000000" w:themeColor="text1"/>
          <w:rtl/>
        </w:rPr>
        <w:t xml:space="preserve">. </w:t>
      </w:r>
      <w:r w:rsidRPr="000A305D">
        <w:rPr>
          <w:rFonts w:hint="cs"/>
          <w:color w:val="000000" w:themeColor="text1"/>
          <w:rtl/>
        </w:rPr>
        <w:t>سپس اعتیاد</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نوبه</w:t>
      </w:r>
      <w:r w:rsidRPr="000A305D">
        <w:rPr>
          <w:color w:val="000000" w:themeColor="text1"/>
          <w:rtl/>
        </w:rPr>
        <w:t xml:space="preserve"> </w:t>
      </w:r>
      <w:r w:rsidRPr="000A305D">
        <w:rPr>
          <w:rFonts w:hint="cs"/>
          <w:color w:val="000000" w:themeColor="text1"/>
          <w:rtl/>
        </w:rPr>
        <w:t>خود</w:t>
      </w:r>
      <w:r w:rsidRPr="000A305D">
        <w:rPr>
          <w:color w:val="000000" w:themeColor="text1"/>
          <w:rtl/>
        </w:rPr>
        <w:t xml:space="preserve"> </w:t>
      </w:r>
      <w:r w:rsidRPr="000A305D">
        <w:rPr>
          <w:rFonts w:hint="cs"/>
          <w:color w:val="000000" w:themeColor="text1"/>
          <w:rtl/>
        </w:rPr>
        <w:t>اختلالها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موجود</w:t>
      </w:r>
      <w:r w:rsidRPr="000A305D">
        <w:rPr>
          <w:color w:val="000000" w:themeColor="text1"/>
          <w:rtl/>
        </w:rPr>
        <w:t xml:space="preserve"> </w:t>
      </w:r>
      <w:r w:rsidRPr="000A305D">
        <w:rPr>
          <w:rFonts w:hint="cs"/>
          <w:color w:val="000000" w:themeColor="text1"/>
          <w:rtl/>
        </w:rPr>
        <w:t>را</w:t>
      </w:r>
      <w:r w:rsidRPr="000A305D">
        <w:rPr>
          <w:color w:val="000000" w:themeColor="text1"/>
          <w:rtl/>
        </w:rPr>
        <w:t xml:space="preserve"> </w:t>
      </w:r>
      <w:r w:rsidRPr="000A305D">
        <w:rPr>
          <w:rFonts w:hint="cs"/>
          <w:color w:val="000000" w:themeColor="text1"/>
          <w:rtl/>
        </w:rPr>
        <w:t>تشدید</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کند</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دایره</w:t>
      </w:r>
      <w:r w:rsidRPr="000A305D">
        <w:rPr>
          <w:color w:val="000000" w:themeColor="text1"/>
          <w:rtl/>
        </w:rPr>
        <w:t xml:space="preserve"> </w:t>
      </w:r>
      <w:r w:rsidRPr="000A305D">
        <w:rPr>
          <w:rFonts w:hint="cs"/>
          <w:color w:val="000000" w:themeColor="text1"/>
          <w:rtl/>
        </w:rPr>
        <w:t>معیوب</w:t>
      </w:r>
      <w:r w:rsidRPr="000A305D">
        <w:rPr>
          <w:color w:val="000000" w:themeColor="text1"/>
          <w:rtl/>
        </w:rPr>
        <w:t xml:space="preserve"> </w:t>
      </w:r>
      <w:r w:rsidRPr="000A305D">
        <w:rPr>
          <w:rFonts w:hint="cs"/>
          <w:color w:val="000000" w:themeColor="text1"/>
          <w:rtl/>
        </w:rPr>
        <w:t>ادامه</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یابد</w:t>
      </w:r>
      <w:r w:rsidRPr="000A305D">
        <w:rPr>
          <w:color w:val="000000" w:themeColor="text1"/>
          <w:rtl/>
        </w:rPr>
        <w:t xml:space="preserve">. </w:t>
      </w:r>
      <w:r w:rsidRPr="000A305D">
        <w:rPr>
          <w:rFonts w:hint="cs"/>
          <w:color w:val="000000" w:themeColor="text1"/>
          <w:rtl/>
        </w:rPr>
        <w:t>اختلالات</w:t>
      </w:r>
      <w:r w:rsidRPr="000A305D">
        <w:rPr>
          <w:color w:val="000000" w:themeColor="text1"/>
          <w:rtl/>
        </w:rPr>
        <w:t xml:space="preserve"> </w:t>
      </w:r>
      <w:r w:rsidRPr="000A305D">
        <w:rPr>
          <w:rFonts w:hint="cs"/>
          <w:color w:val="000000" w:themeColor="text1"/>
          <w:rtl/>
        </w:rPr>
        <w:t>شخصیتی الگوهایی</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رفتار</w:t>
      </w:r>
      <w:r w:rsidRPr="000A305D">
        <w:rPr>
          <w:color w:val="000000" w:themeColor="text1"/>
          <w:rtl/>
        </w:rPr>
        <w:t xml:space="preserve"> </w:t>
      </w:r>
      <w:r w:rsidRPr="000A305D">
        <w:rPr>
          <w:rFonts w:hint="cs"/>
          <w:color w:val="000000" w:themeColor="text1"/>
          <w:rtl/>
        </w:rPr>
        <w:t>غیر</w:t>
      </w:r>
      <w:r w:rsidRPr="000A305D">
        <w:rPr>
          <w:color w:val="000000" w:themeColor="text1"/>
          <w:rtl/>
        </w:rPr>
        <w:t xml:space="preserve"> </w:t>
      </w:r>
      <w:r w:rsidRPr="000A305D">
        <w:rPr>
          <w:rFonts w:hint="cs"/>
          <w:color w:val="000000" w:themeColor="text1"/>
          <w:rtl/>
        </w:rPr>
        <w:t>انطباقی</w:t>
      </w:r>
      <w:r w:rsidRPr="000A305D">
        <w:rPr>
          <w:color w:val="000000" w:themeColor="text1"/>
          <w:rtl/>
        </w:rPr>
        <w:t xml:space="preserve"> </w:t>
      </w:r>
      <w:r w:rsidRPr="000A305D">
        <w:rPr>
          <w:rFonts w:hint="cs"/>
          <w:color w:val="000000" w:themeColor="text1"/>
          <w:rtl/>
        </w:rPr>
        <w:t>هستند</w:t>
      </w:r>
      <w:r w:rsidRPr="000A305D">
        <w:rPr>
          <w:color w:val="000000" w:themeColor="text1"/>
          <w:rtl/>
        </w:rPr>
        <w:t xml:space="preserve">. </w:t>
      </w:r>
      <w:r w:rsidRPr="000A305D">
        <w:rPr>
          <w:rFonts w:hint="cs"/>
          <w:color w:val="000000" w:themeColor="text1"/>
          <w:rtl/>
        </w:rPr>
        <w:t>وقتی</w:t>
      </w:r>
      <w:r w:rsidRPr="000A305D">
        <w:rPr>
          <w:color w:val="000000" w:themeColor="text1"/>
          <w:rtl/>
        </w:rPr>
        <w:t xml:space="preserve"> </w:t>
      </w:r>
      <w:r w:rsidRPr="000A305D">
        <w:rPr>
          <w:rFonts w:hint="cs"/>
          <w:color w:val="000000" w:themeColor="text1"/>
          <w:rtl/>
        </w:rPr>
        <w:t>ویژگی</w:t>
      </w:r>
      <w:r w:rsidRPr="000A305D">
        <w:rPr>
          <w:color w:val="000000" w:themeColor="text1"/>
          <w:rtl/>
        </w:rPr>
        <w:t xml:space="preserve"> </w:t>
      </w:r>
      <w:r w:rsidRPr="000A305D">
        <w:rPr>
          <w:rFonts w:hint="cs"/>
          <w:color w:val="000000" w:themeColor="text1"/>
          <w:rtl/>
        </w:rPr>
        <w:t>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شخصیت</w:t>
      </w:r>
      <w:r w:rsidRPr="000A305D">
        <w:rPr>
          <w:color w:val="000000" w:themeColor="text1"/>
          <w:rtl/>
        </w:rPr>
        <w:t xml:space="preserve"> </w:t>
      </w:r>
      <w:r w:rsidRPr="000A305D">
        <w:rPr>
          <w:rFonts w:hint="cs"/>
          <w:color w:val="000000" w:themeColor="text1"/>
          <w:rtl/>
        </w:rPr>
        <w:t>چنان</w:t>
      </w:r>
      <w:r w:rsidRPr="000A305D">
        <w:rPr>
          <w:color w:val="000000" w:themeColor="text1"/>
          <w:rtl/>
        </w:rPr>
        <w:t xml:space="preserve"> </w:t>
      </w:r>
      <w:r w:rsidRPr="000A305D">
        <w:rPr>
          <w:rFonts w:hint="cs"/>
          <w:color w:val="000000" w:themeColor="text1"/>
          <w:rtl/>
        </w:rPr>
        <w:t>انعطاف</w:t>
      </w:r>
      <w:r w:rsidRPr="000A305D">
        <w:rPr>
          <w:color w:val="000000" w:themeColor="text1"/>
          <w:rtl/>
        </w:rPr>
        <w:t xml:space="preserve"> </w:t>
      </w:r>
      <w:r w:rsidRPr="000A305D">
        <w:rPr>
          <w:rFonts w:hint="cs"/>
          <w:color w:val="000000" w:themeColor="text1"/>
          <w:rtl/>
        </w:rPr>
        <w:lastRenderedPageBreak/>
        <w:t>ناپذیر</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غیر</w:t>
      </w:r>
      <w:r w:rsidRPr="000A305D">
        <w:rPr>
          <w:color w:val="000000" w:themeColor="text1"/>
          <w:rtl/>
        </w:rPr>
        <w:t xml:space="preserve"> </w:t>
      </w:r>
      <w:r w:rsidRPr="000A305D">
        <w:rPr>
          <w:rFonts w:hint="cs"/>
          <w:color w:val="000000" w:themeColor="text1"/>
          <w:rtl/>
        </w:rPr>
        <w:t>انطباقی</w:t>
      </w:r>
      <w:r w:rsidRPr="000A305D">
        <w:rPr>
          <w:color w:val="000000" w:themeColor="text1"/>
          <w:rtl/>
        </w:rPr>
        <w:t xml:space="preserve"> </w:t>
      </w:r>
      <w:r w:rsidRPr="000A305D">
        <w:rPr>
          <w:rFonts w:hint="cs"/>
          <w:color w:val="000000" w:themeColor="text1"/>
          <w:rtl/>
        </w:rPr>
        <w:t>شوند</w:t>
      </w:r>
      <w:r w:rsidRPr="000A305D">
        <w:rPr>
          <w:color w:val="000000" w:themeColor="text1"/>
          <w:rtl/>
        </w:rPr>
        <w:t xml:space="preserve"> </w:t>
      </w:r>
      <w:r w:rsidRPr="000A305D">
        <w:rPr>
          <w:rFonts w:hint="cs"/>
          <w:color w:val="000000" w:themeColor="text1"/>
          <w:rtl/>
        </w:rPr>
        <w:t>که کارکرد</w:t>
      </w:r>
      <w:r w:rsidRPr="000A305D">
        <w:rPr>
          <w:color w:val="000000" w:themeColor="text1"/>
          <w:rtl/>
        </w:rPr>
        <w:t xml:space="preserve"> </w:t>
      </w:r>
      <w:r w:rsidRPr="000A305D">
        <w:rPr>
          <w:rFonts w:hint="cs"/>
          <w:color w:val="000000" w:themeColor="text1"/>
          <w:rtl/>
        </w:rPr>
        <w:t>فرد</w:t>
      </w:r>
      <w:r w:rsidRPr="000A305D">
        <w:rPr>
          <w:color w:val="000000" w:themeColor="text1"/>
          <w:rtl/>
        </w:rPr>
        <w:t xml:space="preserve"> </w:t>
      </w:r>
      <w:r w:rsidRPr="000A305D">
        <w:rPr>
          <w:rFonts w:hint="cs"/>
          <w:color w:val="000000" w:themeColor="text1"/>
          <w:rtl/>
        </w:rPr>
        <w:t>را</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میزان</w:t>
      </w:r>
      <w:r w:rsidRPr="000A305D">
        <w:rPr>
          <w:color w:val="000000" w:themeColor="text1"/>
          <w:rtl/>
        </w:rPr>
        <w:t xml:space="preserve"> </w:t>
      </w:r>
      <w:r w:rsidRPr="000A305D">
        <w:rPr>
          <w:rFonts w:hint="cs"/>
          <w:color w:val="000000" w:themeColor="text1"/>
          <w:rtl/>
        </w:rPr>
        <w:t>چشمگیر</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مختل</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کنند</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این</w:t>
      </w:r>
      <w:r w:rsidRPr="000A305D">
        <w:rPr>
          <w:color w:val="000000" w:themeColor="text1"/>
          <w:rtl/>
        </w:rPr>
        <w:t xml:space="preserve"> </w:t>
      </w:r>
      <w:r w:rsidRPr="000A305D">
        <w:rPr>
          <w:rFonts w:hint="cs"/>
          <w:color w:val="000000" w:themeColor="text1"/>
          <w:rtl/>
        </w:rPr>
        <w:t>صورت</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اختلالات</w:t>
      </w:r>
      <w:r w:rsidRPr="000A305D">
        <w:rPr>
          <w:color w:val="000000" w:themeColor="text1"/>
          <w:rtl/>
        </w:rPr>
        <w:t xml:space="preserve"> </w:t>
      </w:r>
      <w:r w:rsidRPr="000A305D">
        <w:rPr>
          <w:rFonts w:hint="cs"/>
          <w:color w:val="000000" w:themeColor="text1"/>
          <w:rtl/>
        </w:rPr>
        <w:t>شخصیتی</w:t>
      </w:r>
      <w:r w:rsidRPr="000A305D">
        <w:rPr>
          <w:color w:val="000000" w:themeColor="text1"/>
          <w:rtl/>
        </w:rPr>
        <w:t xml:space="preserve"> </w:t>
      </w:r>
      <w:r w:rsidRPr="000A305D">
        <w:rPr>
          <w:rFonts w:hint="cs"/>
          <w:color w:val="000000" w:themeColor="text1"/>
          <w:rtl/>
        </w:rPr>
        <w:t>تبدیل</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شوند</w:t>
      </w:r>
      <w:r w:rsidRPr="000A305D">
        <w:rPr>
          <w:color w:val="000000" w:themeColor="text1"/>
        </w:rPr>
        <w:t>.</w:t>
      </w:r>
      <w:r w:rsidRPr="000A305D">
        <w:rPr>
          <w:rFonts w:hint="cs"/>
          <w:color w:val="000000" w:themeColor="text1"/>
          <w:rtl/>
        </w:rPr>
        <w:t xml:space="preserve"> اختلالات</w:t>
      </w:r>
      <w:r w:rsidRPr="000A305D">
        <w:rPr>
          <w:color w:val="000000" w:themeColor="text1"/>
          <w:rtl/>
        </w:rPr>
        <w:t xml:space="preserve"> </w:t>
      </w:r>
      <w:r w:rsidRPr="000A305D">
        <w:rPr>
          <w:rFonts w:hint="cs"/>
          <w:color w:val="000000" w:themeColor="text1"/>
          <w:rtl/>
        </w:rPr>
        <w:t>شخصیتی</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واقع</w:t>
      </w:r>
      <w:r w:rsidRPr="000A305D">
        <w:rPr>
          <w:color w:val="000000" w:themeColor="text1"/>
          <w:rtl/>
        </w:rPr>
        <w:t xml:space="preserve"> </w:t>
      </w:r>
      <w:r w:rsidRPr="000A305D">
        <w:rPr>
          <w:rFonts w:hint="cs"/>
          <w:color w:val="000000" w:themeColor="text1"/>
          <w:rtl/>
        </w:rPr>
        <w:t>شیوه</w:t>
      </w:r>
      <w:r w:rsidRPr="000A305D">
        <w:rPr>
          <w:color w:val="000000" w:themeColor="text1"/>
          <w:rtl/>
        </w:rPr>
        <w:t xml:space="preserve"> </w:t>
      </w:r>
      <w:r w:rsidRPr="000A305D">
        <w:rPr>
          <w:rFonts w:hint="cs"/>
          <w:color w:val="000000" w:themeColor="text1"/>
          <w:rtl/>
        </w:rPr>
        <w:t>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نادرست</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نامناسبی</w:t>
      </w:r>
      <w:r w:rsidRPr="000A305D">
        <w:rPr>
          <w:color w:val="000000" w:themeColor="text1"/>
          <w:rtl/>
        </w:rPr>
        <w:t xml:space="preserve"> </w:t>
      </w:r>
      <w:r w:rsidRPr="000A305D">
        <w:rPr>
          <w:rFonts w:hint="cs"/>
          <w:color w:val="000000" w:themeColor="text1"/>
          <w:rtl/>
        </w:rPr>
        <w:t>برا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حل</w:t>
      </w:r>
      <w:r w:rsidRPr="000A305D">
        <w:rPr>
          <w:color w:val="000000" w:themeColor="text1"/>
          <w:rtl/>
        </w:rPr>
        <w:t xml:space="preserve"> </w:t>
      </w:r>
      <w:r w:rsidRPr="000A305D">
        <w:rPr>
          <w:rFonts w:hint="cs"/>
          <w:color w:val="000000" w:themeColor="text1"/>
          <w:rtl/>
        </w:rPr>
        <w:t>مسئله</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کنار</w:t>
      </w:r>
      <w:r w:rsidRPr="000A305D">
        <w:rPr>
          <w:color w:val="000000" w:themeColor="text1"/>
          <w:rtl/>
        </w:rPr>
        <w:t xml:space="preserve"> </w:t>
      </w:r>
      <w:r w:rsidRPr="000A305D">
        <w:rPr>
          <w:rFonts w:hint="cs"/>
          <w:color w:val="000000" w:themeColor="text1"/>
          <w:rtl/>
        </w:rPr>
        <w:t>آمدن</w:t>
      </w:r>
      <w:r w:rsidRPr="000A305D">
        <w:rPr>
          <w:color w:val="000000" w:themeColor="text1"/>
          <w:rtl/>
        </w:rPr>
        <w:t xml:space="preserve"> </w:t>
      </w:r>
      <w:r w:rsidRPr="000A305D">
        <w:rPr>
          <w:rFonts w:hint="cs"/>
          <w:color w:val="000000" w:themeColor="text1"/>
          <w:rtl/>
        </w:rPr>
        <w:t>با</w:t>
      </w:r>
      <w:r w:rsidRPr="000A305D">
        <w:rPr>
          <w:color w:val="000000" w:themeColor="text1"/>
          <w:rtl/>
        </w:rPr>
        <w:t xml:space="preserve"> </w:t>
      </w:r>
      <w:r w:rsidRPr="000A305D">
        <w:rPr>
          <w:rFonts w:hint="cs"/>
          <w:color w:val="000000" w:themeColor="text1"/>
          <w:rtl/>
        </w:rPr>
        <w:t>فشار</w:t>
      </w:r>
      <w:r w:rsidRPr="000A305D">
        <w:rPr>
          <w:color w:val="000000" w:themeColor="text1"/>
          <w:rtl/>
        </w:rPr>
        <w:t xml:space="preserve"> </w:t>
      </w:r>
      <w:r w:rsidRPr="000A305D">
        <w:rPr>
          <w:rFonts w:hint="cs"/>
          <w:color w:val="000000" w:themeColor="text1"/>
          <w:rtl/>
        </w:rPr>
        <w:t>روانی</w:t>
      </w:r>
      <w:r w:rsidRPr="000A305D">
        <w:rPr>
          <w:color w:val="000000" w:themeColor="text1"/>
          <w:rtl/>
        </w:rPr>
        <w:t xml:space="preserve"> </w:t>
      </w:r>
      <w:r w:rsidRPr="000A305D">
        <w:rPr>
          <w:rFonts w:hint="cs"/>
          <w:color w:val="000000" w:themeColor="text1"/>
          <w:rtl/>
        </w:rPr>
        <w:t>هستند اگرچه</w:t>
      </w:r>
      <w:r w:rsidRPr="000A305D">
        <w:rPr>
          <w:color w:val="000000" w:themeColor="text1"/>
          <w:rtl/>
        </w:rPr>
        <w:t xml:space="preserve"> </w:t>
      </w:r>
      <w:r w:rsidRPr="000A305D">
        <w:rPr>
          <w:rFonts w:hint="cs"/>
          <w:color w:val="000000" w:themeColor="text1"/>
          <w:rtl/>
        </w:rPr>
        <w:t>تاکنون</w:t>
      </w:r>
      <w:r w:rsidRPr="000A305D">
        <w:rPr>
          <w:color w:val="000000" w:themeColor="text1"/>
          <w:rtl/>
        </w:rPr>
        <w:t xml:space="preserve"> </w:t>
      </w:r>
      <w:r w:rsidRPr="000A305D">
        <w:rPr>
          <w:rFonts w:hint="cs"/>
          <w:color w:val="000000" w:themeColor="text1"/>
          <w:rtl/>
        </w:rPr>
        <w:t>هیچ</w:t>
      </w:r>
      <w:r w:rsidRPr="000A305D">
        <w:rPr>
          <w:color w:val="000000" w:themeColor="text1"/>
          <w:rtl/>
        </w:rPr>
        <w:t xml:space="preserve"> </w:t>
      </w:r>
      <w:r w:rsidRPr="000A305D">
        <w:rPr>
          <w:rFonts w:hint="cs"/>
          <w:color w:val="000000" w:themeColor="text1"/>
          <w:rtl/>
        </w:rPr>
        <w:t>تیپ</w:t>
      </w:r>
      <w:r w:rsidRPr="000A305D">
        <w:rPr>
          <w:color w:val="000000" w:themeColor="text1"/>
          <w:rtl/>
        </w:rPr>
        <w:t xml:space="preserve"> </w:t>
      </w:r>
      <w:r w:rsidRPr="000A305D">
        <w:rPr>
          <w:rFonts w:hint="cs"/>
          <w:color w:val="000000" w:themeColor="text1"/>
          <w:rtl/>
        </w:rPr>
        <w:t>شخصیتی</w:t>
      </w:r>
      <w:r w:rsidRPr="000A305D">
        <w:rPr>
          <w:color w:val="000000" w:themeColor="text1"/>
          <w:rtl/>
        </w:rPr>
        <w:t xml:space="preserve"> </w:t>
      </w:r>
      <w:r w:rsidRPr="000A305D">
        <w:rPr>
          <w:rFonts w:hint="cs"/>
          <w:color w:val="000000" w:themeColor="text1"/>
          <w:rtl/>
        </w:rPr>
        <w:t>خاص</w:t>
      </w:r>
      <w:r w:rsidRPr="000A305D">
        <w:rPr>
          <w:color w:val="000000" w:themeColor="text1"/>
          <w:rtl/>
        </w:rPr>
        <w:t xml:space="preserve"> </w:t>
      </w:r>
      <w:r w:rsidRPr="000A305D">
        <w:rPr>
          <w:rFonts w:hint="cs"/>
          <w:color w:val="000000" w:themeColor="text1"/>
          <w:rtl/>
        </w:rPr>
        <w:t>معتادان</w:t>
      </w:r>
      <w:r w:rsidRPr="000A305D">
        <w:rPr>
          <w:color w:val="000000" w:themeColor="text1"/>
          <w:rtl/>
        </w:rPr>
        <w:t xml:space="preserve"> </w:t>
      </w:r>
      <w:r w:rsidRPr="000A305D">
        <w:rPr>
          <w:rFonts w:hint="cs"/>
          <w:color w:val="000000" w:themeColor="text1"/>
          <w:rtl/>
        </w:rPr>
        <w:t>شناسایی</w:t>
      </w:r>
      <w:r w:rsidRPr="000A305D">
        <w:rPr>
          <w:color w:val="000000" w:themeColor="text1"/>
          <w:rtl/>
        </w:rPr>
        <w:t xml:space="preserve"> </w:t>
      </w:r>
      <w:r w:rsidRPr="000A305D">
        <w:rPr>
          <w:rFonts w:hint="cs"/>
          <w:color w:val="000000" w:themeColor="text1"/>
          <w:rtl/>
        </w:rPr>
        <w:t>نشده</w:t>
      </w:r>
      <w:r w:rsidRPr="000A305D">
        <w:rPr>
          <w:color w:val="000000" w:themeColor="text1"/>
          <w:rtl/>
        </w:rPr>
        <w:t xml:space="preserve"> </w:t>
      </w:r>
      <w:r w:rsidRPr="000A305D">
        <w:rPr>
          <w:rFonts w:hint="cs"/>
          <w:color w:val="000000" w:themeColor="text1"/>
          <w:rtl/>
        </w:rPr>
        <w:t>اما</w:t>
      </w:r>
      <w:r w:rsidRPr="000A305D">
        <w:rPr>
          <w:color w:val="000000" w:themeColor="text1"/>
          <w:rtl/>
        </w:rPr>
        <w:t xml:space="preserve"> </w:t>
      </w:r>
      <w:r w:rsidRPr="000A305D">
        <w:rPr>
          <w:rFonts w:hint="cs"/>
          <w:color w:val="000000" w:themeColor="text1"/>
          <w:rtl/>
        </w:rPr>
        <w:t>علت</w:t>
      </w:r>
      <w:r w:rsidRPr="000A305D">
        <w:rPr>
          <w:color w:val="000000" w:themeColor="text1"/>
          <w:rtl/>
        </w:rPr>
        <w:t xml:space="preserve"> </w:t>
      </w:r>
      <w:r w:rsidRPr="000A305D">
        <w:rPr>
          <w:rFonts w:hint="cs"/>
          <w:color w:val="000000" w:themeColor="text1"/>
          <w:rtl/>
        </w:rPr>
        <w:t>اعتیاد</w:t>
      </w:r>
      <w:r w:rsidRPr="000A305D">
        <w:rPr>
          <w:color w:val="000000" w:themeColor="text1"/>
          <w:rtl/>
        </w:rPr>
        <w:t xml:space="preserve"> </w:t>
      </w:r>
      <w:r w:rsidRPr="000A305D">
        <w:rPr>
          <w:rFonts w:hint="cs"/>
          <w:color w:val="000000" w:themeColor="text1"/>
          <w:rtl/>
        </w:rPr>
        <w:t>افراد،</w:t>
      </w:r>
      <w:r w:rsidRPr="000A305D">
        <w:rPr>
          <w:color w:val="000000" w:themeColor="text1"/>
          <w:rtl/>
        </w:rPr>
        <w:t xml:space="preserve"> </w:t>
      </w:r>
      <w:r w:rsidRPr="000A305D">
        <w:rPr>
          <w:rFonts w:hint="cs"/>
          <w:color w:val="000000" w:themeColor="text1"/>
          <w:rtl/>
        </w:rPr>
        <w:t>قصد</w:t>
      </w:r>
      <w:r w:rsidRPr="000A305D">
        <w:rPr>
          <w:color w:val="000000" w:themeColor="text1"/>
          <w:rtl/>
        </w:rPr>
        <w:t xml:space="preserve"> </w:t>
      </w:r>
      <w:r w:rsidRPr="000A305D">
        <w:rPr>
          <w:rFonts w:hint="cs"/>
          <w:color w:val="000000" w:themeColor="text1"/>
          <w:rtl/>
        </w:rPr>
        <w:t>رسیدن</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هدف هایی</w:t>
      </w:r>
      <w:r w:rsidRPr="000A305D">
        <w:rPr>
          <w:color w:val="000000" w:themeColor="text1"/>
          <w:rtl/>
        </w:rPr>
        <w:t xml:space="preserve"> </w:t>
      </w:r>
      <w:r w:rsidRPr="000A305D">
        <w:rPr>
          <w:rFonts w:hint="cs"/>
          <w:color w:val="000000" w:themeColor="text1"/>
          <w:rtl/>
        </w:rPr>
        <w:t>است</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شخصیت</w:t>
      </w:r>
      <w:r w:rsidRPr="000A305D">
        <w:rPr>
          <w:color w:val="000000" w:themeColor="text1"/>
          <w:rtl/>
        </w:rPr>
        <w:t xml:space="preserve"> </w:t>
      </w:r>
      <w:r w:rsidRPr="000A305D">
        <w:rPr>
          <w:rFonts w:hint="cs"/>
          <w:color w:val="000000" w:themeColor="text1"/>
          <w:rtl/>
        </w:rPr>
        <w:t>فرد</w:t>
      </w:r>
      <w:r w:rsidRPr="000A305D">
        <w:rPr>
          <w:color w:val="000000" w:themeColor="text1"/>
          <w:rtl/>
        </w:rPr>
        <w:t xml:space="preserve"> </w:t>
      </w:r>
      <w:r w:rsidRPr="000A305D">
        <w:rPr>
          <w:rFonts w:hint="cs"/>
          <w:color w:val="000000" w:themeColor="text1"/>
          <w:rtl/>
        </w:rPr>
        <w:t>مربوط</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شود</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حدود</w:t>
      </w:r>
      <w:r w:rsidRPr="000A305D">
        <w:rPr>
          <w:color w:val="000000" w:themeColor="text1"/>
          <w:rtl/>
        </w:rPr>
        <w:t xml:space="preserve"> 70 </w:t>
      </w:r>
      <w:r w:rsidRPr="000A305D">
        <w:rPr>
          <w:rFonts w:hint="cs"/>
          <w:color w:val="000000" w:themeColor="text1"/>
          <w:rtl/>
        </w:rPr>
        <w:t>درصد</w:t>
      </w:r>
      <w:r w:rsidRPr="000A305D">
        <w:rPr>
          <w:color w:val="000000" w:themeColor="text1"/>
          <w:rtl/>
        </w:rPr>
        <w:t xml:space="preserve"> </w:t>
      </w:r>
      <w:r w:rsidRPr="000A305D">
        <w:rPr>
          <w:rFonts w:hint="cs"/>
          <w:color w:val="000000" w:themeColor="text1"/>
          <w:rtl/>
        </w:rPr>
        <w:t>موارد،</w:t>
      </w:r>
      <w:r w:rsidRPr="000A305D">
        <w:rPr>
          <w:color w:val="000000" w:themeColor="text1"/>
          <w:rtl/>
        </w:rPr>
        <w:t xml:space="preserve"> </w:t>
      </w:r>
      <w:r w:rsidRPr="000A305D">
        <w:rPr>
          <w:rFonts w:hint="cs"/>
          <w:color w:val="000000" w:themeColor="text1"/>
          <w:rtl/>
        </w:rPr>
        <w:t>همراه</w:t>
      </w:r>
      <w:r w:rsidRPr="000A305D">
        <w:rPr>
          <w:color w:val="000000" w:themeColor="text1"/>
          <w:rtl/>
        </w:rPr>
        <w:t xml:space="preserve"> </w:t>
      </w:r>
      <w:r w:rsidRPr="000A305D">
        <w:rPr>
          <w:rFonts w:hint="cs"/>
          <w:color w:val="000000" w:themeColor="text1"/>
          <w:rtl/>
        </w:rPr>
        <w:t>با</w:t>
      </w:r>
      <w:r w:rsidRPr="000A305D">
        <w:rPr>
          <w:color w:val="000000" w:themeColor="text1"/>
          <w:rtl/>
        </w:rPr>
        <w:t xml:space="preserve"> </w:t>
      </w:r>
      <w:r w:rsidRPr="000A305D">
        <w:rPr>
          <w:rFonts w:hint="cs"/>
          <w:color w:val="000000" w:themeColor="text1"/>
          <w:rtl/>
        </w:rPr>
        <w:t>اعتیاد</w:t>
      </w:r>
      <w:r w:rsidRPr="000A305D">
        <w:rPr>
          <w:color w:val="000000" w:themeColor="text1"/>
          <w:rtl/>
        </w:rPr>
        <w:t xml:space="preserve"> </w:t>
      </w:r>
      <w:r w:rsidRPr="000A305D">
        <w:rPr>
          <w:rFonts w:hint="cs"/>
          <w:color w:val="000000" w:themeColor="text1"/>
          <w:rtl/>
        </w:rPr>
        <w:t>اختلالها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دیگر روانپزشکی</w:t>
      </w:r>
      <w:r w:rsidRPr="000A305D">
        <w:rPr>
          <w:color w:val="000000" w:themeColor="text1"/>
          <w:rtl/>
        </w:rPr>
        <w:t xml:space="preserve"> </w:t>
      </w:r>
      <w:r w:rsidRPr="000A305D">
        <w:rPr>
          <w:rFonts w:hint="cs"/>
          <w:color w:val="000000" w:themeColor="text1"/>
          <w:rtl/>
        </w:rPr>
        <w:t>نیز</w:t>
      </w:r>
      <w:r w:rsidRPr="000A305D">
        <w:rPr>
          <w:color w:val="000000" w:themeColor="text1"/>
          <w:rtl/>
        </w:rPr>
        <w:t xml:space="preserve"> </w:t>
      </w:r>
      <w:r w:rsidRPr="000A305D">
        <w:rPr>
          <w:rFonts w:hint="cs"/>
          <w:color w:val="000000" w:themeColor="text1"/>
          <w:rtl/>
        </w:rPr>
        <w:t>وجود</w:t>
      </w:r>
      <w:r w:rsidRPr="000A305D">
        <w:rPr>
          <w:color w:val="000000" w:themeColor="text1"/>
          <w:rtl/>
        </w:rPr>
        <w:t xml:space="preserve"> </w:t>
      </w:r>
      <w:r w:rsidRPr="000A305D">
        <w:rPr>
          <w:rFonts w:hint="cs"/>
          <w:color w:val="000000" w:themeColor="text1"/>
          <w:rtl/>
        </w:rPr>
        <w:t>دارد</w:t>
      </w:r>
      <w:r w:rsidRPr="000A305D">
        <w:rPr>
          <w:color w:val="000000" w:themeColor="text1"/>
          <w:rtl/>
        </w:rPr>
        <w:t xml:space="preserve">. </w:t>
      </w:r>
      <w:r w:rsidRPr="000A305D">
        <w:rPr>
          <w:rFonts w:hint="cs"/>
          <w:color w:val="000000" w:themeColor="text1"/>
          <w:rtl/>
        </w:rPr>
        <w:t>شایع</w:t>
      </w:r>
      <w:r w:rsidRPr="000A305D">
        <w:rPr>
          <w:color w:val="000000" w:themeColor="text1"/>
          <w:rtl/>
        </w:rPr>
        <w:t xml:space="preserve"> </w:t>
      </w:r>
      <w:r w:rsidRPr="000A305D">
        <w:rPr>
          <w:rFonts w:hint="cs"/>
          <w:color w:val="000000" w:themeColor="text1"/>
          <w:rtl/>
        </w:rPr>
        <w:t>ترین</w:t>
      </w:r>
      <w:r w:rsidRPr="000A305D">
        <w:rPr>
          <w:color w:val="000000" w:themeColor="text1"/>
          <w:rtl/>
        </w:rPr>
        <w:t xml:space="preserve"> </w:t>
      </w:r>
      <w:r w:rsidRPr="000A305D">
        <w:rPr>
          <w:rFonts w:hint="cs"/>
          <w:color w:val="000000" w:themeColor="text1"/>
          <w:rtl/>
        </w:rPr>
        <w:t>تشخیص</w:t>
      </w:r>
      <w:r w:rsidRPr="000A305D">
        <w:rPr>
          <w:color w:val="000000" w:themeColor="text1"/>
          <w:rtl/>
        </w:rPr>
        <w:t xml:space="preserve"> </w:t>
      </w:r>
      <w:r w:rsidRPr="000A305D">
        <w:rPr>
          <w:rFonts w:hint="cs"/>
          <w:color w:val="000000" w:themeColor="text1"/>
          <w:rtl/>
        </w:rPr>
        <w:t>ها</w:t>
      </w:r>
      <w:r w:rsidRPr="000A305D">
        <w:rPr>
          <w:color w:val="000000" w:themeColor="text1"/>
          <w:rtl/>
        </w:rPr>
        <w:t xml:space="preserve"> </w:t>
      </w:r>
      <w:r w:rsidRPr="000A305D">
        <w:rPr>
          <w:rFonts w:hint="cs"/>
          <w:color w:val="000000" w:themeColor="text1"/>
          <w:rtl/>
        </w:rPr>
        <w:t>عبارتند</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افسردگی</w:t>
      </w:r>
      <w:r w:rsidRPr="000A305D">
        <w:rPr>
          <w:color w:val="000000" w:themeColor="text1"/>
          <w:rtl/>
        </w:rPr>
        <w:t xml:space="preserve"> </w:t>
      </w:r>
      <w:r w:rsidRPr="000A305D">
        <w:rPr>
          <w:rFonts w:hint="cs"/>
          <w:color w:val="000000" w:themeColor="text1"/>
          <w:rtl/>
        </w:rPr>
        <w:t>اساسی</w:t>
      </w:r>
      <w:r w:rsidRPr="000A305D">
        <w:rPr>
          <w:rStyle w:val="FootnoteReference"/>
          <w:color w:val="000000" w:themeColor="text1"/>
          <w:rtl/>
        </w:rPr>
        <w:footnoteReference w:id="90"/>
      </w:r>
      <w:r w:rsidRPr="000A305D">
        <w:rPr>
          <w:rFonts w:hint="cs"/>
          <w:color w:val="000000" w:themeColor="text1"/>
          <w:rtl/>
        </w:rPr>
        <w:t>،</w:t>
      </w:r>
      <w:r w:rsidRPr="000A305D">
        <w:rPr>
          <w:color w:val="000000" w:themeColor="text1"/>
          <w:rtl/>
        </w:rPr>
        <w:t xml:space="preserve"> </w:t>
      </w:r>
      <w:r w:rsidRPr="000A305D">
        <w:rPr>
          <w:rFonts w:hint="cs"/>
          <w:color w:val="000000" w:themeColor="text1"/>
          <w:rtl/>
        </w:rPr>
        <w:t>افسرده</w:t>
      </w:r>
      <w:r w:rsidRPr="000A305D">
        <w:rPr>
          <w:color w:val="000000" w:themeColor="text1"/>
          <w:rtl/>
        </w:rPr>
        <w:t xml:space="preserve"> </w:t>
      </w:r>
      <w:r w:rsidRPr="000A305D">
        <w:rPr>
          <w:rFonts w:hint="cs"/>
          <w:color w:val="000000" w:themeColor="text1"/>
          <w:rtl/>
        </w:rPr>
        <w:t>خوئی</w:t>
      </w:r>
      <w:r w:rsidRPr="000A305D">
        <w:rPr>
          <w:rStyle w:val="FootnoteReference"/>
          <w:color w:val="000000" w:themeColor="text1"/>
          <w:rtl/>
        </w:rPr>
        <w:footnoteReference w:id="91"/>
      </w:r>
      <w:r w:rsidRPr="000A305D">
        <w:rPr>
          <w:rFonts w:hint="cs"/>
          <w:color w:val="000000" w:themeColor="text1"/>
          <w:rtl/>
        </w:rPr>
        <w:t>،</w:t>
      </w:r>
      <w:r w:rsidRPr="000A305D">
        <w:rPr>
          <w:color w:val="000000" w:themeColor="text1"/>
          <w:rtl/>
        </w:rPr>
        <w:t xml:space="preserve"> </w:t>
      </w:r>
      <w:r w:rsidRPr="000A305D">
        <w:rPr>
          <w:rFonts w:hint="cs"/>
          <w:color w:val="000000" w:themeColor="text1"/>
          <w:rtl/>
        </w:rPr>
        <w:t>اختلال وسواس</w:t>
      </w:r>
      <w:r w:rsidRPr="000A305D">
        <w:rPr>
          <w:color w:val="000000" w:themeColor="text1"/>
          <w:rtl/>
        </w:rPr>
        <w:t xml:space="preserve">- </w:t>
      </w:r>
      <w:r w:rsidRPr="000A305D">
        <w:rPr>
          <w:rFonts w:hint="cs"/>
          <w:color w:val="000000" w:themeColor="text1"/>
          <w:rtl/>
        </w:rPr>
        <w:t>اجبار</w:t>
      </w:r>
      <w:r w:rsidR="00DB3C7D" w:rsidRPr="000A305D">
        <w:rPr>
          <w:rFonts w:hint="cs"/>
          <w:color w:val="000000" w:themeColor="text1"/>
          <w:rtl/>
        </w:rPr>
        <w:t>ی</w:t>
      </w:r>
      <w:r w:rsidRPr="000A305D">
        <w:rPr>
          <w:rStyle w:val="FootnoteReference"/>
          <w:color w:val="000000" w:themeColor="text1"/>
          <w:rtl/>
        </w:rPr>
        <w:footnoteReference w:id="92"/>
      </w:r>
      <w:r w:rsidRPr="000A305D">
        <w:rPr>
          <w:rFonts w:hint="cs"/>
          <w:color w:val="000000" w:themeColor="text1"/>
          <w:rtl/>
        </w:rPr>
        <w:t>،</w:t>
      </w:r>
      <w:r w:rsidRPr="000A305D">
        <w:rPr>
          <w:color w:val="000000" w:themeColor="text1"/>
          <w:rtl/>
        </w:rPr>
        <w:t xml:space="preserve"> </w:t>
      </w:r>
      <w:r w:rsidRPr="000A305D">
        <w:rPr>
          <w:rFonts w:hint="cs"/>
          <w:color w:val="000000" w:themeColor="text1"/>
          <w:rtl/>
        </w:rPr>
        <w:t>اختلال</w:t>
      </w:r>
      <w:r w:rsidRPr="000A305D">
        <w:rPr>
          <w:color w:val="000000" w:themeColor="text1"/>
          <w:rtl/>
        </w:rPr>
        <w:t xml:space="preserve"> </w:t>
      </w:r>
      <w:r w:rsidRPr="000A305D">
        <w:rPr>
          <w:rFonts w:hint="cs"/>
          <w:color w:val="000000" w:themeColor="text1"/>
          <w:rtl/>
        </w:rPr>
        <w:t>هراس</w:t>
      </w:r>
      <w:r w:rsidRPr="000A305D">
        <w:rPr>
          <w:rStyle w:val="FootnoteReference"/>
          <w:color w:val="000000" w:themeColor="text1"/>
          <w:rtl/>
        </w:rPr>
        <w:footnoteReference w:id="93"/>
      </w:r>
      <w:r w:rsidRPr="000A305D">
        <w:rPr>
          <w:rFonts w:hint="cs"/>
          <w:color w:val="000000" w:themeColor="text1"/>
          <w:rtl/>
        </w:rPr>
        <w:t>،</w:t>
      </w:r>
      <w:r w:rsidRPr="000A305D">
        <w:rPr>
          <w:color w:val="000000" w:themeColor="text1"/>
          <w:rtl/>
        </w:rPr>
        <w:t xml:space="preserve"> </w:t>
      </w:r>
      <w:r w:rsidRPr="000A305D">
        <w:rPr>
          <w:rFonts w:hint="cs"/>
          <w:color w:val="000000" w:themeColor="text1"/>
          <w:rtl/>
        </w:rPr>
        <w:t>شیدایی</w:t>
      </w:r>
      <w:r w:rsidRPr="000A305D">
        <w:rPr>
          <w:rStyle w:val="FootnoteReference"/>
          <w:color w:val="000000" w:themeColor="text1"/>
          <w:rtl/>
        </w:rPr>
        <w:footnoteReference w:id="94"/>
      </w:r>
      <w:r w:rsidRPr="000A305D">
        <w:rPr>
          <w:rFonts w:hint="cs"/>
          <w:color w:val="000000" w:themeColor="text1"/>
          <w:rtl/>
        </w:rPr>
        <w:t>،</w:t>
      </w:r>
      <w:r w:rsidRPr="000A305D">
        <w:rPr>
          <w:color w:val="000000" w:themeColor="text1"/>
          <w:rtl/>
        </w:rPr>
        <w:t xml:space="preserve"> </w:t>
      </w:r>
      <w:r w:rsidRPr="000A305D">
        <w:rPr>
          <w:rFonts w:hint="cs"/>
          <w:color w:val="000000" w:themeColor="text1"/>
          <w:rtl/>
        </w:rPr>
        <w:t>اسکیزوفرنی</w:t>
      </w:r>
      <w:r w:rsidRPr="000A305D">
        <w:rPr>
          <w:rStyle w:val="FootnoteReference"/>
          <w:color w:val="000000" w:themeColor="text1"/>
          <w:rtl/>
        </w:rPr>
        <w:footnoteReference w:id="95"/>
      </w:r>
      <w:r w:rsidRPr="000A305D">
        <w:rPr>
          <w:rFonts w:hint="cs"/>
          <w:color w:val="000000" w:themeColor="text1"/>
          <w:rtl/>
        </w:rPr>
        <w:t>،</w:t>
      </w:r>
      <w:r w:rsidRPr="000A305D">
        <w:rPr>
          <w:color w:val="000000" w:themeColor="text1"/>
          <w:rtl/>
        </w:rPr>
        <w:t xml:space="preserve"> </w:t>
      </w:r>
      <w:r w:rsidRPr="000A305D">
        <w:rPr>
          <w:rFonts w:hint="cs"/>
          <w:color w:val="000000" w:themeColor="text1"/>
          <w:rtl/>
        </w:rPr>
        <w:t>اختلال</w:t>
      </w:r>
      <w:r w:rsidRPr="000A305D">
        <w:rPr>
          <w:color w:val="000000" w:themeColor="text1"/>
          <w:rtl/>
        </w:rPr>
        <w:t xml:space="preserve"> </w:t>
      </w:r>
      <w:r w:rsidRPr="000A305D">
        <w:rPr>
          <w:rFonts w:hint="cs"/>
          <w:color w:val="000000" w:themeColor="text1"/>
          <w:rtl/>
        </w:rPr>
        <w:t>شخصیت</w:t>
      </w:r>
      <w:r w:rsidRPr="000A305D">
        <w:rPr>
          <w:color w:val="000000" w:themeColor="text1"/>
          <w:rtl/>
        </w:rPr>
        <w:t xml:space="preserve"> </w:t>
      </w:r>
      <w:r w:rsidRPr="000A305D">
        <w:rPr>
          <w:rFonts w:hint="cs"/>
          <w:color w:val="000000" w:themeColor="text1"/>
          <w:rtl/>
        </w:rPr>
        <w:t>ضد</w:t>
      </w:r>
      <w:r w:rsidRPr="000A305D">
        <w:rPr>
          <w:color w:val="000000" w:themeColor="text1"/>
          <w:rtl/>
        </w:rPr>
        <w:t xml:space="preserve"> </w:t>
      </w:r>
      <w:r w:rsidRPr="000A305D">
        <w:rPr>
          <w:rFonts w:hint="cs"/>
          <w:color w:val="000000" w:themeColor="text1"/>
          <w:rtl/>
        </w:rPr>
        <w:t>اجتماعی</w:t>
      </w:r>
      <w:r w:rsidRPr="000A305D">
        <w:rPr>
          <w:rStyle w:val="FootnoteReference"/>
          <w:color w:val="000000" w:themeColor="text1"/>
          <w:rtl/>
        </w:rPr>
        <w:footnoteReference w:id="96"/>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فوبی</w:t>
      </w:r>
      <w:r w:rsidRPr="000A305D">
        <w:rPr>
          <w:rStyle w:val="FootnoteReference"/>
          <w:color w:val="000000" w:themeColor="text1"/>
          <w:rtl/>
        </w:rPr>
        <w:footnoteReference w:id="97"/>
      </w:r>
      <w:r w:rsidRPr="000A305D">
        <w:rPr>
          <w:color w:val="000000" w:themeColor="text1"/>
          <w:rtl/>
        </w:rPr>
        <w:t xml:space="preserve">. </w:t>
      </w:r>
      <w:r w:rsidRPr="000A305D">
        <w:rPr>
          <w:rFonts w:hint="cs"/>
          <w:color w:val="000000" w:themeColor="text1"/>
          <w:rtl/>
        </w:rPr>
        <w:t xml:space="preserve">اعتیاد </w:t>
      </w:r>
      <w:r w:rsidR="0028588E">
        <w:rPr>
          <w:rFonts w:hint="cs"/>
          <w:color w:val="000000" w:themeColor="text1"/>
          <w:rtl/>
        </w:rPr>
        <w:t>معمولاً</w:t>
      </w:r>
      <w:r w:rsidRPr="000A305D">
        <w:rPr>
          <w:color w:val="000000" w:themeColor="text1"/>
          <w:rtl/>
        </w:rPr>
        <w:t xml:space="preserve"> </w:t>
      </w:r>
      <w:r w:rsidRPr="000A305D">
        <w:rPr>
          <w:rFonts w:hint="cs"/>
          <w:color w:val="000000" w:themeColor="text1"/>
          <w:rtl/>
        </w:rPr>
        <w:t>با</w:t>
      </w:r>
      <w:r w:rsidRPr="000A305D">
        <w:rPr>
          <w:color w:val="000000" w:themeColor="text1"/>
          <w:rtl/>
        </w:rPr>
        <w:t xml:space="preserve"> </w:t>
      </w:r>
      <w:r w:rsidRPr="000A305D">
        <w:rPr>
          <w:rFonts w:hint="cs"/>
          <w:color w:val="000000" w:themeColor="text1"/>
          <w:rtl/>
        </w:rPr>
        <w:t>بسیار</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اختلالها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روانی</w:t>
      </w:r>
      <w:r w:rsidRPr="000A305D">
        <w:rPr>
          <w:color w:val="000000" w:themeColor="text1"/>
          <w:rtl/>
        </w:rPr>
        <w:t xml:space="preserve"> </w:t>
      </w:r>
      <w:r w:rsidRPr="000A305D">
        <w:rPr>
          <w:rFonts w:hint="cs"/>
          <w:color w:val="000000" w:themeColor="text1"/>
          <w:rtl/>
        </w:rPr>
        <w:t>نظیر</w:t>
      </w:r>
      <w:r w:rsidRPr="000A305D">
        <w:rPr>
          <w:color w:val="000000" w:themeColor="text1"/>
          <w:rtl/>
        </w:rPr>
        <w:t xml:space="preserve"> </w:t>
      </w:r>
      <w:r w:rsidRPr="000A305D">
        <w:rPr>
          <w:rFonts w:hint="cs"/>
          <w:color w:val="000000" w:themeColor="text1"/>
          <w:rtl/>
        </w:rPr>
        <w:t>اختلال</w:t>
      </w:r>
      <w:r w:rsidRPr="000A305D">
        <w:rPr>
          <w:color w:val="000000" w:themeColor="text1"/>
          <w:rtl/>
        </w:rPr>
        <w:t xml:space="preserve"> </w:t>
      </w:r>
      <w:r w:rsidRPr="000A305D">
        <w:rPr>
          <w:rFonts w:hint="cs"/>
          <w:color w:val="000000" w:themeColor="text1"/>
          <w:rtl/>
        </w:rPr>
        <w:t>سلوك</w:t>
      </w:r>
      <w:r w:rsidRPr="000A305D">
        <w:rPr>
          <w:rStyle w:val="FootnoteReference"/>
          <w:color w:val="000000" w:themeColor="text1"/>
          <w:rtl/>
        </w:rPr>
        <w:footnoteReference w:id="98"/>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نوجوانان</w:t>
      </w:r>
      <w:r w:rsidRPr="000A305D">
        <w:rPr>
          <w:color w:val="000000" w:themeColor="text1"/>
          <w:rtl/>
        </w:rPr>
        <w:t xml:space="preserve"> </w:t>
      </w:r>
      <w:r w:rsidRPr="000A305D">
        <w:rPr>
          <w:rFonts w:hint="cs"/>
          <w:color w:val="000000" w:themeColor="text1"/>
          <w:rtl/>
        </w:rPr>
        <w:t>نیز</w:t>
      </w:r>
      <w:r w:rsidRPr="000A305D">
        <w:rPr>
          <w:color w:val="000000" w:themeColor="text1"/>
          <w:rtl/>
        </w:rPr>
        <w:t xml:space="preserve"> </w:t>
      </w:r>
      <w:r w:rsidRPr="000A305D">
        <w:rPr>
          <w:rFonts w:hint="cs"/>
          <w:color w:val="000000" w:themeColor="text1"/>
          <w:rtl/>
        </w:rPr>
        <w:t>همراه</w:t>
      </w:r>
      <w:r w:rsidRPr="000A305D">
        <w:rPr>
          <w:color w:val="000000" w:themeColor="text1"/>
          <w:rtl/>
        </w:rPr>
        <w:t xml:space="preserve"> </w:t>
      </w:r>
      <w:r w:rsidRPr="000A305D">
        <w:rPr>
          <w:rFonts w:hint="cs"/>
          <w:color w:val="000000" w:themeColor="text1"/>
          <w:rtl/>
        </w:rPr>
        <w:t>است</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کل،</w:t>
      </w:r>
      <w:r w:rsidRPr="000A305D">
        <w:rPr>
          <w:color w:val="000000" w:themeColor="text1"/>
          <w:rtl/>
        </w:rPr>
        <w:t xml:space="preserve"> </w:t>
      </w:r>
      <w:r w:rsidRPr="000A305D">
        <w:rPr>
          <w:rFonts w:hint="cs"/>
          <w:color w:val="000000" w:themeColor="text1"/>
          <w:rtl/>
        </w:rPr>
        <w:t>شخصیتها</w:t>
      </w:r>
      <w:r w:rsidR="00DB3C7D" w:rsidRPr="000A305D">
        <w:rPr>
          <w:rFonts w:hint="cs"/>
          <w:color w:val="000000" w:themeColor="text1"/>
          <w:rtl/>
        </w:rPr>
        <w:t>ی</w:t>
      </w:r>
      <w:r w:rsidRPr="000A305D">
        <w:rPr>
          <w:rFonts w:hint="cs"/>
          <w:color w:val="000000" w:themeColor="text1"/>
          <w:rtl/>
        </w:rPr>
        <w:t>،</w:t>
      </w:r>
      <w:r w:rsidRPr="000A305D">
        <w:rPr>
          <w:color w:val="000000" w:themeColor="text1"/>
          <w:rtl/>
        </w:rPr>
        <w:t xml:space="preserve"> </w:t>
      </w:r>
      <w:r w:rsidRPr="000A305D">
        <w:rPr>
          <w:rFonts w:hint="cs"/>
          <w:color w:val="000000" w:themeColor="text1"/>
          <w:rtl/>
        </w:rPr>
        <w:t>روان</w:t>
      </w:r>
      <w:r w:rsidRPr="000A305D">
        <w:rPr>
          <w:color w:val="000000" w:themeColor="text1"/>
          <w:rtl/>
        </w:rPr>
        <w:t xml:space="preserve"> </w:t>
      </w:r>
      <w:r w:rsidRPr="000A305D">
        <w:rPr>
          <w:rFonts w:hint="cs"/>
          <w:color w:val="000000" w:themeColor="text1"/>
          <w:rtl/>
        </w:rPr>
        <w:t>نژند</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روان</w:t>
      </w:r>
      <w:r w:rsidRPr="000A305D">
        <w:rPr>
          <w:color w:val="000000" w:themeColor="text1"/>
          <w:rtl/>
        </w:rPr>
        <w:t xml:space="preserve"> </w:t>
      </w:r>
      <w:r w:rsidRPr="000A305D">
        <w:rPr>
          <w:rFonts w:hint="cs"/>
          <w:color w:val="000000" w:themeColor="text1"/>
          <w:rtl/>
        </w:rPr>
        <w:t>پریش</w:t>
      </w:r>
      <w:r w:rsidRPr="000A305D">
        <w:rPr>
          <w:color w:val="000000" w:themeColor="text1"/>
          <w:rtl/>
        </w:rPr>
        <w:t xml:space="preserve"> </w:t>
      </w:r>
      <w:r w:rsidRPr="000A305D">
        <w:rPr>
          <w:rFonts w:hint="cs"/>
          <w:color w:val="000000" w:themeColor="text1"/>
          <w:rtl/>
        </w:rPr>
        <w:t>را</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توان</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برابر</w:t>
      </w:r>
      <w:r w:rsidRPr="000A305D">
        <w:rPr>
          <w:color w:val="000000" w:themeColor="text1"/>
          <w:rtl/>
        </w:rPr>
        <w:t xml:space="preserve"> </w:t>
      </w:r>
      <w:r w:rsidRPr="000A305D">
        <w:rPr>
          <w:rFonts w:hint="cs"/>
          <w:color w:val="000000" w:themeColor="text1"/>
          <w:rtl/>
        </w:rPr>
        <w:t>اعتیاد</w:t>
      </w:r>
      <w:r w:rsidRPr="000A305D">
        <w:rPr>
          <w:color w:val="000000" w:themeColor="text1"/>
          <w:rtl/>
        </w:rPr>
        <w:t xml:space="preserve"> </w:t>
      </w:r>
      <w:r w:rsidRPr="000A305D">
        <w:rPr>
          <w:rFonts w:hint="cs"/>
          <w:color w:val="000000" w:themeColor="text1"/>
          <w:rtl/>
        </w:rPr>
        <w:t>آسیب</w:t>
      </w:r>
      <w:r w:rsidRPr="000A305D">
        <w:rPr>
          <w:color w:val="000000" w:themeColor="text1"/>
          <w:rtl/>
        </w:rPr>
        <w:t xml:space="preserve"> </w:t>
      </w:r>
      <w:r w:rsidRPr="000A305D">
        <w:rPr>
          <w:rFonts w:hint="cs"/>
          <w:color w:val="000000" w:themeColor="text1"/>
          <w:rtl/>
        </w:rPr>
        <w:t>پذیر</w:t>
      </w:r>
      <w:r w:rsidRPr="000A305D">
        <w:rPr>
          <w:color w:val="000000" w:themeColor="text1"/>
          <w:rtl/>
        </w:rPr>
        <w:t xml:space="preserve"> </w:t>
      </w:r>
      <w:r w:rsidRPr="000A305D">
        <w:rPr>
          <w:rFonts w:hint="cs"/>
          <w:color w:val="000000" w:themeColor="text1"/>
          <w:rtl/>
        </w:rPr>
        <w:t>دانست</w:t>
      </w:r>
      <w:r w:rsidRPr="000A305D">
        <w:rPr>
          <w:color w:val="000000" w:themeColor="text1"/>
          <w:rtl/>
        </w:rPr>
        <w:t xml:space="preserve">. </w:t>
      </w:r>
      <w:r w:rsidRPr="000A305D">
        <w:rPr>
          <w:rFonts w:hint="cs"/>
          <w:color w:val="000000" w:themeColor="text1"/>
          <w:rtl/>
        </w:rPr>
        <w:t>شخصیتها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نوروتیک</w:t>
      </w:r>
      <w:r w:rsidRPr="000A305D">
        <w:rPr>
          <w:color w:val="000000" w:themeColor="text1"/>
          <w:rtl/>
        </w:rPr>
        <w:t xml:space="preserve"> </w:t>
      </w:r>
      <w:r w:rsidRPr="000A305D">
        <w:rPr>
          <w:rFonts w:hint="cs"/>
          <w:color w:val="000000" w:themeColor="text1"/>
          <w:rtl/>
        </w:rPr>
        <w:t>یا</w:t>
      </w:r>
      <w:r w:rsidRPr="000A305D">
        <w:rPr>
          <w:color w:val="000000" w:themeColor="text1"/>
          <w:rtl/>
        </w:rPr>
        <w:t xml:space="preserve"> </w:t>
      </w:r>
      <w:r w:rsidRPr="000A305D">
        <w:rPr>
          <w:rFonts w:hint="cs"/>
          <w:color w:val="000000" w:themeColor="text1"/>
          <w:rtl/>
        </w:rPr>
        <w:t>روان</w:t>
      </w:r>
      <w:r w:rsidRPr="000A305D">
        <w:rPr>
          <w:color w:val="000000" w:themeColor="text1"/>
          <w:rtl/>
        </w:rPr>
        <w:t xml:space="preserve"> </w:t>
      </w:r>
      <w:r w:rsidRPr="000A305D">
        <w:rPr>
          <w:rFonts w:hint="cs"/>
          <w:color w:val="000000" w:themeColor="text1"/>
          <w:rtl/>
        </w:rPr>
        <w:t>نژند</w:t>
      </w:r>
      <w:r w:rsidRPr="000A305D">
        <w:rPr>
          <w:rStyle w:val="FootnoteReference"/>
          <w:color w:val="000000" w:themeColor="text1"/>
          <w:rtl/>
        </w:rPr>
        <w:footnoteReference w:id="99"/>
      </w:r>
      <w:r w:rsidRPr="000A305D">
        <w:rPr>
          <w:rFonts w:hint="cs"/>
          <w:color w:val="000000" w:themeColor="text1"/>
          <w:rtl/>
        </w:rPr>
        <w:t xml:space="preserve"> کسانی</w:t>
      </w:r>
      <w:r w:rsidRPr="000A305D">
        <w:rPr>
          <w:color w:val="000000" w:themeColor="text1"/>
          <w:rtl/>
        </w:rPr>
        <w:t xml:space="preserve"> </w:t>
      </w:r>
      <w:r w:rsidRPr="000A305D">
        <w:rPr>
          <w:rFonts w:hint="cs"/>
          <w:color w:val="000000" w:themeColor="text1"/>
          <w:rtl/>
        </w:rPr>
        <w:t>هستند</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دارا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بیماریها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روانی</w:t>
      </w:r>
      <w:r w:rsidRPr="000A305D">
        <w:rPr>
          <w:color w:val="000000" w:themeColor="text1"/>
          <w:rtl/>
        </w:rPr>
        <w:t xml:space="preserve"> </w:t>
      </w:r>
      <w:r w:rsidRPr="000A305D">
        <w:rPr>
          <w:rFonts w:hint="cs"/>
          <w:color w:val="000000" w:themeColor="text1"/>
          <w:rtl/>
        </w:rPr>
        <w:t>خفیف</w:t>
      </w:r>
      <w:r w:rsidRPr="000A305D">
        <w:rPr>
          <w:color w:val="000000" w:themeColor="text1"/>
          <w:rtl/>
        </w:rPr>
        <w:t xml:space="preserve"> </w:t>
      </w:r>
      <w:r w:rsidRPr="000A305D">
        <w:rPr>
          <w:rFonts w:hint="cs"/>
          <w:color w:val="000000" w:themeColor="text1"/>
          <w:rtl/>
        </w:rPr>
        <w:t>همچون،</w:t>
      </w:r>
      <w:r w:rsidRPr="000A305D">
        <w:rPr>
          <w:color w:val="000000" w:themeColor="text1"/>
          <w:rtl/>
        </w:rPr>
        <w:t xml:space="preserve"> </w:t>
      </w:r>
      <w:r w:rsidRPr="000A305D">
        <w:rPr>
          <w:rFonts w:hint="cs"/>
          <w:color w:val="000000" w:themeColor="text1"/>
          <w:rtl/>
        </w:rPr>
        <w:t>ضعف</w:t>
      </w:r>
      <w:r w:rsidRPr="000A305D">
        <w:rPr>
          <w:color w:val="000000" w:themeColor="text1"/>
          <w:rtl/>
        </w:rPr>
        <w:t xml:space="preserve"> </w:t>
      </w:r>
      <w:r w:rsidRPr="000A305D">
        <w:rPr>
          <w:rFonts w:hint="cs"/>
          <w:color w:val="000000" w:themeColor="text1"/>
          <w:rtl/>
        </w:rPr>
        <w:t>روانی،</w:t>
      </w:r>
      <w:r w:rsidRPr="000A305D">
        <w:rPr>
          <w:color w:val="000000" w:themeColor="text1"/>
          <w:rtl/>
        </w:rPr>
        <w:t xml:space="preserve"> </w:t>
      </w:r>
      <w:r w:rsidRPr="000A305D">
        <w:rPr>
          <w:rFonts w:hint="cs"/>
          <w:color w:val="000000" w:themeColor="text1"/>
          <w:rtl/>
        </w:rPr>
        <w:t>اضطراب،</w:t>
      </w:r>
      <w:r w:rsidRPr="000A305D">
        <w:rPr>
          <w:color w:val="000000" w:themeColor="text1"/>
          <w:rtl/>
        </w:rPr>
        <w:t xml:space="preserve"> </w:t>
      </w:r>
      <w:r w:rsidRPr="000A305D">
        <w:rPr>
          <w:rFonts w:hint="cs"/>
          <w:color w:val="000000" w:themeColor="text1"/>
          <w:rtl/>
        </w:rPr>
        <w:t>وسواس،</w:t>
      </w:r>
      <w:r w:rsidRPr="000A305D">
        <w:rPr>
          <w:color w:val="000000" w:themeColor="text1"/>
          <w:rtl/>
        </w:rPr>
        <w:t xml:space="preserve"> </w:t>
      </w:r>
      <w:r w:rsidRPr="000A305D">
        <w:rPr>
          <w:rFonts w:hint="cs"/>
          <w:color w:val="000000" w:themeColor="text1"/>
          <w:rtl/>
        </w:rPr>
        <w:t>ترس</w:t>
      </w:r>
      <w:r w:rsidRPr="000A305D">
        <w:rPr>
          <w:color w:val="000000" w:themeColor="text1"/>
          <w:rtl/>
        </w:rPr>
        <w:t xml:space="preserve"> </w:t>
      </w:r>
      <w:r w:rsidRPr="000A305D">
        <w:rPr>
          <w:rFonts w:hint="cs"/>
          <w:color w:val="000000" w:themeColor="text1"/>
          <w:rtl/>
        </w:rPr>
        <w:t>یا</w:t>
      </w:r>
      <w:r w:rsidRPr="000A305D">
        <w:rPr>
          <w:color w:val="000000" w:themeColor="text1"/>
          <w:rtl/>
        </w:rPr>
        <w:t xml:space="preserve"> </w:t>
      </w:r>
      <w:r w:rsidRPr="000A305D">
        <w:rPr>
          <w:rFonts w:hint="cs"/>
          <w:color w:val="000000" w:themeColor="text1"/>
          <w:rtl/>
        </w:rPr>
        <w:t>بی</w:t>
      </w:r>
      <w:r w:rsidRPr="000A305D">
        <w:rPr>
          <w:color w:val="000000" w:themeColor="text1"/>
          <w:rtl/>
        </w:rPr>
        <w:t xml:space="preserve"> </w:t>
      </w:r>
      <w:r w:rsidRPr="000A305D">
        <w:rPr>
          <w:rFonts w:hint="cs"/>
          <w:color w:val="000000" w:themeColor="text1"/>
          <w:rtl/>
        </w:rPr>
        <w:t>تصمیمی می</w:t>
      </w:r>
      <w:r w:rsidRPr="000A305D">
        <w:rPr>
          <w:color w:val="000000" w:themeColor="text1"/>
          <w:rtl/>
        </w:rPr>
        <w:t xml:space="preserve"> </w:t>
      </w:r>
      <w:r w:rsidRPr="000A305D">
        <w:rPr>
          <w:rFonts w:hint="cs"/>
          <w:color w:val="000000" w:themeColor="text1"/>
          <w:rtl/>
        </w:rPr>
        <w:t>باشند</w:t>
      </w:r>
      <w:r w:rsidRPr="000A305D">
        <w:rPr>
          <w:color w:val="000000" w:themeColor="text1"/>
          <w:rtl/>
        </w:rPr>
        <w:t xml:space="preserve">. </w:t>
      </w:r>
      <w:r w:rsidRPr="000A305D">
        <w:rPr>
          <w:rFonts w:hint="cs"/>
          <w:color w:val="000000" w:themeColor="text1"/>
          <w:rtl/>
        </w:rPr>
        <w:t>افراد</w:t>
      </w:r>
      <w:r w:rsidRPr="000A305D">
        <w:rPr>
          <w:color w:val="000000" w:themeColor="text1"/>
          <w:rtl/>
        </w:rPr>
        <w:t xml:space="preserve"> </w:t>
      </w:r>
      <w:r w:rsidRPr="000A305D">
        <w:rPr>
          <w:rFonts w:hint="cs"/>
          <w:color w:val="000000" w:themeColor="text1"/>
          <w:rtl/>
        </w:rPr>
        <w:t>روان</w:t>
      </w:r>
      <w:r w:rsidRPr="000A305D">
        <w:rPr>
          <w:color w:val="000000" w:themeColor="text1"/>
          <w:rtl/>
        </w:rPr>
        <w:t xml:space="preserve"> </w:t>
      </w:r>
      <w:r w:rsidRPr="000A305D">
        <w:rPr>
          <w:rFonts w:hint="cs"/>
          <w:color w:val="000000" w:themeColor="text1"/>
          <w:rtl/>
        </w:rPr>
        <w:t>پریش</w:t>
      </w:r>
      <w:r w:rsidRPr="000A305D">
        <w:rPr>
          <w:rStyle w:val="FootnoteReference"/>
          <w:color w:val="000000" w:themeColor="text1"/>
          <w:rtl/>
        </w:rPr>
        <w:footnoteReference w:id="100"/>
      </w:r>
      <w:r w:rsidRPr="000A305D">
        <w:rPr>
          <w:color w:val="000000" w:themeColor="text1"/>
          <w:rtl/>
        </w:rPr>
        <w:t xml:space="preserve"> </w:t>
      </w:r>
      <w:r w:rsidRPr="000A305D">
        <w:rPr>
          <w:rFonts w:hint="cs"/>
          <w:color w:val="000000" w:themeColor="text1"/>
          <w:rtl/>
        </w:rPr>
        <w:t>،</w:t>
      </w:r>
      <w:r w:rsidRPr="000A305D">
        <w:rPr>
          <w:color w:val="000000" w:themeColor="text1"/>
          <w:rtl/>
        </w:rPr>
        <w:t xml:space="preserve"> </w:t>
      </w:r>
      <w:r w:rsidRPr="000A305D">
        <w:rPr>
          <w:rFonts w:hint="cs"/>
          <w:color w:val="000000" w:themeColor="text1"/>
          <w:rtl/>
        </w:rPr>
        <w:t>افراد</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هستند</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علت</w:t>
      </w:r>
      <w:r w:rsidRPr="000A305D">
        <w:rPr>
          <w:color w:val="000000" w:themeColor="text1"/>
          <w:rtl/>
        </w:rPr>
        <w:t xml:space="preserve"> </w:t>
      </w:r>
      <w:r w:rsidRPr="000A305D">
        <w:rPr>
          <w:rFonts w:hint="cs"/>
          <w:color w:val="000000" w:themeColor="text1"/>
          <w:rtl/>
        </w:rPr>
        <w:t>عدم</w:t>
      </w:r>
      <w:r w:rsidRPr="000A305D">
        <w:rPr>
          <w:color w:val="000000" w:themeColor="text1"/>
          <w:rtl/>
        </w:rPr>
        <w:t xml:space="preserve"> </w:t>
      </w:r>
      <w:r w:rsidRPr="000A305D">
        <w:rPr>
          <w:rFonts w:hint="cs"/>
          <w:color w:val="000000" w:themeColor="text1"/>
          <w:rtl/>
        </w:rPr>
        <w:t>رشد</w:t>
      </w:r>
      <w:r w:rsidRPr="000A305D">
        <w:rPr>
          <w:color w:val="000000" w:themeColor="text1"/>
          <w:rtl/>
        </w:rPr>
        <w:t xml:space="preserve"> </w:t>
      </w:r>
      <w:r w:rsidRPr="000A305D">
        <w:rPr>
          <w:rFonts w:hint="cs"/>
          <w:color w:val="000000" w:themeColor="text1"/>
          <w:rtl/>
        </w:rPr>
        <w:t>کافی،</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سازش</w:t>
      </w:r>
      <w:r w:rsidRPr="000A305D">
        <w:rPr>
          <w:color w:val="000000" w:themeColor="text1"/>
          <w:rtl/>
        </w:rPr>
        <w:t xml:space="preserve"> </w:t>
      </w:r>
      <w:r w:rsidRPr="000A305D">
        <w:rPr>
          <w:rFonts w:hint="cs"/>
          <w:color w:val="000000" w:themeColor="text1"/>
          <w:rtl/>
        </w:rPr>
        <w:t>اجتماعی</w:t>
      </w:r>
      <w:r w:rsidRPr="000A305D">
        <w:rPr>
          <w:color w:val="000000" w:themeColor="text1"/>
          <w:rtl/>
        </w:rPr>
        <w:t xml:space="preserve"> </w:t>
      </w:r>
      <w:r w:rsidRPr="000A305D">
        <w:rPr>
          <w:rFonts w:hint="cs"/>
          <w:color w:val="000000" w:themeColor="text1"/>
          <w:rtl/>
        </w:rPr>
        <w:t>دچار</w:t>
      </w:r>
      <w:r w:rsidRPr="000A305D">
        <w:rPr>
          <w:color w:val="000000" w:themeColor="text1"/>
          <w:rtl/>
        </w:rPr>
        <w:t xml:space="preserve"> </w:t>
      </w:r>
      <w:r w:rsidRPr="000A305D">
        <w:rPr>
          <w:rFonts w:hint="cs"/>
          <w:color w:val="000000" w:themeColor="text1"/>
          <w:rtl/>
        </w:rPr>
        <w:t>اشکال هستند</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دارا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خلق</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خو</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متغیر</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قضاوت</w:t>
      </w:r>
      <w:r w:rsidRPr="000A305D">
        <w:rPr>
          <w:color w:val="000000" w:themeColor="text1"/>
          <w:rtl/>
        </w:rPr>
        <w:t xml:space="preserve"> </w:t>
      </w:r>
      <w:r w:rsidRPr="000A305D">
        <w:rPr>
          <w:rFonts w:hint="cs"/>
          <w:color w:val="000000" w:themeColor="text1"/>
          <w:rtl/>
        </w:rPr>
        <w:t>ناپایدار</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باشند</w:t>
      </w:r>
      <w:r w:rsidRPr="000A305D">
        <w:rPr>
          <w:color w:val="000000" w:themeColor="text1"/>
          <w:rtl/>
        </w:rPr>
        <w:t xml:space="preserve">. </w:t>
      </w:r>
      <w:r w:rsidRPr="000A305D">
        <w:rPr>
          <w:rFonts w:hint="cs"/>
          <w:color w:val="000000" w:themeColor="text1"/>
          <w:rtl/>
        </w:rPr>
        <w:t>روان</w:t>
      </w:r>
      <w:r w:rsidRPr="000A305D">
        <w:rPr>
          <w:color w:val="000000" w:themeColor="text1"/>
          <w:rtl/>
        </w:rPr>
        <w:t xml:space="preserve"> </w:t>
      </w:r>
      <w:r w:rsidRPr="000A305D">
        <w:rPr>
          <w:rFonts w:hint="cs"/>
          <w:color w:val="000000" w:themeColor="text1"/>
          <w:rtl/>
        </w:rPr>
        <w:t>پریشها</w:t>
      </w:r>
      <w:r w:rsidRPr="000A305D">
        <w:rPr>
          <w:color w:val="000000" w:themeColor="text1"/>
          <w:rtl/>
        </w:rPr>
        <w:t xml:space="preserve"> </w:t>
      </w:r>
      <w:r w:rsidRPr="000A305D">
        <w:rPr>
          <w:rFonts w:hint="cs"/>
          <w:color w:val="000000" w:themeColor="text1"/>
          <w:rtl/>
        </w:rPr>
        <w:t>دارا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رفتارها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ضد</w:t>
      </w:r>
      <w:r w:rsidRPr="000A305D">
        <w:rPr>
          <w:color w:val="000000" w:themeColor="text1"/>
          <w:rtl/>
        </w:rPr>
        <w:t xml:space="preserve"> </w:t>
      </w:r>
      <w:r w:rsidRPr="000A305D">
        <w:rPr>
          <w:rFonts w:hint="cs"/>
          <w:color w:val="000000" w:themeColor="text1"/>
          <w:rtl/>
        </w:rPr>
        <w:t>اجتماعی</w:t>
      </w:r>
      <w:r w:rsidRPr="000A305D">
        <w:rPr>
          <w:color w:val="000000" w:themeColor="text1"/>
          <w:rtl/>
        </w:rPr>
        <w:t xml:space="preserve"> </w:t>
      </w:r>
      <w:r w:rsidRPr="000A305D">
        <w:rPr>
          <w:rFonts w:hint="cs"/>
          <w:color w:val="000000" w:themeColor="text1"/>
          <w:rtl/>
        </w:rPr>
        <w:t>و اختلال</w:t>
      </w:r>
      <w:r w:rsidRPr="000A305D">
        <w:rPr>
          <w:color w:val="000000" w:themeColor="text1"/>
          <w:rtl/>
        </w:rPr>
        <w:t xml:space="preserve"> </w:t>
      </w:r>
      <w:r w:rsidRPr="000A305D">
        <w:rPr>
          <w:rFonts w:hint="cs"/>
          <w:color w:val="000000" w:themeColor="text1"/>
          <w:rtl/>
        </w:rPr>
        <w:t>خلقی</w:t>
      </w:r>
      <w:r w:rsidRPr="000A305D">
        <w:rPr>
          <w:color w:val="000000" w:themeColor="text1"/>
          <w:rtl/>
        </w:rPr>
        <w:t xml:space="preserve"> </w:t>
      </w:r>
      <w:r w:rsidRPr="000A305D">
        <w:rPr>
          <w:rFonts w:hint="cs"/>
          <w:color w:val="000000" w:themeColor="text1"/>
          <w:rtl/>
        </w:rPr>
        <w:t>هستند</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توانایی</w:t>
      </w:r>
      <w:r w:rsidRPr="000A305D">
        <w:rPr>
          <w:color w:val="000000" w:themeColor="text1"/>
          <w:rtl/>
        </w:rPr>
        <w:t xml:space="preserve"> </w:t>
      </w:r>
      <w:r w:rsidRPr="000A305D">
        <w:rPr>
          <w:rFonts w:hint="cs"/>
          <w:color w:val="000000" w:themeColor="text1"/>
          <w:rtl/>
        </w:rPr>
        <w:t>کافی</w:t>
      </w:r>
      <w:r w:rsidRPr="000A305D">
        <w:rPr>
          <w:color w:val="000000" w:themeColor="text1"/>
          <w:rtl/>
        </w:rPr>
        <w:t xml:space="preserve"> </w:t>
      </w:r>
      <w:r w:rsidRPr="000A305D">
        <w:rPr>
          <w:rFonts w:hint="cs"/>
          <w:color w:val="000000" w:themeColor="text1"/>
          <w:rtl/>
        </w:rPr>
        <w:t>برا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پیرو</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قوانین</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مقررات</w:t>
      </w:r>
      <w:r w:rsidRPr="000A305D">
        <w:rPr>
          <w:color w:val="000000" w:themeColor="text1"/>
          <w:rtl/>
        </w:rPr>
        <w:t xml:space="preserve"> </w:t>
      </w:r>
      <w:r w:rsidRPr="000A305D">
        <w:rPr>
          <w:rFonts w:hint="cs"/>
          <w:color w:val="000000" w:themeColor="text1"/>
          <w:rtl/>
        </w:rPr>
        <w:t>را</w:t>
      </w:r>
      <w:r w:rsidRPr="000A305D">
        <w:rPr>
          <w:color w:val="000000" w:themeColor="text1"/>
          <w:rtl/>
        </w:rPr>
        <w:t xml:space="preserve"> </w:t>
      </w:r>
      <w:r w:rsidRPr="000A305D">
        <w:rPr>
          <w:rFonts w:hint="cs"/>
          <w:color w:val="000000" w:themeColor="text1"/>
          <w:rtl/>
        </w:rPr>
        <w:t>ندارند</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روابط</w:t>
      </w:r>
      <w:r w:rsidRPr="000A305D">
        <w:rPr>
          <w:color w:val="000000" w:themeColor="text1"/>
          <w:rtl/>
        </w:rPr>
        <w:t xml:space="preserve"> </w:t>
      </w:r>
      <w:r w:rsidRPr="000A305D">
        <w:rPr>
          <w:rFonts w:hint="cs"/>
          <w:color w:val="000000" w:themeColor="text1"/>
          <w:rtl/>
        </w:rPr>
        <w:t>آنها</w:t>
      </w:r>
      <w:r w:rsidRPr="000A305D">
        <w:rPr>
          <w:color w:val="000000" w:themeColor="text1"/>
          <w:rtl/>
        </w:rPr>
        <w:t xml:space="preserve"> </w:t>
      </w:r>
      <w:r w:rsidRPr="000A305D">
        <w:rPr>
          <w:rFonts w:hint="cs"/>
          <w:color w:val="000000" w:themeColor="text1"/>
          <w:rtl/>
        </w:rPr>
        <w:t>با</w:t>
      </w:r>
      <w:r w:rsidRPr="000A305D">
        <w:rPr>
          <w:color w:val="000000" w:themeColor="text1"/>
          <w:rtl/>
        </w:rPr>
        <w:t xml:space="preserve"> </w:t>
      </w:r>
      <w:r w:rsidRPr="000A305D">
        <w:rPr>
          <w:rFonts w:hint="cs"/>
          <w:color w:val="000000" w:themeColor="text1"/>
          <w:rtl/>
        </w:rPr>
        <w:t>دیگران</w:t>
      </w:r>
      <w:r w:rsidRPr="000A305D">
        <w:rPr>
          <w:color w:val="000000" w:themeColor="text1"/>
          <w:rtl/>
        </w:rPr>
        <w:t xml:space="preserve"> </w:t>
      </w:r>
      <w:r w:rsidRPr="000A305D">
        <w:rPr>
          <w:rFonts w:hint="cs"/>
          <w:color w:val="000000" w:themeColor="text1"/>
          <w:rtl/>
        </w:rPr>
        <w:t>سطحی است</w:t>
      </w:r>
      <w:r w:rsidRPr="000A305D">
        <w:rPr>
          <w:color w:val="000000" w:themeColor="text1"/>
          <w:rtl/>
        </w:rPr>
        <w:t xml:space="preserve">. </w:t>
      </w:r>
      <w:r w:rsidRPr="000A305D">
        <w:rPr>
          <w:rFonts w:hint="cs"/>
          <w:color w:val="000000" w:themeColor="text1"/>
          <w:rtl/>
        </w:rPr>
        <w:t>سابقۀ</w:t>
      </w:r>
      <w:r w:rsidRPr="000A305D">
        <w:rPr>
          <w:color w:val="000000" w:themeColor="text1"/>
          <w:rtl/>
        </w:rPr>
        <w:t xml:space="preserve"> </w:t>
      </w:r>
      <w:r w:rsidRPr="000A305D">
        <w:rPr>
          <w:rFonts w:hint="cs"/>
          <w:color w:val="000000" w:themeColor="text1"/>
          <w:rtl/>
        </w:rPr>
        <w:t>این</w:t>
      </w:r>
      <w:r w:rsidRPr="000A305D">
        <w:rPr>
          <w:color w:val="000000" w:themeColor="text1"/>
          <w:rtl/>
        </w:rPr>
        <w:t xml:space="preserve"> </w:t>
      </w:r>
      <w:r w:rsidRPr="000A305D">
        <w:rPr>
          <w:rFonts w:hint="cs"/>
          <w:color w:val="000000" w:themeColor="text1"/>
          <w:rtl/>
        </w:rPr>
        <w:t>افراد</w:t>
      </w:r>
      <w:r w:rsidRPr="000A305D">
        <w:rPr>
          <w:color w:val="000000" w:themeColor="text1"/>
          <w:rtl/>
        </w:rPr>
        <w:t xml:space="preserve"> </w:t>
      </w:r>
      <w:r w:rsidRPr="000A305D">
        <w:rPr>
          <w:rFonts w:hint="cs"/>
          <w:color w:val="000000" w:themeColor="text1"/>
          <w:rtl/>
        </w:rPr>
        <w:t>نشان</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دهد</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دوران</w:t>
      </w:r>
      <w:r w:rsidRPr="000A305D">
        <w:rPr>
          <w:color w:val="000000" w:themeColor="text1"/>
          <w:rtl/>
        </w:rPr>
        <w:t xml:space="preserve"> </w:t>
      </w:r>
      <w:r w:rsidRPr="000A305D">
        <w:rPr>
          <w:rFonts w:hint="cs"/>
          <w:color w:val="000000" w:themeColor="text1"/>
          <w:rtl/>
        </w:rPr>
        <w:t>کودکی،</w:t>
      </w:r>
      <w:r w:rsidRPr="000A305D">
        <w:rPr>
          <w:color w:val="000000" w:themeColor="text1"/>
          <w:rtl/>
        </w:rPr>
        <w:t xml:space="preserve"> </w:t>
      </w:r>
      <w:r w:rsidRPr="000A305D">
        <w:rPr>
          <w:rFonts w:hint="cs"/>
          <w:color w:val="000000" w:themeColor="text1"/>
          <w:rtl/>
        </w:rPr>
        <w:t>ناآرام</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مشکل</w:t>
      </w:r>
      <w:r w:rsidRPr="000A305D">
        <w:rPr>
          <w:color w:val="000000" w:themeColor="text1"/>
          <w:rtl/>
        </w:rPr>
        <w:t xml:space="preserve"> </w:t>
      </w:r>
      <w:r w:rsidRPr="000A305D">
        <w:rPr>
          <w:rFonts w:hint="cs"/>
          <w:color w:val="000000" w:themeColor="text1"/>
          <w:rtl/>
        </w:rPr>
        <w:t>ساز</w:t>
      </w:r>
      <w:r w:rsidRPr="000A305D">
        <w:rPr>
          <w:color w:val="000000" w:themeColor="text1"/>
          <w:rtl/>
        </w:rPr>
        <w:t xml:space="preserve"> </w:t>
      </w:r>
      <w:r w:rsidRPr="000A305D">
        <w:rPr>
          <w:rFonts w:hint="cs"/>
          <w:color w:val="000000" w:themeColor="text1"/>
          <w:rtl/>
        </w:rPr>
        <w:t>بوده</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مدرسه</w:t>
      </w:r>
      <w:r w:rsidRPr="000A305D">
        <w:rPr>
          <w:color w:val="000000" w:themeColor="text1"/>
          <w:rtl/>
        </w:rPr>
        <w:t xml:space="preserve"> </w:t>
      </w:r>
      <w:r w:rsidRPr="000A305D">
        <w:rPr>
          <w:rFonts w:hint="cs"/>
          <w:color w:val="000000" w:themeColor="text1"/>
          <w:rtl/>
        </w:rPr>
        <w:t>قدرت</w:t>
      </w:r>
      <w:r w:rsidRPr="000A305D">
        <w:rPr>
          <w:color w:val="000000" w:themeColor="text1"/>
          <w:rtl/>
        </w:rPr>
        <w:t xml:space="preserve"> </w:t>
      </w:r>
      <w:r w:rsidRPr="000A305D">
        <w:rPr>
          <w:rFonts w:hint="cs"/>
          <w:color w:val="000000" w:themeColor="text1"/>
          <w:rtl/>
        </w:rPr>
        <w:t>سازش نداشته</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محیطها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دیگر</w:t>
      </w:r>
      <w:r w:rsidRPr="000A305D">
        <w:rPr>
          <w:color w:val="000000" w:themeColor="text1"/>
          <w:rtl/>
        </w:rPr>
        <w:t xml:space="preserve"> </w:t>
      </w:r>
      <w:r w:rsidRPr="000A305D">
        <w:rPr>
          <w:rFonts w:hint="cs"/>
          <w:color w:val="000000" w:themeColor="text1"/>
          <w:rtl/>
        </w:rPr>
        <w:t>نیز</w:t>
      </w:r>
      <w:r w:rsidRPr="000A305D">
        <w:rPr>
          <w:color w:val="000000" w:themeColor="text1"/>
          <w:rtl/>
        </w:rPr>
        <w:t xml:space="preserve"> </w:t>
      </w:r>
      <w:r w:rsidRPr="000A305D">
        <w:rPr>
          <w:rFonts w:hint="cs"/>
          <w:color w:val="000000" w:themeColor="text1"/>
          <w:rtl/>
        </w:rPr>
        <w:t>فاقد</w:t>
      </w:r>
      <w:r w:rsidRPr="000A305D">
        <w:rPr>
          <w:color w:val="000000" w:themeColor="text1"/>
          <w:rtl/>
        </w:rPr>
        <w:t xml:space="preserve"> </w:t>
      </w:r>
      <w:r w:rsidRPr="000A305D">
        <w:rPr>
          <w:rFonts w:hint="cs"/>
          <w:color w:val="000000" w:themeColor="text1"/>
          <w:rtl/>
        </w:rPr>
        <w:t>سازس</w:t>
      </w:r>
      <w:r w:rsidRPr="000A305D">
        <w:rPr>
          <w:color w:val="000000" w:themeColor="text1"/>
          <w:rtl/>
        </w:rPr>
        <w:t xml:space="preserve"> </w:t>
      </w:r>
      <w:r w:rsidRPr="000A305D">
        <w:rPr>
          <w:rFonts w:hint="cs"/>
          <w:color w:val="000000" w:themeColor="text1"/>
          <w:rtl/>
        </w:rPr>
        <w:t>اجتماعی</w:t>
      </w:r>
      <w:r w:rsidRPr="000A305D">
        <w:rPr>
          <w:color w:val="000000" w:themeColor="text1"/>
          <w:rtl/>
        </w:rPr>
        <w:t xml:space="preserve"> </w:t>
      </w:r>
      <w:r w:rsidRPr="000A305D">
        <w:rPr>
          <w:rFonts w:hint="cs"/>
          <w:color w:val="000000" w:themeColor="text1"/>
          <w:rtl/>
        </w:rPr>
        <w:t>بوده</w:t>
      </w:r>
      <w:r w:rsidRPr="000A305D">
        <w:rPr>
          <w:color w:val="000000" w:themeColor="text1"/>
          <w:rtl/>
        </w:rPr>
        <w:t xml:space="preserve"> </w:t>
      </w:r>
      <w:r w:rsidRPr="000A305D">
        <w:rPr>
          <w:rFonts w:hint="cs"/>
          <w:color w:val="000000" w:themeColor="text1"/>
          <w:rtl/>
        </w:rPr>
        <w:t>اند</w:t>
      </w:r>
      <w:r w:rsidRPr="000A305D">
        <w:rPr>
          <w:color w:val="000000" w:themeColor="text1"/>
          <w:rtl/>
        </w:rPr>
        <w:t xml:space="preserve">. </w:t>
      </w:r>
      <w:r w:rsidRPr="000A305D">
        <w:rPr>
          <w:rFonts w:hint="cs"/>
          <w:color w:val="000000" w:themeColor="text1"/>
          <w:rtl/>
        </w:rPr>
        <w:t>روان</w:t>
      </w:r>
      <w:r w:rsidRPr="000A305D">
        <w:rPr>
          <w:color w:val="000000" w:themeColor="text1"/>
          <w:rtl/>
        </w:rPr>
        <w:t xml:space="preserve"> </w:t>
      </w:r>
      <w:r w:rsidRPr="000A305D">
        <w:rPr>
          <w:rFonts w:hint="cs"/>
          <w:color w:val="000000" w:themeColor="text1"/>
          <w:rtl/>
        </w:rPr>
        <w:t>پریشهایی</w:t>
      </w:r>
      <w:r w:rsidRPr="000A305D">
        <w:rPr>
          <w:color w:val="000000" w:themeColor="text1"/>
          <w:rtl/>
        </w:rPr>
        <w:t xml:space="preserve"> </w:t>
      </w:r>
      <w:r w:rsidRPr="000A305D">
        <w:rPr>
          <w:rFonts w:hint="cs"/>
          <w:color w:val="000000" w:themeColor="text1"/>
          <w:rtl/>
        </w:rPr>
        <w:t>مهاجم</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دارا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اختلال رفتار</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شدید</w:t>
      </w:r>
      <w:r w:rsidRPr="000A305D">
        <w:rPr>
          <w:color w:val="000000" w:themeColor="text1"/>
          <w:rtl/>
        </w:rPr>
        <w:t xml:space="preserve"> </w:t>
      </w:r>
      <w:r w:rsidRPr="000A305D">
        <w:rPr>
          <w:rFonts w:hint="cs"/>
          <w:color w:val="000000" w:themeColor="text1"/>
          <w:rtl/>
        </w:rPr>
        <w:t>هستند</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انجام</w:t>
      </w:r>
      <w:r w:rsidRPr="000A305D">
        <w:rPr>
          <w:color w:val="000000" w:themeColor="text1"/>
          <w:rtl/>
        </w:rPr>
        <w:t xml:space="preserve"> </w:t>
      </w:r>
      <w:r w:rsidRPr="000A305D">
        <w:rPr>
          <w:rFonts w:hint="cs"/>
          <w:color w:val="000000" w:themeColor="text1"/>
          <w:rtl/>
        </w:rPr>
        <w:t>اعمال</w:t>
      </w:r>
      <w:r w:rsidRPr="000A305D">
        <w:rPr>
          <w:color w:val="000000" w:themeColor="text1"/>
          <w:rtl/>
        </w:rPr>
        <w:t xml:space="preserve"> </w:t>
      </w:r>
      <w:r w:rsidRPr="000A305D">
        <w:rPr>
          <w:rFonts w:hint="cs"/>
          <w:color w:val="000000" w:themeColor="text1"/>
          <w:rtl/>
        </w:rPr>
        <w:t>تهاجمی،</w:t>
      </w:r>
      <w:r w:rsidRPr="000A305D">
        <w:rPr>
          <w:color w:val="000000" w:themeColor="text1"/>
          <w:rtl/>
        </w:rPr>
        <w:t xml:space="preserve"> </w:t>
      </w:r>
      <w:r w:rsidRPr="000A305D">
        <w:rPr>
          <w:rFonts w:hint="cs"/>
          <w:color w:val="000000" w:themeColor="text1"/>
          <w:rtl/>
        </w:rPr>
        <w:t>جنایت</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آدم</w:t>
      </w:r>
      <w:r w:rsidRPr="000A305D">
        <w:rPr>
          <w:color w:val="000000" w:themeColor="text1"/>
          <w:rtl/>
        </w:rPr>
        <w:t xml:space="preserve"> </w:t>
      </w:r>
      <w:r w:rsidRPr="000A305D">
        <w:rPr>
          <w:rFonts w:hint="cs"/>
          <w:color w:val="000000" w:themeColor="text1"/>
          <w:rtl/>
        </w:rPr>
        <w:t>کشی</w:t>
      </w:r>
      <w:r w:rsidRPr="000A305D">
        <w:rPr>
          <w:color w:val="000000" w:themeColor="text1"/>
          <w:rtl/>
        </w:rPr>
        <w:t xml:space="preserve"> </w:t>
      </w:r>
      <w:r w:rsidRPr="000A305D">
        <w:rPr>
          <w:rFonts w:hint="cs"/>
          <w:color w:val="000000" w:themeColor="text1"/>
          <w:rtl/>
        </w:rPr>
        <w:t>دست</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زنند</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جمله</w:t>
      </w:r>
      <w:r w:rsidRPr="000A305D">
        <w:rPr>
          <w:color w:val="000000" w:themeColor="text1"/>
          <w:rtl/>
        </w:rPr>
        <w:t xml:space="preserve"> </w:t>
      </w:r>
      <w:r w:rsidRPr="000A305D">
        <w:rPr>
          <w:rFonts w:hint="cs"/>
          <w:color w:val="000000" w:themeColor="text1"/>
          <w:rtl/>
        </w:rPr>
        <w:t>کسانی</w:t>
      </w:r>
      <w:r w:rsidRPr="000A305D">
        <w:rPr>
          <w:color w:val="000000" w:themeColor="text1"/>
          <w:rtl/>
        </w:rPr>
        <w:t xml:space="preserve"> </w:t>
      </w:r>
      <w:r w:rsidRPr="000A305D">
        <w:rPr>
          <w:rFonts w:hint="cs"/>
          <w:color w:val="000000" w:themeColor="text1"/>
          <w:rtl/>
        </w:rPr>
        <w:t>هستند</w:t>
      </w:r>
      <w:r w:rsidRPr="000A305D">
        <w:rPr>
          <w:color w:val="000000" w:themeColor="text1"/>
          <w:rtl/>
        </w:rPr>
        <w:t xml:space="preserve"> </w:t>
      </w:r>
      <w:r w:rsidRPr="000A305D">
        <w:rPr>
          <w:rFonts w:hint="cs"/>
          <w:color w:val="000000" w:themeColor="text1"/>
          <w:rtl/>
        </w:rPr>
        <w:t>که بیش</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همه</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طرف</w:t>
      </w:r>
      <w:r w:rsidRPr="000A305D">
        <w:rPr>
          <w:color w:val="000000" w:themeColor="text1"/>
          <w:rtl/>
        </w:rPr>
        <w:t xml:space="preserve"> </w:t>
      </w:r>
      <w:r w:rsidRPr="000A305D">
        <w:rPr>
          <w:rFonts w:hint="cs"/>
          <w:color w:val="000000" w:themeColor="text1"/>
          <w:rtl/>
        </w:rPr>
        <w:t>اعتیاد</w:t>
      </w:r>
      <w:r w:rsidRPr="000A305D">
        <w:rPr>
          <w:color w:val="000000" w:themeColor="text1"/>
          <w:rtl/>
        </w:rPr>
        <w:t xml:space="preserve"> </w:t>
      </w:r>
      <w:r w:rsidRPr="000A305D">
        <w:rPr>
          <w:rFonts w:hint="cs"/>
          <w:color w:val="000000" w:themeColor="text1"/>
          <w:rtl/>
        </w:rPr>
        <w:t>گرایش</w:t>
      </w:r>
      <w:r w:rsidRPr="000A305D">
        <w:rPr>
          <w:color w:val="000000" w:themeColor="text1"/>
          <w:rtl/>
        </w:rPr>
        <w:t xml:space="preserve"> </w:t>
      </w:r>
      <w:r w:rsidRPr="000A305D">
        <w:rPr>
          <w:rFonts w:hint="cs"/>
          <w:color w:val="000000" w:themeColor="text1"/>
          <w:rtl/>
        </w:rPr>
        <w:t>دارند</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عین</w:t>
      </w:r>
      <w:r w:rsidRPr="000A305D">
        <w:rPr>
          <w:color w:val="000000" w:themeColor="text1"/>
          <w:rtl/>
        </w:rPr>
        <w:t xml:space="preserve"> </w:t>
      </w:r>
      <w:r w:rsidRPr="000A305D">
        <w:rPr>
          <w:rFonts w:hint="cs"/>
          <w:color w:val="000000" w:themeColor="text1"/>
          <w:rtl/>
        </w:rPr>
        <w:t>حال</w:t>
      </w:r>
      <w:r w:rsidRPr="000A305D">
        <w:rPr>
          <w:color w:val="000000" w:themeColor="text1"/>
          <w:rtl/>
        </w:rPr>
        <w:t xml:space="preserve"> </w:t>
      </w:r>
      <w:r w:rsidRPr="000A305D">
        <w:rPr>
          <w:rFonts w:hint="cs"/>
          <w:color w:val="000000" w:themeColor="text1"/>
          <w:rtl/>
        </w:rPr>
        <w:t>روانپریشی 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غیر</w:t>
      </w:r>
      <w:r w:rsidRPr="000A305D">
        <w:rPr>
          <w:color w:val="000000" w:themeColor="text1"/>
          <w:rtl/>
        </w:rPr>
        <w:t xml:space="preserve"> </w:t>
      </w:r>
      <w:r w:rsidRPr="000A305D">
        <w:rPr>
          <w:rFonts w:hint="cs"/>
          <w:color w:val="000000" w:themeColor="text1"/>
          <w:rtl/>
        </w:rPr>
        <w:t>فعال</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نالایق</w:t>
      </w:r>
      <w:r w:rsidRPr="000A305D">
        <w:rPr>
          <w:color w:val="000000" w:themeColor="text1"/>
          <w:rtl/>
        </w:rPr>
        <w:t xml:space="preserve"> </w:t>
      </w:r>
      <w:r w:rsidRPr="000A305D">
        <w:rPr>
          <w:rFonts w:hint="cs"/>
          <w:color w:val="000000" w:themeColor="text1"/>
          <w:rtl/>
        </w:rPr>
        <w:t>نیز</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0028588E">
        <w:rPr>
          <w:rFonts w:hint="cs"/>
          <w:color w:val="000000" w:themeColor="text1"/>
          <w:rtl/>
        </w:rPr>
        <w:t>معمولاً</w:t>
      </w:r>
      <w:r w:rsidRPr="000A305D">
        <w:rPr>
          <w:color w:val="000000" w:themeColor="text1"/>
          <w:rtl/>
        </w:rPr>
        <w:t xml:space="preserve"> </w:t>
      </w:r>
      <w:r w:rsidRPr="000A305D">
        <w:rPr>
          <w:rFonts w:hint="cs"/>
          <w:color w:val="000000" w:themeColor="text1"/>
          <w:rtl/>
        </w:rPr>
        <w:t>به دزد</w:t>
      </w:r>
      <w:r w:rsidR="00DB3C7D" w:rsidRPr="000A305D">
        <w:rPr>
          <w:rFonts w:hint="cs"/>
          <w:color w:val="000000" w:themeColor="text1"/>
          <w:rtl/>
        </w:rPr>
        <w:t>ی</w:t>
      </w:r>
      <w:r w:rsidRPr="000A305D">
        <w:rPr>
          <w:rFonts w:hint="cs"/>
          <w:color w:val="000000" w:themeColor="text1"/>
          <w:rtl/>
        </w:rPr>
        <w:t>،</w:t>
      </w:r>
      <w:r w:rsidRPr="000A305D">
        <w:rPr>
          <w:color w:val="000000" w:themeColor="text1"/>
          <w:rtl/>
        </w:rPr>
        <w:t xml:space="preserve"> </w:t>
      </w:r>
      <w:r w:rsidRPr="000A305D">
        <w:rPr>
          <w:rFonts w:hint="cs"/>
          <w:color w:val="000000" w:themeColor="text1"/>
          <w:rtl/>
        </w:rPr>
        <w:t>دروغگویی،</w:t>
      </w:r>
      <w:r w:rsidRPr="000A305D">
        <w:rPr>
          <w:color w:val="000000" w:themeColor="text1"/>
          <w:rtl/>
        </w:rPr>
        <w:t xml:space="preserve"> </w:t>
      </w:r>
      <w:r w:rsidRPr="000A305D">
        <w:rPr>
          <w:rFonts w:hint="cs"/>
          <w:color w:val="000000" w:themeColor="text1"/>
          <w:rtl/>
        </w:rPr>
        <w:t>تقلب</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آزار</w:t>
      </w:r>
      <w:r w:rsidRPr="000A305D">
        <w:rPr>
          <w:color w:val="000000" w:themeColor="text1"/>
          <w:rtl/>
        </w:rPr>
        <w:t xml:space="preserve"> </w:t>
      </w:r>
      <w:r w:rsidRPr="000A305D">
        <w:rPr>
          <w:rFonts w:hint="cs"/>
          <w:color w:val="000000" w:themeColor="text1"/>
          <w:rtl/>
        </w:rPr>
        <w:t>دیگران</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پردازند،</w:t>
      </w:r>
      <w:r w:rsidRPr="000A305D">
        <w:rPr>
          <w:color w:val="000000" w:themeColor="text1"/>
          <w:rtl/>
        </w:rPr>
        <w:t xml:space="preserve"> </w:t>
      </w:r>
      <w:r w:rsidRPr="000A305D">
        <w:rPr>
          <w:rFonts w:hint="cs"/>
          <w:color w:val="000000" w:themeColor="text1"/>
          <w:rtl/>
        </w:rPr>
        <w:t>مواد</w:t>
      </w:r>
      <w:r w:rsidRPr="000A305D">
        <w:rPr>
          <w:color w:val="000000" w:themeColor="text1"/>
          <w:rtl/>
        </w:rPr>
        <w:t xml:space="preserve"> </w:t>
      </w:r>
      <w:r w:rsidRPr="000A305D">
        <w:rPr>
          <w:rFonts w:hint="cs"/>
          <w:color w:val="000000" w:themeColor="text1"/>
          <w:rtl/>
        </w:rPr>
        <w:t>مخدر</w:t>
      </w:r>
      <w:r w:rsidRPr="000A305D">
        <w:rPr>
          <w:color w:val="000000" w:themeColor="text1"/>
          <w:rtl/>
        </w:rPr>
        <w:t xml:space="preserve"> </w:t>
      </w:r>
      <w:r w:rsidRPr="000A305D">
        <w:rPr>
          <w:rFonts w:hint="cs"/>
          <w:color w:val="000000" w:themeColor="text1"/>
          <w:rtl/>
        </w:rPr>
        <w:t>را</w:t>
      </w:r>
      <w:r w:rsidRPr="000A305D">
        <w:rPr>
          <w:color w:val="000000" w:themeColor="text1"/>
          <w:rtl/>
        </w:rPr>
        <w:t xml:space="preserve"> </w:t>
      </w:r>
      <w:r w:rsidRPr="000A305D">
        <w:rPr>
          <w:rFonts w:hint="cs"/>
          <w:color w:val="000000" w:themeColor="text1"/>
          <w:rtl/>
        </w:rPr>
        <w:t>وسیلۀ</w:t>
      </w:r>
      <w:r w:rsidRPr="000A305D">
        <w:rPr>
          <w:color w:val="000000" w:themeColor="text1"/>
          <w:rtl/>
        </w:rPr>
        <w:t xml:space="preserve"> </w:t>
      </w:r>
      <w:r w:rsidRPr="000A305D">
        <w:rPr>
          <w:rFonts w:hint="cs"/>
          <w:color w:val="000000" w:themeColor="text1"/>
          <w:rtl/>
        </w:rPr>
        <w:t>خوشی</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آسایش</w:t>
      </w:r>
      <w:r w:rsidRPr="000A305D">
        <w:rPr>
          <w:color w:val="000000" w:themeColor="text1"/>
          <w:rtl/>
        </w:rPr>
        <w:t xml:space="preserve"> </w:t>
      </w:r>
      <w:r w:rsidRPr="000A305D">
        <w:rPr>
          <w:rFonts w:hint="cs"/>
          <w:color w:val="000000" w:themeColor="text1"/>
          <w:rtl/>
        </w:rPr>
        <w:t>خود</w:t>
      </w:r>
      <w:r w:rsidRPr="000A305D">
        <w:rPr>
          <w:color w:val="000000" w:themeColor="text1"/>
          <w:rtl/>
        </w:rPr>
        <w:t xml:space="preserve"> </w:t>
      </w:r>
      <w:r w:rsidRPr="000A305D">
        <w:rPr>
          <w:rFonts w:hint="cs"/>
          <w:color w:val="000000" w:themeColor="text1"/>
          <w:rtl/>
        </w:rPr>
        <w:t>بشمار</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آورند</w:t>
      </w:r>
      <w:r w:rsidRPr="000A305D">
        <w:rPr>
          <w:color w:val="000000" w:themeColor="text1"/>
        </w:rPr>
        <w:t>.</w:t>
      </w:r>
      <w:r w:rsidRPr="000A305D">
        <w:rPr>
          <w:rFonts w:hint="cs"/>
          <w:color w:val="000000" w:themeColor="text1"/>
          <w:rtl/>
        </w:rPr>
        <w:t xml:space="preserve"> بنا</w:t>
      </w:r>
      <w:r w:rsidRPr="000A305D">
        <w:rPr>
          <w:color w:val="000000" w:themeColor="text1"/>
          <w:rtl/>
        </w:rPr>
        <w:t xml:space="preserve"> </w:t>
      </w:r>
      <w:r w:rsidRPr="000A305D">
        <w:rPr>
          <w:rFonts w:hint="cs"/>
          <w:color w:val="000000" w:themeColor="text1"/>
          <w:rtl/>
        </w:rPr>
        <w:t>براین</w:t>
      </w:r>
      <w:r w:rsidRPr="000A305D">
        <w:rPr>
          <w:color w:val="000000" w:themeColor="text1"/>
          <w:rtl/>
        </w:rPr>
        <w:t xml:space="preserve"> </w:t>
      </w:r>
      <w:r w:rsidRPr="000A305D">
        <w:rPr>
          <w:rFonts w:hint="cs"/>
          <w:color w:val="000000" w:themeColor="text1"/>
          <w:rtl/>
        </w:rPr>
        <w:t>با</w:t>
      </w:r>
      <w:r w:rsidRPr="000A305D">
        <w:rPr>
          <w:color w:val="000000" w:themeColor="text1"/>
          <w:rtl/>
        </w:rPr>
        <w:t xml:space="preserve"> </w:t>
      </w:r>
      <w:r w:rsidRPr="000A305D">
        <w:rPr>
          <w:rFonts w:hint="cs"/>
          <w:color w:val="000000" w:themeColor="text1"/>
          <w:rtl/>
        </w:rPr>
        <w:t>توجه</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مطالب</w:t>
      </w:r>
      <w:r w:rsidRPr="000A305D">
        <w:rPr>
          <w:color w:val="000000" w:themeColor="text1"/>
          <w:rtl/>
        </w:rPr>
        <w:t xml:space="preserve"> </w:t>
      </w:r>
      <w:r w:rsidRPr="000A305D">
        <w:rPr>
          <w:rFonts w:hint="cs"/>
          <w:color w:val="000000" w:themeColor="text1"/>
          <w:rtl/>
        </w:rPr>
        <w:t>ذکر</w:t>
      </w:r>
      <w:r w:rsidRPr="000A305D">
        <w:rPr>
          <w:color w:val="000000" w:themeColor="text1"/>
          <w:rtl/>
        </w:rPr>
        <w:t xml:space="preserve"> </w:t>
      </w:r>
      <w:r w:rsidRPr="000A305D">
        <w:rPr>
          <w:rFonts w:hint="cs"/>
          <w:color w:val="000000" w:themeColor="text1"/>
          <w:rtl/>
        </w:rPr>
        <w:t>شده</w:t>
      </w:r>
      <w:r w:rsidRPr="000A305D">
        <w:rPr>
          <w:color w:val="000000" w:themeColor="text1"/>
          <w:rtl/>
        </w:rPr>
        <w:t xml:space="preserve"> </w:t>
      </w:r>
      <w:r w:rsidRPr="000A305D">
        <w:rPr>
          <w:rFonts w:hint="cs"/>
          <w:color w:val="000000" w:themeColor="text1"/>
          <w:rtl/>
        </w:rPr>
        <w:t>مبتلایان</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اختلالها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شخصیت</w:t>
      </w:r>
      <w:r w:rsidRPr="000A305D">
        <w:rPr>
          <w:color w:val="000000" w:themeColor="text1"/>
          <w:rtl/>
        </w:rPr>
        <w:t xml:space="preserve"> </w:t>
      </w:r>
      <w:r w:rsidRPr="000A305D">
        <w:rPr>
          <w:rFonts w:hint="cs"/>
          <w:color w:val="000000" w:themeColor="text1"/>
          <w:rtl/>
        </w:rPr>
        <w:t>آسان</w:t>
      </w:r>
      <w:r w:rsidRPr="000A305D">
        <w:rPr>
          <w:color w:val="000000" w:themeColor="text1"/>
          <w:rtl/>
        </w:rPr>
        <w:t xml:space="preserve"> </w:t>
      </w:r>
      <w:r w:rsidRPr="000A305D">
        <w:rPr>
          <w:rFonts w:hint="cs"/>
          <w:color w:val="000000" w:themeColor="text1"/>
          <w:rtl/>
        </w:rPr>
        <w:t>تر</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مواد</w:t>
      </w:r>
      <w:r w:rsidRPr="000A305D">
        <w:rPr>
          <w:color w:val="000000" w:themeColor="text1"/>
          <w:rtl/>
        </w:rPr>
        <w:t xml:space="preserve"> </w:t>
      </w:r>
      <w:r w:rsidRPr="000A305D">
        <w:rPr>
          <w:rFonts w:hint="cs"/>
          <w:color w:val="000000" w:themeColor="text1"/>
          <w:rtl/>
        </w:rPr>
        <w:t>مخدر</w:t>
      </w:r>
      <w:r w:rsidRPr="000A305D">
        <w:rPr>
          <w:color w:val="000000" w:themeColor="text1"/>
          <w:rtl/>
        </w:rPr>
        <w:t xml:space="preserve"> </w:t>
      </w:r>
      <w:r w:rsidRPr="000A305D">
        <w:rPr>
          <w:rFonts w:hint="cs"/>
          <w:color w:val="000000" w:themeColor="text1"/>
          <w:rtl/>
        </w:rPr>
        <w:t>گرایش</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یابند و</w:t>
      </w:r>
      <w:r w:rsidRPr="000A305D">
        <w:rPr>
          <w:color w:val="000000" w:themeColor="text1"/>
          <w:rtl/>
        </w:rPr>
        <w:t xml:space="preserve"> </w:t>
      </w:r>
      <w:r w:rsidRPr="000A305D">
        <w:rPr>
          <w:rFonts w:hint="cs"/>
          <w:color w:val="000000" w:themeColor="text1"/>
          <w:rtl/>
        </w:rPr>
        <w:t>معتاد</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شوند</w:t>
      </w:r>
      <w:r w:rsidRPr="000A305D">
        <w:rPr>
          <w:color w:val="000000" w:themeColor="text1"/>
          <w:rtl/>
        </w:rPr>
        <w:t xml:space="preserve">. </w:t>
      </w:r>
      <w:r w:rsidRPr="000A305D">
        <w:rPr>
          <w:rFonts w:hint="cs"/>
          <w:color w:val="000000" w:themeColor="text1"/>
          <w:rtl/>
        </w:rPr>
        <w:t>البته</w:t>
      </w:r>
      <w:r w:rsidRPr="000A305D">
        <w:rPr>
          <w:color w:val="000000" w:themeColor="text1"/>
          <w:rtl/>
        </w:rPr>
        <w:t xml:space="preserve"> </w:t>
      </w:r>
      <w:r w:rsidRPr="000A305D">
        <w:rPr>
          <w:rFonts w:hint="cs"/>
          <w:color w:val="000000" w:themeColor="text1"/>
          <w:rtl/>
        </w:rPr>
        <w:t>بسیار</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این</w:t>
      </w:r>
      <w:r w:rsidRPr="000A305D">
        <w:rPr>
          <w:color w:val="000000" w:themeColor="text1"/>
          <w:rtl/>
        </w:rPr>
        <w:t xml:space="preserve"> </w:t>
      </w:r>
      <w:r w:rsidRPr="000A305D">
        <w:rPr>
          <w:rFonts w:hint="cs"/>
          <w:color w:val="000000" w:themeColor="text1"/>
          <w:rtl/>
        </w:rPr>
        <w:t>بیماران</w:t>
      </w:r>
      <w:r w:rsidRPr="000A305D">
        <w:rPr>
          <w:color w:val="000000" w:themeColor="text1"/>
          <w:rtl/>
        </w:rPr>
        <w:t xml:space="preserve"> </w:t>
      </w:r>
      <w:r w:rsidRPr="000A305D">
        <w:rPr>
          <w:rFonts w:hint="cs"/>
          <w:color w:val="000000" w:themeColor="text1"/>
          <w:rtl/>
        </w:rPr>
        <w:t>هم</w:t>
      </w:r>
      <w:r w:rsidRPr="000A305D">
        <w:rPr>
          <w:color w:val="000000" w:themeColor="text1"/>
          <w:rtl/>
        </w:rPr>
        <w:t xml:space="preserve"> </w:t>
      </w:r>
      <w:r w:rsidRPr="000A305D">
        <w:rPr>
          <w:rFonts w:hint="cs"/>
          <w:color w:val="000000" w:themeColor="text1"/>
          <w:rtl/>
        </w:rPr>
        <w:t>معتاد</w:t>
      </w:r>
      <w:r w:rsidRPr="000A305D">
        <w:rPr>
          <w:color w:val="000000" w:themeColor="text1"/>
          <w:rtl/>
        </w:rPr>
        <w:t xml:space="preserve"> </w:t>
      </w:r>
      <w:r w:rsidRPr="000A305D">
        <w:rPr>
          <w:rFonts w:hint="cs"/>
          <w:color w:val="000000" w:themeColor="text1"/>
          <w:rtl/>
        </w:rPr>
        <w:t>نمی</w:t>
      </w:r>
      <w:r w:rsidRPr="000A305D">
        <w:rPr>
          <w:color w:val="000000" w:themeColor="text1"/>
          <w:rtl/>
        </w:rPr>
        <w:t xml:space="preserve"> </w:t>
      </w:r>
      <w:r w:rsidRPr="000A305D">
        <w:rPr>
          <w:rFonts w:hint="cs"/>
          <w:color w:val="000000" w:themeColor="text1"/>
          <w:rtl/>
        </w:rPr>
        <w:t>شوند</w:t>
      </w:r>
      <w:r w:rsidRPr="000A305D">
        <w:rPr>
          <w:color w:val="000000" w:themeColor="text1"/>
          <w:rtl/>
        </w:rPr>
        <w:t xml:space="preserve"> (</w:t>
      </w:r>
      <w:r w:rsidRPr="000A305D">
        <w:rPr>
          <w:rFonts w:hint="cs"/>
          <w:color w:val="000000" w:themeColor="text1"/>
          <w:rtl/>
        </w:rPr>
        <w:t>ناجی</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زارعی،</w:t>
      </w:r>
      <w:r w:rsidRPr="000A305D">
        <w:rPr>
          <w:color w:val="000000" w:themeColor="text1"/>
          <w:rtl/>
        </w:rPr>
        <w:t xml:space="preserve"> 1388</w:t>
      </w:r>
      <w:r w:rsidR="005641DA" w:rsidRPr="000A305D">
        <w:rPr>
          <w:rFonts w:hint="cs"/>
          <w:color w:val="000000" w:themeColor="text1"/>
          <w:rtl/>
        </w:rPr>
        <w:t>؛</w:t>
      </w:r>
      <w:r w:rsidRPr="000A305D">
        <w:rPr>
          <w:color w:val="000000" w:themeColor="text1"/>
          <w:rtl/>
        </w:rPr>
        <w:t xml:space="preserve"> </w:t>
      </w:r>
      <w:r w:rsidRPr="000A305D">
        <w:rPr>
          <w:rFonts w:hint="cs"/>
          <w:color w:val="000000" w:themeColor="text1"/>
          <w:rtl/>
        </w:rPr>
        <w:t>ص</w:t>
      </w:r>
      <w:r w:rsidRPr="000A305D">
        <w:rPr>
          <w:color w:val="000000" w:themeColor="text1"/>
          <w:rtl/>
        </w:rPr>
        <w:t xml:space="preserve"> 141</w:t>
      </w:r>
      <w:r w:rsidRPr="000A305D">
        <w:rPr>
          <w:rFonts w:hint="cs"/>
          <w:color w:val="000000" w:themeColor="text1"/>
          <w:rtl/>
        </w:rPr>
        <w:t>)</w:t>
      </w:r>
    </w:p>
    <w:p w:rsidR="00304884" w:rsidRPr="000A305D" w:rsidRDefault="00304884" w:rsidP="00F929F3">
      <w:pPr>
        <w:rPr>
          <w:color w:val="000000" w:themeColor="text1"/>
          <w:rtl/>
        </w:rPr>
      </w:pPr>
      <w:r w:rsidRPr="000A305D">
        <w:rPr>
          <w:rFonts w:hint="cs"/>
          <w:color w:val="000000" w:themeColor="text1"/>
          <w:rtl/>
        </w:rPr>
        <w:lastRenderedPageBreak/>
        <w:t>مارتین</w:t>
      </w:r>
      <w:r w:rsidRPr="000A305D">
        <w:rPr>
          <w:color w:val="000000" w:themeColor="text1"/>
        </w:rPr>
        <w:t xml:space="preserve"> </w:t>
      </w:r>
      <w:r w:rsidRPr="000A305D">
        <w:rPr>
          <w:rStyle w:val="FootnoteReference"/>
          <w:color w:val="000000" w:themeColor="text1"/>
        </w:rPr>
        <w:footnoteReference w:id="101"/>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همکارانش</w:t>
      </w:r>
      <w:r w:rsidRPr="000A305D">
        <w:rPr>
          <w:color w:val="000000" w:themeColor="text1"/>
          <w:rtl/>
        </w:rPr>
        <w:t xml:space="preserve"> ( 1973 ) </w:t>
      </w:r>
      <w:r w:rsidRPr="000A305D">
        <w:rPr>
          <w:rFonts w:hint="cs"/>
          <w:color w:val="000000" w:themeColor="text1"/>
          <w:rtl/>
        </w:rPr>
        <w:t>نشان</w:t>
      </w:r>
      <w:r w:rsidRPr="000A305D">
        <w:rPr>
          <w:color w:val="000000" w:themeColor="text1"/>
          <w:rtl/>
        </w:rPr>
        <w:t xml:space="preserve"> </w:t>
      </w:r>
      <w:r w:rsidRPr="000A305D">
        <w:rPr>
          <w:rFonts w:hint="cs"/>
          <w:color w:val="000000" w:themeColor="text1"/>
          <w:rtl/>
        </w:rPr>
        <w:t>دادند</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افراد</w:t>
      </w:r>
      <w:r w:rsidRPr="000A305D">
        <w:rPr>
          <w:color w:val="000000" w:themeColor="text1"/>
          <w:rtl/>
        </w:rPr>
        <w:t xml:space="preserve"> </w:t>
      </w:r>
      <w:r w:rsidRPr="000A305D">
        <w:rPr>
          <w:rFonts w:hint="cs"/>
          <w:color w:val="000000" w:themeColor="text1"/>
          <w:rtl/>
        </w:rPr>
        <w:t>دارا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وابستگی</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مواد،</w:t>
      </w:r>
      <w:r w:rsidRPr="000A305D">
        <w:rPr>
          <w:color w:val="000000" w:themeColor="text1"/>
          <w:rtl/>
        </w:rPr>
        <w:t xml:space="preserve"> </w:t>
      </w:r>
      <w:r w:rsidRPr="000A305D">
        <w:rPr>
          <w:rFonts w:hint="cs"/>
          <w:color w:val="000000" w:themeColor="text1"/>
          <w:rtl/>
        </w:rPr>
        <w:t>نشانه</w:t>
      </w:r>
      <w:r w:rsidRPr="000A305D">
        <w:rPr>
          <w:color w:val="000000" w:themeColor="text1"/>
          <w:rtl/>
        </w:rPr>
        <w:t xml:space="preserve"> </w:t>
      </w:r>
      <w:r w:rsidRPr="000A305D">
        <w:rPr>
          <w:rFonts w:hint="cs"/>
          <w:color w:val="000000" w:themeColor="text1"/>
          <w:rtl/>
        </w:rPr>
        <w:t>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آسیب</w:t>
      </w:r>
      <w:r w:rsidRPr="000A305D">
        <w:rPr>
          <w:color w:val="000000" w:themeColor="text1"/>
          <w:rtl/>
        </w:rPr>
        <w:t xml:space="preserve"> </w:t>
      </w:r>
      <w:r w:rsidRPr="000A305D">
        <w:rPr>
          <w:rFonts w:hint="cs"/>
          <w:color w:val="000000" w:themeColor="text1"/>
          <w:rtl/>
        </w:rPr>
        <w:t>شناختی،</w:t>
      </w:r>
      <w:r w:rsidRPr="000A305D">
        <w:rPr>
          <w:color w:val="000000" w:themeColor="text1"/>
          <w:rtl/>
        </w:rPr>
        <w:t xml:space="preserve"> </w:t>
      </w:r>
      <w:r w:rsidRPr="000A305D">
        <w:rPr>
          <w:rFonts w:hint="cs"/>
          <w:color w:val="000000" w:themeColor="text1"/>
          <w:rtl/>
        </w:rPr>
        <w:t>مانند حالات</w:t>
      </w:r>
      <w:r w:rsidRPr="000A305D">
        <w:rPr>
          <w:color w:val="000000" w:themeColor="text1"/>
          <w:rtl/>
        </w:rPr>
        <w:t xml:space="preserve"> </w:t>
      </w:r>
      <w:r w:rsidRPr="000A305D">
        <w:rPr>
          <w:rFonts w:hint="cs"/>
          <w:color w:val="000000" w:themeColor="text1"/>
          <w:rtl/>
        </w:rPr>
        <w:t>هیپو</w:t>
      </w:r>
      <w:r w:rsidRPr="000A305D">
        <w:rPr>
          <w:color w:val="000000" w:themeColor="text1"/>
          <w:rtl/>
        </w:rPr>
        <w:t xml:space="preserve"> </w:t>
      </w:r>
      <w:r w:rsidRPr="000A305D">
        <w:rPr>
          <w:rFonts w:hint="cs"/>
          <w:color w:val="000000" w:themeColor="text1"/>
          <w:rtl/>
        </w:rPr>
        <w:t>کندر</w:t>
      </w:r>
      <w:r w:rsidR="00DB3C7D" w:rsidRPr="000A305D">
        <w:rPr>
          <w:rFonts w:hint="cs"/>
          <w:color w:val="000000" w:themeColor="text1"/>
          <w:rtl/>
        </w:rPr>
        <w:t>ی</w:t>
      </w:r>
      <w:r w:rsidRPr="000A305D">
        <w:rPr>
          <w:color w:val="000000" w:themeColor="text1"/>
        </w:rPr>
        <w:t xml:space="preserve"> </w:t>
      </w:r>
      <w:r w:rsidRPr="000A305D">
        <w:rPr>
          <w:rStyle w:val="FootnoteReference"/>
          <w:color w:val="000000" w:themeColor="text1"/>
        </w:rPr>
        <w:footnoteReference w:id="102"/>
      </w:r>
      <w:r w:rsidRPr="000A305D">
        <w:rPr>
          <w:rFonts w:hint="cs"/>
          <w:color w:val="000000" w:themeColor="text1"/>
          <w:rtl/>
        </w:rPr>
        <w:t>را</w:t>
      </w:r>
      <w:r w:rsidRPr="000A305D">
        <w:rPr>
          <w:color w:val="000000" w:themeColor="text1"/>
          <w:rtl/>
        </w:rPr>
        <w:t xml:space="preserve"> </w:t>
      </w:r>
      <w:r w:rsidRPr="000A305D">
        <w:rPr>
          <w:rFonts w:hint="cs"/>
          <w:color w:val="000000" w:themeColor="text1"/>
          <w:rtl/>
        </w:rPr>
        <w:t>هم</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خود</w:t>
      </w:r>
      <w:r w:rsidRPr="000A305D">
        <w:rPr>
          <w:color w:val="000000" w:themeColor="text1"/>
          <w:rtl/>
        </w:rPr>
        <w:t xml:space="preserve"> </w:t>
      </w:r>
      <w:r w:rsidRPr="000A305D">
        <w:rPr>
          <w:rFonts w:hint="cs"/>
          <w:color w:val="000000" w:themeColor="text1"/>
          <w:rtl/>
        </w:rPr>
        <w:t>نشان</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دهند</w:t>
      </w:r>
      <w:r w:rsidRPr="000A305D">
        <w:rPr>
          <w:color w:val="000000" w:themeColor="text1"/>
          <w:rtl/>
        </w:rPr>
        <w:t xml:space="preserve">. </w:t>
      </w:r>
      <w:r w:rsidRPr="000A305D">
        <w:rPr>
          <w:rFonts w:hint="cs"/>
          <w:color w:val="000000" w:themeColor="text1"/>
          <w:rtl/>
        </w:rPr>
        <w:t>بار</w:t>
      </w:r>
      <w:r w:rsidR="00DB3C7D" w:rsidRPr="000A305D">
        <w:rPr>
          <w:rFonts w:hint="cs"/>
          <w:color w:val="000000" w:themeColor="text1"/>
          <w:rtl/>
        </w:rPr>
        <w:t>ی</w:t>
      </w:r>
      <w:r w:rsidRPr="000A305D">
        <w:rPr>
          <w:rFonts w:hint="cs"/>
          <w:color w:val="000000" w:themeColor="text1"/>
          <w:rtl/>
        </w:rPr>
        <w:t>،</w:t>
      </w:r>
      <w:r w:rsidRPr="000A305D">
        <w:rPr>
          <w:color w:val="000000" w:themeColor="text1"/>
          <w:rtl/>
        </w:rPr>
        <w:t xml:space="preserve"> </w:t>
      </w:r>
      <w:r w:rsidRPr="000A305D">
        <w:rPr>
          <w:rFonts w:hint="cs"/>
          <w:color w:val="000000" w:themeColor="text1"/>
          <w:rtl/>
        </w:rPr>
        <w:t>بار</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بلان</w:t>
      </w:r>
      <w:r w:rsidR="0078060C" w:rsidRPr="000A305D">
        <w:rPr>
          <w:rStyle w:val="FootnoteReference"/>
          <w:color w:val="000000" w:themeColor="text1"/>
          <w:rtl/>
        </w:rPr>
        <w:footnoteReference w:id="103"/>
      </w:r>
      <w:r w:rsidRPr="000A305D">
        <w:rPr>
          <w:color w:val="000000" w:themeColor="text1"/>
          <w:rtl/>
        </w:rPr>
        <w:t xml:space="preserve"> ( 1969 )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پژوهش</w:t>
      </w:r>
      <w:r w:rsidRPr="000A305D">
        <w:rPr>
          <w:color w:val="000000" w:themeColor="text1"/>
          <w:rtl/>
        </w:rPr>
        <w:t xml:space="preserve"> </w:t>
      </w:r>
      <w:r w:rsidRPr="000A305D">
        <w:rPr>
          <w:rFonts w:hint="cs"/>
          <w:color w:val="000000" w:themeColor="text1"/>
          <w:rtl/>
        </w:rPr>
        <w:t>خود</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این</w:t>
      </w:r>
      <w:r w:rsidRPr="000A305D">
        <w:rPr>
          <w:color w:val="000000" w:themeColor="text1"/>
          <w:rtl/>
        </w:rPr>
        <w:t xml:space="preserve"> </w:t>
      </w:r>
      <w:r w:rsidRPr="000A305D">
        <w:rPr>
          <w:rFonts w:hint="cs"/>
          <w:color w:val="000000" w:themeColor="text1"/>
          <w:rtl/>
        </w:rPr>
        <w:t>نتیجه رسیدند</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تقدم</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تأخر</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تولد</w:t>
      </w:r>
      <w:r w:rsidRPr="000A305D">
        <w:rPr>
          <w:color w:val="000000" w:themeColor="text1"/>
          <w:rtl/>
        </w:rPr>
        <w:t xml:space="preserve"> </w:t>
      </w:r>
      <w:r w:rsidRPr="000A305D">
        <w:rPr>
          <w:rFonts w:hint="cs"/>
          <w:color w:val="000000" w:themeColor="text1"/>
          <w:rtl/>
        </w:rPr>
        <w:t>بر</w:t>
      </w:r>
      <w:r w:rsidRPr="000A305D">
        <w:rPr>
          <w:color w:val="000000" w:themeColor="text1"/>
          <w:rtl/>
        </w:rPr>
        <w:t xml:space="preserve"> </w:t>
      </w:r>
      <w:r w:rsidRPr="000A305D">
        <w:rPr>
          <w:rFonts w:hint="cs"/>
          <w:color w:val="000000" w:themeColor="text1"/>
          <w:rtl/>
        </w:rPr>
        <w:t>الکلی</w:t>
      </w:r>
      <w:r w:rsidRPr="000A305D">
        <w:rPr>
          <w:color w:val="000000" w:themeColor="text1"/>
          <w:rtl/>
        </w:rPr>
        <w:t xml:space="preserve"> </w:t>
      </w:r>
      <w:r w:rsidRPr="000A305D">
        <w:rPr>
          <w:rFonts w:hint="cs"/>
          <w:color w:val="000000" w:themeColor="text1"/>
          <w:rtl/>
        </w:rPr>
        <w:t>شدن</w:t>
      </w:r>
      <w:r w:rsidRPr="000A305D">
        <w:rPr>
          <w:color w:val="000000" w:themeColor="text1"/>
          <w:rtl/>
        </w:rPr>
        <w:t xml:space="preserve"> </w:t>
      </w:r>
      <w:r w:rsidRPr="000A305D">
        <w:rPr>
          <w:rFonts w:hint="cs"/>
          <w:color w:val="000000" w:themeColor="text1"/>
          <w:rtl/>
        </w:rPr>
        <w:t>افراد</w:t>
      </w:r>
      <w:r w:rsidRPr="000A305D">
        <w:rPr>
          <w:color w:val="000000" w:themeColor="text1"/>
          <w:rtl/>
        </w:rPr>
        <w:t xml:space="preserve"> </w:t>
      </w:r>
      <w:r w:rsidRPr="000A305D">
        <w:rPr>
          <w:rFonts w:hint="cs"/>
          <w:color w:val="000000" w:themeColor="text1"/>
          <w:rtl/>
        </w:rPr>
        <w:t>نیز</w:t>
      </w:r>
      <w:r w:rsidRPr="000A305D">
        <w:rPr>
          <w:color w:val="000000" w:themeColor="text1"/>
          <w:rtl/>
        </w:rPr>
        <w:t xml:space="preserve"> </w:t>
      </w:r>
      <w:r w:rsidRPr="000A305D">
        <w:rPr>
          <w:rFonts w:hint="cs"/>
          <w:color w:val="000000" w:themeColor="text1"/>
          <w:rtl/>
        </w:rPr>
        <w:t>تأثیر</w:t>
      </w:r>
      <w:r w:rsidRPr="000A305D">
        <w:rPr>
          <w:color w:val="000000" w:themeColor="text1"/>
          <w:rtl/>
        </w:rPr>
        <w:t xml:space="preserve"> </w:t>
      </w:r>
      <w:r w:rsidRPr="000A305D">
        <w:rPr>
          <w:rFonts w:hint="cs"/>
          <w:color w:val="000000" w:themeColor="text1"/>
          <w:rtl/>
        </w:rPr>
        <w:t>دارد</w:t>
      </w:r>
      <w:r w:rsidRPr="000A305D">
        <w:rPr>
          <w:color w:val="000000" w:themeColor="text1"/>
          <w:rtl/>
        </w:rPr>
        <w:t>.</w:t>
      </w:r>
      <w:r w:rsidR="00EC238A" w:rsidRPr="000A305D">
        <w:rPr>
          <w:rFonts w:hint="cs"/>
          <w:color w:val="000000" w:themeColor="text1"/>
          <w:rtl/>
        </w:rPr>
        <w:t>(باری و همکاران،1969)</w:t>
      </w:r>
    </w:p>
    <w:p w:rsidR="00304884" w:rsidRPr="000A305D" w:rsidRDefault="00DB7CFA" w:rsidP="001B0B1D">
      <w:pPr>
        <w:pStyle w:val="Heading1"/>
        <w:rPr>
          <w:color w:val="000000" w:themeColor="text1"/>
          <w:rtl/>
        </w:rPr>
      </w:pPr>
      <w:bookmarkStart w:id="108" w:name="_Toc361136141"/>
      <w:bookmarkStart w:id="109" w:name="_Toc365161121"/>
      <w:r w:rsidRPr="000A305D">
        <w:rPr>
          <w:rFonts w:hint="cs"/>
          <w:color w:val="000000" w:themeColor="text1"/>
          <w:rtl/>
        </w:rPr>
        <w:t>2-</w:t>
      </w:r>
      <w:r w:rsidR="001B0B1D" w:rsidRPr="000A305D">
        <w:rPr>
          <w:rFonts w:hint="cs"/>
          <w:color w:val="000000" w:themeColor="text1"/>
          <w:rtl/>
        </w:rPr>
        <w:t>1</w:t>
      </w:r>
      <w:r w:rsidRPr="000A305D">
        <w:rPr>
          <w:rFonts w:hint="cs"/>
          <w:color w:val="000000" w:themeColor="text1"/>
          <w:rtl/>
        </w:rPr>
        <w:t>-</w:t>
      </w:r>
      <w:r w:rsidR="001B0B1D" w:rsidRPr="000A305D">
        <w:rPr>
          <w:rFonts w:hint="cs"/>
          <w:color w:val="000000" w:themeColor="text1"/>
          <w:rtl/>
        </w:rPr>
        <w:t>2</w:t>
      </w:r>
      <w:r w:rsidRPr="000A305D">
        <w:rPr>
          <w:rFonts w:hint="cs"/>
          <w:color w:val="000000" w:themeColor="text1"/>
          <w:rtl/>
        </w:rPr>
        <w:t>-</w:t>
      </w:r>
      <w:r w:rsidR="001B0B1D" w:rsidRPr="000A305D">
        <w:rPr>
          <w:rFonts w:hint="cs"/>
          <w:color w:val="000000" w:themeColor="text1"/>
          <w:rtl/>
        </w:rPr>
        <w:t>1</w:t>
      </w:r>
      <w:r w:rsidRPr="000A305D">
        <w:rPr>
          <w:rFonts w:hint="cs"/>
          <w:color w:val="000000" w:themeColor="text1"/>
          <w:rtl/>
        </w:rPr>
        <w:t>-</w:t>
      </w:r>
      <w:r w:rsidR="001B0B1D" w:rsidRPr="000A305D">
        <w:rPr>
          <w:rFonts w:hint="cs"/>
          <w:color w:val="000000" w:themeColor="text1"/>
          <w:rtl/>
        </w:rPr>
        <w:t>9-</w:t>
      </w:r>
      <w:r w:rsidRPr="000A305D">
        <w:rPr>
          <w:rFonts w:hint="cs"/>
          <w:color w:val="000000" w:themeColor="text1"/>
          <w:rtl/>
        </w:rPr>
        <w:t xml:space="preserve"> </w:t>
      </w:r>
      <w:r w:rsidR="00304884" w:rsidRPr="000A305D">
        <w:rPr>
          <w:rFonts w:hint="cs"/>
          <w:color w:val="000000" w:themeColor="text1"/>
          <w:rtl/>
        </w:rPr>
        <w:t>دیدگاه</w:t>
      </w:r>
      <w:r w:rsidR="00304884" w:rsidRPr="000A305D">
        <w:rPr>
          <w:color w:val="000000" w:themeColor="text1"/>
          <w:rtl/>
        </w:rPr>
        <w:t xml:space="preserve"> </w:t>
      </w:r>
      <w:r w:rsidR="00304884" w:rsidRPr="000A305D">
        <w:rPr>
          <w:rFonts w:hint="cs"/>
          <w:color w:val="000000" w:themeColor="text1"/>
          <w:rtl/>
        </w:rPr>
        <w:t>اسلام</w:t>
      </w:r>
      <w:r w:rsidR="00304884" w:rsidRPr="000A305D">
        <w:rPr>
          <w:color w:val="000000" w:themeColor="text1"/>
          <w:rtl/>
        </w:rPr>
        <w:t xml:space="preserve"> </w:t>
      </w:r>
      <w:r w:rsidR="00304884" w:rsidRPr="000A305D">
        <w:rPr>
          <w:rFonts w:hint="cs"/>
          <w:color w:val="000000" w:themeColor="text1"/>
          <w:rtl/>
        </w:rPr>
        <w:t>در</w:t>
      </w:r>
      <w:r w:rsidR="00304884" w:rsidRPr="000A305D">
        <w:rPr>
          <w:color w:val="000000" w:themeColor="text1"/>
          <w:rtl/>
        </w:rPr>
        <w:t xml:space="preserve"> </w:t>
      </w:r>
      <w:r w:rsidR="00304884" w:rsidRPr="000A305D">
        <w:rPr>
          <w:rFonts w:hint="cs"/>
          <w:color w:val="000000" w:themeColor="text1"/>
          <w:rtl/>
        </w:rPr>
        <w:t>مورد</w:t>
      </w:r>
      <w:r w:rsidR="00304884" w:rsidRPr="000A305D">
        <w:rPr>
          <w:color w:val="000000" w:themeColor="text1"/>
          <w:rtl/>
        </w:rPr>
        <w:t xml:space="preserve"> </w:t>
      </w:r>
      <w:r w:rsidR="00304884" w:rsidRPr="000A305D">
        <w:rPr>
          <w:rFonts w:hint="cs"/>
          <w:color w:val="000000" w:themeColor="text1"/>
          <w:rtl/>
        </w:rPr>
        <w:t>اعتیاد</w:t>
      </w:r>
      <w:bookmarkEnd w:id="108"/>
      <w:bookmarkEnd w:id="109"/>
    </w:p>
    <w:p w:rsidR="00304884" w:rsidRPr="000A305D" w:rsidRDefault="00304884" w:rsidP="00F929F3">
      <w:pPr>
        <w:rPr>
          <w:color w:val="000000" w:themeColor="text1"/>
          <w:rtl/>
        </w:rPr>
      </w:pP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دین</w:t>
      </w:r>
      <w:r w:rsidRPr="000A305D">
        <w:rPr>
          <w:color w:val="000000" w:themeColor="text1"/>
          <w:rtl/>
        </w:rPr>
        <w:t xml:space="preserve"> </w:t>
      </w:r>
      <w:r w:rsidRPr="000A305D">
        <w:rPr>
          <w:rFonts w:hint="cs"/>
          <w:color w:val="000000" w:themeColor="text1"/>
          <w:rtl/>
        </w:rPr>
        <w:t>مبین</w:t>
      </w:r>
      <w:r w:rsidRPr="000A305D">
        <w:rPr>
          <w:color w:val="000000" w:themeColor="text1"/>
          <w:rtl/>
        </w:rPr>
        <w:t xml:space="preserve"> </w:t>
      </w:r>
      <w:r w:rsidRPr="000A305D">
        <w:rPr>
          <w:rFonts w:hint="cs"/>
          <w:color w:val="000000" w:themeColor="text1"/>
          <w:rtl/>
        </w:rPr>
        <w:t>اسلام</w:t>
      </w:r>
      <w:r w:rsidRPr="000A305D">
        <w:rPr>
          <w:color w:val="000000" w:themeColor="text1"/>
          <w:rtl/>
        </w:rPr>
        <w:t xml:space="preserve"> </w:t>
      </w:r>
      <w:r w:rsidRPr="000A305D">
        <w:rPr>
          <w:rFonts w:hint="cs"/>
          <w:color w:val="000000" w:themeColor="text1"/>
          <w:rtl/>
        </w:rPr>
        <w:t>اعتیاد</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شُرب</w:t>
      </w:r>
      <w:r w:rsidRPr="000A305D">
        <w:rPr>
          <w:color w:val="000000" w:themeColor="text1"/>
          <w:rtl/>
        </w:rPr>
        <w:t xml:space="preserve"> </w:t>
      </w:r>
      <w:r w:rsidRPr="000A305D">
        <w:rPr>
          <w:rFonts w:hint="cs"/>
          <w:color w:val="000000" w:themeColor="text1"/>
          <w:rtl/>
        </w:rPr>
        <w:t>تمام</w:t>
      </w:r>
      <w:r w:rsidRPr="000A305D">
        <w:rPr>
          <w:color w:val="000000" w:themeColor="text1"/>
          <w:rtl/>
        </w:rPr>
        <w:t xml:space="preserve"> </w:t>
      </w:r>
      <w:r w:rsidRPr="000A305D">
        <w:rPr>
          <w:rFonts w:hint="cs"/>
          <w:color w:val="000000" w:themeColor="text1"/>
          <w:rtl/>
        </w:rPr>
        <w:t>نوشابه</w:t>
      </w:r>
      <w:r w:rsidRPr="000A305D">
        <w:rPr>
          <w:color w:val="000000" w:themeColor="text1"/>
          <w:rtl/>
        </w:rPr>
        <w:t xml:space="preserve"> </w:t>
      </w:r>
      <w:r w:rsidRPr="000A305D">
        <w:rPr>
          <w:rFonts w:hint="cs"/>
          <w:color w:val="000000" w:themeColor="text1"/>
          <w:rtl/>
        </w:rPr>
        <w:t>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الکلی</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شدت</w:t>
      </w:r>
      <w:r w:rsidRPr="000A305D">
        <w:rPr>
          <w:color w:val="000000" w:themeColor="text1"/>
          <w:rtl/>
        </w:rPr>
        <w:t xml:space="preserve"> </w:t>
      </w:r>
      <w:r w:rsidRPr="000A305D">
        <w:rPr>
          <w:rFonts w:hint="cs"/>
          <w:color w:val="000000" w:themeColor="text1"/>
          <w:rtl/>
        </w:rPr>
        <w:t>نکوهش</w:t>
      </w:r>
      <w:r w:rsidRPr="000A305D">
        <w:rPr>
          <w:color w:val="000000" w:themeColor="text1"/>
          <w:rtl/>
        </w:rPr>
        <w:t xml:space="preserve"> </w:t>
      </w:r>
      <w:r w:rsidRPr="000A305D">
        <w:rPr>
          <w:rFonts w:hint="cs"/>
          <w:color w:val="000000" w:themeColor="text1"/>
          <w:rtl/>
        </w:rPr>
        <w:t>شده</w:t>
      </w:r>
      <w:r w:rsidRPr="000A305D">
        <w:rPr>
          <w:color w:val="000000" w:themeColor="text1"/>
          <w:rtl/>
        </w:rPr>
        <w:t xml:space="preserve"> </w:t>
      </w:r>
      <w:r w:rsidRPr="000A305D">
        <w:rPr>
          <w:rFonts w:hint="cs"/>
          <w:color w:val="000000" w:themeColor="text1"/>
          <w:rtl/>
        </w:rPr>
        <w:t>است</w:t>
      </w:r>
      <w:r w:rsidRPr="000A305D">
        <w:rPr>
          <w:color w:val="000000" w:themeColor="text1"/>
          <w:rtl/>
        </w:rPr>
        <w:t xml:space="preserve">. </w:t>
      </w:r>
      <w:r w:rsidRPr="000A305D">
        <w:rPr>
          <w:rFonts w:hint="cs"/>
          <w:color w:val="000000" w:themeColor="text1"/>
          <w:rtl/>
        </w:rPr>
        <w:t>برا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مثال</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قرآن مجید</w:t>
      </w:r>
      <w:r w:rsidRPr="000A305D">
        <w:rPr>
          <w:color w:val="000000" w:themeColor="text1"/>
          <w:rtl/>
        </w:rPr>
        <w:t xml:space="preserve"> </w:t>
      </w:r>
      <w:r w:rsidRPr="000A305D">
        <w:rPr>
          <w:rFonts w:hint="cs"/>
          <w:color w:val="000000" w:themeColor="text1"/>
          <w:rtl/>
        </w:rPr>
        <w:t>چنین</w:t>
      </w:r>
      <w:r w:rsidRPr="000A305D">
        <w:rPr>
          <w:color w:val="000000" w:themeColor="text1"/>
          <w:rtl/>
        </w:rPr>
        <w:t xml:space="preserve"> </w:t>
      </w:r>
      <w:r w:rsidRPr="000A305D">
        <w:rPr>
          <w:rFonts w:hint="cs"/>
          <w:color w:val="000000" w:themeColor="text1"/>
          <w:rtl/>
        </w:rPr>
        <w:t>مقرر</w:t>
      </w:r>
      <w:r w:rsidRPr="000A305D">
        <w:rPr>
          <w:color w:val="000000" w:themeColor="text1"/>
          <w:rtl/>
        </w:rPr>
        <w:t xml:space="preserve"> </w:t>
      </w:r>
      <w:r w:rsidRPr="000A305D">
        <w:rPr>
          <w:rFonts w:hint="cs"/>
          <w:color w:val="000000" w:themeColor="text1"/>
          <w:rtl/>
        </w:rPr>
        <w:t>گردیده</w:t>
      </w:r>
      <w:r w:rsidRPr="000A305D">
        <w:rPr>
          <w:color w:val="000000" w:themeColor="text1"/>
          <w:rtl/>
        </w:rPr>
        <w:t xml:space="preserve"> </w:t>
      </w:r>
      <w:r w:rsidRPr="000A305D">
        <w:rPr>
          <w:rFonts w:hint="cs"/>
          <w:color w:val="000000" w:themeColor="text1"/>
          <w:rtl/>
        </w:rPr>
        <w:t>است</w:t>
      </w:r>
      <w:r w:rsidRPr="000A305D">
        <w:rPr>
          <w:color w:val="000000" w:themeColor="text1"/>
          <w:rtl/>
        </w:rPr>
        <w:t xml:space="preserve"> </w:t>
      </w:r>
      <w:r w:rsidRPr="000A305D">
        <w:rPr>
          <w:rFonts w:hint="cs"/>
          <w:color w:val="000000" w:themeColor="text1"/>
          <w:rtl/>
        </w:rPr>
        <w:t>که</w:t>
      </w:r>
      <w:r w:rsidRPr="000A305D">
        <w:rPr>
          <w:color w:val="000000" w:themeColor="text1"/>
        </w:rPr>
        <w:t>:</w:t>
      </w:r>
    </w:p>
    <w:p w:rsidR="00304884" w:rsidRPr="000A305D" w:rsidRDefault="00683845" w:rsidP="00F929F3">
      <w:pPr>
        <w:rPr>
          <w:color w:val="000000" w:themeColor="text1"/>
          <w:rtl/>
        </w:rPr>
      </w:pPr>
      <w:r w:rsidRPr="000A305D">
        <w:rPr>
          <w:rFonts w:hint="cs"/>
          <w:color w:val="000000" w:themeColor="text1"/>
          <w:rtl/>
        </w:rPr>
        <w:t>یااَیُّهاالذین</w:t>
      </w:r>
      <w:r w:rsidRPr="000A305D">
        <w:rPr>
          <w:color w:val="000000" w:themeColor="text1"/>
          <w:rtl/>
        </w:rPr>
        <w:t xml:space="preserve"> </w:t>
      </w:r>
      <w:r w:rsidRPr="000A305D">
        <w:rPr>
          <w:rFonts w:hint="cs"/>
          <w:color w:val="000000" w:themeColor="text1"/>
          <w:rtl/>
        </w:rPr>
        <w:t>آمنوانَّماالخَمروَالمیسروَالانصاب</w:t>
      </w:r>
      <w:r w:rsidRPr="000A305D">
        <w:rPr>
          <w:color w:val="000000" w:themeColor="text1"/>
          <w:rtl/>
        </w:rPr>
        <w:t xml:space="preserve"> </w:t>
      </w:r>
      <w:r w:rsidRPr="000A305D">
        <w:rPr>
          <w:rFonts w:hint="cs"/>
          <w:color w:val="000000" w:themeColor="text1"/>
          <w:rtl/>
        </w:rPr>
        <w:t>وَالازلام</w:t>
      </w:r>
      <w:r w:rsidRPr="000A305D">
        <w:rPr>
          <w:color w:val="000000" w:themeColor="text1"/>
          <w:rtl/>
        </w:rPr>
        <w:t xml:space="preserve"> </w:t>
      </w:r>
      <w:r w:rsidRPr="000A305D">
        <w:rPr>
          <w:rFonts w:hint="cs"/>
          <w:color w:val="000000" w:themeColor="text1"/>
          <w:rtl/>
        </w:rPr>
        <w:t>رجس</w:t>
      </w:r>
      <w:r w:rsidRPr="000A305D">
        <w:rPr>
          <w:color w:val="000000" w:themeColor="text1"/>
          <w:rtl/>
        </w:rPr>
        <w:t xml:space="preserve"> </w:t>
      </w:r>
      <w:r w:rsidRPr="000A305D">
        <w:rPr>
          <w:rFonts w:hint="cs"/>
          <w:color w:val="000000" w:themeColor="text1"/>
          <w:rtl/>
        </w:rPr>
        <w:t>من</w:t>
      </w:r>
      <w:r w:rsidRPr="000A305D">
        <w:rPr>
          <w:color w:val="000000" w:themeColor="text1"/>
          <w:rtl/>
        </w:rPr>
        <w:t xml:space="preserve"> </w:t>
      </w:r>
      <w:r w:rsidRPr="000A305D">
        <w:rPr>
          <w:rFonts w:hint="cs"/>
          <w:color w:val="000000" w:themeColor="text1"/>
          <w:rtl/>
        </w:rPr>
        <w:t>عمل</w:t>
      </w:r>
      <w:r w:rsidRPr="000A305D">
        <w:rPr>
          <w:color w:val="000000" w:themeColor="text1"/>
          <w:rtl/>
        </w:rPr>
        <w:t xml:space="preserve"> </w:t>
      </w:r>
      <w:r w:rsidRPr="000A305D">
        <w:rPr>
          <w:rFonts w:hint="cs"/>
          <w:color w:val="000000" w:themeColor="text1"/>
          <w:rtl/>
        </w:rPr>
        <w:t>الشیطان</w:t>
      </w:r>
      <w:r w:rsidRPr="000A305D">
        <w:rPr>
          <w:color w:val="000000" w:themeColor="text1"/>
          <w:rtl/>
        </w:rPr>
        <w:t xml:space="preserve"> </w:t>
      </w:r>
      <w:r w:rsidRPr="000A305D">
        <w:rPr>
          <w:rFonts w:hint="cs"/>
          <w:color w:val="000000" w:themeColor="text1"/>
          <w:rtl/>
        </w:rPr>
        <w:t>فاجتنبولعلَّکم</w:t>
      </w:r>
      <w:r w:rsidRPr="000A305D">
        <w:rPr>
          <w:color w:val="000000" w:themeColor="text1"/>
          <w:rtl/>
        </w:rPr>
        <w:t xml:space="preserve"> </w:t>
      </w:r>
      <w:r w:rsidRPr="000A305D">
        <w:rPr>
          <w:rFonts w:hint="cs"/>
          <w:color w:val="000000" w:themeColor="text1"/>
          <w:rtl/>
        </w:rPr>
        <w:t>تُفلِحون</w:t>
      </w:r>
      <w:r w:rsidRPr="000A305D">
        <w:rPr>
          <w:color w:val="000000" w:themeColor="text1"/>
          <w:rtl/>
        </w:rPr>
        <w:t xml:space="preserve"> </w:t>
      </w:r>
      <w:r w:rsidR="004B588C" w:rsidRPr="000A305D">
        <w:rPr>
          <w:color w:val="000000" w:themeColor="text1"/>
        </w:rPr>
        <w:t>….</w:t>
      </w:r>
      <w:r w:rsidR="00304884" w:rsidRPr="000A305D">
        <w:rPr>
          <w:rFonts w:hint="cs"/>
          <w:color w:val="000000" w:themeColor="text1"/>
          <w:rtl/>
        </w:rPr>
        <w:t>ا</w:t>
      </w:r>
      <w:r w:rsidR="00DB3C7D" w:rsidRPr="000A305D">
        <w:rPr>
          <w:rFonts w:hint="cs"/>
          <w:color w:val="000000" w:themeColor="text1"/>
          <w:rtl/>
        </w:rPr>
        <w:t>ی</w:t>
      </w:r>
      <w:r w:rsidR="00304884" w:rsidRPr="000A305D">
        <w:rPr>
          <w:color w:val="000000" w:themeColor="text1"/>
          <w:rtl/>
        </w:rPr>
        <w:t xml:space="preserve"> </w:t>
      </w:r>
      <w:r w:rsidR="00304884" w:rsidRPr="000A305D">
        <w:rPr>
          <w:rFonts w:hint="cs"/>
          <w:color w:val="000000" w:themeColor="text1"/>
          <w:rtl/>
        </w:rPr>
        <w:t>اهل</w:t>
      </w:r>
      <w:r w:rsidR="00304884" w:rsidRPr="000A305D">
        <w:rPr>
          <w:color w:val="000000" w:themeColor="text1"/>
          <w:rtl/>
        </w:rPr>
        <w:t xml:space="preserve"> </w:t>
      </w:r>
      <w:r w:rsidR="00304884" w:rsidRPr="000A305D">
        <w:rPr>
          <w:rFonts w:hint="cs"/>
          <w:color w:val="000000" w:themeColor="text1"/>
          <w:rtl/>
        </w:rPr>
        <w:t>ایمان</w:t>
      </w:r>
      <w:r w:rsidR="00304884" w:rsidRPr="000A305D">
        <w:rPr>
          <w:color w:val="000000" w:themeColor="text1"/>
          <w:rtl/>
        </w:rPr>
        <w:t xml:space="preserve"> </w:t>
      </w:r>
      <w:r w:rsidR="00304884" w:rsidRPr="000A305D">
        <w:rPr>
          <w:rFonts w:hint="cs"/>
          <w:color w:val="000000" w:themeColor="text1"/>
          <w:rtl/>
        </w:rPr>
        <w:t>شراب</w:t>
      </w:r>
      <w:r w:rsidR="00304884" w:rsidRPr="000A305D">
        <w:rPr>
          <w:color w:val="000000" w:themeColor="text1"/>
          <w:rtl/>
        </w:rPr>
        <w:t xml:space="preserve"> </w:t>
      </w:r>
      <w:r w:rsidR="00304884" w:rsidRPr="000A305D">
        <w:rPr>
          <w:rFonts w:hint="cs"/>
          <w:color w:val="000000" w:themeColor="text1"/>
          <w:rtl/>
        </w:rPr>
        <w:t>و</w:t>
      </w:r>
      <w:r w:rsidR="00304884" w:rsidRPr="000A305D">
        <w:rPr>
          <w:color w:val="000000" w:themeColor="text1"/>
          <w:rtl/>
        </w:rPr>
        <w:t xml:space="preserve"> </w:t>
      </w:r>
      <w:r w:rsidR="00304884" w:rsidRPr="000A305D">
        <w:rPr>
          <w:rFonts w:hint="cs"/>
          <w:color w:val="000000" w:themeColor="text1"/>
          <w:rtl/>
        </w:rPr>
        <w:t>بت</w:t>
      </w:r>
      <w:r w:rsidR="00304884" w:rsidRPr="000A305D">
        <w:rPr>
          <w:color w:val="000000" w:themeColor="text1"/>
          <w:rtl/>
        </w:rPr>
        <w:t xml:space="preserve"> </w:t>
      </w:r>
      <w:r w:rsidR="00304884" w:rsidRPr="000A305D">
        <w:rPr>
          <w:rFonts w:hint="cs"/>
          <w:color w:val="000000" w:themeColor="text1"/>
          <w:rtl/>
        </w:rPr>
        <w:t>پرستی</w:t>
      </w:r>
      <w:r w:rsidR="00304884" w:rsidRPr="000A305D">
        <w:rPr>
          <w:color w:val="000000" w:themeColor="text1"/>
          <w:rtl/>
        </w:rPr>
        <w:t xml:space="preserve"> </w:t>
      </w:r>
      <w:r w:rsidR="00304884" w:rsidRPr="000A305D">
        <w:rPr>
          <w:rFonts w:hint="cs"/>
          <w:color w:val="000000" w:themeColor="text1"/>
          <w:rtl/>
        </w:rPr>
        <w:t>و</w:t>
      </w:r>
      <w:r w:rsidR="00304884" w:rsidRPr="000A305D">
        <w:rPr>
          <w:color w:val="000000" w:themeColor="text1"/>
          <w:rtl/>
        </w:rPr>
        <w:t xml:space="preserve"> </w:t>
      </w:r>
      <w:r w:rsidR="00304884" w:rsidRPr="000A305D">
        <w:rPr>
          <w:rFonts w:hint="cs"/>
          <w:color w:val="000000" w:themeColor="text1"/>
          <w:rtl/>
        </w:rPr>
        <w:t>تیرها</w:t>
      </w:r>
      <w:r w:rsidR="00DB3C7D" w:rsidRPr="000A305D">
        <w:rPr>
          <w:rFonts w:hint="cs"/>
          <w:color w:val="000000" w:themeColor="text1"/>
          <w:rtl/>
        </w:rPr>
        <w:t>ی</w:t>
      </w:r>
      <w:r w:rsidR="00304884" w:rsidRPr="000A305D">
        <w:rPr>
          <w:color w:val="000000" w:themeColor="text1"/>
          <w:rtl/>
        </w:rPr>
        <w:t xml:space="preserve"> </w:t>
      </w:r>
      <w:r w:rsidR="00304884" w:rsidRPr="000A305D">
        <w:rPr>
          <w:rFonts w:hint="cs"/>
          <w:color w:val="000000" w:themeColor="text1"/>
          <w:rtl/>
        </w:rPr>
        <w:t>گروبند</w:t>
      </w:r>
      <w:r w:rsidR="00DB3C7D" w:rsidRPr="000A305D">
        <w:rPr>
          <w:rFonts w:hint="cs"/>
          <w:color w:val="000000" w:themeColor="text1"/>
          <w:rtl/>
        </w:rPr>
        <w:t>ی</w:t>
      </w:r>
      <w:r w:rsidR="00304884" w:rsidRPr="000A305D">
        <w:rPr>
          <w:color w:val="000000" w:themeColor="text1"/>
          <w:rtl/>
        </w:rPr>
        <w:t xml:space="preserve"> (</w:t>
      </w:r>
      <w:r w:rsidR="00304884" w:rsidRPr="000A305D">
        <w:rPr>
          <w:rFonts w:hint="cs"/>
          <w:color w:val="000000" w:themeColor="text1"/>
          <w:rtl/>
        </w:rPr>
        <w:t>که</w:t>
      </w:r>
      <w:r w:rsidR="00304884" w:rsidRPr="000A305D">
        <w:rPr>
          <w:color w:val="000000" w:themeColor="text1"/>
          <w:rtl/>
        </w:rPr>
        <w:t xml:space="preserve"> </w:t>
      </w:r>
      <w:r w:rsidR="00304884" w:rsidRPr="000A305D">
        <w:rPr>
          <w:rFonts w:hint="cs"/>
          <w:color w:val="000000" w:themeColor="text1"/>
          <w:rtl/>
        </w:rPr>
        <w:t>رسمی</w:t>
      </w:r>
      <w:r w:rsidR="00304884" w:rsidRPr="000A305D">
        <w:rPr>
          <w:color w:val="000000" w:themeColor="text1"/>
          <w:rtl/>
        </w:rPr>
        <w:t xml:space="preserve"> </w:t>
      </w:r>
      <w:r w:rsidR="00304884" w:rsidRPr="000A305D">
        <w:rPr>
          <w:rFonts w:hint="cs"/>
          <w:color w:val="000000" w:themeColor="text1"/>
          <w:rtl/>
        </w:rPr>
        <w:t>در</w:t>
      </w:r>
      <w:r w:rsidR="00304884" w:rsidRPr="000A305D">
        <w:rPr>
          <w:color w:val="000000" w:themeColor="text1"/>
          <w:rtl/>
        </w:rPr>
        <w:t xml:space="preserve"> </w:t>
      </w:r>
      <w:r w:rsidR="00304884" w:rsidRPr="000A305D">
        <w:rPr>
          <w:rFonts w:hint="cs"/>
          <w:color w:val="000000" w:themeColor="text1"/>
          <w:rtl/>
        </w:rPr>
        <w:t>دورة جاهلیت</w:t>
      </w:r>
      <w:r w:rsidR="00304884" w:rsidRPr="000A305D">
        <w:rPr>
          <w:color w:val="000000" w:themeColor="text1"/>
          <w:rtl/>
        </w:rPr>
        <w:t xml:space="preserve"> </w:t>
      </w:r>
      <w:r w:rsidR="00304884" w:rsidRPr="000A305D">
        <w:rPr>
          <w:rFonts w:hint="cs"/>
          <w:color w:val="000000" w:themeColor="text1"/>
          <w:rtl/>
        </w:rPr>
        <w:t>بود</w:t>
      </w:r>
      <w:r w:rsidR="00304884" w:rsidRPr="000A305D">
        <w:rPr>
          <w:color w:val="000000" w:themeColor="text1"/>
          <w:rtl/>
        </w:rPr>
        <w:t xml:space="preserve">) </w:t>
      </w:r>
      <w:r w:rsidR="00304884" w:rsidRPr="000A305D">
        <w:rPr>
          <w:rFonts w:hint="cs"/>
          <w:color w:val="000000" w:themeColor="text1"/>
          <w:rtl/>
        </w:rPr>
        <w:t>همه</w:t>
      </w:r>
      <w:r w:rsidR="00304884" w:rsidRPr="000A305D">
        <w:rPr>
          <w:color w:val="000000" w:themeColor="text1"/>
          <w:rtl/>
        </w:rPr>
        <w:t xml:space="preserve"> </w:t>
      </w:r>
      <w:r w:rsidR="00304884" w:rsidRPr="000A305D">
        <w:rPr>
          <w:rFonts w:hint="cs"/>
          <w:color w:val="000000" w:themeColor="text1"/>
          <w:rtl/>
        </w:rPr>
        <w:t>اینها</w:t>
      </w:r>
      <w:r w:rsidR="00304884" w:rsidRPr="000A305D">
        <w:rPr>
          <w:color w:val="000000" w:themeColor="text1"/>
          <w:rtl/>
        </w:rPr>
        <w:t xml:space="preserve"> </w:t>
      </w:r>
      <w:r w:rsidR="00304884" w:rsidRPr="000A305D">
        <w:rPr>
          <w:rFonts w:hint="cs"/>
          <w:color w:val="000000" w:themeColor="text1"/>
          <w:rtl/>
        </w:rPr>
        <w:t>پلید</w:t>
      </w:r>
      <w:r w:rsidR="00304884" w:rsidRPr="000A305D">
        <w:rPr>
          <w:color w:val="000000" w:themeColor="text1"/>
          <w:rtl/>
        </w:rPr>
        <w:t xml:space="preserve"> </w:t>
      </w:r>
      <w:r w:rsidR="00304884" w:rsidRPr="000A305D">
        <w:rPr>
          <w:rFonts w:hint="cs"/>
          <w:color w:val="000000" w:themeColor="text1"/>
          <w:rtl/>
        </w:rPr>
        <w:t>و</w:t>
      </w:r>
      <w:r w:rsidR="00304884" w:rsidRPr="000A305D">
        <w:rPr>
          <w:color w:val="000000" w:themeColor="text1"/>
          <w:rtl/>
        </w:rPr>
        <w:t xml:space="preserve"> </w:t>
      </w:r>
      <w:r w:rsidR="00304884" w:rsidRPr="000A305D">
        <w:rPr>
          <w:rFonts w:hint="cs"/>
          <w:color w:val="000000" w:themeColor="text1"/>
          <w:rtl/>
        </w:rPr>
        <w:t>از</w:t>
      </w:r>
      <w:r w:rsidR="00304884" w:rsidRPr="000A305D">
        <w:rPr>
          <w:color w:val="000000" w:themeColor="text1"/>
          <w:rtl/>
        </w:rPr>
        <w:t xml:space="preserve"> </w:t>
      </w:r>
      <w:r w:rsidR="00304884" w:rsidRPr="000A305D">
        <w:rPr>
          <w:rFonts w:hint="cs"/>
          <w:color w:val="000000" w:themeColor="text1"/>
          <w:rtl/>
        </w:rPr>
        <w:t>اعمال</w:t>
      </w:r>
      <w:r w:rsidR="00304884" w:rsidRPr="000A305D">
        <w:rPr>
          <w:color w:val="000000" w:themeColor="text1"/>
          <w:rtl/>
        </w:rPr>
        <w:t xml:space="preserve"> </w:t>
      </w:r>
      <w:r w:rsidR="00304884" w:rsidRPr="000A305D">
        <w:rPr>
          <w:rFonts w:hint="cs"/>
          <w:color w:val="000000" w:themeColor="text1"/>
          <w:rtl/>
        </w:rPr>
        <w:t>شیطان</w:t>
      </w:r>
      <w:r w:rsidR="00304884" w:rsidRPr="000A305D">
        <w:rPr>
          <w:color w:val="000000" w:themeColor="text1"/>
          <w:rtl/>
        </w:rPr>
        <w:t xml:space="preserve"> </w:t>
      </w:r>
      <w:r w:rsidR="00304884" w:rsidRPr="000A305D">
        <w:rPr>
          <w:rFonts w:hint="cs"/>
          <w:color w:val="000000" w:themeColor="text1"/>
          <w:rtl/>
        </w:rPr>
        <w:t>است</w:t>
      </w:r>
      <w:r w:rsidR="00304884" w:rsidRPr="000A305D">
        <w:rPr>
          <w:color w:val="000000" w:themeColor="text1"/>
          <w:rtl/>
        </w:rPr>
        <w:t xml:space="preserve"> </w:t>
      </w:r>
      <w:r w:rsidR="00304884" w:rsidRPr="000A305D">
        <w:rPr>
          <w:rFonts w:hint="cs"/>
          <w:color w:val="000000" w:themeColor="text1"/>
          <w:rtl/>
        </w:rPr>
        <w:t>از</w:t>
      </w:r>
      <w:r w:rsidR="00304884" w:rsidRPr="000A305D">
        <w:rPr>
          <w:color w:val="000000" w:themeColor="text1"/>
          <w:rtl/>
        </w:rPr>
        <w:t xml:space="preserve"> </w:t>
      </w:r>
      <w:r w:rsidR="00304884" w:rsidRPr="000A305D">
        <w:rPr>
          <w:rFonts w:hint="cs"/>
          <w:color w:val="000000" w:themeColor="text1"/>
          <w:rtl/>
        </w:rPr>
        <w:t>آن</w:t>
      </w:r>
      <w:r w:rsidR="00304884" w:rsidRPr="000A305D">
        <w:rPr>
          <w:color w:val="000000" w:themeColor="text1"/>
          <w:rtl/>
        </w:rPr>
        <w:t xml:space="preserve"> </w:t>
      </w:r>
      <w:r w:rsidR="00304884" w:rsidRPr="000A305D">
        <w:rPr>
          <w:rFonts w:hint="cs"/>
          <w:color w:val="000000" w:themeColor="text1"/>
          <w:rtl/>
        </w:rPr>
        <w:t>البته</w:t>
      </w:r>
      <w:r w:rsidR="00304884" w:rsidRPr="000A305D">
        <w:rPr>
          <w:color w:val="000000" w:themeColor="text1"/>
          <w:rtl/>
        </w:rPr>
        <w:t xml:space="preserve"> </w:t>
      </w:r>
      <w:r w:rsidR="00304884" w:rsidRPr="000A305D">
        <w:rPr>
          <w:rFonts w:hint="cs"/>
          <w:color w:val="000000" w:themeColor="text1"/>
          <w:rtl/>
        </w:rPr>
        <w:t>دور</w:t>
      </w:r>
      <w:r w:rsidR="00DB3C7D" w:rsidRPr="000A305D">
        <w:rPr>
          <w:rFonts w:hint="cs"/>
          <w:color w:val="000000" w:themeColor="text1"/>
          <w:rtl/>
        </w:rPr>
        <w:t>ی</w:t>
      </w:r>
      <w:r w:rsidR="00304884" w:rsidRPr="000A305D">
        <w:rPr>
          <w:color w:val="000000" w:themeColor="text1"/>
          <w:rtl/>
        </w:rPr>
        <w:t xml:space="preserve"> </w:t>
      </w:r>
      <w:r w:rsidR="00304884" w:rsidRPr="000A305D">
        <w:rPr>
          <w:rFonts w:hint="cs"/>
          <w:color w:val="000000" w:themeColor="text1"/>
          <w:rtl/>
        </w:rPr>
        <w:t>کنید</w:t>
      </w:r>
      <w:r w:rsidR="00304884" w:rsidRPr="000A305D">
        <w:rPr>
          <w:color w:val="000000" w:themeColor="text1"/>
          <w:rtl/>
        </w:rPr>
        <w:t xml:space="preserve"> </w:t>
      </w:r>
      <w:r w:rsidR="00304884" w:rsidRPr="000A305D">
        <w:rPr>
          <w:rFonts w:hint="cs"/>
          <w:color w:val="000000" w:themeColor="text1"/>
          <w:rtl/>
        </w:rPr>
        <w:t>تا</w:t>
      </w:r>
      <w:r w:rsidR="00304884" w:rsidRPr="000A305D">
        <w:rPr>
          <w:color w:val="000000" w:themeColor="text1"/>
          <w:rtl/>
        </w:rPr>
        <w:t xml:space="preserve"> </w:t>
      </w:r>
      <w:r w:rsidR="00304884" w:rsidRPr="000A305D">
        <w:rPr>
          <w:rFonts w:hint="cs"/>
          <w:color w:val="000000" w:themeColor="text1"/>
          <w:rtl/>
        </w:rPr>
        <w:t>رستگار</w:t>
      </w:r>
      <w:r w:rsidR="00304884" w:rsidRPr="000A305D">
        <w:rPr>
          <w:color w:val="000000" w:themeColor="text1"/>
          <w:rtl/>
        </w:rPr>
        <w:t xml:space="preserve"> </w:t>
      </w:r>
      <w:r w:rsidR="00304884" w:rsidRPr="000A305D">
        <w:rPr>
          <w:rFonts w:hint="cs"/>
          <w:color w:val="000000" w:themeColor="text1"/>
          <w:rtl/>
        </w:rPr>
        <w:t>شوید</w:t>
      </w:r>
      <w:r w:rsidR="00304884" w:rsidRPr="000A305D">
        <w:rPr>
          <w:color w:val="000000" w:themeColor="text1"/>
          <w:rtl/>
        </w:rPr>
        <w:t xml:space="preserve">. </w:t>
      </w:r>
      <w:r w:rsidR="00304884" w:rsidRPr="000A305D">
        <w:rPr>
          <w:rFonts w:hint="cs"/>
          <w:color w:val="000000" w:themeColor="text1"/>
          <w:rtl/>
        </w:rPr>
        <w:t>شیطان</w:t>
      </w:r>
      <w:r w:rsidR="00304884" w:rsidRPr="000A305D">
        <w:rPr>
          <w:color w:val="000000" w:themeColor="text1"/>
          <w:rtl/>
        </w:rPr>
        <w:t xml:space="preserve"> </w:t>
      </w:r>
      <w:r w:rsidR="00304884" w:rsidRPr="000A305D">
        <w:rPr>
          <w:rFonts w:hint="cs"/>
          <w:color w:val="000000" w:themeColor="text1"/>
          <w:rtl/>
        </w:rPr>
        <w:t>قصد</w:t>
      </w:r>
      <w:r w:rsidR="00304884" w:rsidRPr="000A305D">
        <w:rPr>
          <w:color w:val="000000" w:themeColor="text1"/>
          <w:rtl/>
        </w:rPr>
        <w:t xml:space="preserve"> </w:t>
      </w:r>
      <w:r w:rsidR="00304884" w:rsidRPr="000A305D">
        <w:rPr>
          <w:rFonts w:hint="cs"/>
          <w:color w:val="000000" w:themeColor="text1"/>
          <w:rtl/>
        </w:rPr>
        <w:t>آن دارد</w:t>
      </w:r>
      <w:r w:rsidR="00304884" w:rsidRPr="000A305D">
        <w:rPr>
          <w:color w:val="000000" w:themeColor="text1"/>
          <w:rtl/>
        </w:rPr>
        <w:t xml:space="preserve"> </w:t>
      </w:r>
      <w:r w:rsidR="00304884" w:rsidRPr="000A305D">
        <w:rPr>
          <w:rFonts w:hint="cs"/>
          <w:color w:val="000000" w:themeColor="text1"/>
          <w:rtl/>
        </w:rPr>
        <w:t>که</w:t>
      </w:r>
      <w:r w:rsidR="00304884" w:rsidRPr="000A305D">
        <w:rPr>
          <w:color w:val="000000" w:themeColor="text1"/>
          <w:rtl/>
        </w:rPr>
        <w:t xml:space="preserve"> </w:t>
      </w:r>
      <w:r w:rsidR="00304884" w:rsidRPr="000A305D">
        <w:rPr>
          <w:rFonts w:hint="cs"/>
          <w:color w:val="000000" w:themeColor="text1"/>
          <w:rtl/>
        </w:rPr>
        <w:t>به</w:t>
      </w:r>
      <w:r w:rsidR="00304884" w:rsidRPr="000A305D">
        <w:rPr>
          <w:color w:val="000000" w:themeColor="text1"/>
          <w:rtl/>
        </w:rPr>
        <w:t xml:space="preserve"> </w:t>
      </w:r>
      <w:r w:rsidR="00304884" w:rsidRPr="000A305D">
        <w:rPr>
          <w:rFonts w:hint="cs"/>
          <w:color w:val="000000" w:themeColor="text1"/>
          <w:rtl/>
        </w:rPr>
        <w:t>وسیله</w:t>
      </w:r>
      <w:r w:rsidR="00304884" w:rsidRPr="000A305D">
        <w:rPr>
          <w:color w:val="000000" w:themeColor="text1"/>
          <w:rtl/>
        </w:rPr>
        <w:t xml:space="preserve"> </w:t>
      </w:r>
      <w:r w:rsidR="00304884" w:rsidRPr="000A305D">
        <w:rPr>
          <w:rFonts w:hint="cs"/>
          <w:color w:val="000000" w:themeColor="text1"/>
          <w:rtl/>
        </w:rPr>
        <w:t>شراب</w:t>
      </w:r>
      <w:r w:rsidR="00304884" w:rsidRPr="000A305D">
        <w:rPr>
          <w:color w:val="000000" w:themeColor="text1"/>
          <w:rtl/>
        </w:rPr>
        <w:t xml:space="preserve"> </w:t>
      </w:r>
      <w:r w:rsidR="00304884" w:rsidRPr="000A305D">
        <w:rPr>
          <w:rFonts w:hint="cs"/>
          <w:color w:val="000000" w:themeColor="text1"/>
          <w:rtl/>
        </w:rPr>
        <w:t>و</w:t>
      </w:r>
      <w:r w:rsidR="00304884" w:rsidRPr="000A305D">
        <w:rPr>
          <w:color w:val="000000" w:themeColor="text1"/>
          <w:rtl/>
        </w:rPr>
        <w:t xml:space="preserve"> </w:t>
      </w:r>
      <w:r w:rsidR="00304884" w:rsidRPr="000A305D">
        <w:rPr>
          <w:rFonts w:hint="cs"/>
          <w:color w:val="000000" w:themeColor="text1"/>
          <w:rtl/>
        </w:rPr>
        <w:t>قمار</w:t>
      </w:r>
      <w:r w:rsidR="00304884" w:rsidRPr="000A305D">
        <w:rPr>
          <w:color w:val="000000" w:themeColor="text1"/>
          <w:rtl/>
        </w:rPr>
        <w:t xml:space="preserve"> </w:t>
      </w:r>
      <w:r w:rsidR="00304884" w:rsidRPr="000A305D">
        <w:rPr>
          <w:rFonts w:hint="cs"/>
          <w:color w:val="000000" w:themeColor="text1"/>
          <w:rtl/>
        </w:rPr>
        <w:t>میان</w:t>
      </w:r>
      <w:r w:rsidR="00304884" w:rsidRPr="000A305D">
        <w:rPr>
          <w:color w:val="000000" w:themeColor="text1"/>
          <w:rtl/>
        </w:rPr>
        <w:t xml:space="preserve"> </w:t>
      </w:r>
      <w:r w:rsidR="00304884" w:rsidRPr="000A305D">
        <w:rPr>
          <w:rFonts w:hint="cs"/>
          <w:color w:val="000000" w:themeColor="text1"/>
          <w:rtl/>
        </w:rPr>
        <w:t>شما</w:t>
      </w:r>
      <w:r w:rsidR="00304884" w:rsidRPr="000A305D">
        <w:rPr>
          <w:color w:val="000000" w:themeColor="text1"/>
          <w:rtl/>
        </w:rPr>
        <w:t xml:space="preserve"> </w:t>
      </w:r>
      <w:r w:rsidR="00304884" w:rsidRPr="000A305D">
        <w:rPr>
          <w:rFonts w:hint="cs"/>
          <w:color w:val="000000" w:themeColor="text1"/>
          <w:rtl/>
        </w:rPr>
        <w:t>عداوت</w:t>
      </w:r>
      <w:r w:rsidR="00304884" w:rsidRPr="000A305D">
        <w:rPr>
          <w:color w:val="000000" w:themeColor="text1"/>
          <w:rtl/>
        </w:rPr>
        <w:t xml:space="preserve"> </w:t>
      </w:r>
      <w:r w:rsidR="00304884" w:rsidRPr="000A305D">
        <w:rPr>
          <w:rFonts w:hint="cs"/>
          <w:color w:val="000000" w:themeColor="text1"/>
          <w:rtl/>
        </w:rPr>
        <w:t>و</w:t>
      </w:r>
      <w:r w:rsidR="00304884" w:rsidRPr="000A305D">
        <w:rPr>
          <w:color w:val="000000" w:themeColor="text1"/>
          <w:rtl/>
        </w:rPr>
        <w:t xml:space="preserve"> </w:t>
      </w:r>
      <w:r w:rsidR="00304884" w:rsidRPr="000A305D">
        <w:rPr>
          <w:rFonts w:hint="cs"/>
          <w:color w:val="000000" w:themeColor="text1"/>
          <w:rtl/>
        </w:rPr>
        <w:t>کینه</w:t>
      </w:r>
      <w:r w:rsidR="00304884" w:rsidRPr="000A305D">
        <w:rPr>
          <w:color w:val="000000" w:themeColor="text1"/>
          <w:rtl/>
        </w:rPr>
        <w:t xml:space="preserve"> </w:t>
      </w:r>
      <w:r w:rsidR="00304884" w:rsidRPr="000A305D">
        <w:rPr>
          <w:rFonts w:hint="cs"/>
          <w:color w:val="000000" w:themeColor="text1"/>
          <w:rtl/>
        </w:rPr>
        <w:t>برانگیزد</w:t>
      </w:r>
      <w:r w:rsidR="00304884" w:rsidRPr="000A305D">
        <w:rPr>
          <w:color w:val="000000" w:themeColor="text1"/>
          <w:rtl/>
        </w:rPr>
        <w:t xml:space="preserve"> </w:t>
      </w:r>
      <w:r w:rsidR="00304884" w:rsidRPr="000A305D">
        <w:rPr>
          <w:rFonts w:hint="cs"/>
          <w:color w:val="000000" w:themeColor="text1"/>
          <w:rtl/>
        </w:rPr>
        <w:t>و</w:t>
      </w:r>
      <w:r w:rsidR="00304884" w:rsidRPr="000A305D">
        <w:rPr>
          <w:color w:val="000000" w:themeColor="text1"/>
          <w:rtl/>
        </w:rPr>
        <w:t xml:space="preserve"> </w:t>
      </w:r>
      <w:r w:rsidR="00304884" w:rsidRPr="000A305D">
        <w:rPr>
          <w:rFonts w:hint="cs"/>
          <w:color w:val="000000" w:themeColor="text1"/>
          <w:rtl/>
        </w:rPr>
        <w:t>یا</w:t>
      </w:r>
      <w:r w:rsidR="00304884" w:rsidRPr="000A305D">
        <w:rPr>
          <w:color w:val="000000" w:themeColor="text1"/>
          <w:rtl/>
        </w:rPr>
        <w:t xml:space="preserve"> </w:t>
      </w:r>
      <w:r w:rsidR="00304884" w:rsidRPr="000A305D">
        <w:rPr>
          <w:rFonts w:hint="cs"/>
          <w:color w:val="000000" w:themeColor="text1"/>
          <w:rtl/>
        </w:rPr>
        <w:t>شما</w:t>
      </w:r>
      <w:r w:rsidR="00304884" w:rsidRPr="000A305D">
        <w:rPr>
          <w:color w:val="000000" w:themeColor="text1"/>
          <w:rtl/>
        </w:rPr>
        <w:t xml:space="preserve"> </w:t>
      </w:r>
      <w:r w:rsidR="00304884" w:rsidRPr="000A305D">
        <w:rPr>
          <w:rFonts w:hint="cs"/>
          <w:color w:val="000000" w:themeColor="text1"/>
          <w:rtl/>
        </w:rPr>
        <w:t>را</w:t>
      </w:r>
      <w:r w:rsidR="00304884" w:rsidRPr="000A305D">
        <w:rPr>
          <w:color w:val="000000" w:themeColor="text1"/>
          <w:rtl/>
        </w:rPr>
        <w:t xml:space="preserve"> </w:t>
      </w:r>
      <w:r w:rsidR="00304884" w:rsidRPr="000A305D">
        <w:rPr>
          <w:rFonts w:hint="cs"/>
          <w:color w:val="000000" w:themeColor="text1"/>
          <w:rtl/>
        </w:rPr>
        <w:t>از</w:t>
      </w:r>
      <w:r w:rsidR="00304884" w:rsidRPr="000A305D">
        <w:rPr>
          <w:color w:val="000000" w:themeColor="text1"/>
          <w:rtl/>
        </w:rPr>
        <w:t xml:space="preserve"> </w:t>
      </w:r>
      <w:r w:rsidR="00304884" w:rsidRPr="000A305D">
        <w:rPr>
          <w:rFonts w:hint="cs"/>
          <w:color w:val="000000" w:themeColor="text1"/>
          <w:rtl/>
        </w:rPr>
        <w:t>ذکر</w:t>
      </w:r>
      <w:r w:rsidR="00304884" w:rsidRPr="000A305D">
        <w:rPr>
          <w:color w:val="000000" w:themeColor="text1"/>
          <w:rtl/>
        </w:rPr>
        <w:t xml:space="preserve"> </w:t>
      </w:r>
      <w:r w:rsidR="00304884" w:rsidRPr="000A305D">
        <w:rPr>
          <w:rFonts w:hint="cs"/>
          <w:color w:val="000000" w:themeColor="text1"/>
          <w:rtl/>
        </w:rPr>
        <w:t>خدا</w:t>
      </w:r>
      <w:r w:rsidR="00304884" w:rsidRPr="000A305D">
        <w:rPr>
          <w:color w:val="000000" w:themeColor="text1"/>
          <w:rtl/>
        </w:rPr>
        <w:t xml:space="preserve"> </w:t>
      </w:r>
      <w:r w:rsidR="00304884" w:rsidRPr="000A305D">
        <w:rPr>
          <w:rFonts w:hint="cs"/>
          <w:color w:val="000000" w:themeColor="text1"/>
          <w:rtl/>
        </w:rPr>
        <w:t>و</w:t>
      </w:r>
      <w:r w:rsidR="00304884" w:rsidRPr="000A305D">
        <w:rPr>
          <w:color w:val="000000" w:themeColor="text1"/>
          <w:rtl/>
        </w:rPr>
        <w:t xml:space="preserve"> </w:t>
      </w:r>
      <w:r w:rsidR="00304884" w:rsidRPr="000A305D">
        <w:rPr>
          <w:rFonts w:hint="cs"/>
          <w:color w:val="000000" w:themeColor="text1"/>
          <w:rtl/>
        </w:rPr>
        <w:t>نماز</w:t>
      </w:r>
      <w:r w:rsidR="00304884" w:rsidRPr="000A305D">
        <w:rPr>
          <w:color w:val="000000" w:themeColor="text1"/>
          <w:rtl/>
        </w:rPr>
        <w:t xml:space="preserve"> </w:t>
      </w:r>
      <w:r w:rsidR="00304884" w:rsidRPr="000A305D">
        <w:rPr>
          <w:rFonts w:hint="cs"/>
          <w:color w:val="000000" w:themeColor="text1"/>
          <w:rtl/>
        </w:rPr>
        <w:t>باز</w:t>
      </w:r>
      <w:r w:rsidR="00304884" w:rsidRPr="000A305D">
        <w:rPr>
          <w:color w:val="000000" w:themeColor="text1"/>
          <w:rtl/>
        </w:rPr>
        <w:t xml:space="preserve"> </w:t>
      </w:r>
      <w:r w:rsidR="00304884" w:rsidRPr="000A305D">
        <w:rPr>
          <w:rFonts w:hint="cs"/>
          <w:color w:val="000000" w:themeColor="text1"/>
          <w:rtl/>
        </w:rPr>
        <w:t>دارد</w:t>
      </w:r>
      <w:r w:rsidR="00304884" w:rsidRPr="000A305D">
        <w:rPr>
          <w:color w:val="000000" w:themeColor="text1"/>
          <w:rtl/>
        </w:rPr>
        <w:t xml:space="preserve">. </w:t>
      </w:r>
      <w:r w:rsidR="00304884" w:rsidRPr="000A305D">
        <w:rPr>
          <w:rFonts w:hint="cs"/>
          <w:color w:val="000000" w:themeColor="text1"/>
          <w:rtl/>
        </w:rPr>
        <w:t>پس</w:t>
      </w:r>
      <w:r w:rsidR="00304884" w:rsidRPr="000A305D">
        <w:rPr>
          <w:color w:val="000000" w:themeColor="text1"/>
          <w:rtl/>
        </w:rPr>
        <w:t xml:space="preserve"> </w:t>
      </w:r>
      <w:r w:rsidR="00304884" w:rsidRPr="000A305D">
        <w:rPr>
          <w:rFonts w:hint="cs"/>
          <w:color w:val="000000" w:themeColor="text1"/>
          <w:rtl/>
        </w:rPr>
        <w:t>شما</w:t>
      </w:r>
      <w:r w:rsidR="00304884" w:rsidRPr="000A305D">
        <w:rPr>
          <w:color w:val="000000" w:themeColor="text1"/>
          <w:rtl/>
        </w:rPr>
        <w:t xml:space="preserve"> </w:t>
      </w:r>
      <w:r w:rsidR="00304884" w:rsidRPr="000A305D">
        <w:rPr>
          <w:rFonts w:hint="cs"/>
          <w:color w:val="000000" w:themeColor="text1"/>
          <w:rtl/>
        </w:rPr>
        <w:t>آیا</w:t>
      </w:r>
      <w:r w:rsidR="00304884" w:rsidRPr="000A305D">
        <w:rPr>
          <w:color w:val="000000" w:themeColor="text1"/>
          <w:rtl/>
        </w:rPr>
        <w:t xml:space="preserve"> </w:t>
      </w:r>
      <w:r w:rsidR="00304884" w:rsidRPr="000A305D">
        <w:rPr>
          <w:rFonts w:hint="cs"/>
          <w:color w:val="000000" w:themeColor="text1"/>
          <w:rtl/>
        </w:rPr>
        <w:t>از</w:t>
      </w:r>
      <w:r w:rsidR="00304884" w:rsidRPr="000A305D">
        <w:rPr>
          <w:color w:val="000000" w:themeColor="text1"/>
          <w:rtl/>
        </w:rPr>
        <w:t xml:space="preserve"> </w:t>
      </w:r>
      <w:r w:rsidR="00304884" w:rsidRPr="000A305D">
        <w:rPr>
          <w:rFonts w:hint="cs"/>
          <w:color w:val="000000" w:themeColor="text1"/>
          <w:rtl/>
        </w:rPr>
        <w:t>آن</w:t>
      </w:r>
      <w:r w:rsidR="00304884" w:rsidRPr="000A305D">
        <w:rPr>
          <w:color w:val="000000" w:themeColor="text1"/>
          <w:rtl/>
        </w:rPr>
        <w:t xml:space="preserve"> </w:t>
      </w:r>
      <w:r w:rsidR="00304884" w:rsidRPr="000A305D">
        <w:rPr>
          <w:rFonts w:hint="cs"/>
          <w:color w:val="000000" w:themeColor="text1"/>
          <w:rtl/>
        </w:rPr>
        <w:t>دست</w:t>
      </w:r>
      <w:r w:rsidR="00304884" w:rsidRPr="000A305D">
        <w:rPr>
          <w:color w:val="000000" w:themeColor="text1"/>
          <w:rtl/>
        </w:rPr>
        <w:t xml:space="preserve"> </w:t>
      </w:r>
      <w:r w:rsidR="00304884" w:rsidRPr="000A305D">
        <w:rPr>
          <w:rFonts w:hint="cs"/>
          <w:color w:val="000000" w:themeColor="text1"/>
          <w:rtl/>
        </w:rPr>
        <w:t>برمی</w:t>
      </w:r>
      <w:r w:rsidR="00304884" w:rsidRPr="000A305D">
        <w:rPr>
          <w:color w:val="000000" w:themeColor="text1"/>
          <w:rtl/>
        </w:rPr>
        <w:t xml:space="preserve"> </w:t>
      </w:r>
      <w:r w:rsidR="00304884" w:rsidRPr="000A305D">
        <w:rPr>
          <w:rFonts w:hint="cs"/>
          <w:color w:val="000000" w:themeColor="text1"/>
          <w:rtl/>
        </w:rPr>
        <w:t>دارید</w:t>
      </w:r>
      <w:r w:rsidR="00304884" w:rsidRPr="000A305D">
        <w:rPr>
          <w:color w:val="000000" w:themeColor="text1"/>
          <w:rtl/>
        </w:rPr>
        <w:t xml:space="preserve"> </w:t>
      </w:r>
      <w:r w:rsidR="00304884" w:rsidRPr="000A305D">
        <w:rPr>
          <w:rFonts w:hint="cs"/>
          <w:color w:val="000000" w:themeColor="text1"/>
          <w:rtl/>
        </w:rPr>
        <w:t>تا</w:t>
      </w:r>
      <w:r w:rsidR="00304884" w:rsidRPr="000A305D">
        <w:rPr>
          <w:color w:val="000000" w:themeColor="text1"/>
          <w:rtl/>
        </w:rPr>
        <w:t xml:space="preserve"> </w:t>
      </w:r>
      <w:r w:rsidR="00304884" w:rsidRPr="000A305D">
        <w:rPr>
          <w:rFonts w:hint="cs"/>
          <w:color w:val="000000" w:themeColor="text1"/>
          <w:rtl/>
        </w:rPr>
        <w:t>به</w:t>
      </w:r>
      <w:r w:rsidR="00304884" w:rsidRPr="000A305D">
        <w:rPr>
          <w:color w:val="000000" w:themeColor="text1"/>
          <w:rtl/>
        </w:rPr>
        <w:t xml:space="preserve"> </w:t>
      </w:r>
      <w:r w:rsidR="00304884" w:rsidRPr="000A305D">
        <w:rPr>
          <w:rFonts w:hint="cs"/>
          <w:color w:val="000000" w:themeColor="text1"/>
          <w:rtl/>
        </w:rPr>
        <w:t>فتنه</w:t>
      </w:r>
      <w:r w:rsidR="00304884" w:rsidRPr="000A305D">
        <w:rPr>
          <w:color w:val="000000" w:themeColor="text1"/>
          <w:rtl/>
        </w:rPr>
        <w:t xml:space="preserve"> </w:t>
      </w:r>
      <w:r w:rsidR="00304884" w:rsidRPr="000A305D">
        <w:rPr>
          <w:rFonts w:hint="cs"/>
          <w:color w:val="000000" w:themeColor="text1"/>
          <w:rtl/>
        </w:rPr>
        <w:t>شیطان</w:t>
      </w:r>
      <w:r w:rsidR="00304884" w:rsidRPr="000A305D">
        <w:rPr>
          <w:color w:val="000000" w:themeColor="text1"/>
          <w:rtl/>
        </w:rPr>
        <w:t xml:space="preserve"> </w:t>
      </w:r>
      <w:r w:rsidR="00304884" w:rsidRPr="000A305D">
        <w:rPr>
          <w:rFonts w:hint="cs"/>
          <w:color w:val="000000" w:themeColor="text1"/>
          <w:rtl/>
        </w:rPr>
        <w:t>گرفتار</w:t>
      </w:r>
      <w:r w:rsidR="00304884" w:rsidRPr="000A305D">
        <w:rPr>
          <w:color w:val="000000" w:themeColor="text1"/>
          <w:rtl/>
        </w:rPr>
        <w:t xml:space="preserve"> </w:t>
      </w:r>
      <w:r w:rsidR="00304884" w:rsidRPr="000A305D">
        <w:rPr>
          <w:rFonts w:hint="cs"/>
          <w:color w:val="000000" w:themeColor="text1"/>
          <w:rtl/>
        </w:rPr>
        <w:t>نشوید</w:t>
      </w:r>
      <w:r w:rsidR="00304884" w:rsidRPr="000A305D">
        <w:rPr>
          <w:color w:val="000000" w:themeColor="text1"/>
          <w:rtl/>
        </w:rPr>
        <w:t>.(</w:t>
      </w:r>
      <w:r w:rsidR="00304884" w:rsidRPr="000A305D">
        <w:rPr>
          <w:rFonts w:hint="cs"/>
          <w:color w:val="000000" w:themeColor="text1"/>
          <w:rtl/>
        </w:rPr>
        <w:t>قرآن</w:t>
      </w:r>
      <w:r w:rsidR="00304884" w:rsidRPr="000A305D">
        <w:rPr>
          <w:color w:val="000000" w:themeColor="text1"/>
          <w:rtl/>
        </w:rPr>
        <w:t xml:space="preserve"> </w:t>
      </w:r>
      <w:r w:rsidR="00304884" w:rsidRPr="000A305D">
        <w:rPr>
          <w:rFonts w:hint="cs"/>
          <w:color w:val="000000" w:themeColor="text1"/>
          <w:rtl/>
        </w:rPr>
        <w:t>مجید،</w:t>
      </w:r>
      <w:r w:rsidR="00304884" w:rsidRPr="000A305D">
        <w:rPr>
          <w:color w:val="000000" w:themeColor="text1"/>
          <w:rtl/>
        </w:rPr>
        <w:t xml:space="preserve"> </w:t>
      </w:r>
      <w:r w:rsidR="00304884" w:rsidRPr="000A305D">
        <w:rPr>
          <w:rFonts w:hint="cs"/>
          <w:color w:val="000000" w:themeColor="text1"/>
          <w:rtl/>
        </w:rPr>
        <w:t>سورة</w:t>
      </w:r>
      <w:r w:rsidR="00304884" w:rsidRPr="000A305D">
        <w:rPr>
          <w:color w:val="000000" w:themeColor="text1"/>
          <w:rtl/>
        </w:rPr>
        <w:t xml:space="preserve"> </w:t>
      </w:r>
      <w:r w:rsidR="00304884" w:rsidRPr="000A305D">
        <w:rPr>
          <w:rFonts w:hint="cs"/>
          <w:color w:val="000000" w:themeColor="text1"/>
          <w:rtl/>
        </w:rPr>
        <w:t>مائده</w:t>
      </w:r>
      <w:r w:rsidR="00304884" w:rsidRPr="000A305D">
        <w:rPr>
          <w:color w:val="000000" w:themeColor="text1"/>
          <w:rtl/>
        </w:rPr>
        <w:t xml:space="preserve"> </w:t>
      </w:r>
      <w:r w:rsidR="00304884" w:rsidRPr="000A305D">
        <w:rPr>
          <w:rFonts w:hint="cs"/>
          <w:color w:val="000000" w:themeColor="text1"/>
          <w:rtl/>
        </w:rPr>
        <w:t>آیات،</w:t>
      </w:r>
      <w:r w:rsidR="00304884" w:rsidRPr="000A305D">
        <w:rPr>
          <w:color w:val="000000" w:themeColor="text1"/>
          <w:rtl/>
        </w:rPr>
        <w:t xml:space="preserve"> 90</w:t>
      </w:r>
      <w:r w:rsidR="00304884" w:rsidRPr="000A305D">
        <w:rPr>
          <w:rFonts w:hint="cs"/>
          <w:color w:val="000000" w:themeColor="text1"/>
          <w:rtl/>
        </w:rPr>
        <w:t>،91،93،</w:t>
      </w:r>
      <w:r w:rsidR="00304884" w:rsidRPr="000A305D">
        <w:rPr>
          <w:color w:val="000000" w:themeColor="text1"/>
          <w:rtl/>
        </w:rPr>
        <w:t>94</w:t>
      </w:r>
      <w:r w:rsidR="00304884" w:rsidRPr="000A305D">
        <w:rPr>
          <w:rFonts w:hint="cs"/>
          <w:color w:val="000000" w:themeColor="text1"/>
          <w:rtl/>
        </w:rPr>
        <w:t xml:space="preserve"> و </w:t>
      </w:r>
      <w:r w:rsidR="00304884" w:rsidRPr="000A305D">
        <w:rPr>
          <w:color w:val="000000" w:themeColor="text1"/>
          <w:rtl/>
        </w:rPr>
        <w:t xml:space="preserve"> </w:t>
      </w:r>
      <w:r w:rsidR="00304884" w:rsidRPr="000A305D">
        <w:rPr>
          <w:rFonts w:hint="cs"/>
          <w:color w:val="000000" w:themeColor="text1"/>
          <w:rtl/>
        </w:rPr>
        <w:t>سورة</w:t>
      </w:r>
      <w:r w:rsidR="00304884" w:rsidRPr="000A305D">
        <w:rPr>
          <w:color w:val="000000" w:themeColor="text1"/>
          <w:rtl/>
        </w:rPr>
        <w:t xml:space="preserve"> </w:t>
      </w:r>
      <w:r w:rsidR="00304884" w:rsidRPr="000A305D">
        <w:rPr>
          <w:rFonts w:hint="cs"/>
          <w:color w:val="000000" w:themeColor="text1"/>
          <w:rtl/>
        </w:rPr>
        <w:t>بقره</w:t>
      </w:r>
      <w:r w:rsidR="00304884" w:rsidRPr="000A305D">
        <w:rPr>
          <w:color w:val="000000" w:themeColor="text1"/>
          <w:rtl/>
        </w:rPr>
        <w:t xml:space="preserve"> </w:t>
      </w:r>
      <w:r w:rsidR="00304884" w:rsidRPr="000A305D">
        <w:rPr>
          <w:rFonts w:hint="cs"/>
          <w:color w:val="000000" w:themeColor="text1"/>
          <w:rtl/>
        </w:rPr>
        <w:t>آیۀ</w:t>
      </w:r>
      <w:r w:rsidR="00304884" w:rsidRPr="000A305D">
        <w:rPr>
          <w:color w:val="000000" w:themeColor="text1"/>
          <w:rtl/>
        </w:rPr>
        <w:t xml:space="preserve"> 217</w:t>
      </w:r>
      <w:r w:rsidR="00304884" w:rsidRPr="000A305D">
        <w:rPr>
          <w:rFonts w:hint="cs"/>
          <w:color w:val="000000" w:themeColor="text1"/>
          <w:rtl/>
        </w:rPr>
        <w:t>)</w:t>
      </w:r>
    </w:p>
    <w:p w:rsidR="00304884" w:rsidRPr="000A305D" w:rsidRDefault="00304884" w:rsidP="00F929F3">
      <w:pPr>
        <w:rPr>
          <w:color w:val="000000" w:themeColor="text1"/>
          <w:rtl/>
        </w:rPr>
      </w:pPr>
      <w:r w:rsidRPr="000A305D">
        <w:rPr>
          <w:rFonts w:hint="cs"/>
          <w:color w:val="000000" w:themeColor="text1"/>
          <w:rtl/>
        </w:rPr>
        <w:t>خداوند،</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قرآن</w:t>
      </w:r>
      <w:r w:rsidRPr="000A305D">
        <w:rPr>
          <w:color w:val="000000" w:themeColor="text1"/>
          <w:rtl/>
        </w:rPr>
        <w:t xml:space="preserve"> </w:t>
      </w:r>
      <w:r w:rsidRPr="000A305D">
        <w:rPr>
          <w:rFonts w:hint="cs"/>
          <w:color w:val="000000" w:themeColor="text1"/>
          <w:rtl/>
        </w:rPr>
        <w:t>فرموده</w:t>
      </w:r>
      <w:r w:rsidRPr="000A305D">
        <w:rPr>
          <w:color w:val="000000" w:themeColor="text1"/>
          <w:rtl/>
        </w:rPr>
        <w:t xml:space="preserve"> </w:t>
      </w:r>
      <w:r w:rsidRPr="000A305D">
        <w:rPr>
          <w:rFonts w:hint="cs"/>
          <w:color w:val="000000" w:themeColor="text1"/>
          <w:rtl/>
        </w:rPr>
        <w:t>است</w:t>
      </w:r>
      <w:r w:rsidRPr="000A305D">
        <w:rPr>
          <w:color w:val="000000" w:themeColor="text1"/>
          <w:rtl/>
        </w:rPr>
        <w:t>:</w:t>
      </w:r>
      <w:r w:rsidRPr="000A305D">
        <w:rPr>
          <w:rFonts w:hint="cs"/>
          <w:color w:val="000000" w:themeColor="text1"/>
          <w:rtl/>
        </w:rPr>
        <w:t>ولاتُلقُوا</w:t>
      </w:r>
      <w:r w:rsidRPr="000A305D">
        <w:rPr>
          <w:color w:val="000000" w:themeColor="text1"/>
          <w:rtl/>
        </w:rPr>
        <w:t xml:space="preserve"> </w:t>
      </w:r>
      <w:r w:rsidRPr="000A305D">
        <w:rPr>
          <w:rFonts w:hint="cs"/>
          <w:color w:val="000000" w:themeColor="text1"/>
          <w:rtl/>
        </w:rPr>
        <w:t>بأیدیکم</w:t>
      </w:r>
      <w:r w:rsidRPr="000A305D">
        <w:rPr>
          <w:color w:val="000000" w:themeColor="text1"/>
          <w:rtl/>
        </w:rPr>
        <w:t xml:space="preserve"> </w:t>
      </w:r>
      <w:r w:rsidRPr="000A305D">
        <w:rPr>
          <w:rFonts w:hint="cs"/>
          <w:color w:val="000000" w:themeColor="text1"/>
          <w:rtl/>
        </w:rPr>
        <w:t>اِلی</w:t>
      </w:r>
      <w:r w:rsidRPr="000A305D">
        <w:rPr>
          <w:color w:val="000000" w:themeColor="text1"/>
          <w:rtl/>
        </w:rPr>
        <w:t xml:space="preserve"> </w:t>
      </w:r>
      <w:r w:rsidRPr="000A305D">
        <w:rPr>
          <w:rFonts w:hint="cs"/>
          <w:color w:val="000000" w:themeColor="text1"/>
          <w:rtl/>
        </w:rPr>
        <w:t>التّهلُکته</w:t>
      </w:r>
      <w:r w:rsidRPr="000A305D">
        <w:rPr>
          <w:color w:val="000000" w:themeColor="text1"/>
          <w:rtl/>
        </w:rPr>
        <w:t xml:space="preserve"> ...</w:t>
      </w:r>
      <w:r w:rsidRPr="000A305D">
        <w:rPr>
          <w:rFonts w:hint="cs"/>
          <w:color w:val="000000" w:themeColor="text1"/>
          <w:rtl/>
        </w:rPr>
        <w:t>؛</w:t>
      </w:r>
      <w:r w:rsidRPr="000A305D">
        <w:rPr>
          <w:color w:val="000000" w:themeColor="text1"/>
          <w:rtl/>
        </w:rPr>
        <w:t xml:space="preserve"> </w:t>
      </w:r>
      <w:r w:rsidRPr="000A305D">
        <w:rPr>
          <w:rFonts w:hint="cs"/>
          <w:color w:val="000000" w:themeColor="text1"/>
          <w:rtl/>
        </w:rPr>
        <w:t>با</w:t>
      </w:r>
      <w:r w:rsidRPr="000A305D">
        <w:rPr>
          <w:color w:val="000000" w:themeColor="text1"/>
          <w:rtl/>
        </w:rPr>
        <w:t xml:space="preserve"> </w:t>
      </w:r>
      <w:r w:rsidRPr="000A305D">
        <w:rPr>
          <w:rFonts w:hint="cs"/>
          <w:color w:val="000000" w:themeColor="text1"/>
          <w:rtl/>
        </w:rPr>
        <w:t>دست</w:t>
      </w:r>
      <w:r w:rsidRPr="000A305D">
        <w:rPr>
          <w:color w:val="000000" w:themeColor="text1"/>
          <w:rtl/>
        </w:rPr>
        <w:t xml:space="preserve"> </w:t>
      </w:r>
      <w:r w:rsidRPr="000A305D">
        <w:rPr>
          <w:rFonts w:hint="cs"/>
          <w:color w:val="000000" w:themeColor="text1"/>
          <w:rtl/>
        </w:rPr>
        <w:t>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خود</w:t>
      </w:r>
      <w:r w:rsidRPr="000A305D">
        <w:rPr>
          <w:color w:val="000000" w:themeColor="text1"/>
          <w:rtl/>
        </w:rPr>
        <w:t xml:space="preserve"> </w:t>
      </w:r>
      <w:r w:rsidRPr="000A305D">
        <w:rPr>
          <w:rFonts w:hint="cs"/>
          <w:color w:val="000000" w:themeColor="text1"/>
          <w:rtl/>
        </w:rPr>
        <w:t>خویشتن</w:t>
      </w:r>
      <w:r w:rsidRPr="000A305D">
        <w:rPr>
          <w:color w:val="000000" w:themeColor="text1"/>
          <w:rtl/>
        </w:rPr>
        <w:t xml:space="preserve"> </w:t>
      </w:r>
      <w:r w:rsidRPr="000A305D">
        <w:rPr>
          <w:rFonts w:hint="cs"/>
          <w:color w:val="000000" w:themeColor="text1"/>
          <w:rtl/>
        </w:rPr>
        <w:t>را</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هلاکت</w:t>
      </w:r>
      <w:r w:rsidRPr="000A305D">
        <w:rPr>
          <w:color w:val="000000" w:themeColor="text1"/>
          <w:rtl/>
        </w:rPr>
        <w:t xml:space="preserve"> </w:t>
      </w:r>
      <w:r w:rsidRPr="000A305D">
        <w:rPr>
          <w:rFonts w:hint="cs"/>
          <w:color w:val="000000" w:themeColor="text1"/>
          <w:rtl/>
        </w:rPr>
        <w:t>نیفکنید (سوره</w:t>
      </w:r>
      <w:r w:rsidRPr="000A305D">
        <w:rPr>
          <w:color w:val="000000" w:themeColor="text1"/>
          <w:rtl/>
        </w:rPr>
        <w:t xml:space="preserve"> </w:t>
      </w:r>
      <w:r w:rsidRPr="000A305D">
        <w:rPr>
          <w:rFonts w:hint="cs"/>
          <w:color w:val="000000" w:themeColor="text1"/>
          <w:rtl/>
        </w:rPr>
        <w:t>بقره،</w:t>
      </w:r>
      <w:r w:rsidRPr="000A305D">
        <w:rPr>
          <w:color w:val="000000" w:themeColor="text1"/>
          <w:rtl/>
        </w:rPr>
        <w:t xml:space="preserve"> </w:t>
      </w:r>
      <w:r w:rsidRPr="000A305D">
        <w:rPr>
          <w:rFonts w:hint="cs"/>
          <w:color w:val="000000" w:themeColor="text1"/>
          <w:rtl/>
        </w:rPr>
        <w:t>آیه</w:t>
      </w:r>
      <w:r w:rsidRPr="000A305D">
        <w:rPr>
          <w:color w:val="000000" w:themeColor="text1"/>
          <w:rtl/>
        </w:rPr>
        <w:t xml:space="preserve"> 191</w:t>
      </w:r>
      <w:r w:rsidRPr="000A305D">
        <w:rPr>
          <w:rFonts w:hint="cs"/>
          <w:color w:val="000000" w:themeColor="text1"/>
          <w:rtl/>
        </w:rPr>
        <w:t>)</w:t>
      </w:r>
    </w:p>
    <w:p w:rsidR="001C01F7" w:rsidRPr="000A305D" w:rsidRDefault="00304884" w:rsidP="00F929F3">
      <w:pPr>
        <w:rPr>
          <w:color w:val="000000" w:themeColor="text1"/>
          <w:rtl/>
        </w:rPr>
      </w:pPr>
      <w:r w:rsidRPr="000A305D">
        <w:rPr>
          <w:rFonts w:hint="cs"/>
          <w:color w:val="000000" w:themeColor="text1"/>
          <w:rtl/>
        </w:rPr>
        <w:t>علاء</w:t>
      </w:r>
      <w:r w:rsidRPr="000A305D">
        <w:rPr>
          <w:color w:val="000000" w:themeColor="text1"/>
          <w:rtl/>
        </w:rPr>
        <w:t xml:space="preserve"> </w:t>
      </w:r>
      <w:r w:rsidRPr="000A305D">
        <w:rPr>
          <w:rFonts w:hint="cs"/>
          <w:color w:val="000000" w:themeColor="text1"/>
          <w:rtl/>
        </w:rPr>
        <w:t>الدین</w:t>
      </w:r>
      <w:r w:rsidRPr="000A305D">
        <w:rPr>
          <w:color w:val="000000" w:themeColor="text1"/>
          <w:rtl/>
        </w:rPr>
        <w:t xml:space="preserve"> </w:t>
      </w:r>
      <w:r w:rsidRPr="000A305D">
        <w:rPr>
          <w:rFonts w:hint="cs"/>
          <w:color w:val="000000" w:themeColor="text1"/>
          <w:rtl/>
        </w:rPr>
        <w:t>علی</w:t>
      </w:r>
      <w:r w:rsidRPr="000A305D">
        <w:rPr>
          <w:color w:val="000000" w:themeColor="text1"/>
          <w:rtl/>
        </w:rPr>
        <w:t xml:space="preserve"> </w:t>
      </w:r>
      <w:r w:rsidRPr="000A305D">
        <w:rPr>
          <w:rFonts w:hint="cs"/>
          <w:color w:val="000000" w:themeColor="text1"/>
          <w:rtl/>
        </w:rPr>
        <w:t>بن</w:t>
      </w:r>
      <w:r w:rsidRPr="000A305D">
        <w:rPr>
          <w:color w:val="000000" w:themeColor="text1"/>
          <w:rtl/>
        </w:rPr>
        <w:t xml:space="preserve"> </w:t>
      </w:r>
      <w:r w:rsidRPr="000A305D">
        <w:rPr>
          <w:rFonts w:hint="cs"/>
          <w:color w:val="000000" w:themeColor="text1"/>
          <w:rtl/>
        </w:rPr>
        <w:t>حسام</w:t>
      </w:r>
      <w:r w:rsidRPr="000A305D">
        <w:rPr>
          <w:color w:val="000000" w:themeColor="text1"/>
          <w:rtl/>
        </w:rPr>
        <w:t xml:space="preserve"> </w:t>
      </w:r>
      <w:r w:rsidRPr="000A305D">
        <w:rPr>
          <w:rFonts w:hint="cs"/>
          <w:color w:val="000000" w:themeColor="text1"/>
          <w:rtl/>
        </w:rPr>
        <w:t>معروف</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متقی</w:t>
      </w:r>
      <w:r w:rsidRPr="000A305D">
        <w:rPr>
          <w:color w:val="000000" w:themeColor="text1"/>
          <w:rtl/>
        </w:rPr>
        <w:t xml:space="preserve"> </w:t>
      </w:r>
      <w:r w:rsidRPr="000A305D">
        <w:rPr>
          <w:rFonts w:hint="cs"/>
          <w:color w:val="000000" w:themeColor="text1"/>
          <w:rtl/>
        </w:rPr>
        <w:t>هند</w:t>
      </w:r>
      <w:r w:rsidR="00DB3C7D" w:rsidRPr="000A305D">
        <w:rPr>
          <w:rFonts w:hint="cs"/>
          <w:color w:val="000000" w:themeColor="text1"/>
          <w:rtl/>
        </w:rPr>
        <w:t>ی</w:t>
      </w:r>
      <w:r w:rsidRPr="000A305D">
        <w:rPr>
          <w:rFonts w:hint="cs"/>
          <w:color w:val="000000" w:themeColor="text1"/>
          <w:rtl/>
        </w:rPr>
        <w:t>،</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کتاب</w:t>
      </w:r>
      <w:r w:rsidRPr="000A305D">
        <w:rPr>
          <w:color w:val="000000" w:themeColor="text1"/>
          <w:rtl/>
        </w:rPr>
        <w:t xml:space="preserve"> </w:t>
      </w:r>
      <w:r w:rsidRPr="000A305D">
        <w:rPr>
          <w:rFonts w:hint="cs"/>
          <w:color w:val="000000" w:themeColor="text1"/>
          <w:rtl/>
        </w:rPr>
        <w:t>معروف</w:t>
      </w:r>
      <w:r w:rsidRPr="000A305D">
        <w:rPr>
          <w:color w:val="000000" w:themeColor="text1"/>
          <w:rtl/>
        </w:rPr>
        <w:t xml:space="preserve"> </w:t>
      </w:r>
      <w:r w:rsidRPr="000A305D">
        <w:rPr>
          <w:rFonts w:hint="cs"/>
          <w:color w:val="000000" w:themeColor="text1"/>
          <w:rtl/>
        </w:rPr>
        <w:t>خود</w:t>
      </w:r>
      <w:r w:rsidRPr="000A305D">
        <w:rPr>
          <w:color w:val="000000" w:themeColor="text1"/>
          <w:rtl/>
        </w:rPr>
        <w:t xml:space="preserve"> </w:t>
      </w:r>
      <w:r w:rsidRPr="000A305D">
        <w:rPr>
          <w:rFonts w:hint="cs"/>
          <w:color w:val="000000" w:themeColor="text1"/>
          <w:rtl/>
        </w:rPr>
        <w:t>کنزل</w:t>
      </w:r>
      <w:r w:rsidRPr="000A305D">
        <w:rPr>
          <w:color w:val="000000" w:themeColor="text1"/>
          <w:rtl/>
        </w:rPr>
        <w:t xml:space="preserve"> </w:t>
      </w:r>
      <w:r w:rsidRPr="000A305D">
        <w:rPr>
          <w:rFonts w:hint="cs"/>
          <w:color w:val="000000" w:themeColor="text1"/>
          <w:rtl/>
        </w:rPr>
        <w:t>العمال</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نویسد،رسول خدا</w:t>
      </w:r>
      <w:r w:rsidRPr="000A305D">
        <w:rPr>
          <w:color w:val="000000" w:themeColor="text1"/>
          <w:rtl/>
        </w:rPr>
        <w:t>(</w:t>
      </w:r>
      <w:r w:rsidRPr="000A305D">
        <w:rPr>
          <w:rFonts w:hint="cs"/>
          <w:color w:val="000000" w:themeColor="text1"/>
          <w:rtl/>
        </w:rPr>
        <w:t>ص</w:t>
      </w:r>
      <w:r w:rsidRPr="000A305D">
        <w:rPr>
          <w:color w:val="000000" w:themeColor="text1"/>
          <w:rtl/>
        </w:rPr>
        <w:t xml:space="preserve">) </w:t>
      </w:r>
      <w:r w:rsidRPr="000A305D">
        <w:rPr>
          <w:rFonts w:hint="cs"/>
          <w:color w:val="000000" w:themeColor="text1"/>
          <w:rtl/>
        </w:rPr>
        <w:t>فرمودند</w:t>
      </w:r>
      <w:r w:rsidRPr="000A305D">
        <w:rPr>
          <w:color w:val="000000" w:themeColor="text1"/>
          <w:rtl/>
        </w:rPr>
        <w:t xml:space="preserve">: ( </w:t>
      </w:r>
      <w:r w:rsidRPr="000A305D">
        <w:rPr>
          <w:rFonts w:hint="cs"/>
          <w:color w:val="000000" w:themeColor="text1"/>
          <w:rtl/>
        </w:rPr>
        <w:t>هر</w:t>
      </w:r>
      <w:r w:rsidRPr="000A305D">
        <w:rPr>
          <w:color w:val="000000" w:themeColor="text1"/>
          <w:rtl/>
        </w:rPr>
        <w:t xml:space="preserve"> </w:t>
      </w:r>
      <w:r w:rsidRPr="000A305D">
        <w:rPr>
          <w:rFonts w:hint="cs"/>
          <w:color w:val="000000" w:themeColor="text1"/>
          <w:rtl/>
        </w:rPr>
        <w:t>مست</w:t>
      </w:r>
      <w:r w:rsidRPr="000A305D">
        <w:rPr>
          <w:color w:val="000000" w:themeColor="text1"/>
          <w:rtl/>
        </w:rPr>
        <w:t xml:space="preserve"> </w:t>
      </w:r>
      <w:r w:rsidRPr="000A305D">
        <w:rPr>
          <w:rFonts w:hint="cs"/>
          <w:color w:val="000000" w:themeColor="text1"/>
          <w:rtl/>
        </w:rPr>
        <w:t>کننده</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هر</w:t>
      </w:r>
      <w:r w:rsidRPr="000A305D">
        <w:rPr>
          <w:color w:val="000000" w:themeColor="text1"/>
          <w:rtl/>
        </w:rPr>
        <w:t xml:space="preserve"> </w:t>
      </w:r>
      <w:r w:rsidRPr="000A305D">
        <w:rPr>
          <w:rFonts w:hint="cs"/>
          <w:color w:val="000000" w:themeColor="text1"/>
          <w:rtl/>
        </w:rPr>
        <w:t>تخدیرکننده</w:t>
      </w:r>
      <w:r w:rsidRPr="000A305D">
        <w:rPr>
          <w:color w:val="000000" w:themeColor="text1"/>
          <w:rtl/>
        </w:rPr>
        <w:t xml:space="preserve"> </w:t>
      </w:r>
      <w:r w:rsidRPr="000A305D">
        <w:rPr>
          <w:rFonts w:hint="cs"/>
          <w:color w:val="000000" w:themeColor="text1"/>
          <w:rtl/>
        </w:rPr>
        <w:t>حرام</w:t>
      </w:r>
      <w:r w:rsidRPr="000A305D">
        <w:rPr>
          <w:color w:val="000000" w:themeColor="text1"/>
          <w:rtl/>
        </w:rPr>
        <w:t xml:space="preserve"> </w:t>
      </w:r>
      <w:r w:rsidRPr="000A305D">
        <w:rPr>
          <w:rFonts w:hint="cs"/>
          <w:color w:val="000000" w:themeColor="text1"/>
          <w:rtl/>
        </w:rPr>
        <w:t>است</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هر</w:t>
      </w:r>
      <w:r w:rsidRPr="000A305D">
        <w:rPr>
          <w:color w:val="000000" w:themeColor="text1"/>
          <w:rtl/>
        </w:rPr>
        <w:t xml:space="preserve"> </w:t>
      </w:r>
      <w:r w:rsidRPr="000A305D">
        <w:rPr>
          <w:rFonts w:hint="cs"/>
          <w:color w:val="000000" w:themeColor="text1"/>
          <w:rtl/>
        </w:rPr>
        <w:t>آنچه</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بیشترش</w:t>
      </w:r>
      <w:r w:rsidRPr="000A305D">
        <w:rPr>
          <w:color w:val="000000" w:themeColor="text1"/>
          <w:rtl/>
        </w:rPr>
        <w:t xml:space="preserve"> </w:t>
      </w:r>
      <w:r w:rsidRPr="000A305D">
        <w:rPr>
          <w:rFonts w:hint="cs"/>
          <w:color w:val="000000" w:themeColor="text1"/>
          <w:rtl/>
        </w:rPr>
        <w:t>حرام</w:t>
      </w:r>
      <w:r w:rsidRPr="000A305D">
        <w:rPr>
          <w:color w:val="000000" w:themeColor="text1"/>
          <w:rtl/>
        </w:rPr>
        <w:t xml:space="preserve"> </w:t>
      </w:r>
      <w:r w:rsidRPr="000A305D">
        <w:rPr>
          <w:rFonts w:hint="cs"/>
          <w:color w:val="000000" w:themeColor="text1"/>
          <w:rtl/>
        </w:rPr>
        <w:t>است،</w:t>
      </w:r>
      <w:r w:rsidRPr="000A305D">
        <w:rPr>
          <w:color w:val="000000" w:themeColor="text1"/>
          <w:rtl/>
        </w:rPr>
        <w:t xml:space="preserve"> </w:t>
      </w:r>
      <w:r w:rsidRPr="000A305D">
        <w:rPr>
          <w:rFonts w:hint="cs"/>
          <w:color w:val="000000" w:themeColor="text1"/>
          <w:rtl/>
        </w:rPr>
        <w:t>کمش</w:t>
      </w:r>
      <w:r w:rsidRPr="000A305D">
        <w:rPr>
          <w:color w:val="000000" w:themeColor="text1"/>
          <w:rtl/>
        </w:rPr>
        <w:t xml:space="preserve"> </w:t>
      </w:r>
      <w:r w:rsidRPr="000A305D">
        <w:rPr>
          <w:rFonts w:hint="cs"/>
          <w:color w:val="000000" w:themeColor="text1"/>
          <w:rtl/>
        </w:rPr>
        <w:t>نیز حرام</w:t>
      </w:r>
      <w:r w:rsidRPr="000A305D">
        <w:rPr>
          <w:color w:val="000000" w:themeColor="text1"/>
          <w:rtl/>
        </w:rPr>
        <w:t xml:space="preserve"> </w:t>
      </w:r>
      <w:r w:rsidRPr="000A305D">
        <w:rPr>
          <w:rFonts w:hint="cs"/>
          <w:color w:val="000000" w:themeColor="text1"/>
          <w:rtl/>
        </w:rPr>
        <w:t>است</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آنچه</w:t>
      </w:r>
      <w:r w:rsidRPr="000A305D">
        <w:rPr>
          <w:color w:val="000000" w:themeColor="text1"/>
          <w:rtl/>
        </w:rPr>
        <w:t xml:space="preserve"> </w:t>
      </w:r>
      <w:r w:rsidRPr="000A305D">
        <w:rPr>
          <w:rFonts w:hint="cs"/>
          <w:color w:val="000000" w:themeColor="text1"/>
          <w:rtl/>
        </w:rPr>
        <w:t>عقل</w:t>
      </w:r>
      <w:r w:rsidRPr="000A305D">
        <w:rPr>
          <w:color w:val="000000" w:themeColor="text1"/>
          <w:rtl/>
        </w:rPr>
        <w:t xml:space="preserve"> </w:t>
      </w:r>
      <w:r w:rsidRPr="000A305D">
        <w:rPr>
          <w:rFonts w:hint="cs"/>
          <w:color w:val="000000" w:themeColor="text1"/>
          <w:rtl/>
        </w:rPr>
        <w:t>را</w:t>
      </w:r>
      <w:r w:rsidRPr="000A305D">
        <w:rPr>
          <w:color w:val="000000" w:themeColor="text1"/>
          <w:rtl/>
        </w:rPr>
        <w:t xml:space="preserve"> </w:t>
      </w:r>
      <w:r w:rsidRPr="000A305D">
        <w:rPr>
          <w:rFonts w:hint="cs"/>
          <w:color w:val="000000" w:themeColor="text1"/>
          <w:rtl/>
        </w:rPr>
        <w:t>تخدیر</w:t>
      </w:r>
      <w:r w:rsidRPr="000A305D">
        <w:rPr>
          <w:color w:val="000000" w:themeColor="text1"/>
          <w:rtl/>
        </w:rPr>
        <w:t xml:space="preserve"> </w:t>
      </w:r>
      <w:r w:rsidRPr="000A305D">
        <w:rPr>
          <w:rFonts w:hint="cs"/>
          <w:color w:val="000000" w:themeColor="text1"/>
          <w:rtl/>
        </w:rPr>
        <w:t>نماید</w:t>
      </w:r>
      <w:r w:rsidRPr="000A305D">
        <w:rPr>
          <w:color w:val="000000" w:themeColor="text1"/>
          <w:rtl/>
        </w:rPr>
        <w:t xml:space="preserve"> </w:t>
      </w:r>
      <w:r w:rsidRPr="000A305D">
        <w:rPr>
          <w:rFonts w:hint="cs"/>
          <w:color w:val="000000" w:themeColor="text1"/>
          <w:rtl/>
        </w:rPr>
        <w:t>مطلقاً</w:t>
      </w:r>
      <w:r w:rsidRPr="000A305D">
        <w:rPr>
          <w:color w:val="000000" w:themeColor="text1"/>
          <w:rtl/>
        </w:rPr>
        <w:t xml:space="preserve"> </w:t>
      </w:r>
      <w:r w:rsidRPr="000A305D">
        <w:rPr>
          <w:rFonts w:hint="cs"/>
          <w:color w:val="000000" w:themeColor="text1"/>
          <w:rtl/>
        </w:rPr>
        <w:t>حرام</w:t>
      </w:r>
      <w:r w:rsidRPr="000A305D">
        <w:rPr>
          <w:color w:val="000000" w:themeColor="text1"/>
          <w:rtl/>
        </w:rPr>
        <w:t xml:space="preserve"> </w:t>
      </w:r>
      <w:r w:rsidRPr="000A305D">
        <w:rPr>
          <w:rFonts w:hint="cs"/>
          <w:color w:val="000000" w:themeColor="text1"/>
          <w:rtl/>
        </w:rPr>
        <w:t>است)</w:t>
      </w:r>
    </w:p>
    <w:p w:rsidR="00044BAA" w:rsidRPr="000A305D" w:rsidRDefault="00895945" w:rsidP="001B0B1D">
      <w:pPr>
        <w:pStyle w:val="Heading1"/>
        <w:rPr>
          <w:color w:val="000000" w:themeColor="text1"/>
        </w:rPr>
      </w:pPr>
      <w:bookmarkStart w:id="110" w:name="_Toc361136142"/>
      <w:bookmarkStart w:id="111" w:name="_Toc365161122"/>
      <w:r w:rsidRPr="000A305D">
        <w:rPr>
          <w:rFonts w:hint="cs"/>
          <w:color w:val="000000" w:themeColor="text1"/>
          <w:rtl/>
        </w:rPr>
        <w:t>2-</w:t>
      </w:r>
      <w:r w:rsidR="001B0B1D" w:rsidRPr="000A305D">
        <w:rPr>
          <w:rFonts w:hint="cs"/>
          <w:color w:val="000000" w:themeColor="text1"/>
          <w:rtl/>
        </w:rPr>
        <w:t>1</w:t>
      </w:r>
      <w:r w:rsidRPr="000A305D">
        <w:rPr>
          <w:rFonts w:hint="cs"/>
          <w:color w:val="000000" w:themeColor="text1"/>
          <w:rtl/>
        </w:rPr>
        <w:t>-</w:t>
      </w:r>
      <w:r w:rsidR="001B0B1D" w:rsidRPr="000A305D">
        <w:rPr>
          <w:rFonts w:hint="cs"/>
          <w:color w:val="000000" w:themeColor="text1"/>
          <w:rtl/>
        </w:rPr>
        <w:t>2</w:t>
      </w:r>
      <w:r w:rsidRPr="000A305D">
        <w:rPr>
          <w:rFonts w:hint="cs"/>
          <w:color w:val="000000" w:themeColor="text1"/>
          <w:rtl/>
        </w:rPr>
        <w:t>-</w:t>
      </w:r>
      <w:r w:rsidR="001B0B1D" w:rsidRPr="000A305D">
        <w:rPr>
          <w:rFonts w:hint="cs"/>
          <w:color w:val="000000" w:themeColor="text1"/>
          <w:rtl/>
        </w:rPr>
        <w:t>2-</w:t>
      </w:r>
      <w:r w:rsidRPr="000A305D">
        <w:rPr>
          <w:rFonts w:hint="cs"/>
          <w:color w:val="000000" w:themeColor="text1"/>
          <w:rtl/>
        </w:rPr>
        <w:t xml:space="preserve"> </w:t>
      </w:r>
      <w:r w:rsidR="00044BAA" w:rsidRPr="000A305D">
        <w:rPr>
          <w:rFonts w:hint="cs"/>
          <w:color w:val="000000" w:themeColor="text1"/>
          <w:rtl/>
        </w:rPr>
        <w:t>دخانیات</w:t>
      </w:r>
      <w:bookmarkEnd w:id="110"/>
      <w:bookmarkEnd w:id="111"/>
      <w:r w:rsidR="00044BAA" w:rsidRPr="000A305D">
        <w:rPr>
          <w:rFonts w:hint="cs"/>
          <w:color w:val="000000" w:themeColor="text1"/>
          <w:rtl/>
        </w:rPr>
        <w:t xml:space="preserve"> </w:t>
      </w:r>
    </w:p>
    <w:p w:rsidR="00044BAA" w:rsidRPr="000A305D" w:rsidRDefault="00044BAA" w:rsidP="00F929F3">
      <w:pPr>
        <w:rPr>
          <w:color w:val="000000" w:themeColor="text1"/>
          <w:rtl/>
        </w:rPr>
      </w:pPr>
      <w:r w:rsidRPr="000A305D">
        <w:rPr>
          <w:rFonts w:hint="cs"/>
          <w:color w:val="000000" w:themeColor="text1"/>
          <w:rtl/>
        </w:rPr>
        <w:t xml:space="preserve">سیگار شایع ترین ماده مورد سوء استفاده در جهان است. جزء مواد غیر قانونی نمی باشد ولی قوانینی برای کاهش مضرا ت آن برای دیگران و پیشگیری وضع شده است.  سیگار یکی از تهدیدهای جدی سلامت است که سالانه حدود 5 میلیون نفر را در جهان به کام مرگ می کشد و حاصلی جزء به هدر رفتن منابع اقتصادی </w:t>
      </w:r>
      <w:r w:rsidR="00607648" w:rsidRPr="000A305D">
        <w:rPr>
          <w:rFonts w:hint="cs"/>
          <w:color w:val="000000" w:themeColor="text1"/>
          <w:rtl/>
        </w:rPr>
        <w:t>و بیماریهای خطرناک در پی ندارد</w:t>
      </w:r>
      <w:r w:rsidRPr="000A305D">
        <w:rPr>
          <w:rFonts w:hint="cs"/>
          <w:color w:val="000000" w:themeColor="text1"/>
          <w:rtl/>
        </w:rPr>
        <w:t>(رفیعی فر و همکاران، 1389).</w:t>
      </w:r>
    </w:p>
    <w:p w:rsidR="00044BAA" w:rsidRPr="000A305D" w:rsidRDefault="00895945" w:rsidP="001B0B1D">
      <w:pPr>
        <w:pStyle w:val="Heading1"/>
        <w:rPr>
          <w:color w:val="000000" w:themeColor="text1"/>
        </w:rPr>
      </w:pPr>
      <w:bookmarkStart w:id="112" w:name="_Toc361136143"/>
      <w:bookmarkStart w:id="113" w:name="_Toc365161123"/>
      <w:r w:rsidRPr="000A305D">
        <w:rPr>
          <w:rFonts w:hint="cs"/>
          <w:color w:val="000000" w:themeColor="text1"/>
          <w:rtl/>
        </w:rPr>
        <w:lastRenderedPageBreak/>
        <w:t>2-</w:t>
      </w:r>
      <w:r w:rsidR="001B0B1D" w:rsidRPr="000A305D">
        <w:rPr>
          <w:rFonts w:hint="cs"/>
          <w:color w:val="000000" w:themeColor="text1"/>
          <w:rtl/>
        </w:rPr>
        <w:t>1</w:t>
      </w:r>
      <w:r w:rsidRPr="000A305D">
        <w:rPr>
          <w:rFonts w:hint="cs"/>
          <w:color w:val="000000" w:themeColor="text1"/>
          <w:rtl/>
        </w:rPr>
        <w:t>-</w:t>
      </w:r>
      <w:r w:rsidR="001B0B1D" w:rsidRPr="000A305D">
        <w:rPr>
          <w:rFonts w:hint="cs"/>
          <w:color w:val="000000" w:themeColor="text1"/>
          <w:rtl/>
        </w:rPr>
        <w:t>2</w:t>
      </w:r>
      <w:r w:rsidRPr="000A305D">
        <w:rPr>
          <w:rFonts w:hint="cs"/>
          <w:color w:val="000000" w:themeColor="text1"/>
          <w:rtl/>
        </w:rPr>
        <w:t>-</w:t>
      </w:r>
      <w:r w:rsidR="001B0B1D" w:rsidRPr="000A305D">
        <w:rPr>
          <w:rFonts w:hint="cs"/>
          <w:color w:val="000000" w:themeColor="text1"/>
          <w:rtl/>
        </w:rPr>
        <w:t>2</w:t>
      </w:r>
      <w:r w:rsidRPr="000A305D">
        <w:rPr>
          <w:rFonts w:hint="cs"/>
          <w:color w:val="000000" w:themeColor="text1"/>
          <w:rtl/>
        </w:rPr>
        <w:t>-</w:t>
      </w:r>
      <w:r w:rsidR="001B0B1D" w:rsidRPr="000A305D">
        <w:rPr>
          <w:rFonts w:hint="cs"/>
          <w:color w:val="000000" w:themeColor="text1"/>
          <w:rtl/>
        </w:rPr>
        <w:t>1-</w:t>
      </w:r>
      <w:r w:rsidRPr="000A305D">
        <w:rPr>
          <w:rFonts w:hint="cs"/>
          <w:color w:val="000000" w:themeColor="text1"/>
          <w:rtl/>
        </w:rPr>
        <w:t xml:space="preserve"> </w:t>
      </w:r>
      <w:r w:rsidR="00044BAA" w:rsidRPr="000A305D">
        <w:rPr>
          <w:rFonts w:hint="cs"/>
          <w:color w:val="000000" w:themeColor="text1"/>
          <w:rtl/>
        </w:rPr>
        <w:t>علل گرایش نوجوانان و جوانان به مصرف سیگار</w:t>
      </w:r>
      <w:bookmarkEnd w:id="112"/>
      <w:bookmarkEnd w:id="113"/>
    </w:p>
    <w:p w:rsidR="00044BAA" w:rsidRPr="000A305D" w:rsidRDefault="00DF7337" w:rsidP="00F929F3">
      <w:pPr>
        <w:rPr>
          <w:color w:val="000000" w:themeColor="text1"/>
          <w:rtl/>
        </w:rPr>
      </w:pPr>
      <w:r w:rsidRPr="000A305D">
        <w:rPr>
          <w:rFonts w:hint="cs"/>
          <w:color w:val="000000" w:themeColor="text1"/>
          <w:rtl/>
        </w:rPr>
        <w:t>مجموعه</w:t>
      </w:r>
      <w:r w:rsidRPr="000A305D">
        <w:rPr>
          <w:color w:val="000000" w:themeColor="text1"/>
        </w:rPr>
        <w:softHyphen/>
      </w:r>
      <w:r w:rsidR="00044BAA" w:rsidRPr="000A305D">
        <w:rPr>
          <w:rFonts w:hint="cs"/>
          <w:color w:val="000000" w:themeColor="text1"/>
          <w:rtl/>
        </w:rPr>
        <w:t>ای ا</w:t>
      </w:r>
      <w:r w:rsidR="00CD0422" w:rsidRPr="000A305D">
        <w:rPr>
          <w:rFonts w:hint="cs"/>
          <w:color w:val="000000" w:themeColor="text1"/>
          <w:rtl/>
        </w:rPr>
        <w:t xml:space="preserve">ز عوامل خطر ساز در ابعاد فردی، خانوادگی، </w:t>
      </w:r>
      <w:r w:rsidR="00044BAA" w:rsidRPr="000A305D">
        <w:rPr>
          <w:rFonts w:hint="cs"/>
          <w:color w:val="000000" w:themeColor="text1"/>
          <w:rtl/>
        </w:rPr>
        <w:t xml:space="preserve">اجتماعی ومحیطی قرار دارند که احتمال مصرف دخانیات در بین جوانان را افزایش می دهد.. </w:t>
      </w:r>
    </w:p>
    <w:p w:rsidR="00044BAA" w:rsidRPr="000A305D" w:rsidRDefault="00044BAA" w:rsidP="00F929F3">
      <w:pPr>
        <w:pStyle w:val="ListParagraph"/>
        <w:numPr>
          <w:ilvl w:val="0"/>
          <w:numId w:val="18"/>
        </w:numPr>
        <w:rPr>
          <w:color w:val="000000" w:themeColor="text1"/>
          <w:rtl/>
        </w:rPr>
      </w:pPr>
      <w:r w:rsidRPr="000A305D">
        <w:rPr>
          <w:rFonts w:hint="cs"/>
          <w:color w:val="000000" w:themeColor="text1"/>
          <w:rtl/>
        </w:rPr>
        <w:t>دلایل فردی: اعتم</w:t>
      </w:r>
      <w:r w:rsidR="001B0B1D" w:rsidRPr="000A305D">
        <w:rPr>
          <w:rFonts w:hint="cs"/>
          <w:color w:val="000000" w:themeColor="text1"/>
          <w:rtl/>
        </w:rPr>
        <w:t xml:space="preserve">اد به نفس پایین، روحیه سرکشی، کاهش ارتباط با اطرافیان، </w:t>
      </w:r>
      <w:r w:rsidRPr="000A305D">
        <w:rPr>
          <w:rFonts w:hint="cs"/>
          <w:color w:val="000000" w:themeColor="text1"/>
          <w:rtl/>
        </w:rPr>
        <w:t>اطلاعات ناکا</w:t>
      </w:r>
      <w:r w:rsidR="001B0B1D" w:rsidRPr="000A305D">
        <w:rPr>
          <w:rFonts w:hint="cs"/>
          <w:color w:val="000000" w:themeColor="text1"/>
          <w:rtl/>
        </w:rPr>
        <w:t xml:space="preserve">فی و نادرست آثار مصرف دخانیات، </w:t>
      </w:r>
      <w:r w:rsidRPr="000A305D">
        <w:rPr>
          <w:rFonts w:hint="cs"/>
          <w:color w:val="000000" w:themeColor="text1"/>
          <w:rtl/>
        </w:rPr>
        <w:t>داشتن نـــگرش مثبت به دخانیات (به ویژه ب</w:t>
      </w:r>
      <w:r w:rsidR="001B0B1D" w:rsidRPr="000A305D">
        <w:rPr>
          <w:rFonts w:hint="cs"/>
          <w:color w:val="000000" w:themeColor="text1"/>
          <w:rtl/>
        </w:rPr>
        <w:t>ین دختران)،  داشتن نـگرش مثبت و</w:t>
      </w:r>
      <w:r w:rsidRPr="000A305D">
        <w:rPr>
          <w:rFonts w:hint="cs"/>
          <w:color w:val="000000" w:themeColor="text1"/>
          <w:rtl/>
        </w:rPr>
        <w:t>احساس بی تفاوتی نسبت به دخانیات( به ویژه در پسران) احساس ب</w:t>
      </w:r>
      <w:r w:rsidR="001B0B1D" w:rsidRPr="000A305D">
        <w:rPr>
          <w:rFonts w:hint="cs"/>
          <w:color w:val="000000" w:themeColor="text1"/>
          <w:rtl/>
        </w:rPr>
        <w:t xml:space="preserve">زرگتر نشان دادن خود، </w:t>
      </w:r>
      <w:r w:rsidRPr="000A305D">
        <w:rPr>
          <w:rFonts w:hint="cs"/>
          <w:color w:val="000000" w:themeColor="text1"/>
          <w:rtl/>
        </w:rPr>
        <w:t xml:space="preserve">نداشتن توانایی مقابله با فشار دوستان </w:t>
      </w:r>
      <w:r w:rsidR="001B0B1D" w:rsidRPr="000A305D">
        <w:rPr>
          <w:rFonts w:hint="cs"/>
          <w:color w:val="000000" w:themeColor="text1"/>
          <w:rtl/>
        </w:rPr>
        <w:t>.</w:t>
      </w:r>
    </w:p>
    <w:p w:rsidR="00044BAA" w:rsidRPr="000A305D" w:rsidRDefault="00044BAA" w:rsidP="00F929F3">
      <w:pPr>
        <w:pStyle w:val="ListParagraph"/>
        <w:numPr>
          <w:ilvl w:val="0"/>
          <w:numId w:val="18"/>
        </w:numPr>
        <w:rPr>
          <w:color w:val="000000" w:themeColor="text1"/>
          <w:rtl/>
        </w:rPr>
      </w:pPr>
      <w:r w:rsidRPr="000A305D">
        <w:rPr>
          <w:rFonts w:hint="cs"/>
          <w:color w:val="000000" w:themeColor="text1"/>
          <w:rtl/>
        </w:rPr>
        <w:t>گروه همسالان: داشتن دوستان و همکلاسی های سیــــگاری،  فرد را مستعد سیــگاری شدن می کند.</w:t>
      </w:r>
    </w:p>
    <w:p w:rsidR="00044BAA" w:rsidRPr="000A305D" w:rsidRDefault="00044BAA" w:rsidP="00F929F3">
      <w:pPr>
        <w:pStyle w:val="ListParagraph"/>
        <w:numPr>
          <w:ilvl w:val="0"/>
          <w:numId w:val="18"/>
        </w:numPr>
        <w:rPr>
          <w:color w:val="000000" w:themeColor="text1"/>
          <w:rtl/>
        </w:rPr>
      </w:pPr>
      <w:r w:rsidRPr="000A305D">
        <w:rPr>
          <w:rFonts w:hint="cs"/>
          <w:color w:val="000000" w:themeColor="text1"/>
          <w:rtl/>
        </w:rPr>
        <w:t xml:space="preserve">علل خانوادگی: سیگاری بودن </w:t>
      </w:r>
      <w:r w:rsidR="001B0B1D" w:rsidRPr="000A305D">
        <w:rPr>
          <w:rFonts w:hint="cs"/>
          <w:color w:val="000000" w:themeColor="text1"/>
          <w:rtl/>
        </w:rPr>
        <w:t xml:space="preserve">والدین، کاهش ارتباط با والدین، </w:t>
      </w:r>
      <w:r w:rsidRPr="000A305D">
        <w:rPr>
          <w:rFonts w:hint="cs"/>
          <w:color w:val="000000" w:themeColor="text1"/>
          <w:rtl/>
        </w:rPr>
        <w:t>فرق گذاشتن والدین بین فرزندان</w:t>
      </w:r>
      <w:r w:rsidR="001B0B1D" w:rsidRPr="000A305D">
        <w:rPr>
          <w:rFonts w:hint="cs"/>
          <w:color w:val="000000" w:themeColor="text1"/>
          <w:rtl/>
        </w:rPr>
        <w:t xml:space="preserve"> </w:t>
      </w:r>
      <w:r w:rsidRPr="000A305D">
        <w:rPr>
          <w:rFonts w:hint="cs"/>
          <w:color w:val="000000" w:themeColor="text1"/>
          <w:rtl/>
        </w:rPr>
        <w:t xml:space="preserve">(به خصوص دختران) سخت گیری بیش از حد والدین (پسران). </w:t>
      </w:r>
    </w:p>
    <w:p w:rsidR="00044BAA" w:rsidRPr="000A305D" w:rsidRDefault="00044BAA" w:rsidP="00F929F3">
      <w:pPr>
        <w:pStyle w:val="ListParagraph"/>
        <w:numPr>
          <w:ilvl w:val="0"/>
          <w:numId w:val="18"/>
        </w:numPr>
        <w:rPr>
          <w:color w:val="000000" w:themeColor="text1"/>
          <w:rtl/>
        </w:rPr>
      </w:pPr>
      <w:r w:rsidRPr="000A305D">
        <w:rPr>
          <w:rFonts w:hint="cs"/>
          <w:color w:val="000000" w:themeColor="text1"/>
          <w:rtl/>
        </w:rPr>
        <w:t>مدرسه:</w:t>
      </w:r>
      <w:r w:rsidR="00DF7337" w:rsidRPr="000A305D">
        <w:rPr>
          <w:color w:val="000000" w:themeColor="text1"/>
        </w:rPr>
        <w:t xml:space="preserve"> </w:t>
      </w:r>
      <w:r w:rsidRPr="000A305D">
        <w:rPr>
          <w:rFonts w:hint="cs"/>
          <w:color w:val="000000" w:themeColor="text1"/>
          <w:rtl/>
        </w:rPr>
        <w:t xml:space="preserve">غیبت غیر موجه،  کاهش نمرات تحصیلی و برخورد نامناسب اولیای مدارس نوجوانان و جوانان را در معرض مصرف دخانیت قرار می دهد. </w:t>
      </w:r>
    </w:p>
    <w:p w:rsidR="00044BAA" w:rsidRPr="000A305D" w:rsidRDefault="00044BAA" w:rsidP="00F929F3">
      <w:pPr>
        <w:pStyle w:val="ListParagraph"/>
        <w:numPr>
          <w:ilvl w:val="0"/>
          <w:numId w:val="18"/>
        </w:numPr>
        <w:rPr>
          <w:color w:val="000000" w:themeColor="text1"/>
        </w:rPr>
      </w:pPr>
      <w:r w:rsidRPr="000A305D">
        <w:rPr>
          <w:rFonts w:hint="cs"/>
          <w:color w:val="000000" w:themeColor="text1"/>
          <w:rtl/>
        </w:rPr>
        <w:t>محیطی و اجتماعی:در دسترس بودن سیگار،  تبلیغات شرکتهای دخانیات،  قیمت پایین فروش دخانیات به جوانان و نوجوانان،  تبلیغات و آگهی های بازرگانی و ...</w:t>
      </w:r>
    </w:p>
    <w:p w:rsidR="003A25FD" w:rsidRPr="000A305D" w:rsidRDefault="003A25FD" w:rsidP="00F929F3">
      <w:pPr>
        <w:pStyle w:val="ListParagraph"/>
        <w:numPr>
          <w:ilvl w:val="0"/>
          <w:numId w:val="18"/>
        </w:numPr>
        <w:rPr>
          <w:color w:val="000000" w:themeColor="text1"/>
          <w:rtl/>
        </w:rPr>
      </w:pPr>
      <w:r w:rsidRPr="000A305D">
        <w:rPr>
          <w:rFonts w:hint="cs"/>
          <w:color w:val="000000" w:themeColor="text1"/>
          <w:rtl/>
        </w:rPr>
        <w:t>بلوغ: بلوغ و نوجوانی، صفاتی در آنها ظاهر می نماید که بر تصمیم گیری های صحیح آنان در رابطه با مصرف دخانیات تأثیر منفی می گذارد از جمله : فرایند جدایی از والدین و کسب آزادی تأثیرپذیری از گروه همسال ، کسب مها</w:t>
      </w:r>
      <w:r w:rsidR="00C4153C" w:rsidRPr="000A305D">
        <w:rPr>
          <w:rFonts w:hint="cs"/>
          <w:color w:val="000000" w:themeColor="text1"/>
          <w:rtl/>
        </w:rPr>
        <w:t>رت های بزرگسالان و .....(رفیعی</w:t>
      </w:r>
      <w:r w:rsidR="00C4153C" w:rsidRPr="000A305D">
        <w:rPr>
          <w:color w:val="000000" w:themeColor="text1"/>
        </w:rPr>
        <w:t xml:space="preserve"> </w:t>
      </w:r>
      <w:r w:rsidRPr="000A305D">
        <w:rPr>
          <w:rFonts w:hint="cs"/>
          <w:color w:val="000000" w:themeColor="text1"/>
          <w:rtl/>
        </w:rPr>
        <w:t>فر و همکاران،1389).</w:t>
      </w:r>
    </w:p>
    <w:p w:rsidR="00044BAA" w:rsidRPr="000A305D" w:rsidRDefault="001B0B1D" w:rsidP="001B0B1D">
      <w:pPr>
        <w:pStyle w:val="Heading1"/>
        <w:rPr>
          <w:color w:val="000000" w:themeColor="text1"/>
          <w:w w:val="90"/>
        </w:rPr>
      </w:pPr>
      <w:bookmarkStart w:id="114" w:name="_Toc361136144"/>
      <w:bookmarkStart w:id="115" w:name="_Toc365161124"/>
      <w:r w:rsidRPr="000A305D">
        <w:rPr>
          <w:rFonts w:hint="cs"/>
          <w:color w:val="000000" w:themeColor="text1"/>
          <w:rtl/>
        </w:rPr>
        <w:t>2</w:t>
      </w:r>
      <w:r w:rsidR="00895945" w:rsidRPr="000A305D">
        <w:rPr>
          <w:rFonts w:hint="cs"/>
          <w:color w:val="000000" w:themeColor="text1"/>
          <w:rtl/>
        </w:rPr>
        <w:t>-</w:t>
      </w:r>
      <w:r w:rsidRPr="000A305D">
        <w:rPr>
          <w:rFonts w:hint="cs"/>
          <w:color w:val="000000" w:themeColor="text1"/>
          <w:rtl/>
        </w:rPr>
        <w:t>1</w:t>
      </w:r>
      <w:r w:rsidR="00895945" w:rsidRPr="000A305D">
        <w:rPr>
          <w:rFonts w:hint="cs"/>
          <w:color w:val="000000" w:themeColor="text1"/>
          <w:rtl/>
        </w:rPr>
        <w:t>-</w:t>
      </w:r>
      <w:r w:rsidRPr="000A305D">
        <w:rPr>
          <w:rFonts w:hint="cs"/>
          <w:color w:val="000000" w:themeColor="text1"/>
          <w:rtl/>
        </w:rPr>
        <w:t>2</w:t>
      </w:r>
      <w:r w:rsidR="00895945" w:rsidRPr="000A305D">
        <w:rPr>
          <w:rFonts w:hint="cs"/>
          <w:color w:val="000000" w:themeColor="text1"/>
          <w:rtl/>
        </w:rPr>
        <w:t>-</w:t>
      </w:r>
      <w:r w:rsidR="007730B0" w:rsidRPr="000A305D">
        <w:rPr>
          <w:rFonts w:hint="cs"/>
          <w:color w:val="000000" w:themeColor="text1"/>
          <w:rtl/>
        </w:rPr>
        <w:t>3-</w:t>
      </w:r>
      <w:r w:rsidR="00895945" w:rsidRPr="000A305D">
        <w:rPr>
          <w:rFonts w:hint="cs"/>
          <w:color w:val="000000" w:themeColor="text1"/>
          <w:rtl/>
        </w:rPr>
        <w:t xml:space="preserve"> </w:t>
      </w:r>
      <w:r w:rsidR="00044BAA" w:rsidRPr="000A305D">
        <w:rPr>
          <w:rFonts w:hint="cs"/>
          <w:color w:val="000000" w:themeColor="text1"/>
          <w:rtl/>
        </w:rPr>
        <w:t>مشروبات الکلی</w:t>
      </w:r>
      <w:bookmarkEnd w:id="114"/>
      <w:bookmarkEnd w:id="115"/>
    </w:p>
    <w:p w:rsidR="00304F66" w:rsidRPr="000A305D" w:rsidRDefault="00683845" w:rsidP="00F929F3">
      <w:pPr>
        <w:rPr>
          <w:color w:val="000000" w:themeColor="text1"/>
        </w:rPr>
      </w:pPr>
      <w:r w:rsidRPr="000A305D">
        <w:rPr>
          <w:rFonts w:hint="cs"/>
          <w:color w:val="000000" w:themeColor="text1"/>
          <w:rtl/>
        </w:rPr>
        <w:t>الکل</w:t>
      </w:r>
      <w:r w:rsidRPr="000A305D">
        <w:rPr>
          <w:rStyle w:val="FootnoteReference"/>
          <w:color w:val="000000" w:themeColor="text1"/>
          <w:rtl/>
        </w:rPr>
        <w:footnoteReference w:id="104"/>
      </w:r>
      <w:r w:rsidRPr="000A305D">
        <w:rPr>
          <w:rFonts w:hint="cs"/>
          <w:color w:val="000000" w:themeColor="text1"/>
          <w:rtl/>
        </w:rPr>
        <w:t xml:space="preserve">  خالص،  مایع شفافی است که </w:t>
      </w:r>
      <w:r w:rsidR="0028588E">
        <w:rPr>
          <w:rFonts w:hint="cs"/>
          <w:color w:val="000000" w:themeColor="text1"/>
          <w:rtl/>
        </w:rPr>
        <w:t>معمولاً</w:t>
      </w:r>
      <w:r w:rsidRPr="000A305D">
        <w:rPr>
          <w:rFonts w:hint="cs"/>
          <w:color w:val="000000" w:themeColor="text1"/>
          <w:rtl/>
        </w:rPr>
        <w:t xml:space="preserve"> 96تا97 درجه الکل خالص می باشد.به این معنا که در 100 حجم آن،  97حجم الکل و3حجم آب ودیگر ناخالص ها وجود دارد الکل اتانول از دیرزمانی </w:t>
      </w:r>
      <w:r w:rsidR="00E208BE" w:rsidRPr="000A305D">
        <w:rPr>
          <w:rFonts w:hint="cs"/>
          <w:color w:val="000000" w:themeColor="text1"/>
          <w:rtl/>
        </w:rPr>
        <w:t>شناخته شده ودر طبیعت،  تقریباّ</w:t>
      </w:r>
      <w:r w:rsidR="002915CC" w:rsidRPr="000A305D">
        <w:rPr>
          <w:rFonts w:hint="cs"/>
          <w:color w:val="000000" w:themeColor="text1"/>
          <w:rtl/>
        </w:rPr>
        <w:t>ً</w:t>
      </w:r>
      <w:r w:rsidRPr="000A305D">
        <w:rPr>
          <w:rFonts w:hint="cs"/>
          <w:color w:val="000000" w:themeColor="text1"/>
          <w:rtl/>
        </w:rPr>
        <w:t xml:space="preserve"> در همه جا یافت می شود.اتانول</w:t>
      </w:r>
      <w:r w:rsidRPr="000A305D">
        <w:rPr>
          <w:rStyle w:val="FootnoteReference"/>
          <w:color w:val="000000" w:themeColor="text1"/>
          <w:rtl/>
        </w:rPr>
        <w:footnoteReference w:id="105"/>
      </w:r>
      <w:r w:rsidRPr="000A305D">
        <w:rPr>
          <w:rFonts w:hint="cs"/>
          <w:color w:val="000000" w:themeColor="text1"/>
          <w:rtl/>
        </w:rPr>
        <w:t>شکلی ازمولکول ساده ی دو کربنی</w:t>
      </w:r>
      <w:r w:rsidRPr="000A305D">
        <w:rPr>
          <w:rStyle w:val="FootnoteReference"/>
          <w:color w:val="000000" w:themeColor="text1"/>
          <w:rtl/>
        </w:rPr>
        <w:footnoteReference w:id="106"/>
      </w:r>
      <w:r w:rsidRPr="000A305D">
        <w:rPr>
          <w:rFonts w:hint="cs"/>
          <w:color w:val="000000" w:themeColor="text1"/>
          <w:rtl/>
        </w:rPr>
        <w:t xml:space="preserve"> است که به خوبی ازطریق غشای مخاطی دستگاه گوارش،  دهان مری ومعده جذب می شود.بیشترین </w:t>
      </w:r>
      <w:r w:rsidRPr="000A305D">
        <w:rPr>
          <w:rFonts w:hint="cs"/>
          <w:color w:val="000000" w:themeColor="text1"/>
          <w:rtl/>
        </w:rPr>
        <w:lastRenderedPageBreak/>
        <w:t>میزان جذب الکل ازطریق بخش آغازین روده ی کوچــک،  صورت می گیرد.برای تهیه الکل ازشیوه های تخمیرمواد نشاسته ای وقندی،  یا از طریق سنتز و</w:t>
      </w:r>
      <w:r w:rsidR="00607648" w:rsidRPr="000A305D">
        <w:rPr>
          <w:rFonts w:hint="cs"/>
          <w:color w:val="000000" w:themeColor="text1"/>
          <w:rtl/>
        </w:rPr>
        <w:t xml:space="preserve"> </w:t>
      </w:r>
      <w:r w:rsidRPr="000A305D">
        <w:rPr>
          <w:rFonts w:hint="cs"/>
          <w:color w:val="000000" w:themeColor="text1"/>
          <w:rtl/>
        </w:rPr>
        <w:t>مصنوعی استفاده می کنند</w:t>
      </w:r>
      <w:r w:rsidR="00304F66" w:rsidRPr="000A305D">
        <w:rPr>
          <w:color w:val="000000" w:themeColor="text1"/>
        </w:rPr>
        <w:t>.</w:t>
      </w:r>
    </w:p>
    <w:p w:rsidR="00683845" w:rsidRPr="000A305D" w:rsidRDefault="007730B0" w:rsidP="00F929F3">
      <w:pPr>
        <w:pStyle w:val="Heading1"/>
        <w:rPr>
          <w:color w:val="000000" w:themeColor="text1"/>
          <w:rtl/>
        </w:rPr>
      </w:pPr>
      <w:bookmarkStart w:id="116" w:name="_Toc361136145"/>
      <w:bookmarkStart w:id="117" w:name="_Toc365161125"/>
      <w:r w:rsidRPr="000A305D">
        <w:rPr>
          <w:rFonts w:hint="cs"/>
          <w:color w:val="000000" w:themeColor="text1"/>
          <w:rtl/>
        </w:rPr>
        <w:t>2-1-2-3-</w:t>
      </w:r>
      <w:r w:rsidR="00416E8D" w:rsidRPr="000A305D">
        <w:rPr>
          <w:rFonts w:hint="cs"/>
          <w:color w:val="000000" w:themeColor="text1"/>
          <w:rtl/>
        </w:rPr>
        <w:t xml:space="preserve">1- </w:t>
      </w:r>
      <w:r w:rsidR="00683845" w:rsidRPr="000A305D">
        <w:rPr>
          <w:rFonts w:hint="cs"/>
          <w:color w:val="000000" w:themeColor="text1"/>
          <w:rtl/>
        </w:rPr>
        <w:t>اثرات مشروبات الکل بر بدن:</w:t>
      </w:r>
      <w:bookmarkEnd w:id="116"/>
      <w:bookmarkEnd w:id="117"/>
    </w:p>
    <w:p w:rsidR="00683845" w:rsidRPr="000A305D" w:rsidRDefault="00683845" w:rsidP="00F929F3">
      <w:pPr>
        <w:rPr>
          <w:color w:val="000000" w:themeColor="text1"/>
          <w:rtl/>
        </w:rPr>
      </w:pPr>
      <w:r w:rsidRPr="000A305D">
        <w:rPr>
          <w:rFonts w:hint="cs"/>
          <w:color w:val="000000" w:themeColor="text1"/>
          <w:rtl/>
        </w:rPr>
        <w:t>الکل از</w:t>
      </w:r>
      <w:r w:rsidR="00DF7337" w:rsidRPr="000A305D">
        <w:rPr>
          <w:color w:val="000000" w:themeColor="text1"/>
        </w:rPr>
        <w:t xml:space="preserve"> </w:t>
      </w:r>
      <w:r w:rsidRPr="000A305D">
        <w:rPr>
          <w:rFonts w:hint="cs"/>
          <w:color w:val="000000" w:themeColor="text1"/>
          <w:rtl/>
        </w:rPr>
        <w:t>نظر</w:t>
      </w:r>
      <w:r w:rsidR="00DF7337" w:rsidRPr="000A305D">
        <w:rPr>
          <w:color w:val="000000" w:themeColor="text1"/>
        </w:rPr>
        <w:t xml:space="preserve"> </w:t>
      </w:r>
      <w:r w:rsidRPr="000A305D">
        <w:rPr>
          <w:rFonts w:hint="cs"/>
          <w:color w:val="000000" w:themeColor="text1"/>
          <w:rtl/>
        </w:rPr>
        <w:t>طبقه بندی فارماکولوژی،  تضعیف کننده سیستم مرکزی اعصــ</w:t>
      </w:r>
      <w:r w:rsidR="00DF7337" w:rsidRPr="000A305D">
        <w:rPr>
          <w:rFonts w:hint="cs"/>
          <w:color w:val="000000" w:themeColor="text1"/>
          <w:rtl/>
        </w:rPr>
        <w:t>ــاب است که از</w:t>
      </w:r>
      <w:r w:rsidR="00DF7337" w:rsidRPr="000A305D">
        <w:rPr>
          <w:color w:val="000000" w:themeColor="text1"/>
        </w:rPr>
        <w:t xml:space="preserve"> </w:t>
      </w:r>
      <w:r w:rsidR="00DF7337" w:rsidRPr="000A305D">
        <w:rPr>
          <w:rFonts w:hint="cs"/>
          <w:color w:val="000000" w:themeColor="text1"/>
          <w:rtl/>
        </w:rPr>
        <w:t>ایـــن جهــــت می</w:t>
      </w:r>
      <w:r w:rsidR="00DF7337" w:rsidRPr="000A305D">
        <w:rPr>
          <w:color w:val="000000" w:themeColor="text1"/>
        </w:rPr>
        <w:softHyphen/>
      </w:r>
      <w:r w:rsidRPr="000A305D">
        <w:rPr>
          <w:rFonts w:hint="cs"/>
          <w:color w:val="000000" w:themeColor="text1"/>
          <w:rtl/>
        </w:rPr>
        <w:t>توان آن را</w:t>
      </w:r>
      <w:r w:rsidR="00DF7337" w:rsidRPr="000A305D">
        <w:rPr>
          <w:color w:val="000000" w:themeColor="text1"/>
        </w:rPr>
        <w:t xml:space="preserve"> </w:t>
      </w:r>
      <w:r w:rsidRPr="000A305D">
        <w:rPr>
          <w:rFonts w:hint="cs"/>
          <w:color w:val="000000" w:themeColor="text1"/>
          <w:rtl/>
        </w:rPr>
        <w:t>با آرام بخش ها وسستی زاها،  طبقه بندی کرد.</w:t>
      </w:r>
      <w:r w:rsidR="00DF7337" w:rsidRPr="000A305D">
        <w:rPr>
          <w:color w:val="000000" w:themeColor="text1"/>
        </w:rPr>
        <w:t xml:space="preserve"> </w:t>
      </w:r>
      <w:r w:rsidRPr="000A305D">
        <w:rPr>
          <w:rFonts w:hint="cs"/>
          <w:color w:val="000000" w:themeColor="text1"/>
          <w:rtl/>
        </w:rPr>
        <w:t>الکل درپزشکی مصرف دارد،  ولی به علت سوءا</w:t>
      </w:r>
      <w:r w:rsidR="00DF7337" w:rsidRPr="000A305D">
        <w:rPr>
          <w:rFonts w:hint="cs"/>
          <w:color w:val="000000" w:themeColor="text1"/>
          <w:rtl/>
        </w:rPr>
        <w:t>ستفاده</w:t>
      </w:r>
      <w:r w:rsidR="00DF7337" w:rsidRPr="000A305D">
        <w:rPr>
          <w:color w:val="000000" w:themeColor="text1"/>
        </w:rPr>
        <w:t xml:space="preserve"> </w:t>
      </w:r>
      <w:r w:rsidRPr="000A305D">
        <w:rPr>
          <w:rFonts w:hint="cs"/>
          <w:color w:val="000000" w:themeColor="text1"/>
          <w:rtl/>
        </w:rPr>
        <w:t>در</w:t>
      </w:r>
      <w:r w:rsidR="00DF7337" w:rsidRPr="000A305D">
        <w:rPr>
          <w:color w:val="000000" w:themeColor="text1"/>
        </w:rPr>
        <w:t xml:space="preserve"> </w:t>
      </w:r>
      <w:r w:rsidRPr="000A305D">
        <w:rPr>
          <w:rFonts w:hint="cs"/>
          <w:color w:val="000000" w:themeColor="text1"/>
          <w:rtl/>
        </w:rPr>
        <w:t>مصرف آن،  مشکلاتی رادرجامعه بشری ایجاد کرده است.</w:t>
      </w:r>
    </w:p>
    <w:p w:rsidR="00683845" w:rsidRPr="000A305D" w:rsidRDefault="00683845" w:rsidP="00F929F3">
      <w:pPr>
        <w:rPr>
          <w:color w:val="000000" w:themeColor="text1"/>
          <w:rtl/>
        </w:rPr>
      </w:pPr>
      <w:r w:rsidRPr="000A305D">
        <w:rPr>
          <w:rFonts w:hint="cs"/>
          <w:color w:val="000000" w:themeColor="text1"/>
          <w:rtl/>
        </w:rPr>
        <w:t>آثارشناخته شده ی مصرف الکل عبارت از:</w:t>
      </w:r>
      <w:r w:rsidRPr="000A305D">
        <w:rPr>
          <w:color w:val="000000" w:themeColor="text1"/>
        </w:rPr>
        <w:t xml:space="preserve">           </w:t>
      </w:r>
    </w:p>
    <w:p w:rsidR="00683845" w:rsidRPr="000A305D" w:rsidRDefault="00683845" w:rsidP="007A4D3F">
      <w:pPr>
        <w:rPr>
          <w:color w:val="000000" w:themeColor="text1"/>
          <w:rtl/>
        </w:rPr>
      </w:pPr>
      <w:r w:rsidRPr="000A305D">
        <w:rPr>
          <w:rFonts w:hint="cs"/>
          <w:color w:val="000000" w:themeColor="text1"/>
          <w:rtl/>
        </w:rPr>
        <w:t>1</w:t>
      </w:r>
      <w:r w:rsidR="00895945" w:rsidRPr="000A305D">
        <w:rPr>
          <w:rFonts w:hint="cs"/>
          <w:color w:val="000000" w:themeColor="text1"/>
          <w:rtl/>
        </w:rPr>
        <w:t>)</w:t>
      </w:r>
      <w:r w:rsidRPr="000A305D">
        <w:rPr>
          <w:rFonts w:hint="cs"/>
          <w:color w:val="000000" w:themeColor="text1"/>
          <w:rtl/>
        </w:rPr>
        <w:t xml:space="preserve"> اختلال در خواب 2</w:t>
      </w:r>
      <w:r w:rsidR="00895945" w:rsidRPr="000A305D">
        <w:rPr>
          <w:rFonts w:hint="cs"/>
          <w:color w:val="000000" w:themeColor="text1"/>
          <w:rtl/>
        </w:rPr>
        <w:t>)</w:t>
      </w:r>
      <w:r w:rsidRPr="000A305D">
        <w:rPr>
          <w:rFonts w:hint="cs"/>
          <w:color w:val="000000" w:themeColor="text1"/>
          <w:rtl/>
        </w:rPr>
        <w:t>گشاد شدن عروق 3</w:t>
      </w:r>
      <w:r w:rsidR="00895945" w:rsidRPr="000A305D">
        <w:rPr>
          <w:rFonts w:hint="cs"/>
          <w:color w:val="000000" w:themeColor="text1"/>
          <w:rtl/>
        </w:rPr>
        <w:t>)</w:t>
      </w:r>
      <w:r w:rsidRPr="000A305D">
        <w:rPr>
          <w:rFonts w:hint="cs"/>
          <w:color w:val="000000" w:themeColor="text1"/>
          <w:rtl/>
        </w:rPr>
        <w:t xml:space="preserve"> گاهی دردهای شدید،  مانند اسپاسم های حاد عضلانی،  مؤثر</w:t>
      </w:r>
      <w:r w:rsidR="00607648" w:rsidRPr="000A305D">
        <w:rPr>
          <w:rFonts w:hint="cs"/>
          <w:color w:val="000000" w:themeColor="text1"/>
          <w:rtl/>
        </w:rPr>
        <w:t xml:space="preserve"> </w:t>
      </w:r>
      <w:r w:rsidRPr="000A305D">
        <w:rPr>
          <w:rFonts w:hint="cs"/>
          <w:color w:val="000000" w:themeColor="text1"/>
          <w:rtl/>
        </w:rPr>
        <w:t>واقع می شود که باید پزشک آن راتجویزکند.4</w:t>
      </w:r>
      <w:r w:rsidR="00895945" w:rsidRPr="000A305D">
        <w:rPr>
          <w:rFonts w:hint="cs"/>
          <w:color w:val="000000" w:themeColor="text1"/>
          <w:rtl/>
        </w:rPr>
        <w:t>)</w:t>
      </w:r>
      <w:r w:rsidRPr="000A305D">
        <w:rPr>
          <w:rFonts w:hint="cs"/>
          <w:color w:val="000000" w:themeColor="text1"/>
          <w:rtl/>
        </w:rPr>
        <w:t xml:space="preserve"> فعالیت عمده ی الکل ازطریق مداخله درسیستم های غشای نورونی است وبه عنوان خواب آورویا بی حس کننده عمل می کند.5</w:t>
      </w:r>
      <w:r w:rsidR="00895945" w:rsidRPr="000A305D">
        <w:rPr>
          <w:rFonts w:hint="cs"/>
          <w:color w:val="000000" w:themeColor="text1"/>
          <w:rtl/>
        </w:rPr>
        <w:t>)</w:t>
      </w:r>
      <w:r w:rsidRPr="000A305D">
        <w:rPr>
          <w:rFonts w:hint="cs"/>
          <w:color w:val="000000" w:themeColor="text1"/>
          <w:rtl/>
        </w:rPr>
        <w:t xml:space="preserve"> الک</w:t>
      </w:r>
      <w:r w:rsidR="00DF7337" w:rsidRPr="000A305D">
        <w:rPr>
          <w:rFonts w:hint="cs"/>
          <w:color w:val="000000" w:themeColor="text1"/>
          <w:rtl/>
        </w:rPr>
        <w:t>ل باعث نا هماهـنگی درحرک</w:t>
      </w:r>
      <w:r w:rsidRPr="000A305D">
        <w:rPr>
          <w:rFonts w:hint="cs"/>
          <w:color w:val="000000" w:themeColor="text1"/>
          <w:rtl/>
        </w:rPr>
        <w:t>ـــات عضلات (آتاکس)می شود. 6</w:t>
      </w:r>
      <w:r w:rsidR="00895945" w:rsidRPr="000A305D">
        <w:rPr>
          <w:rFonts w:hint="cs"/>
          <w:color w:val="000000" w:themeColor="text1"/>
          <w:rtl/>
        </w:rPr>
        <w:t>)</w:t>
      </w:r>
      <w:r w:rsidRPr="000A305D">
        <w:rPr>
          <w:rFonts w:hint="cs"/>
          <w:color w:val="000000" w:themeColor="text1"/>
          <w:rtl/>
        </w:rPr>
        <w:t xml:space="preserve"> درقضاوت،  اختلال ایجاد می کند.7</w:t>
      </w:r>
      <w:r w:rsidR="00895945" w:rsidRPr="000A305D">
        <w:rPr>
          <w:rFonts w:hint="cs"/>
          <w:color w:val="000000" w:themeColor="text1"/>
          <w:rtl/>
        </w:rPr>
        <w:t>)</w:t>
      </w:r>
      <w:r w:rsidRPr="000A305D">
        <w:rPr>
          <w:rFonts w:hint="cs"/>
          <w:color w:val="000000" w:themeColor="text1"/>
          <w:rtl/>
        </w:rPr>
        <w:t xml:space="preserve">  به اعمال حرکتی و مهارتی آسیب وارد می کند. 8</w:t>
      </w:r>
      <w:r w:rsidR="00895945" w:rsidRPr="000A305D">
        <w:rPr>
          <w:rFonts w:hint="cs"/>
          <w:color w:val="000000" w:themeColor="text1"/>
          <w:rtl/>
        </w:rPr>
        <w:t>)</w:t>
      </w:r>
      <w:r w:rsidRPr="000A305D">
        <w:rPr>
          <w:rFonts w:hint="cs"/>
          <w:color w:val="000000" w:themeColor="text1"/>
          <w:rtl/>
        </w:rPr>
        <w:t xml:space="preserve"> حالات تهاجـمی وپرخاشـگری را تشدید می کند.  9</w:t>
      </w:r>
      <w:r w:rsidR="00895945" w:rsidRPr="000A305D">
        <w:rPr>
          <w:rFonts w:hint="cs"/>
          <w:color w:val="000000" w:themeColor="text1"/>
          <w:rtl/>
        </w:rPr>
        <w:t>)</w:t>
      </w:r>
      <w:r w:rsidRPr="000A305D">
        <w:rPr>
          <w:rFonts w:hint="cs"/>
          <w:color w:val="000000" w:themeColor="text1"/>
          <w:rtl/>
        </w:rPr>
        <w:t xml:space="preserve"> سوزش قلب</w:t>
      </w:r>
      <w:r w:rsidRPr="000A305D">
        <w:rPr>
          <w:rFonts w:hint="cs"/>
          <w:color w:val="000000" w:themeColor="text1"/>
        </w:rPr>
        <w:t xml:space="preserve"> </w:t>
      </w:r>
      <w:r w:rsidRPr="000A305D">
        <w:rPr>
          <w:rFonts w:hint="cs"/>
          <w:color w:val="000000" w:themeColor="text1"/>
          <w:rtl/>
        </w:rPr>
        <w:t>پرحرفی،  کندی واکنش وفعالیت فکری می شود.10</w:t>
      </w:r>
      <w:r w:rsidR="00895945" w:rsidRPr="000A305D">
        <w:rPr>
          <w:rFonts w:hint="cs"/>
          <w:color w:val="000000" w:themeColor="text1"/>
          <w:rtl/>
        </w:rPr>
        <w:t>)</w:t>
      </w:r>
      <w:r w:rsidRPr="000A305D">
        <w:rPr>
          <w:rFonts w:hint="cs"/>
          <w:color w:val="000000" w:themeColor="text1"/>
          <w:rtl/>
        </w:rPr>
        <w:t xml:space="preserve"> مصرف خیلی زیاد آن ممکن است موجب فلج شدن فعالیت های مغزی ودستگاه تنفسی ودرنتیجه مرگ گردد.11</w:t>
      </w:r>
      <w:r w:rsidR="00895945" w:rsidRPr="000A305D">
        <w:rPr>
          <w:rFonts w:hint="cs"/>
          <w:color w:val="000000" w:themeColor="text1"/>
          <w:rtl/>
        </w:rPr>
        <w:t>)</w:t>
      </w:r>
      <w:r w:rsidRPr="000A305D">
        <w:rPr>
          <w:rFonts w:hint="cs"/>
          <w:color w:val="000000" w:themeColor="text1"/>
          <w:rtl/>
        </w:rPr>
        <w:t xml:space="preserve"> مصـــرف زیاد الکل همراه با داروهای ضد افسردگی ازجمله باربیـتوریــک ها،  اغلب مو</w:t>
      </w:r>
      <w:r w:rsidR="00DF7337" w:rsidRPr="000A305D">
        <w:rPr>
          <w:rFonts w:hint="cs"/>
          <w:color w:val="000000" w:themeColor="text1"/>
          <w:rtl/>
        </w:rPr>
        <w:t>جب م</w:t>
      </w:r>
      <w:r w:rsidRPr="000A305D">
        <w:rPr>
          <w:rFonts w:hint="cs"/>
          <w:color w:val="000000" w:themeColor="text1"/>
          <w:rtl/>
        </w:rPr>
        <w:t>ـرگ می شود.12</w:t>
      </w:r>
      <w:r w:rsidR="00895945" w:rsidRPr="000A305D">
        <w:rPr>
          <w:rFonts w:hint="cs"/>
          <w:color w:val="000000" w:themeColor="text1"/>
          <w:rtl/>
        </w:rPr>
        <w:t>)</w:t>
      </w:r>
      <w:r w:rsidRPr="000A305D">
        <w:rPr>
          <w:rFonts w:hint="cs"/>
          <w:color w:val="000000" w:themeColor="text1"/>
          <w:rtl/>
        </w:rPr>
        <w:t xml:space="preserve"> سیروز کبدی،   آسیب قرنیه واعصاب چشم،  اختلالات کیسه صفرا،  ناراحتی های گوارشی،  زخم معده واثنی عشر،  کاستریت وبرخی سرطان ها (گشاد</w:t>
      </w:r>
      <w:r w:rsidR="00DF7337" w:rsidRPr="000A305D">
        <w:rPr>
          <w:rFonts w:hint="cs"/>
          <w:color w:val="000000" w:themeColor="text1"/>
          <w:rtl/>
        </w:rPr>
        <w:t xml:space="preserve"> </w:t>
      </w:r>
      <w:r w:rsidRPr="000A305D">
        <w:rPr>
          <w:rFonts w:hint="cs"/>
          <w:color w:val="000000" w:themeColor="text1"/>
          <w:rtl/>
        </w:rPr>
        <w:t>شدن رگها</w:t>
      </w:r>
      <w:r w:rsidR="00DF7337" w:rsidRPr="000A305D">
        <w:rPr>
          <w:rFonts w:hint="cs"/>
          <w:color w:val="000000" w:themeColor="text1"/>
          <w:rtl/>
        </w:rPr>
        <w:t xml:space="preserve">ی کریزی قلب، اضطراب، ولیریوم، </w:t>
      </w:r>
      <w:r w:rsidRPr="000A305D">
        <w:rPr>
          <w:rFonts w:hint="cs"/>
          <w:color w:val="000000" w:themeColor="text1"/>
          <w:rtl/>
        </w:rPr>
        <w:t>ترمنس، دپرسیون</w:t>
      </w:r>
      <w:r w:rsidR="007A4D3F">
        <w:rPr>
          <w:rFonts w:hint="cs"/>
          <w:color w:val="000000" w:themeColor="text1"/>
          <w:rtl/>
        </w:rPr>
        <w:t>)</w:t>
      </w:r>
      <w:r w:rsidRPr="000A305D">
        <w:rPr>
          <w:rFonts w:hint="cs"/>
          <w:color w:val="000000" w:themeColor="text1"/>
          <w:rtl/>
        </w:rPr>
        <w:t>را شامل می شود.  13</w:t>
      </w:r>
      <w:r w:rsidR="00DF7337" w:rsidRPr="000A305D">
        <w:rPr>
          <w:rFonts w:hint="cs"/>
          <w:color w:val="000000" w:themeColor="text1"/>
          <w:rtl/>
        </w:rPr>
        <w:t xml:space="preserve">) </w:t>
      </w:r>
      <w:r w:rsidRPr="000A305D">
        <w:rPr>
          <w:rFonts w:hint="cs"/>
          <w:color w:val="000000" w:themeColor="text1"/>
          <w:rtl/>
        </w:rPr>
        <w:t xml:space="preserve">ازهم پاشیدگی زندگی خانوادگی،  شغلی- اجتماعی. </w:t>
      </w:r>
    </w:p>
    <w:p w:rsidR="00683845" w:rsidRPr="000A305D" w:rsidRDefault="00683845" w:rsidP="008D30EF">
      <w:pPr>
        <w:rPr>
          <w:color w:val="000000" w:themeColor="text1"/>
          <w:rtl/>
        </w:rPr>
      </w:pPr>
      <w:r w:rsidRPr="000A305D">
        <w:rPr>
          <w:rFonts w:hint="cs"/>
          <w:color w:val="000000" w:themeColor="text1"/>
          <w:rtl/>
        </w:rPr>
        <w:t xml:space="preserve"> ازدیدگاه داروشناختی روانی،  آثارالکل بر</w:t>
      </w:r>
      <w:r w:rsidR="00DF7337" w:rsidRPr="000A305D">
        <w:rPr>
          <w:color w:val="000000" w:themeColor="text1"/>
        </w:rPr>
        <w:t xml:space="preserve"> </w:t>
      </w:r>
      <w:r w:rsidRPr="000A305D">
        <w:rPr>
          <w:rFonts w:hint="cs"/>
          <w:color w:val="000000" w:themeColor="text1"/>
          <w:rtl/>
        </w:rPr>
        <w:t>رفتار و</w:t>
      </w:r>
      <w:r w:rsidR="00DF7337" w:rsidRPr="000A305D">
        <w:rPr>
          <w:color w:val="000000" w:themeColor="text1"/>
        </w:rPr>
        <w:t xml:space="preserve"> </w:t>
      </w:r>
      <w:r w:rsidRPr="000A305D">
        <w:rPr>
          <w:rFonts w:hint="cs"/>
          <w:color w:val="000000" w:themeColor="text1"/>
          <w:rtl/>
        </w:rPr>
        <w:t>عملکرد انسان پیچیده بوده و</w:t>
      </w:r>
      <w:r w:rsidR="00DF7337" w:rsidRPr="000A305D">
        <w:rPr>
          <w:color w:val="000000" w:themeColor="text1"/>
        </w:rPr>
        <w:t xml:space="preserve"> </w:t>
      </w:r>
      <w:r w:rsidRPr="000A305D">
        <w:rPr>
          <w:rFonts w:hint="cs"/>
          <w:color w:val="000000" w:themeColor="text1"/>
          <w:rtl/>
        </w:rPr>
        <w:t>به مقدار زیاد به عوامل متعدد</w:t>
      </w:r>
      <w:r w:rsidR="00DF7337" w:rsidRPr="000A305D">
        <w:rPr>
          <w:rFonts w:hint="cs"/>
          <w:color w:val="000000" w:themeColor="text1"/>
          <w:rtl/>
        </w:rPr>
        <w:t>ی مانند مقدار</w:t>
      </w:r>
      <w:r w:rsidR="00DF7337" w:rsidRPr="000A305D">
        <w:rPr>
          <w:color w:val="000000" w:themeColor="text1"/>
        </w:rPr>
        <w:t xml:space="preserve"> </w:t>
      </w:r>
      <w:r w:rsidR="00DF7337" w:rsidRPr="000A305D">
        <w:rPr>
          <w:rFonts w:hint="cs"/>
          <w:color w:val="000000" w:themeColor="text1"/>
          <w:rtl/>
        </w:rPr>
        <w:t>مصرف و</w:t>
      </w:r>
      <w:r w:rsidR="00DF7337" w:rsidRPr="000A305D">
        <w:rPr>
          <w:color w:val="000000" w:themeColor="text1"/>
        </w:rPr>
        <w:t xml:space="preserve"> </w:t>
      </w:r>
      <w:r w:rsidR="00DF7337" w:rsidRPr="000A305D">
        <w:rPr>
          <w:rFonts w:hint="cs"/>
          <w:color w:val="000000" w:themeColor="text1"/>
          <w:rtl/>
        </w:rPr>
        <w:t>تجربه قبلی،</w:t>
      </w:r>
      <w:r w:rsidR="00DF7337" w:rsidRPr="000A305D">
        <w:rPr>
          <w:color w:val="000000" w:themeColor="text1"/>
        </w:rPr>
        <w:t xml:space="preserve"> </w:t>
      </w:r>
      <w:r w:rsidRPr="000A305D">
        <w:rPr>
          <w:rFonts w:hint="cs"/>
          <w:color w:val="000000" w:themeColor="text1"/>
          <w:rtl/>
        </w:rPr>
        <w:t>بستگی دارد.</w:t>
      </w:r>
      <w:r w:rsidR="00DF7337" w:rsidRPr="000A305D">
        <w:rPr>
          <w:color w:val="000000" w:themeColor="text1"/>
        </w:rPr>
        <w:t xml:space="preserve"> </w:t>
      </w:r>
      <w:r w:rsidR="00DF7337" w:rsidRPr="000A305D">
        <w:rPr>
          <w:rFonts w:hint="cs"/>
          <w:color w:val="000000" w:themeColor="text1"/>
          <w:rtl/>
        </w:rPr>
        <w:t>الکل فرای</w:t>
      </w:r>
      <w:r w:rsidRPr="000A305D">
        <w:rPr>
          <w:rFonts w:hint="cs"/>
          <w:color w:val="000000" w:themeColor="text1"/>
          <w:rtl/>
        </w:rPr>
        <w:t>ند حافظه را</w:t>
      </w:r>
      <w:r w:rsidR="00DF7337" w:rsidRPr="000A305D">
        <w:rPr>
          <w:color w:val="000000" w:themeColor="text1"/>
        </w:rPr>
        <w:t xml:space="preserve"> </w:t>
      </w:r>
      <w:r w:rsidR="00DF7337" w:rsidRPr="000A305D">
        <w:rPr>
          <w:rFonts w:hint="cs"/>
          <w:color w:val="000000" w:themeColor="text1"/>
          <w:rtl/>
        </w:rPr>
        <w:t xml:space="preserve">مختل می کند،  توجه به محرک ها، </w:t>
      </w:r>
      <w:r w:rsidRPr="000A305D">
        <w:rPr>
          <w:rFonts w:hint="cs"/>
          <w:color w:val="000000" w:themeColor="text1"/>
          <w:rtl/>
        </w:rPr>
        <w:t>توانایی رمزگردانی اطلاعات جدید و</w:t>
      </w:r>
      <w:r w:rsidR="00DF7337" w:rsidRPr="000A305D">
        <w:rPr>
          <w:color w:val="000000" w:themeColor="text1"/>
        </w:rPr>
        <w:t xml:space="preserve"> </w:t>
      </w:r>
      <w:r w:rsidRPr="000A305D">
        <w:rPr>
          <w:rFonts w:hint="cs"/>
          <w:color w:val="000000" w:themeColor="text1"/>
          <w:rtl/>
        </w:rPr>
        <w:t>حاف</w:t>
      </w:r>
      <w:r w:rsidR="00DF7337" w:rsidRPr="000A305D">
        <w:rPr>
          <w:rFonts w:hint="cs"/>
          <w:color w:val="000000" w:themeColor="text1"/>
          <w:rtl/>
        </w:rPr>
        <w:t>ظه درکوتاه مدت، کاهش می</w:t>
      </w:r>
      <w:r w:rsidR="00DF7337" w:rsidRPr="000A305D">
        <w:rPr>
          <w:color w:val="000000" w:themeColor="text1"/>
        </w:rPr>
        <w:softHyphen/>
      </w:r>
      <w:r w:rsidRPr="000A305D">
        <w:rPr>
          <w:rFonts w:hint="cs"/>
          <w:color w:val="000000" w:themeColor="text1"/>
          <w:rtl/>
        </w:rPr>
        <w:t>یابند. مقادیر</w:t>
      </w:r>
      <w:r w:rsidR="00DF7337" w:rsidRPr="000A305D">
        <w:rPr>
          <w:color w:val="000000" w:themeColor="text1"/>
        </w:rPr>
        <w:t xml:space="preserve"> </w:t>
      </w:r>
      <w:r w:rsidR="00DF7337" w:rsidRPr="000A305D">
        <w:rPr>
          <w:rFonts w:hint="cs"/>
          <w:color w:val="000000" w:themeColor="text1"/>
          <w:rtl/>
        </w:rPr>
        <w:t>زیاد مصرف الکل با آثارکند</w:t>
      </w:r>
      <w:r w:rsidRPr="000A305D">
        <w:rPr>
          <w:rFonts w:hint="cs"/>
          <w:color w:val="000000" w:themeColor="text1"/>
          <w:rtl/>
        </w:rPr>
        <w:t>ساز</w:t>
      </w:r>
      <w:r w:rsidR="00DF7337" w:rsidRPr="000A305D">
        <w:rPr>
          <w:color w:val="000000" w:themeColor="text1"/>
        </w:rPr>
        <w:t xml:space="preserve"> </w:t>
      </w:r>
      <w:r w:rsidRPr="000A305D">
        <w:rPr>
          <w:rFonts w:hint="cs"/>
          <w:color w:val="000000" w:themeColor="text1"/>
          <w:rtl/>
        </w:rPr>
        <w:t>و</w:t>
      </w:r>
      <w:r w:rsidR="00DF7337" w:rsidRPr="000A305D">
        <w:rPr>
          <w:color w:val="000000" w:themeColor="text1"/>
        </w:rPr>
        <w:t xml:space="preserve"> </w:t>
      </w:r>
      <w:r w:rsidRPr="000A305D">
        <w:rPr>
          <w:rFonts w:hint="cs"/>
          <w:color w:val="000000" w:themeColor="text1"/>
          <w:rtl/>
        </w:rPr>
        <w:t>اختلال شدید درعملکرد حسی وحرکتی ارتباط دارد(اسعدی، 1384).</w:t>
      </w:r>
    </w:p>
    <w:p w:rsidR="00683845" w:rsidRPr="000A305D" w:rsidRDefault="00683845" w:rsidP="00896882">
      <w:pPr>
        <w:rPr>
          <w:color w:val="000000" w:themeColor="text1"/>
          <w:rtl/>
        </w:rPr>
      </w:pPr>
      <w:r w:rsidRPr="000A305D">
        <w:rPr>
          <w:rFonts w:hint="cs"/>
          <w:color w:val="000000" w:themeColor="text1"/>
          <w:rtl/>
        </w:rPr>
        <w:t>الکل تاثیرات متعددی برذهن و</w:t>
      </w:r>
      <w:r w:rsidR="00DF7337" w:rsidRPr="000A305D">
        <w:rPr>
          <w:color w:val="000000" w:themeColor="text1"/>
        </w:rPr>
        <w:t xml:space="preserve"> </w:t>
      </w:r>
      <w:r w:rsidRPr="000A305D">
        <w:rPr>
          <w:rFonts w:hint="cs"/>
          <w:color w:val="000000" w:themeColor="text1"/>
          <w:rtl/>
        </w:rPr>
        <w:t>بدن دارد،  طوری که این تاثیرات بسته به مقدار</w:t>
      </w:r>
      <w:r w:rsidR="00DF7337" w:rsidRPr="000A305D">
        <w:rPr>
          <w:color w:val="000000" w:themeColor="text1"/>
        </w:rPr>
        <w:t xml:space="preserve"> </w:t>
      </w:r>
      <w:r w:rsidRPr="000A305D">
        <w:rPr>
          <w:rFonts w:hint="cs"/>
          <w:color w:val="000000" w:themeColor="text1"/>
          <w:rtl/>
        </w:rPr>
        <w:t>و</w:t>
      </w:r>
      <w:r w:rsidR="00DF7337" w:rsidRPr="000A305D">
        <w:rPr>
          <w:color w:val="000000" w:themeColor="text1"/>
        </w:rPr>
        <w:t xml:space="preserve"> </w:t>
      </w:r>
      <w:r w:rsidRPr="000A305D">
        <w:rPr>
          <w:rFonts w:hint="cs"/>
          <w:color w:val="000000" w:themeColor="text1"/>
          <w:rtl/>
        </w:rPr>
        <w:t>مدت مصرف تفاوت دارد.</w:t>
      </w:r>
      <w:r w:rsidR="00DF7337" w:rsidRPr="000A305D">
        <w:rPr>
          <w:color w:val="000000" w:themeColor="text1"/>
        </w:rPr>
        <w:t xml:space="preserve"> </w:t>
      </w:r>
      <w:r w:rsidRPr="000A305D">
        <w:rPr>
          <w:rFonts w:hint="cs"/>
          <w:color w:val="000000" w:themeColor="text1"/>
          <w:rtl/>
        </w:rPr>
        <w:t>با اینکه الکل کندساز</w:t>
      </w:r>
      <w:r w:rsidR="00DF7337" w:rsidRPr="000A305D">
        <w:rPr>
          <w:color w:val="000000" w:themeColor="text1"/>
        </w:rPr>
        <w:t xml:space="preserve"> </w:t>
      </w:r>
      <w:r w:rsidRPr="000A305D">
        <w:rPr>
          <w:rFonts w:hint="cs"/>
          <w:color w:val="000000" w:themeColor="text1"/>
          <w:rtl/>
        </w:rPr>
        <w:t>است اما مقدارکم آن</w:t>
      </w:r>
      <w:r w:rsidR="00DF7337" w:rsidRPr="000A305D">
        <w:rPr>
          <w:rFonts w:hint="cs"/>
          <w:color w:val="000000" w:themeColor="text1"/>
          <w:rtl/>
        </w:rPr>
        <w:t xml:space="preserve"> تا اندازه ای تحریک کننده است، </w:t>
      </w:r>
      <w:r w:rsidRPr="000A305D">
        <w:rPr>
          <w:rFonts w:hint="cs"/>
          <w:color w:val="000000" w:themeColor="text1"/>
          <w:rtl/>
        </w:rPr>
        <w:t>اما مقدار</w:t>
      </w:r>
      <w:r w:rsidR="00DF7337" w:rsidRPr="000A305D">
        <w:rPr>
          <w:rFonts w:hint="cs"/>
          <w:color w:val="000000" w:themeColor="text1"/>
          <w:rtl/>
        </w:rPr>
        <w:t xml:space="preserve"> </w:t>
      </w:r>
      <w:r w:rsidRPr="000A305D">
        <w:rPr>
          <w:rFonts w:hint="cs"/>
          <w:color w:val="000000" w:themeColor="text1"/>
          <w:rtl/>
        </w:rPr>
        <w:t>مصرف زیاد آن تاثیر</w:t>
      </w:r>
      <w:r w:rsidR="00DF7337" w:rsidRPr="000A305D">
        <w:rPr>
          <w:color w:val="000000" w:themeColor="text1"/>
        </w:rPr>
        <w:t xml:space="preserve"> </w:t>
      </w:r>
      <w:r w:rsidRPr="000A305D">
        <w:rPr>
          <w:rFonts w:hint="cs"/>
          <w:color w:val="000000" w:themeColor="text1"/>
          <w:rtl/>
        </w:rPr>
        <w:t>آرام بخش و</w:t>
      </w:r>
      <w:r w:rsidR="00DF7337" w:rsidRPr="000A305D">
        <w:rPr>
          <w:color w:val="000000" w:themeColor="text1"/>
        </w:rPr>
        <w:t xml:space="preserve"> </w:t>
      </w:r>
      <w:r w:rsidRPr="000A305D">
        <w:rPr>
          <w:rFonts w:hint="cs"/>
          <w:color w:val="000000" w:themeColor="text1"/>
          <w:rtl/>
        </w:rPr>
        <w:t>تسکینی دارد. الکل افراد را آر</w:t>
      </w:r>
      <w:r w:rsidR="00DF7337" w:rsidRPr="000A305D">
        <w:rPr>
          <w:rFonts w:hint="cs"/>
          <w:color w:val="000000" w:themeColor="text1"/>
          <w:rtl/>
        </w:rPr>
        <w:t>میده می کند ودردهای خفیف راتس</w:t>
      </w:r>
      <w:r w:rsidRPr="000A305D">
        <w:rPr>
          <w:rFonts w:hint="cs"/>
          <w:color w:val="000000" w:themeColor="text1"/>
          <w:rtl/>
        </w:rPr>
        <w:t>کین می دهد. الکل عملکرد شناختی رامختل کرده وگفتار</w:t>
      </w:r>
      <w:r w:rsidR="001D57E6" w:rsidRPr="000A305D">
        <w:rPr>
          <w:color w:val="000000" w:themeColor="text1"/>
        </w:rPr>
        <w:t xml:space="preserve"> </w:t>
      </w:r>
      <w:r w:rsidR="001D57E6" w:rsidRPr="000A305D">
        <w:rPr>
          <w:rFonts w:hint="cs"/>
          <w:color w:val="000000" w:themeColor="text1"/>
          <w:rtl/>
        </w:rPr>
        <w:t>را نامفهوم می</w:t>
      </w:r>
      <w:r w:rsidR="001D57E6" w:rsidRPr="000A305D">
        <w:rPr>
          <w:color w:val="000000" w:themeColor="text1"/>
        </w:rPr>
        <w:softHyphen/>
      </w:r>
      <w:r w:rsidRPr="000A305D">
        <w:rPr>
          <w:rFonts w:hint="cs"/>
          <w:color w:val="000000" w:themeColor="text1"/>
          <w:rtl/>
        </w:rPr>
        <w:t>کند و</w:t>
      </w:r>
      <w:r w:rsidR="00DF7337" w:rsidRPr="000A305D">
        <w:rPr>
          <w:color w:val="000000" w:themeColor="text1"/>
        </w:rPr>
        <w:t xml:space="preserve"> </w:t>
      </w:r>
      <w:r w:rsidR="00DF7337" w:rsidRPr="000A305D">
        <w:rPr>
          <w:rFonts w:hint="cs"/>
          <w:color w:val="000000" w:themeColor="text1"/>
          <w:rtl/>
        </w:rPr>
        <w:t>هماهن</w:t>
      </w:r>
      <w:r w:rsidRPr="000A305D">
        <w:rPr>
          <w:rFonts w:hint="cs"/>
          <w:color w:val="000000" w:themeColor="text1"/>
          <w:rtl/>
        </w:rPr>
        <w:t xml:space="preserve">گی حرکتی را </w:t>
      </w:r>
      <w:r w:rsidRPr="000A305D">
        <w:rPr>
          <w:rFonts w:hint="cs"/>
          <w:color w:val="000000" w:themeColor="text1"/>
          <w:rtl/>
        </w:rPr>
        <w:lastRenderedPageBreak/>
        <w:t>کاهش می دهد. در</w:t>
      </w:r>
      <w:r w:rsidR="00DF7337" w:rsidRPr="000A305D">
        <w:rPr>
          <w:color w:val="000000" w:themeColor="text1"/>
        </w:rPr>
        <w:t xml:space="preserve"> </w:t>
      </w:r>
      <w:r w:rsidRPr="000A305D">
        <w:rPr>
          <w:rFonts w:hint="cs"/>
          <w:color w:val="000000" w:themeColor="text1"/>
          <w:rtl/>
        </w:rPr>
        <w:t>مجموع الکل در تقریبا نیمی ازتصادفات اتومبیل مرگبار</w:t>
      </w:r>
      <w:r w:rsidR="001D57E6" w:rsidRPr="000A305D">
        <w:rPr>
          <w:color w:val="000000" w:themeColor="text1"/>
        </w:rPr>
        <w:t xml:space="preserve"> </w:t>
      </w:r>
      <w:r w:rsidRPr="000A305D">
        <w:rPr>
          <w:rFonts w:hint="cs"/>
          <w:color w:val="000000" w:themeColor="text1"/>
          <w:rtl/>
        </w:rPr>
        <w:t>در</w:t>
      </w:r>
      <w:r w:rsidR="00DF7337" w:rsidRPr="000A305D">
        <w:rPr>
          <w:color w:val="000000" w:themeColor="text1"/>
        </w:rPr>
        <w:t xml:space="preserve"> </w:t>
      </w:r>
      <w:r w:rsidRPr="000A305D">
        <w:rPr>
          <w:rFonts w:hint="cs"/>
          <w:color w:val="000000" w:themeColor="text1"/>
          <w:rtl/>
        </w:rPr>
        <w:t>ایالات متحده درگیر</w:t>
      </w:r>
      <w:r w:rsidR="00DF7337" w:rsidRPr="000A305D">
        <w:rPr>
          <w:color w:val="000000" w:themeColor="text1"/>
        </w:rPr>
        <w:t xml:space="preserve"> </w:t>
      </w:r>
      <w:r w:rsidRPr="000A305D">
        <w:rPr>
          <w:rFonts w:hint="cs"/>
          <w:color w:val="000000" w:themeColor="text1"/>
          <w:rtl/>
        </w:rPr>
        <w:t>ب</w:t>
      </w:r>
      <w:r w:rsidR="001D57E6" w:rsidRPr="000A305D">
        <w:rPr>
          <w:rFonts w:hint="cs"/>
          <w:color w:val="000000" w:themeColor="text1"/>
          <w:rtl/>
        </w:rPr>
        <w:t>وده است. الکل بازداری را</w:t>
      </w:r>
      <w:r w:rsidR="001D57E6" w:rsidRPr="000A305D">
        <w:rPr>
          <w:color w:val="000000" w:themeColor="text1"/>
        </w:rPr>
        <w:t xml:space="preserve"> </w:t>
      </w:r>
      <w:r w:rsidR="001D57E6" w:rsidRPr="000A305D">
        <w:rPr>
          <w:rFonts w:hint="cs"/>
          <w:color w:val="000000" w:themeColor="text1"/>
          <w:rtl/>
        </w:rPr>
        <w:t>کاهش می</w:t>
      </w:r>
      <w:r w:rsidR="001D57E6" w:rsidRPr="000A305D">
        <w:rPr>
          <w:color w:val="000000" w:themeColor="text1"/>
        </w:rPr>
        <w:softHyphen/>
      </w:r>
      <w:r w:rsidRPr="000A305D">
        <w:rPr>
          <w:rFonts w:hint="cs"/>
          <w:color w:val="000000" w:themeColor="text1"/>
          <w:rtl/>
        </w:rPr>
        <w:t>دهد و</w:t>
      </w:r>
      <w:r w:rsidR="00DF7337" w:rsidRPr="000A305D">
        <w:rPr>
          <w:color w:val="000000" w:themeColor="text1"/>
        </w:rPr>
        <w:t xml:space="preserve"> </w:t>
      </w:r>
      <w:r w:rsidR="001D57E6" w:rsidRPr="000A305D">
        <w:rPr>
          <w:rFonts w:hint="cs"/>
          <w:color w:val="000000" w:themeColor="text1"/>
          <w:rtl/>
        </w:rPr>
        <w:t>توانایی</w:t>
      </w:r>
      <w:r w:rsidR="001D57E6" w:rsidRPr="000A305D">
        <w:rPr>
          <w:color w:val="000000" w:themeColor="text1"/>
        </w:rPr>
        <w:t xml:space="preserve"> </w:t>
      </w:r>
      <w:r w:rsidRPr="000A305D">
        <w:rPr>
          <w:rFonts w:hint="cs"/>
          <w:color w:val="000000" w:themeColor="text1"/>
          <w:rtl/>
        </w:rPr>
        <w:t>ما</w:t>
      </w:r>
      <w:r w:rsidR="00DF7337" w:rsidRPr="000A305D">
        <w:rPr>
          <w:color w:val="000000" w:themeColor="text1"/>
        </w:rPr>
        <w:t xml:space="preserve"> </w:t>
      </w:r>
      <w:r w:rsidRPr="000A305D">
        <w:rPr>
          <w:rFonts w:hint="cs"/>
          <w:color w:val="000000" w:themeColor="text1"/>
          <w:rtl/>
        </w:rPr>
        <w:t>را در</w:t>
      </w:r>
      <w:r w:rsidR="00DF7337" w:rsidRPr="000A305D">
        <w:rPr>
          <w:color w:val="000000" w:themeColor="text1"/>
        </w:rPr>
        <w:t xml:space="preserve"> </w:t>
      </w:r>
      <w:r w:rsidR="00DF7337" w:rsidRPr="000A305D">
        <w:rPr>
          <w:rFonts w:hint="cs"/>
          <w:color w:val="000000" w:themeColor="text1"/>
          <w:rtl/>
        </w:rPr>
        <w:t>ارزیابی کردن پیامد</w:t>
      </w:r>
      <w:r w:rsidR="001D57E6" w:rsidRPr="000A305D">
        <w:rPr>
          <w:rFonts w:hint="cs"/>
          <w:color w:val="000000" w:themeColor="text1"/>
          <w:rtl/>
        </w:rPr>
        <w:t>های رفتارمان مختل می</w:t>
      </w:r>
      <w:r w:rsidR="001D57E6" w:rsidRPr="000A305D">
        <w:rPr>
          <w:color w:val="000000" w:themeColor="text1"/>
        </w:rPr>
        <w:softHyphen/>
      </w:r>
      <w:r w:rsidRPr="000A305D">
        <w:rPr>
          <w:rFonts w:hint="cs"/>
          <w:color w:val="000000" w:themeColor="text1"/>
          <w:rtl/>
        </w:rPr>
        <w:t>کند در</w:t>
      </w:r>
      <w:r w:rsidR="00DF7337" w:rsidRPr="000A305D">
        <w:rPr>
          <w:color w:val="000000" w:themeColor="text1"/>
        </w:rPr>
        <w:t xml:space="preserve"> </w:t>
      </w:r>
      <w:r w:rsidR="001D57E6" w:rsidRPr="000A305D">
        <w:rPr>
          <w:rFonts w:hint="cs"/>
          <w:color w:val="000000" w:themeColor="text1"/>
          <w:rtl/>
        </w:rPr>
        <w:t xml:space="preserve">نتیجه، </w:t>
      </w:r>
      <w:r w:rsidR="00DF7337" w:rsidRPr="000A305D">
        <w:rPr>
          <w:rFonts w:hint="cs"/>
          <w:color w:val="000000" w:themeColor="text1"/>
          <w:rtl/>
        </w:rPr>
        <w:t>وقتی کسی الکل مصرف می</w:t>
      </w:r>
      <w:r w:rsidR="00DF7337" w:rsidRPr="000A305D">
        <w:rPr>
          <w:color w:val="000000" w:themeColor="text1"/>
        </w:rPr>
        <w:softHyphen/>
      </w:r>
      <w:r w:rsidRPr="000A305D">
        <w:rPr>
          <w:rFonts w:hint="cs"/>
          <w:color w:val="000000" w:themeColor="text1"/>
          <w:rtl/>
        </w:rPr>
        <w:t>کند ممکن است چیزی بگوی</w:t>
      </w:r>
      <w:r w:rsidR="00DF7337" w:rsidRPr="000A305D">
        <w:rPr>
          <w:rFonts w:hint="cs"/>
          <w:color w:val="000000" w:themeColor="text1"/>
          <w:rtl/>
        </w:rPr>
        <w:t xml:space="preserve">د یا کاری انجام دهد که بعداً </w:t>
      </w:r>
      <w:r w:rsidRPr="000A305D">
        <w:rPr>
          <w:rFonts w:hint="cs"/>
          <w:color w:val="000000" w:themeColor="text1"/>
          <w:rtl/>
        </w:rPr>
        <w:t>پشیمان شود یا دست به مخاطرات جدی بزند و</w:t>
      </w:r>
      <w:r w:rsidR="00DF7337" w:rsidRPr="000A305D">
        <w:rPr>
          <w:color w:val="000000" w:themeColor="text1"/>
        </w:rPr>
        <w:t xml:space="preserve"> </w:t>
      </w:r>
      <w:r w:rsidRPr="000A305D">
        <w:rPr>
          <w:rFonts w:hint="cs"/>
          <w:color w:val="000000" w:themeColor="text1"/>
          <w:rtl/>
        </w:rPr>
        <w:t>به صورت تکانشی عمل کند. انتظارات مثبت از</w:t>
      </w:r>
      <w:r w:rsidR="001D57E6" w:rsidRPr="000A305D">
        <w:rPr>
          <w:color w:val="000000" w:themeColor="text1"/>
        </w:rPr>
        <w:t xml:space="preserve"> </w:t>
      </w:r>
      <w:r w:rsidRPr="000A305D">
        <w:rPr>
          <w:rFonts w:hint="cs"/>
          <w:color w:val="000000" w:themeColor="text1"/>
          <w:rtl/>
        </w:rPr>
        <w:t>تاثیرات الکل، عامل تعیین کننده اصلی برا</w:t>
      </w:r>
      <w:r w:rsidR="001D57E6" w:rsidRPr="000A305D">
        <w:rPr>
          <w:rFonts w:hint="cs"/>
          <w:color w:val="000000" w:themeColor="text1"/>
          <w:rtl/>
        </w:rPr>
        <w:t xml:space="preserve">ی مصرف کردن الکل است، </w:t>
      </w:r>
      <w:r w:rsidR="00DF7337" w:rsidRPr="000A305D">
        <w:rPr>
          <w:rFonts w:hint="cs"/>
          <w:color w:val="000000" w:themeColor="text1"/>
          <w:rtl/>
        </w:rPr>
        <w:t>مخصوصاً</w:t>
      </w:r>
      <w:r w:rsidRPr="000A305D">
        <w:rPr>
          <w:rFonts w:hint="cs"/>
          <w:color w:val="000000" w:themeColor="text1"/>
          <w:rtl/>
        </w:rPr>
        <w:t xml:space="preserve"> در</w:t>
      </w:r>
      <w:r w:rsidR="001D57E6" w:rsidRPr="000A305D">
        <w:rPr>
          <w:color w:val="000000" w:themeColor="text1"/>
        </w:rPr>
        <w:t xml:space="preserve"> </w:t>
      </w:r>
      <w:r w:rsidR="001D57E6" w:rsidRPr="000A305D">
        <w:rPr>
          <w:rFonts w:hint="cs"/>
          <w:color w:val="000000" w:themeColor="text1"/>
          <w:rtl/>
        </w:rPr>
        <w:t>بین جوانان،</w:t>
      </w:r>
      <w:r w:rsidRPr="000A305D">
        <w:rPr>
          <w:rFonts w:hint="cs"/>
          <w:color w:val="000000" w:themeColor="text1"/>
          <w:rtl/>
        </w:rPr>
        <w:t xml:space="preserve"> افراد ممکن است الکل را</w:t>
      </w:r>
      <w:r w:rsidR="001D57E6" w:rsidRPr="000A305D">
        <w:rPr>
          <w:color w:val="000000" w:themeColor="text1"/>
        </w:rPr>
        <w:t xml:space="preserve"> </w:t>
      </w:r>
      <w:r w:rsidRPr="000A305D">
        <w:rPr>
          <w:rFonts w:hint="cs"/>
          <w:color w:val="000000" w:themeColor="text1"/>
          <w:rtl/>
        </w:rPr>
        <w:t>به این دلیل مصرف کنند</w:t>
      </w:r>
      <w:r w:rsidR="00DF7337" w:rsidRPr="000A305D">
        <w:rPr>
          <w:rFonts w:hint="cs"/>
          <w:color w:val="000000" w:themeColor="text1"/>
          <w:rtl/>
        </w:rPr>
        <w:t xml:space="preserve"> که انتظار دارند آنها را معاشرتی</w:t>
      </w:r>
      <w:r w:rsidR="00DF7337" w:rsidRPr="000A305D">
        <w:rPr>
          <w:color w:val="000000" w:themeColor="text1"/>
          <w:rtl/>
        </w:rPr>
        <w:softHyphen/>
      </w:r>
      <w:r w:rsidRPr="000A305D">
        <w:rPr>
          <w:rFonts w:hint="cs"/>
          <w:color w:val="000000" w:themeColor="text1"/>
          <w:rtl/>
        </w:rPr>
        <w:t>تر</w:t>
      </w:r>
      <w:r w:rsidR="00DF7337" w:rsidRPr="000A305D">
        <w:rPr>
          <w:rFonts w:hint="cs"/>
          <w:color w:val="000000" w:themeColor="text1"/>
          <w:rtl/>
        </w:rPr>
        <w:t xml:space="preserve"> </w:t>
      </w:r>
      <w:r w:rsidRPr="000A305D">
        <w:rPr>
          <w:rFonts w:hint="cs"/>
          <w:color w:val="000000" w:themeColor="text1"/>
          <w:rtl/>
        </w:rPr>
        <w:t>و</w:t>
      </w:r>
      <w:r w:rsidR="00DF7337" w:rsidRPr="000A305D">
        <w:rPr>
          <w:rFonts w:hint="cs"/>
          <w:color w:val="000000" w:themeColor="text1"/>
          <w:rtl/>
        </w:rPr>
        <w:t xml:space="preserve"> محبوب</w:t>
      </w:r>
      <w:r w:rsidR="00DF7337" w:rsidRPr="000A305D">
        <w:rPr>
          <w:color w:val="000000" w:themeColor="text1"/>
          <w:rtl/>
        </w:rPr>
        <w:softHyphen/>
      </w:r>
      <w:r w:rsidR="001D57E6" w:rsidRPr="000A305D">
        <w:rPr>
          <w:rFonts w:hint="cs"/>
          <w:color w:val="000000" w:themeColor="text1"/>
          <w:rtl/>
        </w:rPr>
        <w:t>ترکند. الکل می</w:t>
      </w:r>
      <w:r w:rsidR="001D57E6" w:rsidRPr="000A305D">
        <w:rPr>
          <w:color w:val="000000" w:themeColor="text1"/>
        </w:rPr>
        <w:softHyphen/>
      </w:r>
      <w:r w:rsidRPr="000A305D">
        <w:rPr>
          <w:rFonts w:hint="cs"/>
          <w:color w:val="000000" w:themeColor="text1"/>
          <w:rtl/>
        </w:rPr>
        <w:t>تواند</w:t>
      </w:r>
      <w:r w:rsidR="001D57E6" w:rsidRPr="000A305D">
        <w:rPr>
          <w:rFonts w:hint="cs"/>
          <w:color w:val="000000" w:themeColor="text1"/>
          <w:rtl/>
        </w:rPr>
        <w:t xml:space="preserve"> احساس</w:t>
      </w:r>
      <w:r w:rsidR="001D57E6" w:rsidRPr="000A305D">
        <w:rPr>
          <w:color w:val="000000" w:themeColor="text1"/>
        </w:rPr>
        <w:softHyphen/>
      </w:r>
      <w:r w:rsidRPr="000A305D">
        <w:rPr>
          <w:rFonts w:hint="cs"/>
          <w:color w:val="000000" w:themeColor="text1"/>
          <w:rtl/>
        </w:rPr>
        <w:t>های سرخوشی و</w:t>
      </w:r>
      <w:r w:rsidR="00DF7337" w:rsidRPr="000A305D">
        <w:rPr>
          <w:rFonts w:hint="cs"/>
          <w:color w:val="000000" w:themeColor="text1"/>
          <w:rtl/>
        </w:rPr>
        <w:t xml:space="preserve"> </w:t>
      </w:r>
      <w:r w:rsidRPr="000A305D">
        <w:rPr>
          <w:rFonts w:hint="cs"/>
          <w:color w:val="000000" w:themeColor="text1"/>
          <w:rtl/>
        </w:rPr>
        <w:t>شنگولی نیز ایجاد کند که تردید کردن نسبت به خود را ازبین ببرد.(</w:t>
      </w:r>
      <w:r w:rsidR="00607648" w:rsidRPr="000A305D">
        <w:rPr>
          <w:rFonts w:hint="cs"/>
          <w:color w:val="000000" w:themeColor="text1"/>
          <w:rtl/>
        </w:rPr>
        <w:t>ریو،</w:t>
      </w:r>
      <w:r w:rsidR="00EC238A" w:rsidRPr="000A305D">
        <w:rPr>
          <w:rFonts w:hint="cs"/>
          <w:color w:val="000000" w:themeColor="text1"/>
          <w:rtl/>
        </w:rPr>
        <w:t>2005؛</w:t>
      </w:r>
      <w:r w:rsidR="00607648" w:rsidRPr="000A305D">
        <w:rPr>
          <w:rFonts w:hint="cs"/>
          <w:color w:val="000000" w:themeColor="text1"/>
          <w:rtl/>
        </w:rPr>
        <w:t xml:space="preserve"> </w:t>
      </w:r>
      <w:r w:rsidR="00C4153C" w:rsidRPr="000A305D">
        <w:rPr>
          <w:rFonts w:hint="cs"/>
          <w:color w:val="000000" w:themeColor="text1"/>
          <w:rtl/>
        </w:rPr>
        <w:t>ترجمه</w:t>
      </w:r>
      <w:r w:rsidR="00607648" w:rsidRPr="000A305D">
        <w:rPr>
          <w:rFonts w:hint="cs"/>
          <w:color w:val="000000" w:themeColor="text1"/>
          <w:rtl/>
        </w:rPr>
        <w:t xml:space="preserve"> </w:t>
      </w:r>
      <w:r w:rsidRPr="000A305D">
        <w:rPr>
          <w:rFonts w:hint="cs"/>
          <w:color w:val="000000" w:themeColor="text1"/>
          <w:rtl/>
        </w:rPr>
        <w:t>سید محمدی، 138</w:t>
      </w:r>
      <w:r w:rsidR="00896882" w:rsidRPr="000A305D">
        <w:rPr>
          <w:rFonts w:hint="cs"/>
          <w:color w:val="000000" w:themeColor="text1"/>
          <w:rtl/>
        </w:rPr>
        <w:t>6</w:t>
      </w:r>
      <w:r w:rsidRPr="000A305D">
        <w:rPr>
          <w:rFonts w:hint="cs"/>
          <w:color w:val="000000" w:themeColor="text1"/>
          <w:rtl/>
        </w:rPr>
        <w:t>).</w:t>
      </w:r>
    </w:p>
    <w:p w:rsidR="00044BAA" w:rsidRPr="000A305D" w:rsidRDefault="00895945" w:rsidP="007730B0">
      <w:pPr>
        <w:pStyle w:val="Heading1"/>
        <w:rPr>
          <w:color w:val="000000" w:themeColor="text1"/>
        </w:rPr>
      </w:pPr>
      <w:bookmarkStart w:id="118" w:name="_Toc361136146"/>
      <w:bookmarkStart w:id="119" w:name="_Toc365161126"/>
      <w:r w:rsidRPr="000A305D">
        <w:rPr>
          <w:rFonts w:hint="cs"/>
          <w:color w:val="000000" w:themeColor="text1"/>
          <w:rtl/>
        </w:rPr>
        <w:t>2-</w:t>
      </w:r>
      <w:r w:rsidR="007730B0" w:rsidRPr="000A305D">
        <w:rPr>
          <w:rFonts w:hint="cs"/>
          <w:color w:val="000000" w:themeColor="text1"/>
          <w:rtl/>
        </w:rPr>
        <w:t>1</w:t>
      </w:r>
      <w:r w:rsidRPr="000A305D">
        <w:rPr>
          <w:rFonts w:hint="cs"/>
          <w:color w:val="000000" w:themeColor="text1"/>
          <w:rtl/>
        </w:rPr>
        <w:t>-</w:t>
      </w:r>
      <w:r w:rsidR="007730B0" w:rsidRPr="000A305D">
        <w:rPr>
          <w:rFonts w:hint="cs"/>
          <w:color w:val="000000" w:themeColor="text1"/>
          <w:rtl/>
        </w:rPr>
        <w:t>2</w:t>
      </w:r>
      <w:r w:rsidRPr="000A305D">
        <w:rPr>
          <w:rFonts w:hint="cs"/>
          <w:color w:val="000000" w:themeColor="text1"/>
          <w:rtl/>
        </w:rPr>
        <w:t>-</w:t>
      </w:r>
      <w:r w:rsidR="007730B0" w:rsidRPr="000A305D">
        <w:rPr>
          <w:rFonts w:hint="cs"/>
          <w:color w:val="000000" w:themeColor="text1"/>
          <w:rtl/>
        </w:rPr>
        <w:t>4-</w:t>
      </w:r>
      <w:r w:rsidRPr="000A305D">
        <w:rPr>
          <w:rFonts w:hint="cs"/>
          <w:color w:val="000000" w:themeColor="text1"/>
          <w:rtl/>
        </w:rPr>
        <w:t xml:space="preserve"> </w:t>
      </w:r>
      <w:r w:rsidR="000732BB" w:rsidRPr="000A305D">
        <w:rPr>
          <w:rFonts w:hint="cs"/>
          <w:color w:val="000000" w:themeColor="text1"/>
          <w:rtl/>
        </w:rPr>
        <w:t>اید</w:t>
      </w:r>
      <w:r w:rsidR="00044BAA" w:rsidRPr="000A305D">
        <w:rPr>
          <w:rFonts w:hint="cs"/>
          <w:color w:val="000000" w:themeColor="text1"/>
          <w:rtl/>
        </w:rPr>
        <w:t>ز</w:t>
      </w:r>
      <w:bookmarkEnd w:id="118"/>
      <w:bookmarkEnd w:id="119"/>
    </w:p>
    <w:p w:rsidR="00A71B48" w:rsidRPr="000A305D" w:rsidRDefault="00A71B48" w:rsidP="00F929F3">
      <w:pPr>
        <w:rPr>
          <w:color w:val="000000" w:themeColor="text1"/>
        </w:rPr>
      </w:pPr>
      <w:r w:rsidRPr="000A305D">
        <w:rPr>
          <w:rFonts w:hint="cs"/>
          <w:color w:val="000000" w:themeColor="text1"/>
          <w:rtl/>
        </w:rPr>
        <w:t>یکی از تهدیدهای جدی سلامت نوجوانان و جوانان ، سندروم نقص ایمنی اکتسابی (ایدز )</w:t>
      </w:r>
      <w:r w:rsidR="001D548B" w:rsidRPr="000A305D">
        <w:rPr>
          <w:rStyle w:val="FootnoteReference"/>
          <w:color w:val="000000" w:themeColor="text1"/>
          <w:rtl/>
        </w:rPr>
        <w:footnoteReference w:id="107"/>
      </w:r>
      <w:r w:rsidR="001D548B" w:rsidRPr="000A305D">
        <w:rPr>
          <w:rFonts w:hint="cs"/>
          <w:color w:val="000000" w:themeColor="text1"/>
          <w:rtl/>
        </w:rPr>
        <w:t xml:space="preserve"> </w:t>
      </w:r>
      <w:r w:rsidRPr="000A305D">
        <w:rPr>
          <w:rFonts w:hint="cs"/>
          <w:color w:val="000000" w:themeColor="text1"/>
          <w:rtl/>
        </w:rPr>
        <w:t>است</w:t>
      </w:r>
      <w:r w:rsidRPr="000A305D">
        <w:rPr>
          <w:color w:val="000000" w:themeColor="text1"/>
        </w:rPr>
        <w:t>.</w:t>
      </w:r>
      <w:r w:rsidRPr="000A305D">
        <w:rPr>
          <w:rFonts w:hint="cs"/>
          <w:color w:val="000000" w:themeColor="text1"/>
          <w:rtl/>
        </w:rPr>
        <w:t xml:space="preserve"> ایدز نه فقط یکی از ویرانگرترین و ترسناک ترین بیماری های عصر حاضر است،</w:t>
      </w:r>
      <w:r w:rsidR="00DF7337" w:rsidRPr="000A305D">
        <w:rPr>
          <w:rFonts w:hint="cs"/>
          <w:color w:val="000000" w:themeColor="text1"/>
          <w:rtl/>
        </w:rPr>
        <w:t xml:space="preserve"> </w:t>
      </w:r>
      <w:r w:rsidRPr="000A305D">
        <w:rPr>
          <w:rFonts w:hint="cs"/>
          <w:color w:val="000000" w:themeColor="text1"/>
          <w:rtl/>
        </w:rPr>
        <w:t>بلکه پدیده اجتماعی جدید و بی مانندی است که تقریباً همه ابعاد زندگی اجتماعی و اقتصادی افراد را تحت تاًثیر قرار داده است.</w:t>
      </w:r>
    </w:p>
    <w:p w:rsidR="00500773" w:rsidRPr="000A305D" w:rsidRDefault="00500773" w:rsidP="00F929F3">
      <w:pPr>
        <w:rPr>
          <w:color w:val="000000" w:themeColor="text1"/>
          <w:rtl/>
        </w:rPr>
      </w:pPr>
      <w:r w:rsidRPr="000A305D">
        <w:rPr>
          <w:rFonts w:hint="cs"/>
          <w:color w:val="000000" w:themeColor="text1"/>
          <w:rtl/>
        </w:rPr>
        <w:t>بیمار</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ایدز</w:t>
      </w:r>
      <w:r w:rsidRPr="000A305D">
        <w:rPr>
          <w:color w:val="000000" w:themeColor="text1"/>
          <w:rtl/>
        </w:rPr>
        <w:t xml:space="preserve"> </w:t>
      </w:r>
      <w:r w:rsidRPr="000A305D">
        <w:rPr>
          <w:rFonts w:hint="cs"/>
          <w:color w:val="000000" w:themeColor="text1"/>
          <w:rtl/>
        </w:rPr>
        <w:t>تنها</w:t>
      </w:r>
      <w:r w:rsidRPr="000A305D">
        <w:rPr>
          <w:color w:val="000000" w:themeColor="text1"/>
          <w:rtl/>
        </w:rPr>
        <w:t xml:space="preserve"> </w:t>
      </w:r>
      <w:r w:rsidRPr="000A305D">
        <w:rPr>
          <w:rFonts w:hint="cs"/>
          <w:color w:val="000000" w:themeColor="text1"/>
          <w:rtl/>
        </w:rPr>
        <w:t>محدود</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گروه</w:t>
      </w:r>
      <w:r w:rsidRPr="000A305D">
        <w:rPr>
          <w:color w:val="000000" w:themeColor="text1"/>
          <w:rtl/>
        </w:rPr>
        <w:t xml:space="preserve"> </w:t>
      </w:r>
      <w:r w:rsidRPr="000A305D">
        <w:rPr>
          <w:rFonts w:hint="cs"/>
          <w:color w:val="000000" w:themeColor="text1"/>
          <w:rtl/>
        </w:rPr>
        <w:t>خاصی</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افراد</w:t>
      </w:r>
      <w:r w:rsidRPr="000A305D">
        <w:rPr>
          <w:color w:val="000000" w:themeColor="text1"/>
          <w:rtl/>
        </w:rPr>
        <w:t xml:space="preserve"> </w:t>
      </w:r>
      <w:r w:rsidRPr="000A305D">
        <w:rPr>
          <w:rFonts w:hint="cs"/>
          <w:color w:val="000000" w:themeColor="text1"/>
          <w:rtl/>
        </w:rPr>
        <w:t>نیست،</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واقع</w:t>
      </w:r>
      <w:r w:rsidRPr="000A305D">
        <w:rPr>
          <w:color w:val="000000" w:themeColor="text1"/>
          <w:rtl/>
        </w:rPr>
        <w:t xml:space="preserve"> </w:t>
      </w:r>
      <w:r w:rsidRPr="000A305D">
        <w:rPr>
          <w:rFonts w:hint="cs"/>
          <w:color w:val="000000" w:themeColor="text1"/>
          <w:rtl/>
        </w:rPr>
        <w:t>نشان</w:t>
      </w:r>
      <w:r w:rsidRPr="000A305D">
        <w:rPr>
          <w:color w:val="000000" w:themeColor="text1"/>
          <w:rtl/>
        </w:rPr>
        <w:t xml:space="preserve"> </w:t>
      </w:r>
      <w:r w:rsidRPr="000A305D">
        <w:rPr>
          <w:rFonts w:hint="cs"/>
          <w:color w:val="000000" w:themeColor="text1"/>
          <w:rtl/>
        </w:rPr>
        <w:t>داده</w:t>
      </w:r>
      <w:r w:rsidRPr="000A305D">
        <w:rPr>
          <w:color w:val="000000" w:themeColor="text1"/>
          <w:rtl/>
        </w:rPr>
        <w:t xml:space="preserve"> </w:t>
      </w:r>
      <w:r w:rsidRPr="000A305D">
        <w:rPr>
          <w:rFonts w:hint="cs"/>
          <w:color w:val="000000" w:themeColor="text1"/>
          <w:rtl/>
        </w:rPr>
        <w:t>شده</w:t>
      </w:r>
      <w:r w:rsidRPr="000A305D">
        <w:rPr>
          <w:color w:val="000000" w:themeColor="text1"/>
          <w:rtl/>
        </w:rPr>
        <w:t xml:space="preserve"> </w:t>
      </w:r>
      <w:r w:rsidRPr="000A305D">
        <w:rPr>
          <w:rFonts w:hint="cs"/>
          <w:color w:val="000000" w:themeColor="text1"/>
          <w:rtl/>
        </w:rPr>
        <w:t>است</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اچ</w:t>
      </w:r>
      <w:r w:rsidRPr="000A305D">
        <w:rPr>
          <w:color w:val="000000" w:themeColor="text1"/>
          <w:rtl/>
        </w:rPr>
        <w:t xml:space="preserve"> </w:t>
      </w:r>
      <w:r w:rsidRPr="000A305D">
        <w:rPr>
          <w:rFonts w:hint="cs"/>
          <w:color w:val="000000" w:themeColor="text1"/>
          <w:rtl/>
        </w:rPr>
        <w:t>آ</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و</w:t>
      </w:r>
      <w:r w:rsidR="00DB3C7D" w:rsidRPr="000A305D">
        <w:rPr>
          <w:rFonts w:hint="cs"/>
          <w:color w:val="000000" w:themeColor="text1"/>
          <w:rtl/>
        </w:rPr>
        <w:t>ی</w:t>
      </w:r>
      <w:r w:rsidR="001D548B" w:rsidRPr="000A305D">
        <w:rPr>
          <w:rStyle w:val="FootnoteReference"/>
          <w:color w:val="000000" w:themeColor="text1"/>
          <w:rtl/>
        </w:rPr>
        <w:footnoteReference w:id="108"/>
      </w:r>
      <w:r w:rsidRPr="000A305D">
        <w:rPr>
          <w:color w:val="000000" w:themeColor="text1"/>
          <w:rtl/>
        </w:rPr>
        <w:t xml:space="preserve"> </w:t>
      </w:r>
      <w:r w:rsidRPr="000A305D">
        <w:rPr>
          <w:rFonts w:hint="cs"/>
          <w:color w:val="000000" w:themeColor="text1"/>
          <w:rtl/>
        </w:rPr>
        <w:t>که</w:t>
      </w:r>
      <w:r w:rsidRPr="000A305D">
        <w:rPr>
          <w:color w:val="000000" w:themeColor="text1"/>
        </w:rPr>
        <w:t xml:space="preserve"> </w:t>
      </w:r>
      <w:r w:rsidRPr="000A305D">
        <w:rPr>
          <w:rFonts w:hint="cs"/>
          <w:color w:val="000000" w:themeColor="text1"/>
          <w:rtl/>
        </w:rPr>
        <w:t>باعث</w:t>
      </w:r>
      <w:r w:rsidRPr="000A305D">
        <w:rPr>
          <w:color w:val="000000" w:themeColor="text1"/>
          <w:rtl/>
        </w:rPr>
        <w:t xml:space="preserve"> </w:t>
      </w:r>
      <w:r w:rsidRPr="000A305D">
        <w:rPr>
          <w:rFonts w:hint="cs"/>
          <w:color w:val="000000" w:themeColor="text1"/>
          <w:rtl/>
        </w:rPr>
        <w:t>ایجاد</w:t>
      </w:r>
      <w:r w:rsidRPr="000A305D">
        <w:rPr>
          <w:color w:val="000000" w:themeColor="text1"/>
          <w:rtl/>
        </w:rPr>
        <w:t xml:space="preserve"> </w:t>
      </w:r>
      <w:r w:rsidRPr="000A305D">
        <w:rPr>
          <w:rFonts w:hint="cs"/>
          <w:color w:val="000000" w:themeColor="text1"/>
          <w:rtl/>
        </w:rPr>
        <w:t>ایدز</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شود،</w:t>
      </w:r>
      <w:r w:rsidRPr="000A305D">
        <w:rPr>
          <w:color w:val="000000" w:themeColor="text1"/>
          <w:rtl/>
        </w:rPr>
        <w:t xml:space="preserve"> </w:t>
      </w:r>
      <w:r w:rsidRPr="000A305D">
        <w:rPr>
          <w:rFonts w:hint="cs"/>
          <w:color w:val="000000" w:themeColor="text1"/>
          <w:rtl/>
        </w:rPr>
        <w:t>قربانیان</w:t>
      </w:r>
      <w:r w:rsidRPr="000A305D">
        <w:rPr>
          <w:color w:val="000000" w:themeColor="text1"/>
          <w:rtl/>
        </w:rPr>
        <w:t xml:space="preserve"> </w:t>
      </w:r>
      <w:r w:rsidRPr="000A305D">
        <w:rPr>
          <w:rFonts w:hint="cs"/>
          <w:color w:val="000000" w:themeColor="text1"/>
          <w:rtl/>
        </w:rPr>
        <w:t>را</w:t>
      </w:r>
      <w:r w:rsidRPr="000A305D">
        <w:rPr>
          <w:color w:val="000000" w:themeColor="text1"/>
          <w:rtl/>
        </w:rPr>
        <w:t xml:space="preserve"> </w:t>
      </w:r>
      <w:r w:rsidRPr="000A305D">
        <w:rPr>
          <w:rFonts w:hint="cs"/>
          <w:color w:val="000000" w:themeColor="text1"/>
          <w:rtl/>
        </w:rPr>
        <w:t>بدون</w:t>
      </w:r>
      <w:r w:rsidRPr="000A305D">
        <w:rPr>
          <w:color w:val="000000" w:themeColor="text1"/>
          <w:rtl/>
        </w:rPr>
        <w:t xml:space="preserve"> </w:t>
      </w:r>
      <w:r w:rsidRPr="000A305D">
        <w:rPr>
          <w:rFonts w:hint="cs"/>
          <w:color w:val="000000" w:themeColor="text1"/>
          <w:rtl/>
        </w:rPr>
        <w:t>توجه</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جنس،</w:t>
      </w:r>
      <w:r w:rsidRPr="000A305D">
        <w:rPr>
          <w:color w:val="000000" w:themeColor="text1"/>
          <w:rtl/>
        </w:rPr>
        <w:t xml:space="preserve"> </w:t>
      </w:r>
      <w:r w:rsidRPr="000A305D">
        <w:rPr>
          <w:rFonts w:hint="cs"/>
          <w:color w:val="000000" w:themeColor="text1"/>
          <w:rtl/>
        </w:rPr>
        <w:t>سن،</w:t>
      </w:r>
      <w:r w:rsidRPr="000A305D">
        <w:rPr>
          <w:color w:val="000000" w:themeColor="text1"/>
          <w:rtl/>
        </w:rPr>
        <w:t xml:space="preserve"> </w:t>
      </w:r>
      <w:r w:rsidRPr="000A305D">
        <w:rPr>
          <w:rFonts w:hint="cs"/>
          <w:color w:val="000000" w:themeColor="text1"/>
          <w:rtl/>
        </w:rPr>
        <w:t>نژاد،</w:t>
      </w:r>
      <w:r w:rsidRPr="000A305D">
        <w:rPr>
          <w:color w:val="000000" w:themeColor="text1"/>
          <w:rtl/>
        </w:rPr>
        <w:t xml:space="preserve"> </w:t>
      </w:r>
      <w:r w:rsidRPr="000A305D">
        <w:rPr>
          <w:rFonts w:hint="cs"/>
          <w:color w:val="000000" w:themeColor="text1"/>
          <w:rtl/>
        </w:rPr>
        <w:t>جهتگیر</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جنسی</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یا</w:t>
      </w:r>
      <w:r w:rsidRPr="000A305D">
        <w:rPr>
          <w:color w:val="000000" w:themeColor="text1"/>
          <w:rtl/>
        </w:rPr>
        <w:t xml:space="preserve"> </w:t>
      </w:r>
      <w:r w:rsidRPr="000A305D">
        <w:rPr>
          <w:rFonts w:hint="cs"/>
          <w:color w:val="000000" w:themeColor="text1"/>
          <w:rtl/>
        </w:rPr>
        <w:t>موقعیت</w:t>
      </w:r>
      <w:r w:rsidRPr="000A305D">
        <w:rPr>
          <w:color w:val="000000" w:themeColor="text1"/>
          <w:rtl/>
        </w:rPr>
        <w:t xml:space="preserve"> </w:t>
      </w:r>
      <w:r w:rsidRPr="000A305D">
        <w:rPr>
          <w:rFonts w:hint="cs"/>
          <w:color w:val="000000" w:themeColor="text1"/>
          <w:rtl/>
        </w:rPr>
        <w:t>اجتماعی</w:t>
      </w:r>
      <w:r w:rsidRPr="000A305D">
        <w:rPr>
          <w:color w:val="000000" w:themeColor="text1"/>
        </w:rPr>
        <w:t xml:space="preserve"> </w:t>
      </w:r>
      <w:r w:rsidRPr="000A305D">
        <w:rPr>
          <w:rFonts w:hint="cs"/>
          <w:color w:val="000000" w:themeColor="text1"/>
          <w:rtl/>
        </w:rPr>
        <w:t>آلوده</w:t>
      </w:r>
      <w:r w:rsidRPr="000A305D">
        <w:rPr>
          <w:color w:val="000000" w:themeColor="text1"/>
          <w:rtl/>
        </w:rPr>
        <w:t xml:space="preserve"> </w:t>
      </w:r>
      <w:r w:rsidRPr="000A305D">
        <w:rPr>
          <w:rFonts w:hint="cs"/>
          <w:color w:val="000000" w:themeColor="text1"/>
          <w:rtl/>
        </w:rPr>
        <w:t>میکند</w:t>
      </w:r>
      <w:r w:rsidRPr="000A305D">
        <w:rPr>
          <w:color w:val="000000" w:themeColor="text1"/>
          <w:rtl/>
        </w:rPr>
        <w:t xml:space="preserve">. </w:t>
      </w:r>
      <w:r w:rsidRPr="000A305D">
        <w:rPr>
          <w:rFonts w:hint="cs"/>
          <w:color w:val="000000" w:themeColor="text1"/>
          <w:rtl/>
        </w:rPr>
        <w:t>آسیب</w:t>
      </w:r>
      <w:r w:rsidR="00466325" w:rsidRPr="000A305D">
        <w:rPr>
          <w:rFonts w:hint="cs"/>
          <w:color w:val="000000" w:themeColor="text1"/>
          <w:rtl/>
        </w:rPr>
        <w:t xml:space="preserve"> </w:t>
      </w:r>
      <w:r w:rsidRPr="000A305D">
        <w:rPr>
          <w:rFonts w:hint="cs"/>
          <w:color w:val="000000" w:themeColor="text1"/>
          <w:rtl/>
        </w:rPr>
        <w:t>پذیر</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زیاد</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مقابل</w:t>
      </w:r>
      <w:r w:rsidRPr="000A305D">
        <w:rPr>
          <w:color w:val="000000" w:themeColor="text1"/>
          <w:rtl/>
        </w:rPr>
        <w:t xml:space="preserve"> </w:t>
      </w:r>
      <w:r w:rsidRPr="000A305D">
        <w:rPr>
          <w:rFonts w:hint="cs"/>
          <w:color w:val="000000" w:themeColor="text1"/>
          <w:rtl/>
        </w:rPr>
        <w:t>عفونت</w:t>
      </w:r>
      <w:r w:rsidRPr="000A305D">
        <w:rPr>
          <w:color w:val="000000" w:themeColor="text1"/>
          <w:rtl/>
        </w:rPr>
        <w:t xml:space="preserve"> </w:t>
      </w:r>
      <w:r w:rsidRPr="000A305D">
        <w:rPr>
          <w:rFonts w:hint="cs"/>
          <w:color w:val="000000" w:themeColor="text1"/>
          <w:rtl/>
        </w:rPr>
        <w:t>اچ</w:t>
      </w:r>
      <w:r w:rsidRPr="000A305D">
        <w:rPr>
          <w:color w:val="000000" w:themeColor="text1"/>
          <w:rtl/>
        </w:rPr>
        <w:t xml:space="preserve"> </w:t>
      </w:r>
      <w:r w:rsidRPr="000A305D">
        <w:rPr>
          <w:rFonts w:hint="cs"/>
          <w:color w:val="000000" w:themeColor="text1"/>
          <w:rtl/>
        </w:rPr>
        <w:t>آ</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و</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فقدان</w:t>
      </w:r>
      <w:r w:rsidRPr="000A305D">
        <w:rPr>
          <w:color w:val="000000" w:themeColor="text1"/>
          <w:rtl/>
        </w:rPr>
        <w:t xml:space="preserve"> </w:t>
      </w:r>
      <w:r w:rsidRPr="000A305D">
        <w:rPr>
          <w:rFonts w:hint="cs"/>
          <w:color w:val="000000" w:themeColor="text1"/>
          <w:rtl/>
        </w:rPr>
        <w:t>هرگونه</w:t>
      </w:r>
      <w:r w:rsidRPr="000A305D">
        <w:rPr>
          <w:color w:val="000000" w:themeColor="text1"/>
          <w:rtl/>
        </w:rPr>
        <w:t xml:space="preserve"> </w:t>
      </w:r>
      <w:r w:rsidRPr="000A305D">
        <w:rPr>
          <w:rFonts w:hint="cs"/>
          <w:color w:val="000000" w:themeColor="text1"/>
          <w:rtl/>
        </w:rPr>
        <w:t>درمان</w:t>
      </w:r>
      <w:r w:rsidRPr="000A305D">
        <w:rPr>
          <w:color w:val="000000" w:themeColor="text1"/>
          <w:rtl/>
        </w:rPr>
        <w:t xml:space="preserve"> </w:t>
      </w:r>
      <w:r w:rsidRPr="000A305D">
        <w:rPr>
          <w:rFonts w:hint="cs"/>
          <w:color w:val="000000" w:themeColor="text1"/>
          <w:rtl/>
        </w:rPr>
        <w:t>برا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این</w:t>
      </w:r>
      <w:r w:rsidR="00466325" w:rsidRPr="000A305D">
        <w:rPr>
          <w:rFonts w:hint="cs"/>
          <w:color w:val="000000" w:themeColor="text1"/>
          <w:rtl/>
        </w:rPr>
        <w:t xml:space="preserve"> </w:t>
      </w:r>
      <w:r w:rsidRPr="000A305D">
        <w:rPr>
          <w:rFonts w:hint="cs"/>
          <w:color w:val="000000" w:themeColor="text1"/>
          <w:rtl/>
        </w:rPr>
        <w:t>عفونت</w:t>
      </w:r>
      <w:r w:rsidRPr="000A305D">
        <w:rPr>
          <w:color w:val="000000" w:themeColor="text1"/>
          <w:rtl/>
        </w:rPr>
        <w:t xml:space="preserve"> </w:t>
      </w:r>
      <w:r w:rsidRPr="000A305D">
        <w:rPr>
          <w:rFonts w:hint="cs"/>
          <w:color w:val="000000" w:themeColor="text1"/>
          <w:rtl/>
        </w:rPr>
        <w:t>بدان</w:t>
      </w:r>
      <w:r w:rsidRPr="000A305D">
        <w:rPr>
          <w:color w:val="000000" w:themeColor="text1"/>
          <w:rtl/>
        </w:rPr>
        <w:t xml:space="preserve"> </w:t>
      </w:r>
      <w:r w:rsidRPr="000A305D">
        <w:rPr>
          <w:rFonts w:hint="cs"/>
          <w:color w:val="000000" w:themeColor="text1"/>
          <w:rtl/>
        </w:rPr>
        <w:t>معنی</w:t>
      </w:r>
      <w:r w:rsidRPr="000A305D">
        <w:rPr>
          <w:color w:val="000000" w:themeColor="text1"/>
        </w:rPr>
        <w:t xml:space="preserve"> </w:t>
      </w:r>
      <w:r w:rsidRPr="000A305D">
        <w:rPr>
          <w:rFonts w:hint="cs"/>
          <w:color w:val="000000" w:themeColor="text1"/>
          <w:rtl/>
        </w:rPr>
        <w:t>است</w:t>
      </w:r>
      <w:r w:rsidRPr="000A305D">
        <w:rPr>
          <w:color w:val="000000" w:themeColor="text1"/>
        </w:rPr>
        <w:t xml:space="preserve"> </w:t>
      </w:r>
      <w:r w:rsidRPr="000A305D">
        <w:rPr>
          <w:rFonts w:hint="cs"/>
          <w:color w:val="000000" w:themeColor="text1"/>
          <w:rtl/>
        </w:rPr>
        <w:t>که</w:t>
      </w:r>
      <w:r w:rsidRPr="000A305D">
        <w:rPr>
          <w:color w:val="000000" w:themeColor="text1"/>
        </w:rPr>
        <w:t xml:space="preserve"> </w:t>
      </w:r>
      <w:r w:rsidRPr="000A305D">
        <w:rPr>
          <w:rFonts w:hint="cs"/>
          <w:color w:val="000000" w:themeColor="text1"/>
          <w:rtl/>
        </w:rPr>
        <w:t>ایدز</w:t>
      </w:r>
      <w:r w:rsidRPr="000A305D">
        <w:rPr>
          <w:color w:val="000000" w:themeColor="text1"/>
        </w:rPr>
        <w:t xml:space="preserve"> </w:t>
      </w:r>
      <w:r w:rsidRPr="000A305D">
        <w:rPr>
          <w:rFonts w:hint="cs"/>
          <w:color w:val="000000" w:themeColor="text1"/>
          <w:rtl/>
        </w:rPr>
        <w:t>میتواند</w:t>
      </w:r>
      <w:r w:rsidRPr="000A305D">
        <w:rPr>
          <w:color w:val="000000" w:themeColor="text1"/>
        </w:rPr>
        <w:t xml:space="preserve"> </w:t>
      </w:r>
      <w:r w:rsidRPr="000A305D">
        <w:rPr>
          <w:rFonts w:hint="cs"/>
          <w:color w:val="000000" w:themeColor="text1"/>
          <w:rtl/>
        </w:rPr>
        <w:t>تبدیل</w:t>
      </w:r>
      <w:r w:rsidRPr="000A305D">
        <w:rPr>
          <w:color w:val="000000" w:themeColor="text1"/>
        </w:rPr>
        <w:t xml:space="preserve"> </w:t>
      </w:r>
      <w:r w:rsidRPr="000A305D">
        <w:rPr>
          <w:rFonts w:hint="cs"/>
          <w:color w:val="000000" w:themeColor="text1"/>
          <w:rtl/>
        </w:rPr>
        <w:t>به</w:t>
      </w:r>
      <w:r w:rsidRPr="000A305D">
        <w:rPr>
          <w:color w:val="000000" w:themeColor="text1"/>
        </w:rPr>
        <w:t xml:space="preserve"> </w:t>
      </w:r>
      <w:r w:rsidRPr="000A305D">
        <w:rPr>
          <w:rFonts w:hint="cs"/>
          <w:color w:val="000000" w:themeColor="text1"/>
          <w:rtl/>
        </w:rPr>
        <w:t>قاتل</w:t>
      </w:r>
      <w:r w:rsidRPr="000A305D">
        <w:rPr>
          <w:color w:val="000000" w:themeColor="text1"/>
        </w:rPr>
        <w:t xml:space="preserve"> </w:t>
      </w:r>
      <w:r w:rsidRPr="000A305D">
        <w:rPr>
          <w:rFonts w:hint="cs"/>
          <w:color w:val="000000" w:themeColor="text1"/>
          <w:rtl/>
        </w:rPr>
        <w:t>اصلی</w:t>
      </w:r>
      <w:r w:rsidRPr="000A305D">
        <w:rPr>
          <w:color w:val="000000" w:themeColor="text1"/>
        </w:rPr>
        <w:t xml:space="preserve"> </w:t>
      </w:r>
      <w:r w:rsidRPr="000A305D">
        <w:rPr>
          <w:rFonts w:hint="cs"/>
          <w:color w:val="000000" w:themeColor="text1"/>
          <w:rtl/>
        </w:rPr>
        <w:t>انسانها</w:t>
      </w:r>
      <w:r w:rsidRPr="000A305D">
        <w:rPr>
          <w:color w:val="000000" w:themeColor="text1"/>
        </w:rPr>
        <w:t xml:space="preserve"> </w:t>
      </w:r>
      <w:r w:rsidRPr="000A305D">
        <w:rPr>
          <w:rFonts w:hint="cs"/>
          <w:color w:val="000000" w:themeColor="text1"/>
          <w:rtl/>
        </w:rPr>
        <w:t>گردد(بردان</w:t>
      </w:r>
      <w:r w:rsidRPr="000A305D">
        <w:rPr>
          <w:color w:val="000000" w:themeColor="text1"/>
        </w:rPr>
        <w:t xml:space="preserve">- </w:t>
      </w:r>
      <w:r w:rsidRPr="000A305D">
        <w:rPr>
          <w:rFonts w:hint="cs"/>
          <w:color w:val="000000" w:themeColor="text1"/>
          <w:rtl/>
        </w:rPr>
        <w:t>کالن</w:t>
      </w:r>
      <w:r w:rsidR="002B3925" w:rsidRPr="000A305D">
        <w:rPr>
          <w:rStyle w:val="FootnoteReference"/>
          <w:color w:val="000000" w:themeColor="text1"/>
          <w:rtl/>
        </w:rPr>
        <w:footnoteReference w:id="109"/>
      </w:r>
      <w:r w:rsidRPr="000A305D">
        <w:rPr>
          <w:rFonts w:hint="cs"/>
          <w:color w:val="000000" w:themeColor="text1"/>
          <w:rtl/>
        </w:rPr>
        <w:t>،</w:t>
      </w:r>
      <w:r w:rsidR="00466325" w:rsidRPr="000A305D">
        <w:rPr>
          <w:rFonts w:hint="cs"/>
          <w:color w:val="000000" w:themeColor="text1"/>
          <w:rtl/>
        </w:rPr>
        <w:t xml:space="preserve"> </w:t>
      </w:r>
      <w:r w:rsidRPr="000A305D">
        <w:rPr>
          <w:rFonts w:hint="cs"/>
          <w:color w:val="000000" w:themeColor="text1"/>
          <w:rtl/>
        </w:rPr>
        <w:t>2004)</w:t>
      </w:r>
    </w:p>
    <w:p w:rsidR="00EC2001" w:rsidRPr="000A305D" w:rsidRDefault="00500773" w:rsidP="00F929F3">
      <w:pPr>
        <w:rPr>
          <w:color w:val="000000" w:themeColor="text1"/>
        </w:rPr>
      </w:pPr>
      <w:r w:rsidRPr="000A305D">
        <w:rPr>
          <w:rFonts w:hint="cs"/>
          <w:color w:val="000000" w:themeColor="text1"/>
          <w:rtl/>
        </w:rPr>
        <w:t>ایدز</w:t>
      </w:r>
      <w:r w:rsidRPr="000A305D">
        <w:rPr>
          <w:color w:val="000000" w:themeColor="text1"/>
        </w:rPr>
        <w:t xml:space="preserve"> </w:t>
      </w:r>
      <w:r w:rsidRPr="000A305D">
        <w:rPr>
          <w:rFonts w:hint="cs"/>
          <w:color w:val="000000" w:themeColor="text1"/>
          <w:rtl/>
        </w:rPr>
        <w:t>یک</w:t>
      </w:r>
      <w:r w:rsidRPr="000A305D">
        <w:rPr>
          <w:color w:val="000000" w:themeColor="text1"/>
        </w:rPr>
        <w:t xml:space="preserve"> </w:t>
      </w:r>
      <w:r w:rsidRPr="000A305D">
        <w:rPr>
          <w:rFonts w:hint="cs"/>
          <w:color w:val="000000" w:themeColor="text1"/>
          <w:rtl/>
        </w:rPr>
        <w:t>اختلال</w:t>
      </w:r>
      <w:r w:rsidRPr="000A305D">
        <w:rPr>
          <w:color w:val="000000" w:themeColor="text1"/>
        </w:rPr>
        <w:t xml:space="preserve"> </w:t>
      </w:r>
      <w:r w:rsidRPr="000A305D">
        <w:rPr>
          <w:rFonts w:hint="cs"/>
          <w:color w:val="000000" w:themeColor="text1"/>
          <w:rtl/>
        </w:rPr>
        <w:t>مهلک عصبی</w:t>
      </w:r>
      <w:r w:rsidRPr="000A305D">
        <w:rPr>
          <w:color w:val="000000" w:themeColor="text1"/>
        </w:rPr>
        <w:t xml:space="preserve">- </w:t>
      </w:r>
      <w:r w:rsidRPr="000A305D">
        <w:rPr>
          <w:rFonts w:hint="cs"/>
          <w:color w:val="000000" w:themeColor="text1"/>
          <w:rtl/>
        </w:rPr>
        <w:t>داخلی</w:t>
      </w:r>
      <w:r w:rsidRPr="000A305D">
        <w:rPr>
          <w:color w:val="000000" w:themeColor="text1"/>
        </w:rPr>
        <w:t xml:space="preserve"> </w:t>
      </w:r>
      <w:r w:rsidRPr="000A305D">
        <w:rPr>
          <w:rFonts w:hint="cs"/>
          <w:color w:val="000000" w:themeColor="text1"/>
          <w:rtl/>
        </w:rPr>
        <w:t>است</w:t>
      </w:r>
      <w:r w:rsidRPr="000A305D">
        <w:rPr>
          <w:color w:val="000000" w:themeColor="text1"/>
        </w:rPr>
        <w:t xml:space="preserve"> </w:t>
      </w:r>
      <w:r w:rsidRPr="000A305D">
        <w:rPr>
          <w:rFonts w:hint="cs"/>
          <w:color w:val="000000" w:themeColor="text1"/>
          <w:rtl/>
        </w:rPr>
        <w:t>که</w:t>
      </w:r>
      <w:r w:rsidRPr="000A305D">
        <w:rPr>
          <w:color w:val="000000" w:themeColor="text1"/>
        </w:rPr>
        <w:t xml:space="preserve"> </w:t>
      </w:r>
      <w:r w:rsidRPr="000A305D">
        <w:rPr>
          <w:rFonts w:hint="cs"/>
          <w:color w:val="000000" w:themeColor="text1"/>
          <w:rtl/>
        </w:rPr>
        <w:t>با</w:t>
      </w:r>
      <w:r w:rsidRPr="000A305D">
        <w:rPr>
          <w:color w:val="000000" w:themeColor="text1"/>
        </w:rPr>
        <w:t xml:space="preserve"> </w:t>
      </w:r>
      <w:r w:rsidRPr="000A305D">
        <w:rPr>
          <w:rFonts w:hint="cs"/>
          <w:color w:val="000000" w:themeColor="text1"/>
          <w:rtl/>
        </w:rPr>
        <w:t>عفونت</w:t>
      </w:r>
      <w:r w:rsidRPr="000A305D">
        <w:rPr>
          <w:color w:val="000000" w:themeColor="text1"/>
        </w:rPr>
        <w:t xml:space="preserve"> </w:t>
      </w:r>
      <w:r w:rsidRPr="000A305D">
        <w:rPr>
          <w:rFonts w:hint="cs"/>
          <w:color w:val="000000" w:themeColor="text1"/>
          <w:rtl/>
        </w:rPr>
        <w:t>ویروسها</w:t>
      </w:r>
      <w:r w:rsidR="00DB3C7D" w:rsidRPr="000A305D">
        <w:rPr>
          <w:rFonts w:hint="cs"/>
          <w:color w:val="000000" w:themeColor="text1"/>
          <w:rtl/>
        </w:rPr>
        <w:t>ی</w:t>
      </w:r>
      <w:r w:rsidRPr="000A305D">
        <w:rPr>
          <w:color w:val="000000" w:themeColor="text1"/>
        </w:rPr>
        <w:t xml:space="preserve"> </w:t>
      </w:r>
      <w:r w:rsidRPr="000A305D">
        <w:rPr>
          <w:rFonts w:hint="cs"/>
          <w:color w:val="000000" w:themeColor="text1"/>
          <w:rtl/>
        </w:rPr>
        <w:t>خانواده</w:t>
      </w:r>
      <w:r w:rsidRPr="000A305D">
        <w:rPr>
          <w:color w:val="000000" w:themeColor="text1"/>
        </w:rPr>
        <w:t xml:space="preserve"> </w:t>
      </w:r>
      <w:r w:rsidRPr="000A305D">
        <w:rPr>
          <w:rFonts w:hint="cs"/>
          <w:color w:val="000000" w:themeColor="text1"/>
          <w:rtl/>
        </w:rPr>
        <w:t>رترو</w:t>
      </w:r>
      <w:r w:rsidRPr="000A305D">
        <w:rPr>
          <w:color w:val="000000" w:themeColor="text1"/>
        </w:rPr>
        <w:t xml:space="preserve"> </w:t>
      </w:r>
      <w:r w:rsidRPr="000A305D">
        <w:rPr>
          <w:rFonts w:hint="cs"/>
          <w:color w:val="000000" w:themeColor="text1"/>
          <w:rtl/>
        </w:rPr>
        <w:t>وریدا</w:t>
      </w:r>
      <w:r w:rsidRPr="000A305D">
        <w:rPr>
          <w:rStyle w:val="FootnoteReference"/>
          <w:color w:val="000000" w:themeColor="text1"/>
          <w:rtl/>
        </w:rPr>
        <w:footnoteReference w:id="110"/>
      </w:r>
      <w:r w:rsidRPr="000A305D">
        <w:rPr>
          <w:rFonts w:hint="cs"/>
          <w:color w:val="000000" w:themeColor="text1"/>
          <w:rtl/>
        </w:rPr>
        <w:t>،</w:t>
      </w:r>
      <w:r w:rsidRPr="000A305D">
        <w:rPr>
          <w:color w:val="000000" w:themeColor="text1"/>
        </w:rPr>
        <w:t xml:space="preserve"> </w:t>
      </w:r>
      <w:r w:rsidRPr="000A305D">
        <w:rPr>
          <w:rFonts w:hint="cs"/>
          <w:color w:val="000000" w:themeColor="text1"/>
          <w:rtl/>
        </w:rPr>
        <w:t>مشهور</w:t>
      </w:r>
      <w:r w:rsidRPr="000A305D">
        <w:rPr>
          <w:color w:val="000000" w:themeColor="text1"/>
        </w:rPr>
        <w:t xml:space="preserve"> </w:t>
      </w:r>
      <w:r w:rsidRPr="000A305D">
        <w:rPr>
          <w:rFonts w:hint="cs"/>
          <w:color w:val="000000" w:themeColor="text1"/>
          <w:rtl/>
        </w:rPr>
        <w:t>به</w:t>
      </w:r>
      <w:r w:rsidRPr="000A305D">
        <w:rPr>
          <w:color w:val="000000" w:themeColor="text1"/>
        </w:rPr>
        <w:t xml:space="preserve"> </w:t>
      </w:r>
      <w:r w:rsidRPr="000A305D">
        <w:rPr>
          <w:rFonts w:hint="cs"/>
          <w:color w:val="000000" w:themeColor="text1"/>
          <w:rtl/>
        </w:rPr>
        <w:t>اچ</w:t>
      </w:r>
      <w:r w:rsidRPr="000A305D">
        <w:rPr>
          <w:color w:val="000000" w:themeColor="text1"/>
        </w:rPr>
        <w:t xml:space="preserve"> </w:t>
      </w:r>
      <w:r w:rsidRPr="000A305D">
        <w:rPr>
          <w:rFonts w:hint="cs"/>
          <w:color w:val="000000" w:themeColor="text1"/>
          <w:rtl/>
        </w:rPr>
        <w:t>آ</w:t>
      </w:r>
      <w:r w:rsidR="00DB3C7D" w:rsidRPr="000A305D">
        <w:rPr>
          <w:rFonts w:hint="cs"/>
          <w:color w:val="000000" w:themeColor="text1"/>
          <w:rtl/>
        </w:rPr>
        <w:t>ی</w:t>
      </w:r>
      <w:r w:rsidRPr="000A305D">
        <w:rPr>
          <w:color w:val="000000" w:themeColor="text1"/>
        </w:rPr>
        <w:t xml:space="preserve"> </w:t>
      </w:r>
      <w:r w:rsidRPr="000A305D">
        <w:rPr>
          <w:rFonts w:hint="cs"/>
          <w:color w:val="000000" w:themeColor="text1"/>
          <w:rtl/>
        </w:rPr>
        <w:t>و</w:t>
      </w:r>
      <w:r w:rsidR="00DB3C7D" w:rsidRPr="000A305D">
        <w:rPr>
          <w:rFonts w:hint="cs"/>
          <w:color w:val="000000" w:themeColor="text1"/>
          <w:rtl/>
        </w:rPr>
        <w:t>ی</w:t>
      </w:r>
      <w:r w:rsidRPr="000A305D">
        <w:rPr>
          <w:color w:val="000000" w:themeColor="text1"/>
        </w:rPr>
        <w:t xml:space="preserve"> </w:t>
      </w:r>
      <w:r w:rsidRPr="000A305D">
        <w:rPr>
          <w:rFonts w:hint="cs"/>
          <w:color w:val="000000" w:themeColor="text1"/>
          <w:rtl/>
        </w:rPr>
        <w:t>مرتبط</w:t>
      </w:r>
      <w:r w:rsidRPr="000A305D">
        <w:rPr>
          <w:color w:val="000000" w:themeColor="text1"/>
        </w:rPr>
        <w:t xml:space="preserve"> </w:t>
      </w:r>
      <w:r w:rsidRPr="000A305D">
        <w:rPr>
          <w:rFonts w:hint="cs"/>
          <w:color w:val="000000" w:themeColor="text1"/>
          <w:rtl/>
        </w:rPr>
        <w:t>است</w:t>
      </w:r>
      <w:r w:rsidRPr="000A305D">
        <w:rPr>
          <w:color w:val="000000" w:themeColor="text1"/>
        </w:rPr>
        <w:t xml:space="preserve">. </w:t>
      </w:r>
      <w:r w:rsidRPr="000A305D">
        <w:rPr>
          <w:rFonts w:hint="cs"/>
          <w:color w:val="000000" w:themeColor="text1"/>
          <w:rtl/>
        </w:rPr>
        <w:t>اچ</w:t>
      </w:r>
      <w:r w:rsidRPr="000A305D">
        <w:rPr>
          <w:color w:val="000000" w:themeColor="text1"/>
        </w:rPr>
        <w:t xml:space="preserve"> </w:t>
      </w:r>
      <w:r w:rsidRPr="000A305D">
        <w:rPr>
          <w:rFonts w:hint="cs"/>
          <w:color w:val="000000" w:themeColor="text1"/>
          <w:rtl/>
        </w:rPr>
        <w:t>آ</w:t>
      </w:r>
      <w:r w:rsidR="00DB3C7D" w:rsidRPr="000A305D">
        <w:rPr>
          <w:rFonts w:hint="cs"/>
          <w:color w:val="000000" w:themeColor="text1"/>
          <w:rtl/>
        </w:rPr>
        <w:t>ی</w:t>
      </w:r>
      <w:r w:rsidRPr="000A305D">
        <w:rPr>
          <w:rFonts w:hint="cs"/>
          <w:color w:val="000000" w:themeColor="text1"/>
          <w:rtl/>
        </w:rPr>
        <w:t xml:space="preserve"> و</w:t>
      </w:r>
      <w:r w:rsidR="00DB3C7D" w:rsidRPr="000A305D">
        <w:rPr>
          <w:rFonts w:hint="cs"/>
          <w:color w:val="000000" w:themeColor="text1"/>
          <w:rtl/>
        </w:rPr>
        <w:t>ی</w:t>
      </w:r>
      <w:r w:rsidRPr="000A305D">
        <w:rPr>
          <w:color w:val="000000" w:themeColor="text1"/>
        </w:rPr>
        <w:t xml:space="preserve"> </w:t>
      </w:r>
      <w:r w:rsidRPr="000A305D">
        <w:rPr>
          <w:rFonts w:hint="cs"/>
          <w:color w:val="000000" w:themeColor="text1"/>
          <w:rtl/>
        </w:rPr>
        <w:t>رتروویروس</w:t>
      </w:r>
      <w:r w:rsidRPr="000A305D">
        <w:rPr>
          <w:color w:val="000000" w:themeColor="text1"/>
        </w:rPr>
        <w:t xml:space="preserve"> </w:t>
      </w:r>
      <w:r w:rsidRPr="000A305D">
        <w:rPr>
          <w:rFonts w:hint="cs"/>
          <w:color w:val="000000" w:themeColor="text1"/>
          <w:rtl/>
        </w:rPr>
        <w:t>وابسته</w:t>
      </w:r>
      <w:r w:rsidRPr="000A305D">
        <w:rPr>
          <w:color w:val="000000" w:themeColor="text1"/>
        </w:rPr>
        <w:t xml:space="preserve"> </w:t>
      </w:r>
      <w:r w:rsidRPr="000A305D">
        <w:rPr>
          <w:rFonts w:hint="cs"/>
          <w:color w:val="000000" w:themeColor="text1"/>
          <w:rtl/>
        </w:rPr>
        <w:t>به</w:t>
      </w:r>
      <w:r w:rsidRPr="000A305D">
        <w:rPr>
          <w:color w:val="000000" w:themeColor="text1"/>
        </w:rPr>
        <w:t xml:space="preserve"> </w:t>
      </w:r>
      <w:r w:rsidRPr="000A305D">
        <w:rPr>
          <w:rFonts w:hint="cs"/>
          <w:color w:val="000000" w:themeColor="text1"/>
          <w:rtl/>
        </w:rPr>
        <w:t xml:space="preserve">لوسمی </w:t>
      </w:r>
      <w:r w:rsidRPr="000A305D">
        <w:rPr>
          <w:color w:val="000000" w:themeColor="text1"/>
        </w:rPr>
        <w:t>T-cell</w:t>
      </w:r>
      <w:r w:rsidRPr="000A305D">
        <w:rPr>
          <w:rFonts w:hint="cs"/>
          <w:color w:val="000000" w:themeColor="text1"/>
          <w:rtl/>
        </w:rPr>
        <w:t xml:space="preserve"> انسانی</w:t>
      </w:r>
      <w:r w:rsidRPr="000A305D">
        <w:rPr>
          <w:color w:val="000000" w:themeColor="text1"/>
        </w:rPr>
        <w:t xml:space="preserve"> </w:t>
      </w:r>
      <w:r w:rsidRPr="000A305D">
        <w:rPr>
          <w:rFonts w:hint="cs"/>
          <w:color w:val="000000" w:themeColor="text1"/>
          <w:rtl/>
        </w:rPr>
        <w:t>و</w:t>
      </w:r>
      <w:r w:rsidRPr="000A305D">
        <w:rPr>
          <w:color w:val="000000" w:themeColor="text1"/>
        </w:rPr>
        <w:t xml:space="preserve"> </w:t>
      </w:r>
      <w:r w:rsidRPr="000A305D">
        <w:rPr>
          <w:rFonts w:hint="cs"/>
          <w:color w:val="000000" w:themeColor="text1"/>
          <w:rtl/>
        </w:rPr>
        <w:t>انواعی</w:t>
      </w:r>
      <w:r w:rsidRPr="000A305D">
        <w:rPr>
          <w:color w:val="000000" w:themeColor="text1"/>
        </w:rPr>
        <w:t xml:space="preserve"> </w:t>
      </w:r>
      <w:r w:rsidRPr="000A305D">
        <w:rPr>
          <w:rFonts w:hint="cs"/>
          <w:color w:val="000000" w:themeColor="text1"/>
          <w:rtl/>
        </w:rPr>
        <w:t>از</w:t>
      </w:r>
      <w:r w:rsidRPr="000A305D">
        <w:rPr>
          <w:color w:val="000000" w:themeColor="text1"/>
        </w:rPr>
        <w:t xml:space="preserve"> </w:t>
      </w:r>
      <w:r w:rsidRPr="000A305D">
        <w:rPr>
          <w:rFonts w:hint="cs"/>
          <w:color w:val="000000" w:themeColor="text1"/>
          <w:rtl/>
        </w:rPr>
        <w:t>رتروویروسهایی</w:t>
      </w:r>
      <w:r w:rsidRPr="000A305D">
        <w:rPr>
          <w:color w:val="000000" w:themeColor="text1"/>
        </w:rPr>
        <w:t xml:space="preserve"> </w:t>
      </w:r>
      <w:r w:rsidRPr="000A305D">
        <w:rPr>
          <w:rFonts w:hint="cs"/>
          <w:color w:val="000000" w:themeColor="text1"/>
          <w:rtl/>
        </w:rPr>
        <w:t>است</w:t>
      </w:r>
      <w:r w:rsidRPr="000A305D">
        <w:rPr>
          <w:color w:val="000000" w:themeColor="text1"/>
        </w:rPr>
        <w:t xml:space="preserve"> </w:t>
      </w:r>
      <w:r w:rsidRPr="000A305D">
        <w:rPr>
          <w:rFonts w:hint="cs"/>
          <w:color w:val="000000" w:themeColor="text1"/>
          <w:rtl/>
        </w:rPr>
        <w:t>که</w:t>
      </w:r>
      <w:r w:rsidRPr="000A305D">
        <w:rPr>
          <w:color w:val="000000" w:themeColor="text1"/>
        </w:rPr>
        <w:t xml:space="preserve"> </w:t>
      </w:r>
      <w:r w:rsidRPr="000A305D">
        <w:rPr>
          <w:rFonts w:hint="cs"/>
          <w:color w:val="000000" w:themeColor="text1"/>
          <w:rtl/>
        </w:rPr>
        <w:t>حیوانات،</w:t>
      </w:r>
      <w:r w:rsidRPr="000A305D">
        <w:rPr>
          <w:color w:val="000000" w:themeColor="text1"/>
        </w:rPr>
        <w:t xml:space="preserve"> </w:t>
      </w:r>
      <w:r w:rsidRPr="000A305D">
        <w:rPr>
          <w:rFonts w:hint="cs"/>
          <w:color w:val="000000" w:themeColor="text1"/>
          <w:rtl/>
        </w:rPr>
        <w:t>از</w:t>
      </w:r>
      <w:r w:rsidRPr="000A305D">
        <w:rPr>
          <w:color w:val="000000" w:themeColor="text1"/>
        </w:rPr>
        <w:t xml:space="preserve"> </w:t>
      </w:r>
      <w:r w:rsidRPr="000A305D">
        <w:rPr>
          <w:rFonts w:hint="cs"/>
          <w:color w:val="000000" w:themeColor="text1"/>
          <w:rtl/>
        </w:rPr>
        <w:t>جمله میمونها</w:t>
      </w:r>
      <w:r w:rsidRPr="000A305D">
        <w:rPr>
          <w:color w:val="000000" w:themeColor="text1"/>
        </w:rPr>
        <w:t xml:space="preserve"> </w:t>
      </w:r>
      <w:r w:rsidRPr="000A305D">
        <w:rPr>
          <w:rFonts w:hint="cs"/>
          <w:color w:val="000000" w:themeColor="text1"/>
          <w:rtl/>
        </w:rPr>
        <w:t>را</w:t>
      </w:r>
      <w:r w:rsidRPr="000A305D">
        <w:rPr>
          <w:color w:val="000000" w:themeColor="text1"/>
        </w:rPr>
        <w:t xml:space="preserve"> </w:t>
      </w:r>
      <w:r w:rsidRPr="000A305D">
        <w:rPr>
          <w:rFonts w:hint="cs"/>
          <w:color w:val="000000" w:themeColor="text1"/>
          <w:rtl/>
        </w:rPr>
        <w:t>تحت</w:t>
      </w:r>
      <w:r w:rsidRPr="000A305D">
        <w:rPr>
          <w:color w:val="000000" w:themeColor="text1"/>
        </w:rPr>
        <w:t xml:space="preserve"> </w:t>
      </w:r>
      <w:r w:rsidRPr="000A305D">
        <w:rPr>
          <w:rFonts w:hint="cs"/>
          <w:color w:val="000000" w:themeColor="text1"/>
          <w:rtl/>
        </w:rPr>
        <w:t>تأثیر</w:t>
      </w:r>
      <w:r w:rsidRPr="000A305D">
        <w:rPr>
          <w:color w:val="000000" w:themeColor="text1"/>
        </w:rPr>
        <w:t xml:space="preserve"> </w:t>
      </w:r>
      <w:r w:rsidRPr="000A305D">
        <w:rPr>
          <w:rFonts w:hint="cs"/>
          <w:color w:val="000000" w:themeColor="text1"/>
          <w:rtl/>
        </w:rPr>
        <w:t>قرار</w:t>
      </w:r>
      <w:r w:rsidRPr="000A305D">
        <w:rPr>
          <w:color w:val="000000" w:themeColor="text1"/>
        </w:rPr>
        <w:t xml:space="preserve"> </w:t>
      </w:r>
      <w:r w:rsidRPr="000A305D">
        <w:rPr>
          <w:rFonts w:hint="cs"/>
          <w:color w:val="000000" w:themeColor="text1"/>
          <w:rtl/>
        </w:rPr>
        <w:t>میدهد</w:t>
      </w:r>
      <w:r w:rsidRPr="000A305D">
        <w:rPr>
          <w:color w:val="000000" w:themeColor="text1"/>
        </w:rPr>
        <w:t>.</w:t>
      </w:r>
      <w:r w:rsidRPr="000A305D">
        <w:rPr>
          <w:color w:val="000000" w:themeColor="text1"/>
          <w:rtl/>
        </w:rPr>
        <w:t xml:space="preserve"> (</w:t>
      </w:r>
      <w:r w:rsidRPr="000A305D">
        <w:rPr>
          <w:rFonts w:hint="cs"/>
          <w:color w:val="000000" w:themeColor="text1"/>
          <w:rtl/>
        </w:rPr>
        <w:t>سادوك</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سادوك،</w:t>
      </w:r>
      <w:r w:rsidRPr="000A305D">
        <w:rPr>
          <w:color w:val="000000" w:themeColor="text1"/>
          <w:rtl/>
        </w:rPr>
        <w:t xml:space="preserve"> 2003 )</w:t>
      </w:r>
      <w:r w:rsidRPr="000A305D">
        <w:rPr>
          <w:rFonts w:hint="cs"/>
          <w:color w:val="000000" w:themeColor="text1"/>
          <w:rtl/>
        </w:rPr>
        <w:t>.برخی</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اطلاعات</w:t>
      </w:r>
      <w:r w:rsidRPr="000A305D">
        <w:rPr>
          <w:color w:val="000000" w:themeColor="text1"/>
          <w:rtl/>
        </w:rPr>
        <w:t xml:space="preserve"> </w:t>
      </w:r>
      <w:r w:rsidRPr="000A305D">
        <w:rPr>
          <w:rFonts w:hint="cs"/>
          <w:color w:val="000000" w:themeColor="text1"/>
          <w:rtl/>
        </w:rPr>
        <w:t>بسیار</w:t>
      </w:r>
      <w:r w:rsidRPr="000A305D">
        <w:rPr>
          <w:color w:val="000000" w:themeColor="text1"/>
          <w:rtl/>
        </w:rPr>
        <w:t xml:space="preserve"> </w:t>
      </w:r>
      <w:r w:rsidRPr="000A305D">
        <w:rPr>
          <w:rFonts w:hint="cs"/>
          <w:color w:val="000000" w:themeColor="text1"/>
          <w:rtl/>
        </w:rPr>
        <w:t>مهمی</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بعد</w:t>
      </w:r>
      <w:r w:rsidRPr="000A305D">
        <w:rPr>
          <w:color w:val="000000" w:themeColor="text1"/>
          <w:rtl/>
        </w:rPr>
        <w:t xml:space="preserve"> </w:t>
      </w:r>
      <w:r w:rsidRPr="000A305D">
        <w:rPr>
          <w:rFonts w:hint="cs"/>
          <w:color w:val="000000" w:themeColor="text1"/>
          <w:rtl/>
        </w:rPr>
        <w:t>ازکشف</w:t>
      </w:r>
      <w:r w:rsidRPr="000A305D">
        <w:rPr>
          <w:color w:val="000000" w:themeColor="text1"/>
          <w:rtl/>
        </w:rPr>
        <w:t xml:space="preserve"> </w:t>
      </w:r>
      <w:r w:rsidRPr="000A305D">
        <w:rPr>
          <w:rFonts w:hint="cs"/>
          <w:color w:val="000000" w:themeColor="text1"/>
          <w:rtl/>
        </w:rPr>
        <w:t>اچ</w:t>
      </w:r>
      <w:r w:rsidRPr="000A305D">
        <w:rPr>
          <w:color w:val="000000" w:themeColor="text1"/>
          <w:rtl/>
        </w:rPr>
        <w:t xml:space="preserve"> </w:t>
      </w:r>
      <w:r w:rsidRPr="000A305D">
        <w:rPr>
          <w:rFonts w:hint="cs"/>
          <w:color w:val="000000" w:themeColor="text1"/>
          <w:rtl/>
        </w:rPr>
        <w:t>آ</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و</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دست</w:t>
      </w:r>
      <w:r w:rsidRPr="000A305D">
        <w:rPr>
          <w:color w:val="000000" w:themeColor="text1"/>
          <w:rtl/>
        </w:rPr>
        <w:t xml:space="preserve"> </w:t>
      </w:r>
      <w:r w:rsidRPr="000A305D">
        <w:rPr>
          <w:rFonts w:hint="cs"/>
          <w:color w:val="000000" w:themeColor="text1"/>
          <w:rtl/>
        </w:rPr>
        <w:t>آمد،</w:t>
      </w:r>
      <w:r w:rsidRPr="000A305D">
        <w:rPr>
          <w:color w:val="000000" w:themeColor="text1"/>
          <w:rtl/>
        </w:rPr>
        <w:t xml:space="preserve"> </w:t>
      </w:r>
      <w:r w:rsidRPr="000A305D">
        <w:rPr>
          <w:rFonts w:hint="cs"/>
          <w:color w:val="000000" w:themeColor="text1"/>
          <w:rtl/>
        </w:rPr>
        <w:t>مربوط</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درك</w:t>
      </w:r>
      <w:r w:rsidRPr="000A305D">
        <w:rPr>
          <w:color w:val="000000" w:themeColor="text1"/>
          <w:rtl/>
        </w:rPr>
        <w:t xml:space="preserve"> </w:t>
      </w:r>
      <w:r w:rsidRPr="000A305D">
        <w:rPr>
          <w:rFonts w:hint="cs"/>
          <w:color w:val="000000" w:themeColor="text1"/>
          <w:rtl/>
        </w:rPr>
        <w:t>بهتر</w:t>
      </w:r>
      <w:r w:rsidRPr="000A305D">
        <w:rPr>
          <w:color w:val="000000" w:themeColor="text1"/>
          <w:rtl/>
        </w:rPr>
        <w:t xml:space="preserve"> </w:t>
      </w:r>
      <w:r w:rsidRPr="000A305D">
        <w:rPr>
          <w:rFonts w:hint="cs"/>
          <w:color w:val="000000" w:themeColor="text1"/>
          <w:rtl/>
        </w:rPr>
        <w:t>روشهایی</w:t>
      </w:r>
      <w:r w:rsidRPr="000A305D">
        <w:rPr>
          <w:color w:val="000000" w:themeColor="text1"/>
          <w:rtl/>
        </w:rPr>
        <w:t xml:space="preserve"> </w:t>
      </w:r>
      <w:r w:rsidRPr="000A305D">
        <w:rPr>
          <w:rFonts w:hint="cs"/>
          <w:color w:val="000000" w:themeColor="text1"/>
          <w:rtl/>
        </w:rPr>
        <w:t>است</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ویروس</w:t>
      </w:r>
      <w:r w:rsidRPr="000A305D">
        <w:rPr>
          <w:color w:val="000000" w:themeColor="text1"/>
          <w:rtl/>
        </w:rPr>
        <w:t xml:space="preserve"> </w:t>
      </w:r>
      <w:r w:rsidRPr="000A305D">
        <w:rPr>
          <w:rFonts w:hint="cs"/>
          <w:color w:val="000000" w:themeColor="text1"/>
          <w:rtl/>
        </w:rPr>
        <w:t>میتواند</w:t>
      </w:r>
      <w:r w:rsidRPr="000A305D">
        <w:rPr>
          <w:color w:val="000000" w:themeColor="text1"/>
          <w:rtl/>
        </w:rPr>
        <w:t xml:space="preserve"> </w:t>
      </w:r>
      <w:r w:rsidRPr="000A305D">
        <w:rPr>
          <w:rFonts w:hint="cs"/>
          <w:color w:val="000000" w:themeColor="text1"/>
          <w:rtl/>
        </w:rPr>
        <w:t>منتقل</w:t>
      </w:r>
      <w:r w:rsidRPr="000A305D">
        <w:rPr>
          <w:color w:val="000000" w:themeColor="text1"/>
          <w:rtl/>
        </w:rPr>
        <w:t xml:space="preserve"> </w:t>
      </w:r>
      <w:r w:rsidRPr="000A305D">
        <w:rPr>
          <w:rFonts w:hint="cs"/>
          <w:color w:val="000000" w:themeColor="text1"/>
          <w:rtl/>
        </w:rPr>
        <w:t>شود</w:t>
      </w:r>
      <w:r w:rsidRPr="000A305D">
        <w:rPr>
          <w:color w:val="000000" w:themeColor="text1"/>
          <w:rtl/>
        </w:rPr>
        <w:t xml:space="preserve">. </w:t>
      </w:r>
      <w:r w:rsidRPr="000A305D">
        <w:rPr>
          <w:rFonts w:hint="cs"/>
          <w:color w:val="000000" w:themeColor="text1"/>
          <w:rtl/>
        </w:rPr>
        <w:t>انتقال ایدز</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یک</w:t>
      </w:r>
      <w:r w:rsidRPr="000A305D">
        <w:rPr>
          <w:color w:val="000000" w:themeColor="text1"/>
          <w:rtl/>
        </w:rPr>
        <w:t xml:space="preserve"> </w:t>
      </w:r>
      <w:r w:rsidRPr="000A305D">
        <w:rPr>
          <w:rFonts w:hint="cs"/>
          <w:color w:val="000000" w:themeColor="text1"/>
          <w:rtl/>
        </w:rPr>
        <w:t>شخص</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دیگر</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خیلی</w:t>
      </w:r>
      <w:r w:rsidRPr="000A305D">
        <w:rPr>
          <w:color w:val="000000" w:themeColor="text1"/>
          <w:rtl/>
        </w:rPr>
        <w:t xml:space="preserve"> </w:t>
      </w:r>
      <w:r w:rsidRPr="000A305D">
        <w:rPr>
          <w:rFonts w:hint="cs"/>
          <w:color w:val="000000" w:themeColor="text1"/>
          <w:rtl/>
        </w:rPr>
        <w:t>آسان</w:t>
      </w:r>
      <w:r w:rsidRPr="000A305D">
        <w:rPr>
          <w:color w:val="000000" w:themeColor="text1"/>
          <w:rtl/>
        </w:rPr>
        <w:t xml:space="preserve"> </w:t>
      </w:r>
      <w:r w:rsidRPr="000A305D">
        <w:rPr>
          <w:rFonts w:hint="cs"/>
          <w:color w:val="000000" w:themeColor="text1"/>
          <w:rtl/>
        </w:rPr>
        <w:t>رخ</w:t>
      </w:r>
      <w:r w:rsidRPr="000A305D">
        <w:rPr>
          <w:color w:val="000000" w:themeColor="text1"/>
          <w:rtl/>
        </w:rPr>
        <w:t xml:space="preserve"> </w:t>
      </w:r>
      <w:r w:rsidRPr="000A305D">
        <w:rPr>
          <w:rFonts w:hint="cs"/>
          <w:color w:val="000000" w:themeColor="text1"/>
          <w:rtl/>
        </w:rPr>
        <w:t>نمیدهد</w:t>
      </w:r>
      <w:r w:rsidRPr="000A305D">
        <w:rPr>
          <w:color w:val="000000" w:themeColor="text1"/>
          <w:rtl/>
        </w:rPr>
        <w:t xml:space="preserve">. </w:t>
      </w:r>
      <w:r w:rsidRPr="000A305D">
        <w:rPr>
          <w:rFonts w:hint="cs"/>
          <w:color w:val="000000" w:themeColor="text1"/>
          <w:rtl/>
        </w:rPr>
        <w:t>روش</w:t>
      </w:r>
      <w:r w:rsidRPr="000A305D">
        <w:rPr>
          <w:color w:val="000000" w:themeColor="text1"/>
          <w:rtl/>
        </w:rPr>
        <w:t xml:space="preserve"> </w:t>
      </w:r>
      <w:r w:rsidRPr="000A305D">
        <w:rPr>
          <w:rFonts w:hint="cs"/>
          <w:color w:val="000000" w:themeColor="text1"/>
          <w:rtl/>
        </w:rPr>
        <w:t>انتقال</w:t>
      </w:r>
      <w:r w:rsidRPr="000A305D">
        <w:rPr>
          <w:color w:val="000000" w:themeColor="text1"/>
          <w:rtl/>
        </w:rPr>
        <w:t xml:space="preserve"> </w:t>
      </w:r>
      <w:r w:rsidRPr="000A305D">
        <w:rPr>
          <w:rFonts w:hint="cs"/>
          <w:color w:val="000000" w:themeColor="text1"/>
          <w:rtl/>
        </w:rPr>
        <w:t>اچ</w:t>
      </w:r>
      <w:r w:rsidRPr="000A305D">
        <w:rPr>
          <w:color w:val="000000" w:themeColor="text1"/>
          <w:rtl/>
        </w:rPr>
        <w:t xml:space="preserve"> </w:t>
      </w:r>
      <w:r w:rsidRPr="000A305D">
        <w:rPr>
          <w:rFonts w:hint="cs"/>
          <w:color w:val="000000" w:themeColor="text1"/>
          <w:rtl/>
        </w:rPr>
        <w:t>آ</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و</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ویروس</w:t>
      </w:r>
      <w:r w:rsidRPr="000A305D">
        <w:rPr>
          <w:color w:val="000000" w:themeColor="text1"/>
          <w:rtl/>
        </w:rPr>
        <w:t xml:space="preserve"> </w:t>
      </w:r>
      <w:r w:rsidRPr="000A305D">
        <w:rPr>
          <w:rFonts w:hint="cs"/>
          <w:color w:val="000000" w:themeColor="text1"/>
          <w:rtl/>
        </w:rPr>
        <w:t>هپاتیت</w:t>
      </w:r>
      <w:r w:rsidRPr="000A305D">
        <w:rPr>
          <w:color w:val="000000" w:themeColor="text1"/>
        </w:rPr>
        <w:t xml:space="preserve">B </w:t>
      </w:r>
      <w:r w:rsidRPr="000A305D">
        <w:rPr>
          <w:rFonts w:hint="cs"/>
          <w:color w:val="000000" w:themeColor="text1"/>
          <w:rtl/>
        </w:rPr>
        <w:t xml:space="preserve"> </w:t>
      </w:r>
      <w:r w:rsidRPr="000A305D">
        <w:rPr>
          <w:rStyle w:val="FootnoteReference"/>
          <w:color w:val="000000" w:themeColor="text1"/>
          <w:rtl/>
        </w:rPr>
        <w:footnoteReference w:id="111"/>
      </w:r>
      <w:r w:rsidRPr="000A305D">
        <w:rPr>
          <w:rFonts w:hint="cs"/>
          <w:color w:val="000000" w:themeColor="text1"/>
          <w:rtl/>
        </w:rPr>
        <w:t>یکسان</w:t>
      </w:r>
      <w:r w:rsidRPr="000A305D">
        <w:rPr>
          <w:color w:val="000000" w:themeColor="text1"/>
        </w:rPr>
        <w:t xml:space="preserve"> </w:t>
      </w:r>
      <w:r w:rsidRPr="000A305D">
        <w:rPr>
          <w:rFonts w:hint="cs"/>
          <w:color w:val="000000" w:themeColor="text1"/>
          <w:rtl/>
        </w:rPr>
        <w:t>است،</w:t>
      </w:r>
      <w:r w:rsidRPr="000A305D">
        <w:rPr>
          <w:color w:val="000000" w:themeColor="text1"/>
          <w:rtl/>
        </w:rPr>
        <w:t xml:space="preserve"> </w:t>
      </w:r>
      <w:r w:rsidRPr="000A305D">
        <w:rPr>
          <w:rFonts w:hint="cs"/>
          <w:color w:val="000000" w:themeColor="text1"/>
          <w:rtl/>
        </w:rPr>
        <w:t>اما</w:t>
      </w:r>
      <w:r w:rsidRPr="000A305D">
        <w:rPr>
          <w:color w:val="000000" w:themeColor="text1"/>
          <w:rtl/>
        </w:rPr>
        <w:t xml:space="preserve"> </w:t>
      </w:r>
      <w:r w:rsidRPr="000A305D">
        <w:rPr>
          <w:rFonts w:hint="cs"/>
          <w:color w:val="000000" w:themeColor="text1"/>
          <w:rtl/>
        </w:rPr>
        <w:t>برا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سرایت</w:t>
      </w:r>
      <w:r w:rsidRPr="000A305D">
        <w:rPr>
          <w:color w:val="000000" w:themeColor="text1"/>
          <w:rtl/>
        </w:rPr>
        <w:t xml:space="preserve"> </w:t>
      </w:r>
      <w:r w:rsidRPr="000A305D">
        <w:rPr>
          <w:rFonts w:hint="cs"/>
          <w:color w:val="000000" w:themeColor="text1"/>
          <w:rtl/>
        </w:rPr>
        <w:t>اچ</w:t>
      </w:r>
      <w:r w:rsidRPr="000A305D">
        <w:rPr>
          <w:color w:val="000000" w:themeColor="text1"/>
          <w:rtl/>
        </w:rPr>
        <w:t xml:space="preserve"> </w:t>
      </w:r>
      <w:r w:rsidRPr="000A305D">
        <w:rPr>
          <w:rFonts w:hint="cs"/>
          <w:color w:val="000000" w:themeColor="text1"/>
          <w:rtl/>
        </w:rPr>
        <w:t>آ</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و</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تعداد</w:t>
      </w:r>
      <w:r w:rsidRPr="000A305D">
        <w:rPr>
          <w:color w:val="000000" w:themeColor="text1"/>
          <w:rtl/>
        </w:rPr>
        <w:t xml:space="preserve"> </w:t>
      </w:r>
      <w:r w:rsidRPr="000A305D">
        <w:rPr>
          <w:rFonts w:hint="cs"/>
          <w:color w:val="000000" w:themeColor="text1"/>
          <w:rtl/>
        </w:rPr>
        <w:lastRenderedPageBreak/>
        <w:t>بیشتر</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ویروس</w:t>
      </w:r>
      <w:r w:rsidRPr="000A305D">
        <w:rPr>
          <w:color w:val="000000" w:themeColor="text1"/>
          <w:rtl/>
        </w:rPr>
        <w:t xml:space="preserve"> </w:t>
      </w:r>
      <w:r w:rsidRPr="000A305D">
        <w:rPr>
          <w:rFonts w:hint="cs"/>
          <w:color w:val="000000" w:themeColor="text1"/>
          <w:rtl/>
        </w:rPr>
        <w:t>نیاز</w:t>
      </w:r>
      <w:r w:rsidRPr="000A305D">
        <w:rPr>
          <w:color w:val="000000" w:themeColor="text1"/>
          <w:rtl/>
        </w:rPr>
        <w:t xml:space="preserve"> </w:t>
      </w:r>
      <w:r w:rsidRPr="000A305D">
        <w:rPr>
          <w:rFonts w:hint="cs"/>
          <w:color w:val="000000" w:themeColor="text1"/>
          <w:rtl/>
        </w:rPr>
        <w:t>است</w:t>
      </w:r>
      <w:r w:rsidRPr="000A305D">
        <w:rPr>
          <w:color w:val="000000" w:themeColor="text1"/>
          <w:rtl/>
        </w:rPr>
        <w:t xml:space="preserve">. </w:t>
      </w:r>
      <w:r w:rsidRPr="000A305D">
        <w:rPr>
          <w:rFonts w:hint="cs"/>
          <w:color w:val="000000" w:themeColor="text1"/>
          <w:rtl/>
        </w:rPr>
        <w:t>راهها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انتقال</w:t>
      </w:r>
      <w:r w:rsidRPr="000A305D">
        <w:rPr>
          <w:color w:val="000000" w:themeColor="text1"/>
          <w:rtl/>
        </w:rPr>
        <w:t xml:space="preserve"> </w:t>
      </w:r>
      <w:r w:rsidRPr="000A305D">
        <w:rPr>
          <w:rFonts w:hint="cs"/>
          <w:color w:val="000000" w:themeColor="text1"/>
          <w:rtl/>
        </w:rPr>
        <w:t>اچ</w:t>
      </w:r>
      <w:r w:rsidRPr="000A305D">
        <w:rPr>
          <w:color w:val="000000" w:themeColor="text1"/>
          <w:rtl/>
        </w:rPr>
        <w:t xml:space="preserve"> </w:t>
      </w:r>
      <w:r w:rsidRPr="000A305D">
        <w:rPr>
          <w:rFonts w:hint="cs"/>
          <w:color w:val="000000" w:themeColor="text1"/>
          <w:rtl/>
        </w:rPr>
        <w:t>آ</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و</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شامل</w:t>
      </w:r>
      <w:r w:rsidRPr="000A305D">
        <w:rPr>
          <w:color w:val="000000" w:themeColor="text1"/>
          <w:rtl/>
        </w:rPr>
        <w:t xml:space="preserve"> </w:t>
      </w:r>
      <w:r w:rsidRPr="000A305D">
        <w:rPr>
          <w:rFonts w:hint="cs"/>
          <w:color w:val="000000" w:themeColor="text1"/>
          <w:rtl/>
        </w:rPr>
        <w:t>انتقال</w:t>
      </w:r>
      <w:r w:rsidRPr="000A305D">
        <w:rPr>
          <w:color w:val="000000" w:themeColor="text1"/>
        </w:rPr>
        <w:t xml:space="preserve"> </w:t>
      </w:r>
      <w:r w:rsidRPr="000A305D">
        <w:rPr>
          <w:rFonts w:hint="cs"/>
          <w:color w:val="000000" w:themeColor="text1"/>
          <w:rtl/>
        </w:rPr>
        <w:t>جنسی،</w:t>
      </w:r>
      <w:r w:rsidRPr="000A305D">
        <w:rPr>
          <w:color w:val="000000" w:themeColor="text1"/>
          <w:rtl/>
        </w:rPr>
        <w:t xml:space="preserve"> </w:t>
      </w:r>
      <w:r w:rsidRPr="000A305D">
        <w:rPr>
          <w:rFonts w:hint="cs"/>
          <w:color w:val="000000" w:themeColor="text1"/>
          <w:rtl/>
        </w:rPr>
        <w:t>انتقال</w:t>
      </w:r>
      <w:r w:rsidRPr="000A305D">
        <w:rPr>
          <w:color w:val="000000" w:themeColor="text1"/>
          <w:rtl/>
        </w:rPr>
        <w:t xml:space="preserve"> </w:t>
      </w:r>
      <w:r w:rsidRPr="000A305D">
        <w:rPr>
          <w:rFonts w:hint="cs"/>
          <w:color w:val="000000" w:themeColor="text1"/>
          <w:rtl/>
        </w:rPr>
        <w:t>خونی،</w:t>
      </w:r>
      <w:r w:rsidRPr="000A305D">
        <w:rPr>
          <w:color w:val="000000" w:themeColor="text1"/>
          <w:rtl/>
        </w:rPr>
        <w:t xml:space="preserve"> </w:t>
      </w:r>
      <w:r w:rsidRPr="000A305D">
        <w:rPr>
          <w:rFonts w:hint="cs"/>
          <w:color w:val="000000" w:themeColor="text1"/>
          <w:rtl/>
        </w:rPr>
        <w:t>انتقال</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مادر</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کودك</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سایر</w:t>
      </w:r>
      <w:r w:rsidRPr="000A305D">
        <w:rPr>
          <w:color w:val="000000" w:themeColor="text1"/>
          <w:rtl/>
        </w:rPr>
        <w:t xml:space="preserve"> </w:t>
      </w:r>
      <w:r w:rsidRPr="000A305D">
        <w:rPr>
          <w:rFonts w:hint="cs"/>
          <w:color w:val="000000" w:themeColor="text1"/>
          <w:rtl/>
        </w:rPr>
        <w:t>میباشد</w:t>
      </w:r>
      <w:r w:rsidRPr="000A305D">
        <w:rPr>
          <w:color w:val="000000" w:themeColor="text1"/>
          <w:rtl/>
        </w:rPr>
        <w:t xml:space="preserve"> (</w:t>
      </w:r>
      <w:r w:rsidRPr="000A305D">
        <w:rPr>
          <w:rFonts w:hint="cs"/>
          <w:color w:val="000000" w:themeColor="text1"/>
          <w:rtl/>
        </w:rPr>
        <w:t>بردان</w:t>
      </w:r>
      <w:r w:rsidRPr="000A305D">
        <w:rPr>
          <w:color w:val="000000" w:themeColor="text1"/>
          <w:rtl/>
        </w:rPr>
        <w:t xml:space="preserve">- </w:t>
      </w:r>
      <w:r w:rsidRPr="000A305D">
        <w:rPr>
          <w:rFonts w:hint="cs"/>
          <w:color w:val="000000" w:themeColor="text1"/>
          <w:rtl/>
        </w:rPr>
        <w:t>کالن،</w:t>
      </w:r>
      <w:r w:rsidRPr="000A305D">
        <w:rPr>
          <w:color w:val="000000" w:themeColor="text1"/>
          <w:rtl/>
        </w:rPr>
        <w:t xml:space="preserve"> 2004</w:t>
      </w:r>
      <w:r w:rsidRPr="000A305D">
        <w:rPr>
          <w:color w:val="000000" w:themeColor="text1"/>
        </w:rPr>
        <w:t>(</w:t>
      </w:r>
    </w:p>
    <w:p w:rsidR="00EC2001" w:rsidRPr="000A305D" w:rsidRDefault="00EC2001" w:rsidP="00F929F3">
      <w:pPr>
        <w:rPr>
          <w:color w:val="000000" w:themeColor="text1"/>
        </w:rPr>
      </w:pPr>
      <w:r w:rsidRPr="000A305D">
        <w:rPr>
          <w:rFonts w:hint="cs"/>
          <w:color w:val="000000" w:themeColor="text1"/>
          <w:rtl/>
        </w:rPr>
        <w:t>میزان</w:t>
      </w:r>
      <w:r w:rsidRPr="000A305D">
        <w:rPr>
          <w:color w:val="000000" w:themeColor="text1"/>
          <w:rtl/>
        </w:rPr>
        <w:t xml:space="preserve"> </w:t>
      </w:r>
      <w:r w:rsidRPr="000A305D">
        <w:rPr>
          <w:rFonts w:hint="cs"/>
          <w:color w:val="000000" w:themeColor="text1"/>
          <w:rtl/>
        </w:rPr>
        <w:t>تخریب</w:t>
      </w:r>
      <w:r w:rsidRPr="000A305D">
        <w:rPr>
          <w:color w:val="000000" w:themeColor="text1"/>
          <w:rtl/>
        </w:rPr>
        <w:t xml:space="preserve"> </w:t>
      </w:r>
      <w:r w:rsidRPr="000A305D">
        <w:rPr>
          <w:rFonts w:hint="cs"/>
          <w:color w:val="000000" w:themeColor="text1"/>
          <w:rtl/>
        </w:rPr>
        <w:t>سلول</w:t>
      </w:r>
      <w:r w:rsidRPr="000A305D">
        <w:rPr>
          <w:color w:val="000000" w:themeColor="text1"/>
          <w:rtl/>
        </w:rPr>
        <w:t xml:space="preserve"> </w:t>
      </w:r>
      <w:r w:rsidRPr="000A305D">
        <w:rPr>
          <w:rFonts w:hint="cs"/>
          <w:color w:val="000000" w:themeColor="text1"/>
          <w:rtl/>
        </w:rPr>
        <w:t>های</w:t>
      </w:r>
      <w:r w:rsidRPr="000A305D">
        <w:rPr>
          <w:color w:val="000000" w:themeColor="text1"/>
        </w:rPr>
        <w:t>T</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مقدارویروس</w:t>
      </w:r>
      <w:r w:rsidRPr="000A305D">
        <w:rPr>
          <w:color w:val="000000" w:themeColor="text1"/>
          <w:rtl/>
        </w:rPr>
        <w:t xml:space="preserve"> </w:t>
      </w:r>
      <w:r w:rsidRPr="000A305D">
        <w:rPr>
          <w:rFonts w:hint="cs"/>
          <w:color w:val="000000" w:themeColor="text1"/>
          <w:rtl/>
        </w:rPr>
        <w:t>موجود</w:t>
      </w:r>
      <w:r w:rsidRPr="000A305D">
        <w:rPr>
          <w:color w:val="000000" w:themeColor="text1"/>
          <w:rtl/>
        </w:rPr>
        <w:t xml:space="preserve"> </w:t>
      </w:r>
      <w:r w:rsidRPr="000A305D">
        <w:rPr>
          <w:rFonts w:hint="cs"/>
          <w:color w:val="000000" w:themeColor="text1"/>
          <w:rtl/>
        </w:rPr>
        <w:t>دربدن</w:t>
      </w:r>
      <w:r w:rsidRPr="000A305D">
        <w:rPr>
          <w:color w:val="000000" w:themeColor="text1"/>
          <w:rtl/>
        </w:rPr>
        <w:t xml:space="preserve"> </w:t>
      </w:r>
      <w:r w:rsidRPr="000A305D">
        <w:rPr>
          <w:rFonts w:hint="cs"/>
          <w:color w:val="000000" w:themeColor="text1"/>
          <w:rtl/>
        </w:rPr>
        <w:t>بیماربستگی</w:t>
      </w:r>
      <w:r w:rsidRPr="000A305D">
        <w:rPr>
          <w:color w:val="000000" w:themeColor="text1"/>
          <w:rtl/>
        </w:rPr>
        <w:t xml:space="preserve"> </w:t>
      </w:r>
      <w:r w:rsidRPr="000A305D">
        <w:rPr>
          <w:rFonts w:hint="cs"/>
          <w:color w:val="000000" w:themeColor="text1"/>
          <w:rtl/>
        </w:rPr>
        <w:t>دارد</w:t>
      </w:r>
      <w:r w:rsidRPr="000A305D">
        <w:rPr>
          <w:color w:val="000000" w:themeColor="text1"/>
          <w:rtl/>
        </w:rPr>
        <w:t xml:space="preserve"> </w:t>
      </w:r>
      <w:r w:rsidRPr="000A305D">
        <w:rPr>
          <w:rFonts w:hint="cs"/>
          <w:color w:val="000000" w:themeColor="text1"/>
          <w:rtl/>
        </w:rPr>
        <w:t>وهرچه</w:t>
      </w:r>
      <w:r w:rsidRPr="000A305D">
        <w:rPr>
          <w:color w:val="000000" w:themeColor="text1"/>
          <w:rtl/>
        </w:rPr>
        <w:t xml:space="preserve"> </w:t>
      </w:r>
      <w:r w:rsidRPr="000A305D">
        <w:rPr>
          <w:rFonts w:hint="cs"/>
          <w:color w:val="000000" w:themeColor="text1"/>
          <w:rtl/>
        </w:rPr>
        <w:t>میزان</w:t>
      </w:r>
      <w:r w:rsidRPr="000A305D">
        <w:rPr>
          <w:color w:val="000000" w:themeColor="text1"/>
          <w:rtl/>
        </w:rPr>
        <w:t xml:space="preserve"> </w:t>
      </w:r>
      <w:r w:rsidRPr="000A305D">
        <w:rPr>
          <w:rFonts w:hint="cs"/>
          <w:color w:val="000000" w:themeColor="text1"/>
          <w:rtl/>
        </w:rPr>
        <w:t>ویروس</w:t>
      </w:r>
      <w:r w:rsidRPr="000A305D">
        <w:rPr>
          <w:color w:val="000000" w:themeColor="text1"/>
          <w:rtl/>
        </w:rPr>
        <w:t xml:space="preserve"> </w:t>
      </w:r>
      <w:r w:rsidRPr="000A305D">
        <w:rPr>
          <w:rFonts w:hint="cs"/>
          <w:color w:val="000000" w:themeColor="text1"/>
          <w:rtl/>
        </w:rPr>
        <w:t>موجود</w:t>
      </w:r>
      <w:r w:rsidRPr="000A305D">
        <w:rPr>
          <w:color w:val="000000" w:themeColor="text1"/>
          <w:rtl/>
        </w:rPr>
        <w:t xml:space="preserve"> </w:t>
      </w:r>
      <w:r w:rsidRPr="000A305D">
        <w:rPr>
          <w:rFonts w:hint="cs"/>
          <w:color w:val="000000" w:themeColor="text1"/>
          <w:rtl/>
        </w:rPr>
        <w:t>دربدن</w:t>
      </w:r>
      <w:r w:rsidRPr="000A305D">
        <w:rPr>
          <w:color w:val="000000" w:themeColor="text1"/>
          <w:rtl/>
        </w:rPr>
        <w:t xml:space="preserve"> </w:t>
      </w:r>
      <w:r w:rsidRPr="000A305D">
        <w:rPr>
          <w:rFonts w:hint="cs"/>
          <w:color w:val="000000" w:themeColor="text1"/>
          <w:rtl/>
        </w:rPr>
        <w:t>فرد</w:t>
      </w:r>
      <w:r w:rsidRPr="000A305D">
        <w:rPr>
          <w:color w:val="000000" w:themeColor="text1"/>
          <w:rtl/>
        </w:rPr>
        <w:t xml:space="preserve"> </w:t>
      </w:r>
      <w:r w:rsidRPr="000A305D">
        <w:rPr>
          <w:rFonts w:hint="cs"/>
          <w:color w:val="000000" w:themeColor="text1"/>
          <w:rtl/>
        </w:rPr>
        <w:t>بیشتر</w:t>
      </w:r>
      <w:r w:rsidRPr="000A305D">
        <w:rPr>
          <w:color w:val="000000" w:themeColor="text1"/>
          <w:rtl/>
        </w:rPr>
        <w:t xml:space="preserve"> </w:t>
      </w:r>
      <w:r w:rsidRPr="000A305D">
        <w:rPr>
          <w:rFonts w:hint="cs"/>
          <w:color w:val="000000" w:themeColor="text1"/>
          <w:rtl/>
        </w:rPr>
        <w:t>باشد،</w:t>
      </w:r>
      <w:r w:rsidRPr="000A305D">
        <w:rPr>
          <w:color w:val="000000" w:themeColor="text1"/>
          <w:rtl/>
        </w:rPr>
        <w:t xml:space="preserve">  </w:t>
      </w:r>
      <w:r w:rsidRPr="000A305D">
        <w:rPr>
          <w:rFonts w:hint="cs"/>
          <w:color w:val="000000" w:themeColor="text1"/>
          <w:rtl/>
        </w:rPr>
        <w:t>تعداد</w:t>
      </w:r>
      <w:r w:rsidRPr="000A305D">
        <w:rPr>
          <w:color w:val="000000" w:themeColor="text1"/>
          <w:rtl/>
        </w:rPr>
        <w:t xml:space="preserve"> </w:t>
      </w:r>
      <w:r w:rsidRPr="000A305D">
        <w:rPr>
          <w:rFonts w:hint="cs"/>
          <w:color w:val="000000" w:themeColor="text1"/>
          <w:rtl/>
        </w:rPr>
        <w:t>سلول</w:t>
      </w:r>
      <w:r w:rsidRPr="000A305D">
        <w:rPr>
          <w:color w:val="000000" w:themeColor="text1"/>
          <w:rtl/>
        </w:rPr>
        <w:t xml:space="preserve"> </w:t>
      </w:r>
      <w:r w:rsidRPr="000A305D">
        <w:rPr>
          <w:rFonts w:hint="cs"/>
          <w:color w:val="000000" w:themeColor="text1"/>
          <w:rtl/>
        </w:rPr>
        <w:t>های</w:t>
      </w:r>
      <w:r w:rsidRPr="000A305D">
        <w:rPr>
          <w:color w:val="000000" w:themeColor="text1"/>
          <w:rtl/>
        </w:rPr>
        <w:t xml:space="preserve"> </w:t>
      </w:r>
      <w:r w:rsidRPr="000A305D">
        <w:rPr>
          <w:color w:val="000000" w:themeColor="text1"/>
        </w:rPr>
        <w:t>T</w:t>
      </w:r>
      <w:r w:rsidRPr="000A305D">
        <w:rPr>
          <w:color w:val="000000" w:themeColor="text1"/>
          <w:rtl/>
        </w:rPr>
        <w:t xml:space="preserve"> </w:t>
      </w:r>
      <w:r w:rsidRPr="000A305D">
        <w:rPr>
          <w:rFonts w:hint="cs"/>
          <w:color w:val="000000" w:themeColor="text1"/>
          <w:rtl/>
        </w:rPr>
        <w:t>کمترشده</w:t>
      </w:r>
      <w:r w:rsidRPr="000A305D">
        <w:rPr>
          <w:color w:val="000000" w:themeColor="text1"/>
          <w:rtl/>
        </w:rPr>
        <w:t xml:space="preserve"> </w:t>
      </w:r>
      <w:r w:rsidRPr="000A305D">
        <w:rPr>
          <w:rFonts w:hint="cs"/>
          <w:color w:val="000000" w:themeColor="text1"/>
          <w:rtl/>
        </w:rPr>
        <w:t>ودستگاه</w:t>
      </w:r>
      <w:r w:rsidRPr="000A305D">
        <w:rPr>
          <w:color w:val="000000" w:themeColor="text1"/>
          <w:rtl/>
        </w:rPr>
        <w:t xml:space="preserve"> </w:t>
      </w:r>
      <w:r w:rsidRPr="000A305D">
        <w:rPr>
          <w:rFonts w:hint="cs"/>
          <w:color w:val="000000" w:themeColor="text1"/>
          <w:rtl/>
        </w:rPr>
        <w:t>ایمنی</w:t>
      </w:r>
      <w:r w:rsidRPr="000A305D">
        <w:rPr>
          <w:color w:val="000000" w:themeColor="text1"/>
          <w:rtl/>
        </w:rPr>
        <w:t xml:space="preserve"> </w:t>
      </w:r>
      <w:r w:rsidRPr="000A305D">
        <w:rPr>
          <w:rFonts w:hint="cs"/>
          <w:color w:val="000000" w:themeColor="text1"/>
          <w:rtl/>
        </w:rPr>
        <w:t>فرد</w:t>
      </w:r>
      <w:r w:rsidRPr="000A305D">
        <w:rPr>
          <w:color w:val="000000" w:themeColor="text1"/>
          <w:rtl/>
        </w:rPr>
        <w:t xml:space="preserve"> </w:t>
      </w:r>
      <w:r w:rsidRPr="000A305D">
        <w:rPr>
          <w:rFonts w:hint="cs"/>
          <w:color w:val="000000" w:themeColor="text1"/>
          <w:rtl/>
        </w:rPr>
        <w:t>نیزضعیف</w:t>
      </w:r>
      <w:r w:rsidRPr="000A305D">
        <w:rPr>
          <w:color w:val="000000" w:themeColor="text1"/>
          <w:rtl/>
        </w:rPr>
        <w:t xml:space="preserve"> </w:t>
      </w:r>
      <w:r w:rsidRPr="000A305D">
        <w:rPr>
          <w:rFonts w:hint="cs"/>
          <w:color w:val="000000" w:themeColor="text1"/>
          <w:rtl/>
        </w:rPr>
        <w:t>ترشده</w:t>
      </w:r>
      <w:r w:rsidRPr="000A305D">
        <w:rPr>
          <w:color w:val="000000" w:themeColor="text1"/>
          <w:rtl/>
        </w:rPr>
        <w:t xml:space="preserve"> </w:t>
      </w:r>
      <w:r w:rsidRPr="000A305D">
        <w:rPr>
          <w:rFonts w:hint="cs"/>
          <w:color w:val="000000" w:themeColor="text1"/>
          <w:rtl/>
        </w:rPr>
        <w:t>وبدن</w:t>
      </w:r>
      <w:r w:rsidRPr="000A305D">
        <w:rPr>
          <w:color w:val="000000" w:themeColor="text1"/>
          <w:rtl/>
        </w:rPr>
        <w:t xml:space="preserve"> </w:t>
      </w:r>
      <w:r w:rsidRPr="000A305D">
        <w:rPr>
          <w:rFonts w:hint="cs"/>
          <w:color w:val="000000" w:themeColor="text1"/>
          <w:rtl/>
        </w:rPr>
        <w:t>مستعد</w:t>
      </w:r>
      <w:r w:rsidRPr="000A305D">
        <w:rPr>
          <w:color w:val="000000" w:themeColor="text1"/>
          <w:rtl/>
        </w:rPr>
        <w:t xml:space="preserve"> </w:t>
      </w:r>
      <w:r w:rsidRPr="000A305D">
        <w:rPr>
          <w:rFonts w:hint="cs"/>
          <w:color w:val="000000" w:themeColor="text1"/>
          <w:rtl/>
        </w:rPr>
        <w:t>ابتلا</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انواع</w:t>
      </w:r>
      <w:r w:rsidRPr="000A305D">
        <w:rPr>
          <w:color w:val="000000" w:themeColor="text1"/>
          <w:rtl/>
        </w:rPr>
        <w:t xml:space="preserve"> </w:t>
      </w:r>
      <w:r w:rsidRPr="000A305D">
        <w:rPr>
          <w:rFonts w:hint="cs"/>
          <w:color w:val="000000" w:themeColor="text1"/>
          <w:rtl/>
        </w:rPr>
        <w:t>عفونت</w:t>
      </w:r>
      <w:r w:rsidRPr="000A305D">
        <w:rPr>
          <w:color w:val="000000" w:themeColor="text1"/>
          <w:rtl/>
        </w:rPr>
        <w:t xml:space="preserve"> </w:t>
      </w:r>
      <w:r w:rsidRPr="000A305D">
        <w:rPr>
          <w:rFonts w:hint="cs"/>
          <w:color w:val="000000" w:themeColor="text1"/>
          <w:rtl/>
        </w:rPr>
        <w:t>ها</w:t>
      </w:r>
      <w:r w:rsidRPr="000A305D">
        <w:rPr>
          <w:color w:val="000000" w:themeColor="text1"/>
          <w:rtl/>
        </w:rPr>
        <w:t xml:space="preserve"> </w:t>
      </w:r>
      <w:r w:rsidRPr="000A305D">
        <w:rPr>
          <w:rFonts w:hint="cs"/>
          <w:color w:val="000000" w:themeColor="text1"/>
          <w:rtl/>
        </w:rPr>
        <w:t>وسرطان</w:t>
      </w:r>
      <w:r w:rsidRPr="000A305D">
        <w:rPr>
          <w:color w:val="000000" w:themeColor="text1"/>
          <w:rtl/>
        </w:rPr>
        <w:t xml:space="preserve"> </w:t>
      </w:r>
      <w:r w:rsidRPr="000A305D">
        <w:rPr>
          <w:rFonts w:hint="cs"/>
          <w:color w:val="000000" w:themeColor="text1"/>
          <w:rtl/>
        </w:rPr>
        <w:t>هامی</w:t>
      </w:r>
      <w:r w:rsidRPr="000A305D">
        <w:rPr>
          <w:color w:val="000000" w:themeColor="text1"/>
          <w:rtl/>
        </w:rPr>
        <w:t xml:space="preserve"> </w:t>
      </w:r>
      <w:r w:rsidRPr="000A305D">
        <w:rPr>
          <w:rFonts w:hint="cs"/>
          <w:color w:val="000000" w:themeColor="text1"/>
          <w:rtl/>
        </w:rPr>
        <w:t>شود</w:t>
      </w:r>
      <w:r w:rsidRPr="000A305D">
        <w:rPr>
          <w:color w:val="000000" w:themeColor="text1"/>
          <w:rtl/>
        </w:rPr>
        <w:t xml:space="preserve">. </w:t>
      </w:r>
      <w:r w:rsidRPr="000A305D">
        <w:rPr>
          <w:rFonts w:hint="cs"/>
          <w:color w:val="000000" w:themeColor="text1"/>
          <w:rtl/>
        </w:rPr>
        <w:t>حتی</w:t>
      </w:r>
      <w:r w:rsidRPr="000A305D">
        <w:rPr>
          <w:color w:val="000000" w:themeColor="text1"/>
          <w:rtl/>
        </w:rPr>
        <w:t xml:space="preserve"> </w:t>
      </w:r>
      <w:r w:rsidRPr="000A305D">
        <w:rPr>
          <w:rFonts w:hint="cs"/>
          <w:color w:val="000000" w:themeColor="text1"/>
          <w:rtl/>
        </w:rPr>
        <w:t>میکروب</w:t>
      </w:r>
      <w:r w:rsidRPr="000A305D">
        <w:rPr>
          <w:color w:val="000000" w:themeColor="text1"/>
          <w:rtl/>
        </w:rPr>
        <w:t xml:space="preserve"> </w:t>
      </w:r>
      <w:r w:rsidRPr="000A305D">
        <w:rPr>
          <w:rFonts w:hint="cs"/>
          <w:color w:val="000000" w:themeColor="text1"/>
          <w:rtl/>
        </w:rPr>
        <w:t>هایی</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برای</w:t>
      </w:r>
      <w:r w:rsidRPr="000A305D">
        <w:rPr>
          <w:color w:val="000000" w:themeColor="text1"/>
          <w:rtl/>
        </w:rPr>
        <w:t xml:space="preserve"> </w:t>
      </w:r>
      <w:r w:rsidRPr="000A305D">
        <w:rPr>
          <w:rFonts w:hint="cs"/>
          <w:color w:val="000000" w:themeColor="text1"/>
          <w:rtl/>
        </w:rPr>
        <w:t>یک</w:t>
      </w:r>
      <w:r w:rsidRPr="000A305D">
        <w:rPr>
          <w:color w:val="000000" w:themeColor="text1"/>
          <w:rtl/>
        </w:rPr>
        <w:t xml:space="preserve"> </w:t>
      </w:r>
      <w:r w:rsidRPr="000A305D">
        <w:rPr>
          <w:rFonts w:hint="cs"/>
          <w:color w:val="000000" w:themeColor="text1"/>
          <w:rtl/>
        </w:rPr>
        <w:t>فرد</w:t>
      </w:r>
      <w:r w:rsidRPr="000A305D">
        <w:rPr>
          <w:color w:val="000000" w:themeColor="text1"/>
          <w:rtl/>
        </w:rPr>
        <w:t xml:space="preserve"> </w:t>
      </w:r>
      <w:r w:rsidRPr="000A305D">
        <w:rPr>
          <w:rFonts w:hint="cs"/>
          <w:color w:val="000000" w:themeColor="text1"/>
          <w:rtl/>
        </w:rPr>
        <w:t>عادی</w:t>
      </w:r>
      <w:r w:rsidRPr="000A305D">
        <w:rPr>
          <w:color w:val="000000" w:themeColor="text1"/>
          <w:rtl/>
        </w:rPr>
        <w:t xml:space="preserve"> </w:t>
      </w:r>
      <w:r w:rsidRPr="000A305D">
        <w:rPr>
          <w:rFonts w:hint="cs"/>
          <w:color w:val="000000" w:themeColor="text1"/>
          <w:rtl/>
        </w:rPr>
        <w:t>بادستگاه</w:t>
      </w:r>
      <w:r w:rsidRPr="000A305D">
        <w:rPr>
          <w:color w:val="000000" w:themeColor="text1"/>
          <w:rtl/>
        </w:rPr>
        <w:t xml:space="preserve"> </w:t>
      </w:r>
      <w:r w:rsidRPr="000A305D">
        <w:rPr>
          <w:rFonts w:hint="cs"/>
          <w:color w:val="000000" w:themeColor="text1"/>
          <w:rtl/>
        </w:rPr>
        <w:t>ایمنی</w:t>
      </w:r>
      <w:r w:rsidRPr="000A305D">
        <w:rPr>
          <w:color w:val="000000" w:themeColor="text1"/>
          <w:rtl/>
        </w:rPr>
        <w:t xml:space="preserve"> </w:t>
      </w:r>
      <w:r w:rsidRPr="000A305D">
        <w:rPr>
          <w:rFonts w:hint="cs"/>
          <w:color w:val="000000" w:themeColor="text1"/>
          <w:rtl/>
        </w:rPr>
        <w:t>سالم</w:t>
      </w:r>
      <w:r w:rsidRPr="000A305D">
        <w:rPr>
          <w:color w:val="000000" w:themeColor="text1"/>
          <w:rtl/>
        </w:rPr>
        <w:t xml:space="preserve"> </w:t>
      </w:r>
      <w:r w:rsidRPr="000A305D">
        <w:rPr>
          <w:rFonts w:hint="cs"/>
          <w:color w:val="000000" w:themeColor="text1"/>
          <w:rtl/>
        </w:rPr>
        <w:t>بی</w:t>
      </w:r>
      <w:r w:rsidRPr="000A305D">
        <w:rPr>
          <w:color w:val="000000" w:themeColor="text1"/>
          <w:rtl/>
        </w:rPr>
        <w:t xml:space="preserve"> </w:t>
      </w:r>
      <w:r w:rsidRPr="000A305D">
        <w:rPr>
          <w:rFonts w:hint="cs"/>
          <w:color w:val="000000" w:themeColor="text1"/>
          <w:rtl/>
        </w:rPr>
        <w:t>خطراست</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تواند</w:t>
      </w:r>
      <w:r w:rsidRPr="000A305D">
        <w:rPr>
          <w:color w:val="000000" w:themeColor="text1"/>
          <w:rtl/>
        </w:rPr>
        <w:t xml:space="preserve"> </w:t>
      </w:r>
      <w:r w:rsidRPr="000A305D">
        <w:rPr>
          <w:rFonts w:hint="cs"/>
          <w:color w:val="000000" w:themeColor="text1"/>
          <w:rtl/>
        </w:rPr>
        <w:t>فرد</w:t>
      </w:r>
      <w:r w:rsidRPr="000A305D">
        <w:rPr>
          <w:color w:val="000000" w:themeColor="text1"/>
          <w:rtl/>
        </w:rPr>
        <w:t xml:space="preserve"> </w:t>
      </w:r>
      <w:r w:rsidRPr="000A305D">
        <w:rPr>
          <w:rFonts w:hint="cs"/>
          <w:color w:val="000000" w:themeColor="text1"/>
          <w:rtl/>
        </w:rPr>
        <w:t>مبتلا</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ایدزرابیمارسازد</w:t>
      </w:r>
      <w:r w:rsidRPr="000A305D">
        <w:rPr>
          <w:color w:val="000000" w:themeColor="text1"/>
          <w:rtl/>
        </w:rPr>
        <w:t xml:space="preserve"> </w:t>
      </w:r>
      <w:r w:rsidRPr="000A305D">
        <w:rPr>
          <w:rFonts w:hint="cs"/>
          <w:color w:val="000000" w:themeColor="text1"/>
          <w:rtl/>
        </w:rPr>
        <w:t>ویاباعث</w:t>
      </w:r>
      <w:r w:rsidRPr="000A305D">
        <w:rPr>
          <w:color w:val="000000" w:themeColor="text1"/>
          <w:rtl/>
        </w:rPr>
        <w:t xml:space="preserve"> </w:t>
      </w:r>
      <w:r w:rsidRPr="000A305D">
        <w:rPr>
          <w:rFonts w:hint="cs"/>
          <w:color w:val="000000" w:themeColor="text1"/>
          <w:rtl/>
        </w:rPr>
        <w:t>ترک</w:t>
      </w:r>
      <w:r w:rsidRPr="000A305D">
        <w:rPr>
          <w:color w:val="000000" w:themeColor="text1"/>
          <w:rtl/>
        </w:rPr>
        <w:t xml:space="preserve"> </w:t>
      </w:r>
      <w:r w:rsidRPr="000A305D">
        <w:rPr>
          <w:rFonts w:hint="cs"/>
          <w:color w:val="000000" w:themeColor="text1"/>
          <w:rtl/>
        </w:rPr>
        <w:t>اوشود</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این</w:t>
      </w:r>
      <w:r w:rsidRPr="000A305D">
        <w:rPr>
          <w:color w:val="000000" w:themeColor="text1"/>
          <w:rtl/>
        </w:rPr>
        <w:t xml:space="preserve"> </w:t>
      </w:r>
      <w:r w:rsidRPr="000A305D">
        <w:rPr>
          <w:rFonts w:hint="cs"/>
          <w:color w:val="000000" w:themeColor="text1"/>
          <w:rtl/>
        </w:rPr>
        <w:t>گونه</w:t>
      </w:r>
      <w:r w:rsidRPr="000A305D">
        <w:rPr>
          <w:color w:val="000000" w:themeColor="text1"/>
          <w:rtl/>
        </w:rPr>
        <w:t xml:space="preserve"> </w:t>
      </w:r>
      <w:r w:rsidRPr="000A305D">
        <w:rPr>
          <w:rFonts w:hint="cs"/>
          <w:color w:val="000000" w:themeColor="text1"/>
          <w:rtl/>
        </w:rPr>
        <w:t>عفونت</w:t>
      </w:r>
      <w:r w:rsidRPr="000A305D">
        <w:rPr>
          <w:color w:val="000000" w:themeColor="text1"/>
          <w:rtl/>
        </w:rPr>
        <w:t xml:space="preserve"> </w:t>
      </w:r>
      <w:r w:rsidRPr="000A305D">
        <w:rPr>
          <w:rFonts w:hint="cs"/>
          <w:color w:val="000000" w:themeColor="text1"/>
          <w:rtl/>
        </w:rPr>
        <w:t>ها،</w:t>
      </w:r>
      <w:r w:rsidRPr="000A305D">
        <w:rPr>
          <w:color w:val="000000" w:themeColor="text1"/>
          <w:rtl/>
        </w:rPr>
        <w:t xml:space="preserve"> </w:t>
      </w:r>
      <w:r w:rsidRPr="000A305D">
        <w:rPr>
          <w:rFonts w:hint="cs"/>
          <w:color w:val="000000" w:themeColor="text1"/>
          <w:rtl/>
        </w:rPr>
        <w:t>عفونت</w:t>
      </w:r>
      <w:r w:rsidRPr="000A305D">
        <w:rPr>
          <w:color w:val="000000" w:themeColor="text1"/>
          <w:rtl/>
        </w:rPr>
        <w:t xml:space="preserve"> </w:t>
      </w:r>
      <w:r w:rsidRPr="000A305D">
        <w:rPr>
          <w:rFonts w:hint="cs"/>
          <w:color w:val="000000" w:themeColor="text1"/>
          <w:rtl/>
        </w:rPr>
        <w:t>های</w:t>
      </w:r>
      <w:r w:rsidRPr="000A305D">
        <w:rPr>
          <w:color w:val="000000" w:themeColor="text1"/>
          <w:rtl/>
        </w:rPr>
        <w:t xml:space="preserve"> </w:t>
      </w:r>
      <w:r w:rsidRPr="000A305D">
        <w:rPr>
          <w:rFonts w:hint="cs"/>
          <w:color w:val="000000" w:themeColor="text1"/>
          <w:rtl/>
        </w:rPr>
        <w:t>فرصت</w:t>
      </w:r>
      <w:r w:rsidRPr="000A305D">
        <w:rPr>
          <w:color w:val="000000" w:themeColor="text1"/>
          <w:rtl/>
        </w:rPr>
        <w:t xml:space="preserve"> </w:t>
      </w:r>
      <w:r w:rsidRPr="000A305D">
        <w:rPr>
          <w:rFonts w:hint="cs"/>
          <w:color w:val="000000" w:themeColor="text1"/>
          <w:rtl/>
        </w:rPr>
        <w:t>طلب</w:t>
      </w:r>
      <w:r w:rsidRPr="000A305D">
        <w:rPr>
          <w:color w:val="000000" w:themeColor="text1"/>
          <w:rtl/>
        </w:rPr>
        <w:t xml:space="preserve"> </w:t>
      </w:r>
      <w:r w:rsidRPr="000A305D">
        <w:rPr>
          <w:rFonts w:hint="cs"/>
          <w:color w:val="000000" w:themeColor="text1"/>
          <w:rtl/>
        </w:rPr>
        <w:t>گفته</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شود</w:t>
      </w:r>
      <w:r w:rsidRPr="000A305D">
        <w:rPr>
          <w:color w:val="000000" w:themeColor="text1"/>
          <w:rtl/>
        </w:rPr>
        <w:t>.</w:t>
      </w:r>
      <w:r w:rsidRPr="000A305D">
        <w:rPr>
          <w:rFonts w:hint="cs"/>
          <w:color w:val="000000" w:themeColor="text1"/>
          <w:rtl/>
        </w:rPr>
        <w:t>تحقیقات</w:t>
      </w:r>
      <w:r w:rsidRPr="000A305D">
        <w:rPr>
          <w:color w:val="000000" w:themeColor="text1"/>
          <w:rtl/>
        </w:rPr>
        <w:t xml:space="preserve"> </w:t>
      </w:r>
      <w:r w:rsidRPr="000A305D">
        <w:rPr>
          <w:rFonts w:hint="cs"/>
          <w:color w:val="000000" w:themeColor="text1"/>
          <w:rtl/>
        </w:rPr>
        <w:t>بسیاربرروی</w:t>
      </w:r>
      <w:r w:rsidRPr="000A305D">
        <w:rPr>
          <w:color w:val="000000" w:themeColor="text1"/>
          <w:rtl/>
        </w:rPr>
        <w:t xml:space="preserve"> </w:t>
      </w:r>
      <w:r w:rsidRPr="000A305D">
        <w:rPr>
          <w:rFonts w:hint="cs"/>
          <w:color w:val="000000" w:themeColor="text1"/>
          <w:rtl/>
        </w:rPr>
        <w:t>مبتلایان</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ایدزنشان</w:t>
      </w:r>
      <w:r w:rsidRPr="000A305D">
        <w:rPr>
          <w:color w:val="000000" w:themeColor="text1"/>
          <w:rtl/>
        </w:rPr>
        <w:t xml:space="preserve"> </w:t>
      </w:r>
      <w:r w:rsidRPr="000A305D">
        <w:rPr>
          <w:rFonts w:hint="cs"/>
          <w:color w:val="000000" w:themeColor="text1"/>
          <w:rtl/>
        </w:rPr>
        <w:t>داده</w:t>
      </w:r>
      <w:r w:rsidRPr="000A305D">
        <w:rPr>
          <w:color w:val="000000" w:themeColor="text1"/>
          <w:rtl/>
        </w:rPr>
        <w:t xml:space="preserve"> </w:t>
      </w:r>
      <w:r w:rsidRPr="000A305D">
        <w:rPr>
          <w:rFonts w:hint="cs"/>
          <w:color w:val="000000" w:themeColor="text1"/>
          <w:rtl/>
        </w:rPr>
        <w:t>است</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0028588E">
        <w:rPr>
          <w:rFonts w:hint="cs"/>
          <w:color w:val="000000" w:themeColor="text1"/>
          <w:rtl/>
        </w:rPr>
        <w:t>معمولاً</w:t>
      </w:r>
      <w:r w:rsidRPr="000A305D">
        <w:rPr>
          <w:color w:val="000000" w:themeColor="text1"/>
          <w:rtl/>
        </w:rPr>
        <w:t xml:space="preserve"> </w:t>
      </w:r>
      <w:r w:rsidRPr="000A305D">
        <w:rPr>
          <w:rFonts w:hint="cs"/>
          <w:color w:val="000000" w:themeColor="text1"/>
          <w:rtl/>
        </w:rPr>
        <w:t>آلودگی</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این</w:t>
      </w:r>
      <w:r w:rsidRPr="000A305D">
        <w:rPr>
          <w:color w:val="000000" w:themeColor="text1"/>
          <w:rtl/>
        </w:rPr>
        <w:t xml:space="preserve"> </w:t>
      </w:r>
      <w:r w:rsidRPr="000A305D">
        <w:rPr>
          <w:rFonts w:hint="cs"/>
          <w:color w:val="000000" w:themeColor="text1"/>
          <w:rtl/>
        </w:rPr>
        <w:t>ویروس</w:t>
      </w:r>
      <w:r w:rsidRPr="000A305D">
        <w:rPr>
          <w:color w:val="000000" w:themeColor="text1"/>
          <w:rtl/>
        </w:rPr>
        <w:t xml:space="preserve"> </w:t>
      </w:r>
      <w:r w:rsidRPr="000A305D">
        <w:rPr>
          <w:rFonts w:hint="cs"/>
          <w:color w:val="000000" w:themeColor="text1"/>
          <w:rtl/>
        </w:rPr>
        <w:t>مدت</w:t>
      </w:r>
      <w:r w:rsidRPr="000A305D">
        <w:rPr>
          <w:color w:val="000000" w:themeColor="text1"/>
          <w:rtl/>
        </w:rPr>
        <w:t xml:space="preserve"> </w:t>
      </w:r>
      <w:r w:rsidRPr="000A305D">
        <w:rPr>
          <w:rFonts w:hint="cs"/>
          <w:color w:val="000000" w:themeColor="text1"/>
          <w:rtl/>
        </w:rPr>
        <w:t>هاقبل</w:t>
      </w:r>
      <w:r w:rsidRPr="000A305D">
        <w:rPr>
          <w:color w:val="000000" w:themeColor="text1"/>
          <w:rtl/>
        </w:rPr>
        <w:t xml:space="preserve"> </w:t>
      </w:r>
      <w:r w:rsidRPr="000A305D">
        <w:rPr>
          <w:rFonts w:hint="cs"/>
          <w:color w:val="000000" w:themeColor="text1"/>
          <w:rtl/>
        </w:rPr>
        <w:t>از</w:t>
      </w:r>
      <w:r w:rsidRPr="000A305D">
        <w:rPr>
          <w:color w:val="000000" w:themeColor="text1"/>
        </w:rPr>
        <w:t xml:space="preserve"> </w:t>
      </w:r>
      <w:r w:rsidRPr="000A305D">
        <w:rPr>
          <w:rFonts w:hint="cs"/>
          <w:color w:val="000000" w:themeColor="text1"/>
          <w:rtl/>
        </w:rPr>
        <w:t>بروز</w:t>
      </w:r>
      <w:r w:rsidRPr="000A305D">
        <w:rPr>
          <w:color w:val="000000" w:themeColor="text1"/>
        </w:rPr>
        <w:t xml:space="preserve"> </w:t>
      </w:r>
      <w:r w:rsidRPr="000A305D">
        <w:rPr>
          <w:rFonts w:hint="cs"/>
          <w:color w:val="000000" w:themeColor="text1"/>
          <w:rtl/>
        </w:rPr>
        <w:t>علایم</w:t>
      </w:r>
      <w:r w:rsidRPr="000A305D">
        <w:rPr>
          <w:color w:val="000000" w:themeColor="text1"/>
          <w:rtl/>
        </w:rPr>
        <w:t xml:space="preserve"> </w:t>
      </w:r>
      <w:r w:rsidRPr="000A305D">
        <w:rPr>
          <w:rFonts w:hint="cs"/>
          <w:color w:val="000000" w:themeColor="text1"/>
          <w:rtl/>
        </w:rPr>
        <w:t>بیماری</w:t>
      </w:r>
      <w:r w:rsidRPr="000A305D">
        <w:rPr>
          <w:color w:val="000000" w:themeColor="text1"/>
          <w:rtl/>
        </w:rPr>
        <w:t xml:space="preserve"> </w:t>
      </w:r>
      <w:r w:rsidRPr="000A305D">
        <w:rPr>
          <w:rFonts w:hint="cs"/>
          <w:color w:val="000000" w:themeColor="text1"/>
          <w:rtl/>
        </w:rPr>
        <w:t>روی</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دهد</w:t>
      </w:r>
      <w:r w:rsidRPr="000A305D">
        <w:rPr>
          <w:color w:val="000000" w:themeColor="text1"/>
          <w:rtl/>
        </w:rPr>
        <w:t xml:space="preserve">. </w:t>
      </w:r>
      <w:r w:rsidRPr="000A305D">
        <w:rPr>
          <w:rFonts w:hint="cs"/>
          <w:color w:val="000000" w:themeColor="text1"/>
          <w:rtl/>
        </w:rPr>
        <w:t>این</w:t>
      </w:r>
      <w:r w:rsidRPr="000A305D">
        <w:rPr>
          <w:color w:val="000000" w:themeColor="text1"/>
          <w:rtl/>
        </w:rPr>
        <w:t xml:space="preserve"> </w:t>
      </w:r>
      <w:r w:rsidRPr="000A305D">
        <w:rPr>
          <w:rFonts w:hint="cs"/>
          <w:color w:val="000000" w:themeColor="text1"/>
          <w:rtl/>
        </w:rPr>
        <w:t>فاصله</w:t>
      </w:r>
      <w:r w:rsidRPr="000A305D">
        <w:rPr>
          <w:color w:val="000000" w:themeColor="text1"/>
          <w:rtl/>
        </w:rPr>
        <w:t xml:space="preserve"> </w:t>
      </w:r>
      <w:r w:rsidRPr="000A305D">
        <w:rPr>
          <w:rFonts w:hint="cs"/>
          <w:color w:val="000000" w:themeColor="text1"/>
          <w:rtl/>
        </w:rPr>
        <w:t>زمانی</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دوره</w:t>
      </w:r>
      <w:r w:rsidRPr="000A305D">
        <w:rPr>
          <w:color w:val="000000" w:themeColor="text1"/>
          <w:rtl/>
        </w:rPr>
        <w:t xml:space="preserve"> </w:t>
      </w:r>
      <w:r w:rsidRPr="000A305D">
        <w:rPr>
          <w:rFonts w:hint="cs"/>
          <w:color w:val="000000" w:themeColor="text1"/>
          <w:rtl/>
        </w:rPr>
        <w:t>کمون</w:t>
      </w:r>
      <w:r w:rsidRPr="000A305D">
        <w:rPr>
          <w:color w:val="000000" w:themeColor="text1"/>
          <w:rtl/>
        </w:rPr>
        <w:t xml:space="preserve"> </w:t>
      </w:r>
      <w:r w:rsidRPr="000A305D">
        <w:rPr>
          <w:rFonts w:hint="cs"/>
          <w:color w:val="000000" w:themeColor="text1"/>
          <w:rtl/>
        </w:rPr>
        <w:t>یا</w:t>
      </w:r>
      <w:r w:rsidRPr="000A305D">
        <w:rPr>
          <w:color w:val="000000" w:themeColor="text1"/>
        </w:rPr>
        <w:t xml:space="preserve"> </w:t>
      </w:r>
      <w:r w:rsidRPr="000A305D">
        <w:rPr>
          <w:rFonts w:hint="cs"/>
          <w:color w:val="000000" w:themeColor="text1"/>
          <w:rtl/>
        </w:rPr>
        <w:t>نهفتگی</w:t>
      </w:r>
      <w:r w:rsidRPr="000A305D">
        <w:rPr>
          <w:color w:val="000000" w:themeColor="text1"/>
          <w:rtl/>
        </w:rPr>
        <w:t xml:space="preserve"> </w:t>
      </w:r>
      <w:r w:rsidRPr="000A305D">
        <w:rPr>
          <w:rFonts w:hint="cs"/>
          <w:color w:val="000000" w:themeColor="text1"/>
          <w:rtl/>
        </w:rPr>
        <w:t>بیماری</w:t>
      </w:r>
      <w:r w:rsidRPr="000A305D">
        <w:rPr>
          <w:color w:val="000000" w:themeColor="text1"/>
          <w:rtl/>
        </w:rPr>
        <w:t xml:space="preserve"> </w:t>
      </w:r>
      <w:r w:rsidRPr="000A305D">
        <w:rPr>
          <w:rFonts w:hint="cs"/>
          <w:color w:val="000000" w:themeColor="text1"/>
          <w:rtl/>
        </w:rPr>
        <w:t>گفته</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شود،</w:t>
      </w:r>
      <w:r w:rsidRPr="000A305D">
        <w:rPr>
          <w:color w:val="000000" w:themeColor="text1"/>
          <w:rtl/>
        </w:rPr>
        <w:t xml:space="preserve">  </w:t>
      </w:r>
      <w:r w:rsidRPr="000A305D">
        <w:rPr>
          <w:rFonts w:hint="cs"/>
          <w:color w:val="000000" w:themeColor="text1"/>
          <w:rtl/>
        </w:rPr>
        <w:t>دربیماری</w:t>
      </w:r>
      <w:r w:rsidRPr="000A305D">
        <w:rPr>
          <w:color w:val="000000" w:themeColor="text1"/>
          <w:rtl/>
        </w:rPr>
        <w:t xml:space="preserve"> </w:t>
      </w:r>
      <w:r w:rsidRPr="000A305D">
        <w:rPr>
          <w:rFonts w:hint="cs"/>
          <w:color w:val="000000" w:themeColor="text1"/>
          <w:rtl/>
        </w:rPr>
        <w:t>ایدز</w:t>
      </w:r>
      <w:r w:rsidRPr="000A305D">
        <w:rPr>
          <w:color w:val="000000" w:themeColor="text1"/>
        </w:rPr>
        <w:t xml:space="preserve"> </w:t>
      </w:r>
      <w:r w:rsidRPr="000A305D">
        <w:rPr>
          <w:rFonts w:hint="cs"/>
          <w:color w:val="000000" w:themeColor="text1"/>
          <w:rtl/>
        </w:rPr>
        <w:t>بسیار</w:t>
      </w:r>
      <w:r w:rsidRPr="000A305D">
        <w:rPr>
          <w:color w:val="000000" w:themeColor="text1"/>
        </w:rPr>
        <w:t xml:space="preserve"> </w:t>
      </w:r>
      <w:r w:rsidRPr="000A305D">
        <w:rPr>
          <w:rFonts w:hint="cs"/>
          <w:color w:val="000000" w:themeColor="text1"/>
          <w:rtl/>
        </w:rPr>
        <w:t>متغیر</w:t>
      </w:r>
      <w:r w:rsidRPr="000A305D">
        <w:rPr>
          <w:color w:val="000000" w:themeColor="text1"/>
        </w:rPr>
        <w:t xml:space="preserve"> </w:t>
      </w:r>
      <w:r w:rsidRPr="000A305D">
        <w:rPr>
          <w:rFonts w:hint="cs"/>
          <w:color w:val="000000" w:themeColor="text1"/>
          <w:rtl/>
        </w:rPr>
        <w:t>است</w:t>
      </w:r>
      <w:r w:rsidRPr="000A305D">
        <w:rPr>
          <w:color w:val="000000" w:themeColor="text1"/>
          <w:rtl/>
        </w:rPr>
        <w:t xml:space="preserve"> </w:t>
      </w:r>
      <w:r w:rsidRPr="000A305D">
        <w:rPr>
          <w:rFonts w:hint="cs"/>
          <w:color w:val="000000" w:themeColor="text1"/>
          <w:rtl/>
        </w:rPr>
        <w:t>و</w:t>
      </w:r>
      <w:r w:rsidRPr="000A305D">
        <w:rPr>
          <w:color w:val="000000" w:themeColor="text1"/>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طور</w:t>
      </w:r>
      <w:r w:rsidRPr="000A305D">
        <w:rPr>
          <w:color w:val="000000" w:themeColor="text1"/>
        </w:rPr>
        <w:t xml:space="preserve"> </w:t>
      </w:r>
      <w:r w:rsidRPr="000A305D">
        <w:rPr>
          <w:rFonts w:hint="cs"/>
          <w:color w:val="000000" w:themeColor="text1"/>
          <w:rtl/>
        </w:rPr>
        <w:t>متوسط</w:t>
      </w:r>
      <w:r w:rsidRPr="000A305D">
        <w:rPr>
          <w:color w:val="000000" w:themeColor="text1"/>
          <w:rtl/>
        </w:rPr>
        <w:t xml:space="preserve"> 10</w:t>
      </w:r>
      <w:r w:rsidRPr="000A305D">
        <w:rPr>
          <w:rFonts w:hint="cs"/>
          <w:color w:val="000000" w:themeColor="text1"/>
          <w:rtl/>
        </w:rPr>
        <w:t>سال</w:t>
      </w:r>
      <w:r w:rsidRPr="000A305D">
        <w:rPr>
          <w:color w:val="000000" w:themeColor="text1"/>
          <w:rtl/>
        </w:rPr>
        <w:t xml:space="preserve"> </w:t>
      </w:r>
      <w:r w:rsidRPr="000A305D">
        <w:rPr>
          <w:rFonts w:hint="cs"/>
          <w:color w:val="000000" w:themeColor="text1"/>
          <w:rtl/>
        </w:rPr>
        <w:t>طول</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کشد</w:t>
      </w:r>
      <w:r w:rsidRPr="000A305D">
        <w:rPr>
          <w:color w:val="000000" w:themeColor="text1"/>
          <w:rtl/>
        </w:rPr>
        <w:t xml:space="preserve">. </w:t>
      </w:r>
      <w:r w:rsidRPr="000A305D">
        <w:rPr>
          <w:rFonts w:hint="cs"/>
          <w:color w:val="000000" w:themeColor="text1"/>
          <w:rtl/>
        </w:rPr>
        <w:t>این</w:t>
      </w:r>
      <w:r w:rsidRPr="000A305D">
        <w:rPr>
          <w:color w:val="000000" w:themeColor="text1"/>
        </w:rPr>
        <w:t xml:space="preserve"> </w:t>
      </w:r>
      <w:r w:rsidRPr="000A305D">
        <w:rPr>
          <w:color w:val="000000" w:themeColor="text1"/>
          <w:rtl/>
        </w:rPr>
        <w:t xml:space="preserve"> </w:t>
      </w:r>
      <w:r w:rsidRPr="000A305D">
        <w:rPr>
          <w:rFonts w:hint="cs"/>
          <w:color w:val="000000" w:themeColor="text1"/>
          <w:rtl/>
        </w:rPr>
        <w:t>زمان</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عوامل</w:t>
      </w:r>
      <w:r w:rsidRPr="000A305D">
        <w:rPr>
          <w:color w:val="000000" w:themeColor="text1"/>
          <w:rtl/>
        </w:rPr>
        <w:t xml:space="preserve"> </w:t>
      </w:r>
      <w:r w:rsidRPr="000A305D">
        <w:rPr>
          <w:rFonts w:hint="cs"/>
          <w:color w:val="000000" w:themeColor="text1"/>
          <w:rtl/>
        </w:rPr>
        <w:t>متعدد</w:t>
      </w:r>
      <w:r w:rsidRPr="000A305D">
        <w:rPr>
          <w:color w:val="000000" w:themeColor="text1"/>
          <w:rtl/>
        </w:rPr>
        <w:t xml:space="preserve"> </w:t>
      </w:r>
      <w:r w:rsidRPr="000A305D">
        <w:rPr>
          <w:rFonts w:hint="cs"/>
          <w:color w:val="000000" w:themeColor="text1"/>
          <w:rtl/>
        </w:rPr>
        <w:t>نظیرسطح</w:t>
      </w:r>
      <w:r w:rsidRPr="000A305D">
        <w:rPr>
          <w:color w:val="000000" w:themeColor="text1"/>
          <w:rtl/>
        </w:rPr>
        <w:t xml:space="preserve"> </w:t>
      </w:r>
      <w:r w:rsidRPr="000A305D">
        <w:rPr>
          <w:rFonts w:hint="cs"/>
          <w:color w:val="000000" w:themeColor="text1"/>
          <w:rtl/>
        </w:rPr>
        <w:t>سلامتی</w:t>
      </w:r>
      <w:r w:rsidRPr="000A305D">
        <w:rPr>
          <w:color w:val="000000" w:themeColor="text1"/>
          <w:rtl/>
        </w:rPr>
        <w:t xml:space="preserve"> </w:t>
      </w:r>
      <w:r w:rsidRPr="000A305D">
        <w:rPr>
          <w:rFonts w:hint="cs"/>
          <w:color w:val="000000" w:themeColor="text1"/>
          <w:rtl/>
        </w:rPr>
        <w:t>فرد</w:t>
      </w:r>
      <w:r w:rsidRPr="000A305D">
        <w:rPr>
          <w:color w:val="000000" w:themeColor="text1"/>
          <w:rtl/>
        </w:rPr>
        <w:t xml:space="preserve"> </w:t>
      </w:r>
      <w:r w:rsidRPr="000A305D">
        <w:rPr>
          <w:rFonts w:hint="cs"/>
          <w:color w:val="000000" w:themeColor="text1"/>
          <w:rtl/>
        </w:rPr>
        <w:t>ورفتارهای</w:t>
      </w:r>
      <w:r w:rsidRPr="000A305D">
        <w:rPr>
          <w:color w:val="000000" w:themeColor="text1"/>
          <w:rtl/>
        </w:rPr>
        <w:t xml:space="preserve"> </w:t>
      </w:r>
      <w:r w:rsidRPr="000A305D">
        <w:rPr>
          <w:rFonts w:hint="cs"/>
          <w:color w:val="000000" w:themeColor="text1"/>
          <w:rtl/>
        </w:rPr>
        <w:t>مربوط</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سلامتی</w:t>
      </w:r>
      <w:r w:rsidRPr="000A305D">
        <w:rPr>
          <w:color w:val="000000" w:themeColor="text1"/>
          <w:rtl/>
        </w:rPr>
        <w:t xml:space="preserve"> </w:t>
      </w:r>
      <w:r w:rsidRPr="000A305D">
        <w:rPr>
          <w:rFonts w:hint="cs"/>
          <w:color w:val="000000" w:themeColor="text1"/>
          <w:rtl/>
        </w:rPr>
        <w:t>بستگی</w:t>
      </w:r>
      <w:r w:rsidRPr="000A305D">
        <w:rPr>
          <w:color w:val="000000" w:themeColor="text1"/>
          <w:rtl/>
        </w:rPr>
        <w:t xml:space="preserve"> </w:t>
      </w:r>
      <w:r w:rsidRPr="000A305D">
        <w:rPr>
          <w:rFonts w:hint="cs"/>
          <w:color w:val="000000" w:themeColor="text1"/>
          <w:rtl/>
        </w:rPr>
        <w:t>دارد</w:t>
      </w:r>
      <w:r w:rsidRPr="000A305D">
        <w:rPr>
          <w:color w:val="000000" w:themeColor="text1"/>
          <w:rtl/>
        </w:rPr>
        <w:t xml:space="preserve">. </w:t>
      </w:r>
      <w:r w:rsidRPr="000A305D">
        <w:rPr>
          <w:rFonts w:hint="cs"/>
          <w:color w:val="000000" w:themeColor="text1"/>
          <w:rtl/>
        </w:rPr>
        <w:t>فردی</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درمرحله</w:t>
      </w:r>
      <w:r w:rsidRPr="000A305D">
        <w:rPr>
          <w:color w:val="000000" w:themeColor="text1"/>
          <w:rtl/>
        </w:rPr>
        <w:t xml:space="preserve"> </w:t>
      </w:r>
      <w:r w:rsidRPr="000A305D">
        <w:rPr>
          <w:rFonts w:hint="cs"/>
          <w:color w:val="000000" w:themeColor="text1"/>
          <w:rtl/>
        </w:rPr>
        <w:t>نهفتگی</w:t>
      </w:r>
      <w:r w:rsidRPr="000A305D">
        <w:rPr>
          <w:color w:val="000000" w:themeColor="text1"/>
          <w:rtl/>
        </w:rPr>
        <w:t xml:space="preserve"> </w:t>
      </w:r>
      <w:r w:rsidRPr="000A305D">
        <w:rPr>
          <w:rFonts w:hint="cs"/>
          <w:color w:val="000000" w:themeColor="text1"/>
          <w:rtl/>
        </w:rPr>
        <w:t>بیماری</w:t>
      </w:r>
      <w:r w:rsidRPr="000A305D">
        <w:rPr>
          <w:color w:val="000000" w:themeColor="text1"/>
          <w:rtl/>
        </w:rPr>
        <w:t xml:space="preserve"> </w:t>
      </w:r>
      <w:r w:rsidRPr="000A305D">
        <w:rPr>
          <w:rFonts w:hint="cs"/>
          <w:color w:val="000000" w:themeColor="text1"/>
          <w:rtl/>
        </w:rPr>
        <w:t>است،</w:t>
      </w:r>
      <w:r w:rsidR="00EB2306"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تواند</w:t>
      </w:r>
      <w:r w:rsidRPr="000A305D">
        <w:rPr>
          <w:color w:val="000000" w:themeColor="text1"/>
          <w:rtl/>
        </w:rPr>
        <w:t xml:space="preserve"> </w:t>
      </w:r>
      <w:r w:rsidRPr="000A305D">
        <w:rPr>
          <w:rFonts w:hint="cs"/>
          <w:color w:val="000000" w:themeColor="text1"/>
          <w:rtl/>
        </w:rPr>
        <w:t>عفونت</w:t>
      </w:r>
      <w:r w:rsidRPr="000A305D">
        <w:rPr>
          <w:color w:val="000000" w:themeColor="text1"/>
          <w:rtl/>
        </w:rPr>
        <w:t xml:space="preserve"> </w:t>
      </w:r>
      <w:r w:rsidRPr="000A305D">
        <w:rPr>
          <w:rFonts w:hint="cs"/>
          <w:color w:val="000000" w:themeColor="text1"/>
          <w:rtl/>
        </w:rPr>
        <w:t>رابه</w:t>
      </w:r>
      <w:r w:rsidRPr="000A305D">
        <w:rPr>
          <w:color w:val="000000" w:themeColor="text1"/>
          <w:rtl/>
        </w:rPr>
        <w:t xml:space="preserve"> </w:t>
      </w:r>
      <w:r w:rsidRPr="000A305D">
        <w:rPr>
          <w:rFonts w:hint="cs"/>
          <w:color w:val="000000" w:themeColor="text1"/>
          <w:rtl/>
        </w:rPr>
        <w:t>افراد</w:t>
      </w:r>
      <w:r w:rsidRPr="000A305D">
        <w:rPr>
          <w:color w:val="000000" w:themeColor="text1"/>
          <w:rtl/>
        </w:rPr>
        <w:t xml:space="preserve"> </w:t>
      </w:r>
      <w:r w:rsidRPr="000A305D">
        <w:rPr>
          <w:rFonts w:hint="cs"/>
          <w:color w:val="000000" w:themeColor="text1"/>
          <w:rtl/>
        </w:rPr>
        <w:t>دیگر</w:t>
      </w:r>
      <w:r w:rsidRPr="000A305D">
        <w:rPr>
          <w:color w:val="000000" w:themeColor="text1"/>
        </w:rPr>
        <w:t xml:space="preserve"> </w:t>
      </w:r>
      <w:r w:rsidRPr="000A305D">
        <w:rPr>
          <w:rFonts w:hint="cs"/>
          <w:color w:val="000000" w:themeColor="text1"/>
          <w:rtl/>
        </w:rPr>
        <w:t>منتقل</w:t>
      </w:r>
      <w:r w:rsidRPr="000A305D">
        <w:rPr>
          <w:color w:val="000000" w:themeColor="text1"/>
          <w:rtl/>
        </w:rPr>
        <w:t xml:space="preserve"> </w:t>
      </w:r>
      <w:r w:rsidRPr="000A305D">
        <w:rPr>
          <w:rFonts w:hint="cs"/>
          <w:color w:val="000000" w:themeColor="text1"/>
          <w:rtl/>
        </w:rPr>
        <w:t>کند</w:t>
      </w:r>
      <w:r w:rsidRPr="000A305D">
        <w:rPr>
          <w:color w:val="000000" w:themeColor="text1"/>
          <w:rtl/>
        </w:rPr>
        <w:t xml:space="preserve">. </w:t>
      </w:r>
      <w:r w:rsidRPr="000A305D">
        <w:rPr>
          <w:rFonts w:hint="cs"/>
          <w:color w:val="000000" w:themeColor="text1"/>
          <w:rtl/>
        </w:rPr>
        <w:t>گذر</w:t>
      </w:r>
      <w:r w:rsidRPr="000A305D">
        <w:rPr>
          <w:color w:val="000000" w:themeColor="text1"/>
          <w:rtl/>
        </w:rPr>
        <w:t xml:space="preserve"> </w:t>
      </w:r>
      <w:r w:rsidRPr="000A305D">
        <w:rPr>
          <w:rFonts w:hint="cs"/>
          <w:color w:val="000000" w:themeColor="text1"/>
          <w:rtl/>
        </w:rPr>
        <w:t>از</w:t>
      </w:r>
      <w:r w:rsidRPr="000A305D">
        <w:rPr>
          <w:color w:val="000000" w:themeColor="text1"/>
        </w:rPr>
        <w:t xml:space="preserve"> </w:t>
      </w:r>
      <w:r w:rsidRPr="000A305D">
        <w:rPr>
          <w:rFonts w:hint="cs"/>
          <w:color w:val="000000" w:themeColor="text1"/>
          <w:rtl/>
        </w:rPr>
        <w:t>مرحله</w:t>
      </w:r>
      <w:r w:rsidRPr="000A305D">
        <w:rPr>
          <w:color w:val="000000" w:themeColor="text1"/>
          <w:rtl/>
        </w:rPr>
        <w:t xml:space="preserve"> </w:t>
      </w:r>
      <w:r w:rsidRPr="000A305D">
        <w:rPr>
          <w:rFonts w:hint="cs"/>
          <w:color w:val="000000" w:themeColor="text1"/>
          <w:rtl/>
        </w:rPr>
        <w:t>آلودگی</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ویروس</w:t>
      </w:r>
      <w:r w:rsidRPr="000A305D">
        <w:rPr>
          <w:color w:val="000000" w:themeColor="text1"/>
          <w:rtl/>
        </w:rPr>
        <w:t xml:space="preserve"> </w:t>
      </w:r>
      <w:r w:rsidRPr="000A305D">
        <w:rPr>
          <w:color w:val="000000" w:themeColor="text1"/>
        </w:rPr>
        <w:t>HIV</w:t>
      </w:r>
      <w:r w:rsidRPr="000A305D">
        <w:rPr>
          <w:color w:val="000000" w:themeColor="text1"/>
          <w:rtl/>
        </w:rPr>
        <w:t>(</w:t>
      </w:r>
      <w:r w:rsidRPr="000A305D">
        <w:rPr>
          <w:rFonts w:hint="cs"/>
          <w:color w:val="000000" w:themeColor="text1"/>
          <w:rtl/>
        </w:rPr>
        <w:t>عفونت</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بروز</w:t>
      </w:r>
      <w:r w:rsidRPr="000A305D">
        <w:rPr>
          <w:color w:val="000000" w:themeColor="text1"/>
          <w:rtl/>
        </w:rPr>
        <w:t xml:space="preserve"> </w:t>
      </w:r>
      <w:r w:rsidRPr="000A305D">
        <w:rPr>
          <w:rFonts w:hint="cs"/>
          <w:color w:val="000000" w:themeColor="text1"/>
          <w:rtl/>
        </w:rPr>
        <w:t>بیماری</w:t>
      </w:r>
      <w:r w:rsidRPr="000A305D">
        <w:rPr>
          <w:color w:val="000000" w:themeColor="text1"/>
          <w:rtl/>
        </w:rPr>
        <w:t xml:space="preserve"> </w:t>
      </w:r>
      <w:r w:rsidRPr="000A305D">
        <w:rPr>
          <w:rFonts w:hint="cs"/>
          <w:color w:val="000000" w:themeColor="text1"/>
          <w:rtl/>
        </w:rPr>
        <w:t>ایدز،</w:t>
      </w:r>
      <w:r w:rsidR="00EB2306"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25 </w:t>
      </w:r>
      <w:r w:rsidRPr="000A305D">
        <w:rPr>
          <w:rFonts w:hint="cs"/>
          <w:color w:val="000000" w:themeColor="text1"/>
          <w:rtl/>
        </w:rPr>
        <w:t>درصد</w:t>
      </w:r>
      <w:r w:rsidRPr="000A305D">
        <w:rPr>
          <w:color w:val="000000" w:themeColor="text1"/>
        </w:rPr>
        <w:t xml:space="preserve"> </w:t>
      </w:r>
      <w:r w:rsidRPr="000A305D">
        <w:rPr>
          <w:rFonts w:hint="cs"/>
          <w:color w:val="000000" w:themeColor="text1"/>
          <w:rtl/>
        </w:rPr>
        <w:t>موارد</w:t>
      </w:r>
      <w:r w:rsidRPr="000A305D">
        <w:rPr>
          <w:color w:val="000000" w:themeColor="text1"/>
          <w:rtl/>
        </w:rPr>
        <w:t xml:space="preserve"> </w:t>
      </w:r>
      <w:r w:rsidRPr="000A305D">
        <w:rPr>
          <w:rFonts w:hint="cs"/>
          <w:color w:val="000000" w:themeColor="text1"/>
          <w:rtl/>
        </w:rPr>
        <w:t>بعد</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5 </w:t>
      </w:r>
      <w:r w:rsidRPr="000A305D">
        <w:rPr>
          <w:rFonts w:hint="cs"/>
          <w:color w:val="000000" w:themeColor="text1"/>
          <w:rtl/>
        </w:rPr>
        <w:t>سالگی</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25 </w:t>
      </w:r>
      <w:r w:rsidRPr="000A305D">
        <w:rPr>
          <w:rFonts w:hint="cs"/>
          <w:color w:val="000000" w:themeColor="text1"/>
          <w:rtl/>
        </w:rPr>
        <w:t>درصد</w:t>
      </w:r>
      <w:r w:rsidRPr="000A305D">
        <w:rPr>
          <w:color w:val="000000" w:themeColor="text1"/>
          <w:rtl/>
        </w:rPr>
        <w:t xml:space="preserve"> </w:t>
      </w:r>
      <w:r w:rsidRPr="000A305D">
        <w:rPr>
          <w:rFonts w:hint="cs"/>
          <w:color w:val="000000" w:themeColor="text1"/>
          <w:rtl/>
        </w:rPr>
        <w:t>موارد</w:t>
      </w:r>
      <w:r w:rsidRPr="000A305D">
        <w:rPr>
          <w:color w:val="000000" w:themeColor="text1"/>
          <w:rtl/>
        </w:rPr>
        <w:t xml:space="preserve"> </w:t>
      </w:r>
      <w:r w:rsidRPr="000A305D">
        <w:rPr>
          <w:rFonts w:hint="cs"/>
          <w:color w:val="000000" w:themeColor="text1"/>
          <w:rtl/>
        </w:rPr>
        <w:t>بعد</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10 </w:t>
      </w:r>
      <w:r w:rsidRPr="000A305D">
        <w:rPr>
          <w:rFonts w:hint="cs"/>
          <w:color w:val="000000" w:themeColor="text1"/>
          <w:rtl/>
        </w:rPr>
        <w:t>سالگی،</w:t>
      </w:r>
      <w:r w:rsidR="00EB2306"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25 </w:t>
      </w:r>
      <w:r w:rsidRPr="000A305D">
        <w:rPr>
          <w:rFonts w:hint="cs"/>
          <w:color w:val="000000" w:themeColor="text1"/>
          <w:rtl/>
        </w:rPr>
        <w:t>درصد</w:t>
      </w:r>
      <w:r w:rsidRPr="000A305D">
        <w:rPr>
          <w:color w:val="000000" w:themeColor="text1"/>
          <w:rtl/>
        </w:rPr>
        <w:t xml:space="preserve"> </w:t>
      </w:r>
      <w:r w:rsidRPr="000A305D">
        <w:rPr>
          <w:rFonts w:hint="cs"/>
          <w:color w:val="000000" w:themeColor="text1"/>
          <w:rtl/>
        </w:rPr>
        <w:t>موارد</w:t>
      </w:r>
      <w:r w:rsidRPr="000A305D">
        <w:rPr>
          <w:color w:val="000000" w:themeColor="text1"/>
          <w:rtl/>
        </w:rPr>
        <w:t xml:space="preserve"> </w:t>
      </w:r>
      <w:r w:rsidRPr="000A305D">
        <w:rPr>
          <w:rFonts w:hint="cs"/>
          <w:color w:val="000000" w:themeColor="text1"/>
          <w:rtl/>
        </w:rPr>
        <w:t>پس</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20 </w:t>
      </w:r>
      <w:r w:rsidRPr="000A305D">
        <w:rPr>
          <w:rFonts w:hint="cs"/>
          <w:color w:val="000000" w:themeColor="text1"/>
          <w:rtl/>
        </w:rPr>
        <w:t>سال</w:t>
      </w:r>
      <w:r w:rsidRPr="000A305D">
        <w:rPr>
          <w:color w:val="000000" w:themeColor="text1"/>
          <w:rtl/>
        </w:rPr>
        <w:t xml:space="preserve"> </w:t>
      </w:r>
      <w:r w:rsidRPr="000A305D">
        <w:rPr>
          <w:rFonts w:hint="cs"/>
          <w:color w:val="000000" w:themeColor="text1"/>
          <w:rtl/>
        </w:rPr>
        <w:t>رخ</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دهد</w:t>
      </w:r>
      <w:r w:rsidRPr="000A305D">
        <w:rPr>
          <w:color w:val="000000" w:themeColor="text1"/>
          <w:rtl/>
        </w:rPr>
        <w:t xml:space="preserve">. </w:t>
      </w:r>
      <w:r w:rsidRPr="000A305D">
        <w:rPr>
          <w:rFonts w:hint="cs"/>
          <w:color w:val="000000" w:themeColor="text1"/>
          <w:rtl/>
        </w:rPr>
        <w:t>در</w:t>
      </w:r>
      <w:r w:rsidRPr="000A305D">
        <w:rPr>
          <w:color w:val="000000" w:themeColor="text1"/>
        </w:rPr>
        <w:t xml:space="preserve"> </w:t>
      </w:r>
      <w:r w:rsidRPr="000A305D">
        <w:rPr>
          <w:color w:val="000000" w:themeColor="text1"/>
          <w:rtl/>
        </w:rPr>
        <w:t xml:space="preserve">25 </w:t>
      </w:r>
      <w:r w:rsidRPr="000A305D">
        <w:rPr>
          <w:rFonts w:hint="cs"/>
          <w:color w:val="000000" w:themeColor="text1"/>
          <w:rtl/>
        </w:rPr>
        <w:t>درصد</w:t>
      </w:r>
      <w:r w:rsidRPr="000A305D">
        <w:rPr>
          <w:color w:val="000000" w:themeColor="text1"/>
          <w:rtl/>
        </w:rPr>
        <w:t xml:space="preserve"> </w:t>
      </w:r>
      <w:r w:rsidRPr="000A305D">
        <w:rPr>
          <w:rFonts w:hint="cs"/>
          <w:color w:val="000000" w:themeColor="text1"/>
          <w:rtl/>
        </w:rPr>
        <w:t>مواد</w:t>
      </w:r>
      <w:r w:rsidRPr="000A305D">
        <w:rPr>
          <w:color w:val="000000" w:themeColor="text1"/>
          <w:rtl/>
        </w:rPr>
        <w:t xml:space="preserve"> </w:t>
      </w:r>
      <w:r w:rsidRPr="000A305D">
        <w:rPr>
          <w:rFonts w:hint="cs"/>
          <w:color w:val="000000" w:themeColor="text1"/>
          <w:rtl/>
        </w:rPr>
        <w:t>نیز</w:t>
      </w:r>
      <w:r w:rsidRPr="000A305D">
        <w:rPr>
          <w:color w:val="000000" w:themeColor="text1"/>
        </w:rPr>
        <w:t xml:space="preserve"> </w:t>
      </w:r>
      <w:r w:rsidRPr="000A305D">
        <w:rPr>
          <w:rFonts w:hint="cs"/>
          <w:color w:val="000000" w:themeColor="text1"/>
          <w:rtl/>
        </w:rPr>
        <w:t>این</w:t>
      </w:r>
      <w:r w:rsidRPr="000A305D">
        <w:rPr>
          <w:color w:val="000000" w:themeColor="text1"/>
          <w:rtl/>
        </w:rPr>
        <w:t xml:space="preserve"> </w:t>
      </w:r>
      <w:r w:rsidRPr="000A305D">
        <w:rPr>
          <w:rFonts w:hint="cs"/>
          <w:color w:val="000000" w:themeColor="text1"/>
          <w:rtl/>
        </w:rPr>
        <w:t>مدت</w:t>
      </w:r>
      <w:r w:rsidRPr="000A305D">
        <w:rPr>
          <w:color w:val="000000" w:themeColor="text1"/>
          <w:rtl/>
        </w:rPr>
        <w:t xml:space="preserve"> </w:t>
      </w:r>
      <w:r w:rsidRPr="000A305D">
        <w:rPr>
          <w:rFonts w:hint="cs"/>
          <w:color w:val="000000" w:themeColor="text1"/>
          <w:rtl/>
        </w:rPr>
        <w:t>نامعلوم</w:t>
      </w:r>
      <w:r w:rsidRPr="000A305D">
        <w:rPr>
          <w:color w:val="000000" w:themeColor="text1"/>
          <w:rtl/>
        </w:rPr>
        <w:t xml:space="preserve"> </w:t>
      </w:r>
      <w:r w:rsidRPr="000A305D">
        <w:rPr>
          <w:rFonts w:hint="cs"/>
          <w:color w:val="000000" w:themeColor="text1"/>
          <w:rtl/>
        </w:rPr>
        <w:t>است</w:t>
      </w:r>
      <w:r w:rsidRPr="000A305D">
        <w:rPr>
          <w:color w:val="000000" w:themeColor="text1"/>
          <w:rtl/>
        </w:rPr>
        <w:t xml:space="preserve"> </w:t>
      </w:r>
      <w:r w:rsidRPr="000A305D">
        <w:rPr>
          <w:rFonts w:hint="cs"/>
          <w:color w:val="000000" w:themeColor="text1"/>
          <w:rtl/>
        </w:rPr>
        <w:t>وحتی</w:t>
      </w:r>
      <w:r w:rsidRPr="000A305D">
        <w:rPr>
          <w:color w:val="000000" w:themeColor="text1"/>
          <w:rtl/>
        </w:rPr>
        <w:t xml:space="preserve"> </w:t>
      </w:r>
      <w:r w:rsidRPr="000A305D">
        <w:rPr>
          <w:rFonts w:hint="cs"/>
          <w:color w:val="000000" w:themeColor="text1"/>
          <w:rtl/>
        </w:rPr>
        <w:t>ممکن</w:t>
      </w:r>
      <w:r w:rsidRPr="000A305D">
        <w:rPr>
          <w:color w:val="000000" w:themeColor="text1"/>
          <w:rtl/>
        </w:rPr>
        <w:t xml:space="preserve"> </w:t>
      </w:r>
      <w:r w:rsidRPr="000A305D">
        <w:rPr>
          <w:rFonts w:hint="cs"/>
          <w:color w:val="000000" w:themeColor="text1"/>
          <w:rtl/>
        </w:rPr>
        <w:t>است</w:t>
      </w:r>
      <w:r w:rsidRPr="000A305D">
        <w:rPr>
          <w:color w:val="000000" w:themeColor="text1"/>
          <w:rtl/>
        </w:rPr>
        <w:t xml:space="preserve"> </w:t>
      </w:r>
      <w:r w:rsidRPr="000A305D">
        <w:rPr>
          <w:rFonts w:hint="cs"/>
          <w:color w:val="000000" w:themeColor="text1"/>
          <w:rtl/>
        </w:rPr>
        <w:t>فرد</w:t>
      </w:r>
      <w:r w:rsidRPr="000A305D">
        <w:rPr>
          <w:color w:val="000000" w:themeColor="text1"/>
        </w:rPr>
        <w:t xml:space="preserve"> </w:t>
      </w:r>
      <w:r w:rsidRPr="000A305D">
        <w:rPr>
          <w:rFonts w:hint="cs"/>
          <w:color w:val="000000" w:themeColor="text1"/>
          <w:rtl/>
        </w:rPr>
        <w:t>تا</w:t>
      </w:r>
      <w:r w:rsidRPr="000A305D">
        <w:rPr>
          <w:color w:val="000000" w:themeColor="text1"/>
          <w:rtl/>
        </w:rPr>
        <w:t xml:space="preserve"> </w:t>
      </w:r>
      <w:r w:rsidRPr="000A305D">
        <w:rPr>
          <w:rFonts w:hint="cs"/>
          <w:color w:val="000000" w:themeColor="text1"/>
          <w:rtl/>
        </w:rPr>
        <w:t>آخر</w:t>
      </w:r>
      <w:r w:rsidRPr="000A305D">
        <w:rPr>
          <w:color w:val="000000" w:themeColor="text1"/>
        </w:rPr>
        <w:t xml:space="preserve"> </w:t>
      </w:r>
      <w:r w:rsidRPr="000A305D">
        <w:rPr>
          <w:rFonts w:hint="cs"/>
          <w:color w:val="000000" w:themeColor="text1"/>
          <w:rtl/>
        </w:rPr>
        <w:t>عمر</w:t>
      </w:r>
      <w:r w:rsidRPr="000A305D">
        <w:rPr>
          <w:color w:val="000000" w:themeColor="text1"/>
        </w:rPr>
        <w:t xml:space="preserve"> </w:t>
      </w:r>
      <w:r w:rsidRPr="000A305D">
        <w:rPr>
          <w:rFonts w:hint="cs"/>
          <w:color w:val="000000" w:themeColor="text1"/>
          <w:rtl/>
        </w:rPr>
        <w:t>نیز</w:t>
      </w:r>
      <w:r w:rsidRPr="000A305D">
        <w:rPr>
          <w:color w:val="000000" w:themeColor="text1"/>
        </w:rPr>
        <w:t xml:space="preserve"> </w:t>
      </w:r>
      <w:r w:rsidRPr="000A305D">
        <w:rPr>
          <w:rFonts w:hint="cs"/>
          <w:color w:val="000000" w:themeColor="text1"/>
          <w:rtl/>
        </w:rPr>
        <w:t>دچار</w:t>
      </w:r>
      <w:r w:rsidRPr="000A305D">
        <w:rPr>
          <w:color w:val="000000" w:themeColor="text1"/>
        </w:rPr>
        <w:t xml:space="preserve"> </w:t>
      </w:r>
      <w:r w:rsidRPr="000A305D">
        <w:rPr>
          <w:rFonts w:hint="cs"/>
          <w:color w:val="000000" w:themeColor="text1"/>
          <w:rtl/>
        </w:rPr>
        <w:t>علایم</w:t>
      </w:r>
      <w:r w:rsidRPr="000A305D">
        <w:rPr>
          <w:color w:val="000000" w:themeColor="text1"/>
          <w:rtl/>
        </w:rPr>
        <w:t xml:space="preserve"> </w:t>
      </w:r>
      <w:r w:rsidRPr="000A305D">
        <w:rPr>
          <w:rFonts w:hint="cs"/>
          <w:color w:val="000000" w:themeColor="text1"/>
          <w:rtl/>
        </w:rPr>
        <w:t>بالینی</w:t>
      </w:r>
      <w:r w:rsidRPr="000A305D">
        <w:rPr>
          <w:color w:val="000000" w:themeColor="text1"/>
          <w:rtl/>
        </w:rPr>
        <w:t xml:space="preserve"> </w:t>
      </w:r>
      <w:r w:rsidRPr="000A305D">
        <w:rPr>
          <w:rFonts w:hint="cs"/>
          <w:color w:val="000000" w:themeColor="text1"/>
          <w:rtl/>
        </w:rPr>
        <w:t>بیماری</w:t>
      </w:r>
      <w:r w:rsidRPr="000A305D">
        <w:rPr>
          <w:color w:val="000000" w:themeColor="text1"/>
          <w:rtl/>
        </w:rPr>
        <w:t xml:space="preserve"> </w:t>
      </w:r>
      <w:r w:rsidRPr="000A305D">
        <w:rPr>
          <w:rFonts w:hint="cs"/>
          <w:color w:val="000000" w:themeColor="text1"/>
          <w:rtl/>
        </w:rPr>
        <w:t>ایدز</w:t>
      </w:r>
      <w:r w:rsidRPr="000A305D">
        <w:rPr>
          <w:color w:val="000000" w:themeColor="text1"/>
        </w:rPr>
        <w:t xml:space="preserve"> </w:t>
      </w:r>
      <w:r w:rsidRPr="000A305D">
        <w:rPr>
          <w:rFonts w:hint="cs"/>
          <w:color w:val="000000" w:themeColor="text1"/>
          <w:rtl/>
        </w:rPr>
        <w:t>نگردد</w:t>
      </w:r>
      <w:r w:rsidRPr="000A305D">
        <w:rPr>
          <w:color w:val="000000" w:themeColor="text1"/>
          <w:rtl/>
        </w:rPr>
        <w:t xml:space="preserve">. </w:t>
      </w:r>
      <w:r w:rsidRPr="000A305D">
        <w:rPr>
          <w:rFonts w:hint="cs"/>
          <w:color w:val="000000" w:themeColor="text1"/>
          <w:rtl/>
        </w:rPr>
        <w:t>بنابراین</w:t>
      </w:r>
      <w:r w:rsidRPr="000A305D">
        <w:rPr>
          <w:color w:val="000000" w:themeColor="text1"/>
          <w:rtl/>
        </w:rPr>
        <w:t xml:space="preserve"> </w:t>
      </w:r>
      <w:r w:rsidRPr="000A305D">
        <w:rPr>
          <w:rFonts w:hint="cs"/>
          <w:color w:val="000000" w:themeColor="text1"/>
          <w:rtl/>
        </w:rPr>
        <w:t>عفونت</w:t>
      </w:r>
      <w:r w:rsidRPr="000A305D">
        <w:rPr>
          <w:color w:val="000000" w:themeColor="text1"/>
          <w:rtl/>
        </w:rPr>
        <w:t xml:space="preserve"> </w:t>
      </w:r>
      <w:r w:rsidRPr="000A305D">
        <w:rPr>
          <w:color w:val="000000" w:themeColor="text1"/>
        </w:rPr>
        <w:t>HIV</w:t>
      </w:r>
      <w:r w:rsidRPr="000A305D">
        <w:rPr>
          <w:color w:val="000000" w:themeColor="text1"/>
          <w:rtl/>
        </w:rPr>
        <w:t xml:space="preserve"> </w:t>
      </w:r>
      <w:r w:rsidRPr="000A305D">
        <w:rPr>
          <w:rFonts w:hint="cs"/>
          <w:color w:val="000000" w:themeColor="text1"/>
          <w:rtl/>
        </w:rPr>
        <w:t>همان</w:t>
      </w:r>
      <w:r w:rsidRPr="000A305D">
        <w:rPr>
          <w:color w:val="000000" w:themeColor="text1"/>
          <w:rtl/>
        </w:rPr>
        <w:t xml:space="preserve"> </w:t>
      </w:r>
      <w:r w:rsidRPr="000A305D">
        <w:rPr>
          <w:rFonts w:hint="cs"/>
          <w:color w:val="000000" w:themeColor="text1"/>
          <w:rtl/>
        </w:rPr>
        <w:t>ایدز</w:t>
      </w:r>
      <w:r w:rsidRPr="000A305D">
        <w:rPr>
          <w:color w:val="000000" w:themeColor="text1"/>
          <w:rtl/>
        </w:rPr>
        <w:t xml:space="preserve"> </w:t>
      </w:r>
      <w:r w:rsidRPr="000A305D">
        <w:rPr>
          <w:rFonts w:hint="cs"/>
          <w:color w:val="000000" w:themeColor="text1"/>
          <w:rtl/>
        </w:rPr>
        <w:t>نیست</w:t>
      </w:r>
      <w:r w:rsidRPr="000A305D">
        <w:rPr>
          <w:color w:val="000000" w:themeColor="text1"/>
          <w:rtl/>
        </w:rPr>
        <w:t xml:space="preserve"> </w:t>
      </w:r>
      <w:r w:rsidRPr="000A305D">
        <w:rPr>
          <w:rFonts w:hint="cs"/>
          <w:color w:val="000000" w:themeColor="text1"/>
          <w:rtl/>
        </w:rPr>
        <w:t>وتنها</w:t>
      </w:r>
      <w:r w:rsidRPr="000A305D">
        <w:rPr>
          <w:color w:val="000000" w:themeColor="text1"/>
          <w:rtl/>
        </w:rPr>
        <w:t xml:space="preserve"> </w:t>
      </w:r>
      <w:r w:rsidRPr="000A305D">
        <w:rPr>
          <w:rFonts w:hint="cs"/>
          <w:color w:val="000000" w:themeColor="text1"/>
          <w:rtl/>
        </w:rPr>
        <w:t>درصدی</w:t>
      </w:r>
      <w:r w:rsidRPr="000A305D">
        <w:rPr>
          <w:color w:val="000000" w:themeColor="text1"/>
          <w:rtl/>
        </w:rPr>
        <w:t xml:space="preserve"> </w:t>
      </w:r>
      <w:r w:rsidRPr="000A305D">
        <w:rPr>
          <w:rFonts w:hint="cs"/>
          <w:color w:val="000000" w:themeColor="text1"/>
          <w:rtl/>
        </w:rPr>
        <w:t>ازآن</w:t>
      </w:r>
      <w:r w:rsidRPr="000A305D">
        <w:rPr>
          <w:color w:val="000000" w:themeColor="text1"/>
          <w:rtl/>
        </w:rPr>
        <w:t xml:space="preserve"> </w:t>
      </w:r>
      <w:r w:rsidRPr="000A305D">
        <w:rPr>
          <w:rFonts w:hint="cs"/>
          <w:color w:val="000000" w:themeColor="text1"/>
          <w:rtl/>
        </w:rPr>
        <w:t>هایی</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عفونت</w:t>
      </w:r>
      <w:r w:rsidRPr="000A305D">
        <w:rPr>
          <w:color w:val="000000" w:themeColor="text1"/>
          <w:rtl/>
        </w:rPr>
        <w:t xml:space="preserve"> </w:t>
      </w:r>
      <w:r w:rsidRPr="000A305D">
        <w:rPr>
          <w:color w:val="000000" w:themeColor="text1"/>
        </w:rPr>
        <w:t>HIV</w:t>
      </w:r>
      <w:r w:rsidRPr="000A305D">
        <w:rPr>
          <w:color w:val="000000" w:themeColor="text1"/>
          <w:rtl/>
        </w:rPr>
        <w:t xml:space="preserve"> </w:t>
      </w:r>
      <w:r w:rsidRPr="000A305D">
        <w:rPr>
          <w:rFonts w:hint="cs"/>
          <w:color w:val="000000" w:themeColor="text1"/>
          <w:rtl/>
        </w:rPr>
        <w:t>دارند،</w:t>
      </w:r>
      <w:r w:rsidR="00EB2306" w:rsidRPr="000A305D">
        <w:rPr>
          <w:color w:val="000000" w:themeColor="text1"/>
          <w:rtl/>
        </w:rPr>
        <w:t xml:space="preserve"> </w:t>
      </w:r>
      <w:r w:rsidRPr="000A305D">
        <w:rPr>
          <w:rFonts w:hint="cs"/>
          <w:color w:val="000000" w:themeColor="text1"/>
          <w:rtl/>
        </w:rPr>
        <w:t>مبتلا</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ایدز</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باشند</w:t>
      </w:r>
      <w:r w:rsidRPr="000A305D">
        <w:rPr>
          <w:color w:val="000000" w:themeColor="text1"/>
          <w:rtl/>
        </w:rPr>
        <w:t xml:space="preserve"> </w:t>
      </w:r>
      <w:r w:rsidRPr="000A305D">
        <w:rPr>
          <w:rFonts w:hint="cs"/>
          <w:color w:val="000000" w:themeColor="text1"/>
          <w:rtl/>
        </w:rPr>
        <w:t>ولی</w:t>
      </w:r>
      <w:r w:rsidRPr="000A305D">
        <w:rPr>
          <w:color w:val="000000" w:themeColor="text1"/>
          <w:rtl/>
        </w:rPr>
        <w:t xml:space="preserve"> </w:t>
      </w:r>
      <w:r w:rsidRPr="000A305D">
        <w:rPr>
          <w:rFonts w:hint="cs"/>
          <w:color w:val="000000" w:themeColor="text1"/>
          <w:rtl/>
        </w:rPr>
        <w:t>شواهد</w:t>
      </w:r>
      <w:r w:rsidRPr="000A305D">
        <w:rPr>
          <w:color w:val="000000" w:themeColor="text1"/>
          <w:rtl/>
        </w:rPr>
        <w:t xml:space="preserve"> </w:t>
      </w:r>
      <w:r w:rsidRPr="000A305D">
        <w:rPr>
          <w:rFonts w:hint="cs"/>
          <w:color w:val="000000" w:themeColor="text1"/>
          <w:rtl/>
        </w:rPr>
        <w:t>نشان</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دهد</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تمام</w:t>
      </w:r>
      <w:r w:rsidRPr="000A305D">
        <w:rPr>
          <w:color w:val="000000" w:themeColor="text1"/>
          <w:rtl/>
        </w:rPr>
        <w:t xml:space="preserve"> </w:t>
      </w:r>
      <w:r w:rsidRPr="000A305D">
        <w:rPr>
          <w:rFonts w:hint="cs"/>
          <w:color w:val="000000" w:themeColor="text1"/>
          <w:rtl/>
        </w:rPr>
        <w:t>آن</w:t>
      </w:r>
      <w:r w:rsidRPr="000A305D">
        <w:rPr>
          <w:color w:val="000000" w:themeColor="text1"/>
          <w:rtl/>
        </w:rPr>
        <w:t xml:space="preserve"> </w:t>
      </w:r>
      <w:r w:rsidRPr="000A305D">
        <w:rPr>
          <w:rFonts w:hint="cs"/>
          <w:color w:val="000000" w:themeColor="text1"/>
          <w:rtl/>
        </w:rPr>
        <w:t>هایی</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عفونت</w:t>
      </w:r>
      <w:r w:rsidRPr="000A305D">
        <w:rPr>
          <w:color w:val="000000" w:themeColor="text1"/>
          <w:rtl/>
        </w:rPr>
        <w:t xml:space="preserve"> </w:t>
      </w:r>
      <w:r w:rsidRPr="000A305D">
        <w:rPr>
          <w:color w:val="000000" w:themeColor="text1"/>
        </w:rPr>
        <w:t>HIV</w:t>
      </w:r>
      <w:r w:rsidRPr="000A305D">
        <w:rPr>
          <w:color w:val="000000" w:themeColor="text1"/>
          <w:rtl/>
        </w:rPr>
        <w:t xml:space="preserve"> </w:t>
      </w:r>
      <w:r w:rsidRPr="000A305D">
        <w:rPr>
          <w:rFonts w:hint="cs"/>
          <w:color w:val="000000" w:themeColor="text1"/>
          <w:rtl/>
        </w:rPr>
        <w:t>دارند،</w:t>
      </w:r>
      <w:r w:rsidR="00EB2306" w:rsidRPr="000A305D">
        <w:rPr>
          <w:color w:val="000000" w:themeColor="text1"/>
          <w:rtl/>
        </w:rPr>
        <w:t xml:space="preserve"> </w:t>
      </w:r>
      <w:r w:rsidRPr="000A305D">
        <w:rPr>
          <w:rFonts w:hint="cs"/>
          <w:color w:val="000000" w:themeColor="text1"/>
          <w:rtl/>
        </w:rPr>
        <w:t>سرانجام</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ایدزمبتلا</w:t>
      </w:r>
      <w:r w:rsidRPr="000A305D">
        <w:rPr>
          <w:color w:val="000000" w:themeColor="text1"/>
          <w:rtl/>
        </w:rPr>
        <w:t xml:space="preserve"> </w:t>
      </w:r>
      <w:r w:rsidRPr="000A305D">
        <w:rPr>
          <w:rFonts w:hint="cs"/>
          <w:color w:val="000000" w:themeColor="text1"/>
          <w:rtl/>
        </w:rPr>
        <w:t>خواهند</w:t>
      </w:r>
      <w:r w:rsidRPr="000A305D">
        <w:rPr>
          <w:color w:val="000000" w:themeColor="text1"/>
          <w:rtl/>
        </w:rPr>
        <w:t xml:space="preserve"> </w:t>
      </w:r>
      <w:r w:rsidRPr="000A305D">
        <w:rPr>
          <w:rFonts w:hint="cs"/>
          <w:color w:val="000000" w:themeColor="text1"/>
          <w:rtl/>
        </w:rPr>
        <w:t>شد</w:t>
      </w:r>
      <w:r w:rsidRPr="000A305D">
        <w:rPr>
          <w:color w:val="000000" w:themeColor="text1"/>
          <w:rtl/>
        </w:rPr>
        <w:t>. (</w:t>
      </w:r>
      <w:r w:rsidRPr="000A305D">
        <w:rPr>
          <w:rFonts w:hint="cs"/>
          <w:color w:val="000000" w:themeColor="text1"/>
          <w:rtl/>
        </w:rPr>
        <w:t>رفیعی</w:t>
      </w:r>
      <w:r w:rsidRPr="000A305D">
        <w:rPr>
          <w:color w:val="000000" w:themeColor="text1"/>
          <w:rtl/>
        </w:rPr>
        <w:t xml:space="preserve"> </w:t>
      </w:r>
      <w:r w:rsidR="00D83D30" w:rsidRPr="000A305D">
        <w:rPr>
          <w:rFonts w:hint="cs"/>
          <w:color w:val="000000" w:themeColor="text1"/>
          <w:rtl/>
        </w:rPr>
        <w:t xml:space="preserve">فر </w:t>
      </w:r>
      <w:r w:rsidRPr="000A305D">
        <w:rPr>
          <w:rFonts w:hint="cs"/>
          <w:color w:val="000000" w:themeColor="text1"/>
          <w:rtl/>
        </w:rPr>
        <w:t>وهمکاران</w:t>
      </w:r>
      <w:r w:rsidR="00C4153C" w:rsidRPr="000A305D">
        <w:rPr>
          <w:rFonts w:hint="cs"/>
          <w:color w:val="000000" w:themeColor="text1"/>
          <w:rtl/>
        </w:rPr>
        <w:t>،</w:t>
      </w:r>
      <w:r w:rsidRPr="000A305D">
        <w:rPr>
          <w:color w:val="000000" w:themeColor="text1"/>
          <w:rtl/>
        </w:rPr>
        <w:t xml:space="preserve"> 1389).</w:t>
      </w:r>
    </w:p>
    <w:p w:rsidR="00EC2001" w:rsidRPr="000A305D" w:rsidRDefault="001D548B" w:rsidP="00F929F3">
      <w:pPr>
        <w:rPr>
          <w:rFonts w:eastAsia="Calibri"/>
          <w:color w:val="000000" w:themeColor="text1"/>
          <w:rtl/>
        </w:rPr>
      </w:pPr>
      <w:r w:rsidRPr="000A305D">
        <w:rPr>
          <w:rFonts w:eastAsia="Calibri" w:hint="cs"/>
          <w:color w:val="000000" w:themeColor="text1"/>
          <w:rtl/>
        </w:rPr>
        <w:t>هر</w:t>
      </w:r>
      <w:r w:rsidRPr="000A305D">
        <w:rPr>
          <w:rFonts w:eastAsia="Calibri"/>
          <w:color w:val="000000" w:themeColor="text1"/>
          <w:rtl/>
        </w:rPr>
        <w:t xml:space="preserve"> </w:t>
      </w:r>
      <w:r w:rsidRPr="000A305D">
        <w:rPr>
          <w:rFonts w:eastAsia="Calibri" w:hint="cs"/>
          <w:color w:val="000000" w:themeColor="text1"/>
          <w:rtl/>
        </w:rPr>
        <w:t>چند</w:t>
      </w:r>
      <w:r w:rsidRPr="000A305D">
        <w:rPr>
          <w:rFonts w:eastAsia="Calibri"/>
          <w:color w:val="000000" w:themeColor="text1"/>
          <w:rtl/>
        </w:rPr>
        <w:t xml:space="preserve"> </w:t>
      </w:r>
      <w:r w:rsidRPr="000A305D">
        <w:rPr>
          <w:rFonts w:eastAsia="Calibri" w:hint="cs"/>
          <w:color w:val="000000" w:themeColor="text1"/>
          <w:rtl/>
        </w:rPr>
        <w:t>ویژگی</w:t>
      </w:r>
      <w:r w:rsidRPr="000A305D">
        <w:rPr>
          <w:rFonts w:eastAsia="Calibri"/>
          <w:color w:val="000000" w:themeColor="text1"/>
          <w:rtl/>
        </w:rPr>
        <w:t xml:space="preserve"> </w:t>
      </w:r>
      <w:r w:rsidRPr="000A305D">
        <w:rPr>
          <w:rFonts w:eastAsia="Calibri" w:hint="cs"/>
          <w:color w:val="000000" w:themeColor="text1"/>
          <w:rtl/>
        </w:rPr>
        <w:t>اساسی</w:t>
      </w:r>
      <w:r w:rsidRPr="000A305D">
        <w:rPr>
          <w:rFonts w:eastAsia="Calibri"/>
          <w:color w:val="000000" w:themeColor="text1"/>
          <w:rtl/>
        </w:rPr>
        <w:t xml:space="preserve"> </w:t>
      </w:r>
      <w:r w:rsidRPr="000A305D">
        <w:rPr>
          <w:rFonts w:eastAsia="Calibri" w:hint="cs"/>
          <w:color w:val="000000" w:themeColor="text1"/>
          <w:rtl/>
        </w:rPr>
        <w:t>عفونت</w:t>
      </w:r>
      <w:r w:rsidRPr="000A305D">
        <w:rPr>
          <w:rFonts w:eastAsia="Calibri"/>
          <w:color w:val="000000" w:themeColor="text1"/>
          <w:rtl/>
        </w:rPr>
        <w:t xml:space="preserve"> </w:t>
      </w:r>
      <w:r w:rsidRPr="000A305D">
        <w:rPr>
          <w:rFonts w:eastAsia="Calibri" w:hint="cs"/>
          <w:color w:val="000000" w:themeColor="text1"/>
          <w:rtl/>
        </w:rPr>
        <w:t>اچ</w:t>
      </w:r>
      <w:r w:rsidRPr="000A305D">
        <w:rPr>
          <w:rFonts w:eastAsia="Calibri"/>
          <w:color w:val="000000" w:themeColor="text1"/>
          <w:rtl/>
        </w:rPr>
        <w:t xml:space="preserve"> </w:t>
      </w:r>
      <w:r w:rsidRPr="000A305D">
        <w:rPr>
          <w:rFonts w:eastAsia="Calibri" w:hint="cs"/>
          <w:color w:val="000000" w:themeColor="text1"/>
          <w:rtl/>
        </w:rPr>
        <w:t>آ</w:t>
      </w:r>
      <w:r w:rsidR="00DB3C7D" w:rsidRPr="000A305D">
        <w:rPr>
          <w:rFonts w:eastAsia="Calibri" w:hint="cs"/>
          <w:color w:val="000000" w:themeColor="text1"/>
          <w:rtl/>
        </w:rPr>
        <w:t>ی</w:t>
      </w:r>
      <w:r w:rsidRPr="000A305D">
        <w:rPr>
          <w:rFonts w:eastAsia="Calibri"/>
          <w:color w:val="000000" w:themeColor="text1"/>
        </w:rPr>
        <w:t xml:space="preserve"> </w:t>
      </w:r>
      <w:r w:rsidRPr="000A305D">
        <w:rPr>
          <w:rFonts w:eastAsia="Calibri" w:hint="cs"/>
          <w:color w:val="000000" w:themeColor="text1"/>
          <w:rtl/>
        </w:rPr>
        <w:t>و</w:t>
      </w:r>
      <w:r w:rsidR="00DB3C7D" w:rsidRPr="000A305D">
        <w:rPr>
          <w:rFonts w:eastAsia="Calibri" w:hint="cs"/>
          <w:color w:val="000000" w:themeColor="text1"/>
          <w:rtl/>
        </w:rPr>
        <w:t>ی</w:t>
      </w:r>
      <w:r w:rsidRPr="000A305D">
        <w:rPr>
          <w:rFonts w:eastAsia="Calibri"/>
          <w:color w:val="000000" w:themeColor="text1"/>
          <w:rtl/>
        </w:rPr>
        <w:t xml:space="preserve"> </w:t>
      </w:r>
      <w:r w:rsidRPr="000A305D">
        <w:rPr>
          <w:rFonts w:eastAsia="Calibri" w:hint="cs"/>
          <w:color w:val="000000" w:themeColor="text1"/>
          <w:rtl/>
        </w:rPr>
        <w:t>به</w:t>
      </w:r>
      <w:r w:rsidRPr="000A305D">
        <w:rPr>
          <w:rFonts w:eastAsia="Calibri"/>
          <w:color w:val="000000" w:themeColor="text1"/>
          <w:rtl/>
        </w:rPr>
        <w:t xml:space="preserve"> </w:t>
      </w:r>
      <w:r w:rsidRPr="000A305D">
        <w:rPr>
          <w:rFonts w:eastAsia="Calibri" w:hint="cs"/>
          <w:color w:val="000000" w:themeColor="text1"/>
          <w:rtl/>
        </w:rPr>
        <w:t>فروریز</w:t>
      </w:r>
      <w:r w:rsidR="00DB3C7D" w:rsidRPr="000A305D">
        <w:rPr>
          <w:rFonts w:eastAsia="Calibri" w:hint="cs"/>
          <w:color w:val="000000" w:themeColor="text1"/>
          <w:rtl/>
        </w:rPr>
        <w:t>ی</w:t>
      </w:r>
      <w:r w:rsidRPr="000A305D">
        <w:rPr>
          <w:rFonts w:eastAsia="Calibri"/>
          <w:color w:val="000000" w:themeColor="text1"/>
          <w:rtl/>
        </w:rPr>
        <w:t xml:space="preserve"> </w:t>
      </w:r>
      <w:r w:rsidRPr="000A305D">
        <w:rPr>
          <w:rFonts w:eastAsia="Calibri" w:hint="cs"/>
          <w:color w:val="000000" w:themeColor="text1"/>
          <w:rtl/>
        </w:rPr>
        <w:t>تدریجی</w:t>
      </w:r>
      <w:r w:rsidRPr="000A305D">
        <w:rPr>
          <w:rFonts w:eastAsia="Calibri"/>
          <w:color w:val="000000" w:themeColor="text1"/>
          <w:rtl/>
        </w:rPr>
        <w:t xml:space="preserve"> </w:t>
      </w:r>
      <w:r w:rsidRPr="000A305D">
        <w:rPr>
          <w:rFonts w:eastAsia="Calibri" w:hint="cs"/>
          <w:color w:val="000000" w:themeColor="text1"/>
          <w:rtl/>
        </w:rPr>
        <w:t>توان</w:t>
      </w:r>
      <w:r w:rsidRPr="000A305D">
        <w:rPr>
          <w:rFonts w:eastAsia="Calibri"/>
          <w:color w:val="000000" w:themeColor="text1"/>
          <w:rtl/>
        </w:rPr>
        <w:t xml:space="preserve"> </w:t>
      </w:r>
      <w:r w:rsidRPr="000A305D">
        <w:rPr>
          <w:rFonts w:eastAsia="Calibri" w:hint="cs"/>
          <w:color w:val="000000" w:themeColor="text1"/>
          <w:rtl/>
        </w:rPr>
        <w:t>جسمی</w:t>
      </w:r>
      <w:r w:rsidRPr="000A305D">
        <w:rPr>
          <w:rFonts w:eastAsia="Calibri"/>
          <w:color w:val="000000" w:themeColor="text1"/>
          <w:rtl/>
        </w:rPr>
        <w:t xml:space="preserve"> </w:t>
      </w:r>
      <w:r w:rsidRPr="000A305D">
        <w:rPr>
          <w:rFonts w:eastAsia="Calibri" w:hint="cs"/>
          <w:color w:val="000000" w:themeColor="text1"/>
          <w:rtl/>
        </w:rPr>
        <w:t>برا</w:t>
      </w:r>
      <w:r w:rsidR="00DB3C7D" w:rsidRPr="000A305D">
        <w:rPr>
          <w:rFonts w:eastAsia="Calibri" w:hint="cs"/>
          <w:color w:val="000000" w:themeColor="text1"/>
          <w:rtl/>
        </w:rPr>
        <w:t>ی</w:t>
      </w:r>
      <w:r w:rsidRPr="000A305D">
        <w:rPr>
          <w:rFonts w:eastAsia="Calibri"/>
          <w:color w:val="000000" w:themeColor="text1"/>
          <w:rtl/>
        </w:rPr>
        <w:t xml:space="preserve"> </w:t>
      </w:r>
      <w:r w:rsidRPr="000A305D">
        <w:rPr>
          <w:rFonts w:eastAsia="Calibri" w:hint="cs"/>
          <w:color w:val="000000" w:themeColor="text1"/>
          <w:rtl/>
        </w:rPr>
        <w:t>رسیدن</w:t>
      </w:r>
      <w:r w:rsidRPr="000A305D">
        <w:rPr>
          <w:rFonts w:eastAsia="Calibri"/>
          <w:color w:val="000000" w:themeColor="text1"/>
          <w:rtl/>
        </w:rPr>
        <w:t xml:space="preserve"> </w:t>
      </w:r>
      <w:r w:rsidRPr="000A305D">
        <w:rPr>
          <w:rFonts w:eastAsia="Calibri" w:hint="cs"/>
          <w:color w:val="000000" w:themeColor="text1"/>
          <w:rtl/>
        </w:rPr>
        <w:t>به</w:t>
      </w:r>
      <w:r w:rsidRPr="000A305D">
        <w:rPr>
          <w:rFonts w:eastAsia="Calibri"/>
          <w:color w:val="000000" w:themeColor="text1"/>
          <w:rtl/>
        </w:rPr>
        <w:t xml:space="preserve"> </w:t>
      </w:r>
      <w:r w:rsidRPr="000A305D">
        <w:rPr>
          <w:rFonts w:eastAsia="Calibri" w:hint="cs"/>
          <w:color w:val="000000" w:themeColor="text1"/>
          <w:rtl/>
        </w:rPr>
        <w:t>یک</w:t>
      </w:r>
      <w:r w:rsidRPr="000A305D">
        <w:rPr>
          <w:rFonts w:eastAsia="Calibri"/>
          <w:color w:val="000000" w:themeColor="text1"/>
          <w:rtl/>
        </w:rPr>
        <w:t xml:space="preserve"> </w:t>
      </w:r>
      <w:r w:rsidRPr="000A305D">
        <w:rPr>
          <w:rFonts w:eastAsia="Calibri" w:hint="cs"/>
          <w:color w:val="000000" w:themeColor="text1"/>
          <w:rtl/>
        </w:rPr>
        <w:t>پاسخ</w:t>
      </w:r>
      <w:r w:rsidRPr="000A305D">
        <w:rPr>
          <w:rFonts w:eastAsia="Calibri"/>
          <w:color w:val="000000" w:themeColor="text1"/>
          <w:rtl/>
        </w:rPr>
        <w:t xml:space="preserve"> </w:t>
      </w:r>
      <w:r w:rsidRPr="000A305D">
        <w:rPr>
          <w:rFonts w:eastAsia="Calibri" w:hint="cs"/>
          <w:color w:val="000000" w:themeColor="text1"/>
          <w:rtl/>
        </w:rPr>
        <w:t>ایمنی</w:t>
      </w:r>
      <w:r w:rsidRPr="000A305D">
        <w:rPr>
          <w:rFonts w:eastAsia="Calibri"/>
          <w:color w:val="000000" w:themeColor="text1"/>
          <w:rtl/>
        </w:rPr>
        <w:t xml:space="preserve"> </w:t>
      </w:r>
      <w:r w:rsidRPr="000A305D">
        <w:rPr>
          <w:rFonts w:eastAsia="Calibri" w:hint="cs"/>
          <w:color w:val="000000" w:themeColor="text1"/>
          <w:rtl/>
        </w:rPr>
        <w:t>متناسب</w:t>
      </w:r>
      <w:r w:rsidRPr="000A305D">
        <w:rPr>
          <w:rFonts w:eastAsia="Calibri"/>
          <w:color w:val="000000" w:themeColor="text1"/>
          <w:rtl/>
        </w:rPr>
        <w:t xml:space="preserve"> </w:t>
      </w:r>
      <w:r w:rsidRPr="000A305D">
        <w:rPr>
          <w:rFonts w:eastAsia="Calibri" w:hint="cs"/>
          <w:color w:val="000000" w:themeColor="text1"/>
          <w:rtl/>
        </w:rPr>
        <w:t>با</w:t>
      </w:r>
      <w:r w:rsidRPr="000A305D">
        <w:rPr>
          <w:rFonts w:eastAsia="Calibri"/>
          <w:color w:val="000000" w:themeColor="text1"/>
          <w:rtl/>
        </w:rPr>
        <w:t xml:space="preserve"> </w:t>
      </w:r>
      <w:r w:rsidRPr="000A305D">
        <w:rPr>
          <w:rFonts w:eastAsia="Calibri" w:hint="cs"/>
          <w:color w:val="000000" w:themeColor="text1"/>
          <w:rtl/>
        </w:rPr>
        <w:t>میانجیگر</w:t>
      </w:r>
      <w:r w:rsidR="00DB3C7D" w:rsidRPr="000A305D">
        <w:rPr>
          <w:rFonts w:eastAsia="Calibri" w:hint="cs"/>
          <w:color w:val="000000" w:themeColor="text1"/>
          <w:rtl/>
        </w:rPr>
        <w:t>ی</w:t>
      </w:r>
      <w:r w:rsidRPr="000A305D">
        <w:rPr>
          <w:rFonts w:eastAsia="Calibri"/>
          <w:color w:val="000000" w:themeColor="text1"/>
          <w:rtl/>
        </w:rPr>
        <w:t xml:space="preserve"> </w:t>
      </w:r>
      <w:r w:rsidRPr="000A305D">
        <w:rPr>
          <w:rFonts w:eastAsia="Calibri" w:hint="cs"/>
          <w:color w:val="000000" w:themeColor="text1"/>
          <w:rtl/>
        </w:rPr>
        <w:t>سلولی</w:t>
      </w:r>
      <w:r w:rsidRPr="000A305D">
        <w:rPr>
          <w:rFonts w:eastAsia="Calibri"/>
          <w:color w:val="000000" w:themeColor="text1"/>
          <w:rtl/>
        </w:rPr>
        <w:t xml:space="preserve"> </w:t>
      </w:r>
      <w:r w:rsidRPr="000A305D">
        <w:rPr>
          <w:rFonts w:eastAsia="Calibri" w:hint="cs"/>
          <w:color w:val="000000" w:themeColor="text1"/>
          <w:rtl/>
        </w:rPr>
        <w:t>توأم</w:t>
      </w:r>
      <w:r w:rsidRPr="000A305D">
        <w:rPr>
          <w:rFonts w:eastAsia="Calibri"/>
          <w:color w:val="000000" w:themeColor="text1"/>
          <w:rtl/>
        </w:rPr>
        <w:t xml:space="preserve"> </w:t>
      </w:r>
      <w:r w:rsidRPr="000A305D">
        <w:rPr>
          <w:rFonts w:eastAsia="Calibri" w:hint="cs"/>
          <w:color w:val="000000" w:themeColor="text1"/>
          <w:rtl/>
        </w:rPr>
        <w:t>با</w:t>
      </w:r>
      <w:r w:rsidRPr="000A305D">
        <w:rPr>
          <w:rFonts w:eastAsia="Calibri"/>
          <w:color w:val="000000" w:themeColor="text1"/>
          <w:rtl/>
        </w:rPr>
        <w:t xml:space="preserve"> </w:t>
      </w:r>
      <w:r w:rsidRPr="000A305D">
        <w:rPr>
          <w:rFonts w:eastAsia="Calibri" w:hint="cs"/>
          <w:color w:val="000000" w:themeColor="text1"/>
          <w:rtl/>
        </w:rPr>
        <w:t>عوارض</w:t>
      </w:r>
      <w:r w:rsidRPr="000A305D">
        <w:rPr>
          <w:rFonts w:eastAsia="Calibri"/>
          <w:color w:val="000000" w:themeColor="text1"/>
        </w:rPr>
        <w:t xml:space="preserve"> </w:t>
      </w:r>
      <w:r w:rsidRPr="000A305D">
        <w:rPr>
          <w:rFonts w:eastAsia="Calibri" w:hint="cs"/>
          <w:color w:val="000000" w:themeColor="text1"/>
          <w:rtl/>
        </w:rPr>
        <w:t>پزشکی</w:t>
      </w:r>
      <w:r w:rsidRPr="000A305D">
        <w:rPr>
          <w:rFonts w:eastAsia="Calibri"/>
          <w:color w:val="000000" w:themeColor="text1"/>
          <w:rtl/>
        </w:rPr>
        <w:t xml:space="preserve"> </w:t>
      </w:r>
      <w:r w:rsidRPr="000A305D">
        <w:rPr>
          <w:rFonts w:eastAsia="Calibri" w:hint="cs"/>
          <w:color w:val="000000" w:themeColor="text1"/>
          <w:rtl/>
        </w:rPr>
        <w:t>ملازم</w:t>
      </w:r>
      <w:r w:rsidRPr="000A305D">
        <w:rPr>
          <w:rFonts w:eastAsia="Calibri"/>
          <w:color w:val="000000" w:themeColor="text1"/>
          <w:rtl/>
        </w:rPr>
        <w:t xml:space="preserve"> </w:t>
      </w:r>
      <w:r w:rsidRPr="000A305D">
        <w:rPr>
          <w:rFonts w:eastAsia="Calibri" w:hint="cs"/>
          <w:color w:val="000000" w:themeColor="text1"/>
          <w:rtl/>
        </w:rPr>
        <w:t>آن</w:t>
      </w:r>
      <w:r w:rsidRPr="000A305D">
        <w:rPr>
          <w:rFonts w:eastAsia="Calibri"/>
          <w:color w:val="000000" w:themeColor="text1"/>
          <w:rtl/>
        </w:rPr>
        <w:t xml:space="preserve"> </w:t>
      </w:r>
      <w:r w:rsidRPr="000A305D">
        <w:rPr>
          <w:rFonts w:eastAsia="Calibri" w:hint="cs"/>
          <w:color w:val="000000" w:themeColor="text1"/>
          <w:rtl/>
        </w:rPr>
        <w:t>است،</w:t>
      </w:r>
      <w:r w:rsidRPr="000A305D">
        <w:rPr>
          <w:rFonts w:eastAsia="Calibri"/>
          <w:color w:val="000000" w:themeColor="text1"/>
          <w:rtl/>
        </w:rPr>
        <w:t xml:space="preserve"> </w:t>
      </w:r>
      <w:r w:rsidRPr="000A305D">
        <w:rPr>
          <w:rFonts w:eastAsia="Calibri" w:hint="cs"/>
          <w:color w:val="000000" w:themeColor="text1"/>
          <w:rtl/>
        </w:rPr>
        <w:t>پدیدهها</w:t>
      </w:r>
      <w:r w:rsidR="00DB3C7D" w:rsidRPr="000A305D">
        <w:rPr>
          <w:rFonts w:eastAsia="Calibri" w:hint="cs"/>
          <w:color w:val="000000" w:themeColor="text1"/>
          <w:rtl/>
        </w:rPr>
        <w:t>ی</w:t>
      </w:r>
      <w:r w:rsidRPr="000A305D">
        <w:rPr>
          <w:rFonts w:eastAsia="Calibri"/>
          <w:color w:val="000000" w:themeColor="text1"/>
          <w:rtl/>
        </w:rPr>
        <w:t xml:space="preserve"> </w:t>
      </w:r>
      <w:r w:rsidRPr="000A305D">
        <w:rPr>
          <w:rFonts w:eastAsia="Calibri" w:hint="cs"/>
          <w:color w:val="000000" w:themeColor="text1"/>
          <w:rtl/>
        </w:rPr>
        <w:t>عصبی</w:t>
      </w:r>
      <w:r w:rsidRPr="000A305D">
        <w:rPr>
          <w:rFonts w:eastAsia="Calibri"/>
          <w:color w:val="000000" w:themeColor="text1"/>
          <w:rtl/>
        </w:rPr>
        <w:t xml:space="preserve">- </w:t>
      </w:r>
      <w:r w:rsidRPr="000A305D">
        <w:rPr>
          <w:rFonts w:eastAsia="Calibri" w:hint="cs"/>
          <w:color w:val="000000" w:themeColor="text1"/>
          <w:rtl/>
        </w:rPr>
        <w:t>روانی</w:t>
      </w:r>
      <w:r w:rsidRPr="000A305D">
        <w:rPr>
          <w:rFonts w:eastAsia="Calibri"/>
          <w:color w:val="000000" w:themeColor="text1"/>
          <w:rtl/>
        </w:rPr>
        <w:t xml:space="preserve"> </w:t>
      </w:r>
      <w:r w:rsidRPr="000A305D">
        <w:rPr>
          <w:rFonts w:eastAsia="Calibri" w:hint="cs"/>
          <w:color w:val="000000" w:themeColor="text1"/>
          <w:rtl/>
        </w:rPr>
        <w:t>آن</w:t>
      </w:r>
      <w:r w:rsidRPr="000A305D">
        <w:rPr>
          <w:rFonts w:eastAsia="Calibri"/>
          <w:color w:val="000000" w:themeColor="text1"/>
          <w:rtl/>
        </w:rPr>
        <w:t xml:space="preserve"> </w:t>
      </w:r>
      <w:r w:rsidRPr="000A305D">
        <w:rPr>
          <w:rFonts w:eastAsia="Calibri" w:hint="cs"/>
          <w:color w:val="000000" w:themeColor="text1"/>
          <w:rtl/>
        </w:rPr>
        <w:t>نیز</w:t>
      </w:r>
      <w:r w:rsidRPr="000A305D">
        <w:rPr>
          <w:rFonts w:eastAsia="Calibri"/>
          <w:color w:val="000000" w:themeColor="text1"/>
          <w:rtl/>
        </w:rPr>
        <w:t xml:space="preserve"> </w:t>
      </w:r>
      <w:r w:rsidRPr="000A305D">
        <w:rPr>
          <w:rFonts w:eastAsia="Calibri" w:hint="cs"/>
          <w:color w:val="000000" w:themeColor="text1"/>
          <w:rtl/>
        </w:rPr>
        <w:t>میتواند</w:t>
      </w:r>
      <w:r w:rsidRPr="000A305D">
        <w:rPr>
          <w:rFonts w:eastAsia="Calibri"/>
          <w:color w:val="000000" w:themeColor="text1"/>
          <w:rtl/>
        </w:rPr>
        <w:t xml:space="preserve"> </w:t>
      </w:r>
      <w:r w:rsidRPr="000A305D">
        <w:rPr>
          <w:rFonts w:eastAsia="Calibri" w:hint="cs"/>
          <w:color w:val="000000" w:themeColor="text1"/>
          <w:rtl/>
        </w:rPr>
        <w:t>بارز</w:t>
      </w:r>
      <w:r w:rsidRPr="000A305D">
        <w:rPr>
          <w:rFonts w:eastAsia="Calibri"/>
          <w:color w:val="000000" w:themeColor="text1"/>
          <w:rtl/>
        </w:rPr>
        <w:t xml:space="preserve"> </w:t>
      </w:r>
      <w:r w:rsidRPr="000A305D">
        <w:rPr>
          <w:rFonts w:eastAsia="Calibri" w:hint="cs"/>
          <w:color w:val="000000" w:themeColor="text1"/>
          <w:rtl/>
        </w:rPr>
        <w:t>باشد</w:t>
      </w:r>
      <w:r w:rsidRPr="000A305D">
        <w:rPr>
          <w:rFonts w:eastAsia="Calibri"/>
          <w:color w:val="000000" w:themeColor="text1"/>
          <w:rtl/>
        </w:rPr>
        <w:t xml:space="preserve">. </w:t>
      </w:r>
      <w:r w:rsidRPr="000A305D">
        <w:rPr>
          <w:rFonts w:eastAsia="Calibri" w:hint="cs"/>
          <w:color w:val="000000" w:themeColor="text1"/>
          <w:rtl/>
        </w:rPr>
        <w:t>از</w:t>
      </w:r>
      <w:r w:rsidRPr="000A305D">
        <w:rPr>
          <w:rFonts w:eastAsia="Calibri"/>
          <w:color w:val="000000" w:themeColor="text1"/>
          <w:rtl/>
        </w:rPr>
        <w:t xml:space="preserve"> </w:t>
      </w:r>
      <w:r w:rsidRPr="000A305D">
        <w:rPr>
          <w:rFonts w:eastAsia="Calibri" w:hint="cs"/>
          <w:color w:val="000000" w:themeColor="text1"/>
          <w:rtl/>
        </w:rPr>
        <w:t>نخستین</w:t>
      </w:r>
      <w:r w:rsidRPr="000A305D">
        <w:rPr>
          <w:rFonts w:eastAsia="Calibri"/>
          <w:color w:val="000000" w:themeColor="text1"/>
          <w:rtl/>
        </w:rPr>
        <w:t xml:space="preserve"> </w:t>
      </w:r>
      <w:r w:rsidRPr="000A305D">
        <w:rPr>
          <w:rFonts w:eastAsia="Calibri" w:hint="cs"/>
          <w:color w:val="000000" w:themeColor="text1"/>
          <w:rtl/>
        </w:rPr>
        <w:t>گزارش</w:t>
      </w:r>
      <w:r w:rsidRPr="000A305D">
        <w:rPr>
          <w:rFonts w:eastAsia="Calibri"/>
          <w:color w:val="000000" w:themeColor="text1"/>
          <w:rtl/>
        </w:rPr>
        <w:t xml:space="preserve"> </w:t>
      </w:r>
      <w:r w:rsidRPr="000A305D">
        <w:rPr>
          <w:rFonts w:eastAsia="Calibri" w:hint="cs"/>
          <w:color w:val="000000" w:themeColor="text1"/>
          <w:rtl/>
        </w:rPr>
        <w:t>ابتلا</w:t>
      </w:r>
      <w:r w:rsidRPr="000A305D">
        <w:rPr>
          <w:rFonts w:eastAsia="Calibri"/>
          <w:color w:val="000000" w:themeColor="text1"/>
          <w:rtl/>
        </w:rPr>
        <w:t xml:space="preserve"> </w:t>
      </w:r>
      <w:r w:rsidRPr="000A305D">
        <w:rPr>
          <w:rFonts w:eastAsia="Calibri" w:hint="cs"/>
          <w:color w:val="000000" w:themeColor="text1"/>
          <w:rtl/>
        </w:rPr>
        <w:t>به</w:t>
      </w:r>
      <w:r w:rsidRPr="000A305D">
        <w:rPr>
          <w:rFonts w:eastAsia="Calibri"/>
          <w:color w:val="000000" w:themeColor="text1"/>
          <w:rtl/>
        </w:rPr>
        <w:t xml:space="preserve"> </w:t>
      </w:r>
      <w:r w:rsidRPr="000A305D">
        <w:rPr>
          <w:rFonts w:eastAsia="Calibri" w:hint="cs"/>
          <w:color w:val="000000" w:themeColor="text1"/>
          <w:rtl/>
        </w:rPr>
        <w:t>ایدز</w:t>
      </w:r>
      <w:r w:rsidRPr="000A305D">
        <w:rPr>
          <w:rFonts w:eastAsia="Calibri"/>
          <w:color w:val="000000" w:themeColor="text1"/>
          <w:rtl/>
        </w:rPr>
        <w:t xml:space="preserve"> </w:t>
      </w:r>
      <w:r w:rsidRPr="000A305D">
        <w:rPr>
          <w:rFonts w:eastAsia="Calibri" w:hint="cs"/>
          <w:color w:val="000000" w:themeColor="text1"/>
          <w:rtl/>
        </w:rPr>
        <w:t>در</w:t>
      </w:r>
      <w:r w:rsidRPr="000A305D">
        <w:rPr>
          <w:rFonts w:eastAsia="Calibri"/>
          <w:color w:val="000000" w:themeColor="text1"/>
          <w:rtl/>
        </w:rPr>
        <w:t xml:space="preserve"> </w:t>
      </w:r>
      <w:r w:rsidRPr="000A305D">
        <w:rPr>
          <w:rFonts w:eastAsia="Calibri" w:hint="cs"/>
          <w:color w:val="000000" w:themeColor="text1"/>
          <w:rtl/>
        </w:rPr>
        <w:t>سال</w:t>
      </w:r>
      <w:r w:rsidRPr="000A305D">
        <w:rPr>
          <w:rFonts w:eastAsia="Calibri"/>
          <w:color w:val="000000" w:themeColor="text1"/>
          <w:rtl/>
        </w:rPr>
        <w:t>1981</w:t>
      </w:r>
      <w:r w:rsidRPr="000A305D">
        <w:rPr>
          <w:rFonts w:eastAsia="Calibri"/>
          <w:color w:val="000000" w:themeColor="text1"/>
        </w:rPr>
        <w:t xml:space="preserve"> </w:t>
      </w:r>
      <w:r w:rsidRPr="000A305D">
        <w:rPr>
          <w:rFonts w:eastAsia="Calibri" w:hint="cs"/>
          <w:color w:val="000000" w:themeColor="text1"/>
          <w:rtl/>
        </w:rPr>
        <w:t>متخصصین</w:t>
      </w:r>
      <w:r w:rsidRPr="000A305D">
        <w:rPr>
          <w:rFonts w:eastAsia="Calibri"/>
          <w:color w:val="000000" w:themeColor="text1"/>
          <w:rtl/>
        </w:rPr>
        <w:t xml:space="preserve"> </w:t>
      </w:r>
      <w:r w:rsidRPr="000A305D">
        <w:rPr>
          <w:rFonts w:eastAsia="Calibri" w:hint="cs"/>
          <w:color w:val="000000" w:themeColor="text1"/>
          <w:rtl/>
        </w:rPr>
        <w:t>بهداشت</w:t>
      </w:r>
      <w:r w:rsidRPr="000A305D">
        <w:rPr>
          <w:rFonts w:eastAsia="Calibri"/>
          <w:color w:val="000000" w:themeColor="text1"/>
          <w:rtl/>
        </w:rPr>
        <w:t xml:space="preserve"> </w:t>
      </w:r>
      <w:r w:rsidRPr="000A305D">
        <w:rPr>
          <w:rFonts w:eastAsia="Calibri" w:hint="cs"/>
          <w:color w:val="000000" w:themeColor="text1"/>
          <w:rtl/>
        </w:rPr>
        <w:t>روانی</w:t>
      </w:r>
      <w:r w:rsidRPr="000A305D">
        <w:rPr>
          <w:rFonts w:eastAsia="Calibri"/>
          <w:color w:val="000000" w:themeColor="text1"/>
          <w:rtl/>
        </w:rPr>
        <w:t xml:space="preserve"> </w:t>
      </w:r>
      <w:r w:rsidRPr="000A305D">
        <w:rPr>
          <w:rFonts w:eastAsia="Calibri" w:hint="cs"/>
          <w:color w:val="000000" w:themeColor="text1"/>
          <w:rtl/>
        </w:rPr>
        <w:t>سهم</w:t>
      </w:r>
      <w:r w:rsidRPr="000A305D">
        <w:rPr>
          <w:rFonts w:eastAsia="Calibri"/>
          <w:color w:val="000000" w:themeColor="text1"/>
          <w:rtl/>
        </w:rPr>
        <w:t xml:space="preserve"> </w:t>
      </w:r>
      <w:r w:rsidRPr="000A305D">
        <w:rPr>
          <w:rFonts w:eastAsia="Calibri" w:hint="cs"/>
          <w:color w:val="000000" w:themeColor="text1"/>
          <w:rtl/>
        </w:rPr>
        <w:t>مهمی</w:t>
      </w:r>
      <w:r w:rsidRPr="000A305D">
        <w:rPr>
          <w:rFonts w:eastAsia="Calibri"/>
          <w:color w:val="000000" w:themeColor="text1"/>
          <w:rtl/>
        </w:rPr>
        <w:t xml:space="preserve"> </w:t>
      </w:r>
      <w:r w:rsidRPr="000A305D">
        <w:rPr>
          <w:rFonts w:eastAsia="Calibri" w:hint="cs"/>
          <w:color w:val="000000" w:themeColor="text1"/>
          <w:rtl/>
        </w:rPr>
        <w:t>در</w:t>
      </w:r>
      <w:r w:rsidRPr="000A305D">
        <w:rPr>
          <w:rFonts w:eastAsia="Calibri"/>
          <w:color w:val="000000" w:themeColor="text1"/>
          <w:rtl/>
        </w:rPr>
        <w:t xml:space="preserve"> </w:t>
      </w:r>
      <w:r w:rsidRPr="000A305D">
        <w:rPr>
          <w:rFonts w:eastAsia="Calibri" w:hint="cs"/>
          <w:color w:val="000000" w:themeColor="text1"/>
          <w:rtl/>
        </w:rPr>
        <w:t>تلاش</w:t>
      </w:r>
      <w:r w:rsidRPr="000A305D">
        <w:rPr>
          <w:rFonts w:eastAsia="Calibri"/>
          <w:color w:val="000000" w:themeColor="text1"/>
          <w:rtl/>
        </w:rPr>
        <w:t xml:space="preserve"> </w:t>
      </w:r>
      <w:r w:rsidRPr="000A305D">
        <w:rPr>
          <w:rFonts w:eastAsia="Calibri" w:hint="cs"/>
          <w:color w:val="000000" w:themeColor="text1"/>
          <w:rtl/>
        </w:rPr>
        <w:t>برا</w:t>
      </w:r>
      <w:r w:rsidR="00DB3C7D" w:rsidRPr="000A305D">
        <w:rPr>
          <w:rFonts w:eastAsia="Calibri" w:hint="cs"/>
          <w:color w:val="000000" w:themeColor="text1"/>
          <w:rtl/>
        </w:rPr>
        <w:t>ی</w:t>
      </w:r>
      <w:r w:rsidRPr="000A305D">
        <w:rPr>
          <w:rFonts w:eastAsia="Calibri"/>
          <w:color w:val="000000" w:themeColor="text1"/>
          <w:rtl/>
        </w:rPr>
        <w:t xml:space="preserve"> </w:t>
      </w:r>
      <w:r w:rsidRPr="000A305D">
        <w:rPr>
          <w:rFonts w:eastAsia="Calibri" w:hint="cs"/>
          <w:color w:val="000000" w:themeColor="text1"/>
          <w:rtl/>
        </w:rPr>
        <w:t>مقابله</w:t>
      </w:r>
      <w:r w:rsidRPr="000A305D">
        <w:rPr>
          <w:rFonts w:eastAsia="Calibri"/>
          <w:color w:val="000000" w:themeColor="text1"/>
          <w:rtl/>
        </w:rPr>
        <w:t xml:space="preserve"> </w:t>
      </w:r>
      <w:r w:rsidRPr="000A305D">
        <w:rPr>
          <w:rFonts w:eastAsia="Calibri" w:hint="cs"/>
          <w:color w:val="000000" w:themeColor="text1"/>
          <w:rtl/>
        </w:rPr>
        <w:t>با</w:t>
      </w:r>
      <w:r w:rsidRPr="000A305D">
        <w:rPr>
          <w:rFonts w:eastAsia="Calibri"/>
          <w:color w:val="000000" w:themeColor="text1"/>
          <w:rtl/>
        </w:rPr>
        <w:t xml:space="preserve"> </w:t>
      </w:r>
      <w:r w:rsidRPr="000A305D">
        <w:rPr>
          <w:rFonts w:eastAsia="Calibri" w:hint="cs"/>
          <w:color w:val="000000" w:themeColor="text1"/>
          <w:rtl/>
        </w:rPr>
        <w:t>ایدز</w:t>
      </w:r>
      <w:r w:rsidRPr="000A305D">
        <w:rPr>
          <w:rFonts w:eastAsia="Calibri"/>
          <w:color w:val="000000" w:themeColor="text1"/>
          <w:rtl/>
        </w:rPr>
        <w:t xml:space="preserve"> </w:t>
      </w:r>
      <w:r w:rsidRPr="000A305D">
        <w:rPr>
          <w:rFonts w:eastAsia="Calibri" w:hint="cs"/>
          <w:color w:val="000000" w:themeColor="text1"/>
          <w:rtl/>
        </w:rPr>
        <w:t>و</w:t>
      </w:r>
      <w:r w:rsidRPr="000A305D">
        <w:rPr>
          <w:rFonts w:eastAsia="Calibri"/>
          <w:color w:val="000000" w:themeColor="text1"/>
          <w:rtl/>
        </w:rPr>
        <w:t xml:space="preserve"> </w:t>
      </w:r>
      <w:r w:rsidRPr="000A305D">
        <w:rPr>
          <w:rFonts w:eastAsia="Calibri" w:hint="cs"/>
          <w:color w:val="000000" w:themeColor="text1"/>
          <w:rtl/>
        </w:rPr>
        <w:t>اختلالات</w:t>
      </w:r>
      <w:r w:rsidRPr="000A305D">
        <w:rPr>
          <w:rFonts w:eastAsia="Calibri"/>
          <w:color w:val="000000" w:themeColor="text1"/>
          <w:rtl/>
        </w:rPr>
        <w:t xml:space="preserve"> </w:t>
      </w:r>
      <w:r w:rsidRPr="000A305D">
        <w:rPr>
          <w:rFonts w:eastAsia="Calibri" w:hint="cs"/>
          <w:color w:val="000000" w:themeColor="text1"/>
          <w:rtl/>
        </w:rPr>
        <w:t>همراه</w:t>
      </w:r>
      <w:r w:rsidRPr="000A305D">
        <w:rPr>
          <w:rFonts w:eastAsia="Calibri"/>
          <w:color w:val="000000" w:themeColor="text1"/>
          <w:rtl/>
        </w:rPr>
        <w:t xml:space="preserve"> </w:t>
      </w:r>
      <w:r w:rsidRPr="000A305D">
        <w:rPr>
          <w:rFonts w:eastAsia="Calibri" w:hint="cs"/>
          <w:color w:val="000000" w:themeColor="text1"/>
          <w:rtl/>
        </w:rPr>
        <w:t>آن</w:t>
      </w:r>
      <w:r w:rsidRPr="000A305D">
        <w:rPr>
          <w:rFonts w:eastAsia="Calibri"/>
          <w:color w:val="000000" w:themeColor="text1"/>
          <w:rtl/>
        </w:rPr>
        <w:t xml:space="preserve"> </w:t>
      </w:r>
      <w:r w:rsidRPr="000A305D">
        <w:rPr>
          <w:rFonts w:eastAsia="Calibri" w:hint="cs"/>
          <w:color w:val="000000" w:themeColor="text1"/>
          <w:rtl/>
        </w:rPr>
        <w:t>در</w:t>
      </w:r>
      <w:r w:rsidRPr="000A305D">
        <w:rPr>
          <w:rFonts w:eastAsia="Calibri"/>
          <w:color w:val="000000" w:themeColor="text1"/>
          <w:rtl/>
        </w:rPr>
        <w:t xml:space="preserve"> </w:t>
      </w:r>
      <w:r w:rsidRPr="000A305D">
        <w:rPr>
          <w:rFonts w:eastAsia="Calibri" w:hint="cs"/>
          <w:color w:val="000000" w:themeColor="text1"/>
          <w:rtl/>
        </w:rPr>
        <w:t>سه</w:t>
      </w:r>
      <w:r w:rsidRPr="000A305D">
        <w:rPr>
          <w:rFonts w:eastAsia="Calibri"/>
          <w:color w:val="000000" w:themeColor="text1"/>
          <w:rtl/>
        </w:rPr>
        <w:t xml:space="preserve"> </w:t>
      </w:r>
      <w:r w:rsidRPr="000A305D">
        <w:rPr>
          <w:rFonts w:eastAsia="Calibri" w:hint="cs"/>
          <w:color w:val="000000" w:themeColor="text1"/>
          <w:rtl/>
        </w:rPr>
        <w:t>زمینه</w:t>
      </w:r>
      <w:r w:rsidRPr="000A305D">
        <w:rPr>
          <w:rFonts w:eastAsia="Calibri"/>
          <w:color w:val="000000" w:themeColor="text1"/>
          <w:rtl/>
        </w:rPr>
        <w:t xml:space="preserve"> </w:t>
      </w:r>
      <w:r w:rsidRPr="000A305D">
        <w:rPr>
          <w:rFonts w:eastAsia="Calibri" w:hint="cs"/>
          <w:color w:val="000000" w:themeColor="text1"/>
          <w:rtl/>
        </w:rPr>
        <w:t>داشته</w:t>
      </w:r>
      <w:r w:rsidRPr="000A305D">
        <w:rPr>
          <w:rFonts w:eastAsia="Calibri"/>
          <w:color w:val="000000" w:themeColor="text1"/>
        </w:rPr>
        <w:t xml:space="preserve"> </w:t>
      </w:r>
      <w:r w:rsidRPr="000A305D">
        <w:rPr>
          <w:rFonts w:eastAsia="Calibri" w:hint="cs"/>
          <w:color w:val="000000" w:themeColor="text1"/>
          <w:rtl/>
        </w:rPr>
        <w:t>اند</w:t>
      </w:r>
      <w:r w:rsidR="00EB2306" w:rsidRPr="000A305D">
        <w:rPr>
          <w:rFonts w:eastAsia="Calibri" w:hint="cs"/>
          <w:color w:val="000000" w:themeColor="text1"/>
          <w:rtl/>
        </w:rPr>
        <w:t>:</w:t>
      </w:r>
      <w:r w:rsidRPr="000A305D">
        <w:rPr>
          <w:rFonts w:eastAsia="Calibri"/>
          <w:color w:val="000000" w:themeColor="text1"/>
        </w:rPr>
        <w:t xml:space="preserve"> </w:t>
      </w:r>
      <w:r w:rsidRPr="000A305D">
        <w:rPr>
          <w:rFonts w:eastAsia="Calibri" w:hint="cs"/>
          <w:color w:val="000000" w:themeColor="text1"/>
          <w:rtl/>
        </w:rPr>
        <w:t>نخست،</w:t>
      </w:r>
      <w:r w:rsidRPr="000A305D">
        <w:rPr>
          <w:rFonts w:eastAsia="Calibri"/>
          <w:color w:val="000000" w:themeColor="text1"/>
          <w:rtl/>
        </w:rPr>
        <w:t xml:space="preserve"> </w:t>
      </w:r>
      <w:r w:rsidRPr="000A305D">
        <w:rPr>
          <w:rFonts w:eastAsia="Calibri" w:hint="cs"/>
          <w:color w:val="000000" w:themeColor="text1"/>
          <w:rtl/>
        </w:rPr>
        <w:t>کالبدشکافی</w:t>
      </w:r>
      <w:r w:rsidRPr="000A305D">
        <w:rPr>
          <w:rFonts w:eastAsia="Calibri"/>
          <w:color w:val="000000" w:themeColor="text1"/>
        </w:rPr>
        <w:t xml:space="preserve"> </w:t>
      </w:r>
      <w:r w:rsidRPr="000A305D">
        <w:rPr>
          <w:rFonts w:eastAsia="Calibri" w:hint="cs"/>
          <w:color w:val="000000" w:themeColor="text1"/>
          <w:rtl/>
        </w:rPr>
        <w:t>ها</w:t>
      </w:r>
      <w:r w:rsidR="00DB3C7D" w:rsidRPr="000A305D">
        <w:rPr>
          <w:rFonts w:eastAsia="Calibri" w:hint="cs"/>
          <w:color w:val="000000" w:themeColor="text1"/>
          <w:rtl/>
        </w:rPr>
        <w:t>ی</w:t>
      </w:r>
      <w:r w:rsidRPr="000A305D">
        <w:rPr>
          <w:rFonts w:eastAsia="Calibri"/>
          <w:color w:val="000000" w:themeColor="text1"/>
          <w:rtl/>
        </w:rPr>
        <w:t xml:space="preserve"> </w:t>
      </w:r>
      <w:r w:rsidRPr="000A305D">
        <w:rPr>
          <w:rFonts w:eastAsia="Calibri" w:hint="cs"/>
          <w:color w:val="000000" w:themeColor="text1"/>
          <w:rtl/>
        </w:rPr>
        <w:t>رو</w:t>
      </w:r>
      <w:r w:rsidR="00DB3C7D" w:rsidRPr="000A305D">
        <w:rPr>
          <w:rFonts w:eastAsia="Calibri" w:hint="cs"/>
          <w:color w:val="000000" w:themeColor="text1"/>
          <w:rtl/>
        </w:rPr>
        <w:t>ی</w:t>
      </w:r>
      <w:r w:rsidRPr="000A305D">
        <w:rPr>
          <w:rFonts w:eastAsia="Calibri"/>
          <w:color w:val="000000" w:themeColor="text1"/>
          <w:rtl/>
        </w:rPr>
        <w:t xml:space="preserve"> </w:t>
      </w:r>
      <w:r w:rsidRPr="000A305D">
        <w:rPr>
          <w:rFonts w:eastAsia="Calibri" w:hint="cs"/>
          <w:color w:val="000000" w:themeColor="text1"/>
          <w:rtl/>
        </w:rPr>
        <w:t>افراد</w:t>
      </w:r>
      <w:r w:rsidRPr="000A305D">
        <w:rPr>
          <w:rFonts w:eastAsia="Calibri"/>
          <w:color w:val="000000" w:themeColor="text1"/>
          <w:rtl/>
        </w:rPr>
        <w:t xml:space="preserve"> </w:t>
      </w:r>
      <w:r w:rsidRPr="000A305D">
        <w:rPr>
          <w:rFonts w:eastAsia="Calibri" w:hint="cs"/>
          <w:color w:val="000000" w:themeColor="text1"/>
          <w:rtl/>
        </w:rPr>
        <w:t>مبتلا</w:t>
      </w:r>
      <w:r w:rsidRPr="000A305D">
        <w:rPr>
          <w:rFonts w:eastAsia="Calibri"/>
          <w:color w:val="000000" w:themeColor="text1"/>
          <w:rtl/>
        </w:rPr>
        <w:t xml:space="preserve"> </w:t>
      </w:r>
      <w:r w:rsidRPr="000A305D">
        <w:rPr>
          <w:rFonts w:eastAsia="Calibri" w:hint="cs"/>
          <w:color w:val="000000" w:themeColor="text1"/>
          <w:rtl/>
        </w:rPr>
        <w:t>به</w:t>
      </w:r>
      <w:r w:rsidRPr="000A305D">
        <w:rPr>
          <w:rFonts w:eastAsia="Calibri"/>
          <w:color w:val="000000" w:themeColor="text1"/>
          <w:rtl/>
        </w:rPr>
        <w:t xml:space="preserve"> </w:t>
      </w:r>
      <w:r w:rsidRPr="000A305D">
        <w:rPr>
          <w:rFonts w:eastAsia="Calibri" w:hint="cs"/>
          <w:color w:val="000000" w:themeColor="text1"/>
          <w:rtl/>
        </w:rPr>
        <w:t>ایدز</w:t>
      </w:r>
      <w:r w:rsidRPr="000A305D">
        <w:rPr>
          <w:rFonts w:eastAsia="Calibri"/>
          <w:color w:val="000000" w:themeColor="text1"/>
          <w:rtl/>
        </w:rPr>
        <w:t xml:space="preserve"> </w:t>
      </w:r>
      <w:r w:rsidRPr="000A305D">
        <w:rPr>
          <w:rFonts w:eastAsia="Calibri" w:hint="cs"/>
          <w:color w:val="000000" w:themeColor="text1"/>
          <w:rtl/>
        </w:rPr>
        <w:t>نشان</w:t>
      </w:r>
      <w:r w:rsidRPr="000A305D">
        <w:rPr>
          <w:rFonts w:eastAsia="Calibri"/>
          <w:color w:val="000000" w:themeColor="text1"/>
          <w:rtl/>
        </w:rPr>
        <w:t xml:space="preserve"> </w:t>
      </w:r>
      <w:r w:rsidRPr="000A305D">
        <w:rPr>
          <w:rFonts w:eastAsia="Calibri" w:hint="cs"/>
          <w:color w:val="000000" w:themeColor="text1"/>
          <w:rtl/>
        </w:rPr>
        <w:t>داده</w:t>
      </w:r>
      <w:r w:rsidRPr="000A305D">
        <w:rPr>
          <w:rFonts w:eastAsia="Calibri"/>
          <w:color w:val="000000" w:themeColor="text1"/>
          <w:rtl/>
        </w:rPr>
        <w:t xml:space="preserve"> </w:t>
      </w:r>
      <w:r w:rsidRPr="000A305D">
        <w:rPr>
          <w:rFonts w:eastAsia="Calibri" w:hint="cs"/>
          <w:color w:val="000000" w:themeColor="text1"/>
          <w:rtl/>
        </w:rPr>
        <w:t>است</w:t>
      </w:r>
      <w:r w:rsidRPr="000A305D">
        <w:rPr>
          <w:rFonts w:eastAsia="Calibri"/>
          <w:color w:val="000000" w:themeColor="text1"/>
          <w:rtl/>
        </w:rPr>
        <w:t xml:space="preserve"> </w:t>
      </w:r>
      <w:r w:rsidRPr="000A305D">
        <w:rPr>
          <w:rFonts w:eastAsia="Calibri" w:hint="cs"/>
          <w:color w:val="000000" w:themeColor="text1"/>
          <w:rtl/>
        </w:rPr>
        <w:t>که</w:t>
      </w:r>
      <w:r w:rsidRPr="000A305D">
        <w:rPr>
          <w:rFonts w:eastAsia="Calibri"/>
          <w:color w:val="000000" w:themeColor="text1"/>
          <w:rtl/>
        </w:rPr>
        <w:t xml:space="preserve"> </w:t>
      </w:r>
      <w:r w:rsidRPr="000A305D">
        <w:rPr>
          <w:rFonts w:eastAsia="Calibri" w:hint="cs"/>
          <w:color w:val="000000" w:themeColor="text1"/>
          <w:rtl/>
        </w:rPr>
        <w:t>حداقل</w:t>
      </w:r>
      <w:r w:rsidRPr="000A305D">
        <w:rPr>
          <w:rFonts w:eastAsia="Calibri"/>
          <w:color w:val="000000" w:themeColor="text1"/>
          <w:rtl/>
        </w:rPr>
        <w:t xml:space="preserve"> 50 </w:t>
      </w:r>
      <w:r w:rsidRPr="000A305D">
        <w:rPr>
          <w:rFonts w:eastAsia="Calibri" w:hint="cs"/>
          <w:color w:val="000000" w:themeColor="text1"/>
          <w:rtl/>
        </w:rPr>
        <w:t>درصد</w:t>
      </w:r>
      <w:r w:rsidRPr="000A305D">
        <w:rPr>
          <w:rFonts w:eastAsia="Calibri"/>
          <w:color w:val="000000" w:themeColor="text1"/>
          <w:rtl/>
        </w:rPr>
        <w:t xml:space="preserve"> </w:t>
      </w:r>
      <w:r w:rsidRPr="000A305D">
        <w:rPr>
          <w:rFonts w:eastAsia="Calibri" w:hint="cs"/>
          <w:color w:val="000000" w:themeColor="text1"/>
          <w:rtl/>
        </w:rPr>
        <w:t>بیماران</w:t>
      </w:r>
      <w:r w:rsidRPr="000A305D">
        <w:rPr>
          <w:rFonts w:eastAsia="Calibri"/>
          <w:color w:val="000000" w:themeColor="text1"/>
          <w:rtl/>
        </w:rPr>
        <w:t xml:space="preserve"> </w:t>
      </w:r>
      <w:r w:rsidRPr="000A305D">
        <w:rPr>
          <w:rFonts w:eastAsia="Calibri" w:hint="cs"/>
          <w:color w:val="000000" w:themeColor="text1"/>
          <w:rtl/>
        </w:rPr>
        <w:t>عوارض</w:t>
      </w:r>
      <w:r w:rsidRPr="000A305D">
        <w:rPr>
          <w:rFonts w:eastAsia="Calibri"/>
          <w:color w:val="000000" w:themeColor="text1"/>
          <w:rtl/>
        </w:rPr>
        <w:t xml:space="preserve"> </w:t>
      </w:r>
      <w:r w:rsidRPr="000A305D">
        <w:rPr>
          <w:rFonts w:eastAsia="Calibri" w:hint="cs"/>
          <w:color w:val="000000" w:themeColor="text1"/>
          <w:rtl/>
        </w:rPr>
        <w:t>عصبی</w:t>
      </w:r>
      <w:r w:rsidRPr="000A305D">
        <w:rPr>
          <w:rFonts w:eastAsia="Calibri"/>
          <w:color w:val="000000" w:themeColor="text1"/>
          <w:rtl/>
        </w:rPr>
        <w:t xml:space="preserve">- </w:t>
      </w:r>
      <w:r w:rsidRPr="000A305D">
        <w:rPr>
          <w:rFonts w:eastAsia="Calibri" w:hint="cs"/>
          <w:color w:val="000000" w:themeColor="text1"/>
          <w:rtl/>
        </w:rPr>
        <w:t>روانی</w:t>
      </w:r>
      <w:r w:rsidRPr="000A305D">
        <w:rPr>
          <w:rFonts w:eastAsia="Calibri"/>
          <w:color w:val="000000" w:themeColor="text1"/>
        </w:rPr>
        <w:t xml:space="preserve"> </w:t>
      </w:r>
      <w:r w:rsidRPr="000A305D">
        <w:rPr>
          <w:rFonts w:eastAsia="Calibri" w:hint="cs"/>
          <w:color w:val="000000" w:themeColor="text1"/>
          <w:rtl/>
        </w:rPr>
        <w:t>نظیر</w:t>
      </w:r>
      <w:r w:rsidRPr="000A305D">
        <w:rPr>
          <w:rFonts w:eastAsia="Calibri"/>
          <w:color w:val="000000" w:themeColor="text1"/>
          <w:rtl/>
        </w:rPr>
        <w:t xml:space="preserve"> </w:t>
      </w:r>
      <w:r w:rsidRPr="000A305D">
        <w:rPr>
          <w:rFonts w:eastAsia="Calibri" w:hint="cs"/>
          <w:color w:val="000000" w:themeColor="text1"/>
          <w:rtl/>
        </w:rPr>
        <w:t>آنسفالوپاتی</w:t>
      </w:r>
      <w:r w:rsidRPr="000A305D">
        <w:rPr>
          <w:rFonts w:eastAsia="Calibri"/>
          <w:color w:val="000000" w:themeColor="text1"/>
          <w:rtl/>
        </w:rPr>
        <w:t xml:space="preserve"> </w:t>
      </w:r>
      <w:r w:rsidRPr="000A305D">
        <w:rPr>
          <w:rFonts w:eastAsia="Calibri" w:hint="cs"/>
          <w:color w:val="000000" w:themeColor="text1"/>
          <w:rtl/>
        </w:rPr>
        <w:t>اچ</w:t>
      </w:r>
      <w:r w:rsidRPr="000A305D">
        <w:rPr>
          <w:rFonts w:eastAsia="Calibri"/>
          <w:color w:val="000000" w:themeColor="text1"/>
          <w:rtl/>
        </w:rPr>
        <w:t xml:space="preserve"> </w:t>
      </w:r>
      <w:r w:rsidRPr="000A305D">
        <w:rPr>
          <w:rFonts w:eastAsia="Calibri" w:hint="cs"/>
          <w:color w:val="000000" w:themeColor="text1"/>
          <w:rtl/>
        </w:rPr>
        <w:t>آ</w:t>
      </w:r>
      <w:r w:rsidR="00DB3C7D" w:rsidRPr="000A305D">
        <w:rPr>
          <w:rFonts w:eastAsia="Calibri" w:hint="cs"/>
          <w:color w:val="000000" w:themeColor="text1"/>
          <w:rtl/>
        </w:rPr>
        <w:t>ی</w:t>
      </w:r>
      <w:r w:rsidRPr="000A305D">
        <w:rPr>
          <w:rFonts w:eastAsia="Calibri"/>
          <w:color w:val="000000" w:themeColor="text1"/>
          <w:rtl/>
        </w:rPr>
        <w:t xml:space="preserve"> </w:t>
      </w:r>
      <w:r w:rsidRPr="000A305D">
        <w:rPr>
          <w:rFonts w:eastAsia="Calibri" w:hint="cs"/>
          <w:color w:val="000000" w:themeColor="text1"/>
          <w:rtl/>
        </w:rPr>
        <w:t>و</w:t>
      </w:r>
      <w:r w:rsidR="00DB3C7D" w:rsidRPr="000A305D">
        <w:rPr>
          <w:rFonts w:eastAsia="Calibri" w:hint="cs"/>
          <w:color w:val="000000" w:themeColor="text1"/>
          <w:rtl/>
        </w:rPr>
        <w:t>ی</w:t>
      </w:r>
      <w:r w:rsidRPr="000A305D">
        <w:rPr>
          <w:rFonts w:eastAsia="Calibri"/>
          <w:color w:val="000000" w:themeColor="text1"/>
          <w:rtl/>
        </w:rPr>
        <w:t xml:space="preserve"> </w:t>
      </w:r>
      <w:r w:rsidRPr="000A305D">
        <w:rPr>
          <w:rFonts w:eastAsia="Calibri" w:hint="cs"/>
          <w:color w:val="000000" w:themeColor="text1"/>
          <w:rtl/>
        </w:rPr>
        <w:t>دارند</w:t>
      </w:r>
      <w:r w:rsidRPr="000A305D">
        <w:rPr>
          <w:rFonts w:eastAsia="Calibri"/>
          <w:color w:val="000000" w:themeColor="text1"/>
          <w:rtl/>
        </w:rPr>
        <w:t xml:space="preserve">. </w:t>
      </w:r>
      <w:r w:rsidRPr="000A305D">
        <w:rPr>
          <w:rFonts w:eastAsia="Calibri" w:hint="cs"/>
          <w:color w:val="000000" w:themeColor="text1"/>
          <w:rtl/>
        </w:rPr>
        <w:t>ثانیاً،</w:t>
      </w:r>
      <w:r w:rsidRPr="000A305D">
        <w:rPr>
          <w:rFonts w:eastAsia="Calibri"/>
          <w:color w:val="000000" w:themeColor="text1"/>
          <w:rtl/>
        </w:rPr>
        <w:t xml:space="preserve"> </w:t>
      </w:r>
      <w:r w:rsidRPr="000A305D">
        <w:rPr>
          <w:rFonts w:eastAsia="Calibri" w:hint="cs"/>
          <w:color w:val="000000" w:themeColor="text1"/>
          <w:rtl/>
        </w:rPr>
        <w:t>چون</w:t>
      </w:r>
      <w:r w:rsidRPr="000A305D">
        <w:rPr>
          <w:rFonts w:eastAsia="Calibri"/>
          <w:color w:val="000000" w:themeColor="text1"/>
          <w:rtl/>
        </w:rPr>
        <w:t xml:space="preserve"> </w:t>
      </w:r>
      <w:r w:rsidRPr="000A305D">
        <w:rPr>
          <w:rFonts w:eastAsia="Calibri" w:hint="cs"/>
          <w:color w:val="000000" w:themeColor="text1"/>
          <w:rtl/>
        </w:rPr>
        <w:t>سندرمها</w:t>
      </w:r>
      <w:r w:rsidR="00DB3C7D" w:rsidRPr="000A305D">
        <w:rPr>
          <w:rFonts w:eastAsia="Calibri" w:hint="cs"/>
          <w:color w:val="000000" w:themeColor="text1"/>
          <w:rtl/>
        </w:rPr>
        <w:t>ی</w:t>
      </w:r>
      <w:r w:rsidRPr="000A305D">
        <w:rPr>
          <w:rFonts w:eastAsia="Calibri"/>
          <w:color w:val="000000" w:themeColor="text1"/>
          <w:rtl/>
        </w:rPr>
        <w:t xml:space="preserve"> </w:t>
      </w:r>
      <w:r w:rsidRPr="000A305D">
        <w:rPr>
          <w:rFonts w:eastAsia="Calibri" w:hint="cs"/>
          <w:color w:val="000000" w:themeColor="text1"/>
          <w:rtl/>
        </w:rPr>
        <w:t>روانشناختی</w:t>
      </w:r>
      <w:r w:rsidRPr="000A305D">
        <w:rPr>
          <w:rFonts w:eastAsia="Calibri"/>
          <w:color w:val="000000" w:themeColor="text1"/>
          <w:rtl/>
        </w:rPr>
        <w:t xml:space="preserve"> </w:t>
      </w:r>
      <w:r w:rsidRPr="000A305D">
        <w:rPr>
          <w:rFonts w:eastAsia="Calibri" w:hint="cs"/>
          <w:color w:val="000000" w:themeColor="text1"/>
          <w:rtl/>
        </w:rPr>
        <w:t>کلاسیک</w:t>
      </w:r>
      <w:r w:rsidRPr="000A305D">
        <w:rPr>
          <w:rFonts w:eastAsia="Calibri"/>
          <w:color w:val="000000" w:themeColor="text1"/>
          <w:rtl/>
        </w:rPr>
        <w:t xml:space="preserve"> </w:t>
      </w:r>
      <w:r w:rsidRPr="000A305D">
        <w:rPr>
          <w:rFonts w:eastAsia="Calibri" w:hint="cs"/>
          <w:color w:val="000000" w:themeColor="text1"/>
          <w:rtl/>
        </w:rPr>
        <w:t>نظیر</w:t>
      </w:r>
      <w:r w:rsidRPr="000A305D">
        <w:rPr>
          <w:rFonts w:eastAsia="Calibri"/>
          <w:color w:val="000000" w:themeColor="text1"/>
          <w:rtl/>
        </w:rPr>
        <w:t xml:space="preserve"> </w:t>
      </w:r>
      <w:r w:rsidRPr="000A305D">
        <w:rPr>
          <w:rFonts w:eastAsia="Calibri" w:hint="cs"/>
          <w:color w:val="000000" w:themeColor="text1"/>
          <w:rtl/>
        </w:rPr>
        <w:t>اختلالات</w:t>
      </w:r>
      <w:r w:rsidRPr="000A305D">
        <w:rPr>
          <w:rFonts w:eastAsia="Calibri"/>
          <w:color w:val="000000" w:themeColor="text1"/>
          <w:rtl/>
        </w:rPr>
        <w:t xml:space="preserve"> </w:t>
      </w:r>
      <w:r w:rsidRPr="000A305D">
        <w:rPr>
          <w:rFonts w:eastAsia="Calibri" w:hint="cs"/>
          <w:color w:val="000000" w:themeColor="text1"/>
          <w:rtl/>
        </w:rPr>
        <w:t>اضطرابی</w:t>
      </w:r>
      <w:r w:rsidRPr="000A305D">
        <w:rPr>
          <w:rFonts w:eastAsia="Calibri"/>
          <w:color w:val="000000" w:themeColor="text1"/>
          <w:rtl/>
        </w:rPr>
        <w:t xml:space="preserve"> </w:t>
      </w:r>
      <w:r w:rsidRPr="000A305D">
        <w:rPr>
          <w:rFonts w:eastAsia="Calibri" w:hint="cs"/>
          <w:color w:val="000000" w:themeColor="text1"/>
          <w:rtl/>
        </w:rPr>
        <w:t>و</w:t>
      </w:r>
      <w:r w:rsidRPr="000A305D">
        <w:rPr>
          <w:rFonts w:eastAsia="Calibri"/>
          <w:color w:val="000000" w:themeColor="text1"/>
          <w:rtl/>
        </w:rPr>
        <w:t xml:space="preserve"> </w:t>
      </w:r>
      <w:r w:rsidRPr="000A305D">
        <w:rPr>
          <w:rFonts w:eastAsia="Calibri" w:hint="cs"/>
          <w:color w:val="000000" w:themeColor="text1"/>
          <w:rtl/>
        </w:rPr>
        <w:t>افسردگی</w:t>
      </w:r>
      <w:r w:rsidRPr="000A305D">
        <w:rPr>
          <w:rFonts w:eastAsia="Calibri"/>
          <w:color w:val="000000" w:themeColor="text1"/>
          <w:rtl/>
        </w:rPr>
        <w:t xml:space="preserve"> </w:t>
      </w:r>
      <w:r w:rsidRPr="000A305D">
        <w:rPr>
          <w:rFonts w:eastAsia="Calibri" w:hint="cs"/>
          <w:color w:val="000000" w:themeColor="text1"/>
          <w:rtl/>
        </w:rPr>
        <w:t>و</w:t>
      </w:r>
      <w:r w:rsidRPr="000A305D">
        <w:rPr>
          <w:rFonts w:eastAsia="Calibri"/>
          <w:color w:val="000000" w:themeColor="text1"/>
        </w:rPr>
        <w:t xml:space="preserve"> </w:t>
      </w:r>
      <w:r w:rsidRPr="000A305D">
        <w:rPr>
          <w:rFonts w:eastAsia="Calibri" w:hint="cs"/>
          <w:color w:val="000000" w:themeColor="text1"/>
          <w:rtl/>
        </w:rPr>
        <w:t>اختلالات</w:t>
      </w:r>
      <w:r w:rsidRPr="000A305D">
        <w:rPr>
          <w:rFonts w:eastAsia="Calibri"/>
          <w:color w:val="000000" w:themeColor="text1"/>
          <w:rtl/>
        </w:rPr>
        <w:t xml:space="preserve"> </w:t>
      </w:r>
      <w:r w:rsidRPr="000A305D">
        <w:rPr>
          <w:rFonts w:eastAsia="Calibri" w:hint="cs"/>
          <w:color w:val="000000" w:themeColor="text1"/>
          <w:rtl/>
        </w:rPr>
        <w:t>سایکوتیک</w:t>
      </w:r>
      <w:r w:rsidRPr="000A305D">
        <w:rPr>
          <w:rFonts w:eastAsia="Calibri"/>
          <w:color w:val="000000" w:themeColor="text1"/>
          <w:rtl/>
        </w:rPr>
        <w:t xml:space="preserve"> </w:t>
      </w:r>
      <w:r w:rsidR="0028588E">
        <w:rPr>
          <w:rFonts w:eastAsia="Calibri" w:hint="cs"/>
          <w:color w:val="000000" w:themeColor="text1"/>
          <w:rtl/>
        </w:rPr>
        <w:t>معمولاً</w:t>
      </w:r>
      <w:r w:rsidRPr="000A305D">
        <w:rPr>
          <w:rFonts w:eastAsia="Calibri"/>
          <w:color w:val="000000" w:themeColor="text1"/>
          <w:rtl/>
        </w:rPr>
        <w:t xml:space="preserve"> </w:t>
      </w:r>
      <w:r w:rsidRPr="000A305D">
        <w:rPr>
          <w:rFonts w:eastAsia="Calibri" w:hint="cs"/>
          <w:color w:val="000000" w:themeColor="text1"/>
          <w:rtl/>
        </w:rPr>
        <w:t>با</w:t>
      </w:r>
      <w:r w:rsidRPr="000A305D">
        <w:rPr>
          <w:rFonts w:eastAsia="Calibri"/>
          <w:color w:val="000000" w:themeColor="text1"/>
          <w:rtl/>
        </w:rPr>
        <w:t xml:space="preserve"> </w:t>
      </w:r>
      <w:r w:rsidRPr="000A305D">
        <w:rPr>
          <w:rFonts w:eastAsia="Calibri" w:hint="cs"/>
          <w:color w:val="000000" w:themeColor="text1"/>
          <w:rtl/>
        </w:rPr>
        <w:t>اختلالات</w:t>
      </w:r>
      <w:r w:rsidRPr="000A305D">
        <w:rPr>
          <w:rFonts w:eastAsia="Calibri"/>
          <w:color w:val="000000" w:themeColor="text1"/>
          <w:rtl/>
        </w:rPr>
        <w:t xml:space="preserve"> </w:t>
      </w:r>
      <w:r w:rsidRPr="000A305D">
        <w:rPr>
          <w:rFonts w:eastAsia="Calibri" w:hint="cs"/>
          <w:color w:val="000000" w:themeColor="text1"/>
          <w:rtl/>
        </w:rPr>
        <w:t>وابسته</w:t>
      </w:r>
      <w:r w:rsidRPr="000A305D">
        <w:rPr>
          <w:rFonts w:eastAsia="Calibri"/>
          <w:color w:val="000000" w:themeColor="text1"/>
          <w:rtl/>
        </w:rPr>
        <w:t xml:space="preserve"> </w:t>
      </w:r>
      <w:r w:rsidRPr="000A305D">
        <w:rPr>
          <w:rFonts w:eastAsia="Calibri" w:hint="cs"/>
          <w:color w:val="000000" w:themeColor="text1"/>
          <w:rtl/>
        </w:rPr>
        <w:t>به</w:t>
      </w:r>
      <w:r w:rsidRPr="000A305D">
        <w:rPr>
          <w:rFonts w:eastAsia="Calibri"/>
          <w:color w:val="000000" w:themeColor="text1"/>
          <w:rtl/>
        </w:rPr>
        <w:t xml:space="preserve"> </w:t>
      </w:r>
      <w:r w:rsidRPr="000A305D">
        <w:rPr>
          <w:rFonts w:eastAsia="Calibri" w:hint="cs"/>
          <w:color w:val="000000" w:themeColor="text1"/>
          <w:rtl/>
        </w:rPr>
        <w:t>اچ</w:t>
      </w:r>
      <w:r w:rsidRPr="000A305D">
        <w:rPr>
          <w:rFonts w:eastAsia="Calibri"/>
          <w:color w:val="000000" w:themeColor="text1"/>
          <w:rtl/>
        </w:rPr>
        <w:t xml:space="preserve"> </w:t>
      </w:r>
      <w:r w:rsidRPr="000A305D">
        <w:rPr>
          <w:rFonts w:eastAsia="Calibri" w:hint="cs"/>
          <w:color w:val="000000" w:themeColor="text1"/>
          <w:rtl/>
        </w:rPr>
        <w:t>آ</w:t>
      </w:r>
      <w:r w:rsidR="00DB3C7D" w:rsidRPr="000A305D">
        <w:rPr>
          <w:rFonts w:eastAsia="Calibri" w:hint="cs"/>
          <w:color w:val="000000" w:themeColor="text1"/>
          <w:rtl/>
        </w:rPr>
        <w:t>ی</w:t>
      </w:r>
      <w:r w:rsidRPr="000A305D">
        <w:rPr>
          <w:rFonts w:eastAsia="Calibri"/>
          <w:color w:val="000000" w:themeColor="text1"/>
          <w:rtl/>
        </w:rPr>
        <w:t xml:space="preserve"> </w:t>
      </w:r>
      <w:r w:rsidRPr="000A305D">
        <w:rPr>
          <w:rFonts w:eastAsia="Calibri" w:hint="cs"/>
          <w:color w:val="000000" w:themeColor="text1"/>
          <w:rtl/>
        </w:rPr>
        <w:t>و</w:t>
      </w:r>
      <w:r w:rsidR="00DB3C7D" w:rsidRPr="000A305D">
        <w:rPr>
          <w:rFonts w:eastAsia="Calibri" w:hint="cs"/>
          <w:color w:val="000000" w:themeColor="text1"/>
          <w:rtl/>
        </w:rPr>
        <w:t>ی</w:t>
      </w:r>
      <w:r w:rsidRPr="000A305D">
        <w:rPr>
          <w:rFonts w:eastAsia="Calibri"/>
          <w:color w:val="000000" w:themeColor="text1"/>
          <w:rtl/>
        </w:rPr>
        <w:t xml:space="preserve"> </w:t>
      </w:r>
      <w:r w:rsidRPr="000A305D">
        <w:rPr>
          <w:rFonts w:eastAsia="Calibri" w:hint="cs"/>
          <w:color w:val="000000" w:themeColor="text1"/>
          <w:rtl/>
        </w:rPr>
        <w:t>همراه</w:t>
      </w:r>
      <w:r w:rsidRPr="000A305D">
        <w:rPr>
          <w:rFonts w:eastAsia="Calibri"/>
          <w:color w:val="000000" w:themeColor="text1"/>
          <w:rtl/>
        </w:rPr>
        <w:t xml:space="preserve"> </w:t>
      </w:r>
      <w:r w:rsidRPr="000A305D">
        <w:rPr>
          <w:rFonts w:eastAsia="Calibri" w:hint="cs"/>
          <w:color w:val="000000" w:themeColor="text1"/>
          <w:rtl/>
        </w:rPr>
        <w:t>هستند،</w:t>
      </w:r>
      <w:r w:rsidRPr="000A305D">
        <w:rPr>
          <w:rFonts w:eastAsia="Calibri"/>
          <w:color w:val="000000" w:themeColor="text1"/>
          <w:rtl/>
        </w:rPr>
        <w:t xml:space="preserve"> </w:t>
      </w:r>
      <w:r w:rsidRPr="000A305D">
        <w:rPr>
          <w:rFonts w:eastAsia="Calibri" w:hint="cs"/>
          <w:color w:val="000000" w:themeColor="text1"/>
          <w:rtl/>
        </w:rPr>
        <w:t>متخصصین</w:t>
      </w:r>
      <w:r w:rsidRPr="000A305D">
        <w:rPr>
          <w:rFonts w:eastAsia="Calibri"/>
          <w:color w:val="000000" w:themeColor="text1"/>
          <w:rtl/>
        </w:rPr>
        <w:t xml:space="preserve"> </w:t>
      </w:r>
      <w:r w:rsidRPr="000A305D">
        <w:rPr>
          <w:rFonts w:eastAsia="Calibri" w:hint="cs"/>
          <w:color w:val="000000" w:themeColor="text1"/>
          <w:rtl/>
        </w:rPr>
        <w:t>بهداشت</w:t>
      </w:r>
      <w:r w:rsidRPr="000A305D">
        <w:rPr>
          <w:rFonts w:eastAsia="Calibri"/>
          <w:color w:val="000000" w:themeColor="text1"/>
          <w:rtl/>
        </w:rPr>
        <w:t xml:space="preserve"> </w:t>
      </w:r>
      <w:r w:rsidRPr="000A305D">
        <w:rPr>
          <w:rFonts w:eastAsia="Calibri" w:hint="cs"/>
          <w:color w:val="000000" w:themeColor="text1"/>
          <w:rtl/>
        </w:rPr>
        <w:t>روانی</w:t>
      </w:r>
      <w:r w:rsidRPr="000A305D">
        <w:rPr>
          <w:rFonts w:eastAsia="Calibri"/>
          <w:color w:val="000000" w:themeColor="text1"/>
          <w:rtl/>
        </w:rPr>
        <w:t xml:space="preserve"> </w:t>
      </w:r>
      <w:r w:rsidRPr="000A305D">
        <w:rPr>
          <w:rFonts w:eastAsia="Calibri" w:hint="cs"/>
          <w:color w:val="000000" w:themeColor="text1"/>
          <w:rtl/>
        </w:rPr>
        <w:t>باید</w:t>
      </w:r>
      <w:r w:rsidRPr="000A305D">
        <w:rPr>
          <w:rFonts w:eastAsia="Calibri"/>
          <w:color w:val="000000" w:themeColor="text1"/>
          <w:rtl/>
        </w:rPr>
        <w:t xml:space="preserve"> </w:t>
      </w:r>
      <w:r w:rsidRPr="000A305D">
        <w:rPr>
          <w:rFonts w:eastAsia="Calibri" w:hint="cs"/>
          <w:color w:val="000000" w:themeColor="text1"/>
          <w:rtl/>
        </w:rPr>
        <w:t>این</w:t>
      </w:r>
      <w:r w:rsidRPr="000A305D">
        <w:rPr>
          <w:rFonts w:eastAsia="Calibri"/>
          <w:color w:val="000000" w:themeColor="text1"/>
        </w:rPr>
        <w:t xml:space="preserve"> </w:t>
      </w:r>
      <w:r w:rsidRPr="000A305D">
        <w:rPr>
          <w:rFonts w:eastAsia="Calibri" w:hint="cs"/>
          <w:color w:val="000000" w:themeColor="text1"/>
          <w:rtl/>
        </w:rPr>
        <w:t>اختلالات</w:t>
      </w:r>
      <w:r w:rsidRPr="000A305D">
        <w:rPr>
          <w:rFonts w:eastAsia="Calibri"/>
          <w:color w:val="000000" w:themeColor="text1"/>
          <w:rtl/>
        </w:rPr>
        <w:t xml:space="preserve"> </w:t>
      </w:r>
      <w:r w:rsidRPr="000A305D">
        <w:rPr>
          <w:rFonts w:eastAsia="Calibri" w:hint="cs"/>
          <w:color w:val="000000" w:themeColor="text1"/>
          <w:rtl/>
        </w:rPr>
        <w:t>را</w:t>
      </w:r>
      <w:r w:rsidRPr="000A305D">
        <w:rPr>
          <w:rFonts w:eastAsia="Calibri"/>
          <w:color w:val="000000" w:themeColor="text1"/>
          <w:rtl/>
        </w:rPr>
        <w:t xml:space="preserve"> </w:t>
      </w:r>
      <w:r w:rsidRPr="000A305D">
        <w:rPr>
          <w:rFonts w:eastAsia="Calibri" w:hint="cs"/>
          <w:color w:val="000000" w:themeColor="text1"/>
          <w:rtl/>
        </w:rPr>
        <w:t>ارزیابی</w:t>
      </w:r>
      <w:r w:rsidRPr="000A305D">
        <w:rPr>
          <w:rFonts w:eastAsia="Calibri"/>
          <w:color w:val="000000" w:themeColor="text1"/>
          <w:rtl/>
        </w:rPr>
        <w:t xml:space="preserve"> </w:t>
      </w:r>
      <w:r w:rsidRPr="000A305D">
        <w:rPr>
          <w:rFonts w:eastAsia="Calibri" w:hint="cs"/>
          <w:color w:val="000000" w:themeColor="text1"/>
          <w:rtl/>
        </w:rPr>
        <w:t>کرده</w:t>
      </w:r>
      <w:r w:rsidRPr="000A305D">
        <w:rPr>
          <w:rFonts w:eastAsia="Calibri"/>
          <w:color w:val="000000" w:themeColor="text1"/>
          <w:rtl/>
        </w:rPr>
        <w:t xml:space="preserve"> </w:t>
      </w:r>
      <w:r w:rsidRPr="000A305D">
        <w:rPr>
          <w:rFonts w:eastAsia="Calibri" w:hint="cs"/>
          <w:color w:val="000000" w:themeColor="text1"/>
          <w:rtl/>
        </w:rPr>
        <w:t>و</w:t>
      </w:r>
      <w:r w:rsidRPr="000A305D">
        <w:rPr>
          <w:rFonts w:eastAsia="Calibri"/>
          <w:color w:val="000000" w:themeColor="text1"/>
          <w:rtl/>
        </w:rPr>
        <w:t xml:space="preserve"> </w:t>
      </w:r>
      <w:r w:rsidRPr="000A305D">
        <w:rPr>
          <w:rFonts w:eastAsia="Calibri" w:hint="cs"/>
          <w:color w:val="000000" w:themeColor="text1"/>
          <w:rtl/>
        </w:rPr>
        <w:t>چه</w:t>
      </w:r>
      <w:r w:rsidRPr="000A305D">
        <w:rPr>
          <w:rFonts w:eastAsia="Calibri"/>
          <w:color w:val="000000" w:themeColor="text1"/>
          <w:rtl/>
        </w:rPr>
        <w:t xml:space="preserve"> </w:t>
      </w:r>
      <w:r w:rsidRPr="000A305D">
        <w:rPr>
          <w:rFonts w:eastAsia="Calibri" w:hint="cs"/>
          <w:color w:val="000000" w:themeColor="text1"/>
          <w:rtl/>
        </w:rPr>
        <w:t>از</w:t>
      </w:r>
      <w:r w:rsidRPr="000A305D">
        <w:rPr>
          <w:rFonts w:eastAsia="Calibri"/>
          <w:color w:val="000000" w:themeColor="text1"/>
          <w:rtl/>
        </w:rPr>
        <w:t xml:space="preserve"> </w:t>
      </w:r>
      <w:r w:rsidRPr="000A305D">
        <w:rPr>
          <w:rFonts w:eastAsia="Calibri" w:hint="cs"/>
          <w:color w:val="000000" w:themeColor="text1"/>
          <w:rtl/>
        </w:rPr>
        <w:t>نظر</w:t>
      </w:r>
      <w:r w:rsidRPr="000A305D">
        <w:rPr>
          <w:rFonts w:eastAsia="Calibri"/>
          <w:color w:val="000000" w:themeColor="text1"/>
          <w:rtl/>
        </w:rPr>
        <w:t xml:space="preserve"> </w:t>
      </w:r>
      <w:r w:rsidRPr="000A305D">
        <w:rPr>
          <w:rFonts w:eastAsia="Calibri" w:hint="cs"/>
          <w:color w:val="000000" w:themeColor="text1"/>
          <w:rtl/>
        </w:rPr>
        <w:t>دارویی</w:t>
      </w:r>
      <w:r w:rsidRPr="000A305D">
        <w:rPr>
          <w:rFonts w:eastAsia="Calibri"/>
          <w:color w:val="000000" w:themeColor="text1"/>
          <w:rtl/>
        </w:rPr>
        <w:t xml:space="preserve"> </w:t>
      </w:r>
      <w:r w:rsidRPr="000A305D">
        <w:rPr>
          <w:rFonts w:eastAsia="Calibri" w:hint="cs"/>
          <w:color w:val="000000" w:themeColor="text1"/>
          <w:rtl/>
        </w:rPr>
        <w:t>و</w:t>
      </w:r>
      <w:r w:rsidRPr="000A305D">
        <w:rPr>
          <w:rFonts w:eastAsia="Calibri"/>
          <w:color w:val="000000" w:themeColor="text1"/>
          <w:rtl/>
        </w:rPr>
        <w:t xml:space="preserve"> </w:t>
      </w:r>
      <w:r w:rsidRPr="000A305D">
        <w:rPr>
          <w:rFonts w:eastAsia="Calibri" w:hint="cs"/>
          <w:color w:val="000000" w:themeColor="text1"/>
          <w:rtl/>
        </w:rPr>
        <w:t>چه</w:t>
      </w:r>
      <w:r w:rsidRPr="000A305D">
        <w:rPr>
          <w:rFonts w:eastAsia="Calibri"/>
          <w:color w:val="000000" w:themeColor="text1"/>
          <w:rtl/>
        </w:rPr>
        <w:t xml:space="preserve"> </w:t>
      </w:r>
      <w:r w:rsidRPr="000A305D">
        <w:rPr>
          <w:rFonts w:eastAsia="Calibri" w:hint="cs"/>
          <w:color w:val="000000" w:themeColor="text1"/>
          <w:rtl/>
        </w:rPr>
        <w:t>روان</w:t>
      </w:r>
      <w:r w:rsidRPr="000A305D">
        <w:rPr>
          <w:rFonts w:eastAsia="Calibri"/>
          <w:color w:val="000000" w:themeColor="text1"/>
        </w:rPr>
        <w:t xml:space="preserve"> </w:t>
      </w:r>
      <w:r w:rsidRPr="000A305D">
        <w:rPr>
          <w:rFonts w:eastAsia="Calibri" w:hint="cs"/>
          <w:color w:val="000000" w:themeColor="text1"/>
          <w:rtl/>
        </w:rPr>
        <w:t>درمانی</w:t>
      </w:r>
      <w:r w:rsidRPr="000A305D">
        <w:rPr>
          <w:rFonts w:eastAsia="Calibri"/>
          <w:color w:val="000000" w:themeColor="text1"/>
          <w:rtl/>
        </w:rPr>
        <w:t xml:space="preserve"> </w:t>
      </w:r>
      <w:r w:rsidRPr="000A305D">
        <w:rPr>
          <w:rFonts w:eastAsia="Calibri" w:hint="cs"/>
          <w:color w:val="000000" w:themeColor="text1"/>
          <w:rtl/>
        </w:rPr>
        <w:t>معالجه</w:t>
      </w:r>
      <w:r w:rsidRPr="000A305D">
        <w:rPr>
          <w:rFonts w:eastAsia="Calibri"/>
          <w:color w:val="000000" w:themeColor="text1"/>
          <w:rtl/>
        </w:rPr>
        <w:t xml:space="preserve"> </w:t>
      </w:r>
      <w:r w:rsidRPr="000A305D">
        <w:rPr>
          <w:rFonts w:eastAsia="Calibri" w:hint="cs"/>
          <w:color w:val="000000" w:themeColor="text1"/>
          <w:rtl/>
        </w:rPr>
        <w:t>نمایند</w:t>
      </w:r>
      <w:r w:rsidRPr="000A305D">
        <w:rPr>
          <w:rFonts w:eastAsia="Calibri"/>
          <w:color w:val="000000" w:themeColor="text1"/>
          <w:rtl/>
        </w:rPr>
        <w:t xml:space="preserve">. </w:t>
      </w:r>
      <w:r w:rsidRPr="000A305D">
        <w:rPr>
          <w:rFonts w:eastAsia="Calibri" w:hint="cs"/>
          <w:color w:val="000000" w:themeColor="text1"/>
          <w:rtl/>
        </w:rPr>
        <w:t>ثالثاً،</w:t>
      </w:r>
      <w:r w:rsidRPr="000A305D">
        <w:rPr>
          <w:rFonts w:eastAsia="Calibri"/>
          <w:color w:val="000000" w:themeColor="text1"/>
          <w:rtl/>
        </w:rPr>
        <w:t xml:space="preserve"> </w:t>
      </w:r>
      <w:r w:rsidRPr="000A305D">
        <w:rPr>
          <w:rFonts w:eastAsia="Calibri" w:hint="cs"/>
          <w:color w:val="000000" w:themeColor="text1"/>
          <w:rtl/>
        </w:rPr>
        <w:t>همه</w:t>
      </w:r>
      <w:r w:rsidRPr="000A305D">
        <w:rPr>
          <w:rFonts w:eastAsia="Calibri"/>
          <w:color w:val="000000" w:themeColor="text1"/>
          <w:rtl/>
        </w:rPr>
        <w:t xml:space="preserve"> </w:t>
      </w:r>
      <w:r w:rsidRPr="000A305D">
        <w:rPr>
          <w:rFonts w:eastAsia="Calibri" w:hint="cs"/>
          <w:color w:val="000000" w:themeColor="text1"/>
          <w:rtl/>
        </w:rPr>
        <w:t>افراد</w:t>
      </w:r>
      <w:r w:rsidRPr="000A305D">
        <w:rPr>
          <w:rFonts w:eastAsia="Calibri"/>
          <w:color w:val="000000" w:themeColor="text1"/>
          <w:rtl/>
        </w:rPr>
        <w:t xml:space="preserve"> </w:t>
      </w:r>
      <w:r w:rsidRPr="000A305D">
        <w:rPr>
          <w:rFonts w:eastAsia="Calibri" w:hint="cs"/>
          <w:color w:val="000000" w:themeColor="text1"/>
          <w:rtl/>
        </w:rPr>
        <w:t>در</w:t>
      </w:r>
      <w:r w:rsidRPr="000A305D">
        <w:rPr>
          <w:rFonts w:eastAsia="Calibri"/>
          <w:color w:val="000000" w:themeColor="text1"/>
          <w:rtl/>
        </w:rPr>
        <w:t xml:space="preserve"> </w:t>
      </w:r>
      <w:r w:rsidRPr="000A305D">
        <w:rPr>
          <w:rFonts w:eastAsia="Calibri" w:hint="cs"/>
          <w:color w:val="000000" w:themeColor="text1"/>
          <w:rtl/>
        </w:rPr>
        <w:t>زمینه</w:t>
      </w:r>
      <w:r w:rsidRPr="000A305D">
        <w:rPr>
          <w:rFonts w:eastAsia="Calibri"/>
          <w:color w:val="000000" w:themeColor="text1"/>
          <w:rtl/>
        </w:rPr>
        <w:t xml:space="preserve"> </w:t>
      </w:r>
      <w:r w:rsidRPr="000A305D">
        <w:rPr>
          <w:rFonts w:eastAsia="Calibri" w:hint="cs"/>
          <w:color w:val="000000" w:themeColor="text1"/>
          <w:rtl/>
        </w:rPr>
        <w:t>بهداشت</w:t>
      </w:r>
      <w:r w:rsidRPr="000A305D">
        <w:rPr>
          <w:rFonts w:eastAsia="Calibri"/>
          <w:color w:val="000000" w:themeColor="text1"/>
          <w:rtl/>
        </w:rPr>
        <w:t xml:space="preserve"> </w:t>
      </w:r>
      <w:r w:rsidRPr="000A305D">
        <w:rPr>
          <w:rFonts w:eastAsia="Calibri" w:hint="cs"/>
          <w:color w:val="000000" w:themeColor="text1"/>
          <w:rtl/>
        </w:rPr>
        <w:t>روانی</w:t>
      </w:r>
      <w:r w:rsidRPr="000A305D">
        <w:rPr>
          <w:rFonts w:eastAsia="Calibri"/>
          <w:color w:val="000000" w:themeColor="text1"/>
        </w:rPr>
        <w:t xml:space="preserve"> </w:t>
      </w:r>
      <w:r w:rsidRPr="000A305D">
        <w:rPr>
          <w:rFonts w:eastAsia="Calibri" w:hint="cs"/>
          <w:color w:val="000000" w:themeColor="text1"/>
          <w:rtl/>
        </w:rPr>
        <w:t>از</w:t>
      </w:r>
      <w:r w:rsidRPr="000A305D">
        <w:rPr>
          <w:rFonts w:eastAsia="Calibri"/>
          <w:color w:val="000000" w:themeColor="text1"/>
          <w:rtl/>
        </w:rPr>
        <w:t xml:space="preserve"> </w:t>
      </w:r>
      <w:r w:rsidRPr="000A305D">
        <w:rPr>
          <w:rFonts w:eastAsia="Calibri" w:hint="cs"/>
          <w:color w:val="000000" w:themeColor="text1"/>
          <w:rtl/>
        </w:rPr>
        <w:t>طریق</w:t>
      </w:r>
      <w:r w:rsidRPr="000A305D">
        <w:rPr>
          <w:rFonts w:eastAsia="Calibri"/>
          <w:color w:val="000000" w:themeColor="text1"/>
          <w:rtl/>
        </w:rPr>
        <w:t xml:space="preserve"> </w:t>
      </w:r>
      <w:r w:rsidRPr="000A305D">
        <w:rPr>
          <w:rFonts w:eastAsia="Calibri" w:hint="cs"/>
          <w:color w:val="000000" w:themeColor="text1"/>
          <w:rtl/>
        </w:rPr>
        <w:t>کمک</w:t>
      </w:r>
      <w:r w:rsidRPr="000A305D">
        <w:rPr>
          <w:rFonts w:eastAsia="Calibri"/>
          <w:color w:val="000000" w:themeColor="text1"/>
          <w:rtl/>
        </w:rPr>
        <w:t xml:space="preserve"> </w:t>
      </w:r>
      <w:r w:rsidRPr="000A305D">
        <w:rPr>
          <w:rFonts w:eastAsia="Calibri" w:hint="cs"/>
          <w:color w:val="000000" w:themeColor="text1"/>
          <w:rtl/>
        </w:rPr>
        <w:t>به</w:t>
      </w:r>
      <w:r w:rsidRPr="000A305D">
        <w:rPr>
          <w:rFonts w:eastAsia="Calibri"/>
          <w:color w:val="000000" w:themeColor="text1"/>
          <w:rtl/>
        </w:rPr>
        <w:t xml:space="preserve"> </w:t>
      </w:r>
      <w:r w:rsidRPr="000A305D">
        <w:rPr>
          <w:rFonts w:eastAsia="Calibri" w:hint="cs"/>
          <w:color w:val="000000" w:themeColor="text1"/>
          <w:rtl/>
        </w:rPr>
        <w:t>جامعه</w:t>
      </w:r>
      <w:r w:rsidRPr="000A305D">
        <w:rPr>
          <w:rFonts w:eastAsia="Calibri"/>
          <w:color w:val="000000" w:themeColor="text1"/>
          <w:rtl/>
        </w:rPr>
        <w:t xml:space="preserve"> </w:t>
      </w:r>
      <w:r w:rsidRPr="000A305D">
        <w:rPr>
          <w:rFonts w:eastAsia="Calibri" w:hint="cs"/>
          <w:color w:val="000000" w:themeColor="text1"/>
          <w:rtl/>
        </w:rPr>
        <w:t>در</w:t>
      </w:r>
      <w:r w:rsidRPr="000A305D">
        <w:rPr>
          <w:rFonts w:eastAsia="Calibri"/>
          <w:color w:val="000000" w:themeColor="text1"/>
          <w:rtl/>
        </w:rPr>
        <w:t xml:space="preserve"> </w:t>
      </w:r>
      <w:r w:rsidRPr="000A305D">
        <w:rPr>
          <w:rFonts w:eastAsia="Calibri" w:hint="cs"/>
          <w:color w:val="000000" w:themeColor="text1"/>
          <w:rtl/>
        </w:rPr>
        <w:lastRenderedPageBreak/>
        <w:t>مدارا</w:t>
      </w:r>
      <w:r w:rsidRPr="000A305D">
        <w:rPr>
          <w:rFonts w:eastAsia="Calibri"/>
          <w:color w:val="000000" w:themeColor="text1"/>
          <w:rtl/>
        </w:rPr>
        <w:t xml:space="preserve"> </w:t>
      </w:r>
      <w:r w:rsidRPr="000A305D">
        <w:rPr>
          <w:rFonts w:eastAsia="Calibri" w:hint="cs"/>
          <w:color w:val="000000" w:themeColor="text1"/>
          <w:rtl/>
        </w:rPr>
        <w:t>با</w:t>
      </w:r>
      <w:r w:rsidRPr="000A305D">
        <w:rPr>
          <w:rFonts w:eastAsia="Calibri"/>
          <w:color w:val="000000" w:themeColor="text1"/>
          <w:rtl/>
        </w:rPr>
        <w:t xml:space="preserve"> </w:t>
      </w:r>
      <w:r w:rsidRPr="000A305D">
        <w:rPr>
          <w:rFonts w:eastAsia="Calibri" w:hint="cs"/>
          <w:color w:val="000000" w:themeColor="text1"/>
          <w:rtl/>
        </w:rPr>
        <w:t>این</w:t>
      </w:r>
      <w:r w:rsidRPr="000A305D">
        <w:rPr>
          <w:rFonts w:eastAsia="Calibri"/>
          <w:color w:val="000000" w:themeColor="text1"/>
          <w:rtl/>
        </w:rPr>
        <w:t xml:space="preserve"> </w:t>
      </w:r>
      <w:r w:rsidRPr="000A305D">
        <w:rPr>
          <w:rFonts w:eastAsia="Calibri" w:hint="cs"/>
          <w:color w:val="000000" w:themeColor="text1"/>
          <w:rtl/>
        </w:rPr>
        <w:t>طاعون</w:t>
      </w:r>
      <w:r w:rsidRPr="000A305D">
        <w:rPr>
          <w:rFonts w:eastAsia="Calibri"/>
          <w:color w:val="000000" w:themeColor="text1"/>
          <w:rtl/>
        </w:rPr>
        <w:t xml:space="preserve"> </w:t>
      </w:r>
      <w:r w:rsidRPr="000A305D">
        <w:rPr>
          <w:rFonts w:eastAsia="Calibri" w:hint="cs"/>
          <w:color w:val="000000" w:themeColor="text1"/>
          <w:rtl/>
        </w:rPr>
        <w:t>جدید</w:t>
      </w:r>
      <w:r w:rsidRPr="000A305D">
        <w:rPr>
          <w:rFonts w:eastAsia="Calibri"/>
          <w:color w:val="000000" w:themeColor="text1"/>
          <w:rtl/>
        </w:rPr>
        <w:t xml:space="preserve"> </w:t>
      </w:r>
      <w:r w:rsidRPr="000A305D">
        <w:rPr>
          <w:rFonts w:eastAsia="Calibri" w:hint="cs"/>
          <w:color w:val="000000" w:themeColor="text1"/>
          <w:rtl/>
        </w:rPr>
        <w:t>از</w:t>
      </w:r>
      <w:r w:rsidRPr="000A305D">
        <w:rPr>
          <w:rFonts w:eastAsia="Calibri"/>
          <w:color w:val="000000" w:themeColor="text1"/>
          <w:rtl/>
        </w:rPr>
        <w:t xml:space="preserve"> </w:t>
      </w:r>
      <w:r w:rsidRPr="000A305D">
        <w:rPr>
          <w:rFonts w:eastAsia="Calibri" w:hint="cs"/>
          <w:color w:val="000000" w:themeColor="text1"/>
          <w:rtl/>
        </w:rPr>
        <w:t>طریق</w:t>
      </w:r>
      <w:r w:rsidRPr="000A305D">
        <w:rPr>
          <w:rFonts w:eastAsia="Calibri"/>
          <w:color w:val="000000" w:themeColor="text1"/>
          <w:rtl/>
        </w:rPr>
        <w:t xml:space="preserve"> </w:t>
      </w:r>
      <w:r w:rsidRPr="000A305D">
        <w:rPr>
          <w:rFonts w:eastAsia="Calibri" w:hint="cs"/>
          <w:color w:val="000000" w:themeColor="text1"/>
          <w:rtl/>
        </w:rPr>
        <w:t>آموزش</w:t>
      </w:r>
      <w:r w:rsidRPr="000A305D">
        <w:rPr>
          <w:rFonts w:eastAsia="Calibri"/>
          <w:color w:val="000000" w:themeColor="text1"/>
          <w:rtl/>
        </w:rPr>
        <w:t xml:space="preserve"> </w:t>
      </w:r>
      <w:r w:rsidRPr="000A305D">
        <w:rPr>
          <w:rFonts w:eastAsia="Calibri" w:hint="cs"/>
          <w:color w:val="000000" w:themeColor="text1"/>
          <w:rtl/>
        </w:rPr>
        <w:t>دادن</w:t>
      </w:r>
      <w:r w:rsidRPr="000A305D">
        <w:rPr>
          <w:rFonts w:eastAsia="Calibri"/>
          <w:color w:val="000000" w:themeColor="text1"/>
          <w:rtl/>
        </w:rPr>
        <w:t xml:space="preserve"> </w:t>
      </w:r>
      <w:r w:rsidRPr="000A305D">
        <w:rPr>
          <w:rFonts w:eastAsia="Calibri" w:hint="cs"/>
          <w:color w:val="000000" w:themeColor="text1"/>
          <w:rtl/>
        </w:rPr>
        <w:t>به</w:t>
      </w:r>
      <w:r w:rsidRPr="000A305D">
        <w:rPr>
          <w:rFonts w:eastAsia="Calibri"/>
          <w:color w:val="000000" w:themeColor="text1"/>
          <w:rtl/>
        </w:rPr>
        <w:t xml:space="preserve"> </w:t>
      </w:r>
      <w:r w:rsidRPr="000A305D">
        <w:rPr>
          <w:rFonts w:eastAsia="Calibri" w:hint="cs"/>
          <w:color w:val="000000" w:themeColor="text1"/>
          <w:rtl/>
        </w:rPr>
        <w:t>مردم</w:t>
      </w:r>
      <w:r w:rsidRPr="000A305D">
        <w:rPr>
          <w:rFonts w:eastAsia="Calibri"/>
          <w:color w:val="000000" w:themeColor="text1"/>
          <w:rtl/>
        </w:rPr>
        <w:t xml:space="preserve"> </w:t>
      </w:r>
      <w:r w:rsidRPr="000A305D">
        <w:rPr>
          <w:rFonts w:eastAsia="Calibri" w:hint="cs"/>
          <w:color w:val="000000" w:themeColor="text1"/>
          <w:rtl/>
        </w:rPr>
        <w:t>در</w:t>
      </w:r>
      <w:r w:rsidRPr="000A305D">
        <w:rPr>
          <w:rFonts w:eastAsia="Calibri"/>
          <w:color w:val="000000" w:themeColor="text1"/>
          <w:rtl/>
        </w:rPr>
        <w:t xml:space="preserve"> </w:t>
      </w:r>
      <w:r w:rsidRPr="000A305D">
        <w:rPr>
          <w:rFonts w:eastAsia="Calibri" w:hint="cs"/>
          <w:color w:val="000000" w:themeColor="text1"/>
          <w:rtl/>
        </w:rPr>
        <w:t>مورد</w:t>
      </w:r>
      <w:r w:rsidRPr="000A305D">
        <w:rPr>
          <w:rFonts w:eastAsia="Calibri"/>
          <w:color w:val="000000" w:themeColor="text1"/>
          <w:rtl/>
        </w:rPr>
        <w:t xml:space="preserve"> </w:t>
      </w:r>
      <w:r w:rsidRPr="000A305D">
        <w:rPr>
          <w:rFonts w:eastAsia="Calibri" w:hint="cs"/>
          <w:color w:val="000000" w:themeColor="text1"/>
          <w:rtl/>
        </w:rPr>
        <w:t>لزوم</w:t>
      </w:r>
      <w:r w:rsidRPr="000A305D">
        <w:rPr>
          <w:rFonts w:eastAsia="Calibri"/>
          <w:color w:val="000000" w:themeColor="text1"/>
          <w:rtl/>
        </w:rPr>
        <w:t xml:space="preserve"> </w:t>
      </w:r>
      <w:r w:rsidRPr="000A305D">
        <w:rPr>
          <w:rFonts w:eastAsia="Calibri" w:hint="cs"/>
          <w:color w:val="000000" w:themeColor="text1"/>
          <w:rtl/>
        </w:rPr>
        <w:t>تغییر</w:t>
      </w:r>
      <w:r w:rsidRPr="000A305D">
        <w:rPr>
          <w:rFonts w:eastAsia="Calibri"/>
          <w:color w:val="000000" w:themeColor="text1"/>
          <w:rtl/>
        </w:rPr>
        <w:t xml:space="preserve"> </w:t>
      </w:r>
      <w:r w:rsidRPr="000A305D">
        <w:rPr>
          <w:rFonts w:eastAsia="Calibri" w:hint="cs"/>
          <w:color w:val="000000" w:themeColor="text1"/>
          <w:rtl/>
        </w:rPr>
        <w:t>رفتارها</w:t>
      </w:r>
      <w:r w:rsidR="00DB3C7D" w:rsidRPr="000A305D">
        <w:rPr>
          <w:rFonts w:eastAsia="Calibri" w:hint="cs"/>
          <w:color w:val="000000" w:themeColor="text1"/>
          <w:rtl/>
        </w:rPr>
        <w:t>ی</w:t>
      </w:r>
      <w:r w:rsidRPr="000A305D">
        <w:rPr>
          <w:rFonts w:eastAsia="Calibri"/>
          <w:color w:val="000000" w:themeColor="text1"/>
        </w:rPr>
        <w:t xml:space="preserve"> </w:t>
      </w:r>
      <w:r w:rsidRPr="000A305D">
        <w:rPr>
          <w:rFonts w:eastAsia="Calibri" w:hint="cs"/>
          <w:color w:val="000000" w:themeColor="text1"/>
          <w:rtl/>
        </w:rPr>
        <w:t>شخصی،</w:t>
      </w:r>
      <w:r w:rsidRPr="000A305D">
        <w:rPr>
          <w:rFonts w:eastAsia="Calibri"/>
          <w:color w:val="000000" w:themeColor="text1"/>
          <w:rtl/>
        </w:rPr>
        <w:t xml:space="preserve"> </w:t>
      </w:r>
      <w:r w:rsidRPr="000A305D">
        <w:rPr>
          <w:rFonts w:eastAsia="Calibri" w:hint="cs"/>
          <w:color w:val="000000" w:themeColor="text1"/>
          <w:rtl/>
        </w:rPr>
        <w:t>نظیر</w:t>
      </w:r>
      <w:r w:rsidRPr="000A305D">
        <w:rPr>
          <w:rFonts w:eastAsia="Calibri"/>
          <w:color w:val="000000" w:themeColor="text1"/>
          <w:rtl/>
        </w:rPr>
        <w:t xml:space="preserve"> </w:t>
      </w:r>
      <w:r w:rsidRPr="000A305D">
        <w:rPr>
          <w:rFonts w:eastAsia="Calibri" w:hint="cs"/>
          <w:color w:val="000000" w:themeColor="text1"/>
          <w:rtl/>
        </w:rPr>
        <w:t>اعمال</w:t>
      </w:r>
      <w:r w:rsidRPr="000A305D">
        <w:rPr>
          <w:rFonts w:eastAsia="Calibri"/>
          <w:color w:val="000000" w:themeColor="text1"/>
          <w:rtl/>
        </w:rPr>
        <w:t xml:space="preserve"> </w:t>
      </w:r>
      <w:r w:rsidRPr="000A305D">
        <w:rPr>
          <w:rFonts w:eastAsia="Calibri" w:hint="cs"/>
          <w:color w:val="000000" w:themeColor="text1"/>
          <w:rtl/>
        </w:rPr>
        <w:t>جنسی</w:t>
      </w:r>
      <w:r w:rsidRPr="000A305D">
        <w:rPr>
          <w:rFonts w:eastAsia="Calibri"/>
          <w:color w:val="000000" w:themeColor="text1"/>
          <w:rtl/>
        </w:rPr>
        <w:t xml:space="preserve"> </w:t>
      </w:r>
      <w:r w:rsidRPr="000A305D">
        <w:rPr>
          <w:rFonts w:eastAsia="Calibri" w:hint="cs"/>
          <w:color w:val="000000" w:themeColor="text1"/>
          <w:rtl/>
        </w:rPr>
        <w:t>و</w:t>
      </w:r>
      <w:r w:rsidRPr="000A305D">
        <w:rPr>
          <w:rFonts w:eastAsia="Calibri"/>
          <w:color w:val="000000" w:themeColor="text1"/>
          <w:rtl/>
        </w:rPr>
        <w:t xml:space="preserve"> </w:t>
      </w:r>
      <w:r w:rsidRPr="000A305D">
        <w:rPr>
          <w:rFonts w:eastAsia="Calibri" w:hint="cs"/>
          <w:color w:val="000000" w:themeColor="text1"/>
          <w:rtl/>
        </w:rPr>
        <w:t>مصرف</w:t>
      </w:r>
      <w:r w:rsidRPr="000A305D">
        <w:rPr>
          <w:rFonts w:eastAsia="Calibri"/>
          <w:color w:val="000000" w:themeColor="text1"/>
          <w:rtl/>
        </w:rPr>
        <w:t xml:space="preserve"> </w:t>
      </w:r>
      <w:r w:rsidRPr="000A305D">
        <w:rPr>
          <w:rFonts w:eastAsia="Calibri" w:hint="cs"/>
          <w:color w:val="000000" w:themeColor="text1"/>
          <w:rtl/>
        </w:rPr>
        <w:t>مواد</w:t>
      </w:r>
      <w:r w:rsidRPr="000A305D">
        <w:rPr>
          <w:rFonts w:eastAsia="Calibri"/>
          <w:color w:val="000000" w:themeColor="text1"/>
          <w:rtl/>
        </w:rPr>
        <w:t xml:space="preserve"> </w:t>
      </w:r>
      <w:r w:rsidRPr="000A305D">
        <w:rPr>
          <w:rFonts w:eastAsia="Calibri" w:hint="cs"/>
          <w:color w:val="000000" w:themeColor="text1"/>
          <w:rtl/>
        </w:rPr>
        <w:t>درگیر</w:t>
      </w:r>
      <w:r w:rsidRPr="000A305D">
        <w:rPr>
          <w:rFonts w:eastAsia="Calibri"/>
          <w:color w:val="000000" w:themeColor="text1"/>
          <w:rtl/>
        </w:rPr>
        <w:t xml:space="preserve"> </w:t>
      </w:r>
      <w:r w:rsidRPr="000A305D">
        <w:rPr>
          <w:rFonts w:eastAsia="Calibri" w:hint="cs"/>
          <w:color w:val="000000" w:themeColor="text1"/>
          <w:rtl/>
        </w:rPr>
        <w:t>هستند</w:t>
      </w:r>
      <w:r w:rsidRPr="000A305D">
        <w:rPr>
          <w:rFonts w:eastAsia="Calibri"/>
          <w:color w:val="000000" w:themeColor="text1"/>
          <w:rtl/>
        </w:rPr>
        <w:t xml:space="preserve"> (</w:t>
      </w:r>
      <w:r w:rsidR="0068528D" w:rsidRPr="000A305D">
        <w:rPr>
          <w:rFonts w:eastAsia="Calibri" w:hint="cs"/>
          <w:color w:val="000000" w:themeColor="text1"/>
          <w:rtl/>
        </w:rPr>
        <w:t>کاپلان</w:t>
      </w:r>
      <w:r w:rsidRPr="000A305D">
        <w:rPr>
          <w:rFonts w:eastAsia="Calibri"/>
          <w:color w:val="000000" w:themeColor="text1"/>
          <w:rtl/>
        </w:rPr>
        <w:t xml:space="preserve"> </w:t>
      </w:r>
      <w:r w:rsidRPr="000A305D">
        <w:rPr>
          <w:rFonts w:eastAsia="Calibri" w:hint="cs"/>
          <w:color w:val="000000" w:themeColor="text1"/>
          <w:rtl/>
        </w:rPr>
        <w:t>و</w:t>
      </w:r>
      <w:r w:rsidRPr="000A305D">
        <w:rPr>
          <w:rFonts w:eastAsia="Calibri"/>
          <w:color w:val="000000" w:themeColor="text1"/>
          <w:rtl/>
        </w:rPr>
        <w:t xml:space="preserve"> </w:t>
      </w:r>
      <w:r w:rsidRPr="000A305D">
        <w:rPr>
          <w:rFonts w:eastAsia="Calibri" w:hint="cs"/>
          <w:color w:val="000000" w:themeColor="text1"/>
          <w:rtl/>
        </w:rPr>
        <w:t>سادوك</w:t>
      </w:r>
      <w:r w:rsidRPr="000A305D">
        <w:rPr>
          <w:rFonts w:eastAsia="Calibri"/>
          <w:color w:val="000000" w:themeColor="text1"/>
          <w:vertAlign w:val="superscript"/>
          <w:rtl/>
        </w:rPr>
        <w:footnoteReference w:id="112"/>
      </w:r>
      <w:r w:rsidRPr="000A305D">
        <w:rPr>
          <w:rFonts w:eastAsia="Calibri"/>
          <w:color w:val="000000" w:themeColor="text1"/>
          <w:rtl/>
        </w:rPr>
        <w:t xml:space="preserve"> </w:t>
      </w:r>
      <w:r w:rsidRPr="000A305D">
        <w:rPr>
          <w:rFonts w:eastAsia="Calibri" w:hint="cs"/>
          <w:color w:val="000000" w:themeColor="text1"/>
          <w:rtl/>
        </w:rPr>
        <w:t>،2003)</w:t>
      </w:r>
    </w:p>
    <w:p w:rsidR="001D548B" w:rsidRPr="000A305D" w:rsidRDefault="001D548B" w:rsidP="00F929F3">
      <w:pPr>
        <w:rPr>
          <w:color w:val="000000" w:themeColor="text1"/>
          <w:rtl/>
        </w:rPr>
      </w:pPr>
      <w:r w:rsidRPr="000A305D">
        <w:rPr>
          <w:rFonts w:eastAsia="Calibri" w:hint="cs"/>
          <w:color w:val="000000" w:themeColor="text1"/>
          <w:rtl/>
        </w:rPr>
        <w:t>تحقیقات</w:t>
      </w:r>
      <w:r w:rsidRPr="000A305D">
        <w:rPr>
          <w:rFonts w:eastAsia="Calibri"/>
          <w:color w:val="000000" w:themeColor="text1"/>
          <w:rtl/>
        </w:rPr>
        <w:t xml:space="preserve"> </w:t>
      </w:r>
      <w:r w:rsidRPr="000A305D">
        <w:rPr>
          <w:rFonts w:eastAsia="Calibri" w:hint="cs"/>
          <w:color w:val="000000" w:themeColor="text1"/>
          <w:rtl/>
        </w:rPr>
        <w:t>بسیار</w:t>
      </w:r>
      <w:r w:rsidR="00DB3C7D" w:rsidRPr="000A305D">
        <w:rPr>
          <w:rFonts w:eastAsia="Calibri" w:hint="cs"/>
          <w:color w:val="000000" w:themeColor="text1"/>
          <w:rtl/>
        </w:rPr>
        <w:t>ی</w:t>
      </w:r>
      <w:r w:rsidRPr="000A305D">
        <w:rPr>
          <w:rFonts w:eastAsia="Calibri"/>
          <w:color w:val="000000" w:themeColor="text1"/>
          <w:rtl/>
        </w:rPr>
        <w:t xml:space="preserve"> </w:t>
      </w:r>
      <w:r w:rsidRPr="000A305D">
        <w:rPr>
          <w:rFonts w:eastAsia="Calibri" w:hint="cs"/>
          <w:color w:val="000000" w:themeColor="text1"/>
          <w:rtl/>
        </w:rPr>
        <w:t>تأیید</w:t>
      </w:r>
      <w:r w:rsidRPr="000A305D">
        <w:rPr>
          <w:rFonts w:eastAsia="Calibri"/>
          <w:color w:val="000000" w:themeColor="text1"/>
          <w:rtl/>
        </w:rPr>
        <w:t xml:space="preserve"> </w:t>
      </w:r>
      <w:r w:rsidRPr="000A305D">
        <w:rPr>
          <w:rFonts w:eastAsia="Calibri" w:hint="cs"/>
          <w:color w:val="000000" w:themeColor="text1"/>
          <w:rtl/>
        </w:rPr>
        <w:t>کردهاند</w:t>
      </w:r>
      <w:r w:rsidRPr="000A305D">
        <w:rPr>
          <w:rFonts w:eastAsia="Calibri"/>
          <w:color w:val="000000" w:themeColor="text1"/>
          <w:rtl/>
        </w:rPr>
        <w:t xml:space="preserve"> </w:t>
      </w:r>
      <w:r w:rsidRPr="000A305D">
        <w:rPr>
          <w:rFonts w:eastAsia="Calibri" w:hint="cs"/>
          <w:color w:val="000000" w:themeColor="text1"/>
          <w:rtl/>
        </w:rPr>
        <w:t>که</w:t>
      </w:r>
      <w:r w:rsidRPr="000A305D">
        <w:rPr>
          <w:rFonts w:eastAsia="Calibri"/>
          <w:color w:val="000000" w:themeColor="text1"/>
          <w:rtl/>
        </w:rPr>
        <w:t xml:space="preserve"> </w:t>
      </w:r>
      <w:r w:rsidRPr="000A305D">
        <w:rPr>
          <w:rFonts w:eastAsia="Calibri" w:hint="cs"/>
          <w:color w:val="000000" w:themeColor="text1"/>
          <w:rtl/>
        </w:rPr>
        <w:t>ویروس</w:t>
      </w:r>
      <w:r w:rsidRPr="000A305D">
        <w:rPr>
          <w:rFonts w:eastAsia="Calibri"/>
          <w:color w:val="000000" w:themeColor="text1"/>
          <w:rtl/>
        </w:rPr>
        <w:t xml:space="preserve"> </w:t>
      </w:r>
      <w:r w:rsidRPr="000A305D">
        <w:rPr>
          <w:rFonts w:eastAsia="Calibri" w:hint="cs"/>
          <w:color w:val="000000" w:themeColor="text1"/>
          <w:rtl/>
        </w:rPr>
        <w:t>اچ</w:t>
      </w:r>
      <w:r w:rsidRPr="000A305D">
        <w:rPr>
          <w:rFonts w:eastAsia="Calibri"/>
          <w:color w:val="000000" w:themeColor="text1"/>
          <w:rtl/>
        </w:rPr>
        <w:t xml:space="preserve"> </w:t>
      </w:r>
      <w:r w:rsidRPr="000A305D">
        <w:rPr>
          <w:rFonts w:eastAsia="Calibri" w:hint="cs"/>
          <w:color w:val="000000" w:themeColor="text1"/>
          <w:rtl/>
        </w:rPr>
        <w:t>آ</w:t>
      </w:r>
      <w:r w:rsidR="00DB3C7D" w:rsidRPr="000A305D">
        <w:rPr>
          <w:rFonts w:eastAsia="Calibri" w:hint="cs"/>
          <w:color w:val="000000" w:themeColor="text1"/>
          <w:rtl/>
        </w:rPr>
        <w:t>ی</w:t>
      </w:r>
      <w:r w:rsidRPr="000A305D">
        <w:rPr>
          <w:rFonts w:eastAsia="Calibri"/>
          <w:color w:val="000000" w:themeColor="text1"/>
          <w:rtl/>
        </w:rPr>
        <w:t xml:space="preserve"> </w:t>
      </w:r>
      <w:r w:rsidRPr="000A305D">
        <w:rPr>
          <w:rFonts w:eastAsia="Calibri" w:hint="cs"/>
          <w:color w:val="000000" w:themeColor="text1"/>
          <w:rtl/>
        </w:rPr>
        <w:t>و</w:t>
      </w:r>
      <w:r w:rsidR="00DB3C7D" w:rsidRPr="000A305D">
        <w:rPr>
          <w:rFonts w:eastAsia="Calibri" w:hint="cs"/>
          <w:color w:val="000000" w:themeColor="text1"/>
          <w:rtl/>
        </w:rPr>
        <w:t>ی</w:t>
      </w:r>
      <w:r w:rsidRPr="000A305D">
        <w:rPr>
          <w:rFonts w:eastAsia="Calibri"/>
          <w:color w:val="000000" w:themeColor="text1"/>
          <w:rtl/>
        </w:rPr>
        <w:t xml:space="preserve"> </w:t>
      </w:r>
      <w:r w:rsidRPr="000A305D">
        <w:rPr>
          <w:rFonts w:eastAsia="Calibri" w:hint="cs"/>
          <w:color w:val="000000" w:themeColor="text1"/>
          <w:rtl/>
        </w:rPr>
        <w:t>میتواند</w:t>
      </w:r>
      <w:r w:rsidRPr="000A305D">
        <w:rPr>
          <w:rFonts w:eastAsia="Calibri"/>
          <w:color w:val="000000" w:themeColor="text1"/>
          <w:rtl/>
        </w:rPr>
        <w:t xml:space="preserve"> </w:t>
      </w:r>
      <w:r w:rsidRPr="000A305D">
        <w:rPr>
          <w:rFonts w:eastAsia="Calibri" w:hint="cs"/>
          <w:color w:val="000000" w:themeColor="text1"/>
          <w:rtl/>
        </w:rPr>
        <w:t>در</w:t>
      </w:r>
      <w:r w:rsidRPr="000A305D">
        <w:rPr>
          <w:rFonts w:eastAsia="Calibri"/>
          <w:color w:val="000000" w:themeColor="text1"/>
          <w:rtl/>
        </w:rPr>
        <w:t xml:space="preserve"> </w:t>
      </w:r>
      <w:r w:rsidRPr="000A305D">
        <w:rPr>
          <w:rFonts w:eastAsia="Calibri" w:hint="cs"/>
          <w:color w:val="000000" w:themeColor="text1"/>
          <w:rtl/>
        </w:rPr>
        <w:t>مایعات</w:t>
      </w:r>
      <w:r w:rsidRPr="000A305D">
        <w:rPr>
          <w:rFonts w:eastAsia="Calibri"/>
          <w:color w:val="000000" w:themeColor="text1"/>
          <w:rtl/>
        </w:rPr>
        <w:t xml:space="preserve"> </w:t>
      </w:r>
      <w:r w:rsidRPr="000A305D">
        <w:rPr>
          <w:rFonts w:eastAsia="Calibri" w:hint="cs"/>
          <w:color w:val="000000" w:themeColor="text1"/>
          <w:rtl/>
        </w:rPr>
        <w:t>مختلف</w:t>
      </w:r>
      <w:r w:rsidRPr="000A305D">
        <w:rPr>
          <w:rFonts w:eastAsia="Calibri"/>
          <w:color w:val="000000" w:themeColor="text1"/>
          <w:rtl/>
        </w:rPr>
        <w:t xml:space="preserve"> </w:t>
      </w:r>
      <w:r w:rsidRPr="000A305D">
        <w:rPr>
          <w:rFonts w:eastAsia="Calibri" w:hint="cs"/>
          <w:color w:val="000000" w:themeColor="text1"/>
          <w:rtl/>
        </w:rPr>
        <w:t>بدن</w:t>
      </w:r>
      <w:r w:rsidRPr="000A305D">
        <w:rPr>
          <w:rFonts w:eastAsia="Calibri"/>
          <w:color w:val="000000" w:themeColor="text1"/>
          <w:rtl/>
        </w:rPr>
        <w:t xml:space="preserve"> </w:t>
      </w:r>
      <w:r w:rsidRPr="000A305D">
        <w:rPr>
          <w:rFonts w:eastAsia="Calibri" w:hint="cs"/>
          <w:color w:val="000000" w:themeColor="text1"/>
          <w:rtl/>
        </w:rPr>
        <w:t>مانند</w:t>
      </w:r>
      <w:r w:rsidRPr="000A305D">
        <w:rPr>
          <w:rFonts w:eastAsia="Calibri"/>
          <w:color w:val="000000" w:themeColor="text1"/>
          <w:rtl/>
        </w:rPr>
        <w:t xml:space="preserve"> </w:t>
      </w:r>
      <w:r w:rsidRPr="000A305D">
        <w:rPr>
          <w:rFonts w:eastAsia="Calibri" w:hint="cs"/>
          <w:color w:val="000000" w:themeColor="text1"/>
          <w:rtl/>
        </w:rPr>
        <w:t>بزاق،</w:t>
      </w:r>
      <w:r w:rsidRPr="000A305D">
        <w:rPr>
          <w:rFonts w:eastAsia="Calibri"/>
          <w:color w:val="000000" w:themeColor="text1"/>
          <w:rtl/>
        </w:rPr>
        <w:t xml:space="preserve"> </w:t>
      </w:r>
      <w:r w:rsidRPr="000A305D">
        <w:rPr>
          <w:rFonts w:eastAsia="Calibri" w:hint="cs"/>
          <w:color w:val="000000" w:themeColor="text1"/>
          <w:rtl/>
        </w:rPr>
        <w:t>اشک، خون،</w:t>
      </w:r>
      <w:r w:rsidRPr="000A305D">
        <w:rPr>
          <w:rFonts w:eastAsia="Calibri"/>
          <w:color w:val="000000" w:themeColor="text1"/>
          <w:rtl/>
        </w:rPr>
        <w:t xml:space="preserve"> </w:t>
      </w:r>
      <w:r w:rsidRPr="000A305D">
        <w:rPr>
          <w:rFonts w:eastAsia="Calibri" w:hint="cs"/>
          <w:color w:val="000000" w:themeColor="text1"/>
          <w:rtl/>
        </w:rPr>
        <w:t>شیرمادر،</w:t>
      </w:r>
      <w:r w:rsidRPr="000A305D">
        <w:rPr>
          <w:rFonts w:eastAsia="Calibri"/>
          <w:color w:val="000000" w:themeColor="text1"/>
          <w:rtl/>
        </w:rPr>
        <w:t xml:space="preserve"> </w:t>
      </w:r>
      <w:r w:rsidRPr="000A305D">
        <w:rPr>
          <w:rFonts w:eastAsia="Calibri" w:hint="cs"/>
          <w:color w:val="000000" w:themeColor="text1"/>
          <w:rtl/>
        </w:rPr>
        <w:t>منی،</w:t>
      </w:r>
      <w:r w:rsidRPr="000A305D">
        <w:rPr>
          <w:rFonts w:eastAsia="Calibri"/>
          <w:color w:val="000000" w:themeColor="text1"/>
          <w:rtl/>
        </w:rPr>
        <w:t xml:space="preserve"> </w:t>
      </w:r>
      <w:r w:rsidRPr="000A305D">
        <w:rPr>
          <w:rFonts w:eastAsia="Calibri" w:hint="cs"/>
          <w:color w:val="000000" w:themeColor="text1"/>
          <w:rtl/>
        </w:rPr>
        <w:t>ادرار</w:t>
      </w:r>
      <w:r w:rsidRPr="000A305D">
        <w:rPr>
          <w:rFonts w:eastAsia="Calibri"/>
          <w:color w:val="000000" w:themeColor="text1"/>
          <w:rtl/>
        </w:rPr>
        <w:t xml:space="preserve"> </w:t>
      </w:r>
      <w:r w:rsidRPr="000A305D">
        <w:rPr>
          <w:rFonts w:eastAsia="Calibri" w:hint="cs"/>
          <w:color w:val="000000" w:themeColor="text1"/>
          <w:rtl/>
        </w:rPr>
        <w:t>و</w:t>
      </w:r>
      <w:r w:rsidRPr="000A305D">
        <w:rPr>
          <w:rFonts w:eastAsia="Calibri"/>
          <w:color w:val="000000" w:themeColor="text1"/>
          <w:rtl/>
        </w:rPr>
        <w:t xml:space="preserve"> </w:t>
      </w:r>
      <w:r w:rsidRPr="000A305D">
        <w:rPr>
          <w:rFonts w:eastAsia="Calibri" w:hint="cs"/>
          <w:color w:val="000000" w:themeColor="text1"/>
          <w:rtl/>
        </w:rPr>
        <w:t>ترشحات</w:t>
      </w:r>
      <w:r w:rsidRPr="000A305D">
        <w:rPr>
          <w:rFonts w:eastAsia="Calibri"/>
          <w:color w:val="000000" w:themeColor="text1"/>
          <w:rtl/>
        </w:rPr>
        <w:t xml:space="preserve"> </w:t>
      </w:r>
      <w:r w:rsidRPr="000A305D">
        <w:rPr>
          <w:rFonts w:eastAsia="Calibri" w:hint="cs"/>
          <w:color w:val="000000" w:themeColor="text1"/>
          <w:rtl/>
        </w:rPr>
        <w:t>واژن</w:t>
      </w:r>
      <w:r w:rsidRPr="000A305D">
        <w:rPr>
          <w:rFonts w:eastAsia="Calibri"/>
          <w:color w:val="000000" w:themeColor="text1"/>
          <w:rtl/>
        </w:rPr>
        <w:t xml:space="preserve"> </w:t>
      </w:r>
      <w:r w:rsidRPr="000A305D">
        <w:rPr>
          <w:rFonts w:eastAsia="Calibri" w:hint="cs"/>
          <w:color w:val="000000" w:themeColor="text1"/>
          <w:rtl/>
        </w:rPr>
        <w:t>یافت</w:t>
      </w:r>
      <w:r w:rsidRPr="000A305D">
        <w:rPr>
          <w:rFonts w:eastAsia="Calibri"/>
          <w:color w:val="000000" w:themeColor="text1"/>
          <w:rtl/>
        </w:rPr>
        <w:t xml:space="preserve"> </w:t>
      </w:r>
      <w:r w:rsidRPr="000A305D">
        <w:rPr>
          <w:rFonts w:eastAsia="Calibri" w:hint="cs"/>
          <w:color w:val="000000" w:themeColor="text1"/>
          <w:rtl/>
        </w:rPr>
        <w:t>شود</w:t>
      </w:r>
      <w:r w:rsidRPr="000A305D">
        <w:rPr>
          <w:rFonts w:eastAsia="Calibri"/>
          <w:color w:val="000000" w:themeColor="text1"/>
          <w:rtl/>
        </w:rPr>
        <w:t xml:space="preserve">. </w:t>
      </w:r>
      <w:r w:rsidRPr="000A305D">
        <w:rPr>
          <w:rFonts w:eastAsia="Calibri" w:hint="cs"/>
          <w:color w:val="000000" w:themeColor="text1"/>
          <w:rtl/>
        </w:rPr>
        <w:t>در</w:t>
      </w:r>
      <w:r w:rsidRPr="000A305D">
        <w:rPr>
          <w:rFonts w:eastAsia="Calibri"/>
          <w:color w:val="000000" w:themeColor="text1"/>
          <w:rtl/>
        </w:rPr>
        <w:t xml:space="preserve"> </w:t>
      </w:r>
      <w:r w:rsidRPr="000A305D">
        <w:rPr>
          <w:rFonts w:eastAsia="Calibri" w:hint="cs"/>
          <w:color w:val="000000" w:themeColor="text1"/>
          <w:rtl/>
        </w:rPr>
        <w:t>یک</w:t>
      </w:r>
      <w:r w:rsidRPr="000A305D">
        <w:rPr>
          <w:rFonts w:eastAsia="Calibri"/>
          <w:color w:val="000000" w:themeColor="text1"/>
          <w:rtl/>
        </w:rPr>
        <w:t xml:space="preserve"> </w:t>
      </w:r>
      <w:r w:rsidRPr="000A305D">
        <w:rPr>
          <w:rFonts w:eastAsia="Calibri" w:hint="cs"/>
          <w:color w:val="000000" w:themeColor="text1"/>
          <w:rtl/>
        </w:rPr>
        <w:t>فرد</w:t>
      </w:r>
      <w:r w:rsidRPr="000A305D">
        <w:rPr>
          <w:rFonts w:eastAsia="Calibri"/>
          <w:color w:val="000000" w:themeColor="text1"/>
          <w:rtl/>
        </w:rPr>
        <w:t xml:space="preserve"> </w:t>
      </w:r>
      <w:r w:rsidRPr="000A305D">
        <w:rPr>
          <w:rFonts w:eastAsia="Calibri" w:hint="cs"/>
          <w:color w:val="000000" w:themeColor="text1"/>
          <w:rtl/>
        </w:rPr>
        <w:t>آلوده</w:t>
      </w:r>
      <w:r w:rsidRPr="000A305D">
        <w:rPr>
          <w:rFonts w:eastAsia="Calibri"/>
          <w:color w:val="000000" w:themeColor="text1"/>
          <w:rtl/>
        </w:rPr>
        <w:t xml:space="preserve"> </w:t>
      </w:r>
      <w:r w:rsidRPr="000A305D">
        <w:rPr>
          <w:rFonts w:eastAsia="Calibri" w:hint="cs"/>
          <w:color w:val="000000" w:themeColor="text1"/>
          <w:rtl/>
        </w:rPr>
        <w:t>به</w:t>
      </w:r>
      <w:r w:rsidRPr="000A305D">
        <w:rPr>
          <w:rFonts w:eastAsia="Calibri"/>
          <w:color w:val="000000" w:themeColor="text1"/>
          <w:rtl/>
        </w:rPr>
        <w:t xml:space="preserve"> </w:t>
      </w:r>
      <w:r w:rsidRPr="000A305D">
        <w:rPr>
          <w:rFonts w:eastAsia="Calibri" w:hint="cs"/>
          <w:color w:val="000000" w:themeColor="text1"/>
          <w:rtl/>
        </w:rPr>
        <w:t>اچ</w:t>
      </w:r>
      <w:r w:rsidRPr="000A305D">
        <w:rPr>
          <w:rFonts w:eastAsia="Calibri"/>
          <w:color w:val="000000" w:themeColor="text1"/>
          <w:rtl/>
        </w:rPr>
        <w:t xml:space="preserve"> </w:t>
      </w:r>
      <w:r w:rsidRPr="000A305D">
        <w:rPr>
          <w:rFonts w:eastAsia="Calibri" w:hint="cs"/>
          <w:color w:val="000000" w:themeColor="text1"/>
          <w:rtl/>
        </w:rPr>
        <w:t>آ</w:t>
      </w:r>
      <w:r w:rsidR="00DB3C7D" w:rsidRPr="000A305D">
        <w:rPr>
          <w:rFonts w:eastAsia="Calibri" w:hint="cs"/>
          <w:color w:val="000000" w:themeColor="text1"/>
          <w:rtl/>
        </w:rPr>
        <w:t>ی</w:t>
      </w:r>
      <w:r w:rsidRPr="000A305D">
        <w:rPr>
          <w:rFonts w:eastAsia="Calibri"/>
          <w:color w:val="000000" w:themeColor="text1"/>
          <w:rtl/>
        </w:rPr>
        <w:t xml:space="preserve"> </w:t>
      </w:r>
      <w:r w:rsidRPr="000A305D">
        <w:rPr>
          <w:rFonts w:eastAsia="Calibri" w:hint="cs"/>
          <w:color w:val="000000" w:themeColor="text1"/>
          <w:rtl/>
        </w:rPr>
        <w:t>و</w:t>
      </w:r>
      <w:r w:rsidR="00DB3C7D" w:rsidRPr="000A305D">
        <w:rPr>
          <w:rFonts w:eastAsia="Calibri" w:hint="cs"/>
          <w:color w:val="000000" w:themeColor="text1"/>
          <w:rtl/>
        </w:rPr>
        <w:t>ی</w:t>
      </w:r>
      <w:r w:rsidRPr="000A305D">
        <w:rPr>
          <w:rFonts w:eastAsia="Calibri"/>
          <w:color w:val="000000" w:themeColor="text1"/>
          <w:rtl/>
        </w:rPr>
        <w:t xml:space="preserve"> </w:t>
      </w:r>
      <w:r w:rsidRPr="000A305D">
        <w:rPr>
          <w:rFonts w:eastAsia="Calibri" w:hint="cs"/>
          <w:color w:val="000000" w:themeColor="text1"/>
          <w:rtl/>
        </w:rPr>
        <w:t>مایعات</w:t>
      </w:r>
      <w:r w:rsidRPr="000A305D">
        <w:rPr>
          <w:rFonts w:eastAsia="Calibri"/>
          <w:color w:val="000000" w:themeColor="text1"/>
          <w:rtl/>
        </w:rPr>
        <w:t xml:space="preserve"> </w:t>
      </w:r>
      <w:r w:rsidRPr="000A305D">
        <w:rPr>
          <w:rFonts w:eastAsia="Calibri" w:hint="cs"/>
          <w:color w:val="000000" w:themeColor="text1"/>
          <w:rtl/>
        </w:rPr>
        <w:t>بدن</w:t>
      </w:r>
      <w:r w:rsidRPr="000A305D">
        <w:rPr>
          <w:rFonts w:eastAsia="Calibri"/>
          <w:color w:val="000000" w:themeColor="text1"/>
          <w:rtl/>
        </w:rPr>
        <w:t xml:space="preserve"> </w:t>
      </w:r>
      <w:r w:rsidRPr="000A305D">
        <w:rPr>
          <w:rFonts w:eastAsia="Calibri" w:hint="cs"/>
          <w:color w:val="000000" w:themeColor="text1"/>
          <w:rtl/>
        </w:rPr>
        <w:t>مانند</w:t>
      </w:r>
      <w:r w:rsidRPr="000A305D">
        <w:rPr>
          <w:rFonts w:eastAsia="Calibri"/>
          <w:color w:val="000000" w:themeColor="text1"/>
          <w:rtl/>
        </w:rPr>
        <w:t xml:space="preserve"> </w:t>
      </w:r>
      <w:r w:rsidRPr="000A305D">
        <w:rPr>
          <w:rFonts w:eastAsia="Calibri" w:hint="cs"/>
          <w:color w:val="000000" w:themeColor="text1"/>
          <w:rtl/>
        </w:rPr>
        <w:t>خون، منی،</w:t>
      </w:r>
      <w:r w:rsidRPr="000A305D">
        <w:rPr>
          <w:rFonts w:eastAsia="Calibri"/>
          <w:color w:val="000000" w:themeColor="text1"/>
          <w:rtl/>
        </w:rPr>
        <w:t xml:space="preserve"> </w:t>
      </w:r>
      <w:r w:rsidRPr="000A305D">
        <w:rPr>
          <w:rFonts w:eastAsia="Calibri" w:hint="cs"/>
          <w:color w:val="000000" w:themeColor="text1"/>
          <w:rtl/>
        </w:rPr>
        <w:t>ترشحات</w:t>
      </w:r>
      <w:r w:rsidRPr="000A305D">
        <w:rPr>
          <w:rFonts w:eastAsia="Calibri"/>
          <w:color w:val="000000" w:themeColor="text1"/>
          <w:rtl/>
        </w:rPr>
        <w:t xml:space="preserve"> </w:t>
      </w:r>
      <w:r w:rsidRPr="000A305D">
        <w:rPr>
          <w:rFonts w:eastAsia="Calibri" w:hint="cs"/>
          <w:color w:val="000000" w:themeColor="text1"/>
          <w:rtl/>
        </w:rPr>
        <w:t>واژن</w:t>
      </w:r>
      <w:r w:rsidRPr="000A305D">
        <w:rPr>
          <w:rFonts w:eastAsia="Calibri"/>
          <w:color w:val="000000" w:themeColor="text1"/>
          <w:rtl/>
        </w:rPr>
        <w:t xml:space="preserve"> </w:t>
      </w:r>
      <w:r w:rsidRPr="000A305D">
        <w:rPr>
          <w:rFonts w:eastAsia="Calibri" w:hint="cs"/>
          <w:color w:val="000000" w:themeColor="text1"/>
          <w:rtl/>
        </w:rPr>
        <w:t>و</w:t>
      </w:r>
      <w:r w:rsidRPr="000A305D">
        <w:rPr>
          <w:rFonts w:eastAsia="Calibri"/>
          <w:color w:val="000000" w:themeColor="text1"/>
          <w:rtl/>
        </w:rPr>
        <w:t xml:space="preserve"> </w:t>
      </w:r>
      <w:r w:rsidRPr="000A305D">
        <w:rPr>
          <w:rFonts w:eastAsia="Calibri" w:hint="cs"/>
          <w:color w:val="000000" w:themeColor="text1"/>
          <w:rtl/>
        </w:rPr>
        <w:t>شیر</w:t>
      </w:r>
      <w:r w:rsidRPr="000A305D">
        <w:rPr>
          <w:rFonts w:eastAsia="Calibri"/>
          <w:color w:val="000000" w:themeColor="text1"/>
          <w:rtl/>
        </w:rPr>
        <w:t xml:space="preserve"> </w:t>
      </w:r>
      <w:r w:rsidRPr="000A305D">
        <w:rPr>
          <w:rFonts w:eastAsia="Calibri" w:hint="cs"/>
          <w:color w:val="000000" w:themeColor="text1"/>
          <w:rtl/>
        </w:rPr>
        <w:t>دارا</w:t>
      </w:r>
      <w:r w:rsidR="00DB3C7D" w:rsidRPr="000A305D">
        <w:rPr>
          <w:rFonts w:eastAsia="Calibri" w:hint="cs"/>
          <w:color w:val="000000" w:themeColor="text1"/>
          <w:rtl/>
        </w:rPr>
        <w:t>ی</w:t>
      </w:r>
      <w:r w:rsidRPr="000A305D">
        <w:rPr>
          <w:rFonts w:eastAsia="Calibri"/>
          <w:color w:val="000000" w:themeColor="text1"/>
          <w:rtl/>
        </w:rPr>
        <w:t xml:space="preserve"> </w:t>
      </w:r>
      <w:r w:rsidRPr="000A305D">
        <w:rPr>
          <w:rFonts w:eastAsia="Calibri" w:hint="cs"/>
          <w:color w:val="000000" w:themeColor="text1"/>
          <w:rtl/>
        </w:rPr>
        <w:t>غلظت</w:t>
      </w:r>
      <w:r w:rsidRPr="000A305D">
        <w:rPr>
          <w:rFonts w:eastAsia="Calibri"/>
          <w:color w:val="000000" w:themeColor="text1"/>
          <w:rtl/>
        </w:rPr>
        <w:t xml:space="preserve"> </w:t>
      </w:r>
      <w:r w:rsidRPr="000A305D">
        <w:rPr>
          <w:rFonts w:eastAsia="Calibri" w:hint="cs"/>
          <w:color w:val="000000" w:themeColor="text1"/>
          <w:rtl/>
        </w:rPr>
        <w:t>نسبتاً</w:t>
      </w:r>
      <w:r w:rsidRPr="000A305D">
        <w:rPr>
          <w:rFonts w:eastAsia="Calibri"/>
          <w:color w:val="000000" w:themeColor="text1"/>
          <w:rtl/>
        </w:rPr>
        <w:t xml:space="preserve"> </w:t>
      </w:r>
      <w:r w:rsidRPr="000A305D">
        <w:rPr>
          <w:rFonts w:eastAsia="Calibri" w:hint="cs"/>
          <w:color w:val="000000" w:themeColor="text1"/>
          <w:rtl/>
        </w:rPr>
        <w:t>بالایی</w:t>
      </w:r>
      <w:r w:rsidRPr="000A305D">
        <w:rPr>
          <w:rFonts w:eastAsia="Calibri"/>
          <w:color w:val="000000" w:themeColor="text1"/>
          <w:rtl/>
        </w:rPr>
        <w:t xml:space="preserve"> </w:t>
      </w:r>
      <w:r w:rsidRPr="000A305D">
        <w:rPr>
          <w:rFonts w:eastAsia="Calibri" w:hint="cs"/>
          <w:color w:val="000000" w:themeColor="text1"/>
          <w:rtl/>
        </w:rPr>
        <w:t>از</w:t>
      </w:r>
      <w:r w:rsidRPr="000A305D">
        <w:rPr>
          <w:rFonts w:eastAsia="Calibri"/>
          <w:color w:val="000000" w:themeColor="text1"/>
          <w:rtl/>
        </w:rPr>
        <w:t xml:space="preserve"> </w:t>
      </w:r>
      <w:r w:rsidRPr="000A305D">
        <w:rPr>
          <w:rFonts w:eastAsia="Calibri" w:hint="cs"/>
          <w:color w:val="000000" w:themeColor="text1"/>
          <w:rtl/>
        </w:rPr>
        <w:t>ویروس</w:t>
      </w:r>
      <w:r w:rsidRPr="000A305D">
        <w:rPr>
          <w:rFonts w:eastAsia="Calibri"/>
          <w:color w:val="000000" w:themeColor="text1"/>
          <w:rtl/>
        </w:rPr>
        <w:t xml:space="preserve"> </w:t>
      </w:r>
      <w:r w:rsidRPr="000A305D">
        <w:rPr>
          <w:rFonts w:eastAsia="Calibri" w:hint="cs"/>
          <w:color w:val="000000" w:themeColor="text1"/>
          <w:rtl/>
        </w:rPr>
        <w:t>هستند</w:t>
      </w:r>
      <w:r w:rsidRPr="000A305D">
        <w:rPr>
          <w:rFonts w:eastAsia="Calibri"/>
          <w:color w:val="000000" w:themeColor="text1"/>
          <w:rtl/>
        </w:rPr>
        <w:t xml:space="preserve">. </w:t>
      </w:r>
      <w:r w:rsidRPr="000A305D">
        <w:rPr>
          <w:rFonts w:eastAsia="Calibri" w:hint="cs"/>
          <w:color w:val="000000" w:themeColor="text1"/>
          <w:rtl/>
        </w:rPr>
        <w:t>تبادل</w:t>
      </w:r>
      <w:r w:rsidRPr="000A305D">
        <w:rPr>
          <w:rFonts w:eastAsia="Calibri"/>
          <w:color w:val="000000" w:themeColor="text1"/>
          <w:rtl/>
        </w:rPr>
        <w:t xml:space="preserve"> </w:t>
      </w:r>
      <w:r w:rsidRPr="000A305D">
        <w:rPr>
          <w:rFonts w:eastAsia="Calibri" w:hint="cs"/>
          <w:color w:val="000000" w:themeColor="text1"/>
          <w:rtl/>
        </w:rPr>
        <w:t>و</w:t>
      </w:r>
      <w:r w:rsidRPr="000A305D">
        <w:rPr>
          <w:rFonts w:eastAsia="Calibri"/>
          <w:color w:val="000000" w:themeColor="text1"/>
          <w:rtl/>
        </w:rPr>
        <w:t xml:space="preserve"> </w:t>
      </w:r>
      <w:r w:rsidRPr="000A305D">
        <w:rPr>
          <w:rFonts w:eastAsia="Calibri" w:hint="cs"/>
          <w:color w:val="000000" w:themeColor="text1"/>
          <w:rtl/>
        </w:rPr>
        <w:t>انتقال</w:t>
      </w:r>
      <w:r w:rsidRPr="000A305D">
        <w:rPr>
          <w:rFonts w:eastAsia="Calibri"/>
          <w:color w:val="000000" w:themeColor="text1"/>
          <w:rtl/>
        </w:rPr>
        <w:t xml:space="preserve"> </w:t>
      </w:r>
      <w:r w:rsidRPr="000A305D">
        <w:rPr>
          <w:rFonts w:eastAsia="Calibri" w:hint="cs"/>
          <w:color w:val="000000" w:themeColor="text1"/>
          <w:rtl/>
        </w:rPr>
        <w:t>این</w:t>
      </w:r>
      <w:r w:rsidRPr="000A305D">
        <w:rPr>
          <w:rFonts w:eastAsia="Calibri"/>
          <w:color w:val="000000" w:themeColor="text1"/>
          <w:rtl/>
        </w:rPr>
        <w:t xml:space="preserve"> </w:t>
      </w:r>
      <w:r w:rsidRPr="000A305D">
        <w:rPr>
          <w:rFonts w:eastAsia="Calibri" w:hint="cs"/>
          <w:color w:val="000000" w:themeColor="text1"/>
          <w:rtl/>
        </w:rPr>
        <w:t>مایعات</w:t>
      </w:r>
      <w:r w:rsidRPr="000A305D">
        <w:rPr>
          <w:rFonts w:eastAsia="Calibri"/>
          <w:color w:val="000000" w:themeColor="text1"/>
          <w:rtl/>
        </w:rPr>
        <w:t xml:space="preserve"> </w:t>
      </w:r>
      <w:r w:rsidRPr="000A305D">
        <w:rPr>
          <w:rFonts w:eastAsia="Calibri" w:hint="cs"/>
          <w:color w:val="000000" w:themeColor="text1"/>
          <w:rtl/>
        </w:rPr>
        <w:t>همراه</w:t>
      </w:r>
      <w:r w:rsidRPr="000A305D">
        <w:rPr>
          <w:rFonts w:eastAsia="Calibri"/>
          <w:color w:val="000000" w:themeColor="text1"/>
          <w:rtl/>
        </w:rPr>
        <w:t xml:space="preserve"> </w:t>
      </w:r>
      <w:r w:rsidRPr="000A305D">
        <w:rPr>
          <w:rFonts w:eastAsia="Calibri" w:hint="cs"/>
          <w:color w:val="000000" w:themeColor="text1"/>
          <w:rtl/>
        </w:rPr>
        <w:t>با خطر</w:t>
      </w:r>
      <w:r w:rsidRPr="000A305D">
        <w:rPr>
          <w:rFonts w:eastAsia="Calibri"/>
          <w:color w:val="000000" w:themeColor="text1"/>
          <w:rtl/>
        </w:rPr>
        <w:t xml:space="preserve"> </w:t>
      </w:r>
      <w:r w:rsidRPr="000A305D">
        <w:rPr>
          <w:rFonts w:eastAsia="Calibri" w:hint="cs"/>
          <w:color w:val="000000" w:themeColor="text1"/>
          <w:rtl/>
        </w:rPr>
        <w:t>بالا</w:t>
      </w:r>
      <w:r w:rsidR="00DB3C7D" w:rsidRPr="000A305D">
        <w:rPr>
          <w:rFonts w:eastAsia="Calibri" w:hint="cs"/>
          <w:color w:val="000000" w:themeColor="text1"/>
          <w:rtl/>
        </w:rPr>
        <w:t>ی</w:t>
      </w:r>
      <w:r w:rsidRPr="000A305D">
        <w:rPr>
          <w:rFonts w:eastAsia="Calibri"/>
          <w:color w:val="000000" w:themeColor="text1"/>
          <w:rtl/>
        </w:rPr>
        <w:t xml:space="preserve"> </w:t>
      </w:r>
      <w:r w:rsidRPr="000A305D">
        <w:rPr>
          <w:rFonts w:eastAsia="Calibri" w:hint="cs"/>
          <w:color w:val="000000" w:themeColor="text1"/>
          <w:rtl/>
        </w:rPr>
        <w:t>ابتلا</w:t>
      </w:r>
      <w:r w:rsidRPr="000A305D">
        <w:rPr>
          <w:rFonts w:eastAsia="Calibri"/>
          <w:color w:val="000000" w:themeColor="text1"/>
          <w:rtl/>
        </w:rPr>
        <w:t xml:space="preserve"> </w:t>
      </w:r>
      <w:r w:rsidRPr="000A305D">
        <w:rPr>
          <w:rFonts w:eastAsia="Calibri" w:hint="cs"/>
          <w:color w:val="000000" w:themeColor="text1"/>
          <w:rtl/>
        </w:rPr>
        <w:t>به</w:t>
      </w:r>
      <w:r w:rsidRPr="000A305D">
        <w:rPr>
          <w:rFonts w:eastAsia="Calibri"/>
          <w:color w:val="000000" w:themeColor="text1"/>
          <w:rtl/>
        </w:rPr>
        <w:t xml:space="preserve"> </w:t>
      </w:r>
      <w:r w:rsidRPr="000A305D">
        <w:rPr>
          <w:rFonts w:eastAsia="Calibri" w:hint="cs"/>
          <w:color w:val="000000" w:themeColor="text1"/>
          <w:rtl/>
        </w:rPr>
        <w:t>اچ</w:t>
      </w:r>
      <w:r w:rsidRPr="000A305D">
        <w:rPr>
          <w:rFonts w:eastAsia="Calibri"/>
          <w:color w:val="000000" w:themeColor="text1"/>
          <w:rtl/>
        </w:rPr>
        <w:t xml:space="preserve"> </w:t>
      </w:r>
      <w:r w:rsidRPr="000A305D">
        <w:rPr>
          <w:rFonts w:eastAsia="Calibri" w:hint="cs"/>
          <w:color w:val="000000" w:themeColor="text1"/>
          <w:rtl/>
        </w:rPr>
        <w:t>آ</w:t>
      </w:r>
      <w:r w:rsidR="00DB3C7D" w:rsidRPr="000A305D">
        <w:rPr>
          <w:rFonts w:eastAsia="Calibri" w:hint="cs"/>
          <w:color w:val="000000" w:themeColor="text1"/>
          <w:rtl/>
        </w:rPr>
        <w:t>ی</w:t>
      </w:r>
      <w:r w:rsidRPr="000A305D">
        <w:rPr>
          <w:rFonts w:eastAsia="Calibri"/>
          <w:color w:val="000000" w:themeColor="text1"/>
          <w:rtl/>
        </w:rPr>
        <w:t xml:space="preserve"> </w:t>
      </w:r>
      <w:r w:rsidRPr="000A305D">
        <w:rPr>
          <w:rFonts w:eastAsia="Calibri" w:hint="cs"/>
          <w:color w:val="000000" w:themeColor="text1"/>
          <w:rtl/>
        </w:rPr>
        <w:t>و</w:t>
      </w:r>
      <w:r w:rsidR="00DB3C7D" w:rsidRPr="000A305D">
        <w:rPr>
          <w:rFonts w:eastAsia="Calibri" w:hint="cs"/>
          <w:color w:val="000000" w:themeColor="text1"/>
          <w:rtl/>
        </w:rPr>
        <w:t>ی</w:t>
      </w:r>
      <w:r w:rsidRPr="000A305D">
        <w:rPr>
          <w:rFonts w:eastAsia="Calibri"/>
          <w:color w:val="000000" w:themeColor="text1"/>
          <w:rtl/>
        </w:rPr>
        <w:t xml:space="preserve"> </w:t>
      </w:r>
      <w:r w:rsidRPr="000A305D">
        <w:rPr>
          <w:rFonts w:eastAsia="Calibri" w:hint="cs"/>
          <w:color w:val="000000" w:themeColor="text1"/>
          <w:rtl/>
        </w:rPr>
        <w:t>است</w:t>
      </w:r>
      <w:r w:rsidRPr="000A305D">
        <w:rPr>
          <w:rFonts w:eastAsia="Calibri"/>
          <w:color w:val="000000" w:themeColor="text1"/>
          <w:rtl/>
        </w:rPr>
        <w:t xml:space="preserve">. </w:t>
      </w:r>
      <w:r w:rsidRPr="000A305D">
        <w:rPr>
          <w:rFonts w:eastAsia="Calibri" w:hint="cs"/>
          <w:color w:val="000000" w:themeColor="text1"/>
          <w:rtl/>
        </w:rPr>
        <w:t>با</w:t>
      </w:r>
      <w:r w:rsidRPr="000A305D">
        <w:rPr>
          <w:rFonts w:eastAsia="Calibri"/>
          <w:color w:val="000000" w:themeColor="text1"/>
          <w:rtl/>
        </w:rPr>
        <w:t xml:space="preserve"> </w:t>
      </w:r>
      <w:r w:rsidRPr="000A305D">
        <w:rPr>
          <w:rFonts w:eastAsia="Calibri" w:hint="cs"/>
          <w:color w:val="000000" w:themeColor="text1"/>
          <w:rtl/>
        </w:rPr>
        <w:t>این</w:t>
      </w:r>
      <w:r w:rsidRPr="000A305D">
        <w:rPr>
          <w:rFonts w:eastAsia="Calibri"/>
          <w:color w:val="000000" w:themeColor="text1"/>
          <w:rtl/>
        </w:rPr>
        <w:t xml:space="preserve"> </w:t>
      </w:r>
      <w:r w:rsidRPr="000A305D">
        <w:rPr>
          <w:rFonts w:eastAsia="Calibri" w:hint="cs"/>
          <w:color w:val="000000" w:themeColor="text1"/>
          <w:rtl/>
        </w:rPr>
        <w:t>حال،</w:t>
      </w:r>
      <w:r w:rsidRPr="000A305D">
        <w:rPr>
          <w:rFonts w:eastAsia="Calibri"/>
          <w:color w:val="000000" w:themeColor="text1"/>
          <w:rtl/>
        </w:rPr>
        <w:t xml:space="preserve"> </w:t>
      </w:r>
      <w:r w:rsidRPr="000A305D">
        <w:rPr>
          <w:rFonts w:eastAsia="Calibri" w:hint="cs"/>
          <w:color w:val="000000" w:themeColor="text1"/>
          <w:rtl/>
        </w:rPr>
        <w:t>مایعاتی</w:t>
      </w:r>
      <w:r w:rsidRPr="000A305D">
        <w:rPr>
          <w:rFonts w:eastAsia="Calibri"/>
          <w:color w:val="000000" w:themeColor="text1"/>
          <w:rtl/>
        </w:rPr>
        <w:t xml:space="preserve"> </w:t>
      </w:r>
      <w:r w:rsidRPr="000A305D">
        <w:rPr>
          <w:rFonts w:eastAsia="Calibri" w:hint="cs"/>
          <w:color w:val="000000" w:themeColor="text1"/>
          <w:rtl/>
        </w:rPr>
        <w:t>مانند</w:t>
      </w:r>
      <w:r w:rsidRPr="000A305D">
        <w:rPr>
          <w:rFonts w:eastAsia="Calibri"/>
          <w:color w:val="000000" w:themeColor="text1"/>
          <w:rtl/>
        </w:rPr>
        <w:t xml:space="preserve"> </w:t>
      </w:r>
      <w:r w:rsidRPr="000A305D">
        <w:rPr>
          <w:rFonts w:eastAsia="Calibri" w:hint="cs"/>
          <w:color w:val="000000" w:themeColor="text1"/>
          <w:rtl/>
        </w:rPr>
        <w:t>بزاق،</w:t>
      </w:r>
      <w:r w:rsidRPr="000A305D">
        <w:rPr>
          <w:rFonts w:eastAsia="Calibri"/>
          <w:color w:val="000000" w:themeColor="text1"/>
          <w:rtl/>
        </w:rPr>
        <w:t xml:space="preserve"> </w:t>
      </w:r>
      <w:r w:rsidRPr="000A305D">
        <w:rPr>
          <w:rFonts w:eastAsia="Calibri" w:hint="cs"/>
          <w:color w:val="000000" w:themeColor="text1"/>
          <w:rtl/>
        </w:rPr>
        <w:t>اشک</w:t>
      </w:r>
      <w:r w:rsidRPr="000A305D">
        <w:rPr>
          <w:rFonts w:eastAsia="Calibri"/>
          <w:color w:val="000000" w:themeColor="text1"/>
          <w:rtl/>
        </w:rPr>
        <w:t xml:space="preserve"> </w:t>
      </w:r>
      <w:r w:rsidRPr="000A305D">
        <w:rPr>
          <w:rFonts w:eastAsia="Calibri" w:hint="cs"/>
          <w:color w:val="000000" w:themeColor="text1"/>
          <w:rtl/>
        </w:rPr>
        <w:t>و</w:t>
      </w:r>
      <w:r w:rsidRPr="000A305D">
        <w:rPr>
          <w:rFonts w:eastAsia="Calibri"/>
          <w:color w:val="000000" w:themeColor="text1"/>
          <w:rtl/>
        </w:rPr>
        <w:t xml:space="preserve"> </w:t>
      </w:r>
      <w:r w:rsidRPr="000A305D">
        <w:rPr>
          <w:rFonts w:eastAsia="Calibri" w:hint="cs"/>
          <w:color w:val="000000" w:themeColor="text1"/>
          <w:rtl/>
        </w:rPr>
        <w:t>ادرار</w:t>
      </w:r>
      <w:r w:rsidRPr="000A305D">
        <w:rPr>
          <w:rFonts w:eastAsia="Calibri"/>
          <w:color w:val="000000" w:themeColor="text1"/>
          <w:rtl/>
        </w:rPr>
        <w:t xml:space="preserve"> </w:t>
      </w:r>
      <w:r w:rsidRPr="000A305D">
        <w:rPr>
          <w:rFonts w:eastAsia="Calibri" w:hint="cs"/>
          <w:color w:val="000000" w:themeColor="text1"/>
          <w:rtl/>
        </w:rPr>
        <w:t>دارا</w:t>
      </w:r>
      <w:r w:rsidR="00DB3C7D" w:rsidRPr="000A305D">
        <w:rPr>
          <w:rFonts w:eastAsia="Calibri" w:hint="cs"/>
          <w:color w:val="000000" w:themeColor="text1"/>
          <w:rtl/>
        </w:rPr>
        <w:t>ی</w:t>
      </w:r>
      <w:r w:rsidRPr="000A305D">
        <w:rPr>
          <w:rFonts w:eastAsia="Calibri"/>
          <w:color w:val="000000" w:themeColor="text1"/>
          <w:rtl/>
        </w:rPr>
        <w:t xml:space="preserve"> </w:t>
      </w:r>
      <w:r w:rsidRPr="000A305D">
        <w:rPr>
          <w:rFonts w:eastAsia="Calibri" w:hint="cs"/>
          <w:color w:val="000000" w:themeColor="text1"/>
          <w:rtl/>
        </w:rPr>
        <w:t>سطح</w:t>
      </w:r>
      <w:r w:rsidRPr="000A305D">
        <w:rPr>
          <w:rFonts w:eastAsia="Calibri"/>
          <w:color w:val="000000" w:themeColor="text1"/>
          <w:rtl/>
        </w:rPr>
        <w:t xml:space="preserve"> </w:t>
      </w:r>
      <w:r w:rsidRPr="000A305D">
        <w:rPr>
          <w:rFonts w:eastAsia="Calibri" w:hint="cs"/>
          <w:color w:val="000000" w:themeColor="text1"/>
          <w:rtl/>
        </w:rPr>
        <w:t>پایینی</w:t>
      </w:r>
      <w:r w:rsidRPr="000A305D">
        <w:rPr>
          <w:rFonts w:eastAsia="Calibri"/>
          <w:color w:val="000000" w:themeColor="text1"/>
          <w:rtl/>
        </w:rPr>
        <w:t xml:space="preserve"> </w:t>
      </w:r>
      <w:r w:rsidRPr="000A305D">
        <w:rPr>
          <w:rFonts w:eastAsia="Calibri" w:hint="cs"/>
          <w:color w:val="000000" w:themeColor="text1"/>
          <w:rtl/>
        </w:rPr>
        <w:t>از</w:t>
      </w:r>
      <w:r w:rsidRPr="000A305D">
        <w:rPr>
          <w:rFonts w:eastAsia="Calibri"/>
          <w:color w:val="000000" w:themeColor="text1"/>
          <w:rtl/>
        </w:rPr>
        <w:t xml:space="preserve"> </w:t>
      </w:r>
      <w:r w:rsidRPr="000A305D">
        <w:rPr>
          <w:rFonts w:eastAsia="Calibri" w:hint="cs"/>
          <w:color w:val="000000" w:themeColor="text1"/>
          <w:rtl/>
        </w:rPr>
        <w:t>اچ</w:t>
      </w:r>
      <w:r w:rsidRPr="000A305D">
        <w:rPr>
          <w:rFonts w:eastAsia="Calibri"/>
          <w:color w:val="000000" w:themeColor="text1"/>
          <w:rtl/>
        </w:rPr>
        <w:t xml:space="preserve"> </w:t>
      </w:r>
      <w:r w:rsidRPr="000A305D">
        <w:rPr>
          <w:rFonts w:eastAsia="Calibri" w:hint="cs"/>
          <w:color w:val="000000" w:themeColor="text1"/>
          <w:rtl/>
        </w:rPr>
        <w:t>آ</w:t>
      </w:r>
      <w:r w:rsidR="00DB3C7D" w:rsidRPr="000A305D">
        <w:rPr>
          <w:rFonts w:eastAsia="Calibri" w:hint="cs"/>
          <w:color w:val="000000" w:themeColor="text1"/>
          <w:rtl/>
        </w:rPr>
        <w:t>ی</w:t>
      </w:r>
      <w:r w:rsidRPr="000A305D">
        <w:rPr>
          <w:rFonts w:eastAsia="Calibri" w:hint="cs"/>
          <w:color w:val="000000" w:themeColor="text1"/>
          <w:rtl/>
        </w:rPr>
        <w:t xml:space="preserve"> و</w:t>
      </w:r>
      <w:r w:rsidR="00DB3C7D" w:rsidRPr="000A305D">
        <w:rPr>
          <w:rFonts w:eastAsia="Calibri" w:hint="cs"/>
          <w:color w:val="000000" w:themeColor="text1"/>
          <w:rtl/>
        </w:rPr>
        <w:t>ی</w:t>
      </w:r>
      <w:r w:rsidRPr="000A305D">
        <w:rPr>
          <w:rFonts w:eastAsia="Calibri"/>
          <w:color w:val="000000" w:themeColor="text1"/>
          <w:rtl/>
        </w:rPr>
        <w:t xml:space="preserve"> </w:t>
      </w:r>
      <w:r w:rsidRPr="000A305D">
        <w:rPr>
          <w:rFonts w:eastAsia="Calibri" w:hint="cs"/>
          <w:color w:val="000000" w:themeColor="text1"/>
          <w:rtl/>
        </w:rPr>
        <w:t>هستند،</w:t>
      </w:r>
      <w:r w:rsidRPr="000A305D">
        <w:rPr>
          <w:rFonts w:eastAsia="Calibri"/>
          <w:color w:val="000000" w:themeColor="text1"/>
          <w:rtl/>
        </w:rPr>
        <w:t xml:space="preserve"> </w:t>
      </w:r>
      <w:r w:rsidRPr="000A305D">
        <w:rPr>
          <w:rFonts w:eastAsia="Calibri" w:hint="cs"/>
          <w:color w:val="000000" w:themeColor="text1"/>
          <w:rtl/>
        </w:rPr>
        <w:t>و</w:t>
      </w:r>
      <w:r w:rsidRPr="000A305D">
        <w:rPr>
          <w:rFonts w:eastAsia="Calibri"/>
          <w:color w:val="000000" w:themeColor="text1"/>
          <w:rtl/>
        </w:rPr>
        <w:t xml:space="preserve"> </w:t>
      </w:r>
      <w:r w:rsidRPr="000A305D">
        <w:rPr>
          <w:rFonts w:eastAsia="Calibri" w:hint="cs"/>
          <w:color w:val="000000" w:themeColor="text1"/>
          <w:rtl/>
        </w:rPr>
        <w:t>به</w:t>
      </w:r>
      <w:r w:rsidRPr="000A305D">
        <w:rPr>
          <w:rFonts w:eastAsia="Calibri"/>
          <w:color w:val="000000" w:themeColor="text1"/>
          <w:rtl/>
        </w:rPr>
        <w:t xml:space="preserve"> </w:t>
      </w:r>
      <w:r w:rsidRPr="000A305D">
        <w:rPr>
          <w:rFonts w:eastAsia="Calibri" w:hint="cs"/>
          <w:color w:val="000000" w:themeColor="text1"/>
          <w:rtl/>
        </w:rPr>
        <w:t>عنوان</w:t>
      </w:r>
      <w:r w:rsidRPr="000A305D">
        <w:rPr>
          <w:rFonts w:eastAsia="Calibri"/>
          <w:color w:val="000000" w:themeColor="text1"/>
          <w:rtl/>
        </w:rPr>
        <w:t xml:space="preserve"> </w:t>
      </w:r>
      <w:r w:rsidRPr="000A305D">
        <w:rPr>
          <w:rFonts w:eastAsia="Calibri" w:hint="cs"/>
          <w:color w:val="000000" w:themeColor="text1"/>
          <w:rtl/>
        </w:rPr>
        <w:t>راهها</w:t>
      </w:r>
      <w:r w:rsidR="00DB3C7D" w:rsidRPr="000A305D">
        <w:rPr>
          <w:rFonts w:eastAsia="Calibri" w:hint="cs"/>
          <w:color w:val="000000" w:themeColor="text1"/>
          <w:rtl/>
        </w:rPr>
        <w:t>ی</w:t>
      </w:r>
      <w:r w:rsidRPr="000A305D">
        <w:rPr>
          <w:rFonts w:eastAsia="Calibri"/>
          <w:color w:val="000000" w:themeColor="text1"/>
          <w:rtl/>
        </w:rPr>
        <w:t xml:space="preserve"> </w:t>
      </w:r>
      <w:r w:rsidRPr="000A305D">
        <w:rPr>
          <w:rFonts w:eastAsia="Calibri" w:hint="cs"/>
          <w:color w:val="000000" w:themeColor="text1"/>
          <w:rtl/>
        </w:rPr>
        <w:t>کم</w:t>
      </w:r>
      <w:r w:rsidR="00EB2306" w:rsidRPr="000A305D">
        <w:rPr>
          <w:rFonts w:eastAsia="Calibri" w:hint="cs"/>
          <w:color w:val="000000" w:themeColor="text1"/>
          <w:rtl/>
        </w:rPr>
        <w:t xml:space="preserve"> </w:t>
      </w:r>
      <w:r w:rsidRPr="000A305D">
        <w:rPr>
          <w:rFonts w:eastAsia="Calibri" w:hint="cs"/>
          <w:color w:val="000000" w:themeColor="text1"/>
          <w:rtl/>
        </w:rPr>
        <w:t>خطر</w:t>
      </w:r>
      <w:r w:rsidRPr="000A305D">
        <w:rPr>
          <w:rFonts w:eastAsia="Calibri"/>
          <w:color w:val="000000" w:themeColor="text1"/>
          <w:rtl/>
        </w:rPr>
        <w:t xml:space="preserve"> </w:t>
      </w:r>
      <w:r w:rsidRPr="000A305D">
        <w:rPr>
          <w:rFonts w:eastAsia="Calibri" w:hint="cs"/>
          <w:color w:val="000000" w:themeColor="text1"/>
          <w:rtl/>
        </w:rPr>
        <w:t>انتقال</w:t>
      </w:r>
      <w:r w:rsidRPr="000A305D">
        <w:rPr>
          <w:rFonts w:eastAsia="Calibri"/>
          <w:color w:val="000000" w:themeColor="text1"/>
          <w:rtl/>
        </w:rPr>
        <w:t xml:space="preserve"> </w:t>
      </w:r>
      <w:r w:rsidRPr="000A305D">
        <w:rPr>
          <w:rFonts w:eastAsia="Calibri" w:hint="cs"/>
          <w:color w:val="000000" w:themeColor="text1"/>
          <w:rtl/>
        </w:rPr>
        <w:t>ایدز</w:t>
      </w:r>
      <w:r w:rsidRPr="000A305D">
        <w:rPr>
          <w:rFonts w:eastAsia="Calibri"/>
          <w:color w:val="000000" w:themeColor="text1"/>
          <w:rtl/>
        </w:rPr>
        <w:t xml:space="preserve"> </w:t>
      </w:r>
      <w:r w:rsidRPr="000A305D">
        <w:rPr>
          <w:rFonts w:eastAsia="Calibri" w:hint="cs"/>
          <w:color w:val="000000" w:themeColor="text1"/>
          <w:rtl/>
        </w:rPr>
        <w:t>مطرح</w:t>
      </w:r>
      <w:r w:rsidRPr="000A305D">
        <w:rPr>
          <w:rFonts w:eastAsia="Calibri"/>
          <w:color w:val="000000" w:themeColor="text1"/>
          <w:rtl/>
        </w:rPr>
        <w:t xml:space="preserve"> </w:t>
      </w:r>
      <w:r w:rsidRPr="000A305D">
        <w:rPr>
          <w:rFonts w:eastAsia="Calibri" w:hint="cs"/>
          <w:color w:val="000000" w:themeColor="text1"/>
          <w:rtl/>
        </w:rPr>
        <w:t>هستند</w:t>
      </w:r>
      <w:r w:rsidRPr="000A305D">
        <w:rPr>
          <w:rFonts w:eastAsia="Calibri"/>
          <w:color w:val="000000" w:themeColor="text1"/>
          <w:rtl/>
        </w:rPr>
        <w:t xml:space="preserve">. </w:t>
      </w:r>
      <w:r w:rsidRPr="000A305D">
        <w:rPr>
          <w:rFonts w:eastAsia="Calibri" w:hint="cs"/>
          <w:color w:val="000000" w:themeColor="text1"/>
          <w:rtl/>
        </w:rPr>
        <w:t>اچ</w:t>
      </w:r>
      <w:r w:rsidRPr="000A305D">
        <w:rPr>
          <w:rFonts w:eastAsia="Calibri"/>
          <w:color w:val="000000" w:themeColor="text1"/>
          <w:rtl/>
        </w:rPr>
        <w:t xml:space="preserve"> </w:t>
      </w:r>
      <w:r w:rsidRPr="000A305D">
        <w:rPr>
          <w:rFonts w:eastAsia="Calibri" w:hint="cs"/>
          <w:color w:val="000000" w:themeColor="text1"/>
          <w:rtl/>
        </w:rPr>
        <w:t>آ</w:t>
      </w:r>
      <w:r w:rsidR="00DB3C7D" w:rsidRPr="000A305D">
        <w:rPr>
          <w:rFonts w:eastAsia="Calibri" w:hint="cs"/>
          <w:color w:val="000000" w:themeColor="text1"/>
          <w:rtl/>
        </w:rPr>
        <w:t>ی</w:t>
      </w:r>
      <w:r w:rsidRPr="000A305D">
        <w:rPr>
          <w:rFonts w:eastAsia="Calibri"/>
          <w:color w:val="000000" w:themeColor="text1"/>
          <w:rtl/>
        </w:rPr>
        <w:t xml:space="preserve"> </w:t>
      </w:r>
      <w:r w:rsidRPr="000A305D">
        <w:rPr>
          <w:rFonts w:eastAsia="Calibri" w:hint="cs"/>
          <w:color w:val="000000" w:themeColor="text1"/>
          <w:rtl/>
        </w:rPr>
        <w:t>و</w:t>
      </w:r>
      <w:r w:rsidR="00DB3C7D" w:rsidRPr="000A305D">
        <w:rPr>
          <w:rFonts w:eastAsia="Calibri" w:hint="cs"/>
          <w:color w:val="000000" w:themeColor="text1"/>
          <w:rtl/>
        </w:rPr>
        <w:t>ی</w:t>
      </w:r>
      <w:r w:rsidRPr="000A305D">
        <w:rPr>
          <w:rFonts w:eastAsia="Calibri"/>
          <w:color w:val="000000" w:themeColor="text1"/>
          <w:rtl/>
        </w:rPr>
        <w:t xml:space="preserve"> </w:t>
      </w:r>
      <w:r w:rsidRPr="000A305D">
        <w:rPr>
          <w:rFonts w:eastAsia="Calibri" w:hint="cs"/>
          <w:color w:val="000000" w:themeColor="text1"/>
          <w:rtl/>
        </w:rPr>
        <w:t>در</w:t>
      </w:r>
      <w:r w:rsidRPr="000A305D">
        <w:rPr>
          <w:rFonts w:eastAsia="Calibri"/>
          <w:color w:val="000000" w:themeColor="text1"/>
          <w:rtl/>
        </w:rPr>
        <w:t xml:space="preserve"> </w:t>
      </w:r>
      <w:r w:rsidRPr="000A305D">
        <w:rPr>
          <w:rFonts w:eastAsia="Calibri" w:hint="cs"/>
          <w:color w:val="000000" w:themeColor="text1"/>
          <w:rtl/>
        </w:rPr>
        <w:t>بزاق</w:t>
      </w:r>
      <w:r w:rsidRPr="000A305D">
        <w:rPr>
          <w:rFonts w:eastAsia="Calibri"/>
          <w:color w:val="000000" w:themeColor="text1"/>
          <w:rtl/>
        </w:rPr>
        <w:t xml:space="preserve"> </w:t>
      </w:r>
      <w:r w:rsidRPr="000A305D">
        <w:rPr>
          <w:rFonts w:eastAsia="Calibri" w:hint="cs"/>
          <w:color w:val="000000" w:themeColor="text1"/>
          <w:rtl/>
        </w:rPr>
        <w:t>شناسایی</w:t>
      </w:r>
      <w:r w:rsidRPr="000A305D">
        <w:rPr>
          <w:rFonts w:eastAsia="Calibri"/>
          <w:color w:val="000000" w:themeColor="text1"/>
          <w:rtl/>
        </w:rPr>
        <w:t xml:space="preserve"> </w:t>
      </w:r>
      <w:r w:rsidRPr="000A305D">
        <w:rPr>
          <w:rFonts w:eastAsia="Calibri" w:hint="cs"/>
          <w:color w:val="000000" w:themeColor="text1"/>
          <w:rtl/>
        </w:rPr>
        <w:t>شده</w:t>
      </w:r>
      <w:r w:rsidRPr="000A305D">
        <w:rPr>
          <w:rFonts w:eastAsia="Calibri"/>
          <w:color w:val="000000" w:themeColor="text1"/>
          <w:rtl/>
        </w:rPr>
        <w:t xml:space="preserve"> </w:t>
      </w:r>
      <w:r w:rsidRPr="000A305D">
        <w:rPr>
          <w:rFonts w:eastAsia="Calibri" w:hint="cs"/>
          <w:color w:val="000000" w:themeColor="text1"/>
          <w:rtl/>
        </w:rPr>
        <w:t>و</w:t>
      </w:r>
      <w:r w:rsidRPr="000A305D">
        <w:rPr>
          <w:rFonts w:eastAsia="Calibri"/>
          <w:color w:val="000000" w:themeColor="text1"/>
          <w:rtl/>
        </w:rPr>
        <w:t xml:space="preserve"> </w:t>
      </w:r>
      <w:r w:rsidRPr="000A305D">
        <w:rPr>
          <w:rFonts w:eastAsia="Calibri" w:hint="cs"/>
          <w:color w:val="000000" w:themeColor="text1"/>
          <w:rtl/>
        </w:rPr>
        <w:t>باعث نگرانی</w:t>
      </w:r>
      <w:r w:rsidRPr="000A305D">
        <w:rPr>
          <w:rFonts w:eastAsia="Calibri"/>
          <w:color w:val="000000" w:themeColor="text1"/>
          <w:rtl/>
        </w:rPr>
        <w:t xml:space="preserve"> </w:t>
      </w:r>
      <w:r w:rsidRPr="000A305D">
        <w:rPr>
          <w:rFonts w:eastAsia="Calibri" w:hint="cs"/>
          <w:color w:val="000000" w:themeColor="text1"/>
          <w:rtl/>
        </w:rPr>
        <w:t>درباره</w:t>
      </w:r>
      <w:r w:rsidRPr="000A305D">
        <w:rPr>
          <w:rFonts w:eastAsia="Calibri"/>
          <w:color w:val="000000" w:themeColor="text1"/>
          <w:rtl/>
        </w:rPr>
        <w:t xml:space="preserve"> </w:t>
      </w:r>
      <w:r w:rsidRPr="000A305D">
        <w:rPr>
          <w:rFonts w:eastAsia="Calibri" w:hint="cs"/>
          <w:color w:val="000000" w:themeColor="text1"/>
          <w:rtl/>
        </w:rPr>
        <w:t>احتمال</w:t>
      </w:r>
      <w:r w:rsidRPr="000A305D">
        <w:rPr>
          <w:rFonts w:eastAsia="Calibri"/>
          <w:color w:val="000000" w:themeColor="text1"/>
          <w:rtl/>
        </w:rPr>
        <w:t xml:space="preserve"> </w:t>
      </w:r>
      <w:r w:rsidRPr="000A305D">
        <w:rPr>
          <w:rFonts w:eastAsia="Calibri" w:hint="cs"/>
          <w:color w:val="000000" w:themeColor="text1"/>
          <w:rtl/>
        </w:rPr>
        <w:t>ابتلا</w:t>
      </w:r>
      <w:r w:rsidR="00DB3C7D" w:rsidRPr="000A305D">
        <w:rPr>
          <w:rFonts w:eastAsia="Calibri" w:hint="cs"/>
          <w:color w:val="000000" w:themeColor="text1"/>
          <w:rtl/>
        </w:rPr>
        <w:t>ی</w:t>
      </w:r>
      <w:r w:rsidRPr="000A305D">
        <w:rPr>
          <w:rFonts w:eastAsia="Calibri"/>
          <w:color w:val="000000" w:themeColor="text1"/>
          <w:rtl/>
        </w:rPr>
        <w:t xml:space="preserve"> </w:t>
      </w:r>
      <w:r w:rsidRPr="000A305D">
        <w:rPr>
          <w:rFonts w:eastAsia="Calibri" w:hint="cs"/>
          <w:color w:val="000000" w:themeColor="text1"/>
          <w:rtl/>
        </w:rPr>
        <w:t>به</w:t>
      </w:r>
      <w:r w:rsidRPr="000A305D">
        <w:rPr>
          <w:rFonts w:eastAsia="Calibri"/>
          <w:color w:val="000000" w:themeColor="text1"/>
          <w:rtl/>
        </w:rPr>
        <w:t xml:space="preserve"> </w:t>
      </w:r>
      <w:r w:rsidRPr="000A305D">
        <w:rPr>
          <w:rFonts w:eastAsia="Calibri" w:hint="cs"/>
          <w:color w:val="000000" w:themeColor="text1"/>
          <w:rtl/>
        </w:rPr>
        <w:t>ایدز</w:t>
      </w:r>
      <w:r w:rsidRPr="000A305D">
        <w:rPr>
          <w:rFonts w:eastAsia="Calibri"/>
          <w:color w:val="000000" w:themeColor="text1"/>
          <w:rtl/>
        </w:rPr>
        <w:t xml:space="preserve"> </w:t>
      </w:r>
      <w:r w:rsidRPr="000A305D">
        <w:rPr>
          <w:rFonts w:eastAsia="Calibri" w:hint="cs"/>
          <w:color w:val="000000" w:themeColor="text1"/>
          <w:rtl/>
        </w:rPr>
        <w:t>از</w:t>
      </w:r>
      <w:r w:rsidRPr="000A305D">
        <w:rPr>
          <w:rFonts w:eastAsia="Calibri"/>
          <w:color w:val="000000" w:themeColor="text1"/>
          <w:rtl/>
        </w:rPr>
        <w:t xml:space="preserve"> </w:t>
      </w:r>
      <w:r w:rsidRPr="000A305D">
        <w:rPr>
          <w:rFonts w:eastAsia="Calibri" w:hint="cs"/>
          <w:color w:val="000000" w:themeColor="text1"/>
          <w:rtl/>
        </w:rPr>
        <w:t>راه</w:t>
      </w:r>
      <w:r w:rsidRPr="000A305D">
        <w:rPr>
          <w:rFonts w:eastAsia="Calibri"/>
          <w:color w:val="000000" w:themeColor="text1"/>
          <w:rtl/>
        </w:rPr>
        <w:t xml:space="preserve"> </w:t>
      </w:r>
      <w:r w:rsidRPr="000A305D">
        <w:rPr>
          <w:rFonts w:eastAsia="Calibri" w:hint="cs"/>
          <w:color w:val="000000" w:themeColor="text1"/>
          <w:rtl/>
        </w:rPr>
        <w:t>بوسیدن</w:t>
      </w:r>
      <w:r w:rsidRPr="000A305D">
        <w:rPr>
          <w:rFonts w:eastAsia="Calibri"/>
          <w:color w:val="000000" w:themeColor="text1"/>
          <w:rtl/>
        </w:rPr>
        <w:t xml:space="preserve"> </w:t>
      </w:r>
      <w:r w:rsidRPr="000A305D">
        <w:rPr>
          <w:rFonts w:eastAsia="Calibri" w:hint="cs"/>
          <w:color w:val="000000" w:themeColor="text1"/>
          <w:rtl/>
        </w:rPr>
        <w:t>یا</w:t>
      </w:r>
      <w:r w:rsidRPr="000A305D">
        <w:rPr>
          <w:rFonts w:eastAsia="Calibri"/>
          <w:color w:val="000000" w:themeColor="text1"/>
          <w:rtl/>
        </w:rPr>
        <w:t xml:space="preserve"> </w:t>
      </w:r>
      <w:r w:rsidRPr="000A305D">
        <w:rPr>
          <w:rFonts w:eastAsia="Calibri" w:hint="cs"/>
          <w:color w:val="000000" w:themeColor="text1"/>
          <w:rtl/>
        </w:rPr>
        <w:t>استفاده</w:t>
      </w:r>
      <w:r w:rsidRPr="000A305D">
        <w:rPr>
          <w:rFonts w:eastAsia="Calibri"/>
          <w:color w:val="000000" w:themeColor="text1"/>
          <w:rtl/>
        </w:rPr>
        <w:t xml:space="preserve"> </w:t>
      </w:r>
      <w:r w:rsidRPr="000A305D">
        <w:rPr>
          <w:rFonts w:eastAsia="Calibri" w:hint="cs"/>
          <w:color w:val="000000" w:themeColor="text1"/>
          <w:rtl/>
        </w:rPr>
        <w:t>مشترك</w:t>
      </w:r>
      <w:r w:rsidRPr="000A305D">
        <w:rPr>
          <w:rFonts w:eastAsia="Calibri"/>
          <w:color w:val="000000" w:themeColor="text1"/>
          <w:rtl/>
        </w:rPr>
        <w:t xml:space="preserve"> </w:t>
      </w:r>
      <w:r w:rsidRPr="000A305D">
        <w:rPr>
          <w:rFonts w:eastAsia="Calibri" w:hint="cs"/>
          <w:color w:val="000000" w:themeColor="text1"/>
          <w:rtl/>
        </w:rPr>
        <w:t>از</w:t>
      </w:r>
      <w:r w:rsidRPr="000A305D">
        <w:rPr>
          <w:rFonts w:eastAsia="Calibri"/>
          <w:color w:val="000000" w:themeColor="text1"/>
          <w:rtl/>
        </w:rPr>
        <w:t xml:space="preserve"> </w:t>
      </w:r>
      <w:r w:rsidRPr="000A305D">
        <w:rPr>
          <w:rFonts w:eastAsia="Calibri" w:hint="cs"/>
          <w:color w:val="000000" w:themeColor="text1"/>
          <w:rtl/>
        </w:rPr>
        <w:t>ظروف</w:t>
      </w:r>
      <w:r w:rsidRPr="000A305D">
        <w:rPr>
          <w:rFonts w:eastAsia="Calibri"/>
          <w:color w:val="000000" w:themeColor="text1"/>
          <w:rtl/>
        </w:rPr>
        <w:t xml:space="preserve"> </w:t>
      </w:r>
      <w:r w:rsidRPr="000A305D">
        <w:rPr>
          <w:rFonts w:eastAsia="Calibri" w:hint="cs"/>
          <w:color w:val="000000" w:themeColor="text1"/>
          <w:rtl/>
        </w:rPr>
        <w:t>آشپزخانه</w:t>
      </w:r>
      <w:r w:rsidRPr="000A305D">
        <w:rPr>
          <w:rFonts w:eastAsia="Calibri"/>
          <w:color w:val="000000" w:themeColor="text1"/>
          <w:rtl/>
        </w:rPr>
        <w:t xml:space="preserve"> </w:t>
      </w:r>
      <w:r w:rsidRPr="000A305D">
        <w:rPr>
          <w:rFonts w:eastAsia="Calibri" w:hint="cs"/>
          <w:color w:val="000000" w:themeColor="text1"/>
          <w:rtl/>
        </w:rPr>
        <w:t>شده</w:t>
      </w:r>
      <w:r w:rsidRPr="000A305D">
        <w:rPr>
          <w:rFonts w:eastAsia="Calibri"/>
          <w:color w:val="000000" w:themeColor="text1"/>
          <w:rtl/>
        </w:rPr>
        <w:t xml:space="preserve"> </w:t>
      </w:r>
      <w:r w:rsidRPr="000A305D">
        <w:rPr>
          <w:rFonts w:eastAsia="Calibri" w:hint="cs"/>
          <w:color w:val="000000" w:themeColor="text1"/>
          <w:rtl/>
        </w:rPr>
        <w:t>است</w:t>
      </w:r>
      <w:r w:rsidRPr="000A305D">
        <w:rPr>
          <w:rFonts w:eastAsia="Calibri"/>
          <w:color w:val="000000" w:themeColor="text1"/>
          <w:rtl/>
        </w:rPr>
        <w:t xml:space="preserve">. </w:t>
      </w:r>
      <w:r w:rsidRPr="000A305D">
        <w:rPr>
          <w:rFonts w:eastAsia="Calibri" w:hint="cs"/>
          <w:color w:val="000000" w:themeColor="text1"/>
          <w:rtl/>
        </w:rPr>
        <w:t>اما، مواد</w:t>
      </w:r>
      <w:r w:rsidR="00DB3C7D" w:rsidRPr="000A305D">
        <w:rPr>
          <w:rFonts w:eastAsia="Calibri" w:hint="cs"/>
          <w:color w:val="000000" w:themeColor="text1"/>
          <w:rtl/>
        </w:rPr>
        <w:t>ی</w:t>
      </w:r>
      <w:r w:rsidRPr="000A305D">
        <w:rPr>
          <w:rFonts w:eastAsia="Calibri"/>
          <w:color w:val="000000" w:themeColor="text1"/>
          <w:rtl/>
        </w:rPr>
        <w:t xml:space="preserve"> </w:t>
      </w:r>
      <w:r w:rsidRPr="000A305D">
        <w:rPr>
          <w:rFonts w:eastAsia="Calibri" w:hint="cs"/>
          <w:color w:val="000000" w:themeColor="text1"/>
          <w:rtl/>
        </w:rPr>
        <w:t>در</w:t>
      </w:r>
      <w:r w:rsidRPr="000A305D">
        <w:rPr>
          <w:rFonts w:eastAsia="Calibri"/>
          <w:color w:val="000000" w:themeColor="text1"/>
          <w:rtl/>
        </w:rPr>
        <w:t xml:space="preserve"> </w:t>
      </w:r>
      <w:r w:rsidRPr="000A305D">
        <w:rPr>
          <w:rFonts w:eastAsia="Calibri" w:hint="cs"/>
          <w:color w:val="000000" w:themeColor="text1"/>
          <w:rtl/>
        </w:rPr>
        <w:t>بزاق</w:t>
      </w:r>
      <w:r w:rsidRPr="000A305D">
        <w:rPr>
          <w:rFonts w:eastAsia="Calibri"/>
          <w:color w:val="000000" w:themeColor="text1"/>
          <w:rtl/>
        </w:rPr>
        <w:t xml:space="preserve"> </w:t>
      </w:r>
      <w:r w:rsidRPr="000A305D">
        <w:rPr>
          <w:rFonts w:eastAsia="Calibri" w:hint="cs"/>
          <w:color w:val="000000" w:themeColor="text1"/>
          <w:rtl/>
        </w:rPr>
        <w:t>وجود</w:t>
      </w:r>
      <w:r w:rsidRPr="000A305D">
        <w:rPr>
          <w:rFonts w:eastAsia="Calibri"/>
          <w:color w:val="000000" w:themeColor="text1"/>
          <w:rtl/>
        </w:rPr>
        <w:t xml:space="preserve"> </w:t>
      </w:r>
      <w:r w:rsidRPr="000A305D">
        <w:rPr>
          <w:rFonts w:eastAsia="Calibri" w:hint="cs"/>
          <w:color w:val="000000" w:themeColor="text1"/>
          <w:rtl/>
        </w:rPr>
        <w:t>دارند</w:t>
      </w:r>
      <w:r w:rsidRPr="000A305D">
        <w:rPr>
          <w:rFonts w:eastAsia="Calibri"/>
          <w:color w:val="000000" w:themeColor="text1"/>
          <w:rtl/>
        </w:rPr>
        <w:t xml:space="preserve"> </w:t>
      </w:r>
      <w:r w:rsidRPr="000A305D">
        <w:rPr>
          <w:rFonts w:eastAsia="Calibri" w:hint="cs"/>
          <w:color w:val="000000" w:themeColor="text1"/>
          <w:rtl/>
        </w:rPr>
        <w:t>که</w:t>
      </w:r>
      <w:r w:rsidRPr="000A305D">
        <w:rPr>
          <w:rFonts w:eastAsia="Calibri"/>
          <w:color w:val="000000" w:themeColor="text1"/>
          <w:rtl/>
        </w:rPr>
        <w:t xml:space="preserve"> </w:t>
      </w:r>
      <w:r w:rsidRPr="000A305D">
        <w:rPr>
          <w:rFonts w:eastAsia="Calibri" w:hint="cs"/>
          <w:color w:val="000000" w:themeColor="text1"/>
          <w:rtl/>
        </w:rPr>
        <w:t>اچ</w:t>
      </w:r>
      <w:r w:rsidRPr="000A305D">
        <w:rPr>
          <w:rFonts w:eastAsia="Calibri"/>
          <w:color w:val="000000" w:themeColor="text1"/>
          <w:rtl/>
        </w:rPr>
        <w:t xml:space="preserve"> </w:t>
      </w:r>
      <w:r w:rsidRPr="000A305D">
        <w:rPr>
          <w:rFonts w:eastAsia="Calibri" w:hint="cs"/>
          <w:color w:val="000000" w:themeColor="text1"/>
          <w:rtl/>
        </w:rPr>
        <w:t>آ</w:t>
      </w:r>
      <w:r w:rsidR="00DB3C7D" w:rsidRPr="000A305D">
        <w:rPr>
          <w:rFonts w:eastAsia="Calibri" w:hint="cs"/>
          <w:color w:val="000000" w:themeColor="text1"/>
          <w:rtl/>
        </w:rPr>
        <w:t>ی</w:t>
      </w:r>
      <w:r w:rsidRPr="000A305D">
        <w:rPr>
          <w:rFonts w:eastAsia="Calibri"/>
          <w:color w:val="000000" w:themeColor="text1"/>
          <w:rtl/>
        </w:rPr>
        <w:t xml:space="preserve"> </w:t>
      </w:r>
      <w:r w:rsidRPr="000A305D">
        <w:rPr>
          <w:rFonts w:eastAsia="Calibri" w:hint="cs"/>
          <w:color w:val="000000" w:themeColor="text1"/>
          <w:rtl/>
        </w:rPr>
        <w:t>و</w:t>
      </w:r>
      <w:r w:rsidR="00DB3C7D" w:rsidRPr="000A305D">
        <w:rPr>
          <w:rFonts w:eastAsia="Calibri" w:hint="cs"/>
          <w:color w:val="000000" w:themeColor="text1"/>
          <w:rtl/>
        </w:rPr>
        <w:t>ی</w:t>
      </w:r>
      <w:r w:rsidRPr="000A305D">
        <w:rPr>
          <w:rFonts w:eastAsia="Calibri"/>
          <w:color w:val="000000" w:themeColor="text1"/>
          <w:rtl/>
        </w:rPr>
        <w:t xml:space="preserve"> </w:t>
      </w:r>
      <w:r w:rsidRPr="000A305D">
        <w:rPr>
          <w:rFonts w:eastAsia="Calibri" w:hint="cs"/>
          <w:color w:val="000000" w:themeColor="text1"/>
          <w:rtl/>
        </w:rPr>
        <w:t>را</w:t>
      </w:r>
      <w:r w:rsidRPr="000A305D">
        <w:rPr>
          <w:rFonts w:eastAsia="Calibri"/>
          <w:color w:val="000000" w:themeColor="text1"/>
          <w:rtl/>
        </w:rPr>
        <w:t xml:space="preserve"> </w:t>
      </w:r>
      <w:r w:rsidRPr="000A305D">
        <w:rPr>
          <w:rFonts w:eastAsia="Calibri" w:hint="cs"/>
          <w:color w:val="000000" w:themeColor="text1"/>
          <w:rtl/>
        </w:rPr>
        <w:t>غیر</w:t>
      </w:r>
      <w:r w:rsidRPr="000A305D">
        <w:rPr>
          <w:rFonts w:eastAsia="Calibri"/>
          <w:color w:val="000000" w:themeColor="text1"/>
          <w:rtl/>
        </w:rPr>
        <w:t xml:space="preserve"> </w:t>
      </w:r>
      <w:r w:rsidRPr="000A305D">
        <w:rPr>
          <w:rFonts w:eastAsia="Calibri" w:hint="cs"/>
          <w:color w:val="000000" w:themeColor="text1"/>
          <w:rtl/>
        </w:rPr>
        <w:t>فعال</w:t>
      </w:r>
      <w:r w:rsidRPr="000A305D">
        <w:rPr>
          <w:rFonts w:eastAsia="Calibri"/>
          <w:color w:val="000000" w:themeColor="text1"/>
          <w:rtl/>
        </w:rPr>
        <w:t xml:space="preserve"> </w:t>
      </w:r>
      <w:r w:rsidRPr="000A305D">
        <w:rPr>
          <w:rFonts w:eastAsia="Calibri" w:hint="cs"/>
          <w:color w:val="000000" w:themeColor="text1"/>
          <w:rtl/>
        </w:rPr>
        <w:t>میکنند</w:t>
      </w:r>
      <w:r w:rsidRPr="000A305D">
        <w:rPr>
          <w:rFonts w:eastAsia="Calibri"/>
          <w:color w:val="000000" w:themeColor="text1"/>
          <w:rtl/>
        </w:rPr>
        <w:t xml:space="preserve">. </w:t>
      </w:r>
      <w:r w:rsidRPr="000A305D">
        <w:rPr>
          <w:rFonts w:eastAsia="Calibri" w:hint="cs"/>
          <w:color w:val="000000" w:themeColor="text1"/>
          <w:rtl/>
        </w:rPr>
        <w:t>شاید</w:t>
      </w:r>
      <w:r w:rsidRPr="000A305D">
        <w:rPr>
          <w:rFonts w:eastAsia="Calibri"/>
          <w:color w:val="000000" w:themeColor="text1"/>
          <w:rtl/>
        </w:rPr>
        <w:t xml:space="preserve"> </w:t>
      </w:r>
      <w:r w:rsidRPr="000A305D">
        <w:rPr>
          <w:rFonts w:eastAsia="Calibri" w:hint="cs"/>
          <w:color w:val="000000" w:themeColor="text1"/>
          <w:rtl/>
        </w:rPr>
        <w:t>بوسیدن</w:t>
      </w:r>
      <w:r w:rsidRPr="000A305D">
        <w:rPr>
          <w:rFonts w:eastAsia="Calibri"/>
          <w:color w:val="000000" w:themeColor="text1"/>
          <w:rtl/>
        </w:rPr>
        <w:t xml:space="preserve"> </w:t>
      </w:r>
      <w:r w:rsidRPr="000A305D">
        <w:rPr>
          <w:rFonts w:eastAsia="Calibri" w:hint="cs"/>
          <w:color w:val="000000" w:themeColor="text1"/>
          <w:rtl/>
        </w:rPr>
        <w:t>شدید</w:t>
      </w:r>
      <w:r w:rsidRPr="000A305D">
        <w:rPr>
          <w:rFonts w:eastAsia="Calibri"/>
          <w:color w:val="000000" w:themeColor="text1"/>
          <w:rtl/>
        </w:rPr>
        <w:t xml:space="preserve"> </w:t>
      </w:r>
      <w:r w:rsidRPr="000A305D">
        <w:rPr>
          <w:rFonts w:eastAsia="Calibri" w:hint="cs"/>
          <w:color w:val="000000" w:themeColor="text1"/>
          <w:rtl/>
        </w:rPr>
        <w:t>که</w:t>
      </w:r>
      <w:r w:rsidRPr="000A305D">
        <w:rPr>
          <w:rFonts w:eastAsia="Calibri"/>
          <w:color w:val="000000" w:themeColor="text1"/>
          <w:rtl/>
        </w:rPr>
        <w:t xml:space="preserve"> </w:t>
      </w:r>
      <w:r w:rsidRPr="000A305D">
        <w:rPr>
          <w:rFonts w:eastAsia="Calibri" w:hint="cs"/>
          <w:color w:val="000000" w:themeColor="text1"/>
          <w:rtl/>
        </w:rPr>
        <w:t>در</w:t>
      </w:r>
      <w:r w:rsidRPr="000A305D">
        <w:rPr>
          <w:rFonts w:eastAsia="Calibri"/>
          <w:color w:val="000000" w:themeColor="text1"/>
          <w:rtl/>
        </w:rPr>
        <w:t xml:space="preserve"> </w:t>
      </w:r>
      <w:r w:rsidRPr="000A305D">
        <w:rPr>
          <w:rFonts w:eastAsia="Calibri" w:hint="cs"/>
          <w:color w:val="000000" w:themeColor="text1"/>
          <w:rtl/>
        </w:rPr>
        <w:t>آن</w:t>
      </w:r>
      <w:r w:rsidRPr="000A305D">
        <w:rPr>
          <w:rFonts w:eastAsia="Calibri"/>
          <w:color w:val="000000" w:themeColor="text1"/>
          <w:rtl/>
        </w:rPr>
        <w:t xml:space="preserve"> </w:t>
      </w:r>
      <w:r w:rsidRPr="000A305D">
        <w:rPr>
          <w:rFonts w:eastAsia="Calibri" w:hint="cs"/>
          <w:color w:val="000000" w:themeColor="text1"/>
          <w:rtl/>
        </w:rPr>
        <w:t>زبان</w:t>
      </w:r>
      <w:r w:rsidRPr="000A305D">
        <w:rPr>
          <w:rFonts w:eastAsia="Calibri"/>
          <w:color w:val="000000" w:themeColor="text1"/>
          <w:rtl/>
        </w:rPr>
        <w:t xml:space="preserve"> </w:t>
      </w:r>
      <w:r w:rsidRPr="000A305D">
        <w:rPr>
          <w:rFonts w:eastAsia="Calibri" w:hint="cs"/>
          <w:color w:val="000000" w:themeColor="text1"/>
          <w:rtl/>
        </w:rPr>
        <w:t>افراد</w:t>
      </w:r>
      <w:r w:rsidRPr="000A305D">
        <w:rPr>
          <w:rFonts w:eastAsia="Calibri"/>
          <w:color w:val="000000" w:themeColor="text1"/>
          <w:rtl/>
        </w:rPr>
        <w:t xml:space="preserve"> </w:t>
      </w:r>
      <w:r w:rsidRPr="000A305D">
        <w:rPr>
          <w:rFonts w:eastAsia="Calibri" w:hint="cs"/>
          <w:color w:val="000000" w:themeColor="text1"/>
          <w:rtl/>
        </w:rPr>
        <w:t>وارد دهان</w:t>
      </w:r>
      <w:r w:rsidRPr="000A305D">
        <w:rPr>
          <w:rFonts w:eastAsia="Calibri"/>
          <w:color w:val="000000" w:themeColor="text1"/>
          <w:rtl/>
        </w:rPr>
        <w:t xml:space="preserve"> </w:t>
      </w:r>
      <w:r w:rsidRPr="000A305D">
        <w:rPr>
          <w:rFonts w:eastAsia="Calibri" w:hint="cs"/>
          <w:color w:val="000000" w:themeColor="text1"/>
          <w:rtl/>
        </w:rPr>
        <w:t>یکدیگر</w:t>
      </w:r>
      <w:r w:rsidRPr="000A305D">
        <w:rPr>
          <w:rFonts w:eastAsia="Calibri"/>
          <w:color w:val="000000" w:themeColor="text1"/>
          <w:rtl/>
        </w:rPr>
        <w:t xml:space="preserve"> </w:t>
      </w:r>
      <w:r w:rsidRPr="000A305D">
        <w:rPr>
          <w:rFonts w:eastAsia="Calibri" w:hint="cs"/>
          <w:color w:val="000000" w:themeColor="text1"/>
          <w:rtl/>
        </w:rPr>
        <w:t>میشود</w:t>
      </w:r>
      <w:r w:rsidRPr="000A305D">
        <w:rPr>
          <w:rFonts w:eastAsia="Calibri"/>
          <w:color w:val="000000" w:themeColor="text1"/>
          <w:rtl/>
        </w:rPr>
        <w:t xml:space="preserve"> </w:t>
      </w:r>
      <w:r w:rsidRPr="000A305D">
        <w:rPr>
          <w:rFonts w:eastAsia="Calibri" w:hint="cs"/>
          <w:color w:val="000000" w:themeColor="text1"/>
          <w:rtl/>
        </w:rPr>
        <w:t>اندکی</w:t>
      </w:r>
      <w:r w:rsidRPr="000A305D">
        <w:rPr>
          <w:rFonts w:eastAsia="Calibri"/>
          <w:color w:val="000000" w:themeColor="text1"/>
          <w:rtl/>
        </w:rPr>
        <w:t xml:space="preserve"> </w:t>
      </w:r>
      <w:r w:rsidRPr="000A305D">
        <w:rPr>
          <w:rFonts w:eastAsia="Calibri" w:hint="cs"/>
          <w:color w:val="000000" w:themeColor="text1"/>
          <w:rtl/>
        </w:rPr>
        <w:t>خطرناك</w:t>
      </w:r>
      <w:r w:rsidRPr="000A305D">
        <w:rPr>
          <w:rFonts w:eastAsia="Calibri"/>
          <w:color w:val="000000" w:themeColor="text1"/>
          <w:rtl/>
        </w:rPr>
        <w:t xml:space="preserve"> </w:t>
      </w:r>
      <w:r w:rsidRPr="000A305D">
        <w:rPr>
          <w:rFonts w:eastAsia="Calibri" w:hint="cs"/>
          <w:color w:val="000000" w:themeColor="text1"/>
          <w:rtl/>
        </w:rPr>
        <w:t>باشد</w:t>
      </w:r>
      <w:r w:rsidRPr="000A305D">
        <w:rPr>
          <w:rFonts w:eastAsia="Calibri"/>
          <w:color w:val="000000" w:themeColor="text1"/>
          <w:rtl/>
        </w:rPr>
        <w:t xml:space="preserve">. </w:t>
      </w:r>
      <w:r w:rsidRPr="000A305D">
        <w:rPr>
          <w:rFonts w:eastAsia="Calibri" w:hint="cs"/>
          <w:color w:val="000000" w:themeColor="text1"/>
          <w:rtl/>
        </w:rPr>
        <w:t>عفونت</w:t>
      </w:r>
      <w:r w:rsidRPr="000A305D">
        <w:rPr>
          <w:rFonts w:eastAsia="Calibri"/>
          <w:color w:val="000000" w:themeColor="text1"/>
          <w:rtl/>
        </w:rPr>
        <w:t xml:space="preserve"> </w:t>
      </w:r>
      <w:r w:rsidRPr="000A305D">
        <w:rPr>
          <w:rFonts w:eastAsia="Calibri" w:hint="cs"/>
          <w:color w:val="000000" w:themeColor="text1"/>
          <w:rtl/>
        </w:rPr>
        <w:t>از</w:t>
      </w:r>
      <w:r w:rsidRPr="000A305D">
        <w:rPr>
          <w:rFonts w:eastAsia="Calibri"/>
          <w:color w:val="000000" w:themeColor="text1"/>
          <w:rtl/>
        </w:rPr>
        <w:t xml:space="preserve"> </w:t>
      </w:r>
      <w:r w:rsidRPr="000A305D">
        <w:rPr>
          <w:rFonts w:eastAsia="Calibri" w:hint="cs"/>
          <w:color w:val="000000" w:themeColor="text1"/>
          <w:rtl/>
        </w:rPr>
        <w:t>راه</w:t>
      </w:r>
      <w:r w:rsidRPr="000A305D">
        <w:rPr>
          <w:rFonts w:eastAsia="Calibri"/>
          <w:color w:val="000000" w:themeColor="text1"/>
          <w:rtl/>
        </w:rPr>
        <w:t xml:space="preserve"> </w:t>
      </w:r>
      <w:r w:rsidRPr="000A305D">
        <w:rPr>
          <w:rFonts w:eastAsia="Calibri" w:hint="cs"/>
          <w:color w:val="000000" w:themeColor="text1"/>
          <w:rtl/>
        </w:rPr>
        <w:t>بوسیدن</w:t>
      </w:r>
      <w:r w:rsidRPr="000A305D">
        <w:rPr>
          <w:rFonts w:eastAsia="Calibri"/>
          <w:color w:val="000000" w:themeColor="text1"/>
          <w:rtl/>
        </w:rPr>
        <w:t xml:space="preserve"> </w:t>
      </w:r>
      <w:r w:rsidRPr="000A305D">
        <w:rPr>
          <w:rFonts w:eastAsia="Calibri" w:hint="cs"/>
          <w:color w:val="000000" w:themeColor="text1"/>
          <w:rtl/>
        </w:rPr>
        <w:t>هنگامی</w:t>
      </w:r>
      <w:r w:rsidRPr="000A305D">
        <w:rPr>
          <w:rFonts w:eastAsia="Calibri"/>
          <w:color w:val="000000" w:themeColor="text1"/>
          <w:rtl/>
        </w:rPr>
        <w:t xml:space="preserve"> </w:t>
      </w:r>
      <w:r w:rsidRPr="000A305D">
        <w:rPr>
          <w:rFonts w:eastAsia="Calibri" w:hint="cs"/>
          <w:color w:val="000000" w:themeColor="text1"/>
          <w:rtl/>
        </w:rPr>
        <w:t>رو</w:t>
      </w:r>
      <w:r w:rsidR="00DB3C7D" w:rsidRPr="000A305D">
        <w:rPr>
          <w:rFonts w:eastAsia="Calibri" w:hint="cs"/>
          <w:color w:val="000000" w:themeColor="text1"/>
          <w:rtl/>
        </w:rPr>
        <w:t>ی</w:t>
      </w:r>
      <w:r w:rsidRPr="000A305D">
        <w:rPr>
          <w:rFonts w:eastAsia="Calibri"/>
          <w:color w:val="000000" w:themeColor="text1"/>
          <w:rtl/>
        </w:rPr>
        <w:t xml:space="preserve"> </w:t>
      </w:r>
      <w:r w:rsidRPr="000A305D">
        <w:rPr>
          <w:rFonts w:eastAsia="Calibri" w:hint="cs"/>
          <w:color w:val="000000" w:themeColor="text1"/>
          <w:rtl/>
        </w:rPr>
        <w:t>میدهد</w:t>
      </w:r>
      <w:r w:rsidRPr="000A305D">
        <w:rPr>
          <w:rFonts w:eastAsia="Calibri"/>
          <w:color w:val="000000" w:themeColor="text1"/>
          <w:rtl/>
        </w:rPr>
        <w:t xml:space="preserve"> </w:t>
      </w:r>
      <w:r w:rsidRPr="000A305D">
        <w:rPr>
          <w:rFonts w:eastAsia="Calibri" w:hint="cs"/>
          <w:color w:val="000000" w:themeColor="text1"/>
          <w:rtl/>
        </w:rPr>
        <w:t>که</w:t>
      </w:r>
      <w:r w:rsidRPr="000A305D">
        <w:rPr>
          <w:rFonts w:eastAsia="Calibri"/>
          <w:color w:val="000000" w:themeColor="text1"/>
          <w:rtl/>
        </w:rPr>
        <w:t xml:space="preserve"> </w:t>
      </w:r>
      <w:r w:rsidRPr="000A305D">
        <w:rPr>
          <w:rFonts w:eastAsia="Calibri" w:hint="cs"/>
          <w:color w:val="000000" w:themeColor="text1"/>
          <w:rtl/>
        </w:rPr>
        <w:t>یکی</w:t>
      </w:r>
      <w:r w:rsidRPr="000A305D">
        <w:rPr>
          <w:rFonts w:eastAsia="Calibri"/>
          <w:color w:val="000000" w:themeColor="text1"/>
          <w:rtl/>
        </w:rPr>
        <w:t xml:space="preserve"> </w:t>
      </w:r>
      <w:r w:rsidRPr="000A305D">
        <w:rPr>
          <w:rFonts w:eastAsia="Calibri" w:hint="cs"/>
          <w:color w:val="000000" w:themeColor="text1"/>
          <w:rtl/>
        </w:rPr>
        <w:t>از</w:t>
      </w:r>
      <w:r w:rsidRPr="000A305D">
        <w:rPr>
          <w:rFonts w:eastAsia="Calibri"/>
          <w:color w:val="000000" w:themeColor="text1"/>
          <w:rtl/>
        </w:rPr>
        <w:t xml:space="preserve"> </w:t>
      </w:r>
      <w:r w:rsidRPr="000A305D">
        <w:rPr>
          <w:rFonts w:eastAsia="Calibri" w:hint="cs"/>
          <w:color w:val="000000" w:themeColor="text1"/>
          <w:rtl/>
        </w:rPr>
        <w:t>شرکا</w:t>
      </w:r>
      <w:r w:rsidR="00DB3C7D" w:rsidRPr="000A305D">
        <w:rPr>
          <w:rFonts w:eastAsia="Calibri" w:hint="cs"/>
          <w:color w:val="000000" w:themeColor="text1"/>
          <w:rtl/>
        </w:rPr>
        <w:t>ی</w:t>
      </w:r>
      <w:r w:rsidR="001D57E6" w:rsidRPr="000A305D">
        <w:rPr>
          <w:rFonts w:eastAsia="Calibri"/>
          <w:color w:val="000000" w:themeColor="text1"/>
        </w:rPr>
        <w:t xml:space="preserve"> </w:t>
      </w:r>
      <w:r w:rsidRPr="000A305D">
        <w:rPr>
          <w:rFonts w:eastAsia="Calibri" w:hint="cs"/>
          <w:color w:val="000000" w:themeColor="text1"/>
          <w:rtl/>
        </w:rPr>
        <w:t>جنسی</w:t>
      </w:r>
      <w:r w:rsidRPr="000A305D">
        <w:rPr>
          <w:rFonts w:eastAsia="Calibri"/>
          <w:color w:val="000000" w:themeColor="text1"/>
          <w:rtl/>
        </w:rPr>
        <w:t xml:space="preserve"> </w:t>
      </w:r>
      <w:r w:rsidRPr="000A305D">
        <w:rPr>
          <w:rFonts w:eastAsia="Calibri" w:hint="cs"/>
          <w:color w:val="000000" w:themeColor="text1"/>
          <w:rtl/>
        </w:rPr>
        <w:t>در</w:t>
      </w:r>
      <w:r w:rsidRPr="000A305D">
        <w:rPr>
          <w:rFonts w:eastAsia="Calibri"/>
          <w:color w:val="000000" w:themeColor="text1"/>
          <w:rtl/>
        </w:rPr>
        <w:t xml:space="preserve"> </w:t>
      </w:r>
      <w:r w:rsidRPr="000A305D">
        <w:rPr>
          <w:rFonts w:eastAsia="Calibri" w:hint="cs"/>
          <w:color w:val="000000" w:themeColor="text1"/>
          <w:rtl/>
        </w:rPr>
        <w:t>دهان</w:t>
      </w:r>
      <w:r w:rsidRPr="000A305D">
        <w:rPr>
          <w:rFonts w:eastAsia="Calibri"/>
          <w:color w:val="000000" w:themeColor="text1"/>
          <w:rtl/>
        </w:rPr>
        <w:t xml:space="preserve"> </w:t>
      </w:r>
      <w:r w:rsidRPr="000A305D">
        <w:rPr>
          <w:rFonts w:eastAsia="Calibri" w:hint="cs"/>
          <w:color w:val="000000" w:themeColor="text1"/>
          <w:rtl/>
        </w:rPr>
        <w:t>خود</w:t>
      </w:r>
      <w:r w:rsidRPr="000A305D">
        <w:rPr>
          <w:rFonts w:eastAsia="Calibri"/>
          <w:color w:val="000000" w:themeColor="text1"/>
          <w:rtl/>
        </w:rPr>
        <w:t xml:space="preserve"> </w:t>
      </w:r>
      <w:r w:rsidRPr="000A305D">
        <w:rPr>
          <w:rFonts w:eastAsia="Calibri" w:hint="cs"/>
          <w:color w:val="000000" w:themeColor="text1"/>
          <w:rtl/>
        </w:rPr>
        <w:t>زخم</w:t>
      </w:r>
      <w:r w:rsidRPr="000A305D">
        <w:rPr>
          <w:rFonts w:eastAsia="Calibri"/>
          <w:color w:val="000000" w:themeColor="text1"/>
          <w:rtl/>
        </w:rPr>
        <w:t xml:space="preserve"> </w:t>
      </w:r>
      <w:r w:rsidRPr="000A305D">
        <w:rPr>
          <w:rFonts w:eastAsia="Calibri" w:hint="cs"/>
          <w:color w:val="000000" w:themeColor="text1"/>
          <w:rtl/>
        </w:rPr>
        <w:t>هایی</w:t>
      </w:r>
      <w:r w:rsidRPr="000A305D">
        <w:rPr>
          <w:rFonts w:eastAsia="Calibri"/>
          <w:color w:val="000000" w:themeColor="text1"/>
          <w:rtl/>
        </w:rPr>
        <w:t xml:space="preserve"> </w:t>
      </w:r>
      <w:r w:rsidRPr="000A305D">
        <w:rPr>
          <w:rFonts w:eastAsia="Calibri" w:hint="cs"/>
          <w:color w:val="000000" w:themeColor="text1"/>
          <w:rtl/>
        </w:rPr>
        <w:t>داشته</w:t>
      </w:r>
      <w:r w:rsidRPr="000A305D">
        <w:rPr>
          <w:rFonts w:eastAsia="Calibri"/>
          <w:color w:val="000000" w:themeColor="text1"/>
          <w:rtl/>
        </w:rPr>
        <w:t xml:space="preserve"> </w:t>
      </w:r>
      <w:r w:rsidRPr="000A305D">
        <w:rPr>
          <w:rFonts w:eastAsia="Calibri" w:hint="cs"/>
          <w:color w:val="000000" w:themeColor="text1"/>
          <w:rtl/>
        </w:rPr>
        <w:t>باشد</w:t>
      </w:r>
      <w:r w:rsidRPr="000A305D">
        <w:rPr>
          <w:rFonts w:eastAsia="Calibri"/>
          <w:color w:val="000000" w:themeColor="text1"/>
          <w:rtl/>
        </w:rPr>
        <w:t xml:space="preserve"> </w:t>
      </w:r>
      <w:r w:rsidRPr="000A305D">
        <w:rPr>
          <w:rFonts w:eastAsia="Calibri" w:hint="cs"/>
          <w:color w:val="000000" w:themeColor="text1"/>
          <w:rtl/>
        </w:rPr>
        <w:t>که</w:t>
      </w:r>
      <w:r w:rsidRPr="000A305D">
        <w:rPr>
          <w:rFonts w:eastAsia="Calibri"/>
          <w:color w:val="000000" w:themeColor="text1"/>
          <w:rtl/>
        </w:rPr>
        <w:t xml:space="preserve"> </w:t>
      </w:r>
      <w:r w:rsidRPr="000A305D">
        <w:rPr>
          <w:rFonts w:eastAsia="Calibri" w:hint="cs"/>
          <w:color w:val="000000" w:themeColor="text1"/>
          <w:rtl/>
        </w:rPr>
        <w:t>راه</w:t>
      </w:r>
      <w:r w:rsidRPr="000A305D">
        <w:rPr>
          <w:rFonts w:eastAsia="Calibri"/>
          <w:color w:val="000000" w:themeColor="text1"/>
          <w:rtl/>
        </w:rPr>
        <w:t xml:space="preserve"> </w:t>
      </w:r>
      <w:r w:rsidRPr="000A305D">
        <w:rPr>
          <w:rFonts w:eastAsia="Calibri" w:hint="cs"/>
          <w:color w:val="000000" w:themeColor="text1"/>
          <w:rtl/>
        </w:rPr>
        <w:t>ورود</w:t>
      </w:r>
      <w:r w:rsidRPr="000A305D">
        <w:rPr>
          <w:rFonts w:eastAsia="Calibri"/>
          <w:color w:val="000000" w:themeColor="text1"/>
          <w:rtl/>
        </w:rPr>
        <w:t xml:space="preserve"> </w:t>
      </w:r>
      <w:r w:rsidRPr="000A305D">
        <w:rPr>
          <w:rFonts w:eastAsia="Calibri" w:hint="cs"/>
          <w:color w:val="000000" w:themeColor="text1"/>
          <w:rtl/>
        </w:rPr>
        <w:t>ویروس</w:t>
      </w:r>
      <w:r w:rsidRPr="000A305D">
        <w:rPr>
          <w:rFonts w:eastAsia="Calibri"/>
          <w:color w:val="000000" w:themeColor="text1"/>
          <w:rtl/>
        </w:rPr>
        <w:t xml:space="preserve"> </w:t>
      </w:r>
      <w:r w:rsidRPr="000A305D">
        <w:rPr>
          <w:rFonts w:eastAsia="Calibri" w:hint="cs"/>
          <w:color w:val="000000" w:themeColor="text1"/>
          <w:rtl/>
        </w:rPr>
        <w:t>را</w:t>
      </w:r>
      <w:r w:rsidRPr="000A305D">
        <w:rPr>
          <w:rFonts w:eastAsia="Calibri"/>
          <w:color w:val="000000" w:themeColor="text1"/>
          <w:rtl/>
        </w:rPr>
        <w:t xml:space="preserve"> </w:t>
      </w:r>
      <w:r w:rsidRPr="000A305D">
        <w:rPr>
          <w:rFonts w:eastAsia="Calibri" w:hint="cs"/>
          <w:color w:val="000000" w:themeColor="text1"/>
          <w:rtl/>
        </w:rPr>
        <w:t>فراهم</w:t>
      </w:r>
      <w:r w:rsidRPr="000A305D">
        <w:rPr>
          <w:rFonts w:eastAsia="Calibri"/>
          <w:color w:val="000000" w:themeColor="text1"/>
          <w:rtl/>
        </w:rPr>
        <w:t xml:space="preserve"> </w:t>
      </w:r>
      <w:r w:rsidRPr="000A305D">
        <w:rPr>
          <w:rFonts w:eastAsia="Calibri" w:hint="cs"/>
          <w:color w:val="000000" w:themeColor="text1"/>
          <w:rtl/>
        </w:rPr>
        <w:t>کنند</w:t>
      </w:r>
      <w:r w:rsidRPr="000A305D">
        <w:rPr>
          <w:rFonts w:eastAsia="Calibri"/>
          <w:color w:val="000000" w:themeColor="text1"/>
          <w:rtl/>
        </w:rPr>
        <w:t xml:space="preserve">. </w:t>
      </w:r>
      <w:r w:rsidRPr="000A305D">
        <w:rPr>
          <w:rFonts w:eastAsia="Calibri" w:hint="cs"/>
          <w:color w:val="000000" w:themeColor="text1"/>
          <w:rtl/>
        </w:rPr>
        <w:t>بوسیدن</w:t>
      </w:r>
      <w:r w:rsidRPr="000A305D">
        <w:rPr>
          <w:rFonts w:eastAsia="Calibri"/>
          <w:color w:val="000000" w:themeColor="text1"/>
          <w:rtl/>
        </w:rPr>
        <w:t xml:space="preserve"> </w:t>
      </w:r>
      <w:r w:rsidRPr="000A305D">
        <w:rPr>
          <w:rFonts w:eastAsia="Calibri" w:hint="cs"/>
          <w:color w:val="000000" w:themeColor="text1"/>
          <w:rtl/>
        </w:rPr>
        <w:t>گونه</w:t>
      </w:r>
      <w:r w:rsidRPr="000A305D">
        <w:rPr>
          <w:rFonts w:eastAsia="Calibri"/>
          <w:color w:val="000000" w:themeColor="text1"/>
          <w:rtl/>
        </w:rPr>
        <w:t xml:space="preserve"> </w:t>
      </w:r>
      <w:r w:rsidRPr="000A305D">
        <w:rPr>
          <w:rFonts w:eastAsia="Calibri" w:hint="cs"/>
          <w:color w:val="000000" w:themeColor="text1"/>
          <w:rtl/>
        </w:rPr>
        <w:t>هیچ</w:t>
      </w:r>
      <w:r w:rsidRPr="000A305D">
        <w:rPr>
          <w:rFonts w:eastAsia="Calibri"/>
          <w:color w:val="000000" w:themeColor="text1"/>
          <w:rtl/>
        </w:rPr>
        <w:t xml:space="preserve"> </w:t>
      </w:r>
      <w:r w:rsidRPr="000A305D">
        <w:rPr>
          <w:rFonts w:eastAsia="Calibri" w:hint="cs"/>
          <w:color w:val="000000" w:themeColor="text1"/>
          <w:rtl/>
        </w:rPr>
        <w:t>خطر</w:t>
      </w:r>
      <w:r w:rsidR="00DB3C7D" w:rsidRPr="000A305D">
        <w:rPr>
          <w:rFonts w:eastAsia="Calibri" w:hint="cs"/>
          <w:color w:val="000000" w:themeColor="text1"/>
          <w:rtl/>
        </w:rPr>
        <w:t>ی</w:t>
      </w:r>
      <w:r w:rsidRPr="000A305D">
        <w:rPr>
          <w:rFonts w:eastAsia="Calibri" w:hint="cs"/>
          <w:color w:val="000000" w:themeColor="text1"/>
          <w:rtl/>
        </w:rPr>
        <w:t xml:space="preserve"> ندارد</w:t>
      </w:r>
      <w:r w:rsidRPr="000A305D">
        <w:rPr>
          <w:rFonts w:eastAsia="Calibri"/>
          <w:color w:val="000000" w:themeColor="text1"/>
          <w:rtl/>
        </w:rPr>
        <w:t xml:space="preserve"> (</w:t>
      </w:r>
      <w:r w:rsidRPr="000A305D">
        <w:rPr>
          <w:rFonts w:eastAsia="Calibri" w:hint="cs"/>
          <w:color w:val="000000" w:themeColor="text1"/>
          <w:rtl/>
        </w:rPr>
        <w:t>بک</w:t>
      </w:r>
      <w:r w:rsidRPr="000A305D">
        <w:rPr>
          <w:rFonts w:eastAsia="Calibri"/>
          <w:color w:val="000000" w:themeColor="text1"/>
          <w:rtl/>
        </w:rPr>
        <w:t xml:space="preserve">- </w:t>
      </w:r>
      <w:r w:rsidRPr="000A305D">
        <w:rPr>
          <w:rFonts w:eastAsia="Calibri" w:hint="cs"/>
          <w:color w:val="000000" w:themeColor="text1"/>
          <w:rtl/>
        </w:rPr>
        <w:t>ساجو</w:t>
      </w:r>
      <w:r w:rsidRPr="000A305D">
        <w:rPr>
          <w:rFonts w:eastAsia="Calibri"/>
          <w:color w:val="000000" w:themeColor="text1"/>
          <w:rtl/>
        </w:rPr>
        <w:t xml:space="preserve"> </w:t>
      </w:r>
      <w:r w:rsidRPr="000A305D">
        <w:rPr>
          <w:rFonts w:eastAsia="Calibri" w:hint="cs"/>
          <w:color w:val="000000" w:themeColor="text1"/>
          <w:rtl/>
        </w:rPr>
        <w:t>و</w:t>
      </w:r>
      <w:r w:rsidRPr="000A305D">
        <w:rPr>
          <w:rFonts w:eastAsia="Calibri"/>
          <w:color w:val="000000" w:themeColor="text1"/>
          <w:rtl/>
        </w:rPr>
        <w:t xml:space="preserve"> </w:t>
      </w:r>
      <w:r w:rsidRPr="000A305D">
        <w:rPr>
          <w:rFonts w:eastAsia="Calibri" w:hint="cs"/>
          <w:color w:val="000000" w:themeColor="text1"/>
          <w:rtl/>
        </w:rPr>
        <w:t>بک</w:t>
      </w:r>
      <w:r w:rsidRPr="000A305D">
        <w:rPr>
          <w:rStyle w:val="FootnoteReference"/>
          <w:rFonts w:eastAsia="Calibri"/>
          <w:color w:val="000000" w:themeColor="text1"/>
          <w:rtl/>
        </w:rPr>
        <w:footnoteReference w:id="113"/>
      </w:r>
      <w:r w:rsidRPr="000A305D">
        <w:rPr>
          <w:rFonts w:eastAsia="Calibri" w:hint="cs"/>
          <w:color w:val="000000" w:themeColor="text1"/>
          <w:rtl/>
        </w:rPr>
        <w:t>،2003)</w:t>
      </w:r>
    </w:p>
    <w:p w:rsidR="004325D0" w:rsidRPr="000A305D" w:rsidRDefault="005A2BBA" w:rsidP="00F929F3">
      <w:pPr>
        <w:rPr>
          <w:rFonts w:eastAsia="Calibri"/>
          <w:color w:val="000000" w:themeColor="text1"/>
          <w:rtl/>
        </w:rPr>
      </w:pPr>
      <w:r w:rsidRPr="000A305D">
        <w:rPr>
          <w:rFonts w:eastAsia="Calibri" w:hint="cs"/>
          <w:color w:val="000000" w:themeColor="text1"/>
          <w:rtl/>
        </w:rPr>
        <w:t>این</w:t>
      </w:r>
      <w:r w:rsidRPr="000A305D">
        <w:rPr>
          <w:rFonts w:eastAsia="Calibri"/>
          <w:color w:val="000000" w:themeColor="text1"/>
          <w:rtl/>
        </w:rPr>
        <w:t xml:space="preserve"> </w:t>
      </w:r>
      <w:r w:rsidRPr="000A305D">
        <w:rPr>
          <w:rFonts w:eastAsia="Calibri" w:hint="cs"/>
          <w:color w:val="000000" w:themeColor="text1"/>
          <w:rtl/>
        </w:rPr>
        <w:t>بیمار</w:t>
      </w:r>
      <w:r w:rsidR="00DB3C7D" w:rsidRPr="000A305D">
        <w:rPr>
          <w:rFonts w:eastAsia="Calibri" w:hint="cs"/>
          <w:color w:val="000000" w:themeColor="text1"/>
          <w:rtl/>
        </w:rPr>
        <w:t>ی</w:t>
      </w:r>
      <w:r w:rsidRPr="000A305D">
        <w:rPr>
          <w:rFonts w:eastAsia="Calibri"/>
          <w:color w:val="000000" w:themeColor="text1"/>
          <w:rtl/>
        </w:rPr>
        <w:t xml:space="preserve"> </w:t>
      </w:r>
      <w:r w:rsidRPr="000A305D">
        <w:rPr>
          <w:rFonts w:eastAsia="Calibri" w:hint="cs"/>
          <w:color w:val="000000" w:themeColor="text1"/>
          <w:rtl/>
        </w:rPr>
        <w:t>علاوه</w:t>
      </w:r>
      <w:r w:rsidRPr="000A305D">
        <w:rPr>
          <w:rFonts w:eastAsia="Calibri"/>
          <w:color w:val="000000" w:themeColor="text1"/>
          <w:rtl/>
        </w:rPr>
        <w:t xml:space="preserve"> </w:t>
      </w:r>
      <w:r w:rsidRPr="000A305D">
        <w:rPr>
          <w:rFonts w:eastAsia="Calibri" w:hint="cs"/>
          <w:color w:val="000000" w:themeColor="text1"/>
          <w:rtl/>
        </w:rPr>
        <w:t>بر</w:t>
      </w:r>
      <w:r w:rsidRPr="000A305D">
        <w:rPr>
          <w:rFonts w:eastAsia="Calibri"/>
          <w:color w:val="000000" w:themeColor="text1"/>
          <w:rtl/>
        </w:rPr>
        <w:t xml:space="preserve"> </w:t>
      </w:r>
      <w:r w:rsidRPr="000A305D">
        <w:rPr>
          <w:rFonts w:eastAsia="Calibri" w:hint="cs"/>
          <w:color w:val="000000" w:themeColor="text1"/>
          <w:rtl/>
        </w:rPr>
        <w:t>علایم</w:t>
      </w:r>
      <w:r w:rsidRPr="000A305D">
        <w:rPr>
          <w:rFonts w:eastAsia="Calibri"/>
          <w:color w:val="000000" w:themeColor="text1"/>
          <w:rtl/>
        </w:rPr>
        <w:t xml:space="preserve"> </w:t>
      </w:r>
      <w:r w:rsidRPr="000A305D">
        <w:rPr>
          <w:rFonts w:eastAsia="Calibri" w:hint="cs"/>
          <w:color w:val="000000" w:themeColor="text1"/>
          <w:rtl/>
        </w:rPr>
        <w:t>و</w:t>
      </w:r>
      <w:r w:rsidRPr="000A305D">
        <w:rPr>
          <w:rFonts w:eastAsia="Calibri"/>
          <w:color w:val="000000" w:themeColor="text1"/>
          <w:rtl/>
        </w:rPr>
        <w:t xml:space="preserve"> </w:t>
      </w:r>
      <w:r w:rsidRPr="000A305D">
        <w:rPr>
          <w:rFonts w:eastAsia="Calibri" w:hint="cs"/>
          <w:color w:val="000000" w:themeColor="text1"/>
          <w:rtl/>
        </w:rPr>
        <w:t>نشانه</w:t>
      </w:r>
      <w:r w:rsidRPr="000A305D">
        <w:rPr>
          <w:rFonts w:eastAsia="Calibri"/>
          <w:color w:val="000000" w:themeColor="text1"/>
          <w:rtl/>
        </w:rPr>
        <w:t xml:space="preserve"> </w:t>
      </w:r>
      <w:r w:rsidRPr="000A305D">
        <w:rPr>
          <w:rFonts w:eastAsia="Calibri" w:hint="cs"/>
          <w:color w:val="000000" w:themeColor="text1"/>
          <w:rtl/>
        </w:rPr>
        <w:t>ها</w:t>
      </w:r>
      <w:r w:rsidR="00DB3C7D" w:rsidRPr="000A305D">
        <w:rPr>
          <w:rFonts w:eastAsia="Calibri" w:hint="cs"/>
          <w:color w:val="000000" w:themeColor="text1"/>
          <w:rtl/>
        </w:rPr>
        <w:t>ی</w:t>
      </w:r>
      <w:r w:rsidRPr="000A305D">
        <w:rPr>
          <w:rFonts w:eastAsia="Calibri"/>
          <w:color w:val="000000" w:themeColor="text1"/>
          <w:rtl/>
        </w:rPr>
        <w:t xml:space="preserve"> </w:t>
      </w:r>
      <w:r w:rsidRPr="000A305D">
        <w:rPr>
          <w:rFonts w:eastAsia="Calibri" w:hint="cs"/>
          <w:color w:val="000000" w:themeColor="text1"/>
          <w:rtl/>
        </w:rPr>
        <w:t>هشدار</w:t>
      </w:r>
      <w:r w:rsidRPr="000A305D">
        <w:rPr>
          <w:rFonts w:eastAsia="Calibri"/>
          <w:color w:val="000000" w:themeColor="text1"/>
          <w:rtl/>
        </w:rPr>
        <w:t xml:space="preserve"> </w:t>
      </w:r>
      <w:r w:rsidRPr="000A305D">
        <w:rPr>
          <w:rFonts w:eastAsia="Calibri" w:hint="cs"/>
          <w:color w:val="000000" w:themeColor="text1"/>
          <w:rtl/>
        </w:rPr>
        <w:t>دهنده</w:t>
      </w:r>
      <w:r w:rsidRPr="000A305D">
        <w:rPr>
          <w:rFonts w:eastAsia="Calibri"/>
          <w:color w:val="000000" w:themeColor="text1"/>
          <w:rtl/>
        </w:rPr>
        <w:t xml:space="preserve"> </w:t>
      </w:r>
      <w:r w:rsidRPr="000A305D">
        <w:rPr>
          <w:rFonts w:eastAsia="Calibri" w:hint="cs"/>
          <w:color w:val="000000" w:themeColor="text1"/>
          <w:rtl/>
        </w:rPr>
        <w:t>جسمی</w:t>
      </w:r>
      <w:r w:rsidRPr="000A305D">
        <w:rPr>
          <w:rFonts w:eastAsia="Calibri"/>
          <w:color w:val="000000" w:themeColor="text1"/>
          <w:rtl/>
        </w:rPr>
        <w:t xml:space="preserve"> </w:t>
      </w:r>
      <w:r w:rsidRPr="000A305D">
        <w:rPr>
          <w:rFonts w:eastAsia="Calibri" w:hint="cs"/>
          <w:color w:val="000000" w:themeColor="text1"/>
          <w:rtl/>
        </w:rPr>
        <w:t>مانند</w:t>
      </w:r>
      <w:r w:rsidRPr="000A305D">
        <w:rPr>
          <w:rFonts w:eastAsia="Calibri"/>
          <w:color w:val="000000" w:themeColor="text1"/>
          <w:rtl/>
        </w:rPr>
        <w:t xml:space="preserve"> </w:t>
      </w:r>
      <w:r w:rsidRPr="000A305D">
        <w:rPr>
          <w:rFonts w:eastAsia="Calibri" w:hint="cs"/>
          <w:color w:val="000000" w:themeColor="text1"/>
          <w:rtl/>
        </w:rPr>
        <w:t>کاهش</w:t>
      </w:r>
      <w:r w:rsidRPr="000A305D">
        <w:rPr>
          <w:rFonts w:eastAsia="Calibri"/>
          <w:color w:val="000000" w:themeColor="text1"/>
          <w:rtl/>
        </w:rPr>
        <w:t xml:space="preserve"> </w:t>
      </w:r>
      <w:r w:rsidRPr="000A305D">
        <w:rPr>
          <w:rFonts w:eastAsia="Calibri" w:hint="cs"/>
          <w:color w:val="000000" w:themeColor="text1"/>
          <w:rtl/>
        </w:rPr>
        <w:t>سریع</w:t>
      </w:r>
      <w:r w:rsidRPr="000A305D">
        <w:rPr>
          <w:rFonts w:eastAsia="Calibri"/>
          <w:color w:val="000000" w:themeColor="text1"/>
          <w:rtl/>
        </w:rPr>
        <w:t xml:space="preserve"> </w:t>
      </w:r>
      <w:r w:rsidRPr="000A305D">
        <w:rPr>
          <w:rFonts w:eastAsia="Calibri" w:hint="cs"/>
          <w:color w:val="000000" w:themeColor="text1"/>
          <w:rtl/>
        </w:rPr>
        <w:t>وزن،</w:t>
      </w:r>
      <w:r w:rsidRPr="000A305D">
        <w:rPr>
          <w:rFonts w:eastAsia="Calibri"/>
          <w:color w:val="000000" w:themeColor="text1"/>
          <w:rtl/>
        </w:rPr>
        <w:t xml:space="preserve"> </w:t>
      </w:r>
      <w:r w:rsidRPr="000A305D">
        <w:rPr>
          <w:rFonts w:eastAsia="Calibri" w:hint="cs"/>
          <w:color w:val="000000" w:themeColor="text1"/>
          <w:rtl/>
        </w:rPr>
        <w:t>سرفه ها</w:t>
      </w:r>
      <w:r w:rsidR="00DB3C7D" w:rsidRPr="000A305D">
        <w:rPr>
          <w:rFonts w:eastAsia="Calibri" w:hint="cs"/>
          <w:color w:val="000000" w:themeColor="text1"/>
          <w:rtl/>
        </w:rPr>
        <w:t>ی</w:t>
      </w:r>
      <w:r w:rsidRPr="000A305D">
        <w:rPr>
          <w:rFonts w:eastAsia="Calibri"/>
          <w:color w:val="000000" w:themeColor="text1"/>
          <w:rtl/>
        </w:rPr>
        <w:t xml:space="preserve"> </w:t>
      </w:r>
      <w:r w:rsidRPr="000A305D">
        <w:rPr>
          <w:rFonts w:eastAsia="Calibri" w:hint="cs"/>
          <w:color w:val="000000" w:themeColor="text1"/>
          <w:rtl/>
        </w:rPr>
        <w:t>خشک،</w:t>
      </w:r>
      <w:r w:rsidRPr="000A305D">
        <w:rPr>
          <w:rFonts w:eastAsia="Calibri"/>
          <w:color w:val="000000" w:themeColor="text1"/>
          <w:rtl/>
        </w:rPr>
        <w:t xml:space="preserve"> </w:t>
      </w:r>
      <w:r w:rsidRPr="000A305D">
        <w:rPr>
          <w:rFonts w:eastAsia="Calibri" w:hint="cs"/>
          <w:color w:val="000000" w:themeColor="text1"/>
          <w:rtl/>
        </w:rPr>
        <w:t>تب عودکننده،</w:t>
      </w:r>
      <w:r w:rsidRPr="000A305D">
        <w:rPr>
          <w:rFonts w:eastAsia="Calibri"/>
          <w:color w:val="000000" w:themeColor="text1"/>
          <w:rtl/>
        </w:rPr>
        <w:t xml:space="preserve"> </w:t>
      </w:r>
      <w:r w:rsidRPr="000A305D">
        <w:rPr>
          <w:rFonts w:eastAsia="Calibri" w:hint="cs"/>
          <w:color w:val="000000" w:themeColor="text1"/>
          <w:rtl/>
        </w:rPr>
        <w:t>ناراحتی</w:t>
      </w:r>
      <w:r w:rsidRPr="000A305D">
        <w:rPr>
          <w:rFonts w:eastAsia="Calibri"/>
          <w:color w:val="000000" w:themeColor="text1"/>
          <w:rtl/>
        </w:rPr>
        <w:t xml:space="preserve"> </w:t>
      </w:r>
      <w:r w:rsidRPr="000A305D">
        <w:rPr>
          <w:rFonts w:eastAsia="Calibri" w:hint="cs"/>
          <w:color w:val="000000" w:themeColor="text1"/>
          <w:rtl/>
        </w:rPr>
        <w:t>گوارشی</w:t>
      </w:r>
      <w:r w:rsidRPr="000A305D">
        <w:rPr>
          <w:rFonts w:eastAsia="Calibri"/>
          <w:color w:val="000000" w:themeColor="text1"/>
          <w:rtl/>
        </w:rPr>
        <w:t xml:space="preserve"> </w:t>
      </w:r>
      <w:r w:rsidRPr="000A305D">
        <w:rPr>
          <w:rFonts w:eastAsia="Calibri" w:hint="cs"/>
          <w:color w:val="000000" w:themeColor="text1"/>
          <w:rtl/>
        </w:rPr>
        <w:t>و</w:t>
      </w:r>
      <w:r w:rsidRPr="000A305D">
        <w:rPr>
          <w:rFonts w:eastAsia="Calibri"/>
          <w:color w:val="000000" w:themeColor="text1"/>
          <w:rtl/>
        </w:rPr>
        <w:t xml:space="preserve"> </w:t>
      </w:r>
      <w:r w:rsidRPr="000A305D">
        <w:rPr>
          <w:rFonts w:eastAsia="Calibri" w:hint="cs"/>
          <w:color w:val="000000" w:themeColor="text1"/>
          <w:rtl/>
        </w:rPr>
        <w:t>دردها</w:t>
      </w:r>
      <w:r w:rsidR="00DB3C7D" w:rsidRPr="000A305D">
        <w:rPr>
          <w:rFonts w:eastAsia="Calibri" w:hint="cs"/>
          <w:color w:val="000000" w:themeColor="text1"/>
          <w:rtl/>
        </w:rPr>
        <w:t>ی</w:t>
      </w:r>
      <w:r w:rsidRPr="000A305D">
        <w:rPr>
          <w:rFonts w:eastAsia="Calibri"/>
          <w:color w:val="000000" w:themeColor="text1"/>
          <w:rtl/>
        </w:rPr>
        <w:t xml:space="preserve"> </w:t>
      </w:r>
      <w:r w:rsidRPr="000A305D">
        <w:rPr>
          <w:rFonts w:eastAsia="Calibri" w:hint="cs"/>
          <w:color w:val="000000" w:themeColor="text1"/>
          <w:rtl/>
        </w:rPr>
        <w:t>عضلانی</w:t>
      </w:r>
      <w:r w:rsidRPr="000A305D">
        <w:rPr>
          <w:rFonts w:eastAsia="Calibri"/>
          <w:color w:val="000000" w:themeColor="text1"/>
          <w:rtl/>
        </w:rPr>
        <w:t xml:space="preserve"> </w:t>
      </w:r>
      <w:r w:rsidRPr="000A305D">
        <w:rPr>
          <w:rFonts w:eastAsia="Calibri" w:hint="cs"/>
          <w:color w:val="000000" w:themeColor="text1"/>
          <w:rtl/>
        </w:rPr>
        <w:t>که</w:t>
      </w:r>
      <w:r w:rsidRPr="000A305D">
        <w:rPr>
          <w:rFonts w:eastAsia="Calibri"/>
          <w:color w:val="000000" w:themeColor="text1"/>
          <w:rtl/>
        </w:rPr>
        <w:t xml:space="preserve"> </w:t>
      </w:r>
      <w:r w:rsidRPr="000A305D">
        <w:rPr>
          <w:rFonts w:eastAsia="Calibri" w:hint="cs"/>
          <w:color w:val="000000" w:themeColor="text1"/>
          <w:rtl/>
        </w:rPr>
        <w:t>به</w:t>
      </w:r>
      <w:r w:rsidRPr="000A305D">
        <w:rPr>
          <w:rFonts w:eastAsia="Calibri"/>
          <w:color w:val="000000" w:themeColor="text1"/>
          <w:rtl/>
        </w:rPr>
        <w:t xml:space="preserve"> </w:t>
      </w:r>
      <w:r w:rsidRPr="000A305D">
        <w:rPr>
          <w:rFonts w:eastAsia="Calibri" w:hint="cs"/>
          <w:color w:val="000000" w:themeColor="text1"/>
          <w:rtl/>
        </w:rPr>
        <w:t>همراه</w:t>
      </w:r>
      <w:r w:rsidRPr="000A305D">
        <w:rPr>
          <w:rFonts w:eastAsia="Calibri"/>
          <w:color w:val="000000" w:themeColor="text1"/>
          <w:rtl/>
        </w:rPr>
        <w:t xml:space="preserve"> </w:t>
      </w:r>
      <w:r w:rsidRPr="000A305D">
        <w:rPr>
          <w:rFonts w:eastAsia="Calibri" w:hint="cs"/>
          <w:color w:val="000000" w:themeColor="text1"/>
          <w:rtl/>
        </w:rPr>
        <w:t>دارد،</w:t>
      </w:r>
      <w:r w:rsidRPr="000A305D">
        <w:rPr>
          <w:rFonts w:eastAsia="Calibri"/>
          <w:color w:val="000000" w:themeColor="text1"/>
          <w:rtl/>
        </w:rPr>
        <w:t xml:space="preserve"> </w:t>
      </w:r>
      <w:r w:rsidRPr="000A305D">
        <w:rPr>
          <w:rFonts w:eastAsia="Calibri" w:hint="cs"/>
          <w:color w:val="000000" w:themeColor="text1"/>
          <w:rtl/>
        </w:rPr>
        <w:t>عوارض</w:t>
      </w:r>
      <w:r w:rsidRPr="000A305D">
        <w:rPr>
          <w:rFonts w:eastAsia="Calibri"/>
          <w:color w:val="000000" w:themeColor="text1"/>
          <w:rtl/>
        </w:rPr>
        <w:t xml:space="preserve"> </w:t>
      </w:r>
      <w:r w:rsidRPr="000A305D">
        <w:rPr>
          <w:rFonts w:eastAsia="Calibri" w:hint="cs"/>
          <w:color w:val="000000" w:themeColor="text1"/>
          <w:rtl/>
        </w:rPr>
        <w:t>و</w:t>
      </w:r>
      <w:r w:rsidRPr="000A305D">
        <w:rPr>
          <w:rFonts w:eastAsia="Calibri"/>
          <w:color w:val="000000" w:themeColor="text1"/>
          <w:rtl/>
        </w:rPr>
        <w:t xml:space="preserve"> </w:t>
      </w:r>
      <w:r w:rsidRPr="000A305D">
        <w:rPr>
          <w:rFonts w:eastAsia="Calibri" w:hint="cs"/>
          <w:color w:val="000000" w:themeColor="text1"/>
          <w:rtl/>
        </w:rPr>
        <w:t>پیامدها</w:t>
      </w:r>
      <w:r w:rsidR="00DB3C7D" w:rsidRPr="000A305D">
        <w:rPr>
          <w:rFonts w:eastAsia="Calibri" w:hint="cs"/>
          <w:color w:val="000000" w:themeColor="text1"/>
          <w:rtl/>
        </w:rPr>
        <w:t>ی</w:t>
      </w:r>
      <w:r w:rsidRPr="000A305D">
        <w:rPr>
          <w:rFonts w:eastAsia="Calibri"/>
          <w:color w:val="000000" w:themeColor="text1"/>
          <w:rtl/>
        </w:rPr>
        <w:t xml:space="preserve"> </w:t>
      </w:r>
      <w:r w:rsidRPr="000A305D">
        <w:rPr>
          <w:rFonts w:eastAsia="Calibri" w:hint="cs"/>
          <w:color w:val="000000" w:themeColor="text1"/>
          <w:rtl/>
        </w:rPr>
        <w:t>روانشناختی</w:t>
      </w:r>
      <w:r w:rsidRPr="000A305D">
        <w:rPr>
          <w:rFonts w:eastAsia="Calibri"/>
          <w:color w:val="000000" w:themeColor="text1"/>
          <w:rtl/>
        </w:rPr>
        <w:t xml:space="preserve"> </w:t>
      </w:r>
      <w:r w:rsidRPr="000A305D">
        <w:rPr>
          <w:rFonts w:eastAsia="Calibri" w:hint="cs"/>
          <w:color w:val="000000" w:themeColor="text1"/>
          <w:rtl/>
        </w:rPr>
        <w:t>مانند</w:t>
      </w:r>
      <w:r w:rsidRPr="000A305D">
        <w:rPr>
          <w:rFonts w:eastAsia="Calibri"/>
          <w:color w:val="000000" w:themeColor="text1"/>
          <w:rtl/>
        </w:rPr>
        <w:t xml:space="preserve"> </w:t>
      </w:r>
      <w:r w:rsidRPr="000A305D">
        <w:rPr>
          <w:rFonts w:eastAsia="Calibri" w:hint="cs"/>
          <w:color w:val="000000" w:themeColor="text1"/>
          <w:rtl/>
        </w:rPr>
        <w:t>افسردگی، اضطراب،</w:t>
      </w:r>
      <w:r w:rsidRPr="000A305D">
        <w:rPr>
          <w:rFonts w:eastAsia="Calibri"/>
          <w:color w:val="000000" w:themeColor="text1"/>
          <w:rtl/>
        </w:rPr>
        <w:t xml:space="preserve"> </w:t>
      </w:r>
      <w:r w:rsidRPr="000A305D">
        <w:rPr>
          <w:rFonts w:eastAsia="Calibri" w:hint="cs"/>
          <w:color w:val="000000" w:themeColor="text1"/>
          <w:rtl/>
        </w:rPr>
        <w:t>گوشه</w:t>
      </w:r>
      <w:r w:rsidRPr="000A305D">
        <w:rPr>
          <w:rFonts w:eastAsia="Calibri"/>
          <w:color w:val="000000" w:themeColor="text1"/>
          <w:rtl/>
        </w:rPr>
        <w:t xml:space="preserve"> </w:t>
      </w:r>
      <w:r w:rsidRPr="000A305D">
        <w:rPr>
          <w:rFonts w:eastAsia="Calibri" w:hint="cs"/>
          <w:color w:val="000000" w:themeColor="text1"/>
          <w:rtl/>
        </w:rPr>
        <w:t>گیر</w:t>
      </w:r>
      <w:r w:rsidR="00DB3C7D" w:rsidRPr="000A305D">
        <w:rPr>
          <w:rFonts w:eastAsia="Calibri" w:hint="cs"/>
          <w:color w:val="000000" w:themeColor="text1"/>
          <w:rtl/>
        </w:rPr>
        <w:t>ی</w:t>
      </w:r>
      <w:r w:rsidRPr="000A305D">
        <w:rPr>
          <w:rFonts w:eastAsia="Calibri" w:hint="cs"/>
          <w:color w:val="000000" w:themeColor="text1"/>
          <w:rtl/>
        </w:rPr>
        <w:t>،</w:t>
      </w:r>
      <w:r w:rsidR="00EB2306" w:rsidRPr="000A305D">
        <w:rPr>
          <w:rFonts w:eastAsia="Calibri" w:hint="cs"/>
          <w:color w:val="000000" w:themeColor="text1"/>
          <w:rtl/>
        </w:rPr>
        <w:t xml:space="preserve"> </w:t>
      </w:r>
      <w:r w:rsidRPr="000A305D">
        <w:rPr>
          <w:rFonts w:eastAsia="Calibri" w:hint="cs"/>
          <w:color w:val="000000" w:themeColor="text1"/>
          <w:rtl/>
        </w:rPr>
        <w:t>احساس</w:t>
      </w:r>
      <w:r w:rsidRPr="000A305D">
        <w:rPr>
          <w:rFonts w:eastAsia="Calibri"/>
          <w:color w:val="000000" w:themeColor="text1"/>
          <w:rtl/>
        </w:rPr>
        <w:t xml:space="preserve"> </w:t>
      </w:r>
      <w:r w:rsidRPr="000A305D">
        <w:rPr>
          <w:rFonts w:eastAsia="Calibri" w:hint="cs"/>
          <w:color w:val="000000" w:themeColor="text1"/>
          <w:rtl/>
        </w:rPr>
        <w:t>گناه،</w:t>
      </w:r>
      <w:r w:rsidR="00EB2306" w:rsidRPr="000A305D">
        <w:rPr>
          <w:rFonts w:eastAsia="Calibri" w:hint="cs"/>
          <w:color w:val="000000" w:themeColor="text1"/>
          <w:rtl/>
        </w:rPr>
        <w:t xml:space="preserve"> </w:t>
      </w:r>
      <w:r w:rsidRPr="000A305D">
        <w:rPr>
          <w:rFonts w:eastAsia="Calibri" w:hint="cs"/>
          <w:color w:val="000000" w:themeColor="text1"/>
          <w:rtl/>
        </w:rPr>
        <w:t>شرم،</w:t>
      </w:r>
      <w:r w:rsidRPr="000A305D">
        <w:rPr>
          <w:rFonts w:eastAsia="Calibri"/>
          <w:color w:val="000000" w:themeColor="text1"/>
          <w:rtl/>
        </w:rPr>
        <w:t xml:space="preserve"> </w:t>
      </w:r>
      <w:r w:rsidRPr="000A305D">
        <w:rPr>
          <w:rFonts w:eastAsia="Calibri" w:hint="cs"/>
          <w:color w:val="000000" w:themeColor="text1"/>
          <w:rtl/>
        </w:rPr>
        <w:t>ناامید</w:t>
      </w:r>
      <w:r w:rsidR="00DB3C7D" w:rsidRPr="000A305D">
        <w:rPr>
          <w:rFonts w:eastAsia="Calibri" w:hint="cs"/>
          <w:color w:val="000000" w:themeColor="text1"/>
          <w:rtl/>
        </w:rPr>
        <w:t>ی</w:t>
      </w:r>
      <w:r w:rsidRPr="000A305D">
        <w:rPr>
          <w:rFonts w:eastAsia="Calibri"/>
          <w:color w:val="000000" w:themeColor="text1"/>
          <w:rtl/>
        </w:rPr>
        <w:t xml:space="preserve"> </w:t>
      </w:r>
      <w:r w:rsidRPr="000A305D">
        <w:rPr>
          <w:rFonts w:eastAsia="Calibri" w:hint="cs"/>
          <w:color w:val="000000" w:themeColor="text1"/>
          <w:rtl/>
        </w:rPr>
        <w:t>و</w:t>
      </w:r>
      <w:r w:rsidRPr="000A305D">
        <w:rPr>
          <w:rFonts w:eastAsia="Calibri"/>
          <w:color w:val="000000" w:themeColor="text1"/>
          <w:rtl/>
        </w:rPr>
        <w:t xml:space="preserve"> </w:t>
      </w:r>
      <w:r w:rsidRPr="000A305D">
        <w:rPr>
          <w:rFonts w:eastAsia="Calibri" w:hint="cs"/>
          <w:color w:val="000000" w:themeColor="text1"/>
          <w:rtl/>
        </w:rPr>
        <w:t>خشم</w:t>
      </w:r>
      <w:r w:rsidRPr="000A305D">
        <w:rPr>
          <w:rFonts w:eastAsia="Calibri"/>
          <w:color w:val="000000" w:themeColor="text1"/>
          <w:rtl/>
        </w:rPr>
        <w:t xml:space="preserve"> </w:t>
      </w:r>
      <w:r w:rsidRPr="000A305D">
        <w:rPr>
          <w:rFonts w:eastAsia="Calibri" w:hint="cs"/>
          <w:color w:val="000000" w:themeColor="text1"/>
          <w:rtl/>
        </w:rPr>
        <w:t>نیز</w:t>
      </w:r>
      <w:r w:rsidRPr="000A305D">
        <w:rPr>
          <w:rFonts w:eastAsia="Calibri"/>
          <w:color w:val="000000" w:themeColor="text1"/>
          <w:rtl/>
        </w:rPr>
        <w:t xml:space="preserve"> </w:t>
      </w:r>
      <w:r w:rsidRPr="000A305D">
        <w:rPr>
          <w:rFonts w:eastAsia="Calibri" w:hint="cs"/>
          <w:color w:val="000000" w:themeColor="text1"/>
          <w:rtl/>
        </w:rPr>
        <w:t>به</w:t>
      </w:r>
      <w:r w:rsidRPr="000A305D">
        <w:rPr>
          <w:rFonts w:eastAsia="Calibri"/>
          <w:color w:val="000000" w:themeColor="text1"/>
          <w:rtl/>
        </w:rPr>
        <w:t xml:space="preserve"> </w:t>
      </w:r>
      <w:r w:rsidRPr="000A305D">
        <w:rPr>
          <w:rFonts w:eastAsia="Calibri" w:hint="cs"/>
          <w:color w:val="000000" w:themeColor="text1"/>
          <w:rtl/>
        </w:rPr>
        <w:t>همراه</w:t>
      </w:r>
      <w:r w:rsidRPr="000A305D">
        <w:rPr>
          <w:rFonts w:eastAsia="Calibri"/>
          <w:color w:val="000000" w:themeColor="text1"/>
          <w:rtl/>
        </w:rPr>
        <w:t xml:space="preserve"> </w:t>
      </w:r>
      <w:r w:rsidRPr="000A305D">
        <w:rPr>
          <w:rFonts w:eastAsia="Calibri" w:hint="cs"/>
          <w:color w:val="000000" w:themeColor="text1"/>
          <w:rtl/>
        </w:rPr>
        <w:t>دارد،</w:t>
      </w:r>
      <w:r w:rsidRPr="000A305D">
        <w:rPr>
          <w:rFonts w:eastAsia="Calibri"/>
          <w:color w:val="000000" w:themeColor="text1"/>
          <w:rtl/>
        </w:rPr>
        <w:t xml:space="preserve"> </w:t>
      </w:r>
      <w:r w:rsidRPr="000A305D">
        <w:rPr>
          <w:rFonts w:eastAsia="Calibri" w:hint="cs"/>
          <w:color w:val="000000" w:themeColor="text1"/>
          <w:rtl/>
        </w:rPr>
        <w:t>که</w:t>
      </w:r>
      <w:r w:rsidRPr="000A305D">
        <w:rPr>
          <w:rFonts w:eastAsia="Calibri"/>
          <w:color w:val="000000" w:themeColor="text1"/>
          <w:rtl/>
        </w:rPr>
        <w:t xml:space="preserve"> </w:t>
      </w:r>
      <w:r w:rsidRPr="000A305D">
        <w:rPr>
          <w:rFonts w:eastAsia="Calibri" w:hint="cs"/>
          <w:color w:val="000000" w:themeColor="text1"/>
          <w:rtl/>
        </w:rPr>
        <w:t>باعث</w:t>
      </w:r>
      <w:r w:rsidRPr="000A305D">
        <w:rPr>
          <w:rFonts w:eastAsia="Calibri"/>
          <w:color w:val="000000" w:themeColor="text1"/>
          <w:rtl/>
        </w:rPr>
        <w:t xml:space="preserve"> </w:t>
      </w:r>
      <w:r w:rsidRPr="000A305D">
        <w:rPr>
          <w:rFonts w:eastAsia="Calibri" w:hint="cs"/>
          <w:color w:val="000000" w:themeColor="text1"/>
          <w:rtl/>
        </w:rPr>
        <w:t>ایجاد</w:t>
      </w:r>
      <w:r w:rsidRPr="000A305D">
        <w:rPr>
          <w:rFonts w:eastAsia="Calibri"/>
          <w:color w:val="000000" w:themeColor="text1"/>
          <w:rtl/>
        </w:rPr>
        <w:t xml:space="preserve"> </w:t>
      </w:r>
      <w:r w:rsidRPr="000A305D">
        <w:rPr>
          <w:rFonts w:eastAsia="Calibri" w:hint="cs"/>
          <w:color w:val="000000" w:themeColor="text1"/>
          <w:rtl/>
        </w:rPr>
        <w:t>درد</w:t>
      </w:r>
      <w:r w:rsidRPr="000A305D">
        <w:rPr>
          <w:rFonts w:eastAsia="Calibri"/>
          <w:color w:val="000000" w:themeColor="text1"/>
          <w:rtl/>
        </w:rPr>
        <w:t xml:space="preserve"> </w:t>
      </w:r>
      <w:r w:rsidRPr="000A305D">
        <w:rPr>
          <w:rFonts w:eastAsia="Calibri" w:hint="cs"/>
          <w:color w:val="000000" w:themeColor="text1"/>
          <w:rtl/>
        </w:rPr>
        <w:t>و</w:t>
      </w:r>
      <w:r w:rsidRPr="000A305D">
        <w:rPr>
          <w:rFonts w:eastAsia="Calibri"/>
          <w:color w:val="000000" w:themeColor="text1"/>
          <w:rtl/>
        </w:rPr>
        <w:t xml:space="preserve"> </w:t>
      </w:r>
      <w:r w:rsidRPr="000A305D">
        <w:rPr>
          <w:rFonts w:eastAsia="Calibri" w:hint="cs"/>
          <w:color w:val="000000" w:themeColor="text1"/>
          <w:rtl/>
        </w:rPr>
        <w:t>رنج</w:t>
      </w:r>
      <w:r w:rsidRPr="000A305D">
        <w:rPr>
          <w:rFonts w:eastAsia="Calibri"/>
          <w:color w:val="000000" w:themeColor="text1"/>
          <w:rtl/>
        </w:rPr>
        <w:t xml:space="preserve"> </w:t>
      </w:r>
      <w:r w:rsidRPr="000A305D">
        <w:rPr>
          <w:rFonts w:eastAsia="Calibri" w:hint="cs"/>
          <w:color w:val="000000" w:themeColor="text1"/>
          <w:rtl/>
        </w:rPr>
        <w:t>فراوانی</w:t>
      </w:r>
      <w:r w:rsidRPr="000A305D">
        <w:rPr>
          <w:rFonts w:eastAsia="Calibri"/>
          <w:color w:val="000000" w:themeColor="text1"/>
          <w:rtl/>
        </w:rPr>
        <w:t xml:space="preserve"> </w:t>
      </w:r>
      <w:r w:rsidRPr="000A305D">
        <w:rPr>
          <w:rFonts w:eastAsia="Calibri" w:hint="cs"/>
          <w:color w:val="000000" w:themeColor="text1"/>
          <w:rtl/>
        </w:rPr>
        <w:t>در</w:t>
      </w:r>
      <w:r w:rsidRPr="000A305D">
        <w:rPr>
          <w:rFonts w:eastAsia="Calibri"/>
          <w:color w:val="000000" w:themeColor="text1"/>
          <w:rtl/>
        </w:rPr>
        <w:t xml:space="preserve"> </w:t>
      </w:r>
      <w:r w:rsidRPr="000A305D">
        <w:rPr>
          <w:rFonts w:eastAsia="Calibri" w:hint="cs"/>
          <w:color w:val="000000" w:themeColor="text1"/>
          <w:rtl/>
        </w:rPr>
        <w:t>این بیماران</w:t>
      </w:r>
      <w:r w:rsidRPr="000A305D">
        <w:rPr>
          <w:rFonts w:eastAsia="Calibri"/>
          <w:color w:val="000000" w:themeColor="text1"/>
          <w:rtl/>
        </w:rPr>
        <w:t xml:space="preserve"> </w:t>
      </w:r>
      <w:r w:rsidRPr="000A305D">
        <w:rPr>
          <w:rFonts w:eastAsia="Calibri" w:hint="cs"/>
          <w:color w:val="000000" w:themeColor="text1"/>
          <w:rtl/>
        </w:rPr>
        <w:t>میشود(مورفی</w:t>
      </w:r>
      <w:r w:rsidRPr="000A305D">
        <w:rPr>
          <w:rFonts w:eastAsia="Calibri"/>
          <w:color w:val="000000" w:themeColor="text1"/>
          <w:rtl/>
        </w:rPr>
        <w:t xml:space="preserve"> </w:t>
      </w:r>
      <w:r w:rsidRPr="000A305D">
        <w:rPr>
          <w:rFonts w:eastAsia="Calibri" w:hint="cs"/>
          <w:color w:val="000000" w:themeColor="text1"/>
          <w:rtl/>
        </w:rPr>
        <w:t>و</w:t>
      </w:r>
      <w:r w:rsidRPr="000A305D">
        <w:rPr>
          <w:rFonts w:eastAsia="Calibri"/>
          <w:color w:val="000000" w:themeColor="text1"/>
          <w:rtl/>
        </w:rPr>
        <w:t xml:space="preserve"> </w:t>
      </w:r>
      <w:r w:rsidRPr="000A305D">
        <w:rPr>
          <w:rFonts w:eastAsia="Calibri" w:hint="cs"/>
          <w:color w:val="000000" w:themeColor="text1"/>
          <w:rtl/>
        </w:rPr>
        <w:t>همکاران،</w:t>
      </w:r>
      <w:r w:rsidRPr="000A305D">
        <w:rPr>
          <w:rFonts w:eastAsia="Calibri"/>
          <w:color w:val="000000" w:themeColor="text1"/>
          <w:rtl/>
        </w:rPr>
        <w:t xml:space="preserve"> 2006</w:t>
      </w:r>
      <w:r w:rsidRPr="000A305D">
        <w:rPr>
          <w:rFonts w:eastAsia="Calibri" w:hint="cs"/>
          <w:color w:val="000000" w:themeColor="text1"/>
          <w:rtl/>
        </w:rPr>
        <w:t>).علاوه</w:t>
      </w:r>
      <w:r w:rsidRPr="000A305D">
        <w:rPr>
          <w:rFonts w:eastAsia="Calibri"/>
          <w:color w:val="000000" w:themeColor="text1"/>
          <w:rtl/>
        </w:rPr>
        <w:t xml:space="preserve"> </w:t>
      </w:r>
      <w:r w:rsidRPr="000A305D">
        <w:rPr>
          <w:rFonts w:eastAsia="Calibri" w:hint="cs"/>
          <w:color w:val="000000" w:themeColor="text1"/>
          <w:rtl/>
        </w:rPr>
        <w:t>بر</w:t>
      </w:r>
      <w:r w:rsidRPr="000A305D">
        <w:rPr>
          <w:rFonts w:eastAsia="Calibri"/>
          <w:color w:val="000000" w:themeColor="text1"/>
          <w:rtl/>
        </w:rPr>
        <w:t xml:space="preserve"> </w:t>
      </w:r>
      <w:r w:rsidRPr="000A305D">
        <w:rPr>
          <w:rFonts w:eastAsia="Calibri" w:hint="cs"/>
          <w:color w:val="000000" w:themeColor="text1"/>
          <w:rtl/>
        </w:rPr>
        <w:t>این،</w:t>
      </w:r>
      <w:r w:rsidRPr="000A305D">
        <w:rPr>
          <w:rFonts w:eastAsia="Calibri"/>
          <w:color w:val="000000" w:themeColor="text1"/>
          <w:rtl/>
        </w:rPr>
        <w:t xml:space="preserve"> </w:t>
      </w:r>
      <w:r w:rsidRPr="000A305D">
        <w:rPr>
          <w:rFonts w:eastAsia="Calibri" w:hint="cs"/>
          <w:color w:val="000000" w:themeColor="text1"/>
          <w:rtl/>
        </w:rPr>
        <w:t>تشخیص</w:t>
      </w:r>
      <w:r w:rsidRPr="000A305D">
        <w:rPr>
          <w:rFonts w:eastAsia="Calibri"/>
          <w:color w:val="000000" w:themeColor="text1"/>
          <w:rtl/>
        </w:rPr>
        <w:t xml:space="preserve"> </w:t>
      </w:r>
      <w:r w:rsidRPr="000A305D">
        <w:rPr>
          <w:rFonts w:eastAsia="Calibri" w:hint="cs"/>
          <w:color w:val="000000" w:themeColor="text1"/>
          <w:rtl/>
        </w:rPr>
        <w:t>ایدز</w:t>
      </w:r>
      <w:r w:rsidRPr="000A305D">
        <w:rPr>
          <w:rFonts w:eastAsia="Calibri"/>
          <w:color w:val="000000" w:themeColor="text1"/>
          <w:rtl/>
        </w:rPr>
        <w:t xml:space="preserve"> </w:t>
      </w:r>
      <w:r w:rsidRPr="000A305D">
        <w:rPr>
          <w:rFonts w:eastAsia="Calibri" w:hint="cs"/>
          <w:color w:val="000000" w:themeColor="text1"/>
          <w:rtl/>
        </w:rPr>
        <w:t>رنج</w:t>
      </w:r>
      <w:r w:rsidRPr="000A305D">
        <w:rPr>
          <w:rFonts w:eastAsia="Calibri"/>
          <w:color w:val="000000" w:themeColor="text1"/>
          <w:rtl/>
        </w:rPr>
        <w:t xml:space="preserve"> </w:t>
      </w:r>
      <w:r w:rsidRPr="000A305D">
        <w:rPr>
          <w:rFonts w:eastAsia="Calibri" w:hint="cs"/>
          <w:color w:val="000000" w:themeColor="text1"/>
          <w:rtl/>
        </w:rPr>
        <w:t>جسمانی</w:t>
      </w:r>
      <w:r w:rsidRPr="000A305D">
        <w:rPr>
          <w:rFonts w:eastAsia="Calibri"/>
          <w:color w:val="000000" w:themeColor="text1"/>
          <w:rtl/>
        </w:rPr>
        <w:t xml:space="preserve"> </w:t>
      </w:r>
      <w:r w:rsidRPr="000A305D">
        <w:rPr>
          <w:rFonts w:eastAsia="Calibri" w:hint="cs"/>
          <w:color w:val="000000" w:themeColor="text1"/>
          <w:rtl/>
        </w:rPr>
        <w:t>و</w:t>
      </w:r>
      <w:r w:rsidRPr="000A305D">
        <w:rPr>
          <w:rFonts w:eastAsia="Calibri"/>
          <w:color w:val="000000" w:themeColor="text1"/>
          <w:rtl/>
        </w:rPr>
        <w:t xml:space="preserve"> </w:t>
      </w:r>
      <w:r w:rsidRPr="000A305D">
        <w:rPr>
          <w:rFonts w:eastAsia="Calibri" w:hint="cs"/>
          <w:color w:val="000000" w:themeColor="text1"/>
          <w:rtl/>
        </w:rPr>
        <w:t>هیجانی</w:t>
      </w:r>
      <w:r w:rsidRPr="000A305D">
        <w:rPr>
          <w:rFonts w:eastAsia="Calibri"/>
          <w:color w:val="000000" w:themeColor="text1"/>
          <w:rtl/>
        </w:rPr>
        <w:t xml:space="preserve"> </w:t>
      </w:r>
      <w:r w:rsidRPr="000A305D">
        <w:rPr>
          <w:rFonts w:eastAsia="Calibri" w:hint="cs"/>
          <w:color w:val="000000" w:themeColor="text1"/>
          <w:rtl/>
        </w:rPr>
        <w:t>قابل</w:t>
      </w:r>
      <w:r w:rsidRPr="000A305D">
        <w:rPr>
          <w:rFonts w:eastAsia="Calibri"/>
          <w:color w:val="000000" w:themeColor="text1"/>
          <w:rtl/>
        </w:rPr>
        <w:t xml:space="preserve"> </w:t>
      </w:r>
      <w:r w:rsidRPr="000A305D">
        <w:rPr>
          <w:rFonts w:eastAsia="Calibri" w:hint="cs"/>
          <w:color w:val="000000" w:themeColor="text1"/>
          <w:rtl/>
        </w:rPr>
        <w:t>ملاحظه ا</w:t>
      </w:r>
      <w:r w:rsidR="00DB3C7D" w:rsidRPr="000A305D">
        <w:rPr>
          <w:rFonts w:eastAsia="Calibri" w:hint="cs"/>
          <w:color w:val="000000" w:themeColor="text1"/>
          <w:rtl/>
        </w:rPr>
        <w:t>ی</w:t>
      </w:r>
      <w:r w:rsidRPr="000A305D">
        <w:rPr>
          <w:rFonts w:eastAsia="Calibri" w:hint="cs"/>
          <w:color w:val="000000" w:themeColor="text1"/>
          <w:rtl/>
        </w:rPr>
        <w:t>،</w:t>
      </w:r>
      <w:r w:rsidRPr="000A305D">
        <w:rPr>
          <w:rFonts w:eastAsia="Calibri"/>
          <w:color w:val="000000" w:themeColor="text1"/>
          <w:rtl/>
        </w:rPr>
        <w:t xml:space="preserve"> </w:t>
      </w:r>
      <w:r w:rsidRPr="000A305D">
        <w:rPr>
          <w:rFonts w:eastAsia="Calibri" w:hint="cs"/>
          <w:color w:val="000000" w:themeColor="text1"/>
          <w:rtl/>
        </w:rPr>
        <w:t>به ویژه</w:t>
      </w:r>
      <w:r w:rsidRPr="000A305D">
        <w:rPr>
          <w:rFonts w:eastAsia="Calibri"/>
          <w:color w:val="000000" w:themeColor="text1"/>
          <w:rtl/>
        </w:rPr>
        <w:t xml:space="preserve"> </w:t>
      </w:r>
      <w:r w:rsidRPr="000A305D">
        <w:rPr>
          <w:rFonts w:eastAsia="Calibri" w:hint="cs"/>
          <w:color w:val="000000" w:themeColor="text1"/>
          <w:rtl/>
        </w:rPr>
        <w:t>در</w:t>
      </w:r>
      <w:r w:rsidRPr="000A305D">
        <w:rPr>
          <w:rFonts w:eastAsia="Calibri"/>
          <w:color w:val="000000" w:themeColor="text1"/>
          <w:rtl/>
        </w:rPr>
        <w:t xml:space="preserve"> </w:t>
      </w:r>
      <w:r w:rsidRPr="000A305D">
        <w:rPr>
          <w:rFonts w:eastAsia="Calibri" w:hint="cs"/>
          <w:color w:val="000000" w:themeColor="text1"/>
          <w:rtl/>
        </w:rPr>
        <w:t>زمینه</w:t>
      </w:r>
      <w:r w:rsidRPr="000A305D">
        <w:rPr>
          <w:rFonts w:eastAsia="Calibri"/>
          <w:color w:val="000000" w:themeColor="text1"/>
          <w:rtl/>
        </w:rPr>
        <w:t xml:space="preserve"> </w:t>
      </w:r>
      <w:r w:rsidRPr="000A305D">
        <w:rPr>
          <w:rFonts w:eastAsia="Calibri" w:hint="cs"/>
          <w:color w:val="000000" w:themeColor="text1"/>
          <w:rtl/>
        </w:rPr>
        <w:t>درمان</w:t>
      </w:r>
      <w:r w:rsidRPr="000A305D">
        <w:rPr>
          <w:rFonts w:eastAsia="Calibri"/>
          <w:color w:val="000000" w:themeColor="text1"/>
          <w:rtl/>
        </w:rPr>
        <w:t xml:space="preserve"> </w:t>
      </w:r>
      <w:r w:rsidRPr="000A305D">
        <w:rPr>
          <w:rFonts w:eastAsia="Calibri" w:hint="cs"/>
          <w:color w:val="000000" w:themeColor="text1"/>
          <w:rtl/>
        </w:rPr>
        <w:t>که</w:t>
      </w:r>
      <w:r w:rsidRPr="000A305D">
        <w:rPr>
          <w:rFonts w:eastAsia="Calibri"/>
          <w:color w:val="000000" w:themeColor="text1"/>
          <w:rtl/>
        </w:rPr>
        <w:t xml:space="preserve"> </w:t>
      </w:r>
      <w:r w:rsidRPr="000A305D">
        <w:rPr>
          <w:rFonts w:eastAsia="Calibri" w:hint="cs"/>
          <w:color w:val="000000" w:themeColor="text1"/>
          <w:rtl/>
        </w:rPr>
        <w:t>شامل</w:t>
      </w:r>
      <w:r w:rsidRPr="000A305D">
        <w:rPr>
          <w:rFonts w:eastAsia="Calibri"/>
          <w:color w:val="000000" w:themeColor="text1"/>
          <w:rtl/>
        </w:rPr>
        <w:t xml:space="preserve"> </w:t>
      </w:r>
      <w:r w:rsidRPr="000A305D">
        <w:rPr>
          <w:rFonts w:eastAsia="Calibri" w:hint="cs"/>
          <w:color w:val="000000" w:themeColor="text1"/>
          <w:rtl/>
        </w:rPr>
        <w:t>عدم</w:t>
      </w:r>
      <w:r w:rsidRPr="000A305D">
        <w:rPr>
          <w:rFonts w:eastAsia="Calibri"/>
          <w:color w:val="000000" w:themeColor="text1"/>
          <w:rtl/>
        </w:rPr>
        <w:t xml:space="preserve"> </w:t>
      </w:r>
      <w:r w:rsidRPr="000A305D">
        <w:rPr>
          <w:rFonts w:eastAsia="Calibri" w:hint="cs"/>
          <w:color w:val="000000" w:themeColor="text1"/>
          <w:rtl/>
        </w:rPr>
        <w:t>موفقیت</w:t>
      </w:r>
      <w:r w:rsidRPr="000A305D">
        <w:rPr>
          <w:rFonts w:eastAsia="Calibri"/>
          <w:color w:val="000000" w:themeColor="text1"/>
          <w:rtl/>
        </w:rPr>
        <w:t xml:space="preserve"> </w:t>
      </w:r>
      <w:r w:rsidRPr="000A305D">
        <w:rPr>
          <w:rFonts w:eastAsia="Calibri" w:hint="cs"/>
          <w:color w:val="000000" w:themeColor="text1"/>
          <w:rtl/>
        </w:rPr>
        <w:t>در</w:t>
      </w:r>
      <w:r w:rsidRPr="000A305D">
        <w:rPr>
          <w:rFonts w:eastAsia="Calibri"/>
          <w:color w:val="000000" w:themeColor="text1"/>
          <w:rtl/>
        </w:rPr>
        <w:t xml:space="preserve"> </w:t>
      </w:r>
      <w:r w:rsidRPr="000A305D">
        <w:rPr>
          <w:rFonts w:eastAsia="Calibri" w:hint="cs"/>
          <w:color w:val="000000" w:themeColor="text1"/>
          <w:rtl/>
        </w:rPr>
        <w:t>درمان</w:t>
      </w:r>
      <w:r w:rsidRPr="000A305D">
        <w:rPr>
          <w:rFonts w:eastAsia="Calibri"/>
          <w:color w:val="000000" w:themeColor="text1"/>
          <w:rtl/>
        </w:rPr>
        <w:t xml:space="preserve"> </w:t>
      </w:r>
      <w:r w:rsidRPr="000A305D">
        <w:rPr>
          <w:rFonts w:eastAsia="Calibri" w:hint="cs"/>
          <w:color w:val="000000" w:themeColor="text1"/>
          <w:rtl/>
        </w:rPr>
        <w:t>آنتیرتروویرال</w:t>
      </w:r>
      <w:r w:rsidRPr="000A305D">
        <w:rPr>
          <w:rFonts w:eastAsia="Calibri"/>
          <w:color w:val="000000" w:themeColor="text1"/>
          <w:vertAlign w:val="superscript"/>
          <w:rtl/>
        </w:rPr>
        <w:footnoteReference w:id="114"/>
      </w:r>
      <w:r w:rsidRPr="000A305D">
        <w:rPr>
          <w:rFonts w:eastAsia="Calibri"/>
          <w:color w:val="000000" w:themeColor="text1"/>
          <w:rtl/>
        </w:rPr>
        <w:t xml:space="preserve"> </w:t>
      </w:r>
      <w:r w:rsidRPr="000A305D">
        <w:rPr>
          <w:rFonts w:eastAsia="Calibri" w:hint="cs"/>
          <w:color w:val="000000" w:themeColor="text1"/>
          <w:rtl/>
        </w:rPr>
        <w:t>است،</w:t>
      </w:r>
      <w:r w:rsidRPr="000A305D">
        <w:rPr>
          <w:rFonts w:eastAsia="Calibri"/>
          <w:color w:val="000000" w:themeColor="text1"/>
          <w:rtl/>
        </w:rPr>
        <w:t xml:space="preserve"> </w:t>
      </w:r>
      <w:r w:rsidRPr="000A305D">
        <w:rPr>
          <w:rFonts w:eastAsia="Calibri" w:hint="cs"/>
          <w:color w:val="000000" w:themeColor="text1"/>
          <w:rtl/>
        </w:rPr>
        <w:t>به</w:t>
      </w:r>
      <w:r w:rsidRPr="000A305D">
        <w:rPr>
          <w:rFonts w:eastAsia="Calibri"/>
          <w:color w:val="000000" w:themeColor="text1"/>
          <w:rtl/>
        </w:rPr>
        <w:t xml:space="preserve"> </w:t>
      </w:r>
      <w:r w:rsidRPr="000A305D">
        <w:rPr>
          <w:rFonts w:eastAsia="Calibri" w:hint="cs"/>
          <w:color w:val="000000" w:themeColor="text1"/>
          <w:rtl/>
        </w:rPr>
        <w:t>همراه</w:t>
      </w:r>
      <w:r w:rsidRPr="000A305D">
        <w:rPr>
          <w:rFonts w:eastAsia="Calibri"/>
          <w:color w:val="000000" w:themeColor="text1"/>
          <w:rtl/>
        </w:rPr>
        <w:t xml:space="preserve"> </w:t>
      </w:r>
      <w:r w:rsidRPr="000A305D">
        <w:rPr>
          <w:rFonts w:eastAsia="Calibri" w:hint="cs"/>
          <w:color w:val="000000" w:themeColor="text1"/>
          <w:rtl/>
        </w:rPr>
        <w:t>دارد</w:t>
      </w:r>
      <w:r w:rsidRPr="000A305D">
        <w:rPr>
          <w:rFonts w:eastAsia="Calibri"/>
          <w:color w:val="000000" w:themeColor="text1"/>
          <w:rtl/>
        </w:rPr>
        <w:t xml:space="preserve">. </w:t>
      </w:r>
      <w:r w:rsidRPr="000A305D">
        <w:rPr>
          <w:rFonts w:eastAsia="Calibri" w:hint="cs"/>
          <w:color w:val="000000" w:themeColor="text1"/>
          <w:rtl/>
        </w:rPr>
        <w:t>همچنین</w:t>
      </w:r>
      <w:r w:rsidRPr="000A305D">
        <w:rPr>
          <w:rFonts w:eastAsia="Calibri"/>
          <w:color w:val="000000" w:themeColor="text1"/>
          <w:rtl/>
        </w:rPr>
        <w:t xml:space="preserve"> </w:t>
      </w:r>
      <w:r w:rsidRPr="000A305D">
        <w:rPr>
          <w:rFonts w:eastAsia="Calibri" w:hint="cs"/>
          <w:color w:val="000000" w:themeColor="text1"/>
          <w:rtl/>
        </w:rPr>
        <w:t>ضربۀ</w:t>
      </w:r>
      <w:r w:rsidRPr="000A305D">
        <w:rPr>
          <w:rFonts w:eastAsia="Calibri"/>
          <w:color w:val="000000" w:themeColor="text1"/>
          <w:rtl/>
        </w:rPr>
        <w:t xml:space="preserve"> </w:t>
      </w:r>
      <w:r w:rsidRPr="000A305D">
        <w:rPr>
          <w:rFonts w:eastAsia="Calibri" w:hint="cs"/>
          <w:color w:val="000000" w:themeColor="text1"/>
          <w:rtl/>
        </w:rPr>
        <w:t>هیجانی ایجاد</w:t>
      </w:r>
      <w:r w:rsidRPr="000A305D">
        <w:rPr>
          <w:rFonts w:eastAsia="Calibri"/>
          <w:color w:val="000000" w:themeColor="text1"/>
          <w:rtl/>
        </w:rPr>
        <w:t xml:space="preserve"> </w:t>
      </w:r>
      <w:r w:rsidRPr="000A305D">
        <w:rPr>
          <w:rFonts w:eastAsia="Calibri" w:hint="cs"/>
          <w:color w:val="000000" w:themeColor="text1"/>
          <w:rtl/>
        </w:rPr>
        <w:t>شده</w:t>
      </w:r>
      <w:r w:rsidRPr="000A305D">
        <w:rPr>
          <w:rFonts w:eastAsia="Calibri"/>
          <w:color w:val="000000" w:themeColor="text1"/>
          <w:rtl/>
        </w:rPr>
        <w:t xml:space="preserve"> </w:t>
      </w:r>
      <w:r w:rsidRPr="000A305D">
        <w:rPr>
          <w:rFonts w:eastAsia="Calibri" w:hint="cs"/>
          <w:color w:val="000000" w:themeColor="text1"/>
          <w:rtl/>
        </w:rPr>
        <w:t>از</w:t>
      </w:r>
      <w:r w:rsidRPr="000A305D">
        <w:rPr>
          <w:rFonts w:eastAsia="Calibri"/>
          <w:color w:val="000000" w:themeColor="text1"/>
          <w:rtl/>
        </w:rPr>
        <w:t xml:space="preserve"> </w:t>
      </w:r>
      <w:r w:rsidRPr="000A305D">
        <w:rPr>
          <w:rFonts w:eastAsia="Calibri" w:hint="cs"/>
          <w:color w:val="000000" w:themeColor="text1"/>
          <w:rtl/>
        </w:rPr>
        <w:t>طریق</w:t>
      </w:r>
      <w:r w:rsidRPr="000A305D">
        <w:rPr>
          <w:rFonts w:eastAsia="Calibri"/>
          <w:color w:val="000000" w:themeColor="text1"/>
          <w:rtl/>
        </w:rPr>
        <w:t xml:space="preserve"> </w:t>
      </w:r>
      <w:r w:rsidRPr="000A305D">
        <w:rPr>
          <w:rFonts w:eastAsia="Calibri" w:hint="cs"/>
          <w:color w:val="000000" w:themeColor="text1"/>
          <w:rtl/>
        </w:rPr>
        <w:t>بدنامی</w:t>
      </w:r>
      <w:r w:rsidRPr="000A305D">
        <w:rPr>
          <w:rFonts w:eastAsia="Calibri"/>
          <w:color w:val="000000" w:themeColor="text1"/>
          <w:rtl/>
        </w:rPr>
        <w:t xml:space="preserve"> </w:t>
      </w:r>
      <w:r w:rsidRPr="000A305D">
        <w:rPr>
          <w:rFonts w:eastAsia="Calibri" w:hint="cs"/>
          <w:color w:val="000000" w:themeColor="text1"/>
          <w:rtl/>
        </w:rPr>
        <w:t>ساز</w:t>
      </w:r>
      <w:r w:rsidR="00DB3C7D" w:rsidRPr="000A305D">
        <w:rPr>
          <w:rFonts w:eastAsia="Calibri" w:hint="cs"/>
          <w:color w:val="000000" w:themeColor="text1"/>
          <w:rtl/>
        </w:rPr>
        <w:t>ی</w:t>
      </w:r>
      <w:r w:rsidRPr="000A305D">
        <w:rPr>
          <w:rFonts w:eastAsia="Calibri"/>
          <w:color w:val="000000" w:themeColor="text1"/>
          <w:vertAlign w:val="superscript"/>
          <w:rtl/>
        </w:rPr>
        <w:footnoteReference w:id="115"/>
      </w:r>
      <w:r w:rsidRPr="000A305D">
        <w:rPr>
          <w:rFonts w:eastAsia="Calibri"/>
          <w:color w:val="000000" w:themeColor="text1"/>
          <w:rtl/>
        </w:rPr>
        <w:t xml:space="preserve"> </w:t>
      </w:r>
      <w:r w:rsidRPr="000A305D">
        <w:rPr>
          <w:rFonts w:eastAsia="Calibri" w:hint="cs"/>
          <w:color w:val="000000" w:themeColor="text1"/>
          <w:rtl/>
        </w:rPr>
        <w:t>،</w:t>
      </w:r>
      <w:r w:rsidRPr="000A305D">
        <w:rPr>
          <w:rFonts w:eastAsia="Calibri"/>
          <w:color w:val="000000" w:themeColor="text1"/>
          <w:rtl/>
        </w:rPr>
        <w:t xml:space="preserve"> </w:t>
      </w:r>
      <w:r w:rsidRPr="000A305D">
        <w:rPr>
          <w:rFonts w:eastAsia="Calibri" w:hint="cs"/>
          <w:color w:val="000000" w:themeColor="text1"/>
          <w:rtl/>
        </w:rPr>
        <w:t>خود</w:t>
      </w:r>
      <w:r w:rsidRPr="000A305D">
        <w:rPr>
          <w:rFonts w:eastAsia="Calibri"/>
          <w:color w:val="000000" w:themeColor="text1"/>
          <w:rtl/>
        </w:rPr>
        <w:t xml:space="preserve"> </w:t>
      </w:r>
      <w:r w:rsidRPr="000A305D">
        <w:rPr>
          <w:rFonts w:eastAsia="Calibri" w:hint="cs"/>
          <w:color w:val="000000" w:themeColor="text1"/>
          <w:rtl/>
        </w:rPr>
        <w:t>به</w:t>
      </w:r>
      <w:r w:rsidRPr="000A305D">
        <w:rPr>
          <w:rFonts w:eastAsia="Calibri"/>
          <w:color w:val="000000" w:themeColor="text1"/>
          <w:rtl/>
        </w:rPr>
        <w:t xml:space="preserve"> </w:t>
      </w:r>
      <w:r w:rsidRPr="000A305D">
        <w:rPr>
          <w:rFonts w:eastAsia="Calibri" w:hint="cs"/>
          <w:color w:val="000000" w:themeColor="text1"/>
          <w:rtl/>
        </w:rPr>
        <w:t>تنهایی</w:t>
      </w:r>
      <w:r w:rsidRPr="000A305D">
        <w:rPr>
          <w:rFonts w:eastAsia="Calibri"/>
          <w:color w:val="000000" w:themeColor="text1"/>
          <w:rtl/>
        </w:rPr>
        <w:t xml:space="preserve"> </w:t>
      </w:r>
      <w:r w:rsidRPr="000A305D">
        <w:rPr>
          <w:rFonts w:eastAsia="Calibri" w:hint="cs"/>
          <w:color w:val="000000" w:themeColor="text1"/>
          <w:rtl/>
        </w:rPr>
        <w:t>رنج</w:t>
      </w:r>
      <w:r w:rsidRPr="000A305D">
        <w:rPr>
          <w:rFonts w:eastAsia="Calibri"/>
          <w:color w:val="000000" w:themeColor="text1"/>
          <w:rtl/>
        </w:rPr>
        <w:t xml:space="preserve"> </w:t>
      </w:r>
      <w:r w:rsidRPr="000A305D">
        <w:rPr>
          <w:rFonts w:eastAsia="Calibri" w:hint="cs"/>
          <w:color w:val="000000" w:themeColor="text1"/>
          <w:rtl/>
        </w:rPr>
        <w:t>زیاد</w:t>
      </w:r>
      <w:r w:rsidR="00DB3C7D" w:rsidRPr="000A305D">
        <w:rPr>
          <w:rFonts w:eastAsia="Calibri" w:hint="cs"/>
          <w:color w:val="000000" w:themeColor="text1"/>
          <w:rtl/>
        </w:rPr>
        <w:t>ی</w:t>
      </w:r>
      <w:r w:rsidRPr="000A305D">
        <w:rPr>
          <w:rFonts w:eastAsia="Calibri"/>
          <w:color w:val="000000" w:themeColor="text1"/>
          <w:rtl/>
        </w:rPr>
        <w:t xml:space="preserve"> </w:t>
      </w:r>
      <w:r w:rsidRPr="000A305D">
        <w:rPr>
          <w:rFonts w:eastAsia="Calibri" w:hint="cs"/>
          <w:color w:val="000000" w:themeColor="text1"/>
          <w:rtl/>
        </w:rPr>
        <w:t>را</w:t>
      </w:r>
      <w:r w:rsidRPr="000A305D">
        <w:rPr>
          <w:rFonts w:eastAsia="Calibri"/>
          <w:color w:val="000000" w:themeColor="text1"/>
          <w:rtl/>
        </w:rPr>
        <w:t xml:space="preserve"> </w:t>
      </w:r>
      <w:r w:rsidRPr="000A305D">
        <w:rPr>
          <w:rFonts w:eastAsia="Calibri" w:hint="cs"/>
          <w:color w:val="000000" w:themeColor="text1"/>
          <w:rtl/>
        </w:rPr>
        <w:t>باعث</w:t>
      </w:r>
      <w:r w:rsidRPr="000A305D">
        <w:rPr>
          <w:rFonts w:eastAsia="Calibri"/>
          <w:color w:val="000000" w:themeColor="text1"/>
          <w:rtl/>
        </w:rPr>
        <w:t xml:space="preserve"> </w:t>
      </w:r>
      <w:r w:rsidRPr="000A305D">
        <w:rPr>
          <w:rFonts w:eastAsia="Calibri" w:hint="cs"/>
          <w:color w:val="000000" w:themeColor="text1"/>
          <w:rtl/>
        </w:rPr>
        <w:t>می</w:t>
      </w:r>
      <w:r w:rsidR="00EB2306" w:rsidRPr="000A305D">
        <w:rPr>
          <w:rFonts w:eastAsia="Calibri" w:hint="cs"/>
          <w:color w:val="000000" w:themeColor="text1"/>
          <w:rtl/>
        </w:rPr>
        <w:t xml:space="preserve"> </w:t>
      </w:r>
      <w:r w:rsidRPr="000A305D">
        <w:rPr>
          <w:rFonts w:eastAsia="Calibri" w:hint="cs"/>
          <w:color w:val="000000" w:themeColor="text1"/>
          <w:rtl/>
        </w:rPr>
        <w:t>شود (دافی</w:t>
      </w:r>
      <w:r w:rsidRPr="000A305D">
        <w:rPr>
          <w:rFonts w:eastAsia="Calibri"/>
          <w:color w:val="000000" w:themeColor="text1"/>
          <w:vertAlign w:val="superscript"/>
          <w:rtl/>
        </w:rPr>
        <w:footnoteReference w:id="116"/>
      </w:r>
      <w:r w:rsidRPr="000A305D">
        <w:rPr>
          <w:rFonts w:eastAsia="Calibri" w:hint="cs"/>
          <w:color w:val="000000" w:themeColor="text1"/>
          <w:rtl/>
        </w:rPr>
        <w:t>،2005)</w:t>
      </w:r>
      <w:r w:rsidR="00EB2306" w:rsidRPr="000A305D">
        <w:rPr>
          <w:rFonts w:eastAsia="Calibri" w:hint="cs"/>
          <w:color w:val="000000" w:themeColor="text1"/>
          <w:rtl/>
        </w:rPr>
        <w:t>.</w:t>
      </w:r>
    </w:p>
    <w:p w:rsidR="004325D0" w:rsidRPr="000A305D" w:rsidRDefault="004325D0" w:rsidP="00F929F3">
      <w:pPr>
        <w:rPr>
          <w:rFonts w:eastAsia="Calibri"/>
          <w:color w:val="000000" w:themeColor="text1"/>
          <w:rtl/>
        </w:rPr>
      </w:pP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رغم</w:t>
      </w:r>
      <w:r w:rsidRPr="000A305D">
        <w:rPr>
          <w:color w:val="000000" w:themeColor="text1"/>
          <w:rtl/>
        </w:rPr>
        <w:t xml:space="preserve"> </w:t>
      </w:r>
      <w:r w:rsidRPr="000A305D">
        <w:rPr>
          <w:rFonts w:hint="cs"/>
          <w:color w:val="000000" w:themeColor="text1"/>
          <w:rtl/>
        </w:rPr>
        <w:t>تلاشها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گسترده</w:t>
      </w:r>
      <w:r w:rsidRPr="000A305D">
        <w:rPr>
          <w:color w:val="000000" w:themeColor="text1"/>
          <w:rtl/>
        </w:rPr>
        <w:t xml:space="preserve"> </w:t>
      </w:r>
      <w:r w:rsidRPr="000A305D">
        <w:rPr>
          <w:rFonts w:hint="cs"/>
          <w:color w:val="000000" w:themeColor="text1"/>
          <w:rtl/>
        </w:rPr>
        <w:t>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برا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درمان</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پیشگیر</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این</w:t>
      </w:r>
      <w:r w:rsidRPr="000A305D">
        <w:rPr>
          <w:color w:val="000000" w:themeColor="text1"/>
          <w:rtl/>
        </w:rPr>
        <w:t xml:space="preserve"> </w:t>
      </w:r>
      <w:r w:rsidRPr="000A305D">
        <w:rPr>
          <w:rFonts w:hint="cs"/>
          <w:color w:val="000000" w:themeColor="text1"/>
          <w:rtl/>
        </w:rPr>
        <w:t>بیمار</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صورت</w:t>
      </w:r>
      <w:r w:rsidRPr="000A305D">
        <w:rPr>
          <w:color w:val="000000" w:themeColor="text1"/>
          <w:rtl/>
        </w:rPr>
        <w:t xml:space="preserve"> </w:t>
      </w:r>
      <w:r w:rsidRPr="000A305D">
        <w:rPr>
          <w:rFonts w:hint="cs"/>
          <w:color w:val="000000" w:themeColor="text1"/>
          <w:rtl/>
        </w:rPr>
        <w:t>گرفته،</w:t>
      </w:r>
      <w:r w:rsidRPr="000A305D">
        <w:rPr>
          <w:color w:val="000000" w:themeColor="text1"/>
          <w:rtl/>
        </w:rPr>
        <w:t xml:space="preserve"> </w:t>
      </w:r>
      <w:r w:rsidRPr="000A305D">
        <w:rPr>
          <w:rFonts w:hint="cs"/>
          <w:color w:val="000000" w:themeColor="text1"/>
          <w:rtl/>
        </w:rPr>
        <w:t>هنوز</w:t>
      </w:r>
      <w:r w:rsidRPr="000A305D">
        <w:rPr>
          <w:color w:val="000000" w:themeColor="text1"/>
          <w:rtl/>
        </w:rPr>
        <w:t xml:space="preserve"> </w:t>
      </w:r>
      <w:r w:rsidRPr="000A305D">
        <w:rPr>
          <w:rFonts w:hint="cs"/>
          <w:color w:val="000000" w:themeColor="text1"/>
          <w:rtl/>
        </w:rPr>
        <w:t>درمان</w:t>
      </w:r>
      <w:r w:rsidRPr="000A305D">
        <w:rPr>
          <w:color w:val="000000" w:themeColor="text1"/>
          <w:rtl/>
        </w:rPr>
        <w:t xml:space="preserve"> </w:t>
      </w:r>
      <w:r w:rsidRPr="000A305D">
        <w:rPr>
          <w:rFonts w:hint="cs"/>
          <w:color w:val="000000" w:themeColor="text1"/>
          <w:rtl/>
        </w:rPr>
        <w:t>قطعی 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کشف نشده</w:t>
      </w:r>
      <w:r w:rsidRPr="000A305D">
        <w:rPr>
          <w:color w:val="000000" w:themeColor="text1"/>
          <w:rtl/>
        </w:rPr>
        <w:t xml:space="preserve"> </w:t>
      </w:r>
      <w:r w:rsidRPr="000A305D">
        <w:rPr>
          <w:rFonts w:hint="cs"/>
          <w:color w:val="000000" w:themeColor="text1"/>
          <w:rtl/>
        </w:rPr>
        <w:t>است</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همه</w:t>
      </w:r>
      <w:r w:rsidRPr="000A305D">
        <w:rPr>
          <w:color w:val="000000" w:themeColor="text1"/>
          <w:rtl/>
        </w:rPr>
        <w:t xml:space="preserve"> </w:t>
      </w:r>
      <w:r w:rsidRPr="000A305D">
        <w:rPr>
          <w:rFonts w:hint="cs"/>
          <w:color w:val="000000" w:themeColor="text1"/>
          <w:rtl/>
        </w:rPr>
        <w:t>فعالیت 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درمانی</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امروزه</w:t>
      </w:r>
      <w:r w:rsidRPr="000A305D">
        <w:rPr>
          <w:color w:val="000000" w:themeColor="text1"/>
          <w:rtl/>
        </w:rPr>
        <w:t xml:space="preserve"> </w:t>
      </w:r>
      <w:r w:rsidRPr="000A305D">
        <w:rPr>
          <w:rFonts w:hint="cs"/>
          <w:color w:val="000000" w:themeColor="text1"/>
          <w:rtl/>
        </w:rPr>
        <w:t>مورد</w:t>
      </w:r>
      <w:r w:rsidRPr="000A305D">
        <w:rPr>
          <w:color w:val="000000" w:themeColor="text1"/>
          <w:rtl/>
        </w:rPr>
        <w:t xml:space="preserve"> </w:t>
      </w:r>
      <w:r w:rsidRPr="000A305D">
        <w:rPr>
          <w:rFonts w:hint="cs"/>
          <w:color w:val="000000" w:themeColor="text1"/>
          <w:rtl/>
        </w:rPr>
        <w:t>استفاده</w:t>
      </w:r>
      <w:r w:rsidRPr="000A305D">
        <w:rPr>
          <w:color w:val="000000" w:themeColor="text1"/>
          <w:rtl/>
        </w:rPr>
        <w:t xml:space="preserve"> </w:t>
      </w:r>
      <w:r w:rsidRPr="000A305D">
        <w:rPr>
          <w:rFonts w:hint="cs"/>
          <w:color w:val="000000" w:themeColor="text1"/>
          <w:rtl/>
        </w:rPr>
        <w:t>قرار</w:t>
      </w:r>
      <w:r w:rsidRPr="000A305D">
        <w:rPr>
          <w:color w:val="000000" w:themeColor="text1"/>
          <w:rtl/>
        </w:rPr>
        <w:t xml:space="preserve"> </w:t>
      </w:r>
      <w:r w:rsidRPr="000A305D">
        <w:rPr>
          <w:rFonts w:hint="cs"/>
          <w:color w:val="000000" w:themeColor="text1"/>
          <w:rtl/>
        </w:rPr>
        <w:t>می گیرند</w:t>
      </w:r>
      <w:r w:rsidRPr="000A305D">
        <w:rPr>
          <w:color w:val="000000" w:themeColor="text1"/>
          <w:rtl/>
        </w:rPr>
        <w:t xml:space="preserve"> </w:t>
      </w:r>
      <w:r w:rsidRPr="000A305D">
        <w:rPr>
          <w:rFonts w:hint="cs"/>
          <w:color w:val="000000" w:themeColor="text1"/>
          <w:rtl/>
        </w:rPr>
        <w:t>تنها</w:t>
      </w:r>
      <w:r w:rsidRPr="000A305D">
        <w:rPr>
          <w:color w:val="000000" w:themeColor="text1"/>
          <w:rtl/>
        </w:rPr>
        <w:t xml:space="preserve"> </w:t>
      </w:r>
      <w:r w:rsidRPr="000A305D">
        <w:rPr>
          <w:rFonts w:hint="cs"/>
          <w:color w:val="000000" w:themeColor="text1"/>
          <w:rtl/>
        </w:rPr>
        <w:t>برا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افزایش</w:t>
      </w:r>
      <w:r w:rsidRPr="000A305D">
        <w:rPr>
          <w:color w:val="000000" w:themeColor="text1"/>
          <w:rtl/>
        </w:rPr>
        <w:t xml:space="preserve"> </w:t>
      </w:r>
      <w:r w:rsidRPr="000A305D">
        <w:rPr>
          <w:rFonts w:hint="cs"/>
          <w:color w:val="000000" w:themeColor="text1"/>
          <w:rtl/>
        </w:rPr>
        <w:t>طول</w:t>
      </w:r>
      <w:r w:rsidRPr="000A305D">
        <w:rPr>
          <w:color w:val="000000" w:themeColor="text1"/>
          <w:rtl/>
        </w:rPr>
        <w:t xml:space="preserve"> </w:t>
      </w:r>
      <w:r w:rsidRPr="000A305D">
        <w:rPr>
          <w:rFonts w:hint="cs"/>
          <w:color w:val="000000" w:themeColor="text1"/>
          <w:rtl/>
        </w:rPr>
        <w:t>عمر</w:t>
      </w:r>
      <w:r w:rsidRPr="000A305D">
        <w:rPr>
          <w:color w:val="000000" w:themeColor="text1"/>
          <w:rtl/>
        </w:rPr>
        <w:t xml:space="preserve"> </w:t>
      </w:r>
      <w:r w:rsidRPr="000A305D">
        <w:rPr>
          <w:rFonts w:hint="cs"/>
          <w:color w:val="000000" w:themeColor="text1"/>
          <w:rtl/>
        </w:rPr>
        <w:t>بیماران</w:t>
      </w:r>
      <w:r w:rsidRPr="000A305D">
        <w:rPr>
          <w:color w:val="000000" w:themeColor="text1"/>
          <w:rtl/>
        </w:rPr>
        <w:t xml:space="preserve"> </w:t>
      </w:r>
      <w:r w:rsidRPr="000A305D">
        <w:rPr>
          <w:rFonts w:hint="cs"/>
          <w:color w:val="000000" w:themeColor="text1"/>
          <w:rtl/>
        </w:rPr>
        <w:t>برگرداندن</w:t>
      </w:r>
      <w:r w:rsidRPr="000A305D">
        <w:rPr>
          <w:color w:val="000000" w:themeColor="text1"/>
          <w:rtl/>
        </w:rPr>
        <w:t xml:space="preserve"> </w:t>
      </w:r>
      <w:r w:rsidRPr="000A305D">
        <w:rPr>
          <w:rFonts w:hint="cs"/>
          <w:color w:val="000000" w:themeColor="text1"/>
          <w:rtl/>
        </w:rPr>
        <w:t>بیمار</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زندگی</w:t>
      </w:r>
      <w:r w:rsidRPr="000A305D">
        <w:rPr>
          <w:color w:val="000000" w:themeColor="text1"/>
          <w:rtl/>
        </w:rPr>
        <w:t xml:space="preserve"> </w:t>
      </w:r>
      <w:r w:rsidRPr="000A305D">
        <w:rPr>
          <w:rFonts w:hint="cs"/>
          <w:color w:val="000000" w:themeColor="text1"/>
          <w:rtl/>
        </w:rPr>
        <w:t>عاد</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روزمره</w:t>
      </w:r>
      <w:r w:rsidRPr="000A305D">
        <w:rPr>
          <w:color w:val="000000" w:themeColor="text1"/>
          <w:rtl/>
        </w:rPr>
        <w:t xml:space="preserve"> </w:t>
      </w:r>
      <w:r w:rsidRPr="000A305D">
        <w:rPr>
          <w:rFonts w:hint="cs"/>
          <w:color w:val="000000" w:themeColor="text1"/>
          <w:rtl/>
        </w:rPr>
        <w:t>است</w:t>
      </w:r>
      <w:r w:rsidRPr="000A305D">
        <w:rPr>
          <w:color w:val="000000" w:themeColor="text1"/>
        </w:rPr>
        <w:t>.</w:t>
      </w:r>
      <w:r w:rsidRPr="000A305D">
        <w:rPr>
          <w:rFonts w:hint="cs"/>
          <w:color w:val="000000" w:themeColor="text1"/>
          <w:rtl/>
        </w:rPr>
        <w:t xml:space="preserve"> در</w:t>
      </w:r>
      <w:r w:rsidRPr="000A305D">
        <w:rPr>
          <w:color w:val="000000" w:themeColor="text1"/>
          <w:rtl/>
        </w:rPr>
        <w:t xml:space="preserve"> </w:t>
      </w:r>
      <w:r w:rsidRPr="000A305D">
        <w:rPr>
          <w:rFonts w:hint="cs"/>
          <w:color w:val="000000" w:themeColor="text1"/>
          <w:rtl/>
        </w:rPr>
        <w:t>دو</w:t>
      </w:r>
      <w:r w:rsidRPr="000A305D">
        <w:rPr>
          <w:color w:val="000000" w:themeColor="text1"/>
          <w:rtl/>
        </w:rPr>
        <w:t xml:space="preserve"> </w:t>
      </w:r>
      <w:r w:rsidRPr="000A305D">
        <w:rPr>
          <w:rFonts w:hint="cs"/>
          <w:color w:val="000000" w:themeColor="text1"/>
          <w:rtl/>
        </w:rPr>
        <w:t>دهه</w:t>
      </w:r>
      <w:r w:rsidRPr="000A305D">
        <w:rPr>
          <w:color w:val="000000" w:themeColor="text1"/>
          <w:rtl/>
        </w:rPr>
        <w:t xml:space="preserve"> </w:t>
      </w:r>
      <w:r w:rsidRPr="000A305D">
        <w:rPr>
          <w:rFonts w:hint="cs"/>
          <w:color w:val="000000" w:themeColor="text1"/>
          <w:rtl/>
        </w:rPr>
        <w:t>پس</w:t>
      </w:r>
      <w:r w:rsidRPr="000A305D">
        <w:rPr>
          <w:color w:val="000000" w:themeColor="text1"/>
          <w:rtl/>
        </w:rPr>
        <w:t xml:space="preserve"> </w:t>
      </w:r>
      <w:r w:rsidRPr="000A305D">
        <w:rPr>
          <w:rFonts w:hint="cs"/>
          <w:color w:val="000000" w:themeColor="text1"/>
          <w:rtl/>
        </w:rPr>
        <w:t>از تشخیص</w:t>
      </w:r>
      <w:r w:rsidRPr="000A305D">
        <w:rPr>
          <w:color w:val="000000" w:themeColor="text1"/>
          <w:rtl/>
        </w:rPr>
        <w:t xml:space="preserve"> </w:t>
      </w:r>
      <w:r w:rsidRPr="000A305D">
        <w:rPr>
          <w:rFonts w:hint="cs"/>
          <w:color w:val="000000" w:themeColor="text1"/>
          <w:rtl/>
        </w:rPr>
        <w:t>اولیه</w:t>
      </w:r>
      <w:r w:rsidRPr="000A305D">
        <w:rPr>
          <w:color w:val="000000" w:themeColor="text1"/>
          <w:rtl/>
        </w:rPr>
        <w:t xml:space="preserve"> </w:t>
      </w:r>
      <w:r w:rsidRPr="000A305D">
        <w:rPr>
          <w:rFonts w:hint="cs"/>
          <w:color w:val="000000" w:themeColor="text1"/>
          <w:rtl/>
        </w:rPr>
        <w:t>ایدز،</w:t>
      </w:r>
      <w:r w:rsidRPr="000A305D">
        <w:rPr>
          <w:color w:val="000000" w:themeColor="text1"/>
          <w:rtl/>
        </w:rPr>
        <w:t xml:space="preserve"> </w:t>
      </w:r>
      <w:r w:rsidRPr="000A305D">
        <w:rPr>
          <w:rFonts w:hint="cs"/>
          <w:color w:val="000000" w:themeColor="text1"/>
          <w:rtl/>
        </w:rPr>
        <w:t>کاملاً</w:t>
      </w:r>
      <w:r w:rsidRPr="000A305D">
        <w:rPr>
          <w:color w:val="000000" w:themeColor="text1"/>
          <w:rtl/>
        </w:rPr>
        <w:t xml:space="preserve"> </w:t>
      </w:r>
      <w:r w:rsidRPr="000A305D">
        <w:rPr>
          <w:rFonts w:hint="cs"/>
          <w:color w:val="000000" w:themeColor="text1"/>
          <w:rtl/>
        </w:rPr>
        <w:t>مشخص</w:t>
      </w:r>
      <w:r w:rsidRPr="000A305D">
        <w:rPr>
          <w:color w:val="000000" w:themeColor="text1"/>
          <w:rtl/>
        </w:rPr>
        <w:t xml:space="preserve"> </w:t>
      </w:r>
      <w:r w:rsidRPr="000A305D">
        <w:rPr>
          <w:rFonts w:hint="cs"/>
          <w:color w:val="000000" w:themeColor="text1"/>
          <w:rtl/>
        </w:rPr>
        <w:t>شده</w:t>
      </w:r>
      <w:r w:rsidRPr="000A305D">
        <w:rPr>
          <w:color w:val="000000" w:themeColor="text1"/>
          <w:rtl/>
        </w:rPr>
        <w:t xml:space="preserve"> </w:t>
      </w:r>
      <w:r w:rsidRPr="000A305D">
        <w:rPr>
          <w:rFonts w:hint="cs"/>
          <w:color w:val="000000" w:themeColor="text1"/>
          <w:rtl/>
        </w:rPr>
        <w:t>است</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اچ</w:t>
      </w:r>
      <w:r w:rsidRPr="000A305D">
        <w:rPr>
          <w:color w:val="000000" w:themeColor="text1"/>
          <w:rtl/>
        </w:rPr>
        <w:t xml:space="preserve"> </w:t>
      </w:r>
      <w:r w:rsidRPr="000A305D">
        <w:rPr>
          <w:rFonts w:hint="cs"/>
          <w:color w:val="000000" w:themeColor="text1"/>
          <w:rtl/>
        </w:rPr>
        <w:t>آ</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و</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چگونه</w:t>
      </w:r>
      <w:r w:rsidRPr="000A305D">
        <w:rPr>
          <w:color w:val="000000" w:themeColor="text1"/>
          <w:rtl/>
        </w:rPr>
        <w:t xml:space="preserve"> </w:t>
      </w:r>
      <w:r w:rsidRPr="000A305D">
        <w:rPr>
          <w:rFonts w:hint="cs"/>
          <w:color w:val="000000" w:themeColor="text1"/>
          <w:rtl/>
        </w:rPr>
        <w:t>منتقل</w:t>
      </w:r>
      <w:r w:rsidRPr="000A305D">
        <w:rPr>
          <w:color w:val="000000" w:themeColor="text1"/>
          <w:rtl/>
        </w:rPr>
        <w:t xml:space="preserve"> </w:t>
      </w:r>
      <w:r w:rsidRPr="000A305D">
        <w:rPr>
          <w:rFonts w:hint="cs"/>
          <w:color w:val="000000" w:themeColor="text1"/>
          <w:rtl/>
        </w:rPr>
        <w:t>میشود</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چه</w:t>
      </w:r>
      <w:r w:rsidRPr="000A305D">
        <w:rPr>
          <w:color w:val="000000" w:themeColor="text1"/>
          <w:rtl/>
        </w:rPr>
        <w:t xml:space="preserve"> </w:t>
      </w:r>
      <w:r w:rsidRPr="000A305D">
        <w:rPr>
          <w:rFonts w:hint="cs"/>
          <w:color w:val="000000" w:themeColor="text1"/>
          <w:rtl/>
        </w:rPr>
        <w:t>رفتارهایی</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معرض خطر</w:t>
      </w:r>
      <w:r w:rsidRPr="000A305D">
        <w:rPr>
          <w:color w:val="000000" w:themeColor="text1"/>
          <w:rtl/>
        </w:rPr>
        <w:t xml:space="preserve"> </w:t>
      </w:r>
      <w:r w:rsidRPr="000A305D">
        <w:rPr>
          <w:rFonts w:hint="cs"/>
          <w:color w:val="000000" w:themeColor="text1"/>
          <w:rtl/>
        </w:rPr>
        <w:t>این</w:t>
      </w:r>
      <w:r w:rsidRPr="000A305D">
        <w:rPr>
          <w:color w:val="000000" w:themeColor="text1"/>
          <w:rtl/>
        </w:rPr>
        <w:t xml:space="preserve"> </w:t>
      </w:r>
      <w:r w:rsidRPr="000A305D">
        <w:rPr>
          <w:rFonts w:hint="cs"/>
          <w:color w:val="000000" w:themeColor="text1"/>
          <w:rtl/>
        </w:rPr>
        <w:t>بیمار</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هستند</w:t>
      </w:r>
      <w:r w:rsidRPr="000A305D">
        <w:rPr>
          <w:color w:val="000000" w:themeColor="text1"/>
          <w:rtl/>
        </w:rPr>
        <w:t xml:space="preserve">. </w:t>
      </w:r>
      <w:r w:rsidRPr="000A305D">
        <w:rPr>
          <w:rFonts w:hint="cs"/>
          <w:color w:val="000000" w:themeColor="text1"/>
          <w:rtl/>
        </w:rPr>
        <w:t>علاوه</w:t>
      </w:r>
      <w:r w:rsidRPr="000A305D">
        <w:rPr>
          <w:color w:val="000000" w:themeColor="text1"/>
          <w:rtl/>
        </w:rPr>
        <w:t xml:space="preserve"> </w:t>
      </w:r>
      <w:r w:rsidRPr="000A305D">
        <w:rPr>
          <w:rFonts w:hint="cs"/>
          <w:color w:val="000000" w:themeColor="text1"/>
          <w:rtl/>
        </w:rPr>
        <w:t>بر</w:t>
      </w:r>
      <w:r w:rsidRPr="000A305D">
        <w:rPr>
          <w:color w:val="000000" w:themeColor="text1"/>
          <w:rtl/>
        </w:rPr>
        <w:t xml:space="preserve"> </w:t>
      </w:r>
      <w:r w:rsidRPr="000A305D">
        <w:rPr>
          <w:rFonts w:hint="cs"/>
          <w:color w:val="000000" w:themeColor="text1"/>
          <w:rtl/>
        </w:rPr>
        <w:t>این</w:t>
      </w:r>
      <w:r w:rsidRPr="000A305D">
        <w:rPr>
          <w:color w:val="000000" w:themeColor="text1"/>
          <w:rtl/>
        </w:rPr>
        <w:t xml:space="preserve"> </w:t>
      </w:r>
      <w:r w:rsidRPr="000A305D">
        <w:rPr>
          <w:rFonts w:hint="cs"/>
          <w:color w:val="000000" w:themeColor="text1"/>
          <w:rtl/>
        </w:rPr>
        <w:t>پزشکان</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تغییرات</w:t>
      </w:r>
      <w:r w:rsidRPr="000A305D">
        <w:rPr>
          <w:color w:val="000000" w:themeColor="text1"/>
          <w:rtl/>
        </w:rPr>
        <w:t xml:space="preserve"> </w:t>
      </w:r>
      <w:r w:rsidRPr="000A305D">
        <w:rPr>
          <w:rFonts w:hint="cs"/>
          <w:color w:val="000000" w:themeColor="text1"/>
          <w:rtl/>
        </w:rPr>
        <w:t>خاص</w:t>
      </w:r>
      <w:r w:rsidRPr="000A305D">
        <w:rPr>
          <w:color w:val="000000" w:themeColor="text1"/>
          <w:rtl/>
        </w:rPr>
        <w:t xml:space="preserve"> </w:t>
      </w:r>
      <w:r w:rsidRPr="000A305D">
        <w:rPr>
          <w:rFonts w:hint="cs"/>
          <w:color w:val="000000" w:themeColor="text1"/>
          <w:rtl/>
        </w:rPr>
        <w:t>فیزیولوژیکی</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طول</w:t>
      </w:r>
      <w:r w:rsidRPr="000A305D">
        <w:rPr>
          <w:color w:val="000000" w:themeColor="text1"/>
          <w:rtl/>
        </w:rPr>
        <w:t xml:space="preserve"> </w:t>
      </w:r>
      <w:r w:rsidRPr="000A305D">
        <w:rPr>
          <w:rFonts w:hint="cs"/>
          <w:color w:val="000000" w:themeColor="text1"/>
          <w:rtl/>
        </w:rPr>
        <w:lastRenderedPageBreak/>
        <w:t>هر</w:t>
      </w:r>
      <w:r w:rsidRPr="000A305D">
        <w:rPr>
          <w:color w:val="000000" w:themeColor="text1"/>
          <w:rtl/>
        </w:rPr>
        <w:t xml:space="preserve"> </w:t>
      </w:r>
      <w:r w:rsidRPr="000A305D">
        <w:rPr>
          <w:rFonts w:hint="cs"/>
          <w:color w:val="000000" w:themeColor="text1"/>
          <w:rtl/>
        </w:rPr>
        <w:t>مرحله</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این بیمار</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رخ</w:t>
      </w:r>
      <w:r w:rsidRPr="000A305D">
        <w:rPr>
          <w:color w:val="000000" w:themeColor="text1"/>
          <w:rtl/>
        </w:rPr>
        <w:t xml:space="preserve"> </w:t>
      </w:r>
      <w:r w:rsidRPr="000A305D">
        <w:rPr>
          <w:rFonts w:hint="cs"/>
          <w:color w:val="000000" w:themeColor="text1"/>
          <w:rtl/>
        </w:rPr>
        <w:t>میدهد،</w:t>
      </w:r>
      <w:r w:rsidRPr="000A305D">
        <w:rPr>
          <w:color w:val="000000" w:themeColor="text1"/>
          <w:rtl/>
        </w:rPr>
        <w:t xml:space="preserve"> </w:t>
      </w:r>
      <w:r w:rsidRPr="000A305D">
        <w:rPr>
          <w:rFonts w:hint="cs"/>
          <w:color w:val="000000" w:themeColor="text1"/>
          <w:rtl/>
        </w:rPr>
        <w:t>آگاه</w:t>
      </w:r>
      <w:r w:rsidRPr="000A305D">
        <w:rPr>
          <w:color w:val="000000" w:themeColor="text1"/>
          <w:rtl/>
        </w:rPr>
        <w:t xml:space="preserve"> </w:t>
      </w:r>
      <w:r w:rsidRPr="000A305D">
        <w:rPr>
          <w:rFonts w:hint="cs"/>
          <w:color w:val="000000" w:themeColor="text1"/>
          <w:rtl/>
        </w:rPr>
        <w:t>شده اند</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نتیجه</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برنامه 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درمان</w:t>
      </w:r>
      <w:r w:rsidRPr="000A305D">
        <w:rPr>
          <w:color w:val="000000" w:themeColor="text1"/>
          <w:rtl/>
        </w:rPr>
        <w:t xml:space="preserve"> </w:t>
      </w:r>
      <w:r w:rsidRPr="000A305D">
        <w:rPr>
          <w:rFonts w:hint="cs"/>
          <w:color w:val="000000" w:themeColor="text1"/>
          <w:rtl/>
        </w:rPr>
        <w:t>میتوانند</w:t>
      </w:r>
      <w:r w:rsidRPr="000A305D">
        <w:rPr>
          <w:color w:val="000000" w:themeColor="text1"/>
          <w:rtl/>
        </w:rPr>
        <w:t xml:space="preserve"> </w:t>
      </w:r>
      <w:r w:rsidRPr="000A305D">
        <w:rPr>
          <w:rFonts w:hint="cs"/>
          <w:color w:val="000000" w:themeColor="text1"/>
          <w:rtl/>
        </w:rPr>
        <w:t>ویروس</w:t>
      </w:r>
      <w:r w:rsidRPr="000A305D">
        <w:rPr>
          <w:color w:val="000000" w:themeColor="text1"/>
          <w:rtl/>
        </w:rPr>
        <w:t xml:space="preserve"> </w:t>
      </w:r>
      <w:r w:rsidRPr="000A305D">
        <w:rPr>
          <w:rFonts w:hint="cs"/>
          <w:color w:val="000000" w:themeColor="text1"/>
          <w:rtl/>
        </w:rPr>
        <w:t>اچ</w:t>
      </w:r>
      <w:r w:rsidRPr="000A305D">
        <w:rPr>
          <w:color w:val="000000" w:themeColor="text1"/>
          <w:rtl/>
        </w:rPr>
        <w:t xml:space="preserve"> </w:t>
      </w:r>
      <w:r w:rsidRPr="000A305D">
        <w:rPr>
          <w:rFonts w:hint="cs"/>
          <w:color w:val="000000" w:themeColor="text1"/>
          <w:rtl/>
        </w:rPr>
        <w:t>آ</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و</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را</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نقاط آسیب</w:t>
      </w:r>
      <w:r w:rsidRPr="000A305D">
        <w:rPr>
          <w:color w:val="000000" w:themeColor="text1"/>
          <w:rtl/>
        </w:rPr>
        <w:t xml:space="preserve"> </w:t>
      </w:r>
      <w:r w:rsidRPr="000A305D">
        <w:rPr>
          <w:rFonts w:hint="cs"/>
          <w:color w:val="000000" w:themeColor="text1"/>
          <w:rtl/>
        </w:rPr>
        <w:t>پذیر</w:t>
      </w:r>
      <w:r w:rsidRPr="000A305D">
        <w:rPr>
          <w:color w:val="000000" w:themeColor="text1"/>
          <w:rtl/>
        </w:rPr>
        <w:t xml:space="preserve"> </w:t>
      </w:r>
      <w:r w:rsidRPr="000A305D">
        <w:rPr>
          <w:rFonts w:hint="cs"/>
          <w:color w:val="000000" w:themeColor="text1"/>
          <w:rtl/>
        </w:rPr>
        <w:t>آن</w:t>
      </w:r>
      <w:r w:rsidRPr="000A305D">
        <w:rPr>
          <w:color w:val="000000" w:themeColor="text1"/>
          <w:rtl/>
        </w:rPr>
        <w:t xml:space="preserve"> </w:t>
      </w:r>
      <w:r w:rsidRPr="000A305D">
        <w:rPr>
          <w:rFonts w:hint="cs"/>
          <w:color w:val="000000" w:themeColor="text1"/>
          <w:rtl/>
        </w:rPr>
        <w:t>مورد</w:t>
      </w:r>
      <w:r w:rsidRPr="000A305D">
        <w:rPr>
          <w:color w:val="000000" w:themeColor="text1"/>
          <w:rtl/>
        </w:rPr>
        <w:t xml:space="preserve"> </w:t>
      </w:r>
      <w:r w:rsidRPr="000A305D">
        <w:rPr>
          <w:rFonts w:hint="cs"/>
          <w:color w:val="000000" w:themeColor="text1"/>
          <w:rtl/>
        </w:rPr>
        <w:t>حمله</w:t>
      </w:r>
      <w:r w:rsidRPr="000A305D">
        <w:rPr>
          <w:color w:val="000000" w:themeColor="text1"/>
          <w:rtl/>
        </w:rPr>
        <w:t xml:space="preserve"> </w:t>
      </w:r>
      <w:r w:rsidRPr="000A305D">
        <w:rPr>
          <w:rFonts w:hint="cs"/>
          <w:color w:val="000000" w:themeColor="text1"/>
          <w:rtl/>
        </w:rPr>
        <w:t>قرار</w:t>
      </w:r>
      <w:r w:rsidRPr="000A305D">
        <w:rPr>
          <w:color w:val="000000" w:themeColor="text1"/>
          <w:rtl/>
        </w:rPr>
        <w:t xml:space="preserve"> </w:t>
      </w:r>
      <w:r w:rsidRPr="000A305D">
        <w:rPr>
          <w:rFonts w:hint="cs"/>
          <w:color w:val="000000" w:themeColor="text1"/>
          <w:rtl/>
        </w:rPr>
        <w:t>دهند،</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نهایت</w:t>
      </w:r>
      <w:r w:rsidRPr="000A305D">
        <w:rPr>
          <w:color w:val="000000" w:themeColor="text1"/>
          <w:rtl/>
        </w:rPr>
        <w:t xml:space="preserve"> </w:t>
      </w:r>
      <w:r w:rsidRPr="000A305D">
        <w:rPr>
          <w:rFonts w:hint="cs"/>
          <w:color w:val="000000" w:themeColor="text1"/>
          <w:rtl/>
        </w:rPr>
        <w:t>باعث</w:t>
      </w:r>
      <w:r w:rsidRPr="000A305D">
        <w:rPr>
          <w:color w:val="000000" w:themeColor="text1"/>
          <w:rtl/>
        </w:rPr>
        <w:t xml:space="preserve"> </w:t>
      </w:r>
      <w:r w:rsidRPr="000A305D">
        <w:rPr>
          <w:rFonts w:hint="cs"/>
          <w:color w:val="000000" w:themeColor="text1"/>
          <w:rtl/>
        </w:rPr>
        <w:t>بهبود</w:t>
      </w:r>
      <w:r w:rsidRPr="000A305D">
        <w:rPr>
          <w:color w:val="000000" w:themeColor="text1"/>
          <w:rtl/>
        </w:rPr>
        <w:t xml:space="preserve"> </w:t>
      </w:r>
      <w:r w:rsidRPr="000A305D">
        <w:rPr>
          <w:rFonts w:hint="cs"/>
          <w:color w:val="000000" w:themeColor="text1"/>
          <w:rtl/>
        </w:rPr>
        <w:t>بیماران</w:t>
      </w:r>
      <w:r w:rsidRPr="000A305D">
        <w:rPr>
          <w:color w:val="000000" w:themeColor="text1"/>
          <w:rtl/>
        </w:rPr>
        <w:t xml:space="preserve"> </w:t>
      </w:r>
      <w:r w:rsidRPr="000A305D">
        <w:rPr>
          <w:rFonts w:hint="cs"/>
          <w:color w:val="000000" w:themeColor="text1"/>
          <w:rtl/>
        </w:rPr>
        <w:t>مبتلا</w:t>
      </w:r>
      <w:r w:rsidRPr="000A305D">
        <w:rPr>
          <w:color w:val="000000" w:themeColor="text1"/>
          <w:rtl/>
        </w:rPr>
        <w:t xml:space="preserve"> </w:t>
      </w:r>
      <w:r w:rsidRPr="000A305D">
        <w:rPr>
          <w:rFonts w:hint="cs"/>
          <w:color w:val="000000" w:themeColor="text1"/>
          <w:rtl/>
        </w:rPr>
        <w:t>شوند</w:t>
      </w:r>
      <w:r w:rsidRPr="000A305D">
        <w:rPr>
          <w:color w:val="000000" w:themeColor="text1"/>
          <w:rtl/>
        </w:rPr>
        <w:t xml:space="preserve"> (</w:t>
      </w:r>
      <w:r w:rsidRPr="000A305D">
        <w:rPr>
          <w:rFonts w:hint="cs"/>
          <w:color w:val="000000" w:themeColor="text1"/>
          <w:rtl/>
        </w:rPr>
        <w:t>بردان</w:t>
      </w:r>
      <w:r w:rsidRPr="000A305D">
        <w:rPr>
          <w:color w:val="000000" w:themeColor="text1"/>
          <w:rtl/>
        </w:rPr>
        <w:t xml:space="preserve">- </w:t>
      </w:r>
      <w:r w:rsidRPr="000A305D">
        <w:rPr>
          <w:rFonts w:hint="cs"/>
          <w:color w:val="000000" w:themeColor="text1"/>
          <w:rtl/>
        </w:rPr>
        <w:t>کالن،</w:t>
      </w:r>
      <w:r w:rsidRPr="000A305D">
        <w:rPr>
          <w:color w:val="000000" w:themeColor="text1"/>
          <w:rtl/>
        </w:rPr>
        <w:t xml:space="preserve"> 2004</w:t>
      </w:r>
      <w:r w:rsidRPr="000A305D">
        <w:rPr>
          <w:rFonts w:hint="cs"/>
          <w:color w:val="000000" w:themeColor="text1"/>
          <w:rtl/>
        </w:rPr>
        <w:t>)</w:t>
      </w:r>
      <w:r w:rsidR="00466325" w:rsidRPr="000A305D">
        <w:rPr>
          <w:rFonts w:hint="cs"/>
          <w:color w:val="000000" w:themeColor="text1"/>
          <w:rtl/>
        </w:rPr>
        <w:t>.</w:t>
      </w:r>
    </w:p>
    <w:p w:rsidR="001D548B" w:rsidRPr="000A305D" w:rsidRDefault="004325D0" w:rsidP="00F929F3">
      <w:pPr>
        <w:rPr>
          <w:color w:val="000000" w:themeColor="text1"/>
        </w:rPr>
      </w:pPr>
      <w:r w:rsidRPr="000A305D">
        <w:rPr>
          <w:rFonts w:hint="cs"/>
          <w:color w:val="000000" w:themeColor="text1"/>
          <w:rtl/>
        </w:rPr>
        <w:t>رویکرد</w:t>
      </w:r>
      <w:r w:rsidRPr="000A305D">
        <w:rPr>
          <w:color w:val="000000" w:themeColor="text1"/>
          <w:rtl/>
        </w:rPr>
        <w:t xml:space="preserve"> </w:t>
      </w:r>
      <w:r w:rsidRPr="000A305D">
        <w:rPr>
          <w:rFonts w:hint="cs"/>
          <w:color w:val="000000" w:themeColor="text1"/>
          <w:rtl/>
        </w:rPr>
        <w:t>اولیه</w:t>
      </w:r>
      <w:r w:rsidRPr="000A305D">
        <w:rPr>
          <w:color w:val="000000" w:themeColor="text1"/>
          <w:rtl/>
        </w:rPr>
        <w:t xml:space="preserve"> </w:t>
      </w:r>
      <w:r w:rsidRPr="000A305D">
        <w:rPr>
          <w:rFonts w:hint="cs"/>
          <w:color w:val="000000" w:themeColor="text1"/>
          <w:rtl/>
        </w:rPr>
        <w:t>برا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بیمار</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اچ</w:t>
      </w:r>
      <w:r w:rsidRPr="000A305D">
        <w:rPr>
          <w:color w:val="000000" w:themeColor="text1"/>
          <w:rtl/>
        </w:rPr>
        <w:t xml:space="preserve"> </w:t>
      </w:r>
      <w:r w:rsidRPr="000A305D">
        <w:rPr>
          <w:rFonts w:hint="cs"/>
          <w:color w:val="000000" w:themeColor="text1"/>
          <w:rtl/>
        </w:rPr>
        <w:t>آ</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و</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باید</w:t>
      </w:r>
      <w:r w:rsidRPr="000A305D">
        <w:rPr>
          <w:color w:val="000000" w:themeColor="text1"/>
          <w:rtl/>
        </w:rPr>
        <w:t xml:space="preserve"> </w:t>
      </w:r>
      <w:r w:rsidRPr="000A305D">
        <w:rPr>
          <w:rFonts w:hint="cs"/>
          <w:color w:val="000000" w:themeColor="text1"/>
          <w:rtl/>
        </w:rPr>
        <w:t>پیشگیر</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آن</w:t>
      </w:r>
      <w:r w:rsidRPr="000A305D">
        <w:rPr>
          <w:color w:val="000000" w:themeColor="text1"/>
          <w:rtl/>
        </w:rPr>
        <w:t xml:space="preserve"> </w:t>
      </w:r>
      <w:r w:rsidRPr="000A305D">
        <w:rPr>
          <w:rFonts w:hint="cs"/>
          <w:color w:val="000000" w:themeColor="text1"/>
          <w:rtl/>
        </w:rPr>
        <w:t>باشد</w:t>
      </w:r>
      <w:r w:rsidRPr="000A305D">
        <w:rPr>
          <w:color w:val="000000" w:themeColor="text1"/>
          <w:rtl/>
        </w:rPr>
        <w:t xml:space="preserve">. </w:t>
      </w:r>
      <w:r w:rsidRPr="000A305D">
        <w:rPr>
          <w:rFonts w:hint="cs"/>
          <w:color w:val="000000" w:themeColor="text1"/>
          <w:rtl/>
        </w:rPr>
        <w:t>پیشگیر</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اولیه</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محافظت</w:t>
      </w:r>
      <w:r w:rsidRPr="000A305D">
        <w:rPr>
          <w:color w:val="000000" w:themeColor="text1"/>
          <w:rtl/>
        </w:rPr>
        <w:t xml:space="preserve"> </w:t>
      </w:r>
      <w:r w:rsidRPr="000A305D">
        <w:rPr>
          <w:rFonts w:hint="cs"/>
          <w:color w:val="000000" w:themeColor="text1"/>
          <w:rtl/>
        </w:rPr>
        <w:t>افراد</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ابتلا به</w:t>
      </w:r>
      <w:r w:rsidRPr="000A305D">
        <w:rPr>
          <w:color w:val="000000" w:themeColor="text1"/>
          <w:rtl/>
        </w:rPr>
        <w:t xml:space="preserve"> </w:t>
      </w:r>
      <w:r w:rsidRPr="000A305D">
        <w:rPr>
          <w:rFonts w:hint="cs"/>
          <w:color w:val="000000" w:themeColor="text1"/>
          <w:rtl/>
        </w:rPr>
        <w:t>بیمار</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اطلاق</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شود؛</w:t>
      </w:r>
      <w:r w:rsidRPr="000A305D">
        <w:rPr>
          <w:color w:val="000000" w:themeColor="text1"/>
          <w:rtl/>
        </w:rPr>
        <w:t xml:space="preserve"> </w:t>
      </w:r>
      <w:r w:rsidRPr="000A305D">
        <w:rPr>
          <w:rFonts w:hint="cs"/>
          <w:color w:val="000000" w:themeColor="text1"/>
          <w:rtl/>
        </w:rPr>
        <w:t>پیشگیر</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ثانو</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تغییر</w:t>
      </w:r>
      <w:r w:rsidRPr="000A305D">
        <w:rPr>
          <w:color w:val="000000" w:themeColor="text1"/>
          <w:rtl/>
        </w:rPr>
        <w:t xml:space="preserve"> </w:t>
      </w:r>
      <w:r w:rsidRPr="000A305D">
        <w:rPr>
          <w:rFonts w:hint="cs"/>
          <w:color w:val="000000" w:themeColor="text1"/>
          <w:rtl/>
        </w:rPr>
        <w:t>دادن</w:t>
      </w:r>
      <w:r w:rsidRPr="000A305D">
        <w:rPr>
          <w:color w:val="000000" w:themeColor="text1"/>
          <w:rtl/>
        </w:rPr>
        <w:t xml:space="preserve"> </w:t>
      </w:r>
      <w:r w:rsidRPr="000A305D">
        <w:rPr>
          <w:rFonts w:hint="cs"/>
          <w:color w:val="000000" w:themeColor="text1"/>
          <w:rtl/>
        </w:rPr>
        <w:t>سیر</w:t>
      </w:r>
      <w:r w:rsidRPr="000A305D">
        <w:rPr>
          <w:color w:val="000000" w:themeColor="text1"/>
          <w:rtl/>
        </w:rPr>
        <w:t xml:space="preserve"> </w:t>
      </w:r>
      <w:r w:rsidRPr="000A305D">
        <w:rPr>
          <w:rFonts w:hint="cs"/>
          <w:color w:val="000000" w:themeColor="text1"/>
          <w:rtl/>
        </w:rPr>
        <w:t>بیمار</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مربوط</w:t>
      </w:r>
      <w:r w:rsidRPr="000A305D">
        <w:rPr>
          <w:color w:val="000000" w:themeColor="text1"/>
          <w:rtl/>
        </w:rPr>
        <w:t xml:space="preserve"> </w:t>
      </w:r>
      <w:r w:rsidRPr="000A305D">
        <w:rPr>
          <w:rFonts w:hint="cs"/>
          <w:color w:val="000000" w:themeColor="text1"/>
          <w:rtl/>
        </w:rPr>
        <w:t>می</w:t>
      </w:r>
      <w:r w:rsidR="00EB2306" w:rsidRPr="000A305D">
        <w:rPr>
          <w:rFonts w:hint="cs"/>
          <w:color w:val="000000" w:themeColor="text1"/>
          <w:rtl/>
        </w:rPr>
        <w:t xml:space="preserve"> </w:t>
      </w:r>
      <w:r w:rsidRPr="000A305D">
        <w:rPr>
          <w:rFonts w:hint="cs"/>
          <w:color w:val="000000" w:themeColor="text1"/>
          <w:rtl/>
        </w:rPr>
        <w:t>گردد</w:t>
      </w:r>
      <w:r w:rsidRPr="000A305D">
        <w:rPr>
          <w:color w:val="000000" w:themeColor="text1"/>
          <w:rtl/>
        </w:rPr>
        <w:t xml:space="preserve">. </w:t>
      </w:r>
      <w:r w:rsidRPr="000A305D">
        <w:rPr>
          <w:rFonts w:hint="cs"/>
          <w:color w:val="000000" w:themeColor="text1"/>
          <w:rtl/>
        </w:rPr>
        <w:t>باید</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همه</w:t>
      </w:r>
      <w:r w:rsidRPr="000A305D">
        <w:rPr>
          <w:color w:val="000000" w:themeColor="text1"/>
          <w:rtl/>
        </w:rPr>
        <w:t xml:space="preserve"> </w:t>
      </w:r>
      <w:r w:rsidRPr="000A305D">
        <w:rPr>
          <w:rFonts w:hint="cs"/>
          <w:color w:val="000000" w:themeColor="text1"/>
          <w:rtl/>
        </w:rPr>
        <w:t>افراد</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که در</w:t>
      </w:r>
      <w:r w:rsidRPr="000A305D">
        <w:rPr>
          <w:color w:val="000000" w:themeColor="text1"/>
          <w:rtl/>
        </w:rPr>
        <w:t xml:space="preserve"> </w:t>
      </w:r>
      <w:r w:rsidRPr="000A305D">
        <w:rPr>
          <w:rFonts w:hint="cs"/>
          <w:color w:val="000000" w:themeColor="text1"/>
          <w:rtl/>
        </w:rPr>
        <w:t>معرض</w:t>
      </w:r>
      <w:r w:rsidRPr="000A305D">
        <w:rPr>
          <w:color w:val="000000" w:themeColor="text1"/>
          <w:rtl/>
        </w:rPr>
        <w:t xml:space="preserve"> </w:t>
      </w:r>
      <w:r w:rsidRPr="000A305D">
        <w:rPr>
          <w:rFonts w:hint="cs"/>
          <w:color w:val="000000" w:themeColor="text1"/>
          <w:rtl/>
        </w:rPr>
        <w:t>خطر</w:t>
      </w:r>
      <w:r w:rsidRPr="000A305D">
        <w:rPr>
          <w:color w:val="000000" w:themeColor="text1"/>
          <w:rtl/>
        </w:rPr>
        <w:t xml:space="preserve"> </w:t>
      </w:r>
      <w:r w:rsidRPr="000A305D">
        <w:rPr>
          <w:rFonts w:hint="cs"/>
          <w:color w:val="000000" w:themeColor="text1"/>
          <w:rtl/>
        </w:rPr>
        <w:t>آلودگی</w:t>
      </w:r>
      <w:r w:rsidRPr="000A305D">
        <w:rPr>
          <w:color w:val="000000" w:themeColor="text1"/>
          <w:rtl/>
        </w:rPr>
        <w:t xml:space="preserve"> </w:t>
      </w:r>
      <w:r w:rsidRPr="000A305D">
        <w:rPr>
          <w:rFonts w:hint="cs"/>
          <w:color w:val="000000" w:themeColor="text1"/>
          <w:rtl/>
        </w:rPr>
        <w:t>با</w:t>
      </w:r>
      <w:r w:rsidRPr="000A305D">
        <w:rPr>
          <w:color w:val="000000" w:themeColor="text1"/>
          <w:rtl/>
        </w:rPr>
        <w:t xml:space="preserve"> </w:t>
      </w:r>
      <w:r w:rsidRPr="000A305D">
        <w:rPr>
          <w:rFonts w:hint="cs"/>
          <w:color w:val="000000" w:themeColor="text1"/>
          <w:rtl/>
        </w:rPr>
        <w:t>اچ</w:t>
      </w:r>
      <w:r w:rsidRPr="000A305D">
        <w:rPr>
          <w:color w:val="000000" w:themeColor="text1"/>
          <w:rtl/>
        </w:rPr>
        <w:t xml:space="preserve"> </w:t>
      </w:r>
      <w:r w:rsidRPr="000A305D">
        <w:rPr>
          <w:rFonts w:hint="cs"/>
          <w:color w:val="000000" w:themeColor="text1"/>
          <w:rtl/>
        </w:rPr>
        <w:t>آ</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و</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هستند،</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مورد</w:t>
      </w:r>
      <w:r w:rsidRPr="000A305D">
        <w:rPr>
          <w:color w:val="000000" w:themeColor="text1"/>
          <w:rtl/>
        </w:rPr>
        <w:t xml:space="preserve"> </w:t>
      </w:r>
      <w:r w:rsidRPr="000A305D">
        <w:rPr>
          <w:rFonts w:hint="cs"/>
          <w:color w:val="000000" w:themeColor="text1"/>
          <w:rtl/>
        </w:rPr>
        <w:t>روشها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روابط</w:t>
      </w:r>
      <w:r w:rsidRPr="000A305D">
        <w:rPr>
          <w:color w:val="000000" w:themeColor="text1"/>
          <w:rtl/>
        </w:rPr>
        <w:t xml:space="preserve"> </w:t>
      </w:r>
      <w:r w:rsidRPr="000A305D">
        <w:rPr>
          <w:rFonts w:hint="cs"/>
          <w:color w:val="000000" w:themeColor="text1"/>
          <w:rtl/>
        </w:rPr>
        <w:t>جنسی</w:t>
      </w:r>
      <w:r w:rsidRPr="000A305D">
        <w:rPr>
          <w:color w:val="000000" w:themeColor="text1"/>
          <w:rtl/>
        </w:rPr>
        <w:t xml:space="preserve"> </w:t>
      </w:r>
      <w:r w:rsidRPr="000A305D">
        <w:rPr>
          <w:rFonts w:hint="cs"/>
          <w:color w:val="000000" w:themeColor="text1"/>
          <w:rtl/>
        </w:rPr>
        <w:t>بیخطر</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نیاز</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اجتناب</w:t>
      </w:r>
      <w:r w:rsidRPr="000A305D">
        <w:rPr>
          <w:color w:val="000000" w:themeColor="text1"/>
          <w:rtl/>
        </w:rPr>
        <w:t xml:space="preserve"> </w:t>
      </w:r>
      <w:r w:rsidRPr="000A305D">
        <w:rPr>
          <w:rFonts w:hint="cs"/>
          <w:color w:val="000000" w:themeColor="text1"/>
          <w:rtl/>
        </w:rPr>
        <w:t>از سهیم</w:t>
      </w:r>
      <w:r w:rsidRPr="000A305D">
        <w:rPr>
          <w:color w:val="000000" w:themeColor="text1"/>
          <w:rtl/>
        </w:rPr>
        <w:t xml:space="preserve"> </w:t>
      </w:r>
      <w:r w:rsidRPr="000A305D">
        <w:rPr>
          <w:rFonts w:hint="cs"/>
          <w:color w:val="000000" w:themeColor="text1"/>
          <w:rtl/>
        </w:rPr>
        <w:t>شدن</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سوزنها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تزریق</w:t>
      </w:r>
      <w:r w:rsidRPr="000A305D">
        <w:rPr>
          <w:color w:val="000000" w:themeColor="text1"/>
          <w:rtl/>
        </w:rPr>
        <w:t xml:space="preserve"> </w:t>
      </w:r>
      <w:r w:rsidRPr="000A305D">
        <w:rPr>
          <w:rFonts w:hint="cs"/>
          <w:color w:val="000000" w:themeColor="text1"/>
          <w:rtl/>
        </w:rPr>
        <w:t>زیرجلد</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آگاهی</w:t>
      </w:r>
      <w:r w:rsidRPr="000A305D">
        <w:rPr>
          <w:color w:val="000000" w:themeColor="text1"/>
          <w:rtl/>
        </w:rPr>
        <w:t xml:space="preserve"> </w:t>
      </w:r>
      <w:r w:rsidRPr="000A305D">
        <w:rPr>
          <w:rFonts w:hint="cs"/>
          <w:color w:val="000000" w:themeColor="text1"/>
          <w:rtl/>
        </w:rPr>
        <w:t>داده</w:t>
      </w:r>
      <w:r w:rsidRPr="000A305D">
        <w:rPr>
          <w:color w:val="000000" w:themeColor="text1"/>
          <w:rtl/>
        </w:rPr>
        <w:t xml:space="preserve"> </w:t>
      </w:r>
      <w:r w:rsidRPr="000A305D">
        <w:rPr>
          <w:rFonts w:hint="cs"/>
          <w:color w:val="000000" w:themeColor="text1"/>
          <w:rtl/>
        </w:rPr>
        <w:t>شود</w:t>
      </w:r>
      <w:r w:rsidRPr="000A305D">
        <w:rPr>
          <w:color w:val="000000" w:themeColor="text1"/>
          <w:rtl/>
        </w:rPr>
        <w:t xml:space="preserve">. </w:t>
      </w:r>
      <w:r w:rsidRPr="000A305D">
        <w:rPr>
          <w:rFonts w:hint="cs"/>
          <w:color w:val="000000" w:themeColor="text1"/>
          <w:rtl/>
        </w:rPr>
        <w:t>روشها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پیشگیر</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دلیل</w:t>
      </w:r>
      <w:r w:rsidRPr="000A305D">
        <w:rPr>
          <w:color w:val="000000" w:themeColor="text1"/>
          <w:rtl/>
        </w:rPr>
        <w:t xml:space="preserve"> </w:t>
      </w:r>
      <w:r w:rsidRPr="000A305D">
        <w:rPr>
          <w:rFonts w:hint="cs"/>
          <w:color w:val="000000" w:themeColor="text1"/>
          <w:rtl/>
        </w:rPr>
        <w:t>ارزشها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اجتماعی پیچیده</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مورد</w:t>
      </w:r>
      <w:r w:rsidRPr="000A305D">
        <w:rPr>
          <w:color w:val="000000" w:themeColor="text1"/>
          <w:rtl/>
        </w:rPr>
        <w:t xml:space="preserve"> </w:t>
      </w:r>
      <w:r w:rsidRPr="000A305D">
        <w:rPr>
          <w:rFonts w:hint="cs"/>
          <w:color w:val="000000" w:themeColor="text1"/>
          <w:rtl/>
        </w:rPr>
        <w:t>اعمال</w:t>
      </w:r>
      <w:r w:rsidRPr="000A305D">
        <w:rPr>
          <w:color w:val="000000" w:themeColor="text1"/>
          <w:rtl/>
        </w:rPr>
        <w:t xml:space="preserve"> </w:t>
      </w:r>
      <w:r w:rsidRPr="000A305D">
        <w:rPr>
          <w:rFonts w:hint="cs"/>
          <w:color w:val="000000" w:themeColor="text1"/>
          <w:rtl/>
        </w:rPr>
        <w:t>جنسی،</w:t>
      </w:r>
      <w:r w:rsidRPr="000A305D">
        <w:rPr>
          <w:color w:val="000000" w:themeColor="text1"/>
          <w:rtl/>
        </w:rPr>
        <w:t xml:space="preserve"> </w:t>
      </w:r>
      <w:r w:rsidRPr="000A305D">
        <w:rPr>
          <w:rFonts w:hint="cs"/>
          <w:color w:val="000000" w:themeColor="text1"/>
          <w:rtl/>
        </w:rPr>
        <w:t>گرایش</w:t>
      </w:r>
      <w:r w:rsidRPr="000A305D">
        <w:rPr>
          <w:color w:val="000000" w:themeColor="text1"/>
          <w:rtl/>
        </w:rPr>
        <w:t xml:space="preserve"> </w:t>
      </w:r>
      <w:r w:rsidRPr="000A305D">
        <w:rPr>
          <w:rFonts w:hint="cs"/>
          <w:color w:val="000000" w:themeColor="text1"/>
          <w:rtl/>
        </w:rPr>
        <w:t>جنسی،</w:t>
      </w:r>
      <w:r w:rsidRPr="000A305D">
        <w:rPr>
          <w:color w:val="000000" w:themeColor="text1"/>
          <w:rtl/>
        </w:rPr>
        <w:t xml:space="preserve"> </w:t>
      </w:r>
      <w:r w:rsidRPr="000A305D">
        <w:rPr>
          <w:rFonts w:hint="cs"/>
          <w:color w:val="000000" w:themeColor="text1"/>
          <w:rtl/>
        </w:rPr>
        <w:t>جلوگیر</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حاملگی</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سوء</w:t>
      </w:r>
      <w:r w:rsidRPr="000A305D">
        <w:rPr>
          <w:color w:val="000000" w:themeColor="text1"/>
          <w:rtl/>
        </w:rPr>
        <w:t xml:space="preserve"> </w:t>
      </w:r>
      <w:r w:rsidRPr="000A305D">
        <w:rPr>
          <w:rFonts w:hint="cs"/>
          <w:color w:val="000000" w:themeColor="text1"/>
          <w:rtl/>
        </w:rPr>
        <w:t>مصرف</w:t>
      </w:r>
      <w:r w:rsidRPr="000A305D">
        <w:rPr>
          <w:color w:val="000000" w:themeColor="text1"/>
          <w:rtl/>
        </w:rPr>
        <w:t xml:space="preserve"> </w:t>
      </w:r>
      <w:r w:rsidRPr="000A305D">
        <w:rPr>
          <w:rFonts w:hint="cs"/>
          <w:color w:val="000000" w:themeColor="text1"/>
          <w:rtl/>
        </w:rPr>
        <w:t>دارو</w:t>
      </w:r>
      <w:r w:rsidRPr="000A305D">
        <w:rPr>
          <w:color w:val="000000" w:themeColor="text1"/>
          <w:rtl/>
        </w:rPr>
        <w:t xml:space="preserve"> </w:t>
      </w:r>
      <w:r w:rsidRPr="000A305D">
        <w:rPr>
          <w:rFonts w:hint="cs"/>
          <w:color w:val="000000" w:themeColor="text1"/>
          <w:rtl/>
        </w:rPr>
        <w:t>غامض</w:t>
      </w:r>
      <w:r w:rsidRPr="000A305D">
        <w:rPr>
          <w:color w:val="000000" w:themeColor="text1"/>
          <w:rtl/>
        </w:rPr>
        <w:t xml:space="preserve"> </w:t>
      </w:r>
      <w:r w:rsidRPr="000A305D">
        <w:rPr>
          <w:rFonts w:hint="cs"/>
          <w:color w:val="000000" w:themeColor="text1"/>
          <w:rtl/>
        </w:rPr>
        <w:t>است</w:t>
      </w:r>
      <w:r w:rsidRPr="000A305D">
        <w:rPr>
          <w:color w:val="000000" w:themeColor="text1"/>
          <w:rtl/>
        </w:rPr>
        <w:t xml:space="preserve">. </w:t>
      </w:r>
      <w:r w:rsidRPr="000A305D">
        <w:rPr>
          <w:rFonts w:hint="cs"/>
          <w:color w:val="000000" w:themeColor="text1"/>
          <w:rtl/>
        </w:rPr>
        <w:t>بعضی</w:t>
      </w:r>
      <w:r w:rsidRPr="000A305D">
        <w:rPr>
          <w:color w:val="000000" w:themeColor="text1"/>
          <w:rtl/>
        </w:rPr>
        <w:t xml:space="preserve"> </w:t>
      </w:r>
      <w:r w:rsidRPr="000A305D">
        <w:rPr>
          <w:rFonts w:hint="cs"/>
          <w:color w:val="000000" w:themeColor="text1"/>
          <w:rtl/>
        </w:rPr>
        <w:t>از مسؤلین</w:t>
      </w:r>
      <w:r w:rsidRPr="000A305D">
        <w:rPr>
          <w:color w:val="000000" w:themeColor="text1"/>
          <w:rtl/>
        </w:rPr>
        <w:t xml:space="preserve"> </w:t>
      </w:r>
      <w:r w:rsidRPr="000A305D">
        <w:rPr>
          <w:rFonts w:hint="cs"/>
          <w:color w:val="000000" w:themeColor="text1"/>
          <w:rtl/>
        </w:rPr>
        <w:t>بهداشت</w:t>
      </w:r>
      <w:r w:rsidRPr="000A305D">
        <w:rPr>
          <w:color w:val="000000" w:themeColor="text1"/>
          <w:rtl/>
        </w:rPr>
        <w:t xml:space="preserve"> </w:t>
      </w:r>
      <w:r w:rsidRPr="000A305D">
        <w:rPr>
          <w:rFonts w:hint="cs"/>
          <w:color w:val="000000" w:themeColor="text1"/>
          <w:rtl/>
        </w:rPr>
        <w:t>عمومی</w:t>
      </w:r>
      <w:r w:rsidRPr="000A305D">
        <w:rPr>
          <w:color w:val="000000" w:themeColor="text1"/>
          <w:rtl/>
        </w:rPr>
        <w:t xml:space="preserve"> </w:t>
      </w:r>
      <w:r w:rsidRPr="000A305D">
        <w:rPr>
          <w:rFonts w:hint="cs"/>
          <w:color w:val="000000" w:themeColor="text1"/>
          <w:rtl/>
        </w:rPr>
        <w:t>پخش</w:t>
      </w:r>
      <w:r w:rsidRPr="000A305D">
        <w:rPr>
          <w:color w:val="000000" w:themeColor="text1"/>
          <w:rtl/>
        </w:rPr>
        <w:t xml:space="preserve"> </w:t>
      </w:r>
      <w:r w:rsidRPr="000A305D">
        <w:rPr>
          <w:rFonts w:hint="cs"/>
          <w:color w:val="000000" w:themeColor="text1"/>
          <w:rtl/>
        </w:rPr>
        <w:t>کاندوم</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مدارس</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توزیع</w:t>
      </w:r>
      <w:r w:rsidRPr="000A305D">
        <w:rPr>
          <w:color w:val="000000" w:themeColor="text1"/>
          <w:rtl/>
        </w:rPr>
        <w:t xml:space="preserve"> </w:t>
      </w:r>
      <w:r w:rsidRPr="000A305D">
        <w:rPr>
          <w:rFonts w:hint="cs"/>
          <w:color w:val="000000" w:themeColor="text1"/>
          <w:rtl/>
        </w:rPr>
        <w:t>سوزن</w:t>
      </w:r>
      <w:r w:rsidRPr="000A305D">
        <w:rPr>
          <w:color w:val="000000" w:themeColor="text1"/>
          <w:rtl/>
        </w:rPr>
        <w:t xml:space="preserve"> </w:t>
      </w:r>
      <w:r w:rsidRPr="000A305D">
        <w:rPr>
          <w:rFonts w:hint="cs"/>
          <w:color w:val="000000" w:themeColor="text1"/>
          <w:rtl/>
        </w:rPr>
        <w:t>تمیز</w:t>
      </w:r>
      <w:r w:rsidRPr="000A305D">
        <w:rPr>
          <w:color w:val="000000" w:themeColor="text1"/>
          <w:rtl/>
        </w:rPr>
        <w:t xml:space="preserve"> </w:t>
      </w:r>
      <w:r w:rsidRPr="000A305D">
        <w:rPr>
          <w:rFonts w:hint="cs"/>
          <w:color w:val="000000" w:themeColor="text1"/>
          <w:rtl/>
        </w:rPr>
        <w:t>بین</w:t>
      </w:r>
      <w:r w:rsidRPr="000A305D">
        <w:rPr>
          <w:color w:val="000000" w:themeColor="text1"/>
          <w:rtl/>
        </w:rPr>
        <w:t xml:space="preserve"> </w:t>
      </w:r>
      <w:r w:rsidRPr="000A305D">
        <w:rPr>
          <w:rFonts w:hint="cs"/>
          <w:color w:val="000000" w:themeColor="text1"/>
          <w:rtl/>
        </w:rPr>
        <w:t>معتادین</w:t>
      </w:r>
      <w:r w:rsidRPr="000A305D">
        <w:rPr>
          <w:color w:val="000000" w:themeColor="text1"/>
          <w:rtl/>
        </w:rPr>
        <w:t xml:space="preserve"> </w:t>
      </w:r>
      <w:r w:rsidRPr="000A305D">
        <w:rPr>
          <w:rFonts w:hint="cs"/>
          <w:color w:val="000000" w:themeColor="text1"/>
          <w:rtl/>
        </w:rPr>
        <w:t>را</w:t>
      </w:r>
      <w:r w:rsidRPr="000A305D">
        <w:rPr>
          <w:color w:val="000000" w:themeColor="text1"/>
          <w:rtl/>
        </w:rPr>
        <w:t xml:space="preserve"> </w:t>
      </w:r>
      <w:r w:rsidRPr="000A305D">
        <w:rPr>
          <w:rFonts w:hint="cs"/>
          <w:color w:val="000000" w:themeColor="text1"/>
          <w:rtl/>
        </w:rPr>
        <w:t>توصیه</w:t>
      </w:r>
      <w:r w:rsidRPr="000A305D">
        <w:rPr>
          <w:color w:val="000000" w:themeColor="text1"/>
          <w:rtl/>
        </w:rPr>
        <w:t xml:space="preserve"> </w:t>
      </w:r>
      <w:r w:rsidRPr="000A305D">
        <w:rPr>
          <w:rFonts w:hint="cs"/>
          <w:color w:val="000000" w:themeColor="text1"/>
          <w:rtl/>
        </w:rPr>
        <w:t>کردهاند،</w:t>
      </w:r>
      <w:r w:rsidRPr="000A305D">
        <w:rPr>
          <w:color w:val="000000" w:themeColor="text1"/>
          <w:rtl/>
        </w:rPr>
        <w:t xml:space="preserve"> </w:t>
      </w:r>
      <w:r w:rsidRPr="000A305D">
        <w:rPr>
          <w:rFonts w:hint="cs"/>
          <w:color w:val="000000" w:themeColor="text1"/>
          <w:rtl/>
        </w:rPr>
        <w:t>اما</w:t>
      </w:r>
      <w:r w:rsidRPr="000A305D">
        <w:rPr>
          <w:color w:val="000000" w:themeColor="text1"/>
          <w:rtl/>
        </w:rPr>
        <w:t xml:space="preserve"> </w:t>
      </w:r>
      <w:r w:rsidRPr="000A305D">
        <w:rPr>
          <w:rFonts w:hint="cs"/>
          <w:color w:val="000000" w:themeColor="text1"/>
          <w:rtl/>
        </w:rPr>
        <w:t>این مسائل</w:t>
      </w:r>
      <w:r w:rsidRPr="000A305D">
        <w:rPr>
          <w:color w:val="000000" w:themeColor="text1"/>
          <w:rtl/>
        </w:rPr>
        <w:t xml:space="preserve"> </w:t>
      </w:r>
      <w:r w:rsidRPr="000A305D">
        <w:rPr>
          <w:rFonts w:hint="cs"/>
          <w:color w:val="000000" w:themeColor="text1"/>
          <w:rtl/>
        </w:rPr>
        <w:t>بحث</w:t>
      </w:r>
      <w:r w:rsidR="00EB2306" w:rsidRPr="000A305D">
        <w:rPr>
          <w:rFonts w:hint="cs"/>
          <w:color w:val="000000" w:themeColor="text1"/>
          <w:rtl/>
        </w:rPr>
        <w:t xml:space="preserve"> </w:t>
      </w:r>
      <w:r w:rsidRPr="000A305D">
        <w:rPr>
          <w:rFonts w:hint="cs"/>
          <w:color w:val="000000" w:themeColor="text1"/>
          <w:rtl/>
        </w:rPr>
        <w:t>انگیز</w:t>
      </w:r>
      <w:r w:rsidRPr="000A305D">
        <w:rPr>
          <w:color w:val="000000" w:themeColor="text1"/>
          <w:rtl/>
        </w:rPr>
        <w:t xml:space="preserve"> </w:t>
      </w:r>
      <w:r w:rsidRPr="000A305D">
        <w:rPr>
          <w:rFonts w:hint="cs"/>
          <w:color w:val="000000" w:themeColor="text1"/>
          <w:rtl/>
        </w:rPr>
        <w:t>باقی</w:t>
      </w:r>
      <w:r w:rsidRPr="000A305D">
        <w:rPr>
          <w:color w:val="000000" w:themeColor="text1"/>
          <w:rtl/>
        </w:rPr>
        <w:t xml:space="preserve"> </w:t>
      </w:r>
      <w:r w:rsidRPr="000A305D">
        <w:rPr>
          <w:rFonts w:hint="cs"/>
          <w:color w:val="000000" w:themeColor="text1"/>
          <w:rtl/>
        </w:rPr>
        <w:t>مانده اند</w:t>
      </w:r>
      <w:r w:rsidRPr="000A305D">
        <w:rPr>
          <w:color w:val="000000" w:themeColor="text1"/>
          <w:rtl/>
        </w:rPr>
        <w:t xml:space="preserve">. </w:t>
      </w:r>
      <w:r w:rsidRPr="000A305D">
        <w:rPr>
          <w:rFonts w:hint="cs"/>
          <w:color w:val="000000" w:themeColor="text1"/>
          <w:rtl/>
        </w:rPr>
        <w:t>کاندوم</w:t>
      </w:r>
      <w:r w:rsidRPr="000A305D">
        <w:rPr>
          <w:color w:val="000000" w:themeColor="text1"/>
          <w:rtl/>
        </w:rPr>
        <w:t xml:space="preserve"> </w:t>
      </w:r>
      <w:r w:rsidRPr="000A305D">
        <w:rPr>
          <w:rFonts w:hint="cs"/>
          <w:color w:val="000000" w:themeColor="text1"/>
          <w:rtl/>
        </w:rPr>
        <w:t>وسیله</w:t>
      </w:r>
      <w:r w:rsidRPr="000A305D">
        <w:rPr>
          <w:color w:val="000000" w:themeColor="text1"/>
          <w:rtl/>
        </w:rPr>
        <w:t xml:space="preserve"> </w:t>
      </w:r>
      <w:r w:rsidRPr="000A305D">
        <w:rPr>
          <w:rFonts w:hint="cs"/>
          <w:color w:val="000000" w:themeColor="text1"/>
          <w:rtl/>
        </w:rPr>
        <w:t>پیشگیر</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مؤثر</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بیخطر</w:t>
      </w:r>
      <w:r w:rsidRPr="000A305D">
        <w:rPr>
          <w:color w:val="000000" w:themeColor="text1"/>
          <w:rtl/>
        </w:rPr>
        <w:t xml:space="preserve"> (</w:t>
      </w:r>
      <w:r w:rsidRPr="000A305D">
        <w:rPr>
          <w:rFonts w:hint="cs"/>
          <w:color w:val="000000" w:themeColor="text1"/>
          <w:rtl/>
        </w:rPr>
        <w:t>اما</w:t>
      </w:r>
      <w:r w:rsidRPr="000A305D">
        <w:rPr>
          <w:color w:val="000000" w:themeColor="text1"/>
          <w:rtl/>
        </w:rPr>
        <w:t xml:space="preserve"> </w:t>
      </w:r>
      <w:r w:rsidRPr="000A305D">
        <w:rPr>
          <w:rFonts w:hint="cs"/>
          <w:color w:val="000000" w:themeColor="text1"/>
          <w:rtl/>
        </w:rPr>
        <w:t>نه</w:t>
      </w:r>
      <w:r w:rsidRPr="000A305D">
        <w:rPr>
          <w:color w:val="000000" w:themeColor="text1"/>
          <w:rtl/>
        </w:rPr>
        <w:t xml:space="preserve"> </w:t>
      </w:r>
      <w:r w:rsidRPr="000A305D">
        <w:rPr>
          <w:rFonts w:hint="cs"/>
          <w:color w:val="000000" w:themeColor="text1"/>
          <w:rtl/>
        </w:rPr>
        <w:t>کاملاً</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مقابل</w:t>
      </w:r>
      <w:r w:rsidRPr="000A305D">
        <w:rPr>
          <w:color w:val="000000" w:themeColor="text1"/>
          <w:rtl/>
        </w:rPr>
        <w:t xml:space="preserve"> </w:t>
      </w:r>
      <w:r w:rsidRPr="000A305D">
        <w:rPr>
          <w:rFonts w:hint="cs"/>
          <w:color w:val="000000" w:themeColor="text1"/>
          <w:rtl/>
        </w:rPr>
        <w:t>عفونت</w:t>
      </w:r>
      <w:r w:rsidRPr="000A305D">
        <w:rPr>
          <w:color w:val="000000" w:themeColor="text1"/>
          <w:rtl/>
        </w:rPr>
        <w:t xml:space="preserve"> </w:t>
      </w:r>
      <w:r w:rsidRPr="000A305D">
        <w:rPr>
          <w:rFonts w:hint="cs"/>
          <w:color w:val="000000" w:themeColor="text1"/>
          <w:rtl/>
        </w:rPr>
        <w:t>اچ</w:t>
      </w:r>
      <w:r w:rsidRPr="000A305D">
        <w:rPr>
          <w:color w:val="000000" w:themeColor="text1"/>
          <w:rtl/>
        </w:rPr>
        <w:t xml:space="preserve"> </w:t>
      </w:r>
      <w:r w:rsidRPr="000A305D">
        <w:rPr>
          <w:rFonts w:hint="cs"/>
          <w:color w:val="000000" w:themeColor="text1"/>
          <w:rtl/>
        </w:rPr>
        <w:t>آ</w:t>
      </w:r>
      <w:r w:rsidR="00DB3C7D" w:rsidRPr="000A305D">
        <w:rPr>
          <w:rFonts w:hint="cs"/>
          <w:color w:val="000000" w:themeColor="text1"/>
          <w:rtl/>
        </w:rPr>
        <w:t>ی</w:t>
      </w:r>
      <w:r w:rsidRPr="000A305D">
        <w:rPr>
          <w:rFonts w:hint="cs"/>
          <w:color w:val="000000" w:themeColor="text1"/>
          <w:rtl/>
        </w:rPr>
        <w:t xml:space="preserve"> و</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است</w:t>
      </w:r>
      <w:r w:rsidRPr="000A305D">
        <w:rPr>
          <w:color w:val="000000" w:themeColor="text1"/>
          <w:rtl/>
        </w:rPr>
        <w:t xml:space="preserve">. </w:t>
      </w:r>
      <w:r w:rsidRPr="000A305D">
        <w:rPr>
          <w:rFonts w:hint="cs"/>
          <w:color w:val="000000" w:themeColor="text1"/>
          <w:rtl/>
        </w:rPr>
        <w:t>بعضی</w:t>
      </w:r>
      <w:r w:rsidRPr="000A305D">
        <w:rPr>
          <w:color w:val="000000" w:themeColor="text1"/>
          <w:rtl/>
        </w:rPr>
        <w:t xml:space="preserve"> </w:t>
      </w:r>
      <w:r w:rsidRPr="000A305D">
        <w:rPr>
          <w:rFonts w:hint="cs"/>
          <w:color w:val="000000" w:themeColor="text1"/>
          <w:rtl/>
        </w:rPr>
        <w:t>افراد</w:t>
      </w:r>
      <w:r w:rsidRPr="000A305D">
        <w:rPr>
          <w:color w:val="000000" w:themeColor="text1"/>
          <w:rtl/>
        </w:rPr>
        <w:t xml:space="preserve"> </w:t>
      </w:r>
      <w:r w:rsidRPr="000A305D">
        <w:rPr>
          <w:rFonts w:hint="cs"/>
          <w:color w:val="000000" w:themeColor="text1"/>
          <w:rtl/>
        </w:rPr>
        <w:t>محافظه</w:t>
      </w:r>
      <w:r w:rsidRPr="000A305D">
        <w:rPr>
          <w:color w:val="000000" w:themeColor="text1"/>
          <w:rtl/>
        </w:rPr>
        <w:t xml:space="preserve"> </w:t>
      </w:r>
      <w:r w:rsidRPr="000A305D">
        <w:rPr>
          <w:rFonts w:hint="cs"/>
          <w:color w:val="000000" w:themeColor="text1"/>
          <w:rtl/>
        </w:rPr>
        <w:t>کار</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مذهبی</w:t>
      </w:r>
      <w:r w:rsidRPr="000A305D">
        <w:rPr>
          <w:color w:val="000000" w:themeColor="text1"/>
          <w:rtl/>
        </w:rPr>
        <w:t xml:space="preserve"> </w:t>
      </w:r>
      <w:r w:rsidRPr="000A305D">
        <w:rPr>
          <w:rFonts w:hint="cs"/>
          <w:color w:val="000000" w:themeColor="text1"/>
          <w:rtl/>
        </w:rPr>
        <w:t>عقیده</w:t>
      </w:r>
      <w:r w:rsidRPr="000A305D">
        <w:rPr>
          <w:color w:val="000000" w:themeColor="text1"/>
          <w:rtl/>
        </w:rPr>
        <w:t xml:space="preserve"> </w:t>
      </w:r>
      <w:r w:rsidRPr="000A305D">
        <w:rPr>
          <w:rFonts w:hint="cs"/>
          <w:color w:val="000000" w:themeColor="text1"/>
          <w:rtl/>
        </w:rPr>
        <w:t>دارند</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پرهیز</w:t>
      </w:r>
      <w:r w:rsidRPr="000A305D">
        <w:rPr>
          <w:color w:val="000000" w:themeColor="text1"/>
          <w:rtl/>
        </w:rPr>
        <w:t xml:space="preserve"> </w:t>
      </w:r>
      <w:r w:rsidRPr="000A305D">
        <w:rPr>
          <w:rFonts w:hint="cs"/>
          <w:color w:val="000000" w:themeColor="text1"/>
          <w:rtl/>
        </w:rPr>
        <w:t>جنسی</w:t>
      </w:r>
      <w:r w:rsidRPr="000A305D">
        <w:rPr>
          <w:color w:val="000000" w:themeColor="text1"/>
          <w:rtl/>
        </w:rPr>
        <w:t xml:space="preserve"> </w:t>
      </w:r>
      <w:r w:rsidRPr="000A305D">
        <w:rPr>
          <w:rFonts w:hint="cs"/>
          <w:color w:val="000000" w:themeColor="text1"/>
          <w:rtl/>
        </w:rPr>
        <w:t>باید</w:t>
      </w:r>
      <w:r w:rsidRPr="000A305D">
        <w:rPr>
          <w:color w:val="000000" w:themeColor="text1"/>
          <w:rtl/>
        </w:rPr>
        <w:t xml:space="preserve"> </w:t>
      </w:r>
      <w:r w:rsidRPr="000A305D">
        <w:rPr>
          <w:rFonts w:hint="cs"/>
          <w:color w:val="000000" w:themeColor="text1"/>
          <w:rtl/>
        </w:rPr>
        <w:t>پیام</w:t>
      </w:r>
      <w:r w:rsidRPr="000A305D">
        <w:rPr>
          <w:color w:val="000000" w:themeColor="text1"/>
          <w:rtl/>
        </w:rPr>
        <w:t xml:space="preserve"> </w:t>
      </w:r>
      <w:r w:rsidRPr="000A305D">
        <w:rPr>
          <w:rFonts w:hint="cs"/>
          <w:color w:val="000000" w:themeColor="text1"/>
          <w:rtl/>
        </w:rPr>
        <w:t>آموزشی</w:t>
      </w:r>
      <w:r w:rsidRPr="000A305D">
        <w:rPr>
          <w:color w:val="000000" w:themeColor="text1"/>
          <w:rtl/>
        </w:rPr>
        <w:t xml:space="preserve"> </w:t>
      </w:r>
      <w:r w:rsidRPr="000A305D">
        <w:rPr>
          <w:rFonts w:hint="cs"/>
          <w:color w:val="000000" w:themeColor="text1"/>
          <w:rtl/>
        </w:rPr>
        <w:t>باشد</w:t>
      </w:r>
      <w:r w:rsidRPr="000A305D">
        <w:rPr>
          <w:color w:val="000000" w:themeColor="text1"/>
          <w:rtl/>
        </w:rPr>
        <w:t>.</w:t>
      </w:r>
      <w:r w:rsidRPr="000A305D">
        <w:rPr>
          <w:rFonts w:hint="cs"/>
          <w:color w:val="000000" w:themeColor="text1"/>
          <w:rtl/>
        </w:rPr>
        <w:t xml:space="preserve"> در</w:t>
      </w:r>
      <w:r w:rsidRPr="000A305D">
        <w:rPr>
          <w:color w:val="000000" w:themeColor="text1"/>
          <w:rtl/>
        </w:rPr>
        <w:t xml:space="preserve"> </w:t>
      </w:r>
      <w:r w:rsidRPr="000A305D">
        <w:rPr>
          <w:rFonts w:hint="cs"/>
          <w:color w:val="000000" w:themeColor="text1"/>
          <w:rtl/>
        </w:rPr>
        <w:t>زمینه درمان</w:t>
      </w:r>
      <w:r w:rsidRPr="000A305D">
        <w:rPr>
          <w:color w:val="000000" w:themeColor="text1"/>
          <w:rtl/>
        </w:rPr>
        <w:t xml:space="preserve"> </w:t>
      </w:r>
      <w:r w:rsidRPr="000A305D">
        <w:rPr>
          <w:rFonts w:hint="cs"/>
          <w:color w:val="000000" w:themeColor="text1"/>
          <w:rtl/>
        </w:rPr>
        <w:t>دارویی</w:t>
      </w:r>
      <w:r w:rsidRPr="000A305D">
        <w:rPr>
          <w:color w:val="000000" w:themeColor="text1"/>
          <w:rtl/>
        </w:rPr>
        <w:t xml:space="preserve"> </w:t>
      </w:r>
      <w:r w:rsidRPr="000A305D">
        <w:rPr>
          <w:rFonts w:hint="cs"/>
          <w:color w:val="000000" w:themeColor="text1"/>
          <w:rtl/>
        </w:rPr>
        <w:t>بیمار</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اید</w:t>
      </w:r>
      <w:r w:rsidRPr="000A305D">
        <w:rPr>
          <w:color w:val="000000" w:themeColor="text1"/>
          <w:rtl/>
        </w:rPr>
        <w:t xml:space="preserve"> </w:t>
      </w:r>
      <w:r w:rsidRPr="000A305D">
        <w:rPr>
          <w:rFonts w:hint="cs"/>
          <w:color w:val="000000" w:themeColor="text1"/>
          <w:rtl/>
        </w:rPr>
        <w:t>ز،</w:t>
      </w:r>
      <w:r w:rsidRPr="000A305D">
        <w:rPr>
          <w:color w:val="000000" w:themeColor="text1"/>
          <w:rtl/>
        </w:rPr>
        <w:t xml:space="preserve"> </w:t>
      </w:r>
      <w:r w:rsidRPr="000A305D">
        <w:rPr>
          <w:rFonts w:hint="cs"/>
          <w:color w:val="000000" w:themeColor="text1"/>
          <w:rtl/>
        </w:rPr>
        <w:t>داروها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ضدرتروویروس</w:t>
      </w:r>
      <w:r w:rsidRPr="000A305D">
        <w:rPr>
          <w:color w:val="000000" w:themeColor="text1"/>
          <w:rtl/>
        </w:rPr>
        <w:t xml:space="preserve"> </w:t>
      </w:r>
      <w:r w:rsidRPr="000A305D">
        <w:rPr>
          <w:rFonts w:hint="cs"/>
          <w:color w:val="000000" w:themeColor="text1"/>
          <w:rtl/>
        </w:rPr>
        <w:t>مورد</w:t>
      </w:r>
      <w:r w:rsidRPr="000A305D">
        <w:rPr>
          <w:color w:val="000000" w:themeColor="text1"/>
          <w:rtl/>
        </w:rPr>
        <w:t xml:space="preserve"> </w:t>
      </w:r>
      <w:r w:rsidRPr="000A305D">
        <w:rPr>
          <w:rFonts w:hint="cs"/>
          <w:color w:val="000000" w:themeColor="text1"/>
          <w:rtl/>
        </w:rPr>
        <w:t>استفاده</w:t>
      </w:r>
      <w:r w:rsidRPr="000A305D">
        <w:rPr>
          <w:color w:val="000000" w:themeColor="text1"/>
          <w:rtl/>
        </w:rPr>
        <w:t xml:space="preserve"> </w:t>
      </w:r>
      <w:r w:rsidRPr="000A305D">
        <w:rPr>
          <w:rFonts w:hint="cs"/>
          <w:color w:val="000000" w:themeColor="text1"/>
          <w:rtl/>
        </w:rPr>
        <w:t>قرار</w:t>
      </w:r>
      <w:r w:rsidRPr="000A305D">
        <w:rPr>
          <w:color w:val="000000" w:themeColor="text1"/>
          <w:rtl/>
        </w:rPr>
        <w:t xml:space="preserve"> </w:t>
      </w:r>
      <w:r w:rsidRPr="000A305D">
        <w:rPr>
          <w:rFonts w:hint="cs"/>
          <w:color w:val="000000" w:themeColor="text1"/>
          <w:rtl/>
        </w:rPr>
        <w:t>میگیرند،</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دو</w:t>
      </w:r>
      <w:r w:rsidRPr="000A305D">
        <w:rPr>
          <w:color w:val="000000" w:themeColor="text1"/>
          <w:rtl/>
        </w:rPr>
        <w:t xml:space="preserve"> </w:t>
      </w:r>
      <w:r w:rsidRPr="000A305D">
        <w:rPr>
          <w:rFonts w:hint="cs"/>
          <w:color w:val="000000" w:themeColor="text1"/>
          <w:rtl/>
        </w:rPr>
        <w:t>طبقه</w:t>
      </w:r>
      <w:r w:rsidRPr="000A305D">
        <w:rPr>
          <w:color w:val="000000" w:themeColor="text1"/>
          <w:rtl/>
        </w:rPr>
        <w:t xml:space="preserve"> </w:t>
      </w:r>
      <w:r w:rsidRPr="000A305D">
        <w:rPr>
          <w:rFonts w:hint="cs"/>
          <w:color w:val="000000" w:themeColor="text1"/>
          <w:rtl/>
        </w:rPr>
        <w:t>کلی</w:t>
      </w:r>
      <w:r w:rsidRPr="000A305D">
        <w:rPr>
          <w:color w:val="000000" w:themeColor="text1"/>
          <w:rtl/>
        </w:rPr>
        <w:t xml:space="preserve"> </w:t>
      </w:r>
      <w:r w:rsidRPr="000A305D">
        <w:rPr>
          <w:rFonts w:hint="cs"/>
          <w:color w:val="000000" w:themeColor="text1"/>
          <w:rtl/>
        </w:rPr>
        <w:t>قرار دارند</w:t>
      </w:r>
      <w:r w:rsidRPr="000A305D">
        <w:rPr>
          <w:color w:val="000000" w:themeColor="text1"/>
          <w:rtl/>
        </w:rPr>
        <w:t xml:space="preserve">: </w:t>
      </w:r>
      <w:r w:rsidRPr="000A305D">
        <w:rPr>
          <w:rFonts w:hint="cs"/>
          <w:color w:val="000000" w:themeColor="text1"/>
          <w:rtl/>
        </w:rPr>
        <w:t>مهارکننده</w:t>
      </w:r>
      <w:r w:rsidR="001D57E6" w:rsidRPr="000A305D">
        <w:rPr>
          <w:color w:val="000000" w:themeColor="text1"/>
        </w:rPr>
        <w:softHyphen/>
      </w:r>
      <w:r w:rsidRPr="000A305D">
        <w:rPr>
          <w:rFonts w:hint="cs"/>
          <w:color w:val="000000" w:themeColor="text1"/>
          <w:rtl/>
        </w:rPr>
        <w:t>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ترانسکریپتاز</w:t>
      </w:r>
      <w:r w:rsidRPr="000A305D">
        <w:rPr>
          <w:color w:val="000000" w:themeColor="text1"/>
          <w:rtl/>
        </w:rPr>
        <w:t xml:space="preserve"> </w:t>
      </w:r>
      <w:r w:rsidRPr="000A305D">
        <w:rPr>
          <w:rFonts w:hint="cs"/>
          <w:color w:val="000000" w:themeColor="text1"/>
          <w:rtl/>
        </w:rPr>
        <w:t>معکوس</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مهارکننده</w:t>
      </w:r>
      <w:r w:rsidR="001D57E6" w:rsidRPr="000A305D">
        <w:rPr>
          <w:color w:val="000000" w:themeColor="text1"/>
        </w:rPr>
        <w:softHyphen/>
      </w:r>
      <w:r w:rsidRPr="000A305D">
        <w:rPr>
          <w:rFonts w:hint="cs"/>
          <w:color w:val="000000" w:themeColor="text1"/>
          <w:rtl/>
        </w:rPr>
        <w:t>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پروتئاز</w:t>
      </w:r>
      <w:r w:rsidRPr="000A305D">
        <w:rPr>
          <w:color w:val="000000" w:themeColor="text1"/>
          <w:rtl/>
        </w:rPr>
        <w:t xml:space="preserve">. </w:t>
      </w:r>
      <w:r w:rsidRPr="000A305D">
        <w:rPr>
          <w:rFonts w:hint="cs"/>
          <w:color w:val="000000" w:themeColor="text1"/>
          <w:rtl/>
        </w:rPr>
        <w:t>مهارکننده</w:t>
      </w:r>
      <w:r w:rsidR="001D57E6" w:rsidRPr="000A305D">
        <w:rPr>
          <w:color w:val="000000" w:themeColor="text1"/>
        </w:rPr>
        <w:t xml:space="preserve"> </w:t>
      </w:r>
      <w:r w:rsidRPr="000A305D">
        <w:rPr>
          <w:rFonts w:hint="cs"/>
          <w:color w:val="000000" w:themeColor="text1"/>
          <w:rtl/>
        </w:rPr>
        <w:t>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ترانسکریپتاز</w:t>
      </w:r>
      <w:r w:rsidRPr="000A305D">
        <w:rPr>
          <w:color w:val="000000" w:themeColor="text1"/>
          <w:rtl/>
        </w:rPr>
        <w:t xml:space="preserve"> </w:t>
      </w:r>
      <w:r w:rsidRPr="000A305D">
        <w:rPr>
          <w:rFonts w:hint="cs"/>
          <w:color w:val="000000" w:themeColor="text1"/>
          <w:rtl/>
        </w:rPr>
        <w:t>معکوس خود</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گروهها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مهارکننده</w:t>
      </w:r>
      <w:r w:rsidRPr="000A305D">
        <w:rPr>
          <w:color w:val="000000" w:themeColor="text1"/>
          <w:rtl/>
        </w:rPr>
        <w:t xml:space="preserve"> </w:t>
      </w:r>
      <w:r w:rsidRPr="000A305D">
        <w:rPr>
          <w:rFonts w:hint="cs"/>
          <w:color w:val="000000" w:themeColor="text1"/>
          <w:rtl/>
        </w:rPr>
        <w:t>ترانسکریپتاز</w:t>
      </w:r>
      <w:r w:rsidRPr="000A305D">
        <w:rPr>
          <w:color w:val="000000" w:themeColor="text1"/>
          <w:rtl/>
        </w:rPr>
        <w:t xml:space="preserve"> </w:t>
      </w:r>
      <w:r w:rsidRPr="000A305D">
        <w:rPr>
          <w:rFonts w:hint="cs"/>
          <w:color w:val="000000" w:themeColor="text1"/>
          <w:rtl/>
        </w:rPr>
        <w:t>معکوس</w:t>
      </w:r>
      <w:r w:rsidRPr="000A305D">
        <w:rPr>
          <w:color w:val="000000" w:themeColor="text1"/>
          <w:rtl/>
        </w:rPr>
        <w:t xml:space="preserve"> </w:t>
      </w:r>
      <w:r w:rsidRPr="000A305D">
        <w:rPr>
          <w:rFonts w:hint="cs"/>
          <w:color w:val="000000" w:themeColor="text1"/>
          <w:rtl/>
        </w:rPr>
        <w:t>نوکلئوزید</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غیرنوکلئوزید</w:t>
      </w:r>
      <w:r w:rsidRPr="000A305D">
        <w:rPr>
          <w:color w:val="000000" w:themeColor="text1"/>
          <w:rtl/>
        </w:rPr>
        <w:t xml:space="preserve"> </w:t>
      </w:r>
      <w:r w:rsidRPr="000A305D">
        <w:rPr>
          <w:rFonts w:hint="cs"/>
          <w:color w:val="000000" w:themeColor="text1"/>
          <w:rtl/>
        </w:rPr>
        <w:t>تقسیم</w:t>
      </w:r>
      <w:r w:rsidRPr="000A305D">
        <w:rPr>
          <w:color w:val="000000" w:themeColor="text1"/>
          <w:rtl/>
        </w:rPr>
        <w:t xml:space="preserve"> </w:t>
      </w:r>
      <w:r w:rsidRPr="000A305D">
        <w:rPr>
          <w:rFonts w:hint="cs"/>
          <w:color w:val="000000" w:themeColor="text1"/>
          <w:rtl/>
        </w:rPr>
        <w:t>میشوند</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مورد روان درمانی</w:t>
      </w:r>
      <w:r w:rsidRPr="000A305D">
        <w:rPr>
          <w:color w:val="000000" w:themeColor="text1"/>
          <w:rtl/>
        </w:rPr>
        <w:t xml:space="preserve"> </w:t>
      </w:r>
      <w:r w:rsidRPr="000A305D">
        <w:rPr>
          <w:rFonts w:hint="cs"/>
          <w:color w:val="000000" w:themeColor="text1"/>
          <w:rtl/>
        </w:rPr>
        <w:t>ایدز،</w:t>
      </w:r>
      <w:r w:rsidRPr="000A305D">
        <w:rPr>
          <w:color w:val="000000" w:themeColor="text1"/>
          <w:rtl/>
        </w:rPr>
        <w:t xml:space="preserve"> </w:t>
      </w:r>
      <w:r w:rsidRPr="000A305D">
        <w:rPr>
          <w:rFonts w:hint="cs"/>
          <w:color w:val="000000" w:themeColor="text1"/>
          <w:rtl/>
        </w:rPr>
        <w:t>روان</w:t>
      </w:r>
      <w:r w:rsidRPr="000A305D">
        <w:rPr>
          <w:color w:val="000000" w:themeColor="text1"/>
          <w:rtl/>
        </w:rPr>
        <w:t xml:space="preserve"> </w:t>
      </w:r>
      <w:r w:rsidRPr="000A305D">
        <w:rPr>
          <w:rFonts w:hint="cs"/>
          <w:color w:val="000000" w:themeColor="text1"/>
          <w:rtl/>
        </w:rPr>
        <w:t>درمانی</w:t>
      </w:r>
      <w:r w:rsidRPr="000A305D">
        <w:rPr>
          <w:color w:val="000000" w:themeColor="text1"/>
          <w:rtl/>
        </w:rPr>
        <w:t xml:space="preserve"> </w:t>
      </w:r>
      <w:r w:rsidRPr="000A305D">
        <w:rPr>
          <w:rFonts w:hint="cs"/>
          <w:color w:val="000000" w:themeColor="text1"/>
          <w:rtl/>
        </w:rPr>
        <w:t>فرد</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گروهی</w:t>
      </w:r>
      <w:r w:rsidRPr="000A305D">
        <w:rPr>
          <w:color w:val="000000" w:themeColor="text1"/>
          <w:rtl/>
        </w:rPr>
        <w:t xml:space="preserve"> </w:t>
      </w:r>
      <w:r w:rsidRPr="000A305D">
        <w:rPr>
          <w:rFonts w:hint="cs"/>
          <w:color w:val="000000" w:themeColor="text1"/>
          <w:rtl/>
        </w:rPr>
        <w:t>ممکن</w:t>
      </w:r>
      <w:r w:rsidRPr="000A305D">
        <w:rPr>
          <w:color w:val="000000" w:themeColor="text1"/>
          <w:rtl/>
        </w:rPr>
        <w:t xml:space="preserve"> </w:t>
      </w:r>
      <w:r w:rsidRPr="000A305D">
        <w:rPr>
          <w:rFonts w:hint="cs"/>
          <w:color w:val="000000" w:themeColor="text1"/>
          <w:rtl/>
        </w:rPr>
        <w:t>است</w:t>
      </w:r>
      <w:r w:rsidRPr="000A305D">
        <w:rPr>
          <w:color w:val="000000" w:themeColor="text1"/>
          <w:rtl/>
        </w:rPr>
        <w:t xml:space="preserve"> </w:t>
      </w:r>
      <w:r w:rsidRPr="000A305D">
        <w:rPr>
          <w:rFonts w:hint="cs"/>
          <w:color w:val="000000" w:themeColor="text1"/>
          <w:rtl/>
        </w:rPr>
        <w:t>مؤثر</w:t>
      </w:r>
      <w:r w:rsidRPr="000A305D">
        <w:rPr>
          <w:color w:val="000000" w:themeColor="text1"/>
          <w:rtl/>
        </w:rPr>
        <w:t xml:space="preserve"> </w:t>
      </w:r>
      <w:r w:rsidRPr="000A305D">
        <w:rPr>
          <w:rFonts w:hint="cs"/>
          <w:color w:val="000000" w:themeColor="text1"/>
          <w:rtl/>
        </w:rPr>
        <w:t>واقع</w:t>
      </w:r>
      <w:r w:rsidRPr="000A305D">
        <w:rPr>
          <w:color w:val="000000" w:themeColor="text1"/>
          <w:rtl/>
        </w:rPr>
        <w:t xml:space="preserve"> </w:t>
      </w:r>
      <w:r w:rsidRPr="000A305D">
        <w:rPr>
          <w:rFonts w:hint="cs"/>
          <w:color w:val="000000" w:themeColor="text1"/>
          <w:rtl/>
        </w:rPr>
        <w:t>شود</w:t>
      </w:r>
      <w:r w:rsidRPr="000A305D">
        <w:rPr>
          <w:color w:val="000000" w:themeColor="text1"/>
          <w:rtl/>
        </w:rPr>
        <w:t xml:space="preserve">. </w:t>
      </w:r>
      <w:r w:rsidRPr="000A305D">
        <w:rPr>
          <w:rFonts w:hint="cs"/>
          <w:color w:val="000000" w:themeColor="text1"/>
          <w:rtl/>
        </w:rPr>
        <w:t>روان</w:t>
      </w:r>
      <w:r w:rsidR="001D57E6" w:rsidRPr="000A305D">
        <w:rPr>
          <w:color w:val="000000" w:themeColor="text1"/>
        </w:rPr>
        <w:t xml:space="preserve"> </w:t>
      </w:r>
      <w:r w:rsidRPr="000A305D">
        <w:rPr>
          <w:rFonts w:hint="cs"/>
          <w:color w:val="000000" w:themeColor="text1"/>
          <w:rtl/>
        </w:rPr>
        <w:t>درمانی</w:t>
      </w:r>
      <w:r w:rsidRPr="000A305D">
        <w:rPr>
          <w:color w:val="000000" w:themeColor="text1"/>
          <w:rtl/>
        </w:rPr>
        <w:t xml:space="preserve"> </w:t>
      </w:r>
      <w:r w:rsidRPr="000A305D">
        <w:rPr>
          <w:rFonts w:hint="cs"/>
          <w:color w:val="000000" w:themeColor="text1"/>
          <w:rtl/>
        </w:rPr>
        <w:t>فرد</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ممکن</w:t>
      </w:r>
      <w:r w:rsidRPr="000A305D">
        <w:rPr>
          <w:color w:val="000000" w:themeColor="text1"/>
          <w:rtl/>
        </w:rPr>
        <w:t xml:space="preserve"> </w:t>
      </w:r>
      <w:r w:rsidRPr="000A305D">
        <w:rPr>
          <w:rFonts w:hint="cs"/>
          <w:color w:val="000000" w:themeColor="text1"/>
          <w:rtl/>
        </w:rPr>
        <w:t>است کوتاه</w:t>
      </w:r>
      <w:r w:rsidRPr="000A305D">
        <w:rPr>
          <w:color w:val="000000" w:themeColor="text1"/>
          <w:rtl/>
        </w:rPr>
        <w:t xml:space="preserve"> </w:t>
      </w:r>
      <w:r w:rsidRPr="000A305D">
        <w:rPr>
          <w:rFonts w:hint="cs"/>
          <w:color w:val="000000" w:themeColor="text1"/>
          <w:rtl/>
        </w:rPr>
        <w:t>مدت</w:t>
      </w:r>
      <w:r w:rsidRPr="000A305D">
        <w:rPr>
          <w:color w:val="000000" w:themeColor="text1"/>
          <w:rtl/>
        </w:rPr>
        <w:t xml:space="preserve"> </w:t>
      </w:r>
      <w:r w:rsidRPr="000A305D">
        <w:rPr>
          <w:rFonts w:hint="cs"/>
          <w:color w:val="000000" w:themeColor="text1"/>
          <w:rtl/>
        </w:rPr>
        <w:t>یا</w:t>
      </w:r>
      <w:r w:rsidRPr="000A305D">
        <w:rPr>
          <w:color w:val="000000" w:themeColor="text1"/>
          <w:rtl/>
        </w:rPr>
        <w:t xml:space="preserve"> </w:t>
      </w:r>
      <w:r w:rsidRPr="000A305D">
        <w:rPr>
          <w:rFonts w:hint="cs"/>
          <w:color w:val="000000" w:themeColor="text1"/>
          <w:rtl/>
        </w:rPr>
        <w:t>درازمدت،</w:t>
      </w:r>
      <w:r w:rsidRPr="000A305D">
        <w:rPr>
          <w:color w:val="000000" w:themeColor="text1"/>
          <w:rtl/>
        </w:rPr>
        <w:t xml:space="preserve"> </w:t>
      </w:r>
      <w:r w:rsidRPr="000A305D">
        <w:rPr>
          <w:rFonts w:hint="cs"/>
          <w:color w:val="000000" w:themeColor="text1"/>
          <w:rtl/>
        </w:rPr>
        <w:t>حمایتی،</w:t>
      </w:r>
      <w:r w:rsidRPr="000A305D">
        <w:rPr>
          <w:color w:val="000000" w:themeColor="text1"/>
          <w:rtl/>
        </w:rPr>
        <w:t xml:space="preserve"> </w:t>
      </w:r>
      <w:r w:rsidRPr="000A305D">
        <w:rPr>
          <w:rFonts w:hint="cs"/>
          <w:color w:val="000000" w:themeColor="text1"/>
          <w:rtl/>
        </w:rPr>
        <w:t>شناختی،</w:t>
      </w:r>
      <w:r w:rsidRPr="000A305D">
        <w:rPr>
          <w:color w:val="000000" w:themeColor="text1"/>
          <w:rtl/>
        </w:rPr>
        <w:t xml:space="preserve"> </w:t>
      </w:r>
      <w:r w:rsidRPr="000A305D">
        <w:rPr>
          <w:rFonts w:hint="cs"/>
          <w:color w:val="000000" w:themeColor="text1"/>
          <w:rtl/>
        </w:rPr>
        <w:t>رفتار</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یا</w:t>
      </w:r>
      <w:r w:rsidRPr="000A305D">
        <w:rPr>
          <w:color w:val="000000" w:themeColor="text1"/>
          <w:rtl/>
        </w:rPr>
        <w:t xml:space="preserve"> </w:t>
      </w:r>
      <w:r w:rsidRPr="000A305D">
        <w:rPr>
          <w:rFonts w:hint="cs"/>
          <w:color w:val="000000" w:themeColor="text1"/>
          <w:rtl/>
        </w:rPr>
        <w:t>روان</w:t>
      </w:r>
      <w:r w:rsidR="001D57E6" w:rsidRPr="000A305D">
        <w:rPr>
          <w:color w:val="000000" w:themeColor="text1"/>
        </w:rPr>
        <w:softHyphen/>
      </w:r>
      <w:r w:rsidRPr="000A305D">
        <w:rPr>
          <w:rFonts w:hint="cs"/>
          <w:color w:val="000000" w:themeColor="text1"/>
          <w:rtl/>
        </w:rPr>
        <w:t>پویشی</w:t>
      </w:r>
      <w:r w:rsidRPr="000A305D">
        <w:rPr>
          <w:color w:val="000000" w:themeColor="text1"/>
          <w:rtl/>
        </w:rPr>
        <w:t xml:space="preserve"> </w:t>
      </w:r>
      <w:r w:rsidRPr="000A305D">
        <w:rPr>
          <w:rFonts w:hint="cs"/>
          <w:color w:val="000000" w:themeColor="text1"/>
          <w:rtl/>
        </w:rPr>
        <w:t>باشد؛</w:t>
      </w:r>
      <w:r w:rsidRPr="000A305D">
        <w:rPr>
          <w:color w:val="000000" w:themeColor="text1"/>
          <w:rtl/>
        </w:rPr>
        <w:t xml:space="preserve"> </w:t>
      </w:r>
      <w:r w:rsidRPr="000A305D">
        <w:rPr>
          <w:rFonts w:hint="cs"/>
          <w:color w:val="000000" w:themeColor="text1"/>
          <w:rtl/>
        </w:rPr>
        <w:t>ماهیت</w:t>
      </w:r>
      <w:r w:rsidRPr="000A305D">
        <w:rPr>
          <w:color w:val="000000" w:themeColor="text1"/>
          <w:rtl/>
        </w:rPr>
        <w:t xml:space="preserve"> </w:t>
      </w:r>
      <w:r w:rsidRPr="000A305D">
        <w:rPr>
          <w:rFonts w:hint="cs"/>
          <w:color w:val="000000" w:themeColor="text1"/>
          <w:rtl/>
        </w:rPr>
        <w:t>روش</w:t>
      </w:r>
      <w:r w:rsidRPr="000A305D">
        <w:rPr>
          <w:color w:val="000000" w:themeColor="text1"/>
          <w:rtl/>
        </w:rPr>
        <w:t xml:space="preserve"> </w:t>
      </w:r>
      <w:r w:rsidRPr="000A305D">
        <w:rPr>
          <w:rFonts w:hint="cs"/>
          <w:color w:val="000000" w:themeColor="text1"/>
          <w:rtl/>
        </w:rPr>
        <w:t>گروه</w:t>
      </w:r>
      <w:r w:rsidR="001D57E6" w:rsidRPr="000A305D">
        <w:rPr>
          <w:color w:val="000000" w:themeColor="text1"/>
        </w:rPr>
        <w:softHyphen/>
      </w:r>
      <w:r w:rsidRPr="000A305D">
        <w:rPr>
          <w:rFonts w:hint="cs"/>
          <w:color w:val="000000" w:themeColor="text1"/>
          <w:rtl/>
        </w:rPr>
        <w:t>درمانی</w:t>
      </w:r>
      <w:r w:rsidRPr="000A305D">
        <w:rPr>
          <w:color w:val="000000" w:themeColor="text1"/>
          <w:rtl/>
        </w:rPr>
        <w:t xml:space="preserve"> </w:t>
      </w:r>
      <w:r w:rsidRPr="000A305D">
        <w:rPr>
          <w:rFonts w:hint="cs"/>
          <w:color w:val="000000" w:themeColor="text1"/>
          <w:rtl/>
        </w:rPr>
        <w:t>ممکن</w:t>
      </w:r>
      <w:r w:rsidRPr="000A305D">
        <w:rPr>
          <w:color w:val="000000" w:themeColor="text1"/>
          <w:rtl/>
        </w:rPr>
        <w:t xml:space="preserve"> </w:t>
      </w:r>
      <w:r w:rsidRPr="000A305D">
        <w:rPr>
          <w:rFonts w:hint="cs"/>
          <w:color w:val="000000" w:themeColor="text1"/>
          <w:rtl/>
        </w:rPr>
        <w:t>است</w:t>
      </w:r>
      <w:r w:rsidRPr="000A305D">
        <w:rPr>
          <w:color w:val="000000" w:themeColor="text1"/>
          <w:rtl/>
        </w:rPr>
        <w:t xml:space="preserve"> </w:t>
      </w:r>
      <w:r w:rsidRPr="000A305D">
        <w:rPr>
          <w:rFonts w:hint="cs"/>
          <w:color w:val="000000" w:themeColor="text1"/>
          <w:rtl/>
        </w:rPr>
        <w:t>از روان پویشی</w:t>
      </w:r>
      <w:r w:rsidRPr="000A305D">
        <w:rPr>
          <w:color w:val="000000" w:themeColor="text1"/>
          <w:rtl/>
        </w:rPr>
        <w:t xml:space="preserve"> </w:t>
      </w:r>
      <w:r w:rsidRPr="000A305D">
        <w:rPr>
          <w:rFonts w:hint="cs"/>
          <w:color w:val="000000" w:themeColor="text1"/>
          <w:rtl/>
        </w:rPr>
        <w:t>تا</w:t>
      </w:r>
      <w:r w:rsidRPr="000A305D">
        <w:rPr>
          <w:color w:val="000000" w:themeColor="text1"/>
          <w:rtl/>
        </w:rPr>
        <w:t xml:space="preserve"> </w:t>
      </w:r>
      <w:r w:rsidRPr="000A305D">
        <w:rPr>
          <w:rFonts w:hint="cs"/>
          <w:color w:val="000000" w:themeColor="text1"/>
          <w:rtl/>
        </w:rPr>
        <w:t>حمایتی</w:t>
      </w:r>
      <w:r w:rsidRPr="000A305D">
        <w:rPr>
          <w:color w:val="000000" w:themeColor="text1"/>
          <w:rtl/>
        </w:rPr>
        <w:t xml:space="preserve"> </w:t>
      </w:r>
      <w:r w:rsidRPr="000A305D">
        <w:rPr>
          <w:rFonts w:hint="cs"/>
          <w:color w:val="000000" w:themeColor="text1"/>
          <w:rtl/>
        </w:rPr>
        <w:t>کامل</w:t>
      </w:r>
      <w:r w:rsidRPr="000A305D">
        <w:rPr>
          <w:color w:val="000000" w:themeColor="text1"/>
          <w:rtl/>
        </w:rPr>
        <w:t xml:space="preserve"> </w:t>
      </w:r>
      <w:r w:rsidRPr="000A305D">
        <w:rPr>
          <w:rFonts w:hint="cs"/>
          <w:color w:val="000000" w:themeColor="text1"/>
          <w:rtl/>
        </w:rPr>
        <w:t>متفاوت</w:t>
      </w:r>
      <w:r w:rsidRPr="000A305D">
        <w:rPr>
          <w:color w:val="000000" w:themeColor="text1"/>
          <w:rtl/>
        </w:rPr>
        <w:t xml:space="preserve"> </w:t>
      </w:r>
      <w:r w:rsidRPr="000A305D">
        <w:rPr>
          <w:rFonts w:hint="cs"/>
          <w:color w:val="000000" w:themeColor="text1"/>
          <w:rtl/>
        </w:rPr>
        <w:t>باشد</w:t>
      </w:r>
      <w:r w:rsidRPr="000A305D">
        <w:rPr>
          <w:color w:val="000000" w:themeColor="text1"/>
          <w:rtl/>
        </w:rPr>
        <w:t xml:space="preserve">. </w:t>
      </w:r>
      <w:r w:rsidRPr="000A305D">
        <w:rPr>
          <w:rFonts w:hint="cs"/>
          <w:color w:val="000000" w:themeColor="text1"/>
          <w:rtl/>
        </w:rPr>
        <w:t>زمینه 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روان</w:t>
      </w:r>
      <w:r w:rsidR="001D57E6" w:rsidRPr="000A305D">
        <w:rPr>
          <w:color w:val="000000" w:themeColor="text1"/>
        </w:rPr>
        <w:softHyphen/>
      </w:r>
      <w:r w:rsidRPr="000A305D">
        <w:rPr>
          <w:rFonts w:hint="cs"/>
          <w:color w:val="000000" w:themeColor="text1"/>
          <w:rtl/>
        </w:rPr>
        <w:t>درمانی</w:t>
      </w:r>
      <w:r w:rsidRPr="000A305D">
        <w:rPr>
          <w:color w:val="000000" w:themeColor="text1"/>
          <w:rtl/>
        </w:rPr>
        <w:t xml:space="preserve"> </w:t>
      </w:r>
      <w:r w:rsidRPr="000A305D">
        <w:rPr>
          <w:rFonts w:hint="cs"/>
          <w:color w:val="000000" w:themeColor="text1"/>
          <w:rtl/>
        </w:rPr>
        <w:t>عمده</w:t>
      </w:r>
      <w:r w:rsidRPr="000A305D">
        <w:rPr>
          <w:color w:val="000000" w:themeColor="text1"/>
          <w:rtl/>
        </w:rPr>
        <w:t xml:space="preserve"> </w:t>
      </w:r>
      <w:r w:rsidRPr="000A305D">
        <w:rPr>
          <w:rFonts w:hint="cs"/>
          <w:color w:val="000000" w:themeColor="text1"/>
          <w:rtl/>
        </w:rPr>
        <w:t>برا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بیماران</w:t>
      </w:r>
      <w:r w:rsidRPr="000A305D">
        <w:rPr>
          <w:color w:val="000000" w:themeColor="text1"/>
          <w:rtl/>
        </w:rPr>
        <w:t xml:space="preserve"> </w:t>
      </w:r>
      <w:r w:rsidRPr="000A305D">
        <w:rPr>
          <w:rFonts w:hint="cs"/>
          <w:color w:val="000000" w:themeColor="text1"/>
          <w:rtl/>
        </w:rPr>
        <w:t>آلوده</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اچ</w:t>
      </w:r>
      <w:r w:rsidRPr="000A305D">
        <w:rPr>
          <w:color w:val="000000" w:themeColor="text1"/>
          <w:rtl/>
        </w:rPr>
        <w:t xml:space="preserve"> </w:t>
      </w:r>
      <w:r w:rsidRPr="000A305D">
        <w:rPr>
          <w:rFonts w:hint="cs"/>
          <w:color w:val="000000" w:themeColor="text1"/>
          <w:rtl/>
        </w:rPr>
        <w:t>آ</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و</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با خود</w:t>
      </w:r>
      <w:r w:rsidRPr="000A305D">
        <w:rPr>
          <w:color w:val="000000" w:themeColor="text1"/>
          <w:rtl/>
        </w:rPr>
        <w:t xml:space="preserve"> </w:t>
      </w:r>
      <w:r w:rsidRPr="000A305D">
        <w:rPr>
          <w:rFonts w:hint="cs"/>
          <w:color w:val="000000" w:themeColor="text1"/>
          <w:rtl/>
        </w:rPr>
        <w:t>ملامت</w:t>
      </w:r>
      <w:r w:rsidR="001D57E6" w:rsidRPr="000A305D">
        <w:rPr>
          <w:color w:val="000000" w:themeColor="text1"/>
        </w:rPr>
        <w:softHyphen/>
      </w:r>
      <w:r w:rsidRPr="000A305D">
        <w:rPr>
          <w:rFonts w:hint="cs"/>
          <w:color w:val="000000" w:themeColor="text1"/>
          <w:rtl/>
        </w:rPr>
        <w:t>گر</w:t>
      </w:r>
      <w:r w:rsidR="00DB3C7D" w:rsidRPr="000A305D">
        <w:rPr>
          <w:rFonts w:hint="cs"/>
          <w:color w:val="000000" w:themeColor="text1"/>
          <w:rtl/>
        </w:rPr>
        <w:t>ی</w:t>
      </w:r>
      <w:r w:rsidRPr="000A305D">
        <w:rPr>
          <w:rFonts w:hint="cs"/>
          <w:color w:val="000000" w:themeColor="text1"/>
          <w:rtl/>
        </w:rPr>
        <w:t>،</w:t>
      </w:r>
      <w:r w:rsidRPr="000A305D">
        <w:rPr>
          <w:color w:val="000000" w:themeColor="text1"/>
          <w:rtl/>
        </w:rPr>
        <w:t xml:space="preserve"> </w:t>
      </w:r>
      <w:r w:rsidRPr="000A305D">
        <w:rPr>
          <w:rFonts w:hint="cs"/>
          <w:color w:val="000000" w:themeColor="text1"/>
          <w:rtl/>
        </w:rPr>
        <w:t>احترام</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نفس</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مسائل</w:t>
      </w:r>
      <w:r w:rsidRPr="000A305D">
        <w:rPr>
          <w:color w:val="000000" w:themeColor="text1"/>
          <w:rtl/>
        </w:rPr>
        <w:t xml:space="preserve"> </w:t>
      </w:r>
      <w:r w:rsidRPr="000A305D">
        <w:rPr>
          <w:rFonts w:hint="cs"/>
          <w:color w:val="000000" w:themeColor="text1"/>
          <w:rtl/>
        </w:rPr>
        <w:t>مربوط</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مرگ</w:t>
      </w:r>
      <w:r w:rsidRPr="000A305D">
        <w:rPr>
          <w:color w:val="000000" w:themeColor="text1"/>
          <w:rtl/>
        </w:rPr>
        <w:t xml:space="preserve"> </w:t>
      </w:r>
      <w:r w:rsidRPr="000A305D">
        <w:rPr>
          <w:rFonts w:hint="cs"/>
          <w:color w:val="000000" w:themeColor="text1"/>
          <w:rtl/>
        </w:rPr>
        <w:t>ارتباط</w:t>
      </w:r>
      <w:r w:rsidRPr="000A305D">
        <w:rPr>
          <w:color w:val="000000" w:themeColor="text1"/>
          <w:rtl/>
        </w:rPr>
        <w:t xml:space="preserve"> </w:t>
      </w:r>
      <w:r w:rsidRPr="000A305D">
        <w:rPr>
          <w:rFonts w:hint="cs"/>
          <w:color w:val="000000" w:themeColor="text1"/>
          <w:rtl/>
        </w:rPr>
        <w:t>پیدا</w:t>
      </w:r>
      <w:r w:rsidRPr="000A305D">
        <w:rPr>
          <w:color w:val="000000" w:themeColor="text1"/>
          <w:rtl/>
        </w:rPr>
        <w:t xml:space="preserve"> </w:t>
      </w:r>
      <w:r w:rsidRPr="000A305D">
        <w:rPr>
          <w:rFonts w:hint="cs"/>
          <w:color w:val="000000" w:themeColor="text1"/>
          <w:rtl/>
        </w:rPr>
        <w:t>میکند،</w:t>
      </w:r>
      <w:r w:rsidRPr="000A305D">
        <w:rPr>
          <w:color w:val="000000" w:themeColor="text1"/>
          <w:rtl/>
        </w:rPr>
        <w:t xml:space="preserve"> </w:t>
      </w:r>
      <w:r w:rsidRPr="000A305D">
        <w:rPr>
          <w:rFonts w:hint="cs"/>
          <w:color w:val="000000" w:themeColor="text1"/>
          <w:rtl/>
        </w:rPr>
        <w:t>روانپزشک</w:t>
      </w:r>
      <w:r w:rsidRPr="000A305D">
        <w:rPr>
          <w:color w:val="000000" w:themeColor="text1"/>
          <w:rtl/>
        </w:rPr>
        <w:t xml:space="preserve"> </w:t>
      </w:r>
      <w:r w:rsidRPr="000A305D">
        <w:rPr>
          <w:rFonts w:hint="cs"/>
          <w:color w:val="000000" w:themeColor="text1"/>
          <w:rtl/>
        </w:rPr>
        <w:t>میتواند</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مدارا</w:t>
      </w:r>
      <w:r w:rsidRPr="000A305D">
        <w:rPr>
          <w:color w:val="000000" w:themeColor="text1"/>
          <w:rtl/>
        </w:rPr>
        <w:t xml:space="preserve"> </w:t>
      </w:r>
      <w:r w:rsidRPr="000A305D">
        <w:rPr>
          <w:rFonts w:hint="cs"/>
          <w:color w:val="000000" w:themeColor="text1"/>
          <w:rtl/>
        </w:rPr>
        <w:t>با احساس</w:t>
      </w:r>
      <w:r w:rsidRPr="000A305D">
        <w:rPr>
          <w:color w:val="000000" w:themeColor="text1"/>
          <w:rtl/>
        </w:rPr>
        <w:t xml:space="preserve"> </w:t>
      </w:r>
      <w:r w:rsidRPr="000A305D">
        <w:rPr>
          <w:rFonts w:hint="cs"/>
          <w:color w:val="000000" w:themeColor="text1"/>
          <w:rtl/>
        </w:rPr>
        <w:t>گناه</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مورد</w:t>
      </w:r>
      <w:r w:rsidRPr="000A305D">
        <w:rPr>
          <w:color w:val="000000" w:themeColor="text1"/>
          <w:rtl/>
        </w:rPr>
        <w:t xml:space="preserve"> </w:t>
      </w:r>
      <w:r w:rsidRPr="000A305D">
        <w:rPr>
          <w:rFonts w:hint="cs"/>
          <w:color w:val="000000" w:themeColor="text1"/>
          <w:rtl/>
        </w:rPr>
        <w:t>رفتارهایی</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بروز</w:t>
      </w:r>
      <w:r w:rsidRPr="000A305D">
        <w:rPr>
          <w:color w:val="000000" w:themeColor="text1"/>
          <w:rtl/>
        </w:rPr>
        <w:t xml:space="preserve"> </w:t>
      </w:r>
      <w:r w:rsidRPr="000A305D">
        <w:rPr>
          <w:rFonts w:hint="cs"/>
          <w:color w:val="000000" w:themeColor="text1"/>
          <w:rtl/>
        </w:rPr>
        <w:t>ایدز</w:t>
      </w:r>
      <w:r w:rsidRPr="000A305D">
        <w:rPr>
          <w:color w:val="000000" w:themeColor="text1"/>
          <w:rtl/>
        </w:rPr>
        <w:t xml:space="preserve"> </w:t>
      </w:r>
      <w:r w:rsidRPr="000A305D">
        <w:rPr>
          <w:rFonts w:hint="cs"/>
          <w:color w:val="000000" w:themeColor="text1"/>
          <w:rtl/>
        </w:rPr>
        <w:t>سهیم</w:t>
      </w:r>
      <w:r w:rsidRPr="000A305D">
        <w:rPr>
          <w:color w:val="000000" w:themeColor="text1"/>
          <w:rtl/>
        </w:rPr>
        <w:t xml:space="preserve"> </w:t>
      </w:r>
      <w:r w:rsidRPr="000A305D">
        <w:rPr>
          <w:rFonts w:hint="cs"/>
          <w:color w:val="000000" w:themeColor="text1"/>
          <w:rtl/>
        </w:rPr>
        <w:t>بودهاند</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بیمار</w:t>
      </w:r>
      <w:r w:rsidRPr="000A305D">
        <w:rPr>
          <w:color w:val="000000" w:themeColor="text1"/>
          <w:rtl/>
        </w:rPr>
        <w:t xml:space="preserve"> </w:t>
      </w:r>
      <w:r w:rsidRPr="000A305D">
        <w:rPr>
          <w:rFonts w:hint="cs"/>
          <w:color w:val="000000" w:themeColor="text1"/>
          <w:rtl/>
        </w:rPr>
        <w:t>کمک</w:t>
      </w:r>
      <w:r w:rsidRPr="000A305D">
        <w:rPr>
          <w:color w:val="000000" w:themeColor="text1"/>
          <w:rtl/>
        </w:rPr>
        <w:t xml:space="preserve"> </w:t>
      </w:r>
      <w:r w:rsidRPr="000A305D">
        <w:rPr>
          <w:rFonts w:hint="cs"/>
          <w:color w:val="000000" w:themeColor="text1"/>
          <w:rtl/>
        </w:rPr>
        <w:t>کند</w:t>
      </w:r>
      <w:r w:rsidRPr="000A305D">
        <w:rPr>
          <w:color w:val="000000" w:themeColor="text1"/>
          <w:rtl/>
        </w:rPr>
        <w:t xml:space="preserve">. </w:t>
      </w:r>
      <w:r w:rsidRPr="000A305D">
        <w:rPr>
          <w:rFonts w:hint="cs"/>
          <w:color w:val="000000" w:themeColor="text1"/>
          <w:rtl/>
        </w:rPr>
        <w:t>مشاوره</w:t>
      </w:r>
      <w:r w:rsidRPr="000A305D">
        <w:rPr>
          <w:color w:val="000000" w:themeColor="text1"/>
          <w:rtl/>
        </w:rPr>
        <w:t xml:space="preserve"> </w:t>
      </w:r>
      <w:r w:rsidRPr="000A305D">
        <w:rPr>
          <w:rFonts w:hint="cs"/>
          <w:color w:val="000000" w:themeColor="text1"/>
          <w:rtl/>
        </w:rPr>
        <w:t>مستقیم</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مورد سوءمصرف</w:t>
      </w:r>
      <w:r w:rsidRPr="000A305D">
        <w:rPr>
          <w:color w:val="000000" w:themeColor="text1"/>
          <w:rtl/>
        </w:rPr>
        <w:t xml:space="preserve"> </w:t>
      </w:r>
      <w:r w:rsidRPr="000A305D">
        <w:rPr>
          <w:rFonts w:hint="cs"/>
          <w:color w:val="000000" w:themeColor="text1"/>
          <w:rtl/>
        </w:rPr>
        <w:t>مواد</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اثرات</w:t>
      </w:r>
      <w:r w:rsidRPr="000A305D">
        <w:rPr>
          <w:color w:val="000000" w:themeColor="text1"/>
          <w:rtl/>
        </w:rPr>
        <w:t xml:space="preserve"> </w:t>
      </w:r>
      <w:r w:rsidRPr="000A305D">
        <w:rPr>
          <w:rFonts w:hint="cs"/>
          <w:color w:val="000000" w:themeColor="text1"/>
          <w:rtl/>
        </w:rPr>
        <w:t>نامطلوب</w:t>
      </w:r>
      <w:r w:rsidRPr="000A305D">
        <w:rPr>
          <w:color w:val="000000" w:themeColor="text1"/>
          <w:rtl/>
        </w:rPr>
        <w:t xml:space="preserve"> </w:t>
      </w:r>
      <w:r w:rsidRPr="000A305D">
        <w:rPr>
          <w:rFonts w:hint="cs"/>
          <w:color w:val="000000" w:themeColor="text1"/>
          <w:rtl/>
        </w:rPr>
        <w:t>آن</w:t>
      </w:r>
      <w:r w:rsidRPr="000A305D">
        <w:rPr>
          <w:color w:val="000000" w:themeColor="text1"/>
          <w:rtl/>
        </w:rPr>
        <w:t xml:space="preserve"> </w:t>
      </w:r>
      <w:r w:rsidRPr="000A305D">
        <w:rPr>
          <w:rFonts w:hint="cs"/>
          <w:color w:val="000000" w:themeColor="text1"/>
          <w:rtl/>
        </w:rPr>
        <w:t>بر</w:t>
      </w:r>
      <w:r w:rsidRPr="000A305D">
        <w:rPr>
          <w:color w:val="000000" w:themeColor="text1"/>
          <w:rtl/>
        </w:rPr>
        <w:t xml:space="preserve"> </w:t>
      </w:r>
      <w:r w:rsidRPr="000A305D">
        <w:rPr>
          <w:rFonts w:hint="cs"/>
          <w:color w:val="000000" w:themeColor="text1"/>
          <w:rtl/>
        </w:rPr>
        <w:t>بیمار</w:t>
      </w:r>
      <w:r w:rsidRPr="000A305D">
        <w:rPr>
          <w:color w:val="000000" w:themeColor="text1"/>
          <w:rtl/>
        </w:rPr>
        <w:t xml:space="preserve"> </w:t>
      </w:r>
      <w:r w:rsidRPr="000A305D">
        <w:rPr>
          <w:rFonts w:hint="cs"/>
          <w:color w:val="000000" w:themeColor="text1"/>
          <w:rtl/>
        </w:rPr>
        <w:t>آلوده</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اچ</w:t>
      </w:r>
      <w:r w:rsidRPr="000A305D">
        <w:rPr>
          <w:color w:val="000000" w:themeColor="text1"/>
          <w:rtl/>
        </w:rPr>
        <w:t xml:space="preserve"> </w:t>
      </w:r>
      <w:r w:rsidRPr="000A305D">
        <w:rPr>
          <w:rFonts w:hint="cs"/>
          <w:color w:val="000000" w:themeColor="text1"/>
          <w:rtl/>
        </w:rPr>
        <w:t>آ</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و</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ضرور</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است</w:t>
      </w:r>
      <w:r w:rsidRPr="000A305D">
        <w:rPr>
          <w:color w:val="000000" w:themeColor="text1"/>
          <w:rtl/>
        </w:rPr>
        <w:t xml:space="preserve">. </w:t>
      </w:r>
      <w:r w:rsidRPr="000A305D">
        <w:rPr>
          <w:rFonts w:hint="cs"/>
          <w:color w:val="000000" w:themeColor="text1"/>
          <w:rtl/>
        </w:rPr>
        <w:t>درمانها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خاص</w:t>
      </w:r>
      <w:r w:rsidRPr="000A305D">
        <w:rPr>
          <w:color w:val="000000" w:themeColor="text1"/>
          <w:rtl/>
        </w:rPr>
        <w:t xml:space="preserve"> </w:t>
      </w:r>
      <w:r w:rsidRPr="000A305D">
        <w:rPr>
          <w:rFonts w:hint="cs"/>
          <w:color w:val="000000" w:themeColor="text1"/>
          <w:rtl/>
        </w:rPr>
        <w:t>برا</w:t>
      </w:r>
      <w:r w:rsidR="00DB3C7D" w:rsidRPr="000A305D">
        <w:rPr>
          <w:rFonts w:hint="cs"/>
          <w:color w:val="000000" w:themeColor="text1"/>
          <w:rtl/>
        </w:rPr>
        <w:t>ی</w:t>
      </w:r>
      <w:r w:rsidRPr="000A305D">
        <w:rPr>
          <w:rFonts w:hint="cs"/>
          <w:color w:val="000000" w:themeColor="text1"/>
          <w:rtl/>
        </w:rPr>
        <w:t xml:space="preserve"> اختلالات</w:t>
      </w:r>
      <w:r w:rsidRPr="000A305D">
        <w:rPr>
          <w:color w:val="000000" w:themeColor="text1"/>
          <w:rtl/>
        </w:rPr>
        <w:t xml:space="preserve"> </w:t>
      </w:r>
      <w:r w:rsidRPr="000A305D">
        <w:rPr>
          <w:rFonts w:hint="cs"/>
          <w:color w:val="000000" w:themeColor="text1"/>
          <w:rtl/>
        </w:rPr>
        <w:t>وابسته</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مواد</w:t>
      </w:r>
      <w:r w:rsidRPr="000A305D">
        <w:rPr>
          <w:color w:val="000000" w:themeColor="text1"/>
          <w:rtl/>
        </w:rPr>
        <w:t xml:space="preserve"> </w:t>
      </w:r>
      <w:r w:rsidRPr="000A305D">
        <w:rPr>
          <w:rFonts w:hint="cs"/>
          <w:color w:val="000000" w:themeColor="text1"/>
          <w:rtl/>
        </w:rPr>
        <w:t>خاص</w:t>
      </w:r>
      <w:r w:rsidRPr="000A305D">
        <w:rPr>
          <w:color w:val="000000" w:themeColor="text1"/>
          <w:rtl/>
        </w:rPr>
        <w:t xml:space="preserve"> </w:t>
      </w:r>
      <w:r w:rsidRPr="000A305D">
        <w:rPr>
          <w:rFonts w:hint="cs"/>
          <w:color w:val="000000" w:themeColor="text1"/>
          <w:rtl/>
        </w:rPr>
        <w:t>برا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کمک</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رفاه</w:t>
      </w:r>
      <w:r w:rsidRPr="000A305D">
        <w:rPr>
          <w:color w:val="000000" w:themeColor="text1"/>
          <w:rtl/>
        </w:rPr>
        <w:t xml:space="preserve"> </w:t>
      </w:r>
      <w:r w:rsidRPr="000A305D">
        <w:rPr>
          <w:rFonts w:hint="cs"/>
          <w:color w:val="000000" w:themeColor="text1"/>
          <w:rtl/>
        </w:rPr>
        <w:t>کلی</w:t>
      </w:r>
      <w:r w:rsidRPr="000A305D">
        <w:rPr>
          <w:color w:val="000000" w:themeColor="text1"/>
          <w:rtl/>
        </w:rPr>
        <w:t xml:space="preserve"> </w:t>
      </w:r>
      <w:r w:rsidRPr="000A305D">
        <w:rPr>
          <w:rFonts w:hint="cs"/>
          <w:color w:val="000000" w:themeColor="text1"/>
          <w:rtl/>
        </w:rPr>
        <w:t>بیمار</w:t>
      </w:r>
      <w:r w:rsidRPr="000A305D">
        <w:rPr>
          <w:color w:val="000000" w:themeColor="text1"/>
          <w:rtl/>
        </w:rPr>
        <w:t xml:space="preserve"> </w:t>
      </w:r>
      <w:r w:rsidRPr="000A305D">
        <w:rPr>
          <w:rFonts w:hint="cs"/>
          <w:color w:val="000000" w:themeColor="text1"/>
          <w:rtl/>
        </w:rPr>
        <w:t>نیز</w:t>
      </w:r>
      <w:r w:rsidRPr="000A305D">
        <w:rPr>
          <w:color w:val="000000" w:themeColor="text1"/>
          <w:rtl/>
        </w:rPr>
        <w:t xml:space="preserve"> </w:t>
      </w:r>
      <w:r w:rsidRPr="000A305D">
        <w:rPr>
          <w:rFonts w:hint="cs"/>
          <w:color w:val="000000" w:themeColor="text1"/>
          <w:rtl/>
        </w:rPr>
        <w:t>باید</w:t>
      </w:r>
      <w:r w:rsidRPr="000A305D">
        <w:rPr>
          <w:color w:val="000000" w:themeColor="text1"/>
          <w:rtl/>
        </w:rPr>
        <w:t xml:space="preserve"> </w:t>
      </w:r>
      <w:r w:rsidRPr="000A305D">
        <w:rPr>
          <w:rFonts w:hint="cs"/>
          <w:color w:val="000000" w:themeColor="text1"/>
          <w:rtl/>
        </w:rPr>
        <w:t>انجام</w:t>
      </w:r>
      <w:r w:rsidRPr="000A305D">
        <w:rPr>
          <w:color w:val="000000" w:themeColor="text1"/>
          <w:rtl/>
        </w:rPr>
        <w:t xml:space="preserve"> </w:t>
      </w:r>
      <w:r w:rsidRPr="000A305D">
        <w:rPr>
          <w:rFonts w:hint="cs"/>
          <w:color w:val="000000" w:themeColor="text1"/>
          <w:rtl/>
        </w:rPr>
        <w:t>پذیرد</w:t>
      </w:r>
      <w:r w:rsidRPr="000A305D">
        <w:rPr>
          <w:color w:val="000000" w:themeColor="text1"/>
          <w:rtl/>
        </w:rPr>
        <w:t xml:space="preserve"> (</w:t>
      </w:r>
      <w:r w:rsidR="00E5057C" w:rsidRPr="000A305D">
        <w:rPr>
          <w:rFonts w:hint="cs"/>
          <w:color w:val="000000" w:themeColor="text1"/>
          <w:rtl/>
        </w:rPr>
        <w:t>کاپلان</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سادوك،</w:t>
      </w:r>
      <w:r w:rsidRPr="000A305D">
        <w:rPr>
          <w:color w:val="000000" w:themeColor="text1"/>
          <w:rtl/>
        </w:rPr>
        <w:t xml:space="preserve"> 2003</w:t>
      </w:r>
      <w:r w:rsidRPr="000A305D">
        <w:rPr>
          <w:rFonts w:hint="cs"/>
          <w:color w:val="000000" w:themeColor="text1"/>
          <w:rtl/>
        </w:rPr>
        <w:t>)</w:t>
      </w:r>
    </w:p>
    <w:p w:rsidR="00EC2001" w:rsidRPr="000A305D" w:rsidRDefault="00EC2001" w:rsidP="00F929F3">
      <w:pPr>
        <w:rPr>
          <w:color w:val="000000" w:themeColor="text1"/>
          <w:rtl/>
        </w:rPr>
      </w:pPr>
      <w:r w:rsidRPr="000A305D">
        <w:rPr>
          <w:rFonts w:hint="cs"/>
          <w:color w:val="000000" w:themeColor="text1"/>
          <w:rtl/>
        </w:rPr>
        <w:t>گزارشات</w:t>
      </w:r>
      <w:r w:rsidRPr="000A305D">
        <w:rPr>
          <w:color w:val="000000" w:themeColor="text1"/>
          <w:rtl/>
        </w:rPr>
        <w:t xml:space="preserve"> </w:t>
      </w:r>
      <w:r w:rsidRPr="000A305D">
        <w:rPr>
          <w:rFonts w:hint="cs"/>
          <w:color w:val="000000" w:themeColor="text1"/>
          <w:rtl/>
        </w:rPr>
        <w:t>حاکی</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آن</w:t>
      </w:r>
      <w:r w:rsidRPr="000A305D">
        <w:rPr>
          <w:color w:val="000000" w:themeColor="text1"/>
          <w:rtl/>
        </w:rPr>
        <w:t xml:space="preserve"> </w:t>
      </w:r>
      <w:r w:rsidRPr="000A305D">
        <w:rPr>
          <w:rFonts w:hint="cs"/>
          <w:color w:val="000000" w:themeColor="text1"/>
          <w:rtl/>
        </w:rPr>
        <w:t>است</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هر</w:t>
      </w:r>
      <w:r w:rsidRPr="000A305D">
        <w:rPr>
          <w:color w:val="000000" w:themeColor="text1"/>
          <w:rtl/>
        </w:rPr>
        <w:t xml:space="preserve"> </w:t>
      </w:r>
      <w:r w:rsidRPr="000A305D">
        <w:rPr>
          <w:rFonts w:hint="cs"/>
          <w:color w:val="000000" w:themeColor="text1"/>
          <w:rtl/>
        </w:rPr>
        <w:t>روز</w:t>
      </w:r>
      <w:r w:rsidRPr="000A305D">
        <w:rPr>
          <w:color w:val="000000" w:themeColor="text1"/>
          <w:rtl/>
        </w:rPr>
        <w:t xml:space="preserve"> 16-20 </w:t>
      </w:r>
      <w:r w:rsidRPr="000A305D">
        <w:rPr>
          <w:rFonts w:hint="cs"/>
          <w:color w:val="000000" w:themeColor="text1"/>
          <w:rtl/>
        </w:rPr>
        <w:t>هزار</w:t>
      </w:r>
      <w:r w:rsidRPr="000A305D">
        <w:rPr>
          <w:color w:val="000000" w:themeColor="text1"/>
          <w:rtl/>
        </w:rPr>
        <w:t xml:space="preserve"> </w:t>
      </w:r>
      <w:r w:rsidRPr="000A305D">
        <w:rPr>
          <w:rFonts w:hint="cs"/>
          <w:color w:val="000000" w:themeColor="text1"/>
          <w:rtl/>
        </w:rPr>
        <w:t>نفر</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جهان</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ویروس</w:t>
      </w:r>
      <w:r w:rsidRPr="000A305D">
        <w:rPr>
          <w:color w:val="000000" w:themeColor="text1"/>
          <w:rtl/>
        </w:rPr>
        <w:t xml:space="preserve"> </w:t>
      </w:r>
      <w:r w:rsidRPr="000A305D">
        <w:rPr>
          <w:rFonts w:hint="cs"/>
          <w:color w:val="000000" w:themeColor="text1"/>
          <w:rtl/>
        </w:rPr>
        <w:t>ایدز</w:t>
      </w:r>
      <w:r w:rsidRPr="000A305D">
        <w:rPr>
          <w:color w:val="000000" w:themeColor="text1"/>
          <w:rtl/>
        </w:rPr>
        <w:t xml:space="preserve"> </w:t>
      </w:r>
      <w:r w:rsidRPr="000A305D">
        <w:rPr>
          <w:rFonts w:hint="cs"/>
          <w:color w:val="000000" w:themeColor="text1"/>
          <w:rtl/>
        </w:rPr>
        <w:t>مبـتلا</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شوندکه</w:t>
      </w:r>
      <w:r w:rsidRPr="000A305D">
        <w:rPr>
          <w:color w:val="000000" w:themeColor="text1"/>
          <w:rtl/>
        </w:rPr>
        <w:t xml:space="preserve"> </w:t>
      </w:r>
      <w:r w:rsidRPr="000A305D">
        <w:rPr>
          <w:rFonts w:hint="cs"/>
          <w:color w:val="000000" w:themeColor="text1"/>
          <w:rtl/>
        </w:rPr>
        <w:t>بیش</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50% </w:t>
      </w:r>
      <w:r w:rsidRPr="000A305D">
        <w:rPr>
          <w:rFonts w:hint="cs"/>
          <w:color w:val="000000" w:themeColor="text1"/>
          <w:rtl/>
        </w:rPr>
        <w:t>آنها،</w:t>
      </w:r>
      <w:r w:rsidRPr="000A305D">
        <w:rPr>
          <w:color w:val="000000" w:themeColor="text1"/>
          <w:rtl/>
        </w:rPr>
        <w:t xml:space="preserve"> 24-15 </w:t>
      </w:r>
      <w:r w:rsidRPr="000A305D">
        <w:rPr>
          <w:rFonts w:hint="cs"/>
          <w:color w:val="000000" w:themeColor="text1"/>
          <w:rtl/>
        </w:rPr>
        <w:t>سال</w:t>
      </w:r>
      <w:r w:rsidRPr="000A305D">
        <w:rPr>
          <w:color w:val="000000" w:themeColor="text1"/>
          <w:rtl/>
        </w:rPr>
        <w:t xml:space="preserve"> </w:t>
      </w:r>
      <w:r w:rsidRPr="000A305D">
        <w:rPr>
          <w:rFonts w:hint="cs"/>
          <w:color w:val="000000" w:themeColor="text1"/>
          <w:rtl/>
        </w:rPr>
        <w:t>دارند</w:t>
      </w:r>
      <w:r w:rsidRPr="000A305D">
        <w:rPr>
          <w:color w:val="000000" w:themeColor="text1"/>
          <w:rtl/>
        </w:rPr>
        <w:t>.</w:t>
      </w:r>
      <w:r w:rsidRPr="000A305D">
        <w:rPr>
          <w:rFonts w:hint="cs"/>
          <w:color w:val="000000" w:themeColor="text1"/>
          <w:rtl/>
        </w:rPr>
        <w:t>وهر</w:t>
      </w:r>
      <w:r w:rsidRPr="000A305D">
        <w:rPr>
          <w:color w:val="000000" w:themeColor="text1"/>
          <w:rtl/>
        </w:rPr>
        <w:t xml:space="preserve"> </w:t>
      </w:r>
      <w:r w:rsidRPr="000A305D">
        <w:rPr>
          <w:rFonts w:hint="cs"/>
          <w:color w:val="000000" w:themeColor="text1"/>
          <w:rtl/>
        </w:rPr>
        <w:t>روز</w:t>
      </w:r>
      <w:r w:rsidRPr="000A305D">
        <w:rPr>
          <w:color w:val="000000" w:themeColor="text1"/>
          <w:rtl/>
        </w:rPr>
        <w:t xml:space="preserve"> 8000 </w:t>
      </w:r>
      <w:r w:rsidRPr="000A305D">
        <w:rPr>
          <w:rFonts w:hint="cs"/>
          <w:color w:val="000000" w:themeColor="text1"/>
          <w:rtl/>
        </w:rPr>
        <w:t>نفر</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جهان</w:t>
      </w:r>
      <w:r w:rsidRPr="000A305D">
        <w:rPr>
          <w:color w:val="000000" w:themeColor="text1"/>
          <w:rtl/>
        </w:rPr>
        <w:t xml:space="preserve"> (</w:t>
      </w:r>
      <w:r w:rsidRPr="000A305D">
        <w:rPr>
          <w:rFonts w:hint="cs"/>
          <w:color w:val="000000" w:themeColor="text1"/>
          <w:rtl/>
        </w:rPr>
        <w:t>یک</w:t>
      </w:r>
      <w:r w:rsidRPr="000A305D">
        <w:rPr>
          <w:color w:val="000000" w:themeColor="text1"/>
          <w:rtl/>
        </w:rPr>
        <w:t xml:space="preserve"> </w:t>
      </w:r>
      <w:r w:rsidRPr="000A305D">
        <w:rPr>
          <w:rFonts w:hint="cs"/>
          <w:color w:val="000000" w:themeColor="text1"/>
          <w:rtl/>
        </w:rPr>
        <w:t>نفر</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هر</w:t>
      </w:r>
      <w:r w:rsidRPr="000A305D">
        <w:rPr>
          <w:color w:val="000000" w:themeColor="text1"/>
          <w:rtl/>
        </w:rPr>
        <w:t xml:space="preserve"> </w:t>
      </w:r>
      <w:r w:rsidRPr="000A305D">
        <w:rPr>
          <w:rFonts w:hint="cs"/>
          <w:color w:val="000000" w:themeColor="text1"/>
          <w:rtl/>
        </w:rPr>
        <w:t>ثانیه</w:t>
      </w:r>
      <w:r w:rsidRPr="000A305D">
        <w:rPr>
          <w:color w:val="000000" w:themeColor="text1"/>
          <w:rtl/>
        </w:rPr>
        <w:t xml:space="preserve">) </w:t>
      </w:r>
      <w:r w:rsidRPr="000A305D">
        <w:rPr>
          <w:rFonts w:hint="cs"/>
          <w:color w:val="000000" w:themeColor="text1"/>
          <w:rtl/>
        </w:rPr>
        <w:t>جان</w:t>
      </w:r>
      <w:r w:rsidRPr="000A305D">
        <w:rPr>
          <w:color w:val="000000" w:themeColor="text1"/>
          <w:rtl/>
        </w:rPr>
        <w:t xml:space="preserve"> </w:t>
      </w:r>
      <w:r w:rsidRPr="000A305D">
        <w:rPr>
          <w:rFonts w:hint="cs"/>
          <w:color w:val="000000" w:themeColor="text1"/>
          <w:rtl/>
        </w:rPr>
        <w:t>خود</w:t>
      </w:r>
      <w:r w:rsidRPr="000A305D">
        <w:rPr>
          <w:color w:val="000000" w:themeColor="text1"/>
          <w:rtl/>
        </w:rPr>
        <w:t xml:space="preserve"> </w:t>
      </w:r>
      <w:r w:rsidRPr="000A305D">
        <w:rPr>
          <w:rFonts w:hint="cs"/>
          <w:color w:val="000000" w:themeColor="text1"/>
          <w:rtl/>
        </w:rPr>
        <w:t>را</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خاطر</w:t>
      </w:r>
      <w:r w:rsidRPr="000A305D">
        <w:rPr>
          <w:color w:val="000000" w:themeColor="text1"/>
          <w:rtl/>
        </w:rPr>
        <w:t xml:space="preserve"> </w:t>
      </w:r>
      <w:r w:rsidRPr="000A305D">
        <w:rPr>
          <w:rFonts w:hint="cs"/>
          <w:color w:val="000000" w:themeColor="text1"/>
          <w:rtl/>
        </w:rPr>
        <w:t>ایدز</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دست</w:t>
      </w:r>
      <w:r w:rsidRPr="000A305D">
        <w:rPr>
          <w:color w:val="000000" w:themeColor="text1"/>
          <w:rtl/>
        </w:rPr>
        <w:t xml:space="preserve"> </w:t>
      </w:r>
      <w:r w:rsidRPr="000A305D">
        <w:rPr>
          <w:rFonts w:hint="cs"/>
          <w:color w:val="000000" w:themeColor="text1"/>
          <w:rtl/>
        </w:rPr>
        <w:t>می</w:t>
      </w:r>
      <w:r w:rsidR="00EB2306" w:rsidRPr="000A305D">
        <w:rPr>
          <w:rFonts w:hint="cs"/>
          <w:color w:val="000000" w:themeColor="text1"/>
          <w:rtl/>
        </w:rPr>
        <w:softHyphen/>
      </w:r>
      <w:r w:rsidRPr="000A305D">
        <w:rPr>
          <w:rFonts w:hint="cs"/>
          <w:color w:val="000000" w:themeColor="text1"/>
          <w:rtl/>
        </w:rPr>
        <w:t>دهند</w:t>
      </w:r>
      <w:r w:rsidRPr="000A305D">
        <w:rPr>
          <w:color w:val="000000" w:themeColor="text1"/>
          <w:rtl/>
        </w:rPr>
        <w:t>(</w:t>
      </w:r>
      <w:r w:rsidRPr="000A305D">
        <w:rPr>
          <w:rFonts w:hint="cs"/>
          <w:color w:val="000000" w:themeColor="text1"/>
          <w:rtl/>
        </w:rPr>
        <w:t>برونرو</w:t>
      </w:r>
      <w:r w:rsidRPr="000A305D">
        <w:rPr>
          <w:color w:val="000000" w:themeColor="text1"/>
          <w:rtl/>
        </w:rPr>
        <w:t xml:space="preserve"> </w:t>
      </w:r>
      <w:r w:rsidRPr="000A305D">
        <w:rPr>
          <w:rFonts w:hint="cs"/>
          <w:color w:val="000000" w:themeColor="text1"/>
          <w:rtl/>
        </w:rPr>
        <w:t>سادرس</w:t>
      </w:r>
      <w:r w:rsidRPr="000A305D">
        <w:rPr>
          <w:color w:val="000000" w:themeColor="text1"/>
          <w:rtl/>
        </w:rPr>
        <w:t xml:space="preserve"> </w:t>
      </w:r>
      <w:r w:rsidRPr="000A305D">
        <w:rPr>
          <w:rFonts w:hint="cs"/>
          <w:color w:val="000000" w:themeColor="text1"/>
          <w:rtl/>
        </w:rPr>
        <w:t>،</w:t>
      </w:r>
      <w:r w:rsidRPr="000A305D">
        <w:rPr>
          <w:color w:val="000000" w:themeColor="text1"/>
          <w:rtl/>
        </w:rPr>
        <w:t>2007</w:t>
      </w:r>
      <w:r w:rsidR="00CA3B9E" w:rsidRPr="000A305D">
        <w:rPr>
          <w:rFonts w:hint="cs"/>
          <w:color w:val="000000" w:themeColor="text1"/>
          <w:rtl/>
        </w:rPr>
        <w:t>؛به نقل از شفیعی،1391</w:t>
      </w:r>
      <w:r w:rsidRPr="000A305D">
        <w:rPr>
          <w:color w:val="000000" w:themeColor="text1"/>
          <w:rtl/>
        </w:rPr>
        <w:t>).</w:t>
      </w:r>
    </w:p>
    <w:p w:rsidR="004D53FB" w:rsidRPr="000A305D" w:rsidRDefault="00895945" w:rsidP="007730B0">
      <w:pPr>
        <w:pStyle w:val="Heading1"/>
        <w:rPr>
          <w:rFonts w:eastAsia="Times New Roman"/>
          <w:color w:val="000000" w:themeColor="text1"/>
          <w:rtl/>
        </w:rPr>
      </w:pPr>
      <w:bookmarkStart w:id="120" w:name="_Toc361136147"/>
      <w:bookmarkStart w:id="121" w:name="_Toc365161127"/>
      <w:r w:rsidRPr="000A305D">
        <w:rPr>
          <w:rFonts w:eastAsia="Times New Roman" w:hint="cs"/>
          <w:color w:val="000000" w:themeColor="text1"/>
          <w:rtl/>
        </w:rPr>
        <w:lastRenderedPageBreak/>
        <w:t>2-</w:t>
      </w:r>
      <w:r w:rsidR="007730B0" w:rsidRPr="000A305D">
        <w:rPr>
          <w:rFonts w:eastAsia="Times New Roman" w:hint="cs"/>
          <w:color w:val="000000" w:themeColor="text1"/>
          <w:rtl/>
        </w:rPr>
        <w:t>1</w:t>
      </w:r>
      <w:r w:rsidRPr="000A305D">
        <w:rPr>
          <w:rFonts w:eastAsia="Times New Roman" w:hint="cs"/>
          <w:color w:val="000000" w:themeColor="text1"/>
          <w:rtl/>
        </w:rPr>
        <w:t>-</w:t>
      </w:r>
      <w:r w:rsidR="007730B0" w:rsidRPr="000A305D">
        <w:rPr>
          <w:rFonts w:eastAsia="Times New Roman" w:hint="cs"/>
          <w:color w:val="000000" w:themeColor="text1"/>
          <w:rtl/>
        </w:rPr>
        <w:t>2</w:t>
      </w:r>
      <w:r w:rsidRPr="000A305D">
        <w:rPr>
          <w:rFonts w:eastAsia="Times New Roman" w:hint="cs"/>
          <w:color w:val="000000" w:themeColor="text1"/>
          <w:rtl/>
        </w:rPr>
        <w:t>-</w:t>
      </w:r>
      <w:r w:rsidR="007730B0" w:rsidRPr="000A305D">
        <w:rPr>
          <w:rFonts w:eastAsia="Times New Roman" w:hint="cs"/>
          <w:color w:val="000000" w:themeColor="text1"/>
          <w:rtl/>
        </w:rPr>
        <w:t>4</w:t>
      </w:r>
      <w:r w:rsidRPr="000A305D">
        <w:rPr>
          <w:rFonts w:eastAsia="Times New Roman" w:hint="cs"/>
          <w:color w:val="000000" w:themeColor="text1"/>
          <w:rtl/>
        </w:rPr>
        <w:t>-</w:t>
      </w:r>
      <w:r w:rsidR="007730B0" w:rsidRPr="000A305D">
        <w:rPr>
          <w:rFonts w:eastAsia="Times New Roman" w:hint="cs"/>
          <w:color w:val="000000" w:themeColor="text1"/>
          <w:rtl/>
        </w:rPr>
        <w:t>1-</w:t>
      </w:r>
      <w:r w:rsidRPr="000A305D">
        <w:rPr>
          <w:rFonts w:eastAsia="Times New Roman" w:hint="cs"/>
          <w:color w:val="000000" w:themeColor="text1"/>
          <w:rtl/>
        </w:rPr>
        <w:t xml:space="preserve"> </w:t>
      </w:r>
      <w:r w:rsidR="004D53FB" w:rsidRPr="000A305D">
        <w:rPr>
          <w:rFonts w:eastAsia="Times New Roman"/>
          <w:color w:val="000000" w:themeColor="text1"/>
          <w:rtl/>
        </w:rPr>
        <w:t>آمار ایدز در ایران</w:t>
      </w:r>
      <w:bookmarkEnd w:id="120"/>
      <w:bookmarkEnd w:id="121"/>
    </w:p>
    <w:p w:rsidR="004D53FB" w:rsidRPr="000A305D" w:rsidRDefault="004D53FB" w:rsidP="00F929F3">
      <w:pPr>
        <w:rPr>
          <w:color w:val="000000" w:themeColor="text1"/>
          <w:rtl/>
        </w:rPr>
      </w:pPr>
      <w:r w:rsidRPr="000A305D">
        <w:rPr>
          <w:color w:val="000000" w:themeColor="text1"/>
          <w:rtl/>
        </w:rPr>
        <w:t>اولین مورد ایدز در ایران درسال 1366 دریک پسربچه ی 6 ساله مبتلا به هموفیلی شناخته وگزارش شده تا</w:t>
      </w:r>
      <w:r w:rsidR="00EB2306" w:rsidRPr="000A305D">
        <w:rPr>
          <w:rFonts w:hint="cs"/>
          <w:color w:val="000000" w:themeColor="text1"/>
          <w:rtl/>
        </w:rPr>
        <w:t xml:space="preserve"> </w:t>
      </w:r>
      <w:r w:rsidRPr="000A305D">
        <w:rPr>
          <w:color w:val="000000" w:themeColor="text1"/>
          <w:rtl/>
        </w:rPr>
        <w:t>سال 1375 موارد به صورت پراکنده درمصرف کنندگان داروهای مشتق ازخون وارداتی وافرادی که درخارج ازکشوراقامت طولانی داشتند گزارش شد. درسال 1375اولین همه گیری ایدزدریکی اززندان هامشاهده شد وبه سرعت دربین جمعیت مصرف کنندگان مواد مخــــدرتزریقی درتمام سطح کشورگسترش یافت. بررسی های انجام شده درنقاط مختلف میزان آلودگی دراین گروه رابین 25-5 درصد نشان داده است.  باتوجه به گسترش اعتیاد به ویژه اعتیاد تزریقی وارتباطاتی که بین این جمعیت وتوده ی مردم ازطـــریق جمعیت های رابط مثل تن فروشان وجود دارد می توان گفت که کشور دروضعیت بحران قرارگرفته وخطرگسترش آلودگی به توده ی مردم</w:t>
      </w:r>
      <w:r w:rsidR="00EB2306" w:rsidRPr="000A305D">
        <w:rPr>
          <w:color w:val="000000" w:themeColor="text1"/>
          <w:rtl/>
        </w:rPr>
        <w:t xml:space="preserve"> وجود دارد. تعداد موارد ثبت شده</w:t>
      </w:r>
      <w:r w:rsidR="00EB2306" w:rsidRPr="000A305D">
        <w:rPr>
          <w:rFonts w:hint="cs"/>
          <w:color w:val="000000" w:themeColor="text1"/>
          <w:rtl/>
        </w:rPr>
        <w:softHyphen/>
      </w:r>
      <w:r w:rsidRPr="000A305D">
        <w:rPr>
          <w:color w:val="000000" w:themeColor="text1"/>
          <w:rtl/>
        </w:rPr>
        <w:t>ی آلودگی درسال 1385 درکشورحدود13-12 هزارمورد بوده که 62درصد آن دربین معتادان تزریقی رخ داده است. تماس جنسی حدود 8درصد،  انتقال ازمادربه فرزند 5 دهم درصد وتزریق فراورده های خون آلود 3درصد ثبت شده است درسایرموارد راه انتقال مشخص نیست که به دلیل عدم دسترسی به بیمار،  ترس ازانگ اجتماعی،  ناموفق بودن مشاوره و</w:t>
      </w:r>
      <w:r w:rsidR="005641DA" w:rsidRPr="000A305D">
        <w:rPr>
          <w:rFonts w:hint="cs"/>
          <w:color w:val="000000" w:themeColor="text1"/>
          <w:rtl/>
        </w:rPr>
        <w:t xml:space="preserve"> </w:t>
      </w:r>
      <w:r w:rsidRPr="000A305D">
        <w:rPr>
          <w:color w:val="000000" w:themeColor="text1"/>
          <w:rtl/>
        </w:rPr>
        <w:t>یا</w:t>
      </w:r>
      <w:r w:rsidR="005641DA" w:rsidRPr="000A305D">
        <w:rPr>
          <w:rFonts w:hint="cs"/>
          <w:color w:val="000000" w:themeColor="text1"/>
          <w:rtl/>
        </w:rPr>
        <w:t xml:space="preserve"> </w:t>
      </w:r>
      <w:r w:rsidRPr="000A305D">
        <w:rPr>
          <w:color w:val="000000" w:themeColor="text1"/>
          <w:rtl/>
        </w:rPr>
        <w:t>اشکال درثبت است. براساس اطلاعات موجود وبهره گیری ازنرم افزارارائه شده توسط سازمان بهدا</w:t>
      </w:r>
      <w:r w:rsidR="005641DA" w:rsidRPr="000A305D">
        <w:rPr>
          <w:color w:val="000000" w:themeColor="text1"/>
          <w:rtl/>
        </w:rPr>
        <w:t xml:space="preserve">شت جهانی ایدزتخمین زده می شود، </w:t>
      </w:r>
      <w:r w:rsidRPr="000A305D">
        <w:rPr>
          <w:color w:val="000000" w:themeColor="text1"/>
          <w:rtl/>
        </w:rPr>
        <w:t>حدود 70-60 هزار</w:t>
      </w:r>
      <w:r w:rsidR="00AD767E" w:rsidRPr="000A305D">
        <w:rPr>
          <w:color w:val="000000" w:themeColor="text1"/>
          <w:rtl/>
        </w:rPr>
        <w:t>مورد آلودگی درکشور رخ داده است</w:t>
      </w:r>
      <w:r w:rsidRPr="000A305D">
        <w:rPr>
          <w:color w:val="000000" w:themeColor="text1"/>
          <w:rtl/>
        </w:rPr>
        <w:t>(</w:t>
      </w:r>
      <w:r w:rsidR="00AD767E" w:rsidRPr="000A305D">
        <w:rPr>
          <w:rFonts w:hint="cs"/>
          <w:color w:val="000000" w:themeColor="text1"/>
          <w:rtl/>
        </w:rPr>
        <w:t>مرادی</w:t>
      </w:r>
      <w:r w:rsidRPr="000A305D">
        <w:rPr>
          <w:color w:val="000000" w:themeColor="text1"/>
          <w:rtl/>
        </w:rPr>
        <w:t xml:space="preserve"> و</w:t>
      </w:r>
      <w:r w:rsidR="005641DA" w:rsidRPr="000A305D">
        <w:rPr>
          <w:rFonts w:hint="cs"/>
          <w:color w:val="000000" w:themeColor="text1"/>
          <w:rtl/>
        </w:rPr>
        <w:t xml:space="preserve"> </w:t>
      </w:r>
      <w:r w:rsidRPr="000A305D">
        <w:rPr>
          <w:color w:val="000000" w:themeColor="text1"/>
          <w:rtl/>
        </w:rPr>
        <w:t>همکاران، 1384).</w:t>
      </w:r>
    </w:p>
    <w:p w:rsidR="004D53FB" w:rsidRPr="000A305D" w:rsidRDefault="004D53FB" w:rsidP="00F929F3">
      <w:pPr>
        <w:rPr>
          <w:color w:val="000000" w:themeColor="text1"/>
          <w:rtl/>
        </w:rPr>
      </w:pPr>
      <w:r w:rsidRPr="000A305D">
        <w:rPr>
          <w:color w:val="000000" w:themeColor="text1"/>
          <w:rtl/>
        </w:rPr>
        <w:t xml:space="preserve">براساس آمارجمع آوری شده ازدانشگاه های علوم پزشکی وخدمات بهداشتی درمانی،  تا تاریخ 1/4/1390 مجموعا 23125 نفرافراد مبتلا به ایدزدرکشورشناسایی شده اند که 5/91 درصدآنان را مردان و5/8 درصد رازنان تشکیل می دهند. تاکنون 3054 نفرمبتلا به ایدز شناسایی شده و4311 نفرازافراد مبتلا فوت کرده اند. 5/46 درصد ازمبتلایان به ایدزدرزمان ابتلادرگروه سنی 34-25 سال قرارداشته اند </w:t>
      </w:r>
      <w:r w:rsidR="00AD767E" w:rsidRPr="000A305D">
        <w:rPr>
          <w:color w:val="000000" w:themeColor="text1"/>
          <w:rtl/>
        </w:rPr>
        <w:t>که بالاترین نسبت دربین گروه</w:t>
      </w:r>
      <w:r w:rsidRPr="000A305D">
        <w:rPr>
          <w:color w:val="000000" w:themeColor="text1"/>
          <w:rtl/>
        </w:rPr>
        <w:t>های سنی رابه خود اختصاص می دهند. علل ابتلا به ایدزدربین کل مواردیکه ازسال 1365 تاکنون در</w:t>
      </w:r>
      <w:r w:rsidR="00AD767E" w:rsidRPr="000A305D">
        <w:rPr>
          <w:color w:val="000000" w:themeColor="text1"/>
          <w:rtl/>
        </w:rPr>
        <w:t>کشوربه ثبت رسیده اند به ترتیب،</w:t>
      </w:r>
      <w:r w:rsidR="00AD767E" w:rsidRPr="000A305D">
        <w:rPr>
          <w:rFonts w:hint="cs"/>
          <w:color w:val="000000" w:themeColor="text1"/>
          <w:rtl/>
        </w:rPr>
        <w:t xml:space="preserve"> </w:t>
      </w:r>
      <w:r w:rsidRPr="000A305D">
        <w:rPr>
          <w:color w:val="000000" w:themeColor="text1"/>
          <w:rtl/>
        </w:rPr>
        <w:t>تزریق با</w:t>
      </w:r>
      <w:r w:rsidR="00AD767E" w:rsidRPr="000A305D">
        <w:rPr>
          <w:rFonts w:hint="cs"/>
          <w:color w:val="000000" w:themeColor="text1"/>
          <w:rtl/>
        </w:rPr>
        <w:t xml:space="preserve"> </w:t>
      </w:r>
      <w:r w:rsidRPr="000A305D">
        <w:rPr>
          <w:color w:val="000000" w:themeColor="text1"/>
          <w:rtl/>
        </w:rPr>
        <w:t>وسائل مشترک درمصرف کنندگان مواد(8/69 درصد) رابطه جنسی(10درصد) دریافت خون وفراورده های خونی (1/1) انتقال ازمادربه کودک(8/0)بوده است.</w:t>
      </w:r>
    </w:p>
    <w:p w:rsidR="00FB1937" w:rsidRPr="000A305D" w:rsidRDefault="004D53FB" w:rsidP="007730B0">
      <w:pPr>
        <w:rPr>
          <w:color w:val="000000" w:themeColor="text1"/>
          <w:rtl/>
        </w:rPr>
      </w:pPr>
      <w:r w:rsidRPr="000A305D">
        <w:rPr>
          <w:color w:val="000000" w:themeColor="text1"/>
          <w:rtl/>
        </w:rPr>
        <w:t xml:space="preserve"> راه انتقال در3/18 درصد ازاین گروه نامشخص مانده است. درمقایسه این آماربامواردیکه ابتلا آنان درسال 1389 گزارش شده است.اعتیاد تزریقی 4/66درصد،  برقراری روابط جنسی 1/21درصد،  وانتقال ازمادرمبتلا به کودک 5/2 راتشکیل داده است. در10 درصد ازموارد شناسایی </w:t>
      </w:r>
      <w:r w:rsidRPr="000A305D">
        <w:rPr>
          <w:color w:val="000000" w:themeColor="text1"/>
          <w:rtl/>
        </w:rPr>
        <w:lastRenderedPageBreak/>
        <w:t>شده دراین سال راه انتقال نامشخص بوده وهیچ مورد جدید ابتلا ازراه خون وفراورده های خونی گزارش نشده است. (دانشگاه علوم پزشکی خراسان رضوی، 1391).</w:t>
      </w:r>
    </w:p>
    <w:p w:rsidR="004D53FB" w:rsidRPr="000A305D" w:rsidRDefault="004D53FB" w:rsidP="00F929F3">
      <w:pPr>
        <w:pStyle w:val="Heading2"/>
        <w:rPr>
          <w:rFonts w:eastAsia="Times New Roman"/>
          <w:color w:val="000000" w:themeColor="text1"/>
          <w:rtl/>
        </w:rPr>
      </w:pPr>
      <w:bookmarkStart w:id="122" w:name="_Toc365161170"/>
      <w:r w:rsidRPr="000A305D">
        <w:rPr>
          <w:rFonts w:eastAsia="Times New Roman"/>
          <w:color w:val="000000" w:themeColor="text1"/>
          <w:rtl/>
        </w:rPr>
        <w:t>جدول 2-</w:t>
      </w:r>
      <w:r w:rsidR="00EB2306" w:rsidRPr="000A305D">
        <w:rPr>
          <w:rFonts w:eastAsia="Times New Roman" w:hint="cs"/>
          <w:color w:val="000000" w:themeColor="text1"/>
          <w:rtl/>
        </w:rPr>
        <w:t>1</w:t>
      </w:r>
      <w:r w:rsidR="002915CC" w:rsidRPr="000A305D">
        <w:rPr>
          <w:rFonts w:eastAsia="Times New Roman" w:hint="cs"/>
          <w:color w:val="000000" w:themeColor="text1"/>
          <w:rtl/>
        </w:rPr>
        <w:t xml:space="preserve">: </w:t>
      </w:r>
      <w:r w:rsidRPr="000A305D">
        <w:rPr>
          <w:rFonts w:eastAsia="Times New Roman"/>
          <w:color w:val="000000" w:themeColor="text1"/>
          <w:rtl/>
        </w:rPr>
        <w:t>موارد مبتلا به ایدز در ایران تا تیرماه 91</w:t>
      </w:r>
      <w:bookmarkEnd w:id="122"/>
    </w:p>
    <w:tbl>
      <w:tblPr>
        <w:tblStyle w:val="LightGrid-Accent5"/>
        <w:bidiVisual/>
        <w:tblW w:w="0" w:type="auto"/>
        <w:tblLook w:val="04A0" w:firstRow="1" w:lastRow="0" w:firstColumn="1" w:lastColumn="0" w:noHBand="0" w:noVBand="1"/>
      </w:tblPr>
      <w:tblGrid>
        <w:gridCol w:w="1326"/>
        <w:gridCol w:w="1327"/>
        <w:gridCol w:w="1327"/>
        <w:gridCol w:w="1327"/>
        <w:gridCol w:w="1327"/>
        <w:gridCol w:w="1327"/>
        <w:gridCol w:w="1327"/>
      </w:tblGrid>
      <w:tr w:rsidR="004D53FB" w:rsidRPr="000A305D" w:rsidTr="009C2925">
        <w:trPr>
          <w:cnfStyle w:val="100000000000" w:firstRow="1" w:lastRow="0" w:firstColumn="0" w:lastColumn="0" w:oddVBand="0" w:evenVBand="0" w:oddHBand="0" w:evenHBand="0" w:firstRowFirstColumn="0" w:firstRowLastColumn="0" w:lastRowFirstColumn="0" w:lastRowLastColumn="0"/>
          <w:trHeight w:val="785"/>
        </w:trPr>
        <w:tc>
          <w:tcPr>
            <w:cnfStyle w:val="001000000000" w:firstRow="0" w:lastRow="0" w:firstColumn="1" w:lastColumn="0" w:oddVBand="0" w:evenVBand="0" w:oddHBand="0" w:evenHBand="0" w:firstRowFirstColumn="0" w:firstRowLastColumn="0" w:lastRowFirstColumn="0" w:lastRowLastColumn="0"/>
            <w:tcW w:w="9288" w:type="dxa"/>
            <w:gridSpan w:val="7"/>
            <w:vAlign w:val="center"/>
          </w:tcPr>
          <w:p w:rsidR="004D53FB" w:rsidRPr="000A305D" w:rsidRDefault="004D53FB" w:rsidP="00F929F3">
            <w:pPr>
              <w:pStyle w:val="Subtitle"/>
              <w:rPr>
                <w:rFonts w:eastAsia="Times New Roman"/>
                <w:noProof/>
                <w:color w:val="000000" w:themeColor="text1"/>
                <w:rtl/>
              </w:rPr>
            </w:pPr>
            <w:r w:rsidRPr="000A305D">
              <w:rPr>
                <w:rFonts w:eastAsia="Times New Roman"/>
                <w:noProof/>
                <w:color w:val="000000" w:themeColor="text1"/>
                <w:rtl/>
              </w:rPr>
              <w:t xml:space="preserve">موارد مبتلا به </w:t>
            </w:r>
            <w:r w:rsidRPr="000A305D">
              <w:rPr>
                <w:rFonts w:eastAsia="Times New Roman"/>
                <w:noProof/>
                <w:color w:val="000000" w:themeColor="text1"/>
              </w:rPr>
              <w:t>HIV</w:t>
            </w:r>
            <w:r w:rsidRPr="000A305D">
              <w:rPr>
                <w:rFonts w:eastAsia="Times New Roman"/>
                <w:noProof/>
                <w:color w:val="000000" w:themeColor="text1"/>
                <w:rtl/>
              </w:rPr>
              <w:t xml:space="preserve"> و ایدز بر حسب</w:t>
            </w:r>
            <w:r w:rsidR="009C2925" w:rsidRPr="000A305D">
              <w:rPr>
                <w:rFonts w:eastAsia="Times New Roman"/>
                <w:noProof/>
                <w:color w:val="000000" w:themeColor="text1"/>
                <w:rtl/>
              </w:rPr>
              <w:t xml:space="preserve"> جنس در ایران تا تاریخ 1/4/139</w:t>
            </w:r>
            <w:r w:rsidR="00E07D94" w:rsidRPr="000A305D">
              <w:rPr>
                <w:rFonts w:eastAsia="Times New Roman" w:hint="cs"/>
                <w:noProof/>
                <w:color w:val="000000" w:themeColor="text1"/>
                <w:rtl/>
              </w:rPr>
              <w:t>1</w:t>
            </w:r>
          </w:p>
        </w:tc>
      </w:tr>
      <w:tr w:rsidR="004D53FB" w:rsidRPr="000A305D" w:rsidTr="009C292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26" w:type="dxa"/>
            <w:vMerge w:val="restart"/>
            <w:vAlign w:val="center"/>
          </w:tcPr>
          <w:p w:rsidR="004D53FB" w:rsidRPr="000A305D" w:rsidRDefault="004D53FB" w:rsidP="00F929F3">
            <w:pPr>
              <w:pStyle w:val="Subtitle"/>
              <w:rPr>
                <w:rFonts w:eastAsia="Times New Roman"/>
                <w:noProof/>
                <w:color w:val="000000" w:themeColor="text1"/>
                <w:rtl/>
              </w:rPr>
            </w:pPr>
            <w:r w:rsidRPr="000A305D">
              <w:rPr>
                <w:rFonts w:eastAsia="Times New Roman"/>
                <w:noProof/>
                <w:color w:val="000000" w:themeColor="text1"/>
                <w:rtl/>
              </w:rPr>
              <w:t>جنس</w:t>
            </w:r>
          </w:p>
        </w:tc>
        <w:tc>
          <w:tcPr>
            <w:tcW w:w="2654" w:type="dxa"/>
            <w:gridSpan w:val="2"/>
            <w:vAlign w:val="center"/>
          </w:tcPr>
          <w:p w:rsidR="004D53FB" w:rsidRPr="000A305D" w:rsidRDefault="004D53FB" w:rsidP="00F929F3">
            <w:pPr>
              <w:pStyle w:val="Subtitle"/>
              <w:cnfStyle w:val="000000100000" w:firstRow="0" w:lastRow="0" w:firstColumn="0" w:lastColumn="0" w:oddVBand="0" w:evenVBand="0" w:oddHBand="1" w:evenHBand="0" w:firstRowFirstColumn="0" w:firstRowLastColumn="0" w:lastRowFirstColumn="0" w:lastRowLastColumn="0"/>
              <w:rPr>
                <w:rFonts w:eastAsia="Times New Roman"/>
                <w:noProof/>
                <w:color w:val="000000" w:themeColor="text1"/>
                <w:rtl/>
              </w:rPr>
            </w:pPr>
            <w:r w:rsidRPr="000A305D">
              <w:rPr>
                <w:rFonts w:eastAsia="Times New Roman"/>
                <w:noProof/>
                <w:color w:val="000000" w:themeColor="text1"/>
                <w:rtl/>
              </w:rPr>
              <w:t xml:space="preserve">مبتلا به </w:t>
            </w:r>
            <w:r w:rsidRPr="000A305D">
              <w:rPr>
                <w:rFonts w:eastAsia="Times New Roman"/>
                <w:noProof/>
                <w:color w:val="000000" w:themeColor="text1"/>
              </w:rPr>
              <w:t>HIV</w:t>
            </w:r>
            <w:r w:rsidRPr="000A305D">
              <w:rPr>
                <w:rFonts w:eastAsia="Times New Roman"/>
                <w:noProof/>
                <w:color w:val="000000" w:themeColor="text1"/>
                <w:rtl/>
              </w:rPr>
              <w:t xml:space="preserve"> و ایدز</w:t>
            </w:r>
          </w:p>
        </w:tc>
        <w:tc>
          <w:tcPr>
            <w:tcW w:w="2654" w:type="dxa"/>
            <w:gridSpan w:val="2"/>
            <w:vAlign w:val="center"/>
          </w:tcPr>
          <w:p w:rsidR="004D53FB" w:rsidRPr="000A305D" w:rsidRDefault="004D53FB" w:rsidP="00F929F3">
            <w:pPr>
              <w:pStyle w:val="Subtitle"/>
              <w:cnfStyle w:val="000000100000" w:firstRow="0" w:lastRow="0" w:firstColumn="0" w:lastColumn="0" w:oddVBand="0" w:evenVBand="0" w:oddHBand="1" w:evenHBand="0" w:firstRowFirstColumn="0" w:firstRowLastColumn="0" w:lastRowFirstColumn="0" w:lastRowLastColumn="0"/>
              <w:rPr>
                <w:rFonts w:eastAsia="Times New Roman"/>
                <w:noProof/>
                <w:color w:val="000000" w:themeColor="text1"/>
                <w:rtl/>
              </w:rPr>
            </w:pPr>
            <w:r w:rsidRPr="000A305D">
              <w:rPr>
                <w:rFonts w:eastAsia="Times New Roman"/>
                <w:noProof/>
                <w:color w:val="000000" w:themeColor="text1"/>
                <w:rtl/>
              </w:rPr>
              <w:t>مبتلا به ایدز</w:t>
            </w:r>
          </w:p>
        </w:tc>
        <w:tc>
          <w:tcPr>
            <w:tcW w:w="2654" w:type="dxa"/>
            <w:gridSpan w:val="2"/>
            <w:vAlign w:val="center"/>
          </w:tcPr>
          <w:p w:rsidR="004D53FB" w:rsidRPr="000A305D" w:rsidRDefault="004D53FB" w:rsidP="00F929F3">
            <w:pPr>
              <w:pStyle w:val="Subtitle"/>
              <w:cnfStyle w:val="000000100000" w:firstRow="0" w:lastRow="0" w:firstColumn="0" w:lastColumn="0" w:oddVBand="0" w:evenVBand="0" w:oddHBand="1" w:evenHBand="0" w:firstRowFirstColumn="0" w:firstRowLastColumn="0" w:lastRowFirstColumn="0" w:lastRowLastColumn="0"/>
              <w:rPr>
                <w:rFonts w:eastAsia="Times New Roman"/>
                <w:noProof/>
                <w:color w:val="000000" w:themeColor="text1"/>
                <w:rtl/>
              </w:rPr>
            </w:pPr>
            <w:r w:rsidRPr="000A305D">
              <w:rPr>
                <w:rFonts w:eastAsia="Times New Roman"/>
                <w:noProof/>
                <w:color w:val="000000" w:themeColor="text1"/>
                <w:rtl/>
              </w:rPr>
              <w:t>فوت</w:t>
            </w:r>
          </w:p>
        </w:tc>
      </w:tr>
      <w:tr w:rsidR="004D53FB" w:rsidRPr="000A305D" w:rsidTr="009C2925">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26" w:type="dxa"/>
            <w:vMerge/>
            <w:vAlign w:val="center"/>
          </w:tcPr>
          <w:p w:rsidR="004D53FB" w:rsidRPr="000A305D" w:rsidRDefault="004D53FB" w:rsidP="00F929F3">
            <w:pPr>
              <w:pStyle w:val="Subtitle"/>
              <w:rPr>
                <w:rFonts w:eastAsia="Times New Roman"/>
                <w:noProof/>
                <w:color w:val="000000" w:themeColor="text1"/>
                <w:rtl/>
              </w:rPr>
            </w:pPr>
          </w:p>
        </w:tc>
        <w:tc>
          <w:tcPr>
            <w:tcW w:w="1327" w:type="dxa"/>
            <w:vAlign w:val="center"/>
          </w:tcPr>
          <w:p w:rsidR="004D53FB" w:rsidRPr="000A305D" w:rsidRDefault="004D53FB" w:rsidP="00F929F3">
            <w:pPr>
              <w:pStyle w:val="Subtitle"/>
              <w:cnfStyle w:val="000000010000" w:firstRow="0" w:lastRow="0" w:firstColumn="0" w:lastColumn="0" w:oddVBand="0" w:evenVBand="0" w:oddHBand="0" w:evenHBand="1" w:firstRowFirstColumn="0" w:firstRowLastColumn="0" w:lastRowFirstColumn="0" w:lastRowLastColumn="0"/>
              <w:rPr>
                <w:rFonts w:eastAsia="Times New Roman"/>
                <w:noProof/>
                <w:color w:val="000000" w:themeColor="text1"/>
                <w:rtl/>
              </w:rPr>
            </w:pPr>
            <w:r w:rsidRPr="000A305D">
              <w:rPr>
                <w:rFonts w:eastAsia="Times New Roman"/>
                <w:noProof/>
                <w:color w:val="000000" w:themeColor="text1"/>
                <w:rtl/>
              </w:rPr>
              <w:t>تعداد</w:t>
            </w:r>
          </w:p>
        </w:tc>
        <w:tc>
          <w:tcPr>
            <w:tcW w:w="1327" w:type="dxa"/>
            <w:vAlign w:val="center"/>
          </w:tcPr>
          <w:p w:rsidR="004D53FB" w:rsidRPr="000A305D" w:rsidRDefault="004D53FB" w:rsidP="00F929F3">
            <w:pPr>
              <w:pStyle w:val="Subtitle"/>
              <w:cnfStyle w:val="000000010000" w:firstRow="0" w:lastRow="0" w:firstColumn="0" w:lastColumn="0" w:oddVBand="0" w:evenVBand="0" w:oddHBand="0" w:evenHBand="1" w:firstRowFirstColumn="0" w:firstRowLastColumn="0" w:lastRowFirstColumn="0" w:lastRowLastColumn="0"/>
              <w:rPr>
                <w:rFonts w:eastAsia="Times New Roman"/>
                <w:noProof/>
                <w:color w:val="000000" w:themeColor="text1"/>
                <w:rtl/>
              </w:rPr>
            </w:pPr>
            <w:r w:rsidRPr="000A305D">
              <w:rPr>
                <w:rFonts w:eastAsia="Times New Roman"/>
                <w:noProof/>
                <w:color w:val="000000" w:themeColor="text1"/>
                <w:rtl/>
              </w:rPr>
              <w:t>درصد</w:t>
            </w:r>
          </w:p>
        </w:tc>
        <w:tc>
          <w:tcPr>
            <w:tcW w:w="1327" w:type="dxa"/>
            <w:vAlign w:val="center"/>
          </w:tcPr>
          <w:p w:rsidR="004D53FB" w:rsidRPr="000A305D" w:rsidRDefault="004D53FB" w:rsidP="00F929F3">
            <w:pPr>
              <w:pStyle w:val="Subtitle"/>
              <w:cnfStyle w:val="000000010000" w:firstRow="0" w:lastRow="0" w:firstColumn="0" w:lastColumn="0" w:oddVBand="0" w:evenVBand="0" w:oddHBand="0" w:evenHBand="1" w:firstRowFirstColumn="0" w:firstRowLastColumn="0" w:lastRowFirstColumn="0" w:lastRowLastColumn="0"/>
              <w:rPr>
                <w:rFonts w:eastAsia="Times New Roman"/>
                <w:noProof/>
                <w:color w:val="000000" w:themeColor="text1"/>
                <w:rtl/>
              </w:rPr>
            </w:pPr>
            <w:r w:rsidRPr="000A305D">
              <w:rPr>
                <w:rFonts w:eastAsia="Times New Roman"/>
                <w:noProof/>
                <w:color w:val="000000" w:themeColor="text1"/>
                <w:rtl/>
              </w:rPr>
              <w:t>تعداد</w:t>
            </w:r>
          </w:p>
        </w:tc>
        <w:tc>
          <w:tcPr>
            <w:tcW w:w="1327" w:type="dxa"/>
            <w:vAlign w:val="center"/>
          </w:tcPr>
          <w:p w:rsidR="004D53FB" w:rsidRPr="000A305D" w:rsidRDefault="004D53FB" w:rsidP="00F929F3">
            <w:pPr>
              <w:pStyle w:val="Subtitle"/>
              <w:cnfStyle w:val="000000010000" w:firstRow="0" w:lastRow="0" w:firstColumn="0" w:lastColumn="0" w:oddVBand="0" w:evenVBand="0" w:oddHBand="0" w:evenHBand="1" w:firstRowFirstColumn="0" w:firstRowLastColumn="0" w:lastRowFirstColumn="0" w:lastRowLastColumn="0"/>
              <w:rPr>
                <w:rFonts w:eastAsia="Times New Roman"/>
                <w:noProof/>
                <w:color w:val="000000" w:themeColor="text1"/>
                <w:rtl/>
              </w:rPr>
            </w:pPr>
            <w:r w:rsidRPr="000A305D">
              <w:rPr>
                <w:rFonts w:eastAsia="Times New Roman"/>
                <w:noProof/>
                <w:color w:val="000000" w:themeColor="text1"/>
                <w:rtl/>
              </w:rPr>
              <w:t>درصد</w:t>
            </w:r>
          </w:p>
        </w:tc>
        <w:tc>
          <w:tcPr>
            <w:tcW w:w="1327" w:type="dxa"/>
            <w:vAlign w:val="center"/>
          </w:tcPr>
          <w:p w:rsidR="004D53FB" w:rsidRPr="000A305D" w:rsidRDefault="004D53FB" w:rsidP="00F929F3">
            <w:pPr>
              <w:pStyle w:val="Subtitle"/>
              <w:cnfStyle w:val="000000010000" w:firstRow="0" w:lastRow="0" w:firstColumn="0" w:lastColumn="0" w:oddVBand="0" w:evenVBand="0" w:oddHBand="0" w:evenHBand="1" w:firstRowFirstColumn="0" w:firstRowLastColumn="0" w:lastRowFirstColumn="0" w:lastRowLastColumn="0"/>
              <w:rPr>
                <w:rFonts w:eastAsia="Times New Roman"/>
                <w:noProof/>
                <w:color w:val="000000" w:themeColor="text1"/>
                <w:rtl/>
              </w:rPr>
            </w:pPr>
            <w:r w:rsidRPr="000A305D">
              <w:rPr>
                <w:rFonts w:eastAsia="Times New Roman"/>
                <w:noProof/>
                <w:color w:val="000000" w:themeColor="text1"/>
                <w:rtl/>
              </w:rPr>
              <w:t>تعداد</w:t>
            </w:r>
          </w:p>
        </w:tc>
        <w:tc>
          <w:tcPr>
            <w:tcW w:w="1327" w:type="dxa"/>
            <w:vAlign w:val="center"/>
          </w:tcPr>
          <w:p w:rsidR="004D53FB" w:rsidRPr="000A305D" w:rsidRDefault="004D53FB" w:rsidP="00F929F3">
            <w:pPr>
              <w:pStyle w:val="Subtitle"/>
              <w:cnfStyle w:val="000000010000" w:firstRow="0" w:lastRow="0" w:firstColumn="0" w:lastColumn="0" w:oddVBand="0" w:evenVBand="0" w:oddHBand="0" w:evenHBand="1" w:firstRowFirstColumn="0" w:firstRowLastColumn="0" w:lastRowFirstColumn="0" w:lastRowLastColumn="0"/>
              <w:rPr>
                <w:rFonts w:eastAsia="Times New Roman"/>
                <w:noProof/>
                <w:color w:val="000000" w:themeColor="text1"/>
                <w:rtl/>
              </w:rPr>
            </w:pPr>
            <w:r w:rsidRPr="000A305D">
              <w:rPr>
                <w:rFonts w:eastAsia="Times New Roman"/>
                <w:noProof/>
                <w:color w:val="000000" w:themeColor="text1"/>
                <w:rtl/>
              </w:rPr>
              <w:t>درصد</w:t>
            </w:r>
          </w:p>
        </w:tc>
      </w:tr>
      <w:tr w:rsidR="004D53FB" w:rsidRPr="000A305D" w:rsidTr="009C292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26" w:type="dxa"/>
            <w:vAlign w:val="center"/>
          </w:tcPr>
          <w:p w:rsidR="004D53FB" w:rsidRPr="000A305D" w:rsidRDefault="004D53FB" w:rsidP="00F929F3">
            <w:pPr>
              <w:pStyle w:val="Subtitle"/>
              <w:rPr>
                <w:rFonts w:eastAsia="Times New Roman"/>
                <w:noProof/>
                <w:color w:val="000000" w:themeColor="text1"/>
                <w:rtl/>
              </w:rPr>
            </w:pPr>
            <w:r w:rsidRPr="000A305D">
              <w:rPr>
                <w:rFonts w:eastAsia="Times New Roman"/>
                <w:noProof/>
                <w:color w:val="000000" w:themeColor="text1"/>
                <w:rtl/>
              </w:rPr>
              <w:t>مرد</w:t>
            </w:r>
          </w:p>
        </w:tc>
        <w:tc>
          <w:tcPr>
            <w:tcW w:w="1327" w:type="dxa"/>
            <w:vAlign w:val="center"/>
          </w:tcPr>
          <w:p w:rsidR="004D53FB" w:rsidRPr="000A305D" w:rsidRDefault="004D53FB" w:rsidP="00F929F3">
            <w:pPr>
              <w:pStyle w:val="Subtitle"/>
              <w:cnfStyle w:val="000000100000" w:firstRow="0" w:lastRow="0" w:firstColumn="0" w:lastColumn="0" w:oddVBand="0" w:evenVBand="0" w:oddHBand="1" w:evenHBand="0" w:firstRowFirstColumn="0" w:firstRowLastColumn="0" w:lastRowFirstColumn="0" w:lastRowLastColumn="0"/>
              <w:rPr>
                <w:rFonts w:eastAsia="Times New Roman"/>
                <w:noProof/>
                <w:color w:val="000000" w:themeColor="text1"/>
                <w:rtl/>
              </w:rPr>
            </w:pPr>
            <w:r w:rsidRPr="000A305D">
              <w:rPr>
                <w:rFonts w:eastAsia="Times New Roman"/>
                <w:noProof/>
                <w:color w:val="000000" w:themeColor="text1"/>
                <w:rtl/>
              </w:rPr>
              <w:t>2157</w:t>
            </w:r>
          </w:p>
        </w:tc>
        <w:tc>
          <w:tcPr>
            <w:tcW w:w="1327" w:type="dxa"/>
            <w:vAlign w:val="center"/>
          </w:tcPr>
          <w:p w:rsidR="004D53FB" w:rsidRPr="000A305D" w:rsidRDefault="004D53FB" w:rsidP="00F929F3">
            <w:pPr>
              <w:pStyle w:val="Subtitle"/>
              <w:cnfStyle w:val="000000100000" w:firstRow="0" w:lastRow="0" w:firstColumn="0" w:lastColumn="0" w:oddVBand="0" w:evenVBand="0" w:oddHBand="1" w:evenHBand="0" w:firstRowFirstColumn="0" w:firstRowLastColumn="0" w:lastRowFirstColumn="0" w:lastRowLastColumn="0"/>
              <w:rPr>
                <w:rFonts w:eastAsia="Times New Roman"/>
                <w:noProof/>
                <w:color w:val="000000" w:themeColor="text1"/>
                <w:rtl/>
              </w:rPr>
            </w:pPr>
            <w:r w:rsidRPr="000A305D">
              <w:rPr>
                <w:rFonts w:eastAsia="Times New Roman"/>
                <w:noProof/>
                <w:color w:val="000000" w:themeColor="text1"/>
                <w:rtl/>
              </w:rPr>
              <w:t>91.5</w:t>
            </w:r>
          </w:p>
        </w:tc>
        <w:tc>
          <w:tcPr>
            <w:tcW w:w="1327" w:type="dxa"/>
            <w:vAlign w:val="center"/>
          </w:tcPr>
          <w:p w:rsidR="004D53FB" w:rsidRPr="000A305D" w:rsidRDefault="004D53FB" w:rsidP="00F929F3">
            <w:pPr>
              <w:pStyle w:val="Subtitle"/>
              <w:cnfStyle w:val="000000100000" w:firstRow="0" w:lastRow="0" w:firstColumn="0" w:lastColumn="0" w:oddVBand="0" w:evenVBand="0" w:oddHBand="1" w:evenHBand="0" w:firstRowFirstColumn="0" w:firstRowLastColumn="0" w:lastRowFirstColumn="0" w:lastRowLastColumn="0"/>
              <w:rPr>
                <w:rFonts w:eastAsia="Times New Roman"/>
                <w:noProof/>
                <w:color w:val="000000" w:themeColor="text1"/>
                <w:rtl/>
              </w:rPr>
            </w:pPr>
            <w:r w:rsidRPr="000A305D">
              <w:rPr>
                <w:rFonts w:eastAsia="Times New Roman"/>
                <w:noProof/>
                <w:color w:val="000000" w:themeColor="text1"/>
                <w:rtl/>
              </w:rPr>
              <w:t>2720</w:t>
            </w:r>
          </w:p>
        </w:tc>
        <w:tc>
          <w:tcPr>
            <w:tcW w:w="1327" w:type="dxa"/>
            <w:vAlign w:val="center"/>
          </w:tcPr>
          <w:p w:rsidR="004D53FB" w:rsidRPr="000A305D" w:rsidRDefault="004D53FB" w:rsidP="00F929F3">
            <w:pPr>
              <w:pStyle w:val="Subtitle"/>
              <w:cnfStyle w:val="000000100000" w:firstRow="0" w:lastRow="0" w:firstColumn="0" w:lastColumn="0" w:oddVBand="0" w:evenVBand="0" w:oddHBand="1" w:evenHBand="0" w:firstRowFirstColumn="0" w:firstRowLastColumn="0" w:lastRowFirstColumn="0" w:lastRowLastColumn="0"/>
              <w:rPr>
                <w:rFonts w:eastAsia="Times New Roman"/>
                <w:noProof/>
                <w:color w:val="000000" w:themeColor="text1"/>
                <w:rtl/>
              </w:rPr>
            </w:pPr>
            <w:r w:rsidRPr="000A305D">
              <w:rPr>
                <w:rFonts w:eastAsia="Times New Roman"/>
                <w:noProof/>
                <w:color w:val="000000" w:themeColor="text1"/>
                <w:rtl/>
              </w:rPr>
              <w:t>1/89</w:t>
            </w:r>
          </w:p>
        </w:tc>
        <w:tc>
          <w:tcPr>
            <w:tcW w:w="1327" w:type="dxa"/>
            <w:vAlign w:val="center"/>
          </w:tcPr>
          <w:p w:rsidR="004D53FB" w:rsidRPr="000A305D" w:rsidRDefault="004D53FB" w:rsidP="00F929F3">
            <w:pPr>
              <w:pStyle w:val="Subtitle"/>
              <w:cnfStyle w:val="000000100000" w:firstRow="0" w:lastRow="0" w:firstColumn="0" w:lastColumn="0" w:oddVBand="0" w:evenVBand="0" w:oddHBand="1" w:evenHBand="0" w:firstRowFirstColumn="0" w:firstRowLastColumn="0" w:lastRowFirstColumn="0" w:lastRowLastColumn="0"/>
              <w:rPr>
                <w:rFonts w:eastAsia="Times New Roman"/>
                <w:noProof/>
                <w:color w:val="000000" w:themeColor="text1"/>
                <w:rtl/>
              </w:rPr>
            </w:pPr>
            <w:r w:rsidRPr="000A305D">
              <w:rPr>
                <w:rFonts w:eastAsia="Times New Roman"/>
                <w:noProof/>
                <w:color w:val="000000" w:themeColor="text1"/>
                <w:rtl/>
              </w:rPr>
              <w:t>4134</w:t>
            </w:r>
          </w:p>
        </w:tc>
        <w:tc>
          <w:tcPr>
            <w:tcW w:w="1327" w:type="dxa"/>
            <w:vAlign w:val="center"/>
          </w:tcPr>
          <w:p w:rsidR="004D53FB" w:rsidRPr="000A305D" w:rsidRDefault="004D53FB" w:rsidP="00F929F3">
            <w:pPr>
              <w:pStyle w:val="Subtitle"/>
              <w:cnfStyle w:val="000000100000" w:firstRow="0" w:lastRow="0" w:firstColumn="0" w:lastColumn="0" w:oddVBand="0" w:evenVBand="0" w:oddHBand="1" w:evenHBand="0" w:firstRowFirstColumn="0" w:firstRowLastColumn="0" w:lastRowFirstColumn="0" w:lastRowLastColumn="0"/>
              <w:rPr>
                <w:rFonts w:eastAsia="Times New Roman"/>
                <w:noProof/>
                <w:color w:val="000000" w:themeColor="text1"/>
                <w:rtl/>
              </w:rPr>
            </w:pPr>
            <w:r w:rsidRPr="000A305D">
              <w:rPr>
                <w:rFonts w:eastAsia="Times New Roman"/>
                <w:noProof/>
                <w:color w:val="000000" w:themeColor="text1"/>
                <w:rtl/>
              </w:rPr>
              <w:t>95.9</w:t>
            </w:r>
          </w:p>
        </w:tc>
      </w:tr>
      <w:tr w:rsidR="004D53FB" w:rsidRPr="000A305D" w:rsidTr="009C2925">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26" w:type="dxa"/>
            <w:vAlign w:val="center"/>
          </w:tcPr>
          <w:p w:rsidR="004D53FB" w:rsidRPr="000A305D" w:rsidRDefault="004D53FB" w:rsidP="00F929F3">
            <w:pPr>
              <w:pStyle w:val="Subtitle"/>
              <w:rPr>
                <w:rFonts w:eastAsia="Times New Roman"/>
                <w:noProof/>
                <w:color w:val="000000" w:themeColor="text1"/>
                <w:rtl/>
              </w:rPr>
            </w:pPr>
            <w:r w:rsidRPr="000A305D">
              <w:rPr>
                <w:rFonts w:eastAsia="Times New Roman"/>
                <w:noProof/>
                <w:color w:val="000000" w:themeColor="text1"/>
                <w:rtl/>
              </w:rPr>
              <w:t>زن</w:t>
            </w:r>
          </w:p>
        </w:tc>
        <w:tc>
          <w:tcPr>
            <w:tcW w:w="1327" w:type="dxa"/>
            <w:vAlign w:val="center"/>
          </w:tcPr>
          <w:p w:rsidR="004D53FB" w:rsidRPr="000A305D" w:rsidRDefault="004D53FB" w:rsidP="00F929F3">
            <w:pPr>
              <w:pStyle w:val="Subtitle"/>
              <w:cnfStyle w:val="000000010000" w:firstRow="0" w:lastRow="0" w:firstColumn="0" w:lastColumn="0" w:oddVBand="0" w:evenVBand="0" w:oddHBand="0" w:evenHBand="1" w:firstRowFirstColumn="0" w:firstRowLastColumn="0" w:lastRowFirstColumn="0" w:lastRowLastColumn="0"/>
              <w:rPr>
                <w:rFonts w:eastAsia="Times New Roman"/>
                <w:noProof/>
                <w:color w:val="000000" w:themeColor="text1"/>
                <w:rtl/>
              </w:rPr>
            </w:pPr>
            <w:r w:rsidRPr="000A305D">
              <w:rPr>
                <w:rFonts w:eastAsia="Times New Roman"/>
                <w:noProof/>
                <w:color w:val="000000" w:themeColor="text1"/>
                <w:rtl/>
              </w:rPr>
              <w:t>1968</w:t>
            </w:r>
          </w:p>
        </w:tc>
        <w:tc>
          <w:tcPr>
            <w:tcW w:w="1327" w:type="dxa"/>
            <w:vAlign w:val="center"/>
          </w:tcPr>
          <w:p w:rsidR="004D53FB" w:rsidRPr="000A305D" w:rsidRDefault="004D53FB" w:rsidP="00F929F3">
            <w:pPr>
              <w:pStyle w:val="Subtitle"/>
              <w:cnfStyle w:val="000000010000" w:firstRow="0" w:lastRow="0" w:firstColumn="0" w:lastColumn="0" w:oddVBand="0" w:evenVBand="0" w:oddHBand="0" w:evenHBand="1" w:firstRowFirstColumn="0" w:firstRowLastColumn="0" w:lastRowFirstColumn="0" w:lastRowLastColumn="0"/>
              <w:rPr>
                <w:rFonts w:eastAsia="Times New Roman"/>
                <w:noProof/>
                <w:color w:val="000000" w:themeColor="text1"/>
                <w:rtl/>
              </w:rPr>
            </w:pPr>
            <w:r w:rsidRPr="000A305D">
              <w:rPr>
                <w:rFonts w:eastAsia="Times New Roman"/>
                <w:noProof/>
                <w:color w:val="000000" w:themeColor="text1"/>
                <w:rtl/>
              </w:rPr>
              <w:t>8.5</w:t>
            </w:r>
          </w:p>
        </w:tc>
        <w:tc>
          <w:tcPr>
            <w:tcW w:w="1327" w:type="dxa"/>
            <w:vAlign w:val="center"/>
          </w:tcPr>
          <w:p w:rsidR="004D53FB" w:rsidRPr="000A305D" w:rsidRDefault="004D53FB" w:rsidP="00F929F3">
            <w:pPr>
              <w:pStyle w:val="Subtitle"/>
              <w:cnfStyle w:val="000000010000" w:firstRow="0" w:lastRow="0" w:firstColumn="0" w:lastColumn="0" w:oddVBand="0" w:evenVBand="0" w:oddHBand="0" w:evenHBand="1" w:firstRowFirstColumn="0" w:firstRowLastColumn="0" w:lastRowFirstColumn="0" w:lastRowLastColumn="0"/>
              <w:rPr>
                <w:rFonts w:eastAsia="Times New Roman"/>
                <w:noProof/>
                <w:color w:val="000000" w:themeColor="text1"/>
                <w:rtl/>
              </w:rPr>
            </w:pPr>
            <w:r w:rsidRPr="000A305D">
              <w:rPr>
                <w:rFonts w:eastAsia="Times New Roman"/>
                <w:noProof/>
                <w:color w:val="000000" w:themeColor="text1"/>
                <w:rtl/>
              </w:rPr>
              <w:t>336</w:t>
            </w:r>
          </w:p>
        </w:tc>
        <w:tc>
          <w:tcPr>
            <w:tcW w:w="1327" w:type="dxa"/>
            <w:vAlign w:val="center"/>
          </w:tcPr>
          <w:p w:rsidR="004D53FB" w:rsidRPr="000A305D" w:rsidRDefault="004D53FB" w:rsidP="00F929F3">
            <w:pPr>
              <w:pStyle w:val="Subtitle"/>
              <w:cnfStyle w:val="000000010000" w:firstRow="0" w:lastRow="0" w:firstColumn="0" w:lastColumn="0" w:oddVBand="0" w:evenVBand="0" w:oddHBand="0" w:evenHBand="1" w:firstRowFirstColumn="0" w:firstRowLastColumn="0" w:lastRowFirstColumn="0" w:lastRowLastColumn="0"/>
              <w:rPr>
                <w:rFonts w:eastAsia="Times New Roman"/>
                <w:noProof/>
                <w:color w:val="000000" w:themeColor="text1"/>
                <w:rtl/>
              </w:rPr>
            </w:pPr>
            <w:r w:rsidRPr="000A305D">
              <w:rPr>
                <w:rFonts w:eastAsia="Times New Roman"/>
                <w:noProof/>
                <w:color w:val="000000" w:themeColor="text1"/>
                <w:rtl/>
              </w:rPr>
              <w:t>9/10</w:t>
            </w:r>
          </w:p>
        </w:tc>
        <w:tc>
          <w:tcPr>
            <w:tcW w:w="1327" w:type="dxa"/>
            <w:vAlign w:val="center"/>
          </w:tcPr>
          <w:p w:rsidR="004D53FB" w:rsidRPr="000A305D" w:rsidRDefault="004D53FB" w:rsidP="00F929F3">
            <w:pPr>
              <w:pStyle w:val="Subtitle"/>
              <w:cnfStyle w:val="000000010000" w:firstRow="0" w:lastRow="0" w:firstColumn="0" w:lastColumn="0" w:oddVBand="0" w:evenVBand="0" w:oddHBand="0" w:evenHBand="1" w:firstRowFirstColumn="0" w:firstRowLastColumn="0" w:lastRowFirstColumn="0" w:lastRowLastColumn="0"/>
              <w:rPr>
                <w:rFonts w:eastAsia="Times New Roman"/>
                <w:noProof/>
                <w:color w:val="000000" w:themeColor="text1"/>
                <w:rtl/>
              </w:rPr>
            </w:pPr>
            <w:r w:rsidRPr="000A305D">
              <w:rPr>
                <w:rFonts w:eastAsia="Times New Roman"/>
                <w:noProof/>
                <w:color w:val="000000" w:themeColor="text1"/>
                <w:rtl/>
              </w:rPr>
              <w:t>177</w:t>
            </w:r>
          </w:p>
        </w:tc>
        <w:tc>
          <w:tcPr>
            <w:tcW w:w="1327" w:type="dxa"/>
            <w:vAlign w:val="center"/>
          </w:tcPr>
          <w:p w:rsidR="004D53FB" w:rsidRPr="000A305D" w:rsidRDefault="004D53FB" w:rsidP="00F929F3">
            <w:pPr>
              <w:pStyle w:val="Subtitle"/>
              <w:cnfStyle w:val="000000010000" w:firstRow="0" w:lastRow="0" w:firstColumn="0" w:lastColumn="0" w:oddVBand="0" w:evenVBand="0" w:oddHBand="0" w:evenHBand="1" w:firstRowFirstColumn="0" w:firstRowLastColumn="0" w:lastRowFirstColumn="0" w:lastRowLastColumn="0"/>
              <w:rPr>
                <w:rFonts w:eastAsia="Times New Roman"/>
                <w:noProof/>
                <w:color w:val="000000" w:themeColor="text1"/>
                <w:rtl/>
              </w:rPr>
            </w:pPr>
            <w:r w:rsidRPr="000A305D">
              <w:rPr>
                <w:rFonts w:eastAsia="Times New Roman"/>
                <w:noProof/>
                <w:color w:val="000000" w:themeColor="text1"/>
                <w:rtl/>
              </w:rPr>
              <w:t>4.1</w:t>
            </w:r>
          </w:p>
        </w:tc>
      </w:tr>
      <w:tr w:rsidR="004D53FB" w:rsidRPr="000A305D" w:rsidTr="009C292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26" w:type="dxa"/>
            <w:vAlign w:val="center"/>
          </w:tcPr>
          <w:p w:rsidR="004D53FB" w:rsidRPr="000A305D" w:rsidRDefault="004D53FB" w:rsidP="00F929F3">
            <w:pPr>
              <w:pStyle w:val="Subtitle"/>
              <w:rPr>
                <w:rFonts w:eastAsia="Times New Roman"/>
                <w:noProof/>
                <w:color w:val="000000" w:themeColor="text1"/>
                <w:rtl/>
              </w:rPr>
            </w:pPr>
            <w:r w:rsidRPr="000A305D">
              <w:rPr>
                <w:rFonts w:eastAsia="Times New Roman"/>
                <w:noProof/>
                <w:color w:val="000000" w:themeColor="text1"/>
                <w:rtl/>
              </w:rPr>
              <w:t>جمع</w:t>
            </w:r>
          </w:p>
        </w:tc>
        <w:tc>
          <w:tcPr>
            <w:tcW w:w="1327" w:type="dxa"/>
            <w:vAlign w:val="center"/>
          </w:tcPr>
          <w:p w:rsidR="004D53FB" w:rsidRPr="000A305D" w:rsidRDefault="004D53FB" w:rsidP="00F929F3">
            <w:pPr>
              <w:pStyle w:val="Subtitle"/>
              <w:cnfStyle w:val="000000100000" w:firstRow="0" w:lastRow="0" w:firstColumn="0" w:lastColumn="0" w:oddVBand="0" w:evenVBand="0" w:oddHBand="1" w:evenHBand="0" w:firstRowFirstColumn="0" w:firstRowLastColumn="0" w:lastRowFirstColumn="0" w:lastRowLastColumn="0"/>
              <w:rPr>
                <w:rFonts w:eastAsia="Times New Roman"/>
                <w:noProof/>
                <w:color w:val="000000" w:themeColor="text1"/>
                <w:rtl/>
              </w:rPr>
            </w:pPr>
            <w:r w:rsidRPr="000A305D">
              <w:rPr>
                <w:rFonts w:eastAsia="Times New Roman"/>
                <w:noProof/>
                <w:color w:val="000000" w:themeColor="text1"/>
                <w:rtl/>
              </w:rPr>
              <w:t>23125</w:t>
            </w:r>
          </w:p>
        </w:tc>
        <w:tc>
          <w:tcPr>
            <w:tcW w:w="1327" w:type="dxa"/>
            <w:vAlign w:val="center"/>
          </w:tcPr>
          <w:p w:rsidR="004D53FB" w:rsidRPr="000A305D" w:rsidRDefault="004D53FB" w:rsidP="00F929F3">
            <w:pPr>
              <w:pStyle w:val="Subtitle"/>
              <w:cnfStyle w:val="000000100000" w:firstRow="0" w:lastRow="0" w:firstColumn="0" w:lastColumn="0" w:oddVBand="0" w:evenVBand="0" w:oddHBand="1" w:evenHBand="0" w:firstRowFirstColumn="0" w:firstRowLastColumn="0" w:lastRowFirstColumn="0" w:lastRowLastColumn="0"/>
              <w:rPr>
                <w:rFonts w:eastAsia="Times New Roman"/>
                <w:noProof/>
                <w:color w:val="000000" w:themeColor="text1"/>
                <w:rtl/>
              </w:rPr>
            </w:pPr>
            <w:r w:rsidRPr="000A305D">
              <w:rPr>
                <w:rFonts w:eastAsia="Times New Roman"/>
                <w:noProof/>
                <w:color w:val="000000" w:themeColor="text1"/>
                <w:rtl/>
              </w:rPr>
              <w:t>100</w:t>
            </w:r>
          </w:p>
        </w:tc>
        <w:tc>
          <w:tcPr>
            <w:tcW w:w="1327" w:type="dxa"/>
            <w:vAlign w:val="center"/>
          </w:tcPr>
          <w:p w:rsidR="004D53FB" w:rsidRPr="000A305D" w:rsidRDefault="004D53FB" w:rsidP="00F929F3">
            <w:pPr>
              <w:pStyle w:val="Subtitle"/>
              <w:cnfStyle w:val="000000100000" w:firstRow="0" w:lastRow="0" w:firstColumn="0" w:lastColumn="0" w:oddVBand="0" w:evenVBand="0" w:oddHBand="1" w:evenHBand="0" w:firstRowFirstColumn="0" w:firstRowLastColumn="0" w:lastRowFirstColumn="0" w:lastRowLastColumn="0"/>
              <w:rPr>
                <w:rFonts w:eastAsia="Times New Roman"/>
                <w:noProof/>
                <w:color w:val="000000" w:themeColor="text1"/>
                <w:rtl/>
              </w:rPr>
            </w:pPr>
            <w:r w:rsidRPr="000A305D">
              <w:rPr>
                <w:rFonts w:eastAsia="Times New Roman"/>
                <w:noProof/>
                <w:color w:val="000000" w:themeColor="text1"/>
                <w:rtl/>
              </w:rPr>
              <w:t>3054</w:t>
            </w:r>
          </w:p>
        </w:tc>
        <w:tc>
          <w:tcPr>
            <w:tcW w:w="1327" w:type="dxa"/>
            <w:vAlign w:val="center"/>
          </w:tcPr>
          <w:p w:rsidR="004D53FB" w:rsidRPr="000A305D" w:rsidRDefault="004D53FB" w:rsidP="00F929F3">
            <w:pPr>
              <w:pStyle w:val="Subtitle"/>
              <w:cnfStyle w:val="000000100000" w:firstRow="0" w:lastRow="0" w:firstColumn="0" w:lastColumn="0" w:oddVBand="0" w:evenVBand="0" w:oddHBand="1" w:evenHBand="0" w:firstRowFirstColumn="0" w:firstRowLastColumn="0" w:lastRowFirstColumn="0" w:lastRowLastColumn="0"/>
              <w:rPr>
                <w:rFonts w:eastAsia="Times New Roman"/>
                <w:noProof/>
                <w:color w:val="000000" w:themeColor="text1"/>
                <w:rtl/>
              </w:rPr>
            </w:pPr>
            <w:r w:rsidRPr="000A305D">
              <w:rPr>
                <w:rFonts w:eastAsia="Times New Roman"/>
                <w:noProof/>
                <w:color w:val="000000" w:themeColor="text1"/>
                <w:rtl/>
              </w:rPr>
              <w:t>100</w:t>
            </w:r>
          </w:p>
        </w:tc>
        <w:tc>
          <w:tcPr>
            <w:tcW w:w="1327" w:type="dxa"/>
            <w:vAlign w:val="center"/>
          </w:tcPr>
          <w:p w:rsidR="004D53FB" w:rsidRPr="000A305D" w:rsidRDefault="004D53FB" w:rsidP="00F929F3">
            <w:pPr>
              <w:pStyle w:val="Subtitle"/>
              <w:cnfStyle w:val="000000100000" w:firstRow="0" w:lastRow="0" w:firstColumn="0" w:lastColumn="0" w:oddVBand="0" w:evenVBand="0" w:oddHBand="1" w:evenHBand="0" w:firstRowFirstColumn="0" w:firstRowLastColumn="0" w:lastRowFirstColumn="0" w:lastRowLastColumn="0"/>
              <w:rPr>
                <w:rFonts w:eastAsia="Times New Roman"/>
                <w:noProof/>
                <w:color w:val="000000" w:themeColor="text1"/>
                <w:rtl/>
              </w:rPr>
            </w:pPr>
            <w:r w:rsidRPr="000A305D">
              <w:rPr>
                <w:rFonts w:eastAsia="Times New Roman"/>
                <w:noProof/>
                <w:color w:val="000000" w:themeColor="text1"/>
                <w:rtl/>
              </w:rPr>
              <w:t>4311</w:t>
            </w:r>
          </w:p>
        </w:tc>
        <w:tc>
          <w:tcPr>
            <w:tcW w:w="1327" w:type="dxa"/>
            <w:vAlign w:val="center"/>
          </w:tcPr>
          <w:p w:rsidR="004D53FB" w:rsidRPr="000A305D" w:rsidRDefault="004D53FB" w:rsidP="00F929F3">
            <w:pPr>
              <w:pStyle w:val="Subtitle"/>
              <w:cnfStyle w:val="000000100000" w:firstRow="0" w:lastRow="0" w:firstColumn="0" w:lastColumn="0" w:oddVBand="0" w:evenVBand="0" w:oddHBand="1" w:evenHBand="0" w:firstRowFirstColumn="0" w:firstRowLastColumn="0" w:lastRowFirstColumn="0" w:lastRowLastColumn="0"/>
              <w:rPr>
                <w:rFonts w:eastAsia="Times New Roman"/>
                <w:noProof/>
                <w:color w:val="000000" w:themeColor="text1"/>
                <w:rtl/>
              </w:rPr>
            </w:pPr>
            <w:r w:rsidRPr="000A305D">
              <w:rPr>
                <w:rFonts w:eastAsia="Times New Roman"/>
                <w:noProof/>
                <w:color w:val="000000" w:themeColor="text1"/>
                <w:rtl/>
              </w:rPr>
              <w:t>100</w:t>
            </w:r>
          </w:p>
        </w:tc>
      </w:tr>
    </w:tbl>
    <w:p w:rsidR="00CD0422" w:rsidRPr="000A305D" w:rsidRDefault="00CD0422" w:rsidP="00F545AA">
      <w:pPr>
        <w:ind w:firstLine="0"/>
        <w:rPr>
          <w:rFonts w:eastAsia="Times New Roman"/>
          <w:color w:val="000000" w:themeColor="text1"/>
          <w:rtl/>
        </w:rPr>
      </w:pPr>
    </w:p>
    <w:p w:rsidR="004D53FB" w:rsidRPr="000A305D" w:rsidRDefault="004D53FB" w:rsidP="00F929F3">
      <w:pPr>
        <w:pStyle w:val="Heading2"/>
        <w:rPr>
          <w:color w:val="000000" w:themeColor="text1"/>
          <w:rtl/>
        </w:rPr>
      </w:pPr>
      <w:bookmarkStart w:id="123" w:name="_Toc365161171"/>
      <w:r w:rsidRPr="000A305D">
        <w:rPr>
          <w:color w:val="000000" w:themeColor="text1"/>
          <w:rtl/>
        </w:rPr>
        <w:t>جدول 2-</w:t>
      </w:r>
      <w:r w:rsidR="00EB2306" w:rsidRPr="000A305D">
        <w:rPr>
          <w:rFonts w:hint="cs"/>
          <w:color w:val="000000" w:themeColor="text1"/>
          <w:rtl/>
        </w:rPr>
        <w:t>2</w:t>
      </w:r>
      <w:r w:rsidR="002915CC" w:rsidRPr="000A305D">
        <w:rPr>
          <w:rFonts w:hint="cs"/>
          <w:color w:val="000000" w:themeColor="text1"/>
          <w:rtl/>
        </w:rPr>
        <w:t xml:space="preserve">: </w:t>
      </w:r>
      <w:r w:rsidRPr="000A305D">
        <w:rPr>
          <w:color w:val="000000" w:themeColor="text1"/>
          <w:rtl/>
        </w:rPr>
        <w:t>آمار ایدز در استان خراسان رضوی تا تاریخ 01/04/1391</w:t>
      </w:r>
      <w:bookmarkEnd w:id="123"/>
    </w:p>
    <w:tbl>
      <w:tblPr>
        <w:tblStyle w:val="LightGrid-Accent5"/>
        <w:bidiVisual/>
        <w:tblW w:w="5000" w:type="pct"/>
        <w:tblLook w:val="04A0" w:firstRow="1" w:lastRow="0" w:firstColumn="1" w:lastColumn="0" w:noHBand="0" w:noVBand="1"/>
      </w:tblPr>
      <w:tblGrid>
        <w:gridCol w:w="3182"/>
        <w:gridCol w:w="2796"/>
        <w:gridCol w:w="3310"/>
      </w:tblGrid>
      <w:tr w:rsidR="004D53FB" w:rsidRPr="000A305D" w:rsidTr="009C2925">
        <w:trPr>
          <w:cnfStyle w:val="100000000000" w:firstRow="1" w:lastRow="0" w:firstColumn="0" w:lastColumn="0" w:oddVBand="0" w:evenVBand="0" w:oddHBand="0" w:evenHBand="0" w:firstRowFirstColumn="0" w:firstRowLastColumn="0" w:lastRowFirstColumn="0" w:lastRowLastColumn="0"/>
          <w:trHeight w:val="708"/>
        </w:trPr>
        <w:tc>
          <w:tcPr>
            <w:cnfStyle w:val="001000000000" w:firstRow="0" w:lastRow="0" w:firstColumn="1" w:lastColumn="0" w:oddVBand="0" w:evenVBand="0" w:oddHBand="0" w:evenHBand="0" w:firstRowFirstColumn="0" w:firstRowLastColumn="0" w:lastRowFirstColumn="0" w:lastRowLastColumn="0"/>
            <w:tcW w:w="1713" w:type="pct"/>
            <w:noWrap/>
            <w:vAlign w:val="center"/>
          </w:tcPr>
          <w:p w:rsidR="004D53FB" w:rsidRPr="000A305D" w:rsidRDefault="004D53FB" w:rsidP="00F929F3">
            <w:pPr>
              <w:pStyle w:val="Subtitle"/>
              <w:rPr>
                <w:rFonts w:eastAsia="Times New Roman"/>
                <w:color w:val="000000" w:themeColor="text1"/>
              </w:rPr>
            </w:pPr>
            <w:r w:rsidRPr="000A305D">
              <w:rPr>
                <w:rFonts w:eastAsia="Times New Roman"/>
                <w:color w:val="000000" w:themeColor="text1"/>
                <w:rtl/>
              </w:rPr>
              <w:t>جنس</w:t>
            </w:r>
          </w:p>
        </w:tc>
        <w:tc>
          <w:tcPr>
            <w:tcW w:w="3287" w:type="pct"/>
            <w:gridSpan w:val="2"/>
            <w:vAlign w:val="center"/>
          </w:tcPr>
          <w:p w:rsidR="004D53FB" w:rsidRPr="000A305D" w:rsidRDefault="004D53FB" w:rsidP="00F929F3">
            <w:pPr>
              <w:pStyle w:val="Subtitle"/>
              <w:cnfStyle w:val="100000000000" w:firstRow="1" w:lastRow="0" w:firstColumn="0" w:lastColumn="0" w:oddVBand="0" w:evenVBand="0" w:oddHBand="0" w:evenHBand="0" w:firstRowFirstColumn="0" w:firstRowLastColumn="0" w:lastRowFirstColumn="0" w:lastRowLastColumn="0"/>
              <w:rPr>
                <w:rFonts w:eastAsia="Times New Roman"/>
                <w:color w:val="000000" w:themeColor="text1"/>
              </w:rPr>
            </w:pPr>
            <w:r w:rsidRPr="000A305D">
              <w:rPr>
                <w:rFonts w:eastAsia="Times New Roman"/>
                <w:color w:val="000000" w:themeColor="text1"/>
                <w:rtl/>
              </w:rPr>
              <w:t>جنس</w:t>
            </w:r>
            <w:r w:rsidR="00DB3C7D" w:rsidRPr="000A305D">
              <w:rPr>
                <w:rFonts w:eastAsia="Times New Roman"/>
                <w:color w:val="000000" w:themeColor="text1"/>
                <w:rtl/>
              </w:rPr>
              <w:t>ی</w:t>
            </w:r>
            <w:r w:rsidRPr="000A305D">
              <w:rPr>
                <w:rFonts w:eastAsia="Times New Roman"/>
                <w:color w:val="000000" w:themeColor="text1"/>
                <w:rtl/>
              </w:rPr>
              <w:t>ت مبتلا</w:t>
            </w:r>
            <w:r w:rsidR="00DB3C7D" w:rsidRPr="000A305D">
              <w:rPr>
                <w:rFonts w:eastAsia="Times New Roman"/>
                <w:color w:val="000000" w:themeColor="text1"/>
                <w:rtl/>
              </w:rPr>
              <w:t>ی</w:t>
            </w:r>
            <w:r w:rsidRPr="000A305D">
              <w:rPr>
                <w:rFonts w:eastAsia="Times New Roman"/>
                <w:color w:val="000000" w:themeColor="text1"/>
                <w:rtl/>
              </w:rPr>
              <w:t>ان</w:t>
            </w:r>
          </w:p>
        </w:tc>
      </w:tr>
      <w:tr w:rsidR="004D53FB" w:rsidRPr="000A305D" w:rsidTr="009C2925">
        <w:trPr>
          <w:cnfStyle w:val="000000100000" w:firstRow="0" w:lastRow="0" w:firstColumn="0" w:lastColumn="0" w:oddVBand="0" w:evenVBand="0" w:oddHBand="1" w:evenHBand="0" w:firstRowFirstColumn="0" w:firstRowLastColumn="0" w:lastRowFirstColumn="0" w:lastRowLastColumn="0"/>
          <w:trHeight w:val="569"/>
        </w:trPr>
        <w:tc>
          <w:tcPr>
            <w:cnfStyle w:val="001000000000" w:firstRow="0" w:lastRow="0" w:firstColumn="1" w:lastColumn="0" w:oddVBand="0" w:evenVBand="0" w:oddHBand="0" w:evenHBand="0" w:firstRowFirstColumn="0" w:firstRowLastColumn="0" w:lastRowFirstColumn="0" w:lastRowLastColumn="0"/>
            <w:tcW w:w="1713" w:type="pct"/>
            <w:noWrap/>
            <w:vAlign w:val="center"/>
          </w:tcPr>
          <w:p w:rsidR="004D53FB" w:rsidRPr="000A305D" w:rsidRDefault="004D53FB" w:rsidP="00F929F3">
            <w:pPr>
              <w:pStyle w:val="Subtitle"/>
              <w:rPr>
                <w:rFonts w:eastAsia="Times New Roman"/>
                <w:color w:val="000000" w:themeColor="text1"/>
              </w:rPr>
            </w:pPr>
          </w:p>
        </w:tc>
        <w:tc>
          <w:tcPr>
            <w:tcW w:w="1505" w:type="pct"/>
            <w:noWrap/>
            <w:vAlign w:val="center"/>
          </w:tcPr>
          <w:p w:rsidR="004D53FB" w:rsidRPr="000A305D" w:rsidRDefault="004D53FB" w:rsidP="00F929F3">
            <w:pPr>
              <w:pStyle w:val="Subtitle"/>
              <w:cnfStyle w:val="000000100000" w:firstRow="0" w:lastRow="0" w:firstColumn="0" w:lastColumn="0" w:oddVBand="0" w:evenVBand="0" w:oddHBand="1" w:evenHBand="0" w:firstRowFirstColumn="0" w:firstRowLastColumn="0" w:lastRowFirstColumn="0" w:lastRowLastColumn="0"/>
              <w:rPr>
                <w:rFonts w:eastAsia="Times New Roman"/>
                <w:color w:val="000000" w:themeColor="text1"/>
              </w:rPr>
            </w:pPr>
            <w:r w:rsidRPr="000A305D">
              <w:rPr>
                <w:rFonts w:eastAsia="Times New Roman"/>
                <w:color w:val="000000" w:themeColor="text1"/>
                <w:rtl/>
              </w:rPr>
              <w:t>تعداد</w:t>
            </w:r>
          </w:p>
        </w:tc>
        <w:tc>
          <w:tcPr>
            <w:tcW w:w="1782" w:type="pct"/>
            <w:noWrap/>
            <w:vAlign w:val="center"/>
          </w:tcPr>
          <w:p w:rsidR="004D53FB" w:rsidRPr="000A305D" w:rsidRDefault="004D53FB" w:rsidP="00F929F3">
            <w:pPr>
              <w:pStyle w:val="Subtitle"/>
              <w:cnfStyle w:val="000000100000" w:firstRow="0" w:lastRow="0" w:firstColumn="0" w:lastColumn="0" w:oddVBand="0" w:evenVBand="0" w:oddHBand="1" w:evenHBand="0" w:firstRowFirstColumn="0" w:firstRowLastColumn="0" w:lastRowFirstColumn="0" w:lastRowLastColumn="0"/>
              <w:rPr>
                <w:rFonts w:eastAsia="Times New Roman"/>
                <w:color w:val="000000" w:themeColor="text1"/>
              </w:rPr>
            </w:pPr>
            <w:r w:rsidRPr="000A305D">
              <w:rPr>
                <w:rFonts w:eastAsia="Times New Roman"/>
                <w:color w:val="000000" w:themeColor="text1"/>
                <w:rtl/>
              </w:rPr>
              <w:t>درصد</w:t>
            </w:r>
          </w:p>
        </w:tc>
      </w:tr>
      <w:tr w:rsidR="004D53FB" w:rsidRPr="000A305D" w:rsidTr="009C2925">
        <w:trPr>
          <w:cnfStyle w:val="000000010000" w:firstRow="0" w:lastRow="0" w:firstColumn="0" w:lastColumn="0" w:oddVBand="0" w:evenVBand="0" w:oddHBand="0" w:evenHBand="1" w:firstRowFirstColumn="0" w:firstRowLastColumn="0" w:lastRowFirstColumn="0" w:lastRowLastColumn="0"/>
          <w:trHeight w:val="536"/>
        </w:trPr>
        <w:tc>
          <w:tcPr>
            <w:cnfStyle w:val="001000000000" w:firstRow="0" w:lastRow="0" w:firstColumn="1" w:lastColumn="0" w:oddVBand="0" w:evenVBand="0" w:oddHBand="0" w:evenHBand="0" w:firstRowFirstColumn="0" w:firstRowLastColumn="0" w:lastRowFirstColumn="0" w:lastRowLastColumn="0"/>
            <w:tcW w:w="1713" w:type="pct"/>
            <w:noWrap/>
            <w:vAlign w:val="center"/>
          </w:tcPr>
          <w:p w:rsidR="004D53FB" w:rsidRPr="000A305D" w:rsidRDefault="004D53FB" w:rsidP="00F929F3">
            <w:pPr>
              <w:pStyle w:val="Subtitle"/>
              <w:rPr>
                <w:rFonts w:eastAsia="Times New Roman"/>
                <w:color w:val="000000" w:themeColor="text1"/>
              </w:rPr>
            </w:pPr>
            <w:r w:rsidRPr="000A305D">
              <w:rPr>
                <w:rFonts w:eastAsia="Times New Roman"/>
                <w:color w:val="000000" w:themeColor="text1"/>
                <w:rtl/>
              </w:rPr>
              <w:t>مرد</w:t>
            </w:r>
          </w:p>
        </w:tc>
        <w:tc>
          <w:tcPr>
            <w:tcW w:w="1505" w:type="pct"/>
            <w:noWrap/>
            <w:vAlign w:val="center"/>
          </w:tcPr>
          <w:p w:rsidR="004D53FB" w:rsidRPr="000A305D" w:rsidRDefault="004D53FB" w:rsidP="00F929F3">
            <w:pPr>
              <w:pStyle w:val="Subtitle"/>
              <w:cnfStyle w:val="000000010000" w:firstRow="0" w:lastRow="0" w:firstColumn="0" w:lastColumn="0" w:oddVBand="0" w:evenVBand="0" w:oddHBand="0" w:evenHBand="1" w:firstRowFirstColumn="0" w:firstRowLastColumn="0" w:lastRowFirstColumn="0" w:lastRowLastColumn="0"/>
              <w:rPr>
                <w:rFonts w:eastAsia="Times New Roman"/>
                <w:color w:val="000000" w:themeColor="text1"/>
              </w:rPr>
            </w:pPr>
            <w:r w:rsidRPr="000A305D">
              <w:rPr>
                <w:rFonts w:eastAsia="Times New Roman"/>
                <w:color w:val="000000" w:themeColor="text1"/>
                <w:rtl/>
              </w:rPr>
              <w:t>437</w:t>
            </w:r>
          </w:p>
        </w:tc>
        <w:tc>
          <w:tcPr>
            <w:tcW w:w="1782" w:type="pct"/>
            <w:noWrap/>
            <w:vAlign w:val="center"/>
          </w:tcPr>
          <w:p w:rsidR="004D53FB" w:rsidRPr="000A305D" w:rsidRDefault="004D53FB" w:rsidP="00F929F3">
            <w:pPr>
              <w:pStyle w:val="Subtitle"/>
              <w:cnfStyle w:val="000000010000" w:firstRow="0" w:lastRow="0" w:firstColumn="0" w:lastColumn="0" w:oddVBand="0" w:evenVBand="0" w:oddHBand="0" w:evenHBand="1" w:firstRowFirstColumn="0" w:firstRowLastColumn="0" w:lastRowFirstColumn="0" w:lastRowLastColumn="0"/>
              <w:rPr>
                <w:rFonts w:eastAsia="Times New Roman"/>
                <w:color w:val="000000" w:themeColor="text1"/>
              </w:rPr>
            </w:pPr>
            <w:r w:rsidRPr="000A305D">
              <w:rPr>
                <w:rFonts w:eastAsia="Times New Roman"/>
                <w:color w:val="000000" w:themeColor="text1"/>
                <w:rtl/>
              </w:rPr>
              <w:t>90,1</w:t>
            </w:r>
          </w:p>
        </w:tc>
      </w:tr>
      <w:tr w:rsidR="004D53FB" w:rsidRPr="000A305D" w:rsidTr="009C2925">
        <w:trPr>
          <w:cnfStyle w:val="000000100000" w:firstRow="0" w:lastRow="0" w:firstColumn="0" w:lastColumn="0" w:oddVBand="0" w:evenVBand="0" w:oddHBand="1" w:evenHBand="0" w:firstRowFirstColumn="0" w:firstRowLastColumn="0" w:lastRowFirstColumn="0" w:lastRowLastColumn="0"/>
          <w:trHeight w:val="501"/>
        </w:trPr>
        <w:tc>
          <w:tcPr>
            <w:cnfStyle w:val="001000000000" w:firstRow="0" w:lastRow="0" w:firstColumn="1" w:lastColumn="0" w:oddVBand="0" w:evenVBand="0" w:oddHBand="0" w:evenHBand="0" w:firstRowFirstColumn="0" w:firstRowLastColumn="0" w:lastRowFirstColumn="0" w:lastRowLastColumn="0"/>
            <w:tcW w:w="1713" w:type="pct"/>
            <w:noWrap/>
            <w:vAlign w:val="center"/>
          </w:tcPr>
          <w:p w:rsidR="004D53FB" w:rsidRPr="000A305D" w:rsidRDefault="004D53FB" w:rsidP="00F929F3">
            <w:pPr>
              <w:pStyle w:val="Subtitle"/>
              <w:rPr>
                <w:rFonts w:eastAsia="Times New Roman"/>
                <w:color w:val="000000" w:themeColor="text1"/>
              </w:rPr>
            </w:pPr>
            <w:r w:rsidRPr="000A305D">
              <w:rPr>
                <w:rFonts w:eastAsia="Times New Roman"/>
                <w:color w:val="000000" w:themeColor="text1"/>
                <w:rtl/>
              </w:rPr>
              <w:t>زن</w:t>
            </w:r>
          </w:p>
        </w:tc>
        <w:tc>
          <w:tcPr>
            <w:tcW w:w="1505" w:type="pct"/>
            <w:noWrap/>
            <w:vAlign w:val="center"/>
          </w:tcPr>
          <w:p w:rsidR="004D53FB" w:rsidRPr="000A305D" w:rsidRDefault="004D53FB" w:rsidP="00F929F3">
            <w:pPr>
              <w:pStyle w:val="Subtitle"/>
              <w:cnfStyle w:val="000000100000" w:firstRow="0" w:lastRow="0" w:firstColumn="0" w:lastColumn="0" w:oddVBand="0" w:evenVBand="0" w:oddHBand="1" w:evenHBand="0" w:firstRowFirstColumn="0" w:firstRowLastColumn="0" w:lastRowFirstColumn="0" w:lastRowLastColumn="0"/>
              <w:rPr>
                <w:rFonts w:eastAsia="Times New Roman"/>
                <w:color w:val="000000" w:themeColor="text1"/>
              </w:rPr>
            </w:pPr>
            <w:r w:rsidRPr="000A305D">
              <w:rPr>
                <w:rFonts w:eastAsia="Times New Roman"/>
                <w:color w:val="000000" w:themeColor="text1"/>
                <w:rtl/>
              </w:rPr>
              <w:t>48</w:t>
            </w:r>
          </w:p>
        </w:tc>
        <w:tc>
          <w:tcPr>
            <w:tcW w:w="1782" w:type="pct"/>
            <w:noWrap/>
            <w:vAlign w:val="center"/>
          </w:tcPr>
          <w:p w:rsidR="004D53FB" w:rsidRPr="000A305D" w:rsidRDefault="004D53FB" w:rsidP="00F929F3">
            <w:pPr>
              <w:pStyle w:val="Subtitle"/>
              <w:cnfStyle w:val="000000100000" w:firstRow="0" w:lastRow="0" w:firstColumn="0" w:lastColumn="0" w:oddVBand="0" w:evenVBand="0" w:oddHBand="1" w:evenHBand="0" w:firstRowFirstColumn="0" w:firstRowLastColumn="0" w:lastRowFirstColumn="0" w:lastRowLastColumn="0"/>
              <w:rPr>
                <w:rFonts w:eastAsia="Times New Roman"/>
                <w:color w:val="000000" w:themeColor="text1"/>
              </w:rPr>
            </w:pPr>
            <w:r w:rsidRPr="000A305D">
              <w:rPr>
                <w:rFonts w:eastAsia="Times New Roman"/>
                <w:color w:val="000000" w:themeColor="text1"/>
                <w:rtl/>
              </w:rPr>
              <w:t>9,9</w:t>
            </w:r>
          </w:p>
        </w:tc>
      </w:tr>
      <w:tr w:rsidR="004D53FB" w:rsidRPr="000A305D" w:rsidTr="009C2925">
        <w:trPr>
          <w:cnfStyle w:val="000000010000" w:firstRow="0" w:lastRow="0" w:firstColumn="0" w:lastColumn="0" w:oddVBand="0" w:evenVBand="0" w:oddHBand="0" w:evenHBand="1" w:firstRowFirstColumn="0" w:firstRowLastColumn="0" w:lastRowFirstColumn="0" w:lastRowLastColumn="0"/>
          <w:trHeight w:val="483"/>
        </w:trPr>
        <w:tc>
          <w:tcPr>
            <w:cnfStyle w:val="001000000000" w:firstRow="0" w:lastRow="0" w:firstColumn="1" w:lastColumn="0" w:oddVBand="0" w:evenVBand="0" w:oddHBand="0" w:evenHBand="0" w:firstRowFirstColumn="0" w:firstRowLastColumn="0" w:lastRowFirstColumn="0" w:lastRowLastColumn="0"/>
            <w:tcW w:w="1713" w:type="pct"/>
            <w:noWrap/>
            <w:vAlign w:val="center"/>
          </w:tcPr>
          <w:p w:rsidR="004D53FB" w:rsidRPr="000A305D" w:rsidRDefault="004D53FB" w:rsidP="00F929F3">
            <w:pPr>
              <w:pStyle w:val="Subtitle"/>
              <w:rPr>
                <w:rFonts w:eastAsia="Times New Roman"/>
                <w:color w:val="000000" w:themeColor="text1"/>
              </w:rPr>
            </w:pPr>
            <w:r w:rsidRPr="000A305D">
              <w:rPr>
                <w:rFonts w:eastAsia="Times New Roman"/>
                <w:color w:val="000000" w:themeColor="text1"/>
                <w:rtl/>
              </w:rPr>
              <w:t>جمع</w:t>
            </w:r>
          </w:p>
        </w:tc>
        <w:tc>
          <w:tcPr>
            <w:tcW w:w="1505" w:type="pct"/>
            <w:noWrap/>
            <w:vAlign w:val="center"/>
          </w:tcPr>
          <w:p w:rsidR="004D53FB" w:rsidRPr="000A305D" w:rsidRDefault="004D53FB" w:rsidP="00F929F3">
            <w:pPr>
              <w:pStyle w:val="Subtitle"/>
              <w:cnfStyle w:val="000000010000" w:firstRow="0" w:lastRow="0" w:firstColumn="0" w:lastColumn="0" w:oddVBand="0" w:evenVBand="0" w:oddHBand="0" w:evenHBand="1" w:firstRowFirstColumn="0" w:firstRowLastColumn="0" w:lastRowFirstColumn="0" w:lastRowLastColumn="0"/>
              <w:rPr>
                <w:rFonts w:eastAsia="Times New Roman"/>
                <w:color w:val="000000" w:themeColor="text1"/>
              </w:rPr>
            </w:pPr>
            <w:r w:rsidRPr="000A305D">
              <w:rPr>
                <w:rFonts w:eastAsia="Times New Roman"/>
                <w:color w:val="000000" w:themeColor="text1"/>
                <w:rtl/>
              </w:rPr>
              <w:t>485</w:t>
            </w:r>
          </w:p>
        </w:tc>
        <w:tc>
          <w:tcPr>
            <w:tcW w:w="1782" w:type="pct"/>
            <w:noWrap/>
            <w:vAlign w:val="center"/>
          </w:tcPr>
          <w:p w:rsidR="004D53FB" w:rsidRPr="000A305D" w:rsidRDefault="004D53FB" w:rsidP="00F929F3">
            <w:pPr>
              <w:pStyle w:val="Subtitle"/>
              <w:cnfStyle w:val="000000010000" w:firstRow="0" w:lastRow="0" w:firstColumn="0" w:lastColumn="0" w:oddVBand="0" w:evenVBand="0" w:oddHBand="0" w:evenHBand="1" w:firstRowFirstColumn="0" w:firstRowLastColumn="0" w:lastRowFirstColumn="0" w:lastRowLastColumn="0"/>
              <w:rPr>
                <w:rFonts w:eastAsia="Times New Roman"/>
                <w:color w:val="000000" w:themeColor="text1"/>
              </w:rPr>
            </w:pPr>
            <w:r w:rsidRPr="000A305D">
              <w:rPr>
                <w:rFonts w:eastAsia="Times New Roman"/>
                <w:color w:val="000000" w:themeColor="text1"/>
                <w:rtl/>
              </w:rPr>
              <w:t>100</w:t>
            </w:r>
          </w:p>
        </w:tc>
      </w:tr>
    </w:tbl>
    <w:p w:rsidR="00FB1937" w:rsidRPr="000A305D" w:rsidRDefault="00FB1937" w:rsidP="00F545AA">
      <w:pPr>
        <w:ind w:firstLine="0"/>
        <w:rPr>
          <w:rFonts w:eastAsia="Times New Roman"/>
          <w:color w:val="000000" w:themeColor="text1"/>
        </w:rPr>
      </w:pPr>
    </w:p>
    <w:p w:rsidR="004D53FB" w:rsidRPr="000A305D" w:rsidRDefault="00AD767E" w:rsidP="00F929F3">
      <w:pPr>
        <w:pStyle w:val="Heading2"/>
        <w:rPr>
          <w:rFonts w:eastAsia="Times New Roman"/>
          <w:color w:val="000000" w:themeColor="text1"/>
          <w:rtl/>
        </w:rPr>
      </w:pPr>
      <w:bookmarkStart w:id="124" w:name="_Toc365161172"/>
      <w:r w:rsidRPr="000A305D">
        <w:rPr>
          <w:rFonts w:eastAsia="Times New Roman"/>
          <w:color w:val="000000" w:themeColor="text1"/>
          <w:rtl/>
        </w:rPr>
        <w:t>جدول 2-</w:t>
      </w:r>
      <w:r w:rsidRPr="000A305D">
        <w:rPr>
          <w:rFonts w:eastAsia="Times New Roman" w:hint="cs"/>
          <w:color w:val="000000" w:themeColor="text1"/>
          <w:rtl/>
        </w:rPr>
        <w:t>3</w:t>
      </w:r>
      <w:r w:rsidR="00A42ECF" w:rsidRPr="000A305D">
        <w:rPr>
          <w:rFonts w:eastAsia="Times New Roman"/>
          <w:color w:val="000000" w:themeColor="text1"/>
        </w:rPr>
        <w:t xml:space="preserve"> :</w:t>
      </w:r>
      <w:r w:rsidRPr="000A305D">
        <w:rPr>
          <w:rFonts w:eastAsia="Times New Roman"/>
          <w:color w:val="000000" w:themeColor="text1"/>
          <w:rtl/>
        </w:rPr>
        <w:t>آمار ایدز در استان خراسان رضوی تا تاریخ 01/04/1391</w:t>
      </w:r>
      <w:bookmarkEnd w:id="124"/>
    </w:p>
    <w:tbl>
      <w:tblPr>
        <w:tblStyle w:val="LightGrid-Accent5"/>
        <w:bidiVisual/>
        <w:tblW w:w="5000" w:type="pct"/>
        <w:tblLook w:val="04A0" w:firstRow="1" w:lastRow="0" w:firstColumn="1" w:lastColumn="0" w:noHBand="0" w:noVBand="1"/>
      </w:tblPr>
      <w:tblGrid>
        <w:gridCol w:w="7640"/>
        <w:gridCol w:w="1648"/>
      </w:tblGrid>
      <w:tr w:rsidR="004D53FB" w:rsidRPr="000A305D" w:rsidTr="009C2925">
        <w:trPr>
          <w:cnfStyle w:val="100000000000" w:firstRow="1" w:lastRow="0" w:firstColumn="0" w:lastColumn="0" w:oddVBand="0" w:evenVBand="0" w:oddHBand="0" w:evenHBand="0" w:firstRowFirstColumn="0" w:firstRowLastColumn="0" w:lastRowFirstColumn="0" w:lastRowLastColumn="0"/>
          <w:trHeight w:val="316"/>
        </w:trPr>
        <w:tc>
          <w:tcPr>
            <w:cnfStyle w:val="001000000000" w:firstRow="0" w:lastRow="0" w:firstColumn="1" w:lastColumn="0" w:oddVBand="0" w:evenVBand="0" w:oddHBand="0" w:evenHBand="0" w:firstRowFirstColumn="0" w:firstRowLastColumn="0" w:lastRowFirstColumn="0" w:lastRowLastColumn="0"/>
            <w:tcW w:w="4113" w:type="pct"/>
            <w:noWrap/>
          </w:tcPr>
          <w:p w:rsidR="004D53FB" w:rsidRPr="000A305D" w:rsidRDefault="004D53FB" w:rsidP="00F929F3">
            <w:pPr>
              <w:pStyle w:val="Subtitle"/>
              <w:rPr>
                <w:rFonts w:eastAsia="Times New Roman"/>
                <w:color w:val="000000" w:themeColor="text1"/>
              </w:rPr>
            </w:pPr>
            <w:r w:rsidRPr="000A305D">
              <w:rPr>
                <w:rFonts w:eastAsia="Times New Roman"/>
                <w:color w:val="000000" w:themeColor="text1"/>
                <w:rtl/>
              </w:rPr>
              <w:t>كل افراد +</w:t>
            </w:r>
            <w:r w:rsidRPr="000A305D">
              <w:rPr>
                <w:rFonts w:eastAsia="Times New Roman"/>
                <w:color w:val="000000" w:themeColor="text1"/>
              </w:rPr>
              <w:t>HIV</w:t>
            </w:r>
          </w:p>
        </w:tc>
        <w:tc>
          <w:tcPr>
            <w:tcW w:w="887" w:type="pct"/>
            <w:noWrap/>
          </w:tcPr>
          <w:p w:rsidR="004D53FB" w:rsidRPr="000A305D" w:rsidRDefault="004D53FB" w:rsidP="00F929F3">
            <w:pPr>
              <w:pStyle w:val="Subtitle"/>
              <w:cnfStyle w:val="100000000000" w:firstRow="1" w:lastRow="0" w:firstColumn="0" w:lastColumn="0" w:oddVBand="0" w:evenVBand="0" w:oddHBand="0" w:evenHBand="0" w:firstRowFirstColumn="0" w:firstRowLastColumn="0" w:lastRowFirstColumn="0" w:lastRowLastColumn="0"/>
              <w:rPr>
                <w:rFonts w:eastAsia="Times New Roman"/>
                <w:color w:val="000000" w:themeColor="text1"/>
              </w:rPr>
            </w:pPr>
            <w:r w:rsidRPr="000A305D">
              <w:rPr>
                <w:rFonts w:eastAsia="Times New Roman"/>
                <w:color w:val="000000" w:themeColor="text1"/>
                <w:rtl/>
              </w:rPr>
              <w:t>485</w:t>
            </w:r>
          </w:p>
        </w:tc>
      </w:tr>
      <w:tr w:rsidR="004D53FB" w:rsidRPr="000A305D" w:rsidTr="009C2925">
        <w:trPr>
          <w:cnfStyle w:val="000000100000" w:firstRow="0" w:lastRow="0" w:firstColumn="0" w:lastColumn="0" w:oddVBand="0" w:evenVBand="0" w:oddHBand="1" w:evenHBand="0" w:firstRowFirstColumn="0" w:firstRowLastColumn="0" w:lastRowFirstColumn="0" w:lastRowLastColumn="0"/>
          <w:trHeight w:val="371"/>
        </w:trPr>
        <w:tc>
          <w:tcPr>
            <w:cnfStyle w:val="001000000000" w:firstRow="0" w:lastRow="0" w:firstColumn="1" w:lastColumn="0" w:oddVBand="0" w:evenVBand="0" w:oddHBand="0" w:evenHBand="0" w:firstRowFirstColumn="0" w:firstRowLastColumn="0" w:lastRowFirstColumn="0" w:lastRowLastColumn="0"/>
            <w:tcW w:w="4113" w:type="pct"/>
            <w:noWrap/>
          </w:tcPr>
          <w:p w:rsidR="004D53FB" w:rsidRPr="000A305D" w:rsidRDefault="004D53FB" w:rsidP="00F929F3">
            <w:pPr>
              <w:pStyle w:val="Subtitle"/>
              <w:rPr>
                <w:rFonts w:eastAsia="Times New Roman"/>
                <w:color w:val="000000" w:themeColor="text1"/>
              </w:rPr>
            </w:pPr>
            <w:r w:rsidRPr="000A305D">
              <w:rPr>
                <w:rFonts w:eastAsia="Times New Roman"/>
                <w:color w:val="000000" w:themeColor="text1"/>
                <w:rtl/>
              </w:rPr>
              <w:t>مهاجرت به استان د</w:t>
            </w:r>
            <w:r w:rsidR="00DB3C7D" w:rsidRPr="000A305D">
              <w:rPr>
                <w:rFonts w:eastAsia="Times New Roman"/>
                <w:color w:val="000000" w:themeColor="text1"/>
                <w:rtl/>
              </w:rPr>
              <w:t>ی</w:t>
            </w:r>
            <w:r w:rsidRPr="000A305D">
              <w:rPr>
                <w:rFonts w:eastAsia="Times New Roman"/>
                <w:color w:val="000000" w:themeColor="text1"/>
                <w:rtl/>
              </w:rPr>
              <w:t>گر</w:t>
            </w:r>
          </w:p>
        </w:tc>
        <w:tc>
          <w:tcPr>
            <w:tcW w:w="887" w:type="pct"/>
            <w:noWrap/>
          </w:tcPr>
          <w:p w:rsidR="004D53FB" w:rsidRPr="000A305D" w:rsidRDefault="004D53FB" w:rsidP="00F929F3">
            <w:pPr>
              <w:pStyle w:val="Subtitle"/>
              <w:cnfStyle w:val="000000100000" w:firstRow="0" w:lastRow="0" w:firstColumn="0" w:lastColumn="0" w:oddVBand="0" w:evenVBand="0" w:oddHBand="1" w:evenHBand="0" w:firstRowFirstColumn="0" w:firstRowLastColumn="0" w:lastRowFirstColumn="0" w:lastRowLastColumn="0"/>
              <w:rPr>
                <w:rFonts w:eastAsia="Times New Roman"/>
                <w:color w:val="000000" w:themeColor="text1"/>
              </w:rPr>
            </w:pPr>
            <w:r w:rsidRPr="000A305D">
              <w:rPr>
                <w:rFonts w:eastAsia="Times New Roman"/>
                <w:color w:val="000000" w:themeColor="text1"/>
                <w:rtl/>
              </w:rPr>
              <w:t>148</w:t>
            </w:r>
          </w:p>
        </w:tc>
      </w:tr>
      <w:tr w:rsidR="004D53FB" w:rsidRPr="000A305D" w:rsidTr="009C2925">
        <w:trPr>
          <w:cnfStyle w:val="000000010000" w:firstRow="0" w:lastRow="0" w:firstColumn="0" w:lastColumn="0" w:oddVBand="0" w:evenVBand="0" w:oddHBand="0" w:evenHBand="1" w:firstRowFirstColumn="0" w:firstRowLastColumn="0" w:lastRowFirstColumn="0" w:lastRowLastColumn="0"/>
          <w:trHeight w:val="261"/>
        </w:trPr>
        <w:tc>
          <w:tcPr>
            <w:cnfStyle w:val="001000000000" w:firstRow="0" w:lastRow="0" w:firstColumn="1" w:lastColumn="0" w:oddVBand="0" w:evenVBand="0" w:oddHBand="0" w:evenHBand="0" w:firstRowFirstColumn="0" w:firstRowLastColumn="0" w:lastRowFirstColumn="0" w:lastRowLastColumn="0"/>
            <w:tcW w:w="4113" w:type="pct"/>
            <w:noWrap/>
          </w:tcPr>
          <w:p w:rsidR="004D53FB" w:rsidRPr="000A305D" w:rsidRDefault="004D53FB" w:rsidP="00F929F3">
            <w:pPr>
              <w:pStyle w:val="Subtitle"/>
              <w:rPr>
                <w:rFonts w:eastAsia="Times New Roman"/>
                <w:color w:val="000000" w:themeColor="text1"/>
              </w:rPr>
            </w:pPr>
            <w:r w:rsidRPr="000A305D">
              <w:rPr>
                <w:rFonts w:eastAsia="Times New Roman"/>
                <w:color w:val="000000" w:themeColor="text1"/>
                <w:rtl/>
              </w:rPr>
              <w:t>فوت</w:t>
            </w:r>
          </w:p>
        </w:tc>
        <w:tc>
          <w:tcPr>
            <w:tcW w:w="887" w:type="pct"/>
            <w:noWrap/>
          </w:tcPr>
          <w:p w:rsidR="004D53FB" w:rsidRPr="000A305D" w:rsidRDefault="004D53FB" w:rsidP="00F929F3">
            <w:pPr>
              <w:pStyle w:val="Subtitle"/>
              <w:cnfStyle w:val="000000010000" w:firstRow="0" w:lastRow="0" w:firstColumn="0" w:lastColumn="0" w:oddVBand="0" w:evenVBand="0" w:oddHBand="0" w:evenHBand="1" w:firstRowFirstColumn="0" w:firstRowLastColumn="0" w:lastRowFirstColumn="0" w:lastRowLastColumn="0"/>
              <w:rPr>
                <w:rFonts w:eastAsia="Times New Roman"/>
                <w:color w:val="000000" w:themeColor="text1"/>
              </w:rPr>
            </w:pPr>
            <w:r w:rsidRPr="000A305D">
              <w:rPr>
                <w:rFonts w:eastAsia="Times New Roman"/>
                <w:color w:val="000000" w:themeColor="text1"/>
                <w:rtl/>
              </w:rPr>
              <w:t>137</w:t>
            </w:r>
          </w:p>
        </w:tc>
      </w:tr>
      <w:tr w:rsidR="004D53FB" w:rsidRPr="000A305D" w:rsidTr="009C2925">
        <w:trPr>
          <w:cnfStyle w:val="000000100000" w:firstRow="0" w:lastRow="0" w:firstColumn="0" w:lastColumn="0" w:oddVBand="0" w:evenVBand="0" w:oddHBand="1" w:evenHBand="0" w:firstRowFirstColumn="0" w:firstRowLastColumn="0" w:lastRowFirstColumn="0" w:lastRowLastColumn="0"/>
          <w:trHeight w:val="234"/>
        </w:trPr>
        <w:tc>
          <w:tcPr>
            <w:cnfStyle w:val="001000000000" w:firstRow="0" w:lastRow="0" w:firstColumn="1" w:lastColumn="0" w:oddVBand="0" w:evenVBand="0" w:oddHBand="0" w:evenHBand="0" w:firstRowFirstColumn="0" w:firstRowLastColumn="0" w:lastRowFirstColumn="0" w:lastRowLastColumn="0"/>
            <w:tcW w:w="4113" w:type="pct"/>
            <w:noWrap/>
          </w:tcPr>
          <w:p w:rsidR="004D53FB" w:rsidRPr="000A305D" w:rsidRDefault="004D53FB" w:rsidP="00F929F3">
            <w:pPr>
              <w:pStyle w:val="Subtitle"/>
              <w:rPr>
                <w:rFonts w:eastAsia="Times New Roman"/>
                <w:color w:val="000000" w:themeColor="text1"/>
              </w:rPr>
            </w:pPr>
            <w:r w:rsidRPr="000A305D">
              <w:rPr>
                <w:rFonts w:eastAsia="Times New Roman"/>
                <w:color w:val="000000" w:themeColor="text1"/>
                <w:rtl/>
              </w:rPr>
              <w:t>تحت پ</w:t>
            </w:r>
            <w:r w:rsidR="00DB3C7D" w:rsidRPr="000A305D">
              <w:rPr>
                <w:rFonts w:eastAsia="Times New Roman"/>
                <w:color w:val="000000" w:themeColor="text1"/>
                <w:rtl/>
              </w:rPr>
              <w:t>ی</w:t>
            </w:r>
            <w:r w:rsidRPr="000A305D">
              <w:rPr>
                <w:rFonts w:eastAsia="Times New Roman"/>
                <w:color w:val="000000" w:themeColor="text1"/>
                <w:rtl/>
              </w:rPr>
              <w:t>گ</w:t>
            </w:r>
            <w:r w:rsidR="00DB3C7D" w:rsidRPr="000A305D">
              <w:rPr>
                <w:rFonts w:eastAsia="Times New Roman"/>
                <w:color w:val="000000" w:themeColor="text1"/>
                <w:rtl/>
              </w:rPr>
              <w:t>ی</w:t>
            </w:r>
            <w:r w:rsidRPr="000A305D">
              <w:rPr>
                <w:rFonts w:eastAsia="Times New Roman"/>
                <w:color w:val="000000" w:themeColor="text1"/>
                <w:rtl/>
              </w:rPr>
              <w:t>ر</w:t>
            </w:r>
            <w:r w:rsidR="00DB3C7D" w:rsidRPr="000A305D">
              <w:rPr>
                <w:rFonts w:eastAsia="Times New Roman"/>
                <w:color w:val="000000" w:themeColor="text1"/>
                <w:rtl/>
              </w:rPr>
              <w:t>ی</w:t>
            </w:r>
          </w:p>
        </w:tc>
        <w:tc>
          <w:tcPr>
            <w:tcW w:w="887" w:type="pct"/>
            <w:noWrap/>
          </w:tcPr>
          <w:p w:rsidR="004D53FB" w:rsidRPr="000A305D" w:rsidRDefault="004D53FB" w:rsidP="00F929F3">
            <w:pPr>
              <w:pStyle w:val="Subtitle"/>
              <w:cnfStyle w:val="000000100000" w:firstRow="0" w:lastRow="0" w:firstColumn="0" w:lastColumn="0" w:oddVBand="0" w:evenVBand="0" w:oddHBand="1" w:evenHBand="0" w:firstRowFirstColumn="0" w:firstRowLastColumn="0" w:lastRowFirstColumn="0" w:lastRowLastColumn="0"/>
              <w:rPr>
                <w:rFonts w:eastAsia="Times New Roman"/>
                <w:color w:val="000000" w:themeColor="text1"/>
              </w:rPr>
            </w:pPr>
            <w:r w:rsidRPr="000A305D">
              <w:rPr>
                <w:rFonts w:eastAsia="Times New Roman"/>
                <w:color w:val="000000" w:themeColor="text1"/>
                <w:rtl/>
              </w:rPr>
              <w:t>3</w:t>
            </w:r>
          </w:p>
        </w:tc>
      </w:tr>
      <w:tr w:rsidR="004D53FB" w:rsidRPr="000A305D" w:rsidTr="009C2925">
        <w:trPr>
          <w:cnfStyle w:val="000000010000" w:firstRow="0" w:lastRow="0" w:firstColumn="0" w:lastColumn="0" w:oddVBand="0" w:evenVBand="0" w:oddHBand="0" w:evenHBand="1" w:firstRowFirstColumn="0" w:firstRowLastColumn="0" w:lastRowFirstColumn="0" w:lastRowLastColumn="0"/>
          <w:trHeight w:val="234"/>
        </w:trPr>
        <w:tc>
          <w:tcPr>
            <w:cnfStyle w:val="001000000000" w:firstRow="0" w:lastRow="0" w:firstColumn="1" w:lastColumn="0" w:oddVBand="0" w:evenVBand="0" w:oddHBand="0" w:evenHBand="0" w:firstRowFirstColumn="0" w:firstRowLastColumn="0" w:lastRowFirstColumn="0" w:lastRowLastColumn="0"/>
            <w:tcW w:w="4113" w:type="pct"/>
            <w:noWrap/>
          </w:tcPr>
          <w:p w:rsidR="004D53FB" w:rsidRPr="000A305D" w:rsidRDefault="004D53FB" w:rsidP="00F929F3">
            <w:pPr>
              <w:pStyle w:val="Subtitle"/>
              <w:rPr>
                <w:rFonts w:eastAsia="Times New Roman"/>
                <w:color w:val="000000" w:themeColor="text1"/>
              </w:rPr>
            </w:pPr>
            <w:r w:rsidRPr="000A305D">
              <w:rPr>
                <w:rFonts w:eastAsia="Times New Roman"/>
                <w:color w:val="000000" w:themeColor="text1"/>
                <w:rtl/>
              </w:rPr>
              <w:t>عدم همكار</w:t>
            </w:r>
            <w:r w:rsidR="00DB3C7D" w:rsidRPr="000A305D">
              <w:rPr>
                <w:rFonts w:eastAsia="Times New Roman"/>
                <w:color w:val="000000" w:themeColor="text1"/>
                <w:rtl/>
              </w:rPr>
              <w:t>ی</w:t>
            </w:r>
          </w:p>
        </w:tc>
        <w:tc>
          <w:tcPr>
            <w:tcW w:w="887" w:type="pct"/>
            <w:noWrap/>
          </w:tcPr>
          <w:p w:rsidR="004D53FB" w:rsidRPr="000A305D" w:rsidRDefault="004D53FB" w:rsidP="00F929F3">
            <w:pPr>
              <w:pStyle w:val="Subtitle"/>
              <w:cnfStyle w:val="000000010000" w:firstRow="0" w:lastRow="0" w:firstColumn="0" w:lastColumn="0" w:oddVBand="0" w:evenVBand="0" w:oddHBand="0" w:evenHBand="1" w:firstRowFirstColumn="0" w:firstRowLastColumn="0" w:lastRowFirstColumn="0" w:lastRowLastColumn="0"/>
              <w:rPr>
                <w:rFonts w:eastAsia="Times New Roman"/>
                <w:color w:val="000000" w:themeColor="text1"/>
              </w:rPr>
            </w:pPr>
            <w:r w:rsidRPr="000A305D">
              <w:rPr>
                <w:rFonts w:eastAsia="Times New Roman"/>
                <w:color w:val="000000" w:themeColor="text1"/>
                <w:rtl/>
              </w:rPr>
              <w:t>30</w:t>
            </w:r>
          </w:p>
        </w:tc>
      </w:tr>
      <w:tr w:rsidR="004D53FB" w:rsidRPr="000A305D" w:rsidTr="009C2925">
        <w:trPr>
          <w:cnfStyle w:val="000000100000" w:firstRow="0" w:lastRow="0" w:firstColumn="0" w:lastColumn="0" w:oddVBand="0" w:evenVBand="0" w:oddHBand="1" w:evenHBand="0" w:firstRowFirstColumn="0" w:firstRowLastColumn="0" w:lastRowFirstColumn="0" w:lastRowLastColumn="0"/>
          <w:trHeight w:val="234"/>
        </w:trPr>
        <w:tc>
          <w:tcPr>
            <w:cnfStyle w:val="001000000000" w:firstRow="0" w:lastRow="0" w:firstColumn="1" w:lastColumn="0" w:oddVBand="0" w:evenVBand="0" w:oddHBand="0" w:evenHBand="0" w:firstRowFirstColumn="0" w:firstRowLastColumn="0" w:lastRowFirstColumn="0" w:lastRowLastColumn="0"/>
            <w:tcW w:w="4113" w:type="pct"/>
            <w:noWrap/>
          </w:tcPr>
          <w:p w:rsidR="004D53FB" w:rsidRPr="000A305D" w:rsidRDefault="004D53FB" w:rsidP="00F929F3">
            <w:pPr>
              <w:pStyle w:val="Subtitle"/>
              <w:rPr>
                <w:rFonts w:eastAsia="Times New Roman"/>
                <w:color w:val="000000" w:themeColor="text1"/>
              </w:rPr>
            </w:pPr>
            <w:r w:rsidRPr="000A305D">
              <w:rPr>
                <w:rFonts w:eastAsia="Times New Roman"/>
                <w:color w:val="000000" w:themeColor="text1"/>
                <w:rtl/>
              </w:rPr>
              <w:t>شناسائ</w:t>
            </w:r>
            <w:r w:rsidR="00DB3C7D" w:rsidRPr="000A305D">
              <w:rPr>
                <w:rFonts w:eastAsia="Times New Roman"/>
                <w:color w:val="000000" w:themeColor="text1"/>
                <w:rtl/>
              </w:rPr>
              <w:t>ی</w:t>
            </w:r>
            <w:r w:rsidRPr="000A305D">
              <w:rPr>
                <w:rFonts w:eastAsia="Times New Roman"/>
                <w:color w:val="000000" w:themeColor="text1"/>
                <w:rtl/>
              </w:rPr>
              <w:t xml:space="preserve"> نشده</w:t>
            </w:r>
          </w:p>
        </w:tc>
        <w:tc>
          <w:tcPr>
            <w:tcW w:w="887" w:type="pct"/>
            <w:noWrap/>
          </w:tcPr>
          <w:p w:rsidR="004D53FB" w:rsidRPr="000A305D" w:rsidRDefault="004D53FB" w:rsidP="00F929F3">
            <w:pPr>
              <w:pStyle w:val="Subtitle"/>
              <w:cnfStyle w:val="000000100000" w:firstRow="0" w:lastRow="0" w:firstColumn="0" w:lastColumn="0" w:oddVBand="0" w:evenVBand="0" w:oddHBand="1" w:evenHBand="0" w:firstRowFirstColumn="0" w:firstRowLastColumn="0" w:lastRowFirstColumn="0" w:lastRowLastColumn="0"/>
              <w:rPr>
                <w:rFonts w:eastAsia="Times New Roman"/>
                <w:color w:val="000000" w:themeColor="text1"/>
              </w:rPr>
            </w:pPr>
            <w:r w:rsidRPr="000A305D">
              <w:rPr>
                <w:rFonts w:eastAsia="Times New Roman"/>
                <w:color w:val="000000" w:themeColor="text1"/>
                <w:rtl/>
              </w:rPr>
              <w:t>49</w:t>
            </w:r>
          </w:p>
        </w:tc>
      </w:tr>
      <w:tr w:rsidR="004D53FB" w:rsidRPr="000A305D" w:rsidTr="009C2925">
        <w:trPr>
          <w:cnfStyle w:val="000000010000" w:firstRow="0" w:lastRow="0" w:firstColumn="0" w:lastColumn="0" w:oddVBand="0" w:evenVBand="0" w:oddHBand="0" w:evenHBand="1" w:firstRowFirstColumn="0" w:firstRowLastColumn="0" w:lastRowFirstColumn="0" w:lastRowLastColumn="0"/>
          <w:trHeight w:val="234"/>
        </w:trPr>
        <w:tc>
          <w:tcPr>
            <w:cnfStyle w:val="001000000000" w:firstRow="0" w:lastRow="0" w:firstColumn="1" w:lastColumn="0" w:oddVBand="0" w:evenVBand="0" w:oddHBand="0" w:evenHBand="0" w:firstRowFirstColumn="0" w:firstRowLastColumn="0" w:lastRowFirstColumn="0" w:lastRowLastColumn="0"/>
            <w:tcW w:w="4113" w:type="pct"/>
            <w:noWrap/>
          </w:tcPr>
          <w:p w:rsidR="004D53FB" w:rsidRPr="000A305D" w:rsidRDefault="004D53FB" w:rsidP="00F929F3">
            <w:pPr>
              <w:pStyle w:val="Subtitle"/>
              <w:rPr>
                <w:rFonts w:eastAsia="Times New Roman"/>
                <w:color w:val="000000" w:themeColor="text1"/>
              </w:rPr>
            </w:pPr>
            <w:r w:rsidRPr="000A305D">
              <w:rPr>
                <w:rFonts w:eastAsia="Times New Roman"/>
                <w:color w:val="000000" w:themeColor="text1"/>
                <w:rtl/>
              </w:rPr>
              <w:t>زندان</w:t>
            </w:r>
            <w:r w:rsidR="00DB3C7D" w:rsidRPr="000A305D">
              <w:rPr>
                <w:rFonts w:eastAsia="Times New Roman"/>
                <w:color w:val="000000" w:themeColor="text1"/>
                <w:rtl/>
              </w:rPr>
              <w:t>ی</w:t>
            </w:r>
          </w:p>
        </w:tc>
        <w:tc>
          <w:tcPr>
            <w:tcW w:w="887" w:type="pct"/>
            <w:noWrap/>
          </w:tcPr>
          <w:p w:rsidR="004D53FB" w:rsidRPr="000A305D" w:rsidRDefault="004D53FB" w:rsidP="00F929F3">
            <w:pPr>
              <w:pStyle w:val="Subtitle"/>
              <w:cnfStyle w:val="000000010000" w:firstRow="0" w:lastRow="0" w:firstColumn="0" w:lastColumn="0" w:oddVBand="0" w:evenVBand="0" w:oddHBand="0" w:evenHBand="1" w:firstRowFirstColumn="0" w:firstRowLastColumn="0" w:lastRowFirstColumn="0" w:lastRowLastColumn="0"/>
              <w:rPr>
                <w:rFonts w:eastAsia="Times New Roman"/>
                <w:color w:val="000000" w:themeColor="text1"/>
              </w:rPr>
            </w:pPr>
            <w:r w:rsidRPr="000A305D">
              <w:rPr>
                <w:rFonts w:eastAsia="Times New Roman"/>
                <w:color w:val="000000" w:themeColor="text1"/>
                <w:rtl/>
              </w:rPr>
              <w:t>35</w:t>
            </w:r>
          </w:p>
        </w:tc>
      </w:tr>
      <w:tr w:rsidR="004D53FB" w:rsidRPr="000A305D" w:rsidTr="009C2925">
        <w:trPr>
          <w:cnfStyle w:val="000000100000" w:firstRow="0" w:lastRow="0" w:firstColumn="0" w:lastColumn="0" w:oddVBand="0" w:evenVBand="0" w:oddHBand="1" w:evenHBand="0" w:firstRowFirstColumn="0" w:firstRowLastColumn="0" w:lastRowFirstColumn="0" w:lastRowLastColumn="0"/>
          <w:trHeight w:val="234"/>
        </w:trPr>
        <w:tc>
          <w:tcPr>
            <w:cnfStyle w:val="001000000000" w:firstRow="0" w:lastRow="0" w:firstColumn="1" w:lastColumn="0" w:oddVBand="0" w:evenVBand="0" w:oddHBand="0" w:evenHBand="0" w:firstRowFirstColumn="0" w:firstRowLastColumn="0" w:lastRowFirstColumn="0" w:lastRowLastColumn="0"/>
            <w:tcW w:w="4113" w:type="pct"/>
            <w:noWrap/>
          </w:tcPr>
          <w:p w:rsidR="004D53FB" w:rsidRPr="000A305D" w:rsidRDefault="004D53FB" w:rsidP="00F929F3">
            <w:pPr>
              <w:pStyle w:val="Subtitle"/>
              <w:rPr>
                <w:rFonts w:eastAsia="Times New Roman"/>
                <w:color w:val="000000" w:themeColor="text1"/>
              </w:rPr>
            </w:pPr>
            <w:r w:rsidRPr="000A305D">
              <w:rPr>
                <w:rFonts w:eastAsia="Times New Roman"/>
                <w:color w:val="000000" w:themeColor="text1"/>
                <w:rtl/>
              </w:rPr>
              <w:t>فعال(مراجعه مكرر به مركز مشاوره)</w:t>
            </w:r>
          </w:p>
        </w:tc>
        <w:tc>
          <w:tcPr>
            <w:tcW w:w="887" w:type="pct"/>
            <w:noWrap/>
          </w:tcPr>
          <w:p w:rsidR="004D53FB" w:rsidRPr="000A305D" w:rsidRDefault="004D53FB" w:rsidP="00F929F3">
            <w:pPr>
              <w:pStyle w:val="Subtitle"/>
              <w:cnfStyle w:val="000000100000" w:firstRow="0" w:lastRow="0" w:firstColumn="0" w:lastColumn="0" w:oddVBand="0" w:evenVBand="0" w:oddHBand="1" w:evenHBand="0" w:firstRowFirstColumn="0" w:firstRowLastColumn="0" w:lastRowFirstColumn="0" w:lastRowLastColumn="0"/>
              <w:rPr>
                <w:rFonts w:eastAsia="Times New Roman"/>
                <w:color w:val="000000" w:themeColor="text1"/>
              </w:rPr>
            </w:pPr>
            <w:r w:rsidRPr="000A305D">
              <w:rPr>
                <w:rFonts w:eastAsia="Times New Roman"/>
                <w:color w:val="000000" w:themeColor="text1"/>
                <w:rtl/>
              </w:rPr>
              <w:t>83</w:t>
            </w:r>
          </w:p>
        </w:tc>
      </w:tr>
    </w:tbl>
    <w:p w:rsidR="002915CC" w:rsidRPr="000A305D" w:rsidRDefault="002915CC" w:rsidP="00F545AA">
      <w:pPr>
        <w:ind w:firstLine="0"/>
        <w:rPr>
          <w:rFonts w:eastAsia="Times New Roman"/>
          <w:color w:val="000000" w:themeColor="text1"/>
          <w:rtl/>
        </w:rPr>
      </w:pPr>
    </w:p>
    <w:p w:rsidR="00AD767E" w:rsidRPr="000A305D" w:rsidRDefault="00AD767E" w:rsidP="00F929F3">
      <w:pPr>
        <w:pStyle w:val="Heading2"/>
        <w:rPr>
          <w:rFonts w:eastAsia="Times New Roman"/>
          <w:color w:val="000000" w:themeColor="text1"/>
          <w:rtl/>
        </w:rPr>
      </w:pPr>
      <w:bookmarkStart w:id="125" w:name="_Toc365161173"/>
      <w:r w:rsidRPr="000A305D">
        <w:rPr>
          <w:rFonts w:eastAsia="Times New Roman"/>
          <w:color w:val="000000" w:themeColor="text1"/>
          <w:rtl/>
        </w:rPr>
        <w:t>جدول 2-</w:t>
      </w:r>
      <w:r w:rsidRPr="000A305D">
        <w:rPr>
          <w:rFonts w:eastAsia="Times New Roman" w:hint="cs"/>
          <w:color w:val="000000" w:themeColor="text1"/>
          <w:rtl/>
        </w:rPr>
        <w:t>4</w:t>
      </w:r>
      <w:r w:rsidR="00A42ECF" w:rsidRPr="000A305D">
        <w:rPr>
          <w:rFonts w:eastAsia="Times New Roman"/>
          <w:color w:val="000000" w:themeColor="text1"/>
        </w:rPr>
        <w:t xml:space="preserve"> :</w:t>
      </w:r>
      <w:r w:rsidRPr="000A305D">
        <w:rPr>
          <w:rFonts w:eastAsia="Times New Roman"/>
          <w:color w:val="000000" w:themeColor="text1"/>
          <w:rtl/>
        </w:rPr>
        <w:t>آمار ایدز در استان خراسان رضوی تا تاریخ 01/04/1391</w:t>
      </w:r>
      <w:bookmarkEnd w:id="125"/>
    </w:p>
    <w:tbl>
      <w:tblPr>
        <w:tblStyle w:val="LightGrid-Accent5"/>
        <w:bidiVisual/>
        <w:tblW w:w="5000" w:type="pct"/>
        <w:jc w:val="center"/>
        <w:tblLook w:val="04A0" w:firstRow="1" w:lastRow="0" w:firstColumn="1" w:lastColumn="0" w:noHBand="0" w:noVBand="1"/>
      </w:tblPr>
      <w:tblGrid>
        <w:gridCol w:w="1494"/>
        <w:gridCol w:w="1035"/>
        <w:gridCol w:w="1044"/>
        <w:gridCol w:w="1350"/>
        <w:gridCol w:w="1683"/>
        <w:gridCol w:w="1441"/>
        <w:gridCol w:w="1241"/>
      </w:tblGrid>
      <w:tr w:rsidR="000732BB" w:rsidRPr="000A305D" w:rsidTr="009C2925">
        <w:trPr>
          <w:cnfStyle w:val="100000000000" w:firstRow="1" w:lastRow="0" w:firstColumn="0" w:lastColumn="0" w:oddVBand="0" w:evenVBand="0" w:oddHBand="0" w:evenHBand="0" w:firstRowFirstColumn="0" w:firstRowLastColumn="0" w:lastRowFirstColumn="0" w:lastRowLastColumn="0"/>
          <w:trHeight w:val="407"/>
          <w:jc w:val="center"/>
        </w:trPr>
        <w:tc>
          <w:tcPr>
            <w:cnfStyle w:val="001000000000" w:firstRow="0" w:lastRow="0" w:firstColumn="1" w:lastColumn="0" w:oddVBand="0" w:evenVBand="0" w:oddHBand="0" w:evenHBand="0" w:firstRowFirstColumn="0" w:firstRowLastColumn="0" w:lastRowFirstColumn="0" w:lastRowLastColumn="0"/>
            <w:tcW w:w="804" w:type="pct"/>
            <w:vMerge w:val="restart"/>
            <w:noWrap/>
            <w:vAlign w:val="center"/>
          </w:tcPr>
          <w:p w:rsidR="000732BB" w:rsidRPr="000A305D" w:rsidRDefault="000732BB" w:rsidP="00F929F3">
            <w:pPr>
              <w:pStyle w:val="Subtitle"/>
              <w:rPr>
                <w:rFonts w:eastAsia="Times New Roman"/>
                <w:color w:val="000000" w:themeColor="text1"/>
              </w:rPr>
            </w:pPr>
            <w:r w:rsidRPr="000A305D">
              <w:rPr>
                <w:rFonts w:eastAsia="Times New Roman"/>
                <w:color w:val="000000" w:themeColor="text1"/>
                <w:rtl/>
              </w:rPr>
              <w:t>جنس</w:t>
            </w:r>
          </w:p>
        </w:tc>
        <w:tc>
          <w:tcPr>
            <w:tcW w:w="1119" w:type="pct"/>
            <w:gridSpan w:val="2"/>
            <w:noWrap/>
            <w:vAlign w:val="center"/>
          </w:tcPr>
          <w:p w:rsidR="000732BB" w:rsidRPr="000A305D" w:rsidRDefault="000732BB" w:rsidP="00F929F3">
            <w:pPr>
              <w:pStyle w:val="Subtitle"/>
              <w:cnfStyle w:val="100000000000" w:firstRow="1" w:lastRow="0" w:firstColumn="0" w:lastColumn="0" w:oddVBand="0" w:evenVBand="0" w:oddHBand="0" w:evenHBand="0" w:firstRowFirstColumn="0" w:firstRowLastColumn="0" w:lastRowFirstColumn="0" w:lastRowLastColumn="0"/>
              <w:rPr>
                <w:rFonts w:eastAsia="Times New Roman"/>
                <w:color w:val="000000" w:themeColor="text1"/>
              </w:rPr>
            </w:pPr>
            <w:r w:rsidRPr="000A305D">
              <w:rPr>
                <w:rFonts w:eastAsia="Times New Roman"/>
                <w:color w:val="000000" w:themeColor="text1"/>
                <w:rtl/>
              </w:rPr>
              <w:t>فوت</w:t>
            </w:r>
          </w:p>
        </w:tc>
        <w:tc>
          <w:tcPr>
            <w:tcW w:w="1633" w:type="pct"/>
            <w:gridSpan w:val="2"/>
            <w:noWrap/>
            <w:vAlign w:val="center"/>
          </w:tcPr>
          <w:p w:rsidR="000732BB" w:rsidRPr="000A305D" w:rsidRDefault="000732BB" w:rsidP="00F929F3">
            <w:pPr>
              <w:pStyle w:val="Subtitle"/>
              <w:cnfStyle w:val="100000000000" w:firstRow="1" w:lastRow="0" w:firstColumn="0" w:lastColumn="0" w:oddVBand="0" w:evenVBand="0" w:oddHBand="0" w:evenHBand="0" w:firstRowFirstColumn="0" w:firstRowLastColumn="0" w:lastRowFirstColumn="0" w:lastRowLastColumn="0"/>
              <w:rPr>
                <w:rFonts w:eastAsia="Times New Roman"/>
                <w:color w:val="000000" w:themeColor="text1"/>
              </w:rPr>
            </w:pPr>
            <w:r w:rsidRPr="000A305D">
              <w:rPr>
                <w:rFonts w:eastAsia="Times New Roman"/>
                <w:color w:val="000000" w:themeColor="text1"/>
                <w:rtl/>
              </w:rPr>
              <w:t>تحت مراقبت</w:t>
            </w:r>
          </w:p>
        </w:tc>
        <w:tc>
          <w:tcPr>
            <w:tcW w:w="1444" w:type="pct"/>
            <w:gridSpan w:val="2"/>
            <w:noWrap/>
            <w:vAlign w:val="center"/>
          </w:tcPr>
          <w:p w:rsidR="000732BB" w:rsidRPr="000A305D" w:rsidRDefault="000732BB" w:rsidP="00F929F3">
            <w:pPr>
              <w:pStyle w:val="Subtitle"/>
              <w:cnfStyle w:val="100000000000" w:firstRow="1" w:lastRow="0" w:firstColumn="0" w:lastColumn="0" w:oddVBand="0" w:evenVBand="0" w:oddHBand="0" w:evenHBand="0" w:firstRowFirstColumn="0" w:firstRowLastColumn="0" w:lastRowFirstColumn="0" w:lastRowLastColumn="0"/>
              <w:rPr>
                <w:rFonts w:eastAsia="Times New Roman"/>
                <w:color w:val="000000" w:themeColor="text1"/>
              </w:rPr>
            </w:pPr>
            <w:r w:rsidRPr="000A305D">
              <w:rPr>
                <w:rFonts w:eastAsia="Times New Roman"/>
                <w:color w:val="000000" w:themeColor="text1"/>
                <w:rtl/>
              </w:rPr>
              <w:t>مبتلا به ایدز</w:t>
            </w:r>
          </w:p>
        </w:tc>
      </w:tr>
      <w:tr w:rsidR="004D53FB" w:rsidRPr="000A305D" w:rsidTr="00E07D94">
        <w:trPr>
          <w:cnfStyle w:val="000000100000" w:firstRow="0" w:lastRow="0" w:firstColumn="0" w:lastColumn="0" w:oddVBand="0" w:evenVBand="0" w:oddHBand="1" w:evenHBand="0" w:firstRowFirstColumn="0" w:firstRowLastColumn="0" w:lastRowFirstColumn="0" w:lastRowLastColumn="0"/>
          <w:trHeight w:val="477"/>
          <w:jc w:val="center"/>
        </w:trPr>
        <w:tc>
          <w:tcPr>
            <w:cnfStyle w:val="001000000000" w:firstRow="0" w:lastRow="0" w:firstColumn="1" w:lastColumn="0" w:oddVBand="0" w:evenVBand="0" w:oddHBand="0" w:evenHBand="0" w:firstRowFirstColumn="0" w:firstRowLastColumn="0" w:lastRowFirstColumn="0" w:lastRowLastColumn="0"/>
            <w:tcW w:w="804" w:type="pct"/>
            <w:vMerge/>
            <w:vAlign w:val="center"/>
          </w:tcPr>
          <w:p w:rsidR="004D53FB" w:rsidRPr="000A305D" w:rsidRDefault="004D53FB" w:rsidP="00F929F3">
            <w:pPr>
              <w:pStyle w:val="Subtitle"/>
              <w:rPr>
                <w:rFonts w:eastAsia="Times New Roman"/>
                <w:color w:val="000000" w:themeColor="text1"/>
              </w:rPr>
            </w:pPr>
          </w:p>
        </w:tc>
        <w:tc>
          <w:tcPr>
            <w:tcW w:w="557" w:type="pct"/>
            <w:noWrap/>
            <w:vAlign w:val="center"/>
          </w:tcPr>
          <w:p w:rsidR="004D53FB" w:rsidRPr="000A305D" w:rsidRDefault="004D53FB" w:rsidP="00F929F3">
            <w:pPr>
              <w:pStyle w:val="Subtitle"/>
              <w:cnfStyle w:val="000000100000" w:firstRow="0" w:lastRow="0" w:firstColumn="0" w:lastColumn="0" w:oddVBand="0" w:evenVBand="0" w:oddHBand="1" w:evenHBand="0" w:firstRowFirstColumn="0" w:firstRowLastColumn="0" w:lastRowFirstColumn="0" w:lastRowLastColumn="0"/>
              <w:rPr>
                <w:rFonts w:eastAsia="Times New Roman"/>
                <w:color w:val="000000" w:themeColor="text1"/>
              </w:rPr>
            </w:pPr>
            <w:r w:rsidRPr="000A305D">
              <w:rPr>
                <w:rFonts w:eastAsia="Times New Roman"/>
                <w:color w:val="000000" w:themeColor="text1"/>
                <w:rtl/>
              </w:rPr>
              <w:t>تعداد</w:t>
            </w:r>
          </w:p>
        </w:tc>
        <w:tc>
          <w:tcPr>
            <w:tcW w:w="562" w:type="pct"/>
            <w:noWrap/>
            <w:vAlign w:val="center"/>
          </w:tcPr>
          <w:p w:rsidR="004D53FB" w:rsidRPr="000A305D" w:rsidRDefault="004D53FB" w:rsidP="00F929F3">
            <w:pPr>
              <w:pStyle w:val="Subtitle"/>
              <w:cnfStyle w:val="000000100000" w:firstRow="0" w:lastRow="0" w:firstColumn="0" w:lastColumn="0" w:oddVBand="0" w:evenVBand="0" w:oddHBand="1" w:evenHBand="0" w:firstRowFirstColumn="0" w:firstRowLastColumn="0" w:lastRowFirstColumn="0" w:lastRowLastColumn="0"/>
              <w:rPr>
                <w:rFonts w:eastAsia="Times New Roman"/>
                <w:color w:val="000000" w:themeColor="text1"/>
              </w:rPr>
            </w:pPr>
            <w:r w:rsidRPr="000A305D">
              <w:rPr>
                <w:rFonts w:eastAsia="Times New Roman"/>
                <w:color w:val="000000" w:themeColor="text1"/>
                <w:rtl/>
              </w:rPr>
              <w:t>درصد</w:t>
            </w:r>
          </w:p>
        </w:tc>
        <w:tc>
          <w:tcPr>
            <w:tcW w:w="727" w:type="pct"/>
            <w:noWrap/>
            <w:vAlign w:val="center"/>
          </w:tcPr>
          <w:p w:rsidR="004D53FB" w:rsidRPr="000A305D" w:rsidRDefault="004D53FB" w:rsidP="00F929F3">
            <w:pPr>
              <w:pStyle w:val="Subtitle"/>
              <w:cnfStyle w:val="000000100000" w:firstRow="0" w:lastRow="0" w:firstColumn="0" w:lastColumn="0" w:oddVBand="0" w:evenVBand="0" w:oddHBand="1" w:evenHBand="0" w:firstRowFirstColumn="0" w:firstRowLastColumn="0" w:lastRowFirstColumn="0" w:lastRowLastColumn="0"/>
              <w:rPr>
                <w:rFonts w:eastAsia="Times New Roman"/>
                <w:color w:val="000000" w:themeColor="text1"/>
              </w:rPr>
            </w:pPr>
            <w:r w:rsidRPr="000A305D">
              <w:rPr>
                <w:rFonts w:eastAsia="Times New Roman"/>
                <w:color w:val="000000" w:themeColor="text1"/>
                <w:rtl/>
              </w:rPr>
              <w:t>تعداد</w:t>
            </w:r>
          </w:p>
        </w:tc>
        <w:tc>
          <w:tcPr>
            <w:tcW w:w="906" w:type="pct"/>
            <w:noWrap/>
            <w:vAlign w:val="center"/>
          </w:tcPr>
          <w:p w:rsidR="004D53FB" w:rsidRPr="000A305D" w:rsidRDefault="004D53FB" w:rsidP="00F929F3">
            <w:pPr>
              <w:pStyle w:val="Subtitle"/>
              <w:cnfStyle w:val="000000100000" w:firstRow="0" w:lastRow="0" w:firstColumn="0" w:lastColumn="0" w:oddVBand="0" w:evenVBand="0" w:oddHBand="1" w:evenHBand="0" w:firstRowFirstColumn="0" w:firstRowLastColumn="0" w:lastRowFirstColumn="0" w:lastRowLastColumn="0"/>
              <w:rPr>
                <w:rFonts w:eastAsia="Times New Roman"/>
                <w:color w:val="000000" w:themeColor="text1"/>
              </w:rPr>
            </w:pPr>
            <w:r w:rsidRPr="000A305D">
              <w:rPr>
                <w:rFonts w:eastAsia="Times New Roman"/>
                <w:color w:val="000000" w:themeColor="text1"/>
                <w:rtl/>
              </w:rPr>
              <w:t>درصد</w:t>
            </w:r>
          </w:p>
        </w:tc>
        <w:tc>
          <w:tcPr>
            <w:tcW w:w="776" w:type="pct"/>
            <w:noWrap/>
            <w:vAlign w:val="center"/>
          </w:tcPr>
          <w:p w:rsidR="004D53FB" w:rsidRPr="000A305D" w:rsidRDefault="004D53FB" w:rsidP="00F929F3">
            <w:pPr>
              <w:pStyle w:val="Subtitle"/>
              <w:cnfStyle w:val="000000100000" w:firstRow="0" w:lastRow="0" w:firstColumn="0" w:lastColumn="0" w:oddVBand="0" w:evenVBand="0" w:oddHBand="1" w:evenHBand="0" w:firstRowFirstColumn="0" w:firstRowLastColumn="0" w:lastRowFirstColumn="0" w:lastRowLastColumn="0"/>
              <w:rPr>
                <w:rFonts w:eastAsia="Times New Roman"/>
                <w:color w:val="000000" w:themeColor="text1"/>
              </w:rPr>
            </w:pPr>
            <w:r w:rsidRPr="000A305D">
              <w:rPr>
                <w:rFonts w:eastAsia="Times New Roman"/>
                <w:color w:val="000000" w:themeColor="text1"/>
                <w:rtl/>
              </w:rPr>
              <w:t>تعداد</w:t>
            </w:r>
          </w:p>
        </w:tc>
        <w:tc>
          <w:tcPr>
            <w:tcW w:w="669" w:type="pct"/>
            <w:noWrap/>
            <w:vAlign w:val="center"/>
          </w:tcPr>
          <w:p w:rsidR="004D53FB" w:rsidRPr="000A305D" w:rsidRDefault="004D53FB" w:rsidP="00F929F3">
            <w:pPr>
              <w:pStyle w:val="Subtitle"/>
              <w:cnfStyle w:val="000000100000" w:firstRow="0" w:lastRow="0" w:firstColumn="0" w:lastColumn="0" w:oddVBand="0" w:evenVBand="0" w:oddHBand="1" w:evenHBand="0" w:firstRowFirstColumn="0" w:firstRowLastColumn="0" w:lastRowFirstColumn="0" w:lastRowLastColumn="0"/>
              <w:rPr>
                <w:rFonts w:eastAsia="Times New Roman"/>
                <w:color w:val="000000" w:themeColor="text1"/>
              </w:rPr>
            </w:pPr>
            <w:r w:rsidRPr="000A305D">
              <w:rPr>
                <w:rFonts w:eastAsia="Times New Roman"/>
                <w:color w:val="000000" w:themeColor="text1"/>
                <w:rtl/>
              </w:rPr>
              <w:t>درصد</w:t>
            </w:r>
          </w:p>
        </w:tc>
      </w:tr>
      <w:tr w:rsidR="004D53FB" w:rsidRPr="000A305D" w:rsidTr="00E07D94">
        <w:trPr>
          <w:cnfStyle w:val="000000010000" w:firstRow="0" w:lastRow="0" w:firstColumn="0" w:lastColumn="0" w:oddVBand="0" w:evenVBand="0" w:oddHBand="0" w:evenHBand="1" w:firstRowFirstColumn="0" w:firstRowLastColumn="0" w:lastRowFirstColumn="0" w:lastRowLastColumn="0"/>
          <w:trHeight w:val="336"/>
          <w:jc w:val="center"/>
        </w:trPr>
        <w:tc>
          <w:tcPr>
            <w:cnfStyle w:val="001000000000" w:firstRow="0" w:lastRow="0" w:firstColumn="1" w:lastColumn="0" w:oddVBand="0" w:evenVBand="0" w:oddHBand="0" w:evenHBand="0" w:firstRowFirstColumn="0" w:firstRowLastColumn="0" w:lastRowFirstColumn="0" w:lastRowLastColumn="0"/>
            <w:tcW w:w="804" w:type="pct"/>
            <w:noWrap/>
            <w:vAlign w:val="center"/>
          </w:tcPr>
          <w:p w:rsidR="004D53FB" w:rsidRPr="000A305D" w:rsidRDefault="004D53FB" w:rsidP="00F929F3">
            <w:pPr>
              <w:pStyle w:val="Subtitle"/>
              <w:rPr>
                <w:rFonts w:eastAsia="Times New Roman"/>
                <w:color w:val="000000" w:themeColor="text1"/>
              </w:rPr>
            </w:pPr>
            <w:r w:rsidRPr="000A305D">
              <w:rPr>
                <w:rFonts w:eastAsia="Times New Roman"/>
                <w:color w:val="000000" w:themeColor="text1"/>
                <w:rtl/>
              </w:rPr>
              <w:t>مرد</w:t>
            </w:r>
          </w:p>
        </w:tc>
        <w:tc>
          <w:tcPr>
            <w:tcW w:w="557" w:type="pct"/>
            <w:noWrap/>
            <w:vAlign w:val="center"/>
          </w:tcPr>
          <w:p w:rsidR="004D53FB" w:rsidRPr="000A305D" w:rsidRDefault="004D53FB" w:rsidP="00F929F3">
            <w:pPr>
              <w:pStyle w:val="Subtitle"/>
              <w:cnfStyle w:val="000000010000" w:firstRow="0" w:lastRow="0" w:firstColumn="0" w:lastColumn="0" w:oddVBand="0" w:evenVBand="0" w:oddHBand="0" w:evenHBand="1" w:firstRowFirstColumn="0" w:firstRowLastColumn="0" w:lastRowFirstColumn="0" w:lastRowLastColumn="0"/>
              <w:rPr>
                <w:rFonts w:eastAsia="Times New Roman"/>
                <w:color w:val="000000" w:themeColor="text1"/>
              </w:rPr>
            </w:pPr>
            <w:r w:rsidRPr="000A305D">
              <w:rPr>
                <w:rFonts w:eastAsia="Times New Roman"/>
                <w:color w:val="000000" w:themeColor="text1"/>
                <w:rtl/>
              </w:rPr>
              <w:t>131</w:t>
            </w:r>
          </w:p>
        </w:tc>
        <w:tc>
          <w:tcPr>
            <w:tcW w:w="562" w:type="pct"/>
            <w:noWrap/>
            <w:vAlign w:val="center"/>
          </w:tcPr>
          <w:p w:rsidR="004D53FB" w:rsidRPr="000A305D" w:rsidRDefault="004D53FB" w:rsidP="00F929F3">
            <w:pPr>
              <w:pStyle w:val="Subtitle"/>
              <w:cnfStyle w:val="000000010000" w:firstRow="0" w:lastRow="0" w:firstColumn="0" w:lastColumn="0" w:oddVBand="0" w:evenVBand="0" w:oddHBand="0" w:evenHBand="1" w:firstRowFirstColumn="0" w:firstRowLastColumn="0" w:lastRowFirstColumn="0" w:lastRowLastColumn="0"/>
              <w:rPr>
                <w:rFonts w:eastAsia="Times New Roman"/>
                <w:color w:val="000000" w:themeColor="text1"/>
              </w:rPr>
            </w:pPr>
            <w:r w:rsidRPr="000A305D">
              <w:rPr>
                <w:rFonts w:eastAsia="Times New Roman"/>
                <w:color w:val="000000" w:themeColor="text1"/>
                <w:rtl/>
              </w:rPr>
              <w:t>95,6</w:t>
            </w:r>
          </w:p>
        </w:tc>
        <w:tc>
          <w:tcPr>
            <w:tcW w:w="727" w:type="pct"/>
            <w:noWrap/>
            <w:vAlign w:val="center"/>
          </w:tcPr>
          <w:p w:rsidR="004D53FB" w:rsidRPr="000A305D" w:rsidRDefault="004D53FB" w:rsidP="00F929F3">
            <w:pPr>
              <w:pStyle w:val="Subtitle"/>
              <w:cnfStyle w:val="000000010000" w:firstRow="0" w:lastRow="0" w:firstColumn="0" w:lastColumn="0" w:oddVBand="0" w:evenVBand="0" w:oddHBand="0" w:evenHBand="1" w:firstRowFirstColumn="0" w:firstRowLastColumn="0" w:lastRowFirstColumn="0" w:lastRowLastColumn="0"/>
              <w:rPr>
                <w:rFonts w:eastAsia="Times New Roman"/>
                <w:color w:val="000000" w:themeColor="text1"/>
              </w:rPr>
            </w:pPr>
            <w:r w:rsidRPr="000A305D">
              <w:rPr>
                <w:rFonts w:eastAsia="Times New Roman"/>
                <w:color w:val="000000" w:themeColor="text1"/>
                <w:rtl/>
              </w:rPr>
              <w:t>93</w:t>
            </w:r>
          </w:p>
        </w:tc>
        <w:tc>
          <w:tcPr>
            <w:tcW w:w="906" w:type="pct"/>
            <w:noWrap/>
            <w:vAlign w:val="center"/>
          </w:tcPr>
          <w:p w:rsidR="004D53FB" w:rsidRPr="000A305D" w:rsidRDefault="004D53FB" w:rsidP="00F929F3">
            <w:pPr>
              <w:pStyle w:val="Subtitle"/>
              <w:cnfStyle w:val="000000010000" w:firstRow="0" w:lastRow="0" w:firstColumn="0" w:lastColumn="0" w:oddVBand="0" w:evenVBand="0" w:oddHBand="0" w:evenHBand="1" w:firstRowFirstColumn="0" w:firstRowLastColumn="0" w:lastRowFirstColumn="0" w:lastRowLastColumn="0"/>
              <w:rPr>
                <w:rFonts w:eastAsia="Times New Roman"/>
                <w:color w:val="000000" w:themeColor="text1"/>
              </w:rPr>
            </w:pPr>
            <w:r w:rsidRPr="000A305D">
              <w:rPr>
                <w:rFonts w:eastAsia="Times New Roman"/>
                <w:color w:val="000000" w:themeColor="text1"/>
                <w:rtl/>
              </w:rPr>
              <w:t>78,8</w:t>
            </w:r>
          </w:p>
        </w:tc>
        <w:tc>
          <w:tcPr>
            <w:tcW w:w="776" w:type="pct"/>
            <w:noWrap/>
            <w:vAlign w:val="center"/>
          </w:tcPr>
          <w:p w:rsidR="004D53FB" w:rsidRPr="000A305D" w:rsidRDefault="004D53FB" w:rsidP="00F929F3">
            <w:pPr>
              <w:pStyle w:val="Subtitle"/>
              <w:cnfStyle w:val="000000010000" w:firstRow="0" w:lastRow="0" w:firstColumn="0" w:lastColumn="0" w:oddVBand="0" w:evenVBand="0" w:oddHBand="0" w:evenHBand="1" w:firstRowFirstColumn="0" w:firstRowLastColumn="0" w:lastRowFirstColumn="0" w:lastRowLastColumn="0"/>
              <w:rPr>
                <w:rFonts w:eastAsia="Times New Roman"/>
                <w:color w:val="000000" w:themeColor="text1"/>
              </w:rPr>
            </w:pPr>
            <w:r w:rsidRPr="000A305D">
              <w:rPr>
                <w:rFonts w:eastAsia="Times New Roman"/>
                <w:color w:val="000000" w:themeColor="text1"/>
                <w:rtl/>
              </w:rPr>
              <w:t>65</w:t>
            </w:r>
          </w:p>
        </w:tc>
        <w:tc>
          <w:tcPr>
            <w:tcW w:w="669" w:type="pct"/>
            <w:noWrap/>
            <w:vAlign w:val="center"/>
          </w:tcPr>
          <w:p w:rsidR="004D53FB" w:rsidRPr="000A305D" w:rsidRDefault="004D53FB" w:rsidP="00F929F3">
            <w:pPr>
              <w:pStyle w:val="Subtitle"/>
              <w:cnfStyle w:val="000000010000" w:firstRow="0" w:lastRow="0" w:firstColumn="0" w:lastColumn="0" w:oddVBand="0" w:evenVBand="0" w:oddHBand="0" w:evenHBand="1" w:firstRowFirstColumn="0" w:firstRowLastColumn="0" w:lastRowFirstColumn="0" w:lastRowLastColumn="0"/>
              <w:rPr>
                <w:rFonts w:eastAsia="Times New Roman"/>
                <w:color w:val="000000" w:themeColor="text1"/>
              </w:rPr>
            </w:pPr>
            <w:r w:rsidRPr="000A305D">
              <w:rPr>
                <w:rFonts w:eastAsia="Times New Roman"/>
                <w:color w:val="000000" w:themeColor="text1"/>
                <w:rtl/>
              </w:rPr>
              <w:t>84,5</w:t>
            </w:r>
          </w:p>
        </w:tc>
      </w:tr>
      <w:tr w:rsidR="004D53FB" w:rsidRPr="000A305D" w:rsidTr="00E07D94">
        <w:trPr>
          <w:cnfStyle w:val="000000100000" w:firstRow="0" w:lastRow="0" w:firstColumn="0" w:lastColumn="0" w:oddVBand="0" w:evenVBand="0" w:oddHBand="1" w:evenHBand="0" w:firstRowFirstColumn="0" w:firstRowLastColumn="0" w:lastRowFirstColumn="0" w:lastRowLastColumn="0"/>
          <w:trHeight w:val="301"/>
          <w:jc w:val="center"/>
        </w:trPr>
        <w:tc>
          <w:tcPr>
            <w:cnfStyle w:val="001000000000" w:firstRow="0" w:lastRow="0" w:firstColumn="1" w:lastColumn="0" w:oddVBand="0" w:evenVBand="0" w:oddHBand="0" w:evenHBand="0" w:firstRowFirstColumn="0" w:firstRowLastColumn="0" w:lastRowFirstColumn="0" w:lastRowLastColumn="0"/>
            <w:tcW w:w="804" w:type="pct"/>
            <w:noWrap/>
            <w:vAlign w:val="center"/>
          </w:tcPr>
          <w:p w:rsidR="004D53FB" w:rsidRPr="000A305D" w:rsidRDefault="004D53FB" w:rsidP="00F929F3">
            <w:pPr>
              <w:pStyle w:val="Subtitle"/>
              <w:rPr>
                <w:rFonts w:eastAsia="Times New Roman"/>
                <w:color w:val="000000" w:themeColor="text1"/>
              </w:rPr>
            </w:pPr>
            <w:r w:rsidRPr="000A305D">
              <w:rPr>
                <w:rFonts w:eastAsia="Times New Roman"/>
                <w:color w:val="000000" w:themeColor="text1"/>
                <w:rtl/>
              </w:rPr>
              <w:t>زن</w:t>
            </w:r>
          </w:p>
        </w:tc>
        <w:tc>
          <w:tcPr>
            <w:tcW w:w="557" w:type="pct"/>
            <w:noWrap/>
            <w:vAlign w:val="center"/>
          </w:tcPr>
          <w:p w:rsidR="004D53FB" w:rsidRPr="000A305D" w:rsidRDefault="004D53FB" w:rsidP="00F929F3">
            <w:pPr>
              <w:pStyle w:val="Subtitle"/>
              <w:cnfStyle w:val="000000100000" w:firstRow="0" w:lastRow="0" w:firstColumn="0" w:lastColumn="0" w:oddVBand="0" w:evenVBand="0" w:oddHBand="1" w:evenHBand="0" w:firstRowFirstColumn="0" w:firstRowLastColumn="0" w:lastRowFirstColumn="0" w:lastRowLastColumn="0"/>
              <w:rPr>
                <w:rFonts w:eastAsia="Times New Roman"/>
                <w:color w:val="000000" w:themeColor="text1"/>
              </w:rPr>
            </w:pPr>
            <w:r w:rsidRPr="000A305D">
              <w:rPr>
                <w:rFonts w:eastAsia="Times New Roman"/>
                <w:color w:val="000000" w:themeColor="text1"/>
                <w:rtl/>
              </w:rPr>
              <w:t>6</w:t>
            </w:r>
          </w:p>
        </w:tc>
        <w:tc>
          <w:tcPr>
            <w:tcW w:w="562" w:type="pct"/>
            <w:noWrap/>
            <w:vAlign w:val="center"/>
          </w:tcPr>
          <w:p w:rsidR="004D53FB" w:rsidRPr="000A305D" w:rsidRDefault="004D53FB" w:rsidP="00F929F3">
            <w:pPr>
              <w:pStyle w:val="Subtitle"/>
              <w:cnfStyle w:val="000000100000" w:firstRow="0" w:lastRow="0" w:firstColumn="0" w:lastColumn="0" w:oddVBand="0" w:evenVBand="0" w:oddHBand="1" w:evenHBand="0" w:firstRowFirstColumn="0" w:firstRowLastColumn="0" w:lastRowFirstColumn="0" w:lastRowLastColumn="0"/>
              <w:rPr>
                <w:rFonts w:eastAsia="Times New Roman"/>
                <w:color w:val="000000" w:themeColor="text1"/>
              </w:rPr>
            </w:pPr>
            <w:r w:rsidRPr="000A305D">
              <w:rPr>
                <w:rFonts w:eastAsia="Times New Roman"/>
                <w:color w:val="000000" w:themeColor="text1"/>
                <w:rtl/>
              </w:rPr>
              <w:t>4,4</w:t>
            </w:r>
          </w:p>
        </w:tc>
        <w:tc>
          <w:tcPr>
            <w:tcW w:w="727" w:type="pct"/>
            <w:noWrap/>
            <w:vAlign w:val="center"/>
          </w:tcPr>
          <w:p w:rsidR="004D53FB" w:rsidRPr="000A305D" w:rsidRDefault="004D53FB" w:rsidP="00F929F3">
            <w:pPr>
              <w:pStyle w:val="Subtitle"/>
              <w:cnfStyle w:val="000000100000" w:firstRow="0" w:lastRow="0" w:firstColumn="0" w:lastColumn="0" w:oddVBand="0" w:evenVBand="0" w:oddHBand="1" w:evenHBand="0" w:firstRowFirstColumn="0" w:firstRowLastColumn="0" w:lastRowFirstColumn="0" w:lastRowLastColumn="0"/>
              <w:rPr>
                <w:rFonts w:eastAsia="Times New Roman"/>
                <w:color w:val="000000" w:themeColor="text1"/>
              </w:rPr>
            </w:pPr>
            <w:r w:rsidRPr="000A305D">
              <w:rPr>
                <w:rFonts w:eastAsia="Times New Roman"/>
                <w:color w:val="000000" w:themeColor="text1"/>
                <w:rtl/>
              </w:rPr>
              <w:t>25</w:t>
            </w:r>
          </w:p>
        </w:tc>
        <w:tc>
          <w:tcPr>
            <w:tcW w:w="906" w:type="pct"/>
            <w:noWrap/>
            <w:vAlign w:val="center"/>
          </w:tcPr>
          <w:p w:rsidR="004D53FB" w:rsidRPr="000A305D" w:rsidRDefault="004D53FB" w:rsidP="00F929F3">
            <w:pPr>
              <w:pStyle w:val="Subtitle"/>
              <w:cnfStyle w:val="000000100000" w:firstRow="0" w:lastRow="0" w:firstColumn="0" w:lastColumn="0" w:oddVBand="0" w:evenVBand="0" w:oddHBand="1" w:evenHBand="0" w:firstRowFirstColumn="0" w:firstRowLastColumn="0" w:lastRowFirstColumn="0" w:lastRowLastColumn="0"/>
              <w:rPr>
                <w:rFonts w:eastAsia="Times New Roman"/>
                <w:color w:val="000000" w:themeColor="text1"/>
              </w:rPr>
            </w:pPr>
            <w:r w:rsidRPr="000A305D">
              <w:rPr>
                <w:rFonts w:eastAsia="Times New Roman"/>
                <w:color w:val="000000" w:themeColor="text1"/>
                <w:rtl/>
              </w:rPr>
              <w:t>21,2</w:t>
            </w:r>
          </w:p>
        </w:tc>
        <w:tc>
          <w:tcPr>
            <w:tcW w:w="776" w:type="pct"/>
            <w:noWrap/>
            <w:vAlign w:val="center"/>
          </w:tcPr>
          <w:p w:rsidR="004D53FB" w:rsidRPr="000A305D" w:rsidRDefault="004D53FB" w:rsidP="00F929F3">
            <w:pPr>
              <w:pStyle w:val="Subtitle"/>
              <w:cnfStyle w:val="000000100000" w:firstRow="0" w:lastRow="0" w:firstColumn="0" w:lastColumn="0" w:oddVBand="0" w:evenVBand="0" w:oddHBand="1" w:evenHBand="0" w:firstRowFirstColumn="0" w:firstRowLastColumn="0" w:lastRowFirstColumn="0" w:lastRowLastColumn="0"/>
              <w:rPr>
                <w:rFonts w:eastAsia="Times New Roman"/>
                <w:color w:val="000000" w:themeColor="text1"/>
              </w:rPr>
            </w:pPr>
            <w:r w:rsidRPr="000A305D">
              <w:rPr>
                <w:rFonts w:eastAsia="Times New Roman"/>
                <w:color w:val="000000" w:themeColor="text1"/>
                <w:rtl/>
              </w:rPr>
              <w:t>12</w:t>
            </w:r>
          </w:p>
        </w:tc>
        <w:tc>
          <w:tcPr>
            <w:tcW w:w="669" w:type="pct"/>
            <w:noWrap/>
            <w:vAlign w:val="center"/>
          </w:tcPr>
          <w:p w:rsidR="004D53FB" w:rsidRPr="000A305D" w:rsidRDefault="004D53FB" w:rsidP="00F929F3">
            <w:pPr>
              <w:pStyle w:val="Subtitle"/>
              <w:cnfStyle w:val="000000100000" w:firstRow="0" w:lastRow="0" w:firstColumn="0" w:lastColumn="0" w:oddVBand="0" w:evenVBand="0" w:oddHBand="1" w:evenHBand="0" w:firstRowFirstColumn="0" w:firstRowLastColumn="0" w:lastRowFirstColumn="0" w:lastRowLastColumn="0"/>
              <w:rPr>
                <w:rFonts w:eastAsia="Times New Roman"/>
                <w:color w:val="000000" w:themeColor="text1"/>
              </w:rPr>
            </w:pPr>
            <w:r w:rsidRPr="000A305D">
              <w:rPr>
                <w:rFonts w:eastAsia="Times New Roman"/>
                <w:color w:val="000000" w:themeColor="text1"/>
                <w:rtl/>
              </w:rPr>
              <w:t>15,5</w:t>
            </w:r>
          </w:p>
        </w:tc>
      </w:tr>
      <w:tr w:rsidR="004D53FB" w:rsidRPr="000A305D" w:rsidTr="00E07D94">
        <w:trPr>
          <w:cnfStyle w:val="000000010000" w:firstRow="0" w:lastRow="0" w:firstColumn="0" w:lastColumn="0" w:oddVBand="0" w:evenVBand="0" w:oddHBand="0" w:evenHBand="1" w:firstRowFirstColumn="0" w:firstRowLastColumn="0" w:lastRowFirstColumn="0" w:lastRowLastColumn="0"/>
          <w:trHeight w:val="301"/>
          <w:jc w:val="center"/>
        </w:trPr>
        <w:tc>
          <w:tcPr>
            <w:cnfStyle w:val="001000000000" w:firstRow="0" w:lastRow="0" w:firstColumn="1" w:lastColumn="0" w:oddVBand="0" w:evenVBand="0" w:oddHBand="0" w:evenHBand="0" w:firstRowFirstColumn="0" w:firstRowLastColumn="0" w:lastRowFirstColumn="0" w:lastRowLastColumn="0"/>
            <w:tcW w:w="804" w:type="pct"/>
            <w:noWrap/>
            <w:vAlign w:val="center"/>
          </w:tcPr>
          <w:p w:rsidR="004D53FB" w:rsidRPr="000A305D" w:rsidRDefault="004D53FB" w:rsidP="00F929F3">
            <w:pPr>
              <w:pStyle w:val="Subtitle"/>
              <w:rPr>
                <w:rFonts w:eastAsia="Times New Roman"/>
                <w:color w:val="000000" w:themeColor="text1"/>
              </w:rPr>
            </w:pPr>
            <w:r w:rsidRPr="000A305D">
              <w:rPr>
                <w:rFonts w:eastAsia="Times New Roman"/>
                <w:color w:val="000000" w:themeColor="text1"/>
                <w:rtl/>
              </w:rPr>
              <w:t>جمع</w:t>
            </w:r>
          </w:p>
        </w:tc>
        <w:tc>
          <w:tcPr>
            <w:tcW w:w="557" w:type="pct"/>
            <w:noWrap/>
            <w:vAlign w:val="center"/>
          </w:tcPr>
          <w:p w:rsidR="004D53FB" w:rsidRPr="000A305D" w:rsidRDefault="004D53FB" w:rsidP="00F929F3">
            <w:pPr>
              <w:pStyle w:val="Subtitle"/>
              <w:cnfStyle w:val="000000010000" w:firstRow="0" w:lastRow="0" w:firstColumn="0" w:lastColumn="0" w:oddVBand="0" w:evenVBand="0" w:oddHBand="0" w:evenHBand="1" w:firstRowFirstColumn="0" w:firstRowLastColumn="0" w:lastRowFirstColumn="0" w:lastRowLastColumn="0"/>
              <w:rPr>
                <w:rFonts w:eastAsia="Times New Roman"/>
                <w:color w:val="000000" w:themeColor="text1"/>
              </w:rPr>
            </w:pPr>
            <w:r w:rsidRPr="000A305D">
              <w:rPr>
                <w:rFonts w:eastAsia="Times New Roman"/>
                <w:color w:val="000000" w:themeColor="text1"/>
                <w:rtl/>
              </w:rPr>
              <w:t>137</w:t>
            </w:r>
          </w:p>
        </w:tc>
        <w:tc>
          <w:tcPr>
            <w:tcW w:w="562" w:type="pct"/>
            <w:noWrap/>
            <w:vAlign w:val="center"/>
          </w:tcPr>
          <w:p w:rsidR="004D53FB" w:rsidRPr="000A305D" w:rsidRDefault="004D53FB" w:rsidP="00F929F3">
            <w:pPr>
              <w:pStyle w:val="Subtitle"/>
              <w:cnfStyle w:val="000000010000" w:firstRow="0" w:lastRow="0" w:firstColumn="0" w:lastColumn="0" w:oddVBand="0" w:evenVBand="0" w:oddHBand="0" w:evenHBand="1" w:firstRowFirstColumn="0" w:firstRowLastColumn="0" w:lastRowFirstColumn="0" w:lastRowLastColumn="0"/>
              <w:rPr>
                <w:rFonts w:eastAsia="Times New Roman"/>
                <w:color w:val="000000" w:themeColor="text1"/>
              </w:rPr>
            </w:pPr>
            <w:r w:rsidRPr="000A305D">
              <w:rPr>
                <w:rFonts w:eastAsia="Times New Roman"/>
                <w:color w:val="000000" w:themeColor="text1"/>
                <w:rtl/>
              </w:rPr>
              <w:t>100</w:t>
            </w:r>
          </w:p>
        </w:tc>
        <w:tc>
          <w:tcPr>
            <w:tcW w:w="727" w:type="pct"/>
            <w:noWrap/>
            <w:vAlign w:val="center"/>
          </w:tcPr>
          <w:p w:rsidR="004D53FB" w:rsidRPr="000A305D" w:rsidRDefault="004D53FB" w:rsidP="00F929F3">
            <w:pPr>
              <w:pStyle w:val="Subtitle"/>
              <w:cnfStyle w:val="000000010000" w:firstRow="0" w:lastRow="0" w:firstColumn="0" w:lastColumn="0" w:oddVBand="0" w:evenVBand="0" w:oddHBand="0" w:evenHBand="1" w:firstRowFirstColumn="0" w:firstRowLastColumn="0" w:lastRowFirstColumn="0" w:lastRowLastColumn="0"/>
              <w:rPr>
                <w:rFonts w:eastAsia="Times New Roman"/>
                <w:color w:val="000000" w:themeColor="text1"/>
              </w:rPr>
            </w:pPr>
            <w:r w:rsidRPr="000A305D">
              <w:rPr>
                <w:rFonts w:eastAsia="Times New Roman"/>
                <w:color w:val="000000" w:themeColor="text1"/>
                <w:rtl/>
              </w:rPr>
              <w:t>118</w:t>
            </w:r>
          </w:p>
        </w:tc>
        <w:tc>
          <w:tcPr>
            <w:tcW w:w="906" w:type="pct"/>
            <w:noWrap/>
            <w:vAlign w:val="center"/>
          </w:tcPr>
          <w:p w:rsidR="004D53FB" w:rsidRPr="000A305D" w:rsidRDefault="004D53FB" w:rsidP="00F929F3">
            <w:pPr>
              <w:pStyle w:val="Subtitle"/>
              <w:cnfStyle w:val="000000010000" w:firstRow="0" w:lastRow="0" w:firstColumn="0" w:lastColumn="0" w:oddVBand="0" w:evenVBand="0" w:oddHBand="0" w:evenHBand="1" w:firstRowFirstColumn="0" w:firstRowLastColumn="0" w:lastRowFirstColumn="0" w:lastRowLastColumn="0"/>
              <w:rPr>
                <w:rFonts w:eastAsia="Times New Roman"/>
                <w:color w:val="000000" w:themeColor="text1"/>
              </w:rPr>
            </w:pPr>
            <w:r w:rsidRPr="000A305D">
              <w:rPr>
                <w:rFonts w:eastAsia="Times New Roman"/>
                <w:color w:val="000000" w:themeColor="text1"/>
                <w:rtl/>
              </w:rPr>
              <w:t>100</w:t>
            </w:r>
          </w:p>
        </w:tc>
        <w:tc>
          <w:tcPr>
            <w:tcW w:w="776" w:type="pct"/>
            <w:noWrap/>
            <w:vAlign w:val="center"/>
          </w:tcPr>
          <w:p w:rsidR="004D53FB" w:rsidRPr="000A305D" w:rsidRDefault="004D53FB" w:rsidP="00F929F3">
            <w:pPr>
              <w:pStyle w:val="Subtitle"/>
              <w:cnfStyle w:val="000000010000" w:firstRow="0" w:lastRow="0" w:firstColumn="0" w:lastColumn="0" w:oddVBand="0" w:evenVBand="0" w:oddHBand="0" w:evenHBand="1" w:firstRowFirstColumn="0" w:firstRowLastColumn="0" w:lastRowFirstColumn="0" w:lastRowLastColumn="0"/>
              <w:rPr>
                <w:rFonts w:eastAsia="Times New Roman"/>
                <w:color w:val="000000" w:themeColor="text1"/>
              </w:rPr>
            </w:pPr>
            <w:r w:rsidRPr="000A305D">
              <w:rPr>
                <w:rFonts w:eastAsia="Times New Roman"/>
                <w:color w:val="000000" w:themeColor="text1"/>
                <w:rtl/>
              </w:rPr>
              <w:t>77</w:t>
            </w:r>
          </w:p>
        </w:tc>
        <w:tc>
          <w:tcPr>
            <w:tcW w:w="669" w:type="pct"/>
            <w:noWrap/>
            <w:vAlign w:val="center"/>
          </w:tcPr>
          <w:p w:rsidR="004D53FB" w:rsidRPr="000A305D" w:rsidRDefault="004D53FB" w:rsidP="00F929F3">
            <w:pPr>
              <w:pStyle w:val="Subtitle"/>
              <w:cnfStyle w:val="000000010000" w:firstRow="0" w:lastRow="0" w:firstColumn="0" w:lastColumn="0" w:oddVBand="0" w:evenVBand="0" w:oddHBand="0" w:evenHBand="1" w:firstRowFirstColumn="0" w:firstRowLastColumn="0" w:lastRowFirstColumn="0" w:lastRowLastColumn="0"/>
              <w:rPr>
                <w:rFonts w:eastAsia="Times New Roman"/>
                <w:color w:val="000000" w:themeColor="text1"/>
              </w:rPr>
            </w:pPr>
            <w:r w:rsidRPr="000A305D">
              <w:rPr>
                <w:rFonts w:eastAsia="Times New Roman"/>
                <w:color w:val="000000" w:themeColor="text1"/>
                <w:rtl/>
              </w:rPr>
              <w:t>100</w:t>
            </w:r>
          </w:p>
        </w:tc>
      </w:tr>
    </w:tbl>
    <w:p w:rsidR="004D53FB" w:rsidRPr="000A305D" w:rsidRDefault="004D53FB" w:rsidP="00F929F3">
      <w:pPr>
        <w:rPr>
          <w:color w:val="000000" w:themeColor="text1"/>
        </w:rPr>
      </w:pPr>
    </w:p>
    <w:p w:rsidR="00044BAA" w:rsidRPr="000A305D" w:rsidRDefault="00895945" w:rsidP="007730B0">
      <w:pPr>
        <w:pStyle w:val="Heading1"/>
        <w:rPr>
          <w:color w:val="000000" w:themeColor="text1"/>
        </w:rPr>
      </w:pPr>
      <w:bookmarkStart w:id="126" w:name="_Toc361136148"/>
      <w:bookmarkStart w:id="127" w:name="_Toc365161128"/>
      <w:r w:rsidRPr="000A305D">
        <w:rPr>
          <w:rFonts w:hint="cs"/>
          <w:color w:val="000000" w:themeColor="text1"/>
          <w:rtl/>
        </w:rPr>
        <w:t>2-</w:t>
      </w:r>
      <w:r w:rsidR="007730B0" w:rsidRPr="000A305D">
        <w:rPr>
          <w:rFonts w:hint="cs"/>
          <w:color w:val="000000" w:themeColor="text1"/>
          <w:rtl/>
        </w:rPr>
        <w:t>1</w:t>
      </w:r>
      <w:r w:rsidRPr="000A305D">
        <w:rPr>
          <w:rFonts w:hint="cs"/>
          <w:color w:val="000000" w:themeColor="text1"/>
          <w:rtl/>
        </w:rPr>
        <w:t>-</w:t>
      </w:r>
      <w:r w:rsidR="007730B0" w:rsidRPr="000A305D">
        <w:rPr>
          <w:rFonts w:hint="cs"/>
          <w:color w:val="000000" w:themeColor="text1"/>
          <w:rtl/>
        </w:rPr>
        <w:t>2</w:t>
      </w:r>
      <w:r w:rsidRPr="000A305D">
        <w:rPr>
          <w:rFonts w:hint="cs"/>
          <w:color w:val="000000" w:themeColor="text1"/>
          <w:rtl/>
        </w:rPr>
        <w:t>-</w:t>
      </w:r>
      <w:r w:rsidR="007730B0" w:rsidRPr="000A305D">
        <w:rPr>
          <w:rFonts w:hint="cs"/>
          <w:color w:val="000000" w:themeColor="text1"/>
          <w:rtl/>
        </w:rPr>
        <w:t>5-</w:t>
      </w:r>
      <w:r w:rsidRPr="000A305D">
        <w:rPr>
          <w:rFonts w:hint="cs"/>
          <w:color w:val="000000" w:themeColor="text1"/>
          <w:rtl/>
        </w:rPr>
        <w:t xml:space="preserve"> </w:t>
      </w:r>
      <w:r w:rsidR="00617B9A" w:rsidRPr="000A305D">
        <w:rPr>
          <w:rFonts w:hint="cs"/>
          <w:color w:val="000000" w:themeColor="text1"/>
          <w:rtl/>
        </w:rPr>
        <w:t>خشونت</w:t>
      </w:r>
      <w:bookmarkEnd w:id="126"/>
      <w:bookmarkEnd w:id="127"/>
    </w:p>
    <w:p w:rsidR="00DB6700" w:rsidRPr="000A305D" w:rsidRDefault="00DB6700" w:rsidP="001C4C80">
      <w:pPr>
        <w:rPr>
          <w:color w:val="000000" w:themeColor="text1"/>
          <w:rtl/>
        </w:rPr>
      </w:pP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متون</w:t>
      </w:r>
      <w:r w:rsidRPr="000A305D">
        <w:rPr>
          <w:color w:val="000000" w:themeColor="text1"/>
          <w:rtl/>
        </w:rPr>
        <w:t xml:space="preserve"> </w:t>
      </w:r>
      <w:r w:rsidRPr="000A305D">
        <w:rPr>
          <w:rFonts w:hint="cs"/>
          <w:color w:val="000000" w:themeColor="text1"/>
          <w:rtl/>
        </w:rPr>
        <w:t>تخصصی</w:t>
      </w:r>
      <w:r w:rsidRPr="000A305D">
        <w:rPr>
          <w:color w:val="000000" w:themeColor="text1"/>
          <w:rtl/>
        </w:rPr>
        <w:t xml:space="preserve"> </w:t>
      </w:r>
      <w:r w:rsidRPr="000A305D">
        <w:rPr>
          <w:rFonts w:hint="cs"/>
          <w:color w:val="000000" w:themeColor="text1"/>
          <w:rtl/>
        </w:rPr>
        <w:t>خشونت،</w:t>
      </w:r>
      <w:r w:rsidRPr="000A305D">
        <w:rPr>
          <w:color w:val="000000" w:themeColor="text1"/>
          <w:rtl/>
        </w:rPr>
        <w:t xml:space="preserve"> </w:t>
      </w:r>
      <w:r w:rsidRPr="000A305D">
        <w:rPr>
          <w:rFonts w:hint="cs"/>
          <w:color w:val="000000" w:themeColor="text1"/>
          <w:rtl/>
        </w:rPr>
        <w:t>معادل</w:t>
      </w:r>
      <w:r w:rsidRPr="000A305D">
        <w:rPr>
          <w:color w:val="000000" w:themeColor="text1"/>
          <w:rtl/>
        </w:rPr>
        <w:t xml:space="preserve"> </w:t>
      </w:r>
      <w:r w:rsidRPr="000A305D">
        <w:rPr>
          <w:rFonts w:hint="cs"/>
          <w:color w:val="000000" w:themeColor="text1"/>
          <w:rtl/>
        </w:rPr>
        <w:t>واژه</w:t>
      </w:r>
      <w:r w:rsidR="00AD767E" w:rsidRPr="000A305D">
        <w:rPr>
          <w:color w:val="000000" w:themeColor="text1"/>
        </w:rPr>
        <w:t xml:space="preserve"> </w:t>
      </w:r>
      <w:r w:rsidRPr="000A305D">
        <w:rPr>
          <w:color w:val="000000" w:themeColor="text1"/>
        </w:rPr>
        <w:t xml:space="preserve">Violence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کار</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رود</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معنا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زور،</w:t>
      </w:r>
      <w:r w:rsidRPr="000A305D">
        <w:rPr>
          <w:color w:val="000000" w:themeColor="text1"/>
          <w:rtl/>
        </w:rPr>
        <w:t xml:space="preserve"> </w:t>
      </w:r>
      <w:r w:rsidRPr="000A305D">
        <w:rPr>
          <w:rFonts w:hint="cs"/>
          <w:color w:val="000000" w:themeColor="text1"/>
          <w:rtl/>
        </w:rPr>
        <w:t>عنف،شدت</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سختی</w:t>
      </w:r>
      <w:r w:rsidRPr="000A305D">
        <w:rPr>
          <w:color w:val="000000" w:themeColor="text1"/>
          <w:rtl/>
        </w:rPr>
        <w:t xml:space="preserve"> </w:t>
      </w:r>
      <w:r w:rsidRPr="000A305D">
        <w:rPr>
          <w:rFonts w:hint="cs"/>
          <w:color w:val="000000" w:themeColor="text1"/>
          <w:rtl/>
        </w:rPr>
        <w:t>است</w:t>
      </w:r>
      <w:r w:rsidRPr="000A305D">
        <w:rPr>
          <w:color w:val="000000" w:themeColor="text1"/>
          <w:rtl/>
        </w:rPr>
        <w:t xml:space="preserve">. </w:t>
      </w:r>
      <w:r w:rsidRPr="000A305D">
        <w:rPr>
          <w:rFonts w:hint="cs"/>
          <w:color w:val="000000" w:themeColor="text1"/>
          <w:rtl/>
        </w:rPr>
        <w:t>فرهنگ</w:t>
      </w:r>
      <w:r w:rsidRPr="000A305D">
        <w:rPr>
          <w:color w:val="000000" w:themeColor="text1"/>
          <w:rtl/>
        </w:rPr>
        <w:t xml:space="preserve"> </w:t>
      </w:r>
      <w:r w:rsidRPr="000A305D">
        <w:rPr>
          <w:rFonts w:hint="cs"/>
          <w:color w:val="000000" w:themeColor="text1"/>
          <w:rtl/>
        </w:rPr>
        <w:t>آکسفورد،</w:t>
      </w:r>
      <w:r w:rsidRPr="000A305D">
        <w:rPr>
          <w:color w:val="000000" w:themeColor="text1"/>
          <w:rtl/>
        </w:rPr>
        <w:t xml:space="preserve"> </w:t>
      </w:r>
      <w:r w:rsidRPr="000A305D">
        <w:rPr>
          <w:rFonts w:hint="cs"/>
          <w:color w:val="000000" w:themeColor="text1"/>
          <w:rtl/>
        </w:rPr>
        <w:t>این</w:t>
      </w:r>
      <w:r w:rsidRPr="000A305D">
        <w:rPr>
          <w:color w:val="000000" w:themeColor="text1"/>
          <w:rtl/>
        </w:rPr>
        <w:t xml:space="preserve"> </w:t>
      </w:r>
      <w:r w:rsidRPr="000A305D">
        <w:rPr>
          <w:rFonts w:hint="cs"/>
          <w:color w:val="000000" w:themeColor="text1"/>
          <w:rtl/>
        </w:rPr>
        <w:t>کلمه</w:t>
      </w:r>
      <w:r w:rsidRPr="000A305D">
        <w:rPr>
          <w:color w:val="000000" w:themeColor="text1"/>
          <w:rtl/>
        </w:rPr>
        <w:t xml:space="preserve"> </w:t>
      </w:r>
      <w:r w:rsidRPr="000A305D">
        <w:rPr>
          <w:rFonts w:hint="cs"/>
          <w:color w:val="000000" w:themeColor="text1"/>
          <w:rtl/>
        </w:rPr>
        <w:t>را</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معنا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تجاوز،</w:t>
      </w:r>
      <w:r w:rsidRPr="000A305D">
        <w:rPr>
          <w:color w:val="000000" w:themeColor="text1"/>
          <w:rtl/>
        </w:rPr>
        <w:t xml:space="preserve"> </w:t>
      </w:r>
      <w:r w:rsidRPr="000A305D">
        <w:rPr>
          <w:rFonts w:hint="cs"/>
          <w:color w:val="000000" w:themeColor="text1"/>
          <w:rtl/>
        </w:rPr>
        <w:t>زیان،</w:t>
      </w:r>
      <w:r w:rsidRPr="000A305D">
        <w:rPr>
          <w:color w:val="000000" w:themeColor="text1"/>
          <w:rtl/>
        </w:rPr>
        <w:t xml:space="preserve"> </w:t>
      </w:r>
      <w:r w:rsidRPr="000A305D">
        <w:rPr>
          <w:rFonts w:hint="cs"/>
          <w:color w:val="000000" w:themeColor="text1"/>
          <w:rtl/>
        </w:rPr>
        <w:t>آسیب،</w:t>
      </w:r>
      <w:r w:rsidRPr="000A305D">
        <w:rPr>
          <w:color w:val="000000" w:themeColor="text1"/>
          <w:rtl/>
        </w:rPr>
        <w:t xml:space="preserve"> </w:t>
      </w:r>
      <w:r w:rsidRPr="000A305D">
        <w:rPr>
          <w:rFonts w:hint="cs"/>
          <w:color w:val="000000" w:themeColor="text1"/>
          <w:rtl/>
        </w:rPr>
        <w:t>شدت،</w:t>
      </w:r>
      <w:r w:rsidRPr="000A305D">
        <w:rPr>
          <w:color w:val="000000" w:themeColor="text1"/>
          <w:rtl/>
        </w:rPr>
        <w:t xml:space="preserve"> </w:t>
      </w:r>
      <w:r w:rsidRPr="000A305D">
        <w:rPr>
          <w:rFonts w:hint="cs"/>
          <w:color w:val="000000" w:themeColor="text1"/>
          <w:rtl/>
        </w:rPr>
        <w:t>خشونت،</w:t>
      </w:r>
      <w:r w:rsidRPr="000A305D">
        <w:rPr>
          <w:color w:val="000000" w:themeColor="text1"/>
          <w:rtl/>
        </w:rPr>
        <w:t xml:space="preserve"> </w:t>
      </w:r>
      <w:r w:rsidRPr="000A305D">
        <w:rPr>
          <w:rFonts w:hint="cs"/>
          <w:color w:val="000000" w:themeColor="text1"/>
          <w:rtl/>
        </w:rPr>
        <w:t>تهدید،غضب،</w:t>
      </w:r>
      <w:r w:rsidRPr="000A305D">
        <w:rPr>
          <w:color w:val="000000" w:themeColor="text1"/>
          <w:rtl/>
        </w:rPr>
        <w:t xml:space="preserve"> </w:t>
      </w:r>
      <w:r w:rsidRPr="000A305D">
        <w:rPr>
          <w:rFonts w:hint="cs"/>
          <w:color w:val="000000" w:themeColor="text1"/>
          <w:rtl/>
        </w:rPr>
        <w:t>بی</w:t>
      </w:r>
      <w:r w:rsidRPr="000A305D">
        <w:rPr>
          <w:color w:val="000000" w:themeColor="text1"/>
          <w:rtl/>
        </w:rPr>
        <w:t xml:space="preserve"> </w:t>
      </w:r>
      <w:r w:rsidRPr="000A305D">
        <w:rPr>
          <w:rFonts w:hint="cs"/>
          <w:color w:val="000000" w:themeColor="text1"/>
          <w:rtl/>
        </w:rPr>
        <w:t>حرمتی</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اعمال</w:t>
      </w:r>
      <w:r w:rsidRPr="000A305D">
        <w:rPr>
          <w:color w:val="000000" w:themeColor="text1"/>
          <w:rtl/>
        </w:rPr>
        <w:t xml:space="preserve"> </w:t>
      </w:r>
      <w:r w:rsidRPr="000A305D">
        <w:rPr>
          <w:rFonts w:hint="cs"/>
          <w:color w:val="000000" w:themeColor="text1"/>
          <w:rtl/>
        </w:rPr>
        <w:t>زور</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کار</w:t>
      </w:r>
      <w:r w:rsidRPr="000A305D">
        <w:rPr>
          <w:color w:val="000000" w:themeColor="text1"/>
          <w:rtl/>
        </w:rPr>
        <w:t xml:space="preserve"> </w:t>
      </w:r>
      <w:r w:rsidRPr="000A305D">
        <w:rPr>
          <w:rFonts w:hint="cs"/>
          <w:color w:val="000000" w:themeColor="text1"/>
          <w:rtl/>
        </w:rPr>
        <w:t>برده</w:t>
      </w:r>
      <w:r w:rsidRPr="000A305D">
        <w:rPr>
          <w:color w:val="000000" w:themeColor="text1"/>
          <w:rtl/>
        </w:rPr>
        <w:t xml:space="preserve"> </w:t>
      </w:r>
      <w:r w:rsidRPr="000A305D">
        <w:rPr>
          <w:rFonts w:hint="cs"/>
          <w:color w:val="000000" w:themeColor="text1"/>
          <w:rtl/>
        </w:rPr>
        <w:t>است</w:t>
      </w:r>
      <w:r w:rsidRPr="000A305D">
        <w:rPr>
          <w:color w:val="000000" w:themeColor="text1"/>
          <w:rtl/>
        </w:rPr>
        <w:t xml:space="preserve"> (</w:t>
      </w:r>
      <w:r w:rsidRPr="000A305D">
        <w:rPr>
          <w:rFonts w:hint="cs"/>
          <w:color w:val="000000" w:themeColor="text1"/>
          <w:rtl/>
        </w:rPr>
        <w:t>عباس</w:t>
      </w:r>
      <w:r w:rsidRPr="000A305D">
        <w:rPr>
          <w:color w:val="000000" w:themeColor="text1"/>
          <w:rtl/>
        </w:rPr>
        <w:t xml:space="preserve"> </w:t>
      </w:r>
      <w:r w:rsidRPr="000A305D">
        <w:rPr>
          <w:rFonts w:hint="cs"/>
          <w:color w:val="000000" w:themeColor="text1"/>
          <w:rtl/>
        </w:rPr>
        <w:t>زاده،</w:t>
      </w:r>
      <w:r w:rsidRPr="000A305D">
        <w:rPr>
          <w:color w:val="000000" w:themeColor="text1"/>
          <w:rtl/>
        </w:rPr>
        <w:t xml:space="preserve"> </w:t>
      </w:r>
      <w:r w:rsidRPr="000A305D">
        <w:rPr>
          <w:rFonts w:hint="cs"/>
          <w:color w:val="000000" w:themeColor="text1"/>
          <w:rtl/>
        </w:rPr>
        <w:t>سعادتی</w:t>
      </w:r>
      <w:r w:rsidR="001C4C80" w:rsidRPr="000A305D">
        <w:rPr>
          <w:rFonts w:hint="cs"/>
          <w:color w:val="000000" w:themeColor="text1"/>
          <w:rtl/>
        </w:rPr>
        <w:t xml:space="preserve"> و کسب وکار</w:t>
      </w:r>
      <w:r w:rsidRPr="000A305D">
        <w:rPr>
          <w:rFonts w:hint="cs"/>
          <w:color w:val="000000" w:themeColor="text1"/>
          <w:rtl/>
        </w:rPr>
        <w:t>،</w:t>
      </w:r>
      <w:r w:rsidRPr="000A305D">
        <w:rPr>
          <w:color w:val="000000" w:themeColor="text1"/>
          <w:rtl/>
        </w:rPr>
        <w:t xml:space="preserve">1389). </w:t>
      </w:r>
      <w:r w:rsidRPr="000A305D">
        <w:rPr>
          <w:rFonts w:hint="cs"/>
          <w:color w:val="000000" w:themeColor="text1"/>
          <w:rtl/>
        </w:rPr>
        <w:t>فرهنگ</w:t>
      </w:r>
      <w:r w:rsidRPr="000A305D">
        <w:rPr>
          <w:color w:val="000000" w:themeColor="text1"/>
          <w:rtl/>
        </w:rPr>
        <w:t xml:space="preserve"> </w:t>
      </w:r>
      <w:r w:rsidRPr="000A305D">
        <w:rPr>
          <w:rFonts w:hint="cs"/>
          <w:color w:val="000000" w:themeColor="text1"/>
          <w:rtl/>
        </w:rPr>
        <w:t>حقوقی،خشونت</w:t>
      </w:r>
      <w:r w:rsidRPr="000A305D">
        <w:rPr>
          <w:color w:val="000000" w:themeColor="text1"/>
          <w:rtl/>
        </w:rPr>
        <w:t xml:space="preserve"> </w:t>
      </w:r>
      <w:r w:rsidRPr="000A305D">
        <w:rPr>
          <w:rFonts w:hint="cs"/>
          <w:color w:val="000000" w:themeColor="text1"/>
          <w:rtl/>
        </w:rPr>
        <w:t>را</w:t>
      </w:r>
      <w:r w:rsidRPr="000A305D">
        <w:rPr>
          <w:rFonts w:hint="eastAsia"/>
          <w:color w:val="000000" w:themeColor="text1"/>
          <w:rtl/>
        </w:rPr>
        <w:t>«</w:t>
      </w:r>
      <w:r w:rsidRPr="000A305D">
        <w:rPr>
          <w:rFonts w:hint="cs"/>
          <w:color w:val="000000" w:themeColor="text1"/>
          <w:rtl/>
        </w:rPr>
        <w:t>استفاده</w:t>
      </w:r>
      <w:r w:rsidRPr="000A305D">
        <w:rPr>
          <w:color w:val="000000" w:themeColor="text1"/>
          <w:rtl/>
        </w:rPr>
        <w:t xml:space="preserve"> </w:t>
      </w:r>
      <w:r w:rsidRPr="000A305D">
        <w:rPr>
          <w:rFonts w:hint="cs"/>
          <w:color w:val="000000" w:themeColor="text1"/>
          <w:rtl/>
        </w:rPr>
        <w:t>نابجا،</w:t>
      </w:r>
      <w:r w:rsidRPr="000A305D">
        <w:rPr>
          <w:color w:val="000000" w:themeColor="text1"/>
          <w:rtl/>
        </w:rPr>
        <w:t xml:space="preserve"> </w:t>
      </w:r>
      <w:r w:rsidRPr="000A305D">
        <w:rPr>
          <w:rFonts w:hint="cs"/>
          <w:color w:val="000000" w:themeColor="text1"/>
          <w:rtl/>
        </w:rPr>
        <w:t>غیر</w:t>
      </w:r>
      <w:r w:rsidRPr="000A305D">
        <w:rPr>
          <w:color w:val="000000" w:themeColor="text1"/>
          <w:rtl/>
        </w:rPr>
        <w:t xml:space="preserve"> </w:t>
      </w:r>
      <w:r w:rsidRPr="000A305D">
        <w:rPr>
          <w:rFonts w:hint="cs"/>
          <w:color w:val="000000" w:themeColor="text1"/>
          <w:rtl/>
        </w:rPr>
        <w:t>قانونی</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تعرض</w:t>
      </w:r>
      <w:r w:rsidRPr="000A305D">
        <w:rPr>
          <w:color w:val="000000" w:themeColor="text1"/>
          <w:rtl/>
        </w:rPr>
        <w:t xml:space="preserve"> </w:t>
      </w:r>
      <w:r w:rsidRPr="000A305D">
        <w:rPr>
          <w:rFonts w:hint="cs"/>
          <w:color w:val="000000" w:themeColor="text1"/>
          <w:rtl/>
        </w:rPr>
        <w:t>آمیز</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قدرت</w:t>
      </w:r>
      <w:r w:rsidRPr="000A305D">
        <w:rPr>
          <w:rFonts w:hint="eastAsia"/>
          <w:color w:val="000000" w:themeColor="text1"/>
          <w:rtl/>
        </w:rPr>
        <w:t>»</w:t>
      </w:r>
      <w:r w:rsidR="001C4C80" w:rsidRPr="000A305D">
        <w:rPr>
          <w:rFonts w:hint="cs"/>
          <w:color w:val="000000" w:themeColor="text1"/>
          <w:rtl/>
        </w:rPr>
        <w:t xml:space="preserve"> </w:t>
      </w:r>
      <w:r w:rsidRPr="000A305D">
        <w:rPr>
          <w:rFonts w:hint="cs"/>
          <w:color w:val="000000" w:themeColor="text1"/>
          <w:rtl/>
        </w:rPr>
        <w:t>تعریف</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کند</w:t>
      </w:r>
      <w:r w:rsidRPr="000A305D">
        <w:rPr>
          <w:color w:val="000000" w:themeColor="text1"/>
          <w:rtl/>
        </w:rPr>
        <w:t xml:space="preserve">. </w:t>
      </w:r>
      <w:r w:rsidRPr="000A305D">
        <w:rPr>
          <w:rFonts w:hint="cs"/>
          <w:color w:val="000000" w:themeColor="text1"/>
          <w:rtl/>
        </w:rPr>
        <w:t>گلس</w:t>
      </w:r>
      <w:r w:rsidR="001C4C80" w:rsidRPr="000A305D">
        <w:rPr>
          <w:rFonts w:hint="cs"/>
          <w:color w:val="000000" w:themeColor="text1"/>
          <w:rtl/>
        </w:rPr>
        <w:t xml:space="preserve"> (1997)</w:t>
      </w:r>
      <w:r w:rsidRPr="000A305D">
        <w:rPr>
          <w:color w:val="000000" w:themeColor="text1"/>
          <w:rtl/>
        </w:rPr>
        <w:t xml:space="preserve"> </w:t>
      </w:r>
      <w:r w:rsidRPr="000A305D">
        <w:rPr>
          <w:rFonts w:hint="cs"/>
          <w:color w:val="000000" w:themeColor="text1"/>
          <w:rtl/>
        </w:rPr>
        <w:t>خشونت</w:t>
      </w:r>
      <w:r w:rsidRPr="000A305D">
        <w:rPr>
          <w:color w:val="000000" w:themeColor="text1"/>
          <w:rtl/>
        </w:rPr>
        <w:t xml:space="preserve"> </w:t>
      </w:r>
      <w:r w:rsidRPr="000A305D">
        <w:rPr>
          <w:rFonts w:hint="cs"/>
          <w:color w:val="000000" w:themeColor="text1"/>
          <w:rtl/>
        </w:rPr>
        <w:t>را</w:t>
      </w:r>
      <w:r w:rsidRPr="000A305D">
        <w:rPr>
          <w:color w:val="000000" w:themeColor="text1"/>
          <w:rtl/>
        </w:rPr>
        <w:t xml:space="preserve"> </w:t>
      </w:r>
      <w:r w:rsidRPr="000A305D">
        <w:rPr>
          <w:rFonts w:hint="cs"/>
          <w:color w:val="000000" w:themeColor="text1"/>
          <w:rtl/>
        </w:rPr>
        <w:t>عملی</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داند</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با</w:t>
      </w:r>
      <w:r w:rsidRPr="000A305D">
        <w:rPr>
          <w:color w:val="000000" w:themeColor="text1"/>
          <w:rtl/>
        </w:rPr>
        <w:t xml:space="preserve"> </w:t>
      </w:r>
      <w:r w:rsidRPr="000A305D">
        <w:rPr>
          <w:rFonts w:hint="cs"/>
          <w:color w:val="000000" w:themeColor="text1"/>
          <w:rtl/>
        </w:rPr>
        <w:t>قصد</w:t>
      </w:r>
      <w:r w:rsidRPr="000A305D">
        <w:rPr>
          <w:color w:val="000000" w:themeColor="text1"/>
          <w:rtl/>
        </w:rPr>
        <w:t xml:space="preserve"> </w:t>
      </w:r>
      <w:r w:rsidRPr="000A305D">
        <w:rPr>
          <w:rFonts w:hint="cs"/>
          <w:color w:val="000000" w:themeColor="text1"/>
          <w:rtl/>
        </w:rPr>
        <w:t>ایجاد</w:t>
      </w:r>
      <w:r w:rsidRPr="000A305D">
        <w:rPr>
          <w:color w:val="000000" w:themeColor="text1"/>
          <w:rtl/>
        </w:rPr>
        <w:t xml:space="preserve"> </w:t>
      </w:r>
      <w:r w:rsidRPr="000A305D">
        <w:rPr>
          <w:rFonts w:hint="cs"/>
          <w:color w:val="000000" w:themeColor="text1"/>
          <w:rtl/>
        </w:rPr>
        <w:t>درد</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جراحت</w:t>
      </w:r>
      <w:r w:rsidRPr="000A305D">
        <w:rPr>
          <w:color w:val="000000" w:themeColor="text1"/>
          <w:rtl/>
        </w:rPr>
        <w:t xml:space="preserve"> </w:t>
      </w:r>
      <w:r w:rsidRPr="000A305D">
        <w:rPr>
          <w:rFonts w:hint="cs"/>
          <w:color w:val="000000" w:themeColor="text1"/>
          <w:rtl/>
        </w:rPr>
        <w:t>جسمی</w:t>
      </w:r>
      <w:r w:rsidRPr="000A305D">
        <w:rPr>
          <w:color w:val="000000" w:themeColor="text1"/>
          <w:rtl/>
        </w:rPr>
        <w:t xml:space="preserve"> </w:t>
      </w:r>
      <w:r w:rsidRPr="000A305D">
        <w:rPr>
          <w:rFonts w:hint="cs"/>
          <w:color w:val="000000" w:themeColor="text1"/>
          <w:rtl/>
        </w:rPr>
        <w:t>یا</w:t>
      </w:r>
      <w:r w:rsidRPr="000A305D">
        <w:rPr>
          <w:color w:val="000000" w:themeColor="text1"/>
          <w:rtl/>
        </w:rPr>
        <w:t xml:space="preserve"> </w:t>
      </w:r>
      <w:r w:rsidRPr="000A305D">
        <w:rPr>
          <w:rFonts w:hint="cs"/>
          <w:color w:val="000000" w:themeColor="text1"/>
          <w:rtl/>
        </w:rPr>
        <w:t>روحی</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فرد</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دیگر</w:t>
      </w:r>
      <w:r w:rsidRPr="000A305D">
        <w:rPr>
          <w:color w:val="000000" w:themeColor="text1"/>
          <w:rtl/>
        </w:rPr>
        <w:t xml:space="preserve"> </w:t>
      </w:r>
      <w:r w:rsidRPr="000A305D">
        <w:rPr>
          <w:rFonts w:hint="cs"/>
          <w:color w:val="000000" w:themeColor="text1"/>
          <w:rtl/>
        </w:rPr>
        <w:t>انجام</w:t>
      </w:r>
      <w:r w:rsidRPr="000A305D">
        <w:rPr>
          <w:color w:val="000000" w:themeColor="text1"/>
          <w:rtl/>
        </w:rPr>
        <w:t xml:space="preserve"> </w:t>
      </w:r>
      <w:r w:rsidRPr="000A305D">
        <w:rPr>
          <w:rFonts w:hint="cs"/>
          <w:color w:val="000000" w:themeColor="text1"/>
          <w:rtl/>
        </w:rPr>
        <w:t>شود</w:t>
      </w:r>
      <w:r w:rsidRPr="000A305D">
        <w:rPr>
          <w:color w:val="000000" w:themeColor="text1"/>
          <w:rtl/>
        </w:rPr>
        <w:t xml:space="preserve"> (</w:t>
      </w:r>
      <w:r w:rsidRPr="000A305D">
        <w:rPr>
          <w:rFonts w:hint="cs"/>
          <w:color w:val="000000" w:themeColor="text1"/>
          <w:rtl/>
        </w:rPr>
        <w:t>خسرو</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خاقانی</w:t>
      </w:r>
      <w:r w:rsidRPr="000A305D">
        <w:rPr>
          <w:color w:val="000000" w:themeColor="text1"/>
          <w:rtl/>
        </w:rPr>
        <w:t xml:space="preserve"> </w:t>
      </w:r>
      <w:r w:rsidRPr="000A305D">
        <w:rPr>
          <w:rFonts w:hint="cs"/>
          <w:color w:val="000000" w:themeColor="text1"/>
          <w:rtl/>
        </w:rPr>
        <w:t>فرد،</w:t>
      </w:r>
      <w:r w:rsidRPr="000A305D">
        <w:rPr>
          <w:color w:val="000000" w:themeColor="text1"/>
          <w:rtl/>
        </w:rPr>
        <w:t>1383</w:t>
      </w:r>
      <w:r w:rsidR="009D35E1" w:rsidRPr="000A305D">
        <w:rPr>
          <w:rFonts w:hint="cs"/>
          <w:color w:val="000000" w:themeColor="text1"/>
          <w:rtl/>
        </w:rPr>
        <w:t>)</w:t>
      </w:r>
    </w:p>
    <w:p w:rsidR="00DB6700" w:rsidRPr="000A305D" w:rsidRDefault="00DB6700" w:rsidP="00F929F3">
      <w:pPr>
        <w:rPr>
          <w:color w:val="000000" w:themeColor="text1"/>
          <w:rtl/>
        </w:rPr>
      </w:pP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واقع</w:t>
      </w:r>
      <w:r w:rsidRPr="000A305D">
        <w:rPr>
          <w:color w:val="000000" w:themeColor="text1"/>
          <w:rtl/>
        </w:rPr>
        <w:t xml:space="preserve"> </w:t>
      </w:r>
      <w:r w:rsidRPr="000A305D">
        <w:rPr>
          <w:rFonts w:hint="cs"/>
          <w:color w:val="000000" w:themeColor="text1"/>
          <w:rtl/>
        </w:rPr>
        <w:t>خشونت</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هر</w:t>
      </w:r>
      <w:r w:rsidRPr="000A305D">
        <w:rPr>
          <w:color w:val="000000" w:themeColor="text1"/>
          <w:rtl/>
        </w:rPr>
        <w:t xml:space="preserve"> </w:t>
      </w:r>
      <w:r w:rsidRPr="000A305D">
        <w:rPr>
          <w:rFonts w:hint="cs"/>
          <w:color w:val="000000" w:themeColor="text1"/>
          <w:rtl/>
        </w:rPr>
        <w:t>نوع</w:t>
      </w:r>
      <w:r w:rsidRPr="000A305D">
        <w:rPr>
          <w:color w:val="000000" w:themeColor="text1"/>
          <w:rtl/>
        </w:rPr>
        <w:t xml:space="preserve"> </w:t>
      </w:r>
      <w:r w:rsidRPr="000A305D">
        <w:rPr>
          <w:rFonts w:hint="cs"/>
          <w:color w:val="000000" w:themeColor="text1"/>
          <w:rtl/>
        </w:rPr>
        <w:t>رفتار،</w:t>
      </w:r>
      <w:r w:rsidRPr="000A305D">
        <w:rPr>
          <w:color w:val="000000" w:themeColor="text1"/>
          <w:rtl/>
        </w:rPr>
        <w:t xml:space="preserve"> </w:t>
      </w:r>
      <w:r w:rsidRPr="000A305D">
        <w:rPr>
          <w:rFonts w:hint="cs"/>
          <w:color w:val="000000" w:themeColor="text1"/>
          <w:rtl/>
        </w:rPr>
        <w:t>حرکت</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گفتار</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اطلاق</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گردد</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مغایر</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منافی</w:t>
      </w:r>
      <w:r w:rsidRPr="000A305D">
        <w:rPr>
          <w:color w:val="000000" w:themeColor="text1"/>
          <w:rtl/>
        </w:rPr>
        <w:t xml:space="preserve"> </w:t>
      </w:r>
      <w:r w:rsidRPr="000A305D">
        <w:rPr>
          <w:rFonts w:hint="cs"/>
          <w:color w:val="000000" w:themeColor="text1"/>
          <w:rtl/>
        </w:rPr>
        <w:t>ارزش</w:t>
      </w:r>
      <w:r w:rsidRPr="000A305D">
        <w:rPr>
          <w:color w:val="000000" w:themeColor="text1"/>
          <w:rtl/>
        </w:rPr>
        <w:t xml:space="preserve"> </w:t>
      </w:r>
      <w:r w:rsidRPr="000A305D">
        <w:rPr>
          <w:rFonts w:hint="cs"/>
          <w:color w:val="000000" w:themeColor="text1"/>
          <w:rtl/>
        </w:rPr>
        <w:t>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والا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انسانی</w:t>
      </w:r>
      <w:r w:rsidRPr="000A305D">
        <w:rPr>
          <w:color w:val="000000" w:themeColor="text1"/>
          <w:rtl/>
        </w:rPr>
        <w:t xml:space="preserve"> </w:t>
      </w:r>
      <w:r w:rsidRPr="000A305D">
        <w:rPr>
          <w:rFonts w:hint="cs"/>
          <w:color w:val="000000" w:themeColor="text1"/>
          <w:rtl/>
        </w:rPr>
        <w:t>بوده</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منجر</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عقب</w:t>
      </w:r>
      <w:r w:rsidRPr="000A305D">
        <w:rPr>
          <w:color w:val="000000" w:themeColor="text1"/>
          <w:rtl/>
        </w:rPr>
        <w:t xml:space="preserve"> </w:t>
      </w:r>
      <w:r w:rsidRPr="000A305D">
        <w:rPr>
          <w:rFonts w:hint="cs"/>
          <w:color w:val="000000" w:themeColor="text1"/>
          <w:rtl/>
        </w:rPr>
        <w:t>ماندن،</w:t>
      </w:r>
      <w:r w:rsidRPr="000A305D">
        <w:rPr>
          <w:color w:val="000000" w:themeColor="text1"/>
          <w:rtl/>
        </w:rPr>
        <w:t xml:space="preserve"> </w:t>
      </w:r>
      <w:r w:rsidRPr="000A305D">
        <w:rPr>
          <w:rFonts w:hint="cs"/>
          <w:color w:val="000000" w:themeColor="text1"/>
          <w:rtl/>
        </w:rPr>
        <w:t>منزو</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شدن</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سرخوردگی</w:t>
      </w:r>
      <w:r w:rsidRPr="000A305D">
        <w:rPr>
          <w:color w:val="000000" w:themeColor="text1"/>
          <w:rtl/>
        </w:rPr>
        <w:t xml:space="preserve"> </w:t>
      </w:r>
      <w:r w:rsidRPr="000A305D">
        <w:rPr>
          <w:rFonts w:hint="cs"/>
          <w:color w:val="000000" w:themeColor="text1"/>
          <w:rtl/>
        </w:rPr>
        <w:t>شخص</w:t>
      </w:r>
      <w:r w:rsidRPr="000A305D">
        <w:rPr>
          <w:color w:val="000000" w:themeColor="text1"/>
          <w:rtl/>
        </w:rPr>
        <w:t xml:space="preserve"> </w:t>
      </w:r>
      <w:r w:rsidRPr="000A305D">
        <w:rPr>
          <w:rFonts w:hint="cs"/>
          <w:color w:val="000000" w:themeColor="text1"/>
          <w:rtl/>
        </w:rPr>
        <w:t>گردد</w:t>
      </w:r>
      <w:r w:rsidRPr="000A305D">
        <w:rPr>
          <w:color w:val="000000" w:themeColor="text1"/>
          <w:rtl/>
        </w:rPr>
        <w:t xml:space="preserve">. </w:t>
      </w:r>
      <w:r w:rsidRPr="000A305D">
        <w:rPr>
          <w:rFonts w:hint="cs"/>
          <w:color w:val="000000" w:themeColor="text1"/>
          <w:rtl/>
        </w:rPr>
        <w:t>اساساً</w:t>
      </w:r>
      <w:r w:rsidRPr="000A305D">
        <w:rPr>
          <w:color w:val="000000" w:themeColor="text1"/>
          <w:rtl/>
        </w:rPr>
        <w:t xml:space="preserve"> </w:t>
      </w:r>
      <w:r w:rsidRPr="000A305D">
        <w:rPr>
          <w:rFonts w:hint="cs"/>
          <w:color w:val="000000" w:themeColor="text1"/>
          <w:rtl/>
        </w:rPr>
        <w:t>انگیزه</w:t>
      </w:r>
      <w:r w:rsidRPr="000A305D">
        <w:rPr>
          <w:color w:val="000000" w:themeColor="text1"/>
          <w:rtl/>
        </w:rPr>
        <w:t xml:space="preserve"> </w:t>
      </w:r>
      <w:r w:rsidRPr="000A305D">
        <w:rPr>
          <w:rFonts w:hint="cs"/>
          <w:color w:val="000000" w:themeColor="text1"/>
          <w:rtl/>
        </w:rPr>
        <w:t>خشونت</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حس</w:t>
      </w:r>
      <w:r w:rsidRPr="000A305D">
        <w:rPr>
          <w:color w:val="000000" w:themeColor="text1"/>
          <w:rtl/>
        </w:rPr>
        <w:t xml:space="preserve"> </w:t>
      </w:r>
      <w:r w:rsidRPr="000A305D">
        <w:rPr>
          <w:rFonts w:hint="cs"/>
          <w:color w:val="000000" w:themeColor="text1"/>
          <w:rtl/>
        </w:rPr>
        <w:t>برتر</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طلبی</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سلطه</w:t>
      </w:r>
      <w:r w:rsidRPr="000A305D">
        <w:rPr>
          <w:color w:val="000000" w:themeColor="text1"/>
          <w:rtl/>
        </w:rPr>
        <w:t xml:space="preserve"> </w:t>
      </w:r>
      <w:r w:rsidRPr="000A305D">
        <w:rPr>
          <w:rFonts w:hint="cs"/>
          <w:color w:val="000000" w:themeColor="text1"/>
          <w:rtl/>
        </w:rPr>
        <w:t>جو</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انسان</w:t>
      </w:r>
      <w:r w:rsidRPr="000A305D">
        <w:rPr>
          <w:color w:val="000000" w:themeColor="text1"/>
          <w:rtl/>
        </w:rPr>
        <w:t xml:space="preserve"> </w:t>
      </w:r>
      <w:r w:rsidRPr="000A305D">
        <w:rPr>
          <w:rFonts w:hint="cs"/>
          <w:color w:val="000000" w:themeColor="text1"/>
          <w:rtl/>
        </w:rPr>
        <w:t>ها</w:t>
      </w:r>
      <w:r w:rsidRPr="000A305D">
        <w:rPr>
          <w:color w:val="000000" w:themeColor="text1"/>
          <w:rtl/>
        </w:rPr>
        <w:t xml:space="preserve"> </w:t>
      </w:r>
      <w:r w:rsidRPr="000A305D">
        <w:rPr>
          <w:rFonts w:hint="cs"/>
          <w:color w:val="000000" w:themeColor="text1"/>
          <w:rtl/>
        </w:rPr>
        <w:t>بر</w:t>
      </w:r>
      <w:r w:rsidRPr="000A305D">
        <w:rPr>
          <w:color w:val="000000" w:themeColor="text1"/>
          <w:rtl/>
        </w:rPr>
        <w:t xml:space="preserve"> </w:t>
      </w:r>
      <w:r w:rsidRPr="000A305D">
        <w:rPr>
          <w:rFonts w:hint="cs"/>
          <w:color w:val="000000" w:themeColor="text1"/>
          <w:rtl/>
        </w:rPr>
        <w:t>یکدیگر</w:t>
      </w:r>
      <w:r w:rsidRPr="000A305D">
        <w:rPr>
          <w:color w:val="000000" w:themeColor="text1"/>
          <w:rtl/>
        </w:rPr>
        <w:t xml:space="preserve"> </w:t>
      </w:r>
      <w:r w:rsidRPr="000A305D">
        <w:rPr>
          <w:rFonts w:hint="cs"/>
          <w:color w:val="000000" w:themeColor="text1"/>
          <w:rtl/>
        </w:rPr>
        <w:t>ناشی</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شود</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اکثراً</w:t>
      </w:r>
      <w:r w:rsidRPr="000A305D">
        <w:rPr>
          <w:color w:val="000000" w:themeColor="text1"/>
          <w:rtl/>
        </w:rPr>
        <w:t xml:space="preserve"> </w:t>
      </w:r>
      <w:r w:rsidRPr="000A305D">
        <w:rPr>
          <w:rFonts w:hint="cs"/>
          <w:color w:val="000000" w:themeColor="text1"/>
          <w:rtl/>
        </w:rPr>
        <w:t>دانشمندان</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فلاسفه</w:t>
      </w:r>
      <w:r w:rsidRPr="000A305D">
        <w:rPr>
          <w:color w:val="000000" w:themeColor="text1"/>
          <w:rtl/>
        </w:rPr>
        <w:t xml:space="preserve"> </w:t>
      </w:r>
      <w:r w:rsidRPr="000A305D">
        <w:rPr>
          <w:rFonts w:hint="cs"/>
          <w:color w:val="000000" w:themeColor="text1"/>
          <w:rtl/>
        </w:rPr>
        <w:t>این</w:t>
      </w:r>
      <w:r w:rsidRPr="000A305D">
        <w:rPr>
          <w:color w:val="000000" w:themeColor="text1"/>
          <w:rtl/>
        </w:rPr>
        <w:t xml:space="preserve"> </w:t>
      </w:r>
      <w:r w:rsidRPr="000A305D">
        <w:rPr>
          <w:rFonts w:hint="cs"/>
          <w:color w:val="000000" w:themeColor="text1"/>
          <w:rtl/>
        </w:rPr>
        <w:t>حس</w:t>
      </w:r>
      <w:r w:rsidRPr="000A305D">
        <w:rPr>
          <w:color w:val="000000" w:themeColor="text1"/>
          <w:rtl/>
        </w:rPr>
        <w:t xml:space="preserve"> </w:t>
      </w:r>
      <w:r w:rsidRPr="000A305D">
        <w:rPr>
          <w:rFonts w:hint="cs"/>
          <w:color w:val="000000" w:themeColor="text1"/>
          <w:rtl/>
        </w:rPr>
        <w:t>تفوق</w:t>
      </w:r>
      <w:r w:rsidRPr="000A305D">
        <w:rPr>
          <w:color w:val="000000" w:themeColor="text1"/>
          <w:rtl/>
        </w:rPr>
        <w:t xml:space="preserve"> </w:t>
      </w:r>
      <w:r w:rsidRPr="000A305D">
        <w:rPr>
          <w:rFonts w:hint="cs"/>
          <w:color w:val="000000" w:themeColor="text1"/>
          <w:rtl/>
        </w:rPr>
        <w:t>طلبی</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برتر</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جویی</w:t>
      </w:r>
      <w:r w:rsidRPr="000A305D">
        <w:rPr>
          <w:color w:val="000000" w:themeColor="text1"/>
          <w:rtl/>
        </w:rPr>
        <w:t xml:space="preserve"> </w:t>
      </w:r>
      <w:r w:rsidRPr="000A305D">
        <w:rPr>
          <w:rFonts w:hint="cs"/>
          <w:color w:val="000000" w:themeColor="text1"/>
          <w:rtl/>
        </w:rPr>
        <w:t>را</w:t>
      </w:r>
      <w:r w:rsidRPr="000A305D">
        <w:rPr>
          <w:color w:val="000000" w:themeColor="text1"/>
          <w:rtl/>
        </w:rPr>
        <w:t xml:space="preserve"> </w:t>
      </w:r>
      <w:r w:rsidRPr="000A305D">
        <w:rPr>
          <w:rFonts w:hint="cs"/>
          <w:color w:val="000000" w:themeColor="text1"/>
          <w:rtl/>
        </w:rPr>
        <w:t>یک</w:t>
      </w:r>
      <w:r w:rsidRPr="000A305D">
        <w:rPr>
          <w:color w:val="000000" w:themeColor="text1"/>
          <w:rtl/>
        </w:rPr>
        <w:t xml:space="preserve"> </w:t>
      </w:r>
      <w:r w:rsidRPr="000A305D">
        <w:rPr>
          <w:rFonts w:hint="cs"/>
          <w:color w:val="000000" w:themeColor="text1"/>
          <w:rtl/>
        </w:rPr>
        <w:t>امر</w:t>
      </w:r>
      <w:r w:rsidRPr="000A305D">
        <w:rPr>
          <w:color w:val="000000" w:themeColor="text1"/>
          <w:rtl/>
        </w:rPr>
        <w:t xml:space="preserve"> </w:t>
      </w:r>
      <w:r w:rsidRPr="000A305D">
        <w:rPr>
          <w:rFonts w:hint="cs"/>
          <w:color w:val="000000" w:themeColor="text1"/>
          <w:rtl/>
        </w:rPr>
        <w:t>طبیعی</w:t>
      </w:r>
      <w:r w:rsidRPr="000A305D">
        <w:rPr>
          <w:color w:val="000000" w:themeColor="text1"/>
          <w:rtl/>
        </w:rPr>
        <w:t xml:space="preserve"> </w:t>
      </w:r>
      <w:r w:rsidRPr="000A305D">
        <w:rPr>
          <w:rFonts w:hint="cs"/>
          <w:color w:val="000000" w:themeColor="text1"/>
          <w:rtl/>
        </w:rPr>
        <w:t>دانسته</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محرك</w:t>
      </w:r>
      <w:r w:rsidRPr="000A305D">
        <w:rPr>
          <w:color w:val="000000" w:themeColor="text1"/>
          <w:rtl/>
        </w:rPr>
        <w:t xml:space="preserve"> </w:t>
      </w:r>
      <w:r w:rsidRPr="000A305D">
        <w:rPr>
          <w:rFonts w:hint="cs"/>
          <w:color w:val="000000" w:themeColor="text1"/>
          <w:rtl/>
        </w:rPr>
        <w:t>خوب</w:t>
      </w:r>
      <w:r w:rsidRPr="000A305D">
        <w:rPr>
          <w:color w:val="000000" w:themeColor="text1"/>
          <w:rtl/>
        </w:rPr>
        <w:t xml:space="preserve"> </w:t>
      </w:r>
      <w:r w:rsidRPr="000A305D">
        <w:rPr>
          <w:rFonts w:hint="cs"/>
          <w:color w:val="000000" w:themeColor="text1"/>
          <w:rtl/>
        </w:rPr>
        <w:t>جهت</w:t>
      </w:r>
      <w:r w:rsidRPr="000A305D">
        <w:rPr>
          <w:color w:val="000000" w:themeColor="text1"/>
          <w:rtl/>
        </w:rPr>
        <w:t xml:space="preserve"> </w:t>
      </w:r>
      <w:r w:rsidRPr="000A305D">
        <w:rPr>
          <w:rFonts w:hint="cs"/>
          <w:color w:val="000000" w:themeColor="text1"/>
          <w:rtl/>
        </w:rPr>
        <w:t>پیشرفت</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پیشبرد</w:t>
      </w:r>
      <w:r w:rsidRPr="000A305D">
        <w:rPr>
          <w:color w:val="000000" w:themeColor="text1"/>
          <w:rtl/>
        </w:rPr>
        <w:t xml:space="preserve"> </w:t>
      </w:r>
      <w:r w:rsidRPr="000A305D">
        <w:rPr>
          <w:rFonts w:hint="cs"/>
          <w:color w:val="000000" w:themeColor="text1"/>
          <w:rtl/>
        </w:rPr>
        <w:t>امور</w:t>
      </w:r>
      <w:r w:rsidRPr="000A305D">
        <w:rPr>
          <w:color w:val="000000" w:themeColor="text1"/>
          <w:rtl/>
        </w:rPr>
        <w:t xml:space="preserve"> </w:t>
      </w:r>
      <w:r w:rsidRPr="000A305D">
        <w:rPr>
          <w:rFonts w:hint="cs"/>
          <w:color w:val="000000" w:themeColor="text1"/>
          <w:rtl/>
        </w:rPr>
        <w:t>کار</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انسان</w:t>
      </w:r>
      <w:r w:rsidRPr="000A305D">
        <w:rPr>
          <w:color w:val="000000" w:themeColor="text1"/>
          <w:rtl/>
        </w:rPr>
        <w:t xml:space="preserve"> </w:t>
      </w:r>
      <w:r w:rsidRPr="000A305D">
        <w:rPr>
          <w:rFonts w:hint="cs"/>
          <w:color w:val="000000" w:themeColor="text1"/>
          <w:rtl/>
        </w:rPr>
        <w:t>ها</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دانند</w:t>
      </w:r>
      <w:r w:rsidRPr="000A305D">
        <w:rPr>
          <w:color w:val="000000" w:themeColor="text1"/>
          <w:rtl/>
        </w:rPr>
        <w:t xml:space="preserve">. </w:t>
      </w:r>
      <w:r w:rsidRPr="000A305D">
        <w:rPr>
          <w:rFonts w:hint="cs"/>
          <w:color w:val="000000" w:themeColor="text1"/>
          <w:rtl/>
        </w:rPr>
        <w:t>اما</w:t>
      </w:r>
      <w:r w:rsidRPr="000A305D">
        <w:rPr>
          <w:color w:val="000000" w:themeColor="text1"/>
          <w:rtl/>
        </w:rPr>
        <w:t xml:space="preserve"> </w:t>
      </w:r>
      <w:r w:rsidRPr="000A305D">
        <w:rPr>
          <w:rFonts w:hint="cs"/>
          <w:color w:val="000000" w:themeColor="text1"/>
          <w:rtl/>
        </w:rPr>
        <w:t>خشونت</w:t>
      </w:r>
      <w:r w:rsidRPr="000A305D">
        <w:rPr>
          <w:color w:val="000000" w:themeColor="text1"/>
          <w:rtl/>
        </w:rPr>
        <w:t xml:space="preserve"> </w:t>
      </w:r>
      <w:r w:rsidRPr="000A305D">
        <w:rPr>
          <w:rFonts w:hint="cs"/>
          <w:color w:val="000000" w:themeColor="text1"/>
          <w:rtl/>
        </w:rPr>
        <w:t>را</w:t>
      </w:r>
      <w:r w:rsidRPr="000A305D">
        <w:rPr>
          <w:color w:val="000000" w:themeColor="text1"/>
          <w:rtl/>
        </w:rPr>
        <w:t xml:space="preserve"> </w:t>
      </w:r>
      <w:r w:rsidRPr="000A305D">
        <w:rPr>
          <w:rFonts w:hint="cs"/>
          <w:color w:val="000000" w:themeColor="text1"/>
          <w:rtl/>
        </w:rPr>
        <w:t>نمی</w:t>
      </w:r>
      <w:r w:rsidRPr="000A305D">
        <w:rPr>
          <w:color w:val="000000" w:themeColor="text1"/>
          <w:rtl/>
        </w:rPr>
        <w:t xml:space="preserve"> </w:t>
      </w:r>
      <w:r w:rsidRPr="000A305D">
        <w:rPr>
          <w:rFonts w:hint="cs"/>
          <w:color w:val="000000" w:themeColor="text1"/>
          <w:rtl/>
        </w:rPr>
        <w:t>توان</w:t>
      </w:r>
      <w:r w:rsidRPr="000A305D">
        <w:rPr>
          <w:color w:val="000000" w:themeColor="text1"/>
          <w:rtl/>
        </w:rPr>
        <w:t xml:space="preserve"> </w:t>
      </w:r>
      <w:r w:rsidRPr="000A305D">
        <w:rPr>
          <w:rFonts w:hint="cs"/>
          <w:color w:val="000000" w:themeColor="text1"/>
          <w:rtl/>
        </w:rPr>
        <w:t>یک</w:t>
      </w:r>
      <w:r w:rsidRPr="000A305D">
        <w:rPr>
          <w:color w:val="000000" w:themeColor="text1"/>
          <w:rtl/>
        </w:rPr>
        <w:t xml:space="preserve"> </w:t>
      </w:r>
      <w:r w:rsidRPr="000A305D">
        <w:rPr>
          <w:rFonts w:hint="cs"/>
          <w:color w:val="000000" w:themeColor="text1"/>
          <w:rtl/>
        </w:rPr>
        <w:t>امر</w:t>
      </w:r>
      <w:r w:rsidRPr="000A305D">
        <w:rPr>
          <w:color w:val="000000" w:themeColor="text1"/>
          <w:rtl/>
        </w:rPr>
        <w:t xml:space="preserve"> </w:t>
      </w:r>
      <w:r w:rsidRPr="000A305D">
        <w:rPr>
          <w:rFonts w:hint="cs"/>
          <w:color w:val="000000" w:themeColor="text1"/>
          <w:rtl/>
        </w:rPr>
        <w:t>طبیعی</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بالفطره</w:t>
      </w:r>
      <w:r w:rsidRPr="000A305D">
        <w:rPr>
          <w:color w:val="000000" w:themeColor="text1"/>
          <w:rtl/>
        </w:rPr>
        <w:t xml:space="preserve"> </w:t>
      </w:r>
      <w:r w:rsidRPr="000A305D">
        <w:rPr>
          <w:rFonts w:hint="cs"/>
          <w:color w:val="000000" w:themeColor="text1"/>
          <w:rtl/>
        </w:rPr>
        <w:t>فرض</w:t>
      </w:r>
      <w:r w:rsidRPr="000A305D">
        <w:rPr>
          <w:color w:val="000000" w:themeColor="text1"/>
          <w:rtl/>
        </w:rPr>
        <w:t xml:space="preserve"> </w:t>
      </w:r>
      <w:r w:rsidRPr="000A305D">
        <w:rPr>
          <w:rFonts w:hint="cs"/>
          <w:color w:val="000000" w:themeColor="text1"/>
          <w:rtl/>
        </w:rPr>
        <w:t>نمود،</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واقع</w:t>
      </w:r>
      <w:r w:rsidRPr="000A305D">
        <w:rPr>
          <w:color w:val="000000" w:themeColor="text1"/>
          <w:rtl/>
        </w:rPr>
        <w:t xml:space="preserve"> </w:t>
      </w:r>
      <w:r w:rsidRPr="000A305D">
        <w:rPr>
          <w:rFonts w:hint="cs"/>
          <w:color w:val="000000" w:themeColor="text1"/>
          <w:rtl/>
        </w:rPr>
        <w:t>خشونت</w:t>
      </w:r>
      <w:r w:rsidRPr="000A305D">
        <w:rPr>
          <w:color w:val="000000" w:themeColor="text1"/>
          <w:rtl/>
        </w:rPr>
        <w:t xml:space="preserve"> </w:t>
      </w:r>
      <w:r w:rsidRPr="000A305D">
        <w:rPr>
          <w:rFonts w:hint="cs"/>
          <w:color w:val="000000" w:themeColor="text1"/>
          <w:rtl/>
        </w:rPr>
        <w:t>را</w:t>
      </w:r>
      <w:r w:rsidRPr="000A305D">
        <w:rPr>
          <w:color w:val="000000" w:themeColor="text1"/>
          <w:rtl/>
        </w:rPr>
        <w:t xml:space="preserve"> </w:t>
      </w:r>
      <w:r w:rsidRPr="000A305D">
        <w:rPr>
          <w:rFonts w:hint="cs"/>
          <w:color w:val="000000" w:themeColor="text1"/>
          <w:rtl/>
        </w:rPr>
        <w:t>کسانی</w:t>
      </w:r>
      <w:r w:rsidRPr="000A305D">
        <w:rPr>
          <w:color w:val="000000" w:themeColor="text1"/>
          <w:rtl/>
        </w:rPr>
        <w:t xml:space="preserve"> </w:t>
      </w:r>
      <w:r w:rsidRPr="000A305D">
        <w:rPr>
          <w:rFonts w:hint="cs"/>
          <w:color w:val="000000" w:themeColor="text1"/>
          <w:rtl/>
        </w:rPr>
        <w:t>اعمال</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کنند</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راه</w:t>
      </w:r>
      <w:r w:rsidRPr="000A305D">
        <w:rPr>
          <w:color w:val="000000" w:themeColor="text1"/>
          <w:rtl/>
        </w:rPr>
        <w:t xml:space="preserve"> </w:t>
      </w:r>
      <w:r w:rsidRPr="000A305D">
        <w:rPr>
          <w:rFonts w:hint="cs"/>
          <w:color w:val="000000" w:themeColor="text1"/>
          <w:rtl/>
        </w:rPr>
        <w:t>حلی</w:t>
      </w:r>
      <w:r w:rsidRPr="000A305D">
        <w:rPr>
          <w:color w:val="000000" w:themeColor="text1"/>
          <w:rtl/>
        </w:rPr>
        <w:t xml:space="preserve"> </w:t>
      </w:r>
      <w:r w:rsidRPr="000A305D">
        <w:rPr>
          <w:rFonts w:hint="cs"/>
          <w:color w:val="000000" w:themeColor="text1"/>
          <w:rtl/>
        </w:rPr>
        <w:t>جز</w:t>
      </w:r>
      <w:r w:rsidRPr="000A305D">
        <w:rPr>
          <w:color w:val="000000" w:themeColor="text1"/>
          <w:rtl/>
        </w:rPr>
        <w:t xml:space="preserve"> </w:t>
      </w:r>
      <w:r w:rsidRPr="000A305D">
        <w:rPr>
          <w:rFonts w:hint="cs"/>
          <w:color w:val="000000" w:themeColor="text1"/>
          <w:rtl/>
        </w:rPr>
        <w:t>متوسل</w:t>
      </w:r>
      <w:r w:rsidRPr="000A305D">
        <w:rPr>
          <w:color w:val="000000" w:themeColor="text1"/>
          <w:rtl/>
        </w:rPr>
        <w:t xml:space="preserve"> </w:t>
      </w:r>
      <w:r w:rsidRPr="000A305D">
        <w:rPr>
          <w:rFonts w:hint="cs"/>
          <w:color w:val="000000" w:themeColor="text1"/>
          <w:rtl/>
        </w:rPr>
        <w:t>شدن</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آن</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ذهن</w:t>
      </w:r>
      <w:r w:rsidRPr="000A305D">
        <w:rPr>
          <w:color w:val="000000" w:themeColor="text1"/>
          <w:rtl/>
        </w:rPr>
        <w:t xml:space="preserve"> </w:t>
      </w:r>
      <w:r w:rsidRPr="000A305D">
        <w:rPr>
          <w:rFonts w:hint="cs"/>
          <w:color w:val="000000" w:themeColor="text1"/>
          <w:rtl/>
        </w:rPr>
        <w:t>نداشته</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این</w:t>
      </w:r>
      <w:r w:rsidRPr="000A305D">
        <w:rPr>
          <w:color w:val="000000" w:themeColor="text1"/>
          <w:rtl/>
        </w:rPr>
        <w:t xml:space="preserve"> </w:t>
      </w:r>
      <w:r w:rsidRPr="000A305D">
        <w:rPr>
          <w:rFonts w:hint="cs"/>
          <w:color w:val="000000" w:themeColor="text1"/>
          <w:rtl/>
        </w:rPr>
        <w:t>پدیده</w:t>
      </w:r>
      <w:r w:rsidRPr="000A305D">
        <w:rPr>
          <w:color w:val="000000" w:themeColor="text1"/>
          <w:rtl/>
        </w:rPr>
        <w:t xml:space="preserve"> </w:t>
      </w:r>
      <w:r w:rsidRPr="000A305D">
        <w:rPr>
          <w:rFonts w:hint="cs"/>
          <w:color w:val="000000" w:themeColor="text1"/>
          <w:rtl/>
        </w:rPr>
        <w:t>زشت</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منفور</w:t>
      </w:r>
      <w:r w:rsidRPr="000A305D">
        <w:rPr>
          <w:color w:val="000000" w:themeColor="text1"/>
          <w:rtl/>
        </w:rPr>
        <w:t xml:space="preserve"> </w:t>
      </w:r>
      <w:r w:rsidRPr="000A305D">
        <w:rPr>
          <w:rFonts w:hint="cs"/>
          <w:color w:val="000000" w:themeColor="text1"/>
          <w:rtl/>
        </w:rPr>
        <w:t>را</w:t>
      </w:r>
      <w:r w:rsidRPr="000A305D">
        <w:rPr>
          <w:color w:val="000000" w:themeColor="text1"/>
          <w:rtl/>
        </w:rPr>
        <w:t xml:space="preserve"> </w:t>
      </w:r>
      <w:r w:rsidRPr="000A305D">
        <w:rPr>
          <w:rFonts w:hint="cs"/>
          <w:color w:val="000000" w:themeColor="text1"/>
          <w:rtl/>
        </w:rPr>
        <w:t>یگانه</w:t>
      </w:r>
      <w:r w:rsidRPr="000A305D">
        <w:rPr>
          <w:color w:val="000000" w:themeColor="text1"/>
          <w:rtl/>
        </w:rPr>
        <w:t xml:space="preserve"> </w:t>
      </w:r>
      <w:r w:rsidRPr="000A305D">
        <w:rPr>
          <w:rFonts w:hint="cs"/>
          <w:color w:val="000000" w:themeColor="text1"/>
          <w:rtl/>
        </w:rPr>
        <w:t>راهکار</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حلال</w:t>
      </w:r>
      <w:r w:rsidRPr="000A305D">
        <w:rPr>
          <w:color w:val="000000" w:themeColor="text1"/>
          <w:rtl/>
        </w:rPr>
        <w:t xml:space="preserve"> </w:t>
      </w:r>
      <w:r w:rsidRPr="000A305D">
        <w:rPr>
          <w:rFonts w:hint="cs"/>
          <w:color w:val="000000" w:themeColor="text1"/>
          <w:rtl/>
        </w:rPr>
        <w:t>مشکلات</w:t>
      </w:r>
      <w:r w:rsidRPr="000A305D">
        <w:rPr>
          <w:color w:val="000000" w:themeColor="text1"/>
          <w:rtl/>
        </w:rPr>
        <w:t xml:space="preserve"> </w:t>
      </w:r>
      <w:r w:rsidRPr="000A305D">
        <w:rPr>
          <w:rFonts w:hint="cs"/>
          <w:color w:val="000000" w:themeColor="text1"/>
          <w:rtl/>
        </w:rPr>
        <w:t>خویش</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پندارند</w:t>
      </w:r>
      <w:r w:rsidRPr="000A305D">
        <w:rPr>
          <w:color w:val="000000" w:themeColor="text1"/>
          <w:rtl/>
        </w:rPr>
        <w:t xml:space="preserve">. </w:t>
      </w:r>
      <w:r w:rsidRPr="000A305D">
        <w:rPr>
          <w:rFonts w:hint="cs"/>
          <w:color w:val="000000" w:themeColor="text1"/>
          <w:rtl/>
        </w:rPr>
        <w:t>این</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حالی</w:t>
      </w:r>
      <w:r w:rsidRPr="000A305D">
        <w:rPr>
          <w:color w:val="000000" w:themeColor="text1"/>
          <w:rtl/>
        </w:rPr>
        <w:t xml:space="preserve"> </w:t>
      </w:r>
      <w:r w:rsidRPr="000A305D">
        <w:rPr>
          <w:rFonts w:hint="cs"/>
          <w:color w:val="000000" w:themeColor="text1"/>
          <w:rtl/>
        </w:rPr>
        <w:t>است</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فعالیت</w:t>
      </w:r>
      <w:r w:rsidRPr="000A305D">
        <w:rPr>
          <w:color w:val="000000" w:themeColor="text1"/>
          <w:rtl/>
        </w:rPr>
        <w:t xml:space="preserve"> </w:t>
      </w:r>
      <w:r w:rsidRPr="000A305D">
        <w:rPr>
          <w:rFonts w:hint="cs"/>
          <w:color w:val="000000" w:themeColor="text1"/>
          <w:rtl/>
        </w:rPr>
        <w:t>ها</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برنامه</w:t>
      </w:r>
      <w:r w:rsidRPr="000A305D">
        <w:rPr>
          <w:color w:val="000000" w:themeColor="text1"/>
          <w:rtl/>
        </w:rPr>
        <w:t xml:space="preserve"> </w:t>
      </w:r>
      <w:r w:rsidRPr="000A305D">
        <w:rPr>
          <w:rFonts w:hint="cs"/>
          <w:color w:val="000000" w:themeColor="text1"/>
          <w:rtl/>
        </w:rPr>
        <w:t>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انسان</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مجموع</w:t>
      </w:r>
      <w:r w:rsidRPr="000A305D">
        <w:rPr>
          <w:color w:val="000000" w:themeColor="text1"/>
          <w:rtl/>
        </w:rPr>
        <w:t xml:space="preserve"> </w:t>
      </w:r>
      <w:r w:rsidRPr="000A305D">
        <w:rPr>
          <w:rFonts w:hint="cs"/>
          <w:color w:val="000000" w:themeColor="text1"/>
          <w:rtl/>
        </w:rPr>
        <w:t>منطقی</w:t>
      </w:r>
      <w:r w:rsidRPr="000A305D">
        <w:rPr>
          <w:color w:val="000000" w:themeColor="text1"/>
          <w:rtl/>
        </w:rPr>
        <w:t xml:space="preserve"> </w:t>
      </w:r>
      <w:r w:rsidRPr="000A305D">
        <w:rPr>
          <w:rFonts w:hint="cs"/>
          <w:color w:val="000000" w:themeColor="text1"/>
          <w:rtl/>
        </w:rPr>
        <w:t>بوده</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هرگونه</w:t>
      </w:r>
      <w:r w:rsidRPr="000A305D">
        <w:rPr>
          <w:color w:val="000000" w:themeColor="text1"/>
          <w:rtl/>
        </w:rPr>
        <w:t xml:space="preserve"> </w:t>
      </w:r>
      <w:r w:rsidRPr="000A305D">
        <w:rPr>
          <w:rFonts w:hint="cs"/>
          <w:color w:val="000000" w:themeColor="text1"/>
          <w:rtl/>
        </w:rPr>
        <w:t>تقابل</w:t>
      </w:r>
      <w:r w:rsidRPr="000A305D">
        <w:rPr>
          <w:color w:val="000000" w:themeColor="text1"/>
          <w:rtl/>
        </w:rPr>
        <w:t xml:space="preserve"> </w:t>
      </w:r>
      <w:r w:rsidRPr="000A305D">
        <w:rPr>
          <w:rFonts w:hint="cs"/>
          <w:color w:val="000000" w:themeColor="text1"/>
          <w:rtl/>
        </w:rPr>
        <w:t>منافع</w:t>
      </w:r>
      <w:r w:rsidRPr="000A305D">
        <w:rPr>
          <w:color w:val="000000" w:themeColor="text1"/>
          <w:rtl/>
        </w:rPr>
        <w:t xml:space="preserve"> </w:t>
      </w:r>
      <w:r w:rsidRPr="000A305D">
        <w:rPr>
          <w:rFonts w:hint="cs"/>
          <w:color w:val="000000" w:themeColor="text1"/>
          <w:rtl/>
        </w:rPr>
        <w:t>ایشان</w:t>
      </w:r>
      <w:r w:rsidRPr="000A305D">
        <w:rPr>
          <w:color w:val="000000" w:themeColor="text1"/>
          <w:rtl/>
        </w:rPr>
        <w:t xml:space="preserve"> </w:t>
      </w:r>
      <w:r w:rsidRPr="000A305D">
        <w:rPr>
          <w:rFonts w:hint="cs"/>
          <w:color w:val="000000" w:themeColor="text1"/>
          <w:rtl/>
        </w:rPr>
        <w:t>باید</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صورت</w:t>
      </w:r>
      <w:r w:rsidRPr="000A305D">
        <w:rPr>
          <w:color w:val="000000" w:themeColor="text1"/>
          <w:rtl/>
        </w:rPr>
        <w:t xml:space="preserve"> </w:t>
      </w:r>
      <w:r w:rsidRPr="000A305D">
        <w:rPr>
          <w:rFonts w:hint="cs"/>
          <w:color w:val="000000" w:themeColor="text1"/>
          <w:rtl/>
        </w:rPr>
        <w:t>درست،</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یک</w:t>
      </w:r>
      <w:r w:rsidRPr="000A305D">
        <w:rPr>
          <w:color w:val="000000" w:themeColor="text1"/>
          <w:rtl/>
        </w:rPr>
        <w:t xml:space="preserve"> </w:t>
      </w:r>
      <w:r w:rsidRPr="000A305D">
        <w:rPr>
          <w:rFonts w:hint="cs"/>
          <w:color w:val="000000" w:themeColor="text1"/>
          <w:rtl/>
        </w:rPr>
        <w:t>ضابطه</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حداقل</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میحط</w:t>
      </w:r>
      <w:r w:rsidRPr="000A305D">
        <w:rPr>
          <w:color w:val="000000" w:themeColor="text1"/>
          <w:rtl/>
        </w:rPr>
        <w:t xml:space="preserve"> </w:t>
      </w:r>
      <w:r w:rsidRPr="000A305D">
        <w:rPr>
          <w:rFonts w:hint="cs"/>
          <w:color w:val="000000" w:themeColor="text1"/>
          <w:rtl/>
        </w:rPr>
        <w:t>دور</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خشونت</w:t>
      </w:r>
      <w:r w:rsidRPr="000A305D">
        <w:rPr>
          <w:color w:val="000000" w:themeColor="text1"/>
          <w:rtl/>
        </w:rPr>
        <w:t xml:space="preserve"> </w:t>
      </w:r>
      <w:r w:rsidRPr="000A305D">
        <w:rPr>
          <w:rFonts w:hint="cs"/>
          <w:color w:val="000000" w:themeColor="text1"/>
          <w:rtl/>
        </w:rPr>
        <w:t>حلو</w:t>
      </w:r>
      <w:r w:rsidRPr="000A305D">
        <w:rPr>
          <w:color w:val="000000" w:themeColor="text1"/>
          <w:rtl/>
        </w:rPr>
        <w:t xml:space="preserve"> </w:t>
      </w:r>
      <w:r w:rsidRPr="000A305D">
        <w:rPr>
          <w:rFonts w:hint="cs"/>
          <w:color w:val="000000" w:themeColor="text1"/>
          <w:rtl/>
        </w:rPr>
        <w:t>فصل</w:t>
      </w:r>
      <w:r w:rsidRPr="000A305D">
        <w:rPr>
          <w:color w:val="000000" w:themeColor="text1"/>
          <w:rtl/>
        </w:rPr>
        <w:t xml:space="preserve"> </w:t>
      </w:r>
      <w:r w:rsidRPr="000A305D">
        <w:rPr>
          <w:rFonts w:hint="cs"/>
          <w:color w:val="000000" w:themeColor="text1"/>
          <w:rtl/>
        </w:rPr>
        <w:t>گردد</w:t>
      </w:r>
      <w:r w:rsidRPr="000A305D">
        <w:rPr>
          <w:color w:val="000000" w:themeColor="text1"/>
          <w:rtl/>
        </w:rPr>
        <w:t xml:space="preserve"> (</w:t>
      </w:r>
      <w:r w:rsidRPr="000A305D">
        <w:rPr>
          <w:rFonts w:hint="cs"/>
          <w:color w:val="000000" w:themeColor="text1"/>
          <w:rtl/>
        </w:rPr>
        <w:t>نهاد</w:t>
      </w:r>
      <w:r w:rsidRPr="000A305D">
        <w:rPr>
          <w:color w:val="000000" w:themeColor="text1"/>
          <w:rtl/>
        </w:rPr>
        <w:t xml:space="preserve"> </w:t>
      </w:r>
      <w:r w:rsidRPr="000A305D">
        <w:rPr>
          <w:rFonts w:hint="cs"/>
          <w:color w:val="000000" w:themeColor="text1"/>
          <w:rtl/>
        </w:rPr>
        <w:t>تحقیقاتی</w:t>
      </w:r>
      <w:r w:rsidRPr="000A305D">
        <w:rPr>
          <w:color w:val="000000" w:themeColor="text1"/>
          <w:rtl/>
        </w:rPr>
        <w:t xml:space="preserve"> </w:t>
      </w:r>
      <w:r w:rsidRPr="000A305D">
        <w:rPr>
          <w:rFonts w:hint="cs"/>
          <w:color w:val="000000" w:themeColor="text1"/>
          <w:rtl/>
        </w:rPr>
        <w:t>حقوق</w:t>
      </w:r>
      <w:r w:rsidRPr="000A305D">
        <w:rPr>
          <w:color w:val="000000" w:themeColor="text1"/>
          <w:rtl/>
        </w:rPr>
        <w:t xml:space="preserve"> </w:t>
      </w:r>
      <w:r w:rsidRPr="000A305D">
        <w:rPr>
          <w:rFonts w:hint="cs"/>
          <w:color w:val="000000" w:themeColor="text1"/>
          <w:rtl/>
        </w:rPr>
        <w:t>زنان</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اطفال،</w:t>
      </w:r>
      <w:r w:rsidRPr="000A305D">
        <w:rPr>
          <w:color w:val="000000" w:themeColor="text1"/>
          <w:rtl/>
        </w:rPr>
        <w:t>1390)</w:t>
      </w:r>
    </w:p>
    <w:p w:rsidR="00CD6364" w:rsidRPr="000A305D" w:rsidRDefault="00A71B48" w:rsidP="00F929F3">
      <w:pPr>
        <w:rPr>
          <w:color w:val="000000" w:themeColor="text1"/>
        </w:rPr>
      </w:pPr>
      <w:r w:rsidRPr="000A305D">
        <w:rPr>
          <w:rFonts w:hint="cs"/>
          <w:color w:val="000000" w:themeColor="text1"/>
          <w:rtl/>
        </w:rPr>
        <w:t>محققان سالهاست به اهمیت پرخاشگری در پیش بینی مشکلات سازگاری روانی</w:t>
      </w:r>
      <w:r w:rsidRPr="000A305D">
        <w:rPr>
          <w:rFonts w:cs="Times New Roman" w:hint="cs"/>
          <w:color w:val="000000" w:themeColor="text1"/>
          <w:rtl/>
        </w:rPr>
        <w:t>–</w:t>
      </w:r>
      <w:r w:rsidR="009C2925" w:rsidRPr="000A305D">
        <w:rPr>
          <w:rFonts w:cs="Times New Roman" w:hint="cs"/>
          <w:color w:val="000000" w:themeColor="text1"/>
          <w:rtl/>
        </w:rPr>
        <w:t xml:space="preserve"> </w:t>
      </w:r>
      <w:r w:rsidR="00FB1937" w:rsidRPr="000A305D">
        <w:rPr>
          <w:rFonts w:hint="cs"/>
          <w:color w:val="000000" w:themeColor="text1"/>
          <w:rtl/>
        </w:rPr>
        <w:t>اجتماعی پی برده</w:t>
      </w:r>
      <w:r w:rsidR="00FB1937" w:rsidRPr="000A305D">
        <w:rPr>
          <w:color w:val="000000" w:themeColor="text1"/>
        </w:rPr>
        <w:softHyphen/>
      </w:r>
      <w:r w:rsidRPr="000A305D">
        <w:rPr>
          <w:rFonts w:hint="cs"/>
          <w:color w:val="000000" w:themeColor="text1"/>
          <w:rtl/>
        </w:rPr>
        <w:t>اند.</w:t>
      </w:r>
      <w:r w:rsidR="00DF7337" w:rsidRPr="000A305D">
        <w:rPr>
          <w:rFonts w:hint="cs"/>
          <w:color w:val="000000" w:themeColor="text1"/>
          <w:rtl/>
        </w:rPr>
        <w:t xml:space="preserve"> </w:t>
      </w:r>
      <w:r w:rsidRPr="000A305D">
        <w:rPr>
          <w:rFonts w:hint="cs"/>
          <w:color w:val="000000" w:themeColor="text1"/>
          <w:rtl/>
        </w:rPr>
        <w:t>روانشناسان معتقدند اختلال پرخاشگری ریشه بسیاری از مش</w:t>
      </w:r>
      <w:r w:rsidR="00FB1937" w:rsidRPr="000A305D">
        <w:rPr>
          <w:rFonts w:hint="cs"/>
          <w:color w:val="000000" w:themeColor="text1"/>
          <w:rtl/>
        </w:rPr>
        <w:t>کلات روانی و رفتاری نوجوانان می</w:t>
      </w:r>
      <w:r w:rsidR="00FB1937" w:rsidRPr="000A305D">
        <w:rPr>
          <w:color w:val="000000" w:themeColor="text1"/>
        </w:rPr>
        <w:softHyphen/>
      </w:r>
      <w:r w:rsidRPr="000A305D">
        <w:rPr>
          <w:rFonts w:hint="cs"/>
          <w:color w:val="000000" w:themeColor="text1"/>
          <w:rtl/>
        </w:rPr>
        <w:lastRenderedPageBreak/>
        <w:t>باشد. این رفتار ها در صورت بروز می توانند سبب مشکلات بین فردی ، جرم ، بزه و تجاوز به حقوق دیگران شده شده و در صورت درون ریزی به ایجاد انواع مشکلات جسمی و روانی منجر شود.پرخاشگری رفتاری است به قصد آسیب رساندن (جسمانی یا زبانی)به فردی دیگر یا خود یا نابود کردن دارایی دیگران.مفهوم اصلی در این تعریف ، قصد است نتایج پزوهش ها نشان داده است که پرخاشگری ، از شاخص های مهم پاره ای از اختلالات روانی مانند اختلال شخصیت ضد اجتماعی به شمار می آید</w:t>
      </w:r>
      <w:r w:rsidR="00FC2CD7" w:rsidRPr="000A305D">
        <w:rPr>
          <w:rFonts w:hint="cs"/>
          <w:color w:val="000000" w:themeColor="text1"/>
          <w:rtl/>
        </w:rPr>
        <w:t>.</w:t>
      </w:r>
      <w:r w:rsidRPr="000A305D">
        <w:rPr>
          <w:rFonts w:hint="cs"/>
          <w:color w:val="000000" w:themeColor="text1"/>
          <w:rtl/>
        </w:rPr>
        <w:t>پاره ای دیگر از پژوهش ها نشان داده اند رفتار پرخاشگرانه با بیماریهای جسمانی مانند بیماری قلب و عروق و سر درد تنشی نیز در ارتباط است.(</w:t>
      </w:r>
      <w:r w:rsidR="007B5586" w:rsidRPr="000A305D">
        <w:rPr>
          <w:rFonts w:hint="cs"/>
          <w:color w:val="000000" w:themeColor="text1"/>
          <w:rtl/>
        </w:rPr>
        <w:t>شاکری نیا،1389</w:t>
      </w:r>
      <w:r w:rsidRPr="000A305D">
        <w:rPr>
          <w:rFonts w:hint="cs"/>
          <w:color w:val="000000" w:themeColor="text1"/>
          <w:rtl/>
        </w:rPr>
        <w:t>)</w:t>
      </w:r>
    </w:p>
    <w:p w:rsidR="00CD6364" w:rsidRPr="000A305D" w:rsidRDefault="00A71B48" w:rsidP="00F929F3">
      <w:pPr>
        <w:rPr>
          <w:color w:val="000000" w:themeColor="text1"/>
        </w:rPr>
      </w:pPr>
      <w:r w:rsidRPr="000A305D">
        <w:rPr>
          <w:rFonts w:hint="cs"/>
          <w:color w:val="000000" w:themeColor="text1"/>
          <w:rtl/>
        </w:rPr>
        <w:t>مفاهیم خشم،تندخویی</w:t>
      </w:r>
      <w:r w:rsidR="00CD6364" w:rsidRPr="000A305D">
        <w:rPr>
          <w:color w:val="000000" w:themeColor="text1"/>
        </w:rPr>
        <w:t xml:space="preserve"> </w:t>
      </w:r>
      <w:r w:rsidRPr="000A305D">
        <w:rPr>
          <w:rFonts w:hint="cs"/>
          <w:color w:val="000000" w:themeColor="text1"/>
          <w:rtl/>
        </w:rPr>
        <w:t>و پرخاشگری،گاهی به جای یکدیگر به کار می روند.برای جداکردن این سه مفهوم ،میتوان خشم را به عنوان هیجان،کینه توزی را بعنوان نگرش و پرخاشگری را به عنوان رفتار در نظر گرفت.خشم به عنوان یک حالت هیجانی توصیف می شود که شالوده کینه توزی وپرخاشگری است.که فرد را به سوی رفتار پرخاشگرانه می کشاند در حالی که پرخاشگری به عنوان رفتاری قابل مشاهده که با هدف آسیب یا زیان رساندن انجام می شود در نظر گرفته شده است.(</w:t>
      </w:r>
      <w:r w:rsidR="00FC2CD7" w:rsidRPr="000A305D">
        <w:rPr>
          <w:rFonts w:hint="cs"/>
          <w:color w:val="000000" w:themeColor="text1"/>
          <w:rtl/>
        </w:rPr>
        <w:t>همان منبع،1389</w:t>
      </w:r>
      <w:r w:rsidRPr="000A305D">
        <w:rPr>
          <w:rFonts w:hint="cs"/>
          <w:color w:val="000000" w:themeColor="text1"/>
          <w:rtl/>
        </w:rPr>
        <w:t>)</w:t>
      </w:r>
      <w:r w:rsidR="002915CC" w:rsidRPr="000A305D">
        <w:rPr>
          <w:rFonts w:hint="cs"/>
          <w:color w:val="000000" w:themeColor="text1"/>
          <w:rtl/>
        </w:rPr>
        <w:t xml:space="preserve"> </w:t>
      </w:r>
      <w:r w:rsidRPr="000A305D">
        <w:rPr>
          <w:rFonts w:hint="cs"/>
          <w:color w:val="000000" w:themeColor="text1"/>
          <w:rtl/>
        </w:rPr>
        <w:t>عقیده بر این است که عبور از مرحله نوجوانی به جوانی زمان تغییر در روان و رفتار بوده،تصمیم گیری در مورد سبک زندگی سالم اساس شکل گیری شخصیت فرد است.در حقیقت وضعیت سلامت بالغین متاثر از رفتارهای بهداشتی دوران کودکی و نوجوانی است.رفتارهای پر مخاطره در نوجوانی همچون مصرف سیگار ، الکل و مواد مخدر ، خشونت و تغذیه ناسالم به صورت کوتاه یا دراز مدت تاثیر دائمی در بزرگسالی خواهد داشت که تغییر این رفتارها بسیار مشکل خواهد بود.(</w:t>
      </w:r>
      <w:r w:rsidR="00FC2CD7" w:rsidRPr="000A305D">
        <w:rPr>
          <w:rFonts w:hint="cs"/>
          <w:color w:val="000000" w:themeColor="text1"/>
          <w:rtl/>
        </w:rPr>
        <w:t>چلیاوتاکیس</w:t>
      </w:r>
      <w:r w:rsidR="008933AE" w:rsidRPr="000A305D">
        <w:rPr>
          <w:rStyle w:val="FootnoteReference"/>
          <w:color w:val="000000" w:themeColor="text1"/>
          <w:rtl/>
        </w:rPr>
        <w:footnoteReference w:id="117"/>
      </w:r>
      <w:r w:rsidR="00FC2CD7" w:rsidRPr="000A305D">
        <w:rPr>
          <w:rFonts w:ascii="TimesNewRomanPSMT" w:hAnsi="TimesNewRomanPSMT" w:hint="cs"/>
          <w:color w:val="000000" w:themeColor="text1"/>
          <w:rtl/>
        </w:rPr>
        <w:t xml:space="preserve"> و همکاران ،2002</w:t>
      </w:r>
      <w:r w:rsidRPr="000A305D">
        <w:rPr>
          <w:rFonts w:hint="cs"/>
          <w:color w:val="000000" w:themeColor="text1"/>
          <w:rtl/>
        </w:rPr>
        <w:t>)</w:t>
      </w:r>
    </w:p>
    <w:p w:rsidR="00F545AA" w:rsidRPr="000A305D" w:rsidRDefault="00A71B48" w:rsidP="007730B0">
      <w:pPr>
        <w:rPr>
          <w:color w:val="000000" w:themeColor="text1"/>
          <w:rtl/>
        </w:rPr>
      </w:pPr>
      <w:r w:rsidRPr="000A305D">
        <w:rPr>
          <w:rFonts w:hint="cs"/>
          <w:color w:val="000000" w:themeColor="text1"/>
          <w:rtl/>
        </w:rPr>
        <w:t>بیشترین بروز و ظهور پرخاشگری در سنین نوجوانی است .بطور کلی می توان عوامل بسیار مختلف و متعددی را در بروز رفتار پرخاشگرانه مؤثر دانست.عوامل زیستی و وراثتی، یادگیری های محیطی و پردازش شناختی از یک سو و محرک های مربوط به خود فرد از سوی دیگر از جمله عوامل مهم بروز پرخاشگری هستند(</w:t>
      </w:r>
      <w:r w:rsidR="00FC2CD7" w:rsidRPr="000A305D">
        <w:rPr>
          <w:rFonts w:hint="cs"/>
          <w:color w:val="000000" w:themeColor="text1"/>
          <w:rtl/>
        </w:rPr>
        <w:t>شاکری نیا،1389</w:t>
      </w:r>
      <w:r w:rsidRPr="000A305D">
        <w:rPr>
          <w:rFonts w:hint="cs"/>
          <w:color w:val="000000" w:themeColor="text1"/>
          <w:rtl/>
        </w:rPr>
        <w:t>).بسیاری از تنش ها و نا آرامی ها در مدرسه ناشی از رفتارهای میان فردی دانش آموزان است که به رغم زمینه های اجتماعی و فرهنگی متفاوت در کنار هم در مدرسه تحصیل می کنند و هرگز آموزشی برای ایجاد تفاهم و بهبود مهارتهای اجتماعی دریافت نمی دارند</w:t>
      </w:r>
      <w:r w:rsidR="00FC2CD7" w:rsidRPr="000A305D">
        <w:rPr>
          <w:rFonts w:hint="cs"/>
          <w:color w:val="000000" w:themeColor="text1"/>
          <w:rtl/>
        </w:rPr>
        <w:t xml:space="preserve">. </w:t>
      </w:r>
      <w:r w:rsidRPr="000A305D">
        <w:rPr>
          <w:rFonts w:hint="cs"/>
          <w:color w:val="000000" w:themeColor="text1"/>
          <w:rtl/>
        </w:rPr>
        <w:t xml:space="preserve">بیشتر پژوهشگرانی که طرح های عمده در زمینه مقابله خشونت در مدارس ارائه داده اند تاکید دارند که برنامه های پیشگیری از خشونت باید بخشی از برنامه های اموزشی در مدارس </w:t>
      </w:r>
      <w:r w:rsidRPr="000A305D">
        <w:rPr>
          <w:rFonts w:hint="cs"/>
          <w:color w:val="000000" w:themeColor="text1"/>
          <w:rtl/>
        </w:rPr>
        <w:lastRenderedPageBreak/>
        <w:t>باشد و کلیه شهروندان باید در زمینه پیشگیری از خشونت به همان اندازه که در مورد بیماریهای قلبی ،سرطان وسایر بیماریها راهنمایی میشوند آموزش ببینند</w:t>
      </w:r>
      <w:r w:rsidR="00913C47" w:rsidRPr="000A305D">
        <w:rPr>
          <w:rFonts w:hint="cs"/>
          <w:color w:val="000000" w:themeColor="text1"/>
          <w:rtl/>
        </w:rPr>
        <w:t xml:space="preserve"> </w:t>
      </w:r>
      <w:r w:rsidR="00FC2CD7" w:rsidRPr="000A305D">
        <w:rPr>
          <w:rFonts w:hint="cs"/>
          <w:color w:val="000000" w:themeColor="text1"/>
          <w:rtl/>
        </w:rPr>
        <w:t>(بنر</w:t>
      </w:r>
      <w:r w:rsidR="008933AE" w:rsidRPr="000A305D">
        <w:rPr>
          <w:rFonts w:hint="cs"/>
          <w:color w:val="000000" w:themeColor="text1"/>
          <w:rtl/>
        </w:rPr>
        <w:t>،</w:t>
      </w:r>
      <w:r w:rsidR="00913C47" w:rsidRPr="000A305D">
        <w:rPr>
          <w:rFonts w:hint="cs"/>
          <w:color w:val="000000" w:themeColor="text1"/>
          <w:rtl/>
        </w:rPr>
        <w:t>هاینگنی،کراندال</w:t>
      </w:r>
      <w:r w:rsidR="00913C47" w:rsidRPr="000A305D">
        <w:rPr>
          <w:rStyle w:val="FootnoteReference"/>
          <w:color w:val="000000" w:themeColor="text1"/>
          <w:rtl/>
        </w:rPr>
        <w:footnoteReference w:id="118"/>
      </w:r>
      <w:r w:rsidR="00FC2CD7" w:rsidRPr="000A305D">
        <w:rPr>
          <w:rFonts w:hint="cs"/>
          <w:color w:val="000000" w:themeColor="text1"/>
          <w:rtl/>
        </w:rPr>
        <w:t>،2004)</w:t>
      </w:r>
      <w:r w:rsidR="00913C47" w:rsidRPr="000A305D">
        <w:rPr>
          <w:color w:val="000000" w:themeColor="text1"/>
        </w:rPr>
        <w:t>.</w:t>
      </w:r>
    </w:p>
    <w:p w:rsidR="009D35E1" w:rsidRPr="000A305D" w:rsidRDefault="00895945" w:rsidP="007730B0">
      <w:pPr>
        <w:pStyle w:val="Heading1"/>
        <w:rPr>
          <w:color w:val="000000" w:themeColor="text1"/>
        </w:rPr>
      </w:pPr>
      <w:bookmarkStart w:id="128" w:name="_Toc361136149"/>
      <w:bookmarkStart w:id="129" w:name="_Toc365161129"/>
      <w:r w:rsidRPr="000A305D">
        <w:rPr>
          <w:rFonts w:hint="cs"/>
          <w:color w:val="000000" w:themeColor="text1"/>
          <w:rtl/>
        </w:rPr>
        <w:t>2-</w:t>
      </w:r>
      <w:r w:rsidR="007730B0" w:rsidRPr="000A305D">
        <w:rPr>
          <w:rFonts w:hint="cs"/>
          <w:color w:val="000000" w:themeColor="text1"/>
          <w:rtl/>
        </w:rPr>
        <w:t>1</w:t>
      </w:r>
      <w:r w:rsidRPr="000A305D">
        <w:rPr>
          <w:rFonts w:hint="cs"/>
          <w:color w:val="000000" w:themeColor="text1"/>
          <w:rtl/>
        </w:rPr>
        <w:t>-</w:t>
      </w:r>
      <w:r w:rsidR="007730B0" w:rsidRPr="000A305D">
        <w:rPr>
          <w:rFonts w:hint="cs"/>
          <w:color w:val="000000" w:themeColor="text1"/>
          <w:rtl/>
        </w:rPr>
        <w:t>2</w:t>
      </w:r>
      <w:r w:rsidRPr="000A305D">
        <w:rPr>
          <w:rFonts w:hint="cs"/>
          <w:color w:val="000000" w:themeColor="text1"/>
          <w:rtl/>
        </w:rPr>
        <w:t>-</w:t>
      </w:r>
      <w:r w:rsidR="007730B0" w:rsidRPr="000A305D">
        <w:rPr>
          <w:rFonts w:hint="cs"/>
          <w:color w:val="000000" w:themeColor="text1"/>
          <w:rtl/>
        </w:rPr>
        <w:t>5</w:t>
      </w:r>
      <w:r w:rsidRPr="000A305D">
        <w:rPr>
          <w:rFonts w:hint="cs"/>
          <w:color w:val="000000" w:themeColor="text1"/>
          <w:rtl/>
        </w:rPr>
        <w:t>-</w:t>
      </w:r>
      <w:r w:rsidR="007730B0" w:rsidRPr="000A305D">
        <w:rPr>
          <w:rFonts w:hint="cs"/>
          <w:color w:val="000000" w:themeColor="text1"/>
          <w:rtl/>
        </w:rPr>
        <w:t>1</w:t>
      </w:r>
      <w:r w:rsidRPr="000A305D">
        <w:rPr>
          <w:rFonts w:hint="cs"/>
          <w:color w:val="000000" w:themeColor="text1"/>
          <w:rtl/>
        </w:rPr>
        <w:t xml:space="preserve"> </w:t>
      </w:r>
      <w:r w:rsidR="009D35E1" w:rsidRPr="000A305D">
        <w:rPr>
          <w:rFonts w:hint="cs"/>
          <w:color w:val="000000" w:themeColor="text1"/>
          <w:rtl/>
        </w:rPr>
        <w:t>نظریه</w:t>
      </w:r>
      <w:r w:rsidR="009D35E1" w:rsidRPr="000A305D">
        <w:rPr>
          <w:color w:val="000000" w:themeColor="text1"/>
          <w:rtl/>
        </w:rPr>
        <w:t xml:space="preserve"> </w:t>
      </w:r>
      <w:r w:rsidR="009D35E1" w:rsidRPr="000A305D">
        <w:rPr>
          <w:rFonts w:hint="cs"/>
          <w:color w:val="000000" w:themeColor="text1"/>
          <w:rtl/>
        </w:rPr>
        <w:t>ها</w:t>
      </w:r>
      <w:r w:rsidR="00DB3C7D" w:rsidRPr="000A305D">
        <w:rPr>
          <w:rFonts w:hint="cs"/>
          <w:color w:val="000000" w:themeColor="text1"/>
          <w:rtl/>
        </w:rPr>
        <w:t>ی</w:t>
      </w:r>
      <w:r w:rsidR="009D35E1" w:rsidRPr="000A305D">
        <w:rPr>
          <w:color w:val="000000" w:themeColor="text1"/>
          <w:rtl/>
        </w:rPr>
        <w:t xml:space="preserve"> </w:t>
      </w:r>
      <w:r w:rsidR="009D35E1" w:rsidRPr="000A305D">
        <w:rPr>
          <w:rFonts w:hint="cs"/>
          <w:color w:val="000000" w:themeColor="text1"/>
          <w:rtl/>
        </w:rPr>
        <w:t>خشونت</w:t>
      </w:r>
      <w:r w:rsidR="009D35E1" w:rsidRPr="000A305D">
        <w:rPr>
          <w:color w:val="000000" w:themeColor="text1"/>
          <w:rtl/>
        </w:rPr>
        <w:t>:</w:t>
      </w:r>
      <w:bookmarkEnd w:id="128"/>
      <w:bookmarkEnd w:id="129"/>
    </w:p>
    <w:p w:rsidR="009D35E1" w:rsidRPr="000A305D" w:rsidRDefault="009D35E1" w:rsidP="00F929F3">
      <w:pPr>
        <w:rPr>
          <w:color w:val="000000" w:themeColor="text1"/>
        </w:rPr>
      </w:pP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مورد</w:t>
      </w:r>
      <w:r w:rsidRPr="000A305D">
        <w:rPr>
          <w:color w:val="000000" w:themeColor="text1"/>
          <w:rtl/>
        </w:rPr>
        <w:t xml:space="preserve"> </w:t>
      </w:r>
      <w:r w:rsidRPr="000A305D">
        <w:rPr>
          <w:rFonts w:hint="cs"/>
          <w:color w:val="000000" w:themeColor="text1"/>
          <w:rtl/>
        </w:rPr>
        <w:t>منشاء</w:t>
      </w:r>
      <w:r w:rsidRPr="000A305D">
        <w:rPr>
          <w:color w:val="000000" w:themeColor="text1"/>
          <w:rtl/>
        </w:rPr>
        <w:t xml:space="preserve"> </w:t>
      </w:r>
      <w:r w:rsidRPr="000A305D">
        <w:rPr>
          <w:rFonts w:hint="cs"/>
          <w:color w:val="000000" w:themeColor="text1"/>
          <w:rtl/>
        </w:rPr>
        <w:t>رفتارها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خشونت</w:t>
      </w:r>
      <w:r w:rsidRPr="000A305D">
        <w:rPr>
          <w:color w:val="000000" w:themeColor="text1"/>
          <w:rtl/>
        </w:rPr>
        <w:t xml:space="preserve"> </w:t>
      </w:r>
      <w:r w:rsidRPr="000A305D">
        <w:rPr>
          <w:rFonts w:hint="cs"/>
          <w:color w:val="000000" w:themeColor="text1"/>
          <w:rtl/>
        </w:rPr>
        <w:t>آمیز</w:t>
      </w:r>
      <w:r w:rsidRPr="000A305D">
        <w:rPr>
          <w:color w:val="000000" w:themeColor="text1"/>
          <w:rtl/>
        </w:rPr>
        <w:t xml:space="preserve"> </w:t>
      </w:r>
      <w:r w:rsidRPr="000A305D">
        <w:rPr>
          <w:rFonts w:hint="cs"/>
          <w:color w:val="000000" w:themeColor="text1"/>
          <w:rtl/>
        </w:rPr>
        <w:t>انسان</w:t>
      </w:r>
      <w:r w:rsidRPr="000A305D">
        <w:rPr>
          <w:color w:val="000000" w:themeColor="text1"/>
          <w:rtl/>
        </w:rPr>
        <w:t xml:space="preserve"> </w:t>
      </w:r>
      <w:r w:rsidRPr="000A305D">
        <w:rPr>
          <w:rFonts w:hint="cs"/>
          <w:color w:val="000000" w:themeColor="text1"/>
          <w:rtl/>
        </w:rPr>
        <w:t>تاکنون</w:t>
      </w:r>
      <w:r w:rsidRPr="000A305D">
        <w:rPr>
          <w:color w:val="000000" w:themeColor="text1"/>
          <w:rtl/>
        </w:rPr>
        <w:t xml:space="preserve"> </w:t>
      </w:r>
      <w:r w:rsidRPr="000A305D">
        <w:rPr>
          <w:rFonts w:hint="cs"/>
          <w:color w:val="000000" w:themeColor="text1"/>
          <w:rtl/>
        </w:rPr>
        <w:t>تبیین</w:t>
      </w:r>
      <w:r w:rsidRPr="000A305D">
        <w:rPr>
          <w:color w:val="000000" w:themeColor="text1"/>
          <w:rtl/>
        </w:rPr>
        <w:t xml:space="preserve"> </w:t>
      </w:r>
      <w:r w:rsidRPr="000A305D">
        <w:rPr>
          <w:rFonts w:hint="cs"/>
          <w:color w:val="000000" w:themeColor="text1"/>
          <w:rtl/>
        </w:rPr>
        <w:t>جامع</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یگانه</w:t>
      </w:r>
      <w:r w:rsidRPr="000A305D">
        <w:rPr>
          <w:color w:val="000000" w:themeColor="text1"/>
          <w:rtl/>
        </w:rPr>
        <w:t xml:space="preserve"> </w:t>
      </w:r>
      <w:r w:rsidRPr="000A305D">
        <w:rPr>
          <w:rFonts w:hint="cs"/>
          <w:color w:val="000000" w:themeColor="text1"/>
          <w:rtl/>
        </w:rPr>
        <w:t>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ارائه</w:t>
      </w:r>
      <w:r w:rsidRPr="000A305D">
        <w:rPr>
          <w:color w:val="000000" w:themeColor="text1"/>
          <w:rtl/>
        </w:rPr>
        <w:t xml:space="preserve"> </w:t>
      </w:r>
      <w:r w:rsidRPr="000A305D">
        <w:rPr>
          <w:rFonts w:hint="cs"/>
          <w:color w:val="000000" w:themeColor="text1"/>
          <w:rtl/>
        </w:rPr>
        <w:t>نشده</w:t>
      </w:r>
      <w:r w:rsidRPr="000A305D">
        <w:rPr>
          <w:color w:val="000000" w:themeColor="text1"/>
          <w:rtl/>
        </w:rPr>
        <w:t xml:space="preserve"> </w:t>
      </w:r>
      <w:r w:rsidRPr="000A305D">
        <w:rPr>
          <w:rFonts w:hint="cs"/>
          <w:color w:val="000000" w:themeColor="text1"/>
          <w:rtl/>
        </w:rPr>
        <w:t>است</w:t>
      </w:r>
      <w:r w:rsidRPr="000A305D">
        <w:rPr>
          <w:color w:val="000000" w:themeColor="text1"/>
          <w:rtl/>
        </w:rPr>
        <w:t xml:space="preserve">. </w:t>
      </w:r>
      <w:r w:rsidRPr="000A305D">
        <w:rPr>
          <w:rFonts w:hint="cs"/>
          <w:color w:val="000000" w:themeColor="text1"/>
          <w:rtl/>
        </w:rPr>
        <w:t>بحث</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این</w:t>
      </w:r>
      <w:r w:rsidRPr="000A305D">
        <w:rPr>
          <w:color w:val="000000" w:themeColor="text1"/>
        </w:rPr>
        <w:t xml:space="preserve"> </w:t>
      </w:r>
      <w:r w:rsidRPr="000A305D">
        <w:rPr>
          <w:rFonts w:hint="cs"/>
          <w:color w:val="000000" w:themeColor="text1"/>
          <w:rtl/>
        </w:rPr>
        <w:t>مورد</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ماهیت</w:t>
      </w:r>
      <w:r w:rsidRPr="000A305D">
        <w:rPr>
          <w:color w:val="000000" w:themeColor="text1"/>
          <w:rtl/>
        </w:rPr>
        <w:t xml:space="preserve"> </w:t>
      </w:r>
      <w:r w:rsidRPr="000A305D">
        <w:rPr>
          <w:rFonts w:hint="cs"/>
          <w:color w:val="000000" w:themeColor="text1"/>
          <w:rtl/>
        </w:rPr>
        <w:t>نوع</w:t>
      </w:r>
      <w:r w:rsidRPr="000A305D">
        <w:rPr>
          <w:color w:val="000000" w:themeColor="text1"/>
          <w:rtl/>
        </w:rPr>
        <w:t xml:space="preserve"> </w:t>
      </w:r>
      <w:r w:rsidRPr="000A305D">
        <w:rPr>
          <w:rFonts w:hint="cs"/>
          <w:color w:val="000000" w:themeColor="text1"/>
          <w:rtl/>
        </w:rPr>
        <w:t>بشر</w:t>
      </w:r>
      <w:r w:rsidRPr="000A305D">
        <w:rPr>
          <w:color w:val="000000" w:themeColor="text1"/>
          <w:rtl/>
        </w:rPr>
        <w:t xml:space="preserve"> </w:t>
      </w:r>
      <w:r w:rsidRPr="000A305D">
        <w:rPr>
          <w:rFonts w:hint="cs"/>
          <w:color w:val="000000" w:themeColor="text1"/>
          <w:rtl/>
        </w:rPr>
        <w:t>پرخاشجو</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بی</w:t>
      </w:r>
      <w:r w:rsidRPr="000A305D">
        <w:rPr>
          <w:color w:val="000000" w:themeColor="text1"/>
          <w:rtl/>
        </w:rPr>
        <w:t xml:space="preserve"> </w:t>
      </w:r>
      <w:r w:rsidRPr="000A305D">
        <w:rPr>
          <w:rFonts w:hint="cs"/>
          <w:color w:val="000000" w:themeColor="text1"/>
          <w:rtl/>
        </w:rPr>
        <w:t>رحم،</w:t>
      </w:r>
      <w:r w:rsidRPr="000A305D">
        <w:rPr>
          <w:color w:val="000000" w:themeColor="text1"/>
          <w:rtl/>
        </w:rPr>
        <w:t xml:space="preserve"> </w:t>
      </w:r>
      <w:r w:rsidRPr="000A305D">
        <w:rPr>
          <w:rFonts w:hint="cs"/>
          <w:color w:val="000000" w:themeColor="text1"/>
          <w:rtl/>
        </w:rPr>
        <w:t>یا</w:t>
      </w:r>
      <w:r w:rsidRPr="000A305D">
        <w:rPr>
          <w:color w:val="000000" w:themeColor="text1"/>
          <w:rtl/>
        </w:rPr>
        <w:t xml:space="preserve"> </w:t>
      </w:r>
      <w:r w:rsidRPr="000A305D">
        <w:rPr>
          <w:rFonts w:hint="cs"/>
          <w:color w:val="000000" w:themeColor="text1"/>
          <w:rtl/>
        </w:rPr>
        <w:t>نجیب</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پاك</w:t>
      </w:r>
      <w:r w:rsidRPr="000A305D">
        <w:rPr>
          <w:color w:val="000000" w:themeColor="text1"/>
          <w:rtl/>
        </w:rPr>
        <w:t xml:space="preserve"> </w:t>
      </w:r>
      <w:r w:rsidRPr="000A305D">
        <w:rPr>
          <w:rFonts w:hint="cs"/>
          <w:color w:val="000000" w:themeColor="text1"/>
          <w:rtl/>
        </w:rPr>
        <w:t>است،</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دیرباز</w:t>
      </w:r>
      <w:r w:rsidRPr="000A305D">
        <w:rPr>
          <w:color w:val="000000" w:themeColor="text1"/>
          <w:rtl/>
        </w:rPr>
        <w:t xml:space="preserve"> </w:t>
      </w:r>
      <w:r w:rsidRPr="000A305D">
        <w:rPr>
          <w:rFonts w:hint="cs"/>
          <w:color w:val="000000" w:themeColor="text1"/>
          <w:rtl/>
        </w:rPr>
        <w:t>موضوع</w:t>
      </w:r>
      <w:r w:rsidRPr="000A305D">
        <w:rPr>
          <w:color w:val="000000" w:themeColor="text1"/>
          <w:rtl/>
        </w:rPr>
        <w:t xml:space="preserve"> </w:t>
      </w:r>
      <w:r w:rsidRPr="000A305D">
        <w:rPr>
          <w:rFonts w:hint="cs"/>
          <w:color w:val="000000" w:themeColor="text1"/>
          <w:rtl/>
        </w:rPr>
        <w:t>بحث</w:t>
      </w:r>
      <w:r w:rsidRPr="000A305D">
        <w:rPr>
          <w:color w:val="000000" w:themeColor="text1"/>
          <w:rtl/>
        </w:rPr>
        <w:t xml:space="preserve"> </w:t>
      </w:r>
      <w:r w:rsidRPr="000A305D">
        <w:rPr>
          <w:rFonts w:hint="cs"/>
          <w:color w:val="000000" w:themeColor="text1"/>
          <w:rtl/>
        </w:rPr>
        <w:t>بسیار</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فلاسفه</w:t>
      </w:r>
      <w:r w:rsidRPr="000A305D">
        <w:rPr>
          <w:color w:val="000000" w:themeColor="text1"/>
        </w:rPr>
        <w:t xml:space="preserve"> </w:t>
      </w:r>
      <w:r w:rsidRPr="000A305D">
        <w:rPr>
          <w:rFonts w:hint="cs"/>
          <w:color w:val="000000" w:themeColor="text1"/>
          <w:rtl/>
        </w:rPr>
        <w:t>بوده</w:t>
      </w:r>
      <w:r w:rsidRPr="000A305D">
        <w:rPr>
          <w:color w:val="000000" w:themeColor="text1"/>
          <w:rtl/>
        </w:rPr>
        <w:t xml:space="preserve"> </w:t>
      </w:r>
      <w:r w:rsidRPr="000A305D">
        <w:rPr>
          <w:rFonts w:hint="cs"/>
          <w:color w:val="000000" w:themeColor="text1"/>
          <w:rtl/>
        </w:rPr>
        <w:t>است</w:t>
      </w:r>
      <w:r w:rsidRPr="000A305D">
        <w:rPr>
          <w:color w:val="000000" w:themeColor="text1"/>
          <w:rtl/>
        </w:rPr>
        <w:t xml:space="preserve">. </w:t>
      </w:r>
      <w:r w:rsidRPr="000A305D">
        <w:rPr>
          <w:rFonts w:hint="cs"/>
          <w:color w:val="000000" w:themeColor="text1"/>
          <w:rtl/>
        </w:rPr>
        <w:t>ژان</w:t>
      </w:r>
      <w:r w:rsidRPr="000A305D">
        <w:rPr>
          <w:color w:val="000000" w:themeColor="text1"/>
          <w:rtl/>
        </w:rPr>
        <w:t xml:space="preserve"> </w:t>
      </w:r>
      <w:r w:rsidRPr="000A305D">
        <w:rPr>
          <w:rFonts w:hint="cs"/>
          <w:color w:val="000000" w:themeColor="text1"/>
          <w:rtl/>
        </w:rPr>
        <w:t>ژاك</w:t>
      </w:r>
      <w:r w:rsidRPr="000A305D">
        <w:rPr>
          <w:color w:val="000000" w:themeColor="text1"/>
          <w:rtl/>
        </w:rPr>
        <w:t xml:space="preserve"> </w:t>
      </w:r>
      <w:r w:rsidRPr="000A305D">
        <w:rPr>
          <w:rFonts w:hint="cs"/>
          <w:color w:val="000000" w:themeColor="text1"/>
          <w:rtl/>
        </w:rPr>
        <w:t>روسو</w:t>
      </w:r>
      <w:r w:rsidRPr="000A305D">
        <w:rPr>
          <w:color w:val="000000" w:themeColor="text1"/>
          <w:rtl/>
        </w:rPr>
        <w:t xml:space="preserve"> </w:t>
      </w:r>
      <w:r w:rsidRPr="000A305D">
        <w:rPr>
          <w:rStyle w:val="FootnoteReference"/>
          <w:color w:val="000000" w:themeColor="text1"/>
          <w:rtl/>
        </w:rPr>
        <w:footnoteReference w:id="119"/>
      </w:r>
      <w:r w:rsidRPr="000A305D">
        <w:rPr>
          <w:color w:val="000000" w:themeColor="text1"/>
          <w:rtl/>
        </w:rPr>
        <w:t xml:space="preserve"> </w:t>
      </w:r>
      <w:r w:rsidRPr="000A305D">
        <w:rPr>
          <w:rFonts w:hint="cs"/>
          <w:color w:val="000000" w:themeColor="text1"/>
          <w:rtl/>
        </w:rPr>
        <w:t>فیلسوف</w:t>
      </w:r>
      <w:r w:rsidRPr="000A305D">
        <w:rPr>
          <w:color w:val="000000" w:themeColor="text1"/>
          <w:rtl/>
        </w:rPr>
        <w:t xml:space="preserve"> </w:t>
      </w:r>
      <w:r w:rsidRPr="000A305D">
        <w:rPr>
          <w:rFonts w:hint="cs"/>
          <w:color w:val="000000" w:themeColor="text1"/>
          <w:rtl/>
        </w:rPr>
        <w:t>فرانسو</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قرن</w:t>
      </w:r>
      <w:r w:rsidRPr="000A305D">
        <w:rPr>
          <w:color w:val="000000" w:themeColor="text1"/>
          <w:rtl/>
        </w:rPr>
        <w:t xml:space="preserve"> </w:t>
      </w:r>
      <w:r w:rsidRPr="000A305D">
        <w:rPr>
          <w:rFonts w:hint="cs"/>
          <w:color w:val="000000" w:themeColor="text1"/>
          <w:rtl/>
        </w:rPr>
        <w:t>هجدهم</w:t>
      </w:r>
      <w:r w:rsidRPr="000A305D">
        <w:rPr>
          <w:color w:val="000000" w:themeColor="text1"/>
          <w:rtl/>
        </w:rPr>
        <w:t xml:space="preserve"> </w:t>
      </w:r>
      <w:r w:rsidRPr="000A305D">
        <w:rPr>
          <w:rFonts w:hint="cs"/>
          <w:color w:val="000000" w:themeColor="text1"/>
          <w:rtl/>
        </w:rPr>
        <w:t>شرارت</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خباثت</w:t>
      </w:r>
      <w:r w:rsidRPr="000A305D">
        <w:rPr>
          <w:color w:val="000000" w:themeColor="text1"/>
          <w:rtl/>
        </w:rPr>
        <w:t xml:space="preserve"> </w:t>
      </w:r>
      <w:r w:rsidRPr="000A305D">
        <w:rPr>
          <w:rFonts w:hint="cs"/>
          <w:color w:val="000000" w:themeColor="text1"/>
          <w:rtl/>
        </w:rPr>
        <w:t>بشر</w:t>
      </w:r>
      <w:r w:rsidRPr="000A305D">
        <w:rPr>
          <w:color w:val="000000" w:themeColor="text1"/>
          <w:rtl/>
        </w:rPr>
        <w:t xml:space="preserve"> </w:t>
      </w:r>
      <w:r w:rsidRPr="000A305D">
        <w:rPr>
          <w:rFonts w:hint="cs"/>
          <w:color w:val="000000" w:themeColor="text1"/>
          <w:rtl/>
        </w:rPr>
        <w:t>را</w:t>
      </w:r>
      <w:r w:rsidRPr="000A305D">
        <w:rPr>
          <w:color w:val="000000" w:themeColor="text1"/>
          <w:rtl/>
        </w:rPr>
        <w:t xml:space="preserve"> </w:t>
      </w:r>
      <w:r w:rsidRPr="000A305D">
        <w:rPr>
          <w:rFonts w:hint="cs"/>
          <w:color w:val="000000" w:themeColor="text1"/>
          <w:rtl/>
        </w:rPr>
        <w:t>امر</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غیر</w:t>
      </w:r>
      <w:r w:rsidRPr="000A305D">
        <w:rPr>
          <w:color w:val="000000" w:themeColor="text1"/>
          <w:rtl/>
        </w:rPr>
        <w:t xml:space="preserve"> </w:t>
      </w:r>
      <w:r w:rsidRPr="000A305D">
        <w:rPr>
          <w:rFonts w:hint="cs"/>
          <w:color w:val="000000" w:themeColor="text1"/>
          <w:rtl/>
        </w:rPr>
        <w:t>فطر</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محصول</w:t>
      </w:r>
      <w:r w:rsidRPr="000A305D">
        <w:rPr>
          <w:color w:val="000000" w:themeColor="text1"/>
        </w:rPr>
        <w:t xml:space="preserve"> </w:t>
      </w:r>
      <w:r w:rsidRPr="000A305D">
        <w:rPr>
          <w:rFonts w:hint="cs"/>
          <w:color w:val="000000" w:themeColor="text1"/>
          <w:rtl/>
        </w:rPr>
        <w:t>جامعه</w:t>
      </w:r>
      <w:r w:rsidRPr="000A305D">
        <w:rPr>
          <w:color w:val="000000" w:themeColor="text1"/>
          <w:rtl/>
        </w:rPr>
        <w:t xml:space="preserve"> </w:t>
      </w:r>
      <w:r w:rsidRPr="000A305D">
        <w:rPr>
          <w:rFonts w:hint="cs"/>
          <w:color w:val="000000" w:themeColor="text1"/>
          <w:rtl/>
        </w:rPr>
        <w:t>تلقی</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کرد</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تعبیر</w:t>
      </w:r>
      <w:r w:rsidRPr="000A305D">
        <w:rPr>
          <w:color w:val="000000" w:themeColor="text1"/>
          <w:rtl/>
        </w:rPr>
        <w:t xml:space="preserve"> </w:t>
      </w:r>
      <w:r w:rsidRPr="000A305D">
        <w:rPr>
          <w:rFonts w:hint="cs"/>
          <w:color w:val="000000" w:themeColor="text1"/>
          <w:rtl/>
        </w:rPr>
        <w:t>و</w:t>
      </w:r>
      <w:r w:rsidR="00DB3C7D" w:rsidRPr="000A305D">
        <w:rPr>
          <w:rFonts w:hint="cs"/>
          <w:color w:val="000000" w:themeColor="text1"/>
          <w:rtl/>
        </w:rPr>
        <w:t>ی</w:t>
      </w:r>
      <w:r w:rsidRPr="000A305D">
        <w:rPr>
          <w:rFonts w:hint="cs"/>
          <w:color w:val="000000" w:themeColor="text1"/>
          <w:rtl/>
        </w:rPr>
        <w:t>،</w:t>
      </w:r>
      <w:r w:rsidRPr="000A305D">
        <w:rPr>
          <w:color w:val="000000" w:themeColor="text1"/>
          <w:rtl/>
        </w:rPr>
        <w:t xml:space="preserve"> </w:t>
      </w:r>
      <w:r w:rsidRPr="000A305D">
        <w:rPr>
          <w:rFonts w:hint="cs"/>
          <w:color w:val="000000" w:themeColor="text1"/>
          <w:rtl/>
        </w:rPr>
        <w:t>انسان،</w:t>
      </w:r>
      <w:r w:rsidRPr="000A305D">
        <w:rPr>
          <w:color w:val="000000" w:themeColor="text1"/>
          <w:rtl/>
        </w:rPr>
        <w:t xml:space="preserve"> </w:t>
      </w:r>
      <w:r w:rsidRPr="000A305D">
        <w:rPr>
          <w:rFonts w:hint="cs"/>
          <w:color w:val="000000" w:themeColor="text1"/>
          <w:rtl/>
        </w:rPr>
        <w:t>شریف</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پاك</w:t>
      </w:r>
      <w:r w:rsidRPr="000A305D">
        <w:rPr>
          <w:color w:val="000000" w:themeColor="text1"/>
          <w:rtl/>
        </w:rPr>
        <w:t xml:space="preserve"> </w:t>
      </w:r>
      <w:r w:rsidRPr="000A305D">
        <w:rPr>
          <w:rFonts w:hint="cs"/>
          <w:color w:val="000000" w:themeColor="text1"/>
          <w:rtl/>
        </w:rPr>
        <w:t>گام</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دنیا</w:t>
      </w:r>
      <w:r w:rsidRPr="000A305D">
        <w:rPr>
          <w:color w:val="000000" w:themeColor="text1"/>
          <w:rtl/>
        </w:rPr>
        <w:t xml:space="preserve"> </w:t>
      </w:r>
      <w:r w:rsidRPr="000A305D">
        <w:rPr>
          <w:rFonts w:hint="cs"/>
          <w:color w:val="000000" w:themeColor="text1"/>
          <w:rtl/>
        </w:rPr>
        <w:t>می</w:t>
      </w:r>
      <w:r w:rsidR="001C4C80" w:rsidRPr="000A305D">
        <w:rPr>
          <w:rFonts w:hint="cs"/>
          <w:color w:val="000000" w:themeColor="text1"/>
          <w:rtl/>
        </w:rPr>
        <w:softHyphen/>
      </w:r>
      <w:r w:rsidRPr="000A305D">
        <w:rPr>
          <w:rFonts w:hint="cs"/>
          <w:color w:val="000000" w:themeColor="text1"/>
          <w:rtl/>
        </w:rPr>
        <w:t>نهد</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این</w:t>
      </w:r>
      <w:r w:rsidRPr="000A305D">
        <w:rPr>
          <w:color w:val="000000" w:themeColor="text1"/>
          <w:rtl/>
        </w:rPr>
        <w:t xml:space="preserve"> </w:t>
      </w:r>
      <w:r w:rsidRPr="000A305D">
        <w:rPr>
          <w:rFonts w:hint="cs"/>
          <w:color w:val="000000" w:themeColor="text1"/>
          <w:rtl/>
        </w:rPr>
        <w:t>جامعه</w:t>
      </w:r>
      <w:r w:rsidRPr="000A305D">
        <w:rPr>
          <w:color w:val="000000" w:themeColor="text1"/>
          <w:rtl/>
        </w:rPr>
        <w:t xml:space="preserve"> </w:t>
      </w:r>
      <w:r w:rsidRPr="000A305D">
        <w:rPr>
          <w:rFonts w:hint="cs"/>
          <w:color w:val="000000" w:themeColor="text1"/>
          <w:rtl/>
        </w:rPr>
        <w:t>است</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شرارت</w:t>
      </w:r>
      <w:r w:rsidRPr="000A305D">
        <w:rPr>
          <w:color w:val="000000" w:themeColor="text1"/>
          <w:rtl/>
        </w:rPr>
        <w:t xml:space="preserve"> </w:t>
      </w:r>
      <w:r w:rsidRPr="000A305D">
        <w:rPr>
          <w:rFonts w:hint="cs"/>
          <w:color w:val="000000" w:themeColor="text1"/>
          <w:rtl/>
        </w:rPr>
        <w:t>و</w:t>
      </w:r>
      <w:r w:rsidRPr="000A305D">
        <w:rPr>
          <w:color w:val="000000" w:themeColor="text1"/>
        </w:rPr>
        <w:t xml:space="preserve"> </w:t>
      </w:r>
      <w:r w:rsidRPr="000A305D">
        <w:rPr>
          <w:rFonts w:hint="cs"/>
          <w:color w:val="000000" w:themeColor="text1"/>
          <w:rtl/>
        </w:rPr>
        <w:t>کینه</w:t>
      </w:r>
      <w:r w:rsidRPr="000A305D">
        <w:rPr>
          <w:color w:val="000000" w:themeColor="text1"/>
          <w:rtl/>
        </w:rPr>
        <w:t xml:space="preserve"> </w:t>
      </w:r>
      <w:r w:rsidRPr="000A305D">
        <w:rPr>
          <w:rFonts w:hint="cs"/>
          <w:color w:val="000000" w:themeColor="text1"/>
          <w:rtl/>
        </w:rPr>
        <w:t>توز</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را</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و</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آموزد</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او</w:t>
      </w:r>
      <w:r w:rsidRPr="000A305D">
        <w:rPr>
          <w:color w:val="000000" w:themeColor="text1"/>
          <w:rtl/>
        </w:rPr>
        <w:t xml:space="preserve"> </w:t>
      </w:r>
      <w:r w:rsidRPr="000A305D">
        <w:rPr>
          <w:rFonts w:hint="cs"/>
          <w:color w:val="000000" w:themeColor="text1"/>
          <w:rtl/>
        </w:rPr>
        <w:t>را</w:t>
      </w:r>
      <w:r w:rsidRPr="000A305D">
        <w:rPr>
          <w:color w:val="000000" w:themeColor="text1"/>
          <w:rtl/>
        </w:rPr>
        <w:t xml:space="preserve"> </w:t>
      </w:r>
      <w:r w:rsidRPr="000A305D">
        <w:rPr>
          <w:rFonts w:hint="cs"/>
          <w:color w:val="000000" w:themeColor="text1"/>
          <w:rtl/>
        </w:rPr>
        <w:t>خشن</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بی</w:t>
      </w:r>
      <w:r w:rsidRPr="000A305D">
        <w:rPr>
          <w:color w:val="000000" w:themeColor="text1"/>
          <w:rtl/>
        </w:rPr>
        <w:t xml:space="preserve"> </w:t>
      </w:r>
      <w:r w:rsidRPr="000A305D">
        <w:rPr>
          <w:rFonts w:hint="cs"/>
          <w:color w:val="000000" w:themeColor="text1"/>
          <w:rtl/>
        </w:rPr>
        <w:t>رحم</w:t>
      </w:r>
      <w:r w:rsidRPr="000A305D">
        <w:rPr>
          <w:color w:val="000000" w:themeColor="text1"/>
          <w:rtl/>
        </w:rPr>
        <w:t xml:space="preserve"> </w:t>
      </w:r>
      <w:r w:rsidRPr="000A305D">
        <w:rPr>
          <w:rFonts w:hint="cs"/>
          <w:color w:val="000000" w:themeColor="text1"/>
          <w:rtl/>
        </w:rPr>
        <w:t>بار</w:t>
      </w:r>
      <w:r w:rsidRPr="000A305D">
        <w:rPr>
          <w:color w:val="000000" w:themeColor="text1"/>
          <w:rtl/>
        </w:rPr>
        <w:t xml:space="preserve"> </w:t>
      </w:r>
      <w:r w:rsidRPr="000A305D">
        <w:rPr>
          <w:rFonts w:hint="cs"/>
          <w:color w:val="000000" w:themeColor="text1"/>
          <w:rtl/>
        </w:rPr>
        <w:t>می</w:t>
      </w:r>
      <w:r w:rsidR="001C4C80" w:rsidRPr="000A305D">
        <w:rPr>
          <w:rFonts w:hint="cs"/>
          <w:color w:val="000000" w:themeColor="text1"/>
          <w:rtl/>
        </w:rPr>
        <w:softHyphen/>
      </w:r>
      <w:r w:rsidRPr="000A305D">
        <w:rPr>
          <w:rFonts w:hint="cs"/>
          <w:color w:val="000000" w:themeColor="text1"/>
          <w:rtl/>
        </w:rPr>
        <w:t>آورد</w:t>
      </w:r>
      <w:r w:rsidRPr="000A305D">
        <w:rPr>
          <w:color w:val="000000" w:themeColor="text1"/>
          <w:rtl/>
        </w:rPr>
        <w:t xml:space="preserve">. </w:t>
      </w:r>
      <w:r w:rsidRPr="000A305D">
        <w:rPr>
          <w:rFonts w:hint="cs"/>
          <w:color w:val="000000" w:themeColor="text1"/>
          <w:rtl/>
        </w:rPr>
        <w:t>اما</w:t>
      </w:r>
      <w:r w:rsidRPr="000A305D">
        <w:rPr>
          <w:color w:val="000000" w:themeColor="text1"/>
          <w:rtl/>
        </w:rPr>
        <w:t xml:space="preserve"> </w:t>
      </w:r>
      <w:r w:rsidRPr="000A305D">
        <w:rPr>
          <w:rFonts w:hint="cs"/>
          <w:color w:val="000000" w:themeColor="text1"/>
          <w:rtl/>
        </w:rPr>
        <w:t>بر</w:t>
      </w:r>
      <w:r w:rsidRPr="000A305D">
        <w:rPr>
          <w:color w:val="000000" w:themeColor="text1"/>
          <w:rtl/>
        </w:rPr>
        <w:t xml:space="preserve"> </w:t>
      </w:r>
      <w:r w:rsidRPr="000A305D">
        <w:rPr>
          <w:rFonts w:hint="cs"/>
          <w:color w:val="000000" w:themeColor="text1"/>
          <w:rtl/>
        </w:rPr>
        <w:t>خلاف</w:t>
      </w:r>
      <w:r w:rsidRPr="000A305D">
        <w:rPr>
          <w:color w:val="000000" w:themeColor="text1"/>
          <w:rtl/>
        </w:rPr>
        <w:t xml:space="preserve"> </w:t>
      </w:r>
      <w:r w:rsidRPr="000A305D">
        <w:rPr>
          <w:rFonts w:hint="cs"/>
          <w:color w:val="000000" w:themeColor="text1"/>
          <w:rtl/>
        </w:rPr>
        <w:t>روسو،</w:t>
      </w:r>
      <w:r w:rsidRPr="000A305D">
        <w:rPr>
          <w:color w:val="000000" w:themeColor="text1"/>
          <w:rtl/>
        </w:rPr>
        <w:t xml:space="preserve"> </w:t>
      </w:r>
      <w:r w:rsidRPr="000A305D">
        <w:rPr>
          <w:rFonts w:hint="cs"/>
          <w:color w:val="000000" w:themeColor="text1"/>
          <w:rtl/>
        </w:rPr>
        <w:t>توماس</w:t>
      </w:r>
      <w:r w:rsidRPr="000A305D">
        <w:rPr>
          <w:color w:val="000000" w:themeColor="text1"/>
          <w:rtl/>
        </w:rPr>
        <w:t xml:space="preserve"> </w:t>
      </w:r>
      <w:r w:rsidRPr="000A305D">
        <w:rPr>
          <w:rFonts w:hint="cs"/>
          <w:color w:val="000000" w:themeColor="text1"/>
          <w:rtl/>
        </w:rPr>
        <w:t>هابز</w:t>
      </w:r>
      <w:r w:rsidRPr="000A305D">
        <w:rPr>
          <w:rStyle w:val="FootnoteReference"/>
          <w:color w:val="000000" w:themeColor="text1"/>
          <w:rtl/>
        </w:rPr>
        <w:footnoteReference w:id="120"/>
      </w:r>
      <w:r w:rsidRPr="000A305D">
        <w:rPr>
          <w:color w:val="000000" w:themeColor="text1"/>
        </w:rPr>
        <w:t xml:space="preserve"> </w:t>
      </w:r>
      <w:r w:rsidRPr="000A305D">
        <w:rPr>
          <w:rFonts w:hint="cs"/>
          <w:color w:val="000000" w:themeColor="text1"/>
          <w:rtl/>
        </w:rPr>
        <w:t>فیلسوف</w:t>
      </w:r>
      <w:r w:rsidRPr="000A305D">
        <w:rPr>
          <w:color w:val="000000" w:themeColor="text1"/>
        </w:rPr>
        <w:t xml:space="preserve"> </w:t>
      </w:r>
      <w:r w:rsidRPr="000A305D">
        <w:rPr>
          <w:rFonts w:hint="cs"/>
          <w:color w:val="000000" w:themeColor="text1"/>
          <w:rtl/>
        </w:rPr>
        <w:t>انگلیسی</w:t>
      </w:r>
      <w:r w:rsidRPr="000A305D">
        <w:rPr>
          <w:color w:val="000000" w:themeColor="text1"/>
          <w:rtl/>
        </w:rPr>
        <w:t xml:space="preserve"> </w:t>
      </w:r>
      <w:r w:rsidRPr="000A305D">
        <w:rPr>
          <w:rFonts w:hint="cs"/>
          <w:color w:val="000000" w:themeColor="text1"/>
          <w:rtl/>
        </w:rPr>
        <w:t>قرن</w:t>
      </w:r>
      <w:r w:rsidRPr="000A305D">
        <w:rPr>
          <w:color w:val="000000" w:themeColor="text1"/>
          <w:rtl/>
        </w:rPr>
        <w:t xml:space="preserve"> </w:t>
      </w:r>
      <w:r w:rsidRPr="000A305D">
        <w:rPr>
          <w:rFonts w:hint="cs"/>
          <w:color w:val="000000" w:themeColor="text1"/>
          <w:rtl/>
        </w:rPr>
        <w:t>شانزدهم</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هفدهم</w:t>
      </w:r>
      <w:r w:rsidRPr="000A305D">
        <w:rPr>
          <w:color w:val="000000" w:themeColor="text1"/>
          <w:rtl/>
        </w:rPr>
        <w:t xml:space="preserve"> </w:t>
      </w:r>
      <w:r w:rsidRPr="000A305D">
        <w:rPr>
          <w:rFonts w:hint="cs"/>
          <w:color w:val="000000" w:themeColor="text1"/>
          <w:rtl/>
        </w:rPr>
        <w:t>موانع</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اجبارها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اجتماعی</w:t>
      </w:r>
      <w:r w:rsidRPr="000A305D">
        <w:rPr>
          <w:color w:val="000000" w:themeColor="text1"/>
          <w:rtl/>
        </w:rPr>
        <w:t xml:space="preserve"> </w:t>
      </w:r>
      <w:r w:rsidRPr="000A305D">
        <w:rPr>
          <w:rFonts w:hint="cs"/>
          <w:color w:val="000000" w:themeColor="text1"/>
          <w:rtl/>
        </w:rPr>
        <w:t>را</w:t>
      </w:r>
      <w:r w:rsidRPr="000A305D">
        <w:rPr>
          <w:color w:val="000000" w:themeColor="text1"/>
          <w:rtl/>
        </w:rPr>
        <w:t xml:space="preserve"> </w:t>
      </w:r>
      <w:r w:rsidRPr="000A305D">
        <w:rPr>
          <w:rFonts w:hint="cs"/>
          <w:color w:val="000000" w:themeColor="text1"/>
          <w:rtl/>
        </w:rPr>
        <w:t>برا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مهار</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بازداشتن</w:t>
      </w:r>
      <w:r w:rsidRPr="000A305D">
        <w:rPr>
          <w:color w:val="000000" w:themeColor="text1"/>
          <w:rtl/>
        </w:rPr>
        <w:t xml:space="preserve"> </w:t>
      </w:r>
      <w:r w:rsidRPr="000A305D">
        <w:rPr>
          <w:rFonts w:hint="cs"/>
          <w:color w:val="000000" w:themeColor="text1"/>
          <w:rtl/>
        </w:rPr>
        <w:t>بشر</w:t>
      </w:r>
      <w:r w:rsidRPr="000A305D">
        <w:rPr>
          <w:color w:val="000000" w:themeColor="text1"/>
          <w:rtl/>
        </w:rPr>
        <w:t xml:space="preserve"> </w:t>
      </w:r>
      <w:r w:rsidRPr="000A305D">
        <w:rPr>
          <w:rFonts w:hint="cs"/>
          <w:color w:val="000000" w:themeColor="text1"/>
          <w:rtl/>
        </w:rPr>
        <w:t>از</w:t>
      </w:r>
      <w:r w:rsidRPr="000A305D">
        <w:rPr>
          <w:color w:val="000000" w:themeColor="text1"/>
        </w:rPr>
        <w:t xml:space="preserve"> </w:t>
      </w:r>
      <w:r w:rsidRPr="000A305D">
        <w:rPr>
          <w:rFonts w:hint="cs"/>
          <w:color w:val="000000" w:themeColor="text1"/>
          <w:rtl/>
        </w:rPr>
        <w:t>وحشیگر</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و</w:t>
      </w:r>
      <w:r w:rsidRPr="000A305D">
        <w:rPr>
          <w:color w:val="000000" w:themeColor="text1"/>
        </w:rPr>
        <w:t xml:space="preserve"> </w:t>
      </w:r>
      <w:r w:rsidRPr="000A305D">
        <w:rPr>
          <w:rFonts w:hint="cs"/>
          <w:color w:val="000000" w:themeColor="text1"/>
          <w:rtl/>
        </w:rPr>
        <w:t>بربریمر</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ضرور</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اجتناب</w:t>
      </w:r>
      <w:r w:rsidRPr="000A305D">
        <w:rPr>
          <w:color w:val="000000" w:themeColor="text1"/>
          <w:rtl/>
        </w:rPr>
        <w:t xml:space="preserve"> </w:t>
      </w:r>
      <w:r w:rsidRPr="000A305D">
        <w:rPr>
          <w:rFonts w:hint="cs"/>
          <w:color w:val="000000" w:themeColor="text1"/>
          <w:rtl/>
        </w:rPr>
        <w:t>ناپذیر</w:t>
      </w:r>
      <w:r w:rsidRPr="000A305D">
        <w:rPr>
          <w:color w:val="000000" w:themeColor="text1"/>
          <w:rtl/>
        </w:rPr>
        <w:t xml:space="preserve"> </w:t>
      </w:r>
      <w:r w:rsidRPr="000A305D">
        <w:rPr>
          <w:rFonts w:hint="cs"/>
          <w:color w:val="000000" w:themeColor="text1"/>
          <w:rtl/>
        </w:rPr>
        <w:t>می</w:t>
      </w:r>
      <w:r w:rsidR="001C4C80" w:rsidRPr="000A305D">
        <w:rPr>
          <w:rFonts w:hint="cs"/>
          <w:color w:val="000000" w:themeColor="text1"/>
          <w:rtl/>
        </w:rPr>
        <w:softHyphen/>
      </w:r>
      <w:r w:rsidRPr="000A305D">
        <w:rPr>
          <w:rFonts w:hint="cs"/>
          <w:color w:val="000000" w:themeColor="text1"/>
          <w:rtl/>
        </w:rPr>
        <w:t>دانست</w:t>
      </w:r>
      <w:r w:rsidRPr="000A305D">
        <w:rPr>
          <w:color w:val="000000" w:themeColor="text1"/>
          <w:rtl/>
        </w:rPr>
        <w:t xml:space="preserve"> (</w:t>
      </w:r>
      <w:r w:rsidRPr="000A305D">
        <w:rPr>
          <w:rFonts w:hint="cs"/>
          <w:color w:val="000000" w:themeColor="text1"/>
          <w:rtl/>
        </w:rPr>
        <w:t>عارفی،</w:t>
      </w:r>
      <w:r w:rsidRPr="000A305D">
        <w:rPr>
          <w:color w:val="000000" w:themeColor="text1"/>
          <w:rtl/>
        </w:rPr>
        <w:t xml:space="preserve"> 1382 ). </w:t>
      </w:r>
      <w:r w:rsidRPr="000A305D">
        <w:rPr>
          <w:rFonts w:hint="cs"/>
          <w:color w:val="000000" w:themeColor="text1"/>
          <w:rtl/>
        </w:rPr>
        <w:t>بنابراین</w:t>
      </w:r>
      <w:r w:rsidRPr="000A305D">
        <w:rPr>
          <w:color w:val="000000" w:themeColor="text1"/>
          <w:rtl/>
        </w:rPr>
        <w:t xml:space="preserve"> </w:t>
      </w:r>
      <w:r w:rsidRPr="000A305D">
        <w:rPr>
          <w:rFonts w:hint="cs"/>
          <w:color w:val="000000" w:themeColor="text1"/>
          <w:rtl/>
        </w:rPr>
        <w:t>لازم</w:t>
      </w:r>
      <w:r w:rsidRPr="000A305D">
        <w:rPr>
          <w:color w:val="000000" w:themeColor="text1"/>
          <w:rtl/>
        </w:rPr>
        <w:t xml:space="preserve"> </w:t>
      </w:r>
      <w:r w:rsidRPr="000A305D">
        <w:rPr>
          <w:rFonts w:hint="cs"/>
          <w:color w:val="000000" w:themeColor="text1"/>
          <w:rtl/>
        </w:rPr>
        <w:t>است</w:t>
      </w:r>
      <w:r w:rsidRPr="000A305D">
        <w:rPr>
          <w:color w:val="000000" w:themeColor="text1"/>
          <w:rtl/>
        </w:rPr>
        <w:t xml:space="preserve"> </w:t>
      </w:r>
      <w:r w:rsidRPr="000A305D">
        <w:rPr>
          <w:rFonts w:hint="cs"/>
          <w:color w:val="000000" w:themeColor="text1"/>
          <w:rtl/>
        </w:rPr>
        <w:t>گذر</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بر</w:t>
      </w:r>
      <w:r w:rsidRPr="000A305D">
        <w:rPr>
          <w:color w:val="000000" w:themeColor="text1"/>
          <w:rtl/>
        </w:rPr>
        <w:t xml:space="preserve"> </w:t>
      </w:r>
      <w:r w:rsidRPr="000A305D">
        <w:rPr>
          <w:rFonts w:hint="cs"/>
          <w:color w:val="000000" w:themeColor="text1"/>
          <w:rtl/>
        </w:rPr>
        <w:t>نظریات</w:t>
      </w:r>
      <w:r w:rsidRPr="000A305D">
        <w:rPr>
          <w:color w:val="000000" w:themeColor="text1"/>
          <w:rtl/>
        </w:rPr>
        <w:t xml:space="preserve"> </w:t>
      </w:r>
      <w:r w:rsidRPr="000A305D">
        <w:rPr>
          <w:rFonts w:hint="cs"/>
          <w:color w:val="000000" w:themeColor="text1"/>
          <w:rtl/>
        </w:rPr>
        <w:t>خشونت</w:t>
      </w:r>
      <w:r w:rsidRPr="000A305D">
        <w:rPr>
          <w:color w:val="000000" w:themeColor="text1"/>
        </w:rPr>
        <w:t xml:space="preserve"> </w:t>
      </w:r>
      <w:r w:rsidRPr="000A305D">
        <w:rPr>
          <w:rFonts w:hint="cs"/>
          <w:color w:val="000000" w:themeColor="text1"/>
          <w:rtl/>
        </w:rPr>
        <w:t>داشته</w:t>
      </w:r>
      <w:r w:rsidRPr="000A305D">
        <w:rPr>
          <w:color w:val="000000" w:themeColor="text1"/>
          <w:rtl/>
        </w:rPr>
        <w:t xml:space="preserve"> </w:t>
      </w:r>
      <w:r w:rsidRPr="000A305D">
        <w:rPr>
          <w:rFonts w:hint="cs"/>
          <w:color w:val="000000" w:themeColor="text1"/>
          <w:rtl/>
        </w:rPr>
        <w:t>باشیم</w:t>
      </w:r>
      <w:r w:rsidRPr="000A305D">
        <w:rPr>
          <w:color w:val="000000" w:themeColor="text1"/>
          <w:rtl/>
        </w:rPr>
        <w:t>:</w:t>
      </w:r>
    </w:p>
    <w:p w:rsidR="009D35E1" w:rsidRPr="000A305D" w:rsidRDefault="00895945" w:rsidP="00F929F3">
      <w:pPr>
        <w:pStyle w:val="Heading1"/>
        <w:rPr>
          <w:color w:val="000000" w:themeColor="text1"/>
        </w:rPr>
      </w:pPr>
      <w:bookmarkStart w:id="130" w:name="_Toc361136150"/>
      <w:bookmarkStart w:id="131" w:name="_Toc365161130"/>
      <w:r w:rsidRPr="000A305D">
        <w:rPr>
          <w:rFonts w:hint="cs"/>
          <w:color w:val="000000" w:themeColor="text1"/>
          <w:rtl/>
        </w:rPr>
        <w:t xml:space="preserve">1- </w:t>
      </w:r>
      <w:r w:rsidR="009D35E1" w:rsidRPr="000A305D">
        <w:rPr>
          <w:rFonts w:hint="cs"/>
          <w:color w:val="000000" w:themeColor="text1"/>
          <w:rtl/>
        </w:rPr>
        <w:t>نظریه</w:t>
      </w:r>
      <w:r w:rsidR="009D35E1" w:rsidRPr="000A305D">
        <w:rPr>
          <w:color w:val="000000" w:themeColor="text1"/>
        </w:rPr>
        <w:t xml:space="preserve"> </w:t>
      </w:r>
      <w:r w:rsidR="009D35E1" w:rsidRPr="000A305D">
        <w:rPr>
          <w:rFonts w:hint="cs"/>
          <w:color w:val="000000" w:themeColor="text1"/>
          <w:rtl/>
        </w:rPr>
        <w:t>رفتار</w:t>
      </w:r>
      <w:r w:rsidR="009D35E1" w:rsidRPr="000A305D">
        <w:rPr>
          <w:color w:val="000000" w:themeColor="text1"/>
        </w:rPr>
        <w:t xml:space="preserve"> </w:t>
      </w:r>
      <w:r w:rsidR="009D35E1" w:rsidRPr="000A305D">
        <w:rPr>
          <w:rFonts w:hint="cs"/>
          <w:color w:val="000000" w:themeColor="text1"/>
          <w:rtl/>
        </w:rPr>
        <w:t>غریز</w:t>
      </w:r>
      <w:r w:rsidR="00DB3C7D" w:rsidRPr="000A305D">
        <w:rPr>
          <w:rFonts w:hint="cs"/>
          <w:color w:val="000000" w:themeColor="text1"/>
          <w:rtl/>
        </w:rPr>
        <w:t>ی</w:t>
      </w:r>
      <w:bookmarkEnd w:id="130"/>
      <w:bookmarkEnd w:id="131"/>
    </w:p>
    <w:p w:rsidR="009D35E1" w:rsidRPr="000A305D" w:rsidRDefault="009D35E1" w:rsidP="002F220C">
      <w:pPr>
        <w:rPr>
          <w:color w:val="000000" w:themeColor="text1"/>
          <w:rtl/>
        </w:rPr>
      </w:pPr>
      <w:r w:rsidRPr="000A305D">
        <w:rPr>
          <w:rFonts w:hint="cs"/>
          <w:color w:val="000000" w:themeColor="text1"/>
          <w:rtl/>
        </w:rPr>
        <w:t>این</w:t>
      </w:r>
      <w:r w:rsidRPr="000A305D">
        <w:rPr>
          <w:color w:val="000000" w:themeColor="text1"/>
        </w:rPr>
        <w:t xml:space="preserve"> </w:t>
      </w:r>
      <w:r w:rsidRPr="000A305D">
        <w:rPr>
          <w:rFonts w:hint="cs"/>
          <w:color w:val="000000" w:themeColor="text1"/>
          <w:rtl/>
        </w:rPr>
        <w:t>تئور</w:t>
      </w:r>
      <w:r w:rsidR="00DB3C7D" w:rsidRPr="000A305D">
        <w:rPr>
          <w:rFonts w:hint="cs"/>
          <w:color w:val="000000" w:themeColor="text1"/>
          <w:rtl/>
        </w:rPr>
        <w:t>ی</w:t>
      </w:r>
      <w:r w:rsidRPr="000A305D">
        <w:rPr>
          <w:color w:val="000000" w:themeColor="text1"/>
        </w:rPr>
        <w:t xml:space="preserve"> </w:t>
      </w:r>
      <w:r w:rsidRPr="000A305D">
        <w:rPr>
          <w:rFonts w:hint="cs"/>
          <w:color w:val="000000" w:themeColor="text1"/>
          <w:rtl/>
        </w:rPr>
        <w:t>با</w:t>
      </w:r>
      <w:r w:rsidRPr="000A305D">
        <w:rPr>
          <w:color w:val="000000" w:themeColor="text1"/>
        </w:rPr>
        <w:t xml:space="preserve"> </w:t>
      </w:r>
      <w:r w:rsidRPr="000A305D">
        <w:rPr>
          <w:rFonts w:hint="cs"/>
          <w:color w:val="000000" w:themeColor="text1"/>
          <w:rtl/>
        </w:rPr>
        <w:t>نام</w:t>
      </w:r>
      <w:r w:rsidRPr="000A305D">
        <w:rPr>
          <w:color w:val="000000" w:themeColor="text1"/>
        </w:rPr>
        <w:t xml:space="preserve"> </w:t>
      </w:r>
      <w:r w:rsidRPr="000A305D">
        <w:rPr>
          <w:rFonts w:hint="cs"/>
          <w:color w:val="000000" w:themeColor="text1"/>
          <w:rtl/>
        </w:rPr>
        <w:t>زیگموند</w:t>
      </w:r>
      <w:r w:rsidRPr="000A305D">
        <w:rPr>
          <w:color w:val="000000" w:themeColor="text1"/>
        </w:rPr>
        <w:t xml:space="preserve"> </w:t>
      </w:r>
      <w:r w:rsidRPr="000A305D">
        <w:rPr>
          <w:rFonts w:hint="cs"/>
          <w:color w:val="000000" w:themeColor="text1"/>
          <w:rtl/>
        </w:rPr>
        <w:t>فروید</w:t>
      </w:r>
      <w:r w:rsidRPr="000A305D">
        <w:rPr>
          <w:color w:val="000000" w:themeColor="text1"/>
        </w:rPr>
        <w:t xml:space="preserve"> </w:t>
      </w:r>
      <w:r w:rsidRPr="000A305D">
        <w:rPr>
          <w:rFonts w:hint="cs"/>
          <w:color w:val="000000" w:themeColor="text1"/>
          <w:rtl/>
        </w:rPr>
        <w:t>و</w:t>
      </w:r>
      <w:r w:rsidRPr="000A305D">
        <w:rPr>
          <w:color w:val="000000" w:themeColor="text1"/>
        </w:rPr>
        <w:t xml:space="preserve"> </w:t>
      </w:r>
      <w:r w:rsidRPr="000A305D">
        <w:rPr>
          <w:rFonts w:hint="cs"/>
          <w:color w:val="000000" w:themeColor="text1"/>
          <w:rtl/>
        </w:rPr>
        <w:t>کنراد</w:t>
      </w:r>
      <w:r w:rsidRPr="000A305D">
        <w:rPr>
          <w:color w:val="000000" w:themeColor="text1"/>
        </w:rPr>
        <w:t xml:space="preserve"> </w:t>
      </w:r>
      <w:r w:rsidRPr="000A305D">
        <w:rPr>
          <w:rFonts w:hint="cs"/>
          <w:color w:val="000000" w:themeColor="text1"/>
          <w:rtl/>
        </w:rPr>
        <w:t>لورنز</w:t>
      </w:r>
      <w:r w:rsidRPr="000A305D">
        <w:rPr>
          <w:rStyle w:val="FootnoteReference"/>
          <w:color w:val="000000" w:themeColor="text1"/>
          <w:rtl/>
        </w:rPr>
        <w:footnoteReference w:id="121"/>
      </w:r>
      <w:r w:rsidRPr="000A305D">
        <w:rPr>
          <w:color w:val="000000" w:themeColor="text1"/>
        </w:rPr>
        <w:t xml:space="preserve"> </w:t>
      </w:r>
      <w:r w:rsidRPr="000A305D">
        <w:rPr>
          <w:rFonts w:hint="cs"/>
          <w:color w:val="000000" w:themeColor="text1"/>
          <w:rtl/>
        </w:rPr>
        <w:t>پیوند</w:t>
      </w:r>
      <w:r w:rsidRPr="000A305D">
        <w:rPr>
          <w:color w:val="000000" w:themeColor="text1"/>
        </w:rPr>
        <w:t xml:space="preserve"> </w:t>
      </w:r>
      <w:r w:rsidRPr="000A305D">
        <w:rPr>
          <w:rFonts w:hint="cs"/>
          <w:color w:val="000000" w:themeColor="text1"/>
          <w:rtl/>
        </w:rPr>
        <w:t>خورده</w:t>
      </w:r>
      <w:r w:rsidRPr="000A305D">
        <w:rPr>
          <w:color w:val="000000" w:themeColor="text1"/>
        </w:rPr>
        <w:t xml:space="preserve"> </w:t>
      </w:r>
      <w:r w:rsidRPr="000A305D">
        <w:rPr>
          <w:rFonts w:hint="cs"/>
          <w:color w:val="000000" w:themeColor="text1"/>
          <w:rtl/>
        </w:rPr>
        <w:t>است</w:t>
      </w:r>
      <w:r w:rsidRPr="000A305D">
        <w:rPr>
          <w:color w:val="000000" w:themeColor="text1"/>
        </w:rPr>
        <w:t xml:space="preserve">. </w:t>
      </w:r>
      <w:r w:rsidRPr="000A305D">
        <w:rPr>
          <w:rFonts w:hint="cs"/>
          <w:color w:val="000000" w:themeColor="text1"/>
          <w:rtl/>
        </w:rPr>
        <w:t>فروید</w:t>
      </w:r>
      <w:r w:rsidRPr="000A305D">
        <w:rPr>
          <w:color w:val="000000" w:themeColor="text1"/>
        </w:rPr>
        <w:t xml:space="preserve"> </w:t>
      </w:r>
      <w:r w:rsidRPr="000A305D">
        <w:rPr>
          <w:rFonts w:hint="cs"/>
          <w:color w:val="000000" w:themeColor="text1"/>
          <w:rtl/>
        </w:rPr>
        <w:t>انسان</w:t>
      </w:r>
      <w:r w:rsidRPr="000A305D">
        <w:rPr>
          <w:color w:val="000000" w:themeColor="text1"/>
        </w:rPr>
        <w:t xml:space="preserve"> </w:t>
      </w:r>
      <w:r w:rsidRPr="000A305D">
        <w:rPr>
          <w:rFonts w:hint="cs"/>
          <w:color w:val="000000" w:themeColor="text1"/>
          <w:rtl/>
        </w:rPr>
        <w:t>را</w:t>
      </w:r>
      <w:r w:rsidRPr="000A305D">
        <w:rPr>
          <w:color w:val="000000" w:themeColor="text1"/>
        </w:rPr>
        <w:t xml:space="preserve"> </w:t>
      </w:r>
      <w:r w:rsidRPr="000A305D">
        <w:rPr>
          <w:rFonts w:hint="cs"/>
          <w:color w:val="000000" w:themeColor="text1"/>
          <w:rtl/>
        </w:rPr>
        <w:t>موجود</w:t>
      </w:r>
      <w:r w:rsidR="00DB3C7D" w:rsidRPr="000A305D">
        <w:rPr>
          <w:rFonts w:hint="cs"/>
          <w:color w:val="000000" w:themeColor="text1"/>
          <w:rtl/>
        </w:rPr>
        <w:t>ی</w:t>
      </w:r>
      <w:r w:rsidRPr="000A305D">
        <w:rPr>
          <w:color w:val="000000" w:themeColor="text1"/>
        </w:rPr>
        <w:t xml:space="preserve"> </w:t>
      </w:r>
      <w:r w:rsidRPr="000A305D">
        <w:rPr>
          <w:rFonts w:hint="cs"/>
          <w:color w:val="000000" w:themeColor="text1"/>
          <w:rtl/>
        </w:rPr>
        <w:t>اساساً</w:t>
      </w:r>
      <w:r w:rsidRPr="000A305D">
        <w:rPr>
          <w:color w:val="000000" w:themeColor="text1"/>
        </w:rPr>
        <w:t xml:space="preserve"> </w:t>
      </w:r>
      <w:r w:rsidRPr="000A305D">
        <w:rPr>
          <w:rFonts w:hint="cs"/>
          <w:color w:val="000000" w:themeColor="text1"/>
          <w:rtl/>
        </w:rPr>
        <w:t>مکانیکی</w:t>
      </w:r>
      <w:r w:rsidRPr="000A305D">
        <w:rPr>
          <w:color w:val="000000" w:themeColor="text1"/>
        </w:rPr>
        <w:t xml:space="preserve"> </w:t>
      </w:r>
      <w:r w:rsidRPr="000A305D">
        <w:rPr>
          <w:rFonts w:hint="cs"/>
          <w:color w:val="000000" w:themeColor="text1"/>
          <w:rtl/>
        </w:rPr>
        <w:t>در</w:t>
      </w:r>
      <w:r w:rsidRPr="000A305D">
        <w:rPr>
          <w:color w:val="000000" w:themeColor="text1"/>
        </w:rPr>
        <w:t xml:space="preserve"> </w:t>
      </w:r>
      <w:r w:rsidRPr="000A305D">
        <w:rPr>
          <w:rFonts w:hint="cs"/>
          <w:color w:val="000000" w:themeColor="text1"/>
          <w:rtl/>
        </w:rPr>
        <w:t>نظر</w:t>
      </w:r>
      <w:r w:rsidRPr="000A305D">
        <w:rPr>
          <w:color w:val="000000" w:themeColor="text1"/>
        </w:rPr>
        <w:t xml:space="preserve"> </w:t>
      </w:r>
      <w:r w:rsidRPr="000A305D">
        <w:rPr>
          <w:rFonts w:hint="cs"/>
          <w:color w:val="000000" w:themeColor="text1"/>
          <w:rtl/>
        </w:rPr>
        <w:t>می</w:t>
      </w:r>
      <w:r w:rsidRPr="000A305D">
        <w:rPr>
          <w:color w:val="000000" w:themeColor="text1"/>
        </w:rPr>
        <w:t xml:space="preserve"> </w:t>
      </w:r>
      <w:r w:rsidRPr="000A305D">
        <w:rPr>
          <w:rFonts w:hint="cs"/>
          <w:color w:val="000000" w:themeColor="text1"/>
          <w:rtl/>
        </w:rPr>
        <w:t>گیرد</w:t>
      </w:r>
      <w:r w:rsidRPr="000A305D">
        <w:rPr>
          <w:color w:val="000000" w:themeColor="text1"/>
        </w:rPr>
        <w:t xml:space="preserve"> </w:t>
      </w:r>
      <w:r w:rsidRPr="000A305D">
        <w:rPr>
          <w:rFonts w:hint="cs"/>
          <w:color w:val="000000" w:themeColor="text1"/>
          <w:rtl/>
        </w:rPr>
        <w:t>که</w:t>
      </w:r>
      <w:r w:rsidRPr="000A305D">
        <w:rPr>
          <w:color w:val="000000" w:themeColor="text1"/>
        </w:rPr>
        <w:t xml:space="preserve"> </w:t>
      </w:r>
      <w:r w:rsidRPr="000A305D">
        <w:rPr>
          <w:rFonts w:hint="cs"/>
          <w:color w:val="000000" w:themeColor="text1"/>
          <w:rtl/>
        </w:rPr>
        <w:t>قوانین</w:t>
      </w:r>
      <w:r w:rsidRPr="000A305D">
        <w:rPr>
          <w:color w:val="000000" w:themeColor="text1"/>
        </w:rPr>
        <w:t xml:space="preserve"> </w:t>
      </w:r>
      <w:r w:rsidRPr="000A305D">
        <w:rPr>
          <w:rFonts w:hint="cs"/>
          <w:color w:val="000000" w:themeColor="text1"/>
          <w:rtl/>
        </w:rPr>
        <w:t>طبیعی</w:t>
      </w:r>
      <w:r w:rsidRPr="000A305D">
        <w:rPr>
          <w:color w:val="000000" w:themeColor="text1"/>
        </w:rPr>
        <w:t xml:space="preserve"> </w:t>
      </w:r>
      <w:r w:rsidRPr="000A305D">
        <w:rPr>
          <w:rFonts w:hint="cs"/>
          <w:color w:val="000000" w:themeColor="text1"/>
          <w:rtl/>
        </w:rPr>
        <w:t>مشابه</w:t>
      </w:r>
      <w:r w:rsidRPr="000A305D">
        <w:rPr>
          <w:color w:val="000000" w:themeColor="text1"/>
        </w:rPr>
        <w:t xml:space="preserve"> </w:t>
      </w:r>
      <w:r w:rsidRPr="000A305D">
        <w:rPr>
          <w:rFonts w:hint="cs"/>
          <w:color w:val="000000" w:themeColor="text1"/>
          <w:rtl/>
        </w:rPr>
        <w:t>با</w:t>
      </w:r>
      <w:r w:rsidRPr="000A305D">
        <w:rPr>
          <w:color w:val="000000" w:themeColor="text1"/>
        </w:rPr>
        <w:t xml:space="preserve"> </w:t>
      </w:r>
      <w:r w:rsidRPr="000A305D">
        <w:rPr>
          <w:rFonts w:hint="cs"/>
          <w:color w:val="000000" w:themeColor="text1"/>
          <w:rtl/>
        </w:rPr>
        <w:t>سایر</w:t>
      </w:r>
      <w:r w:rsidRPr="000A305D">
        <w:rPr>
          <w:color w:val="000000" w:themeColor="text1"/>
        </w:rPr>
        <w:t xml:space="preserve"> </w:t>
      </w:r>
      <w:r w:rsidRPr="000A305D">
        <w:rPr>
          <w:rFonts w:hint="cs"/>
          <w:color w:val="000000" w:themeColor="text1"/>
          <w:rtl/>
        </w:rPr>
        <w:t>موجودات</w:t>
      </w:r>
      <w:r w:rsidRPr="000A305D">
        <w:rPr>
          <w:color w:val="000000" w:themeColor="text1"/>
        </w:rPr>
        <w:t xml:space="preserve"> </w:t>
      </w:r>
      <w:r w:rsidRPr="000A305D">
        <w:rPr>
          <w:rFonts w:hint="cs"/>
          <w:color w:val="000000" w:themeColor="text1"/>
          <w:rtl/>
        </w:rPr>
        <w:t>زنده</w:t>
      </w:r>
      <w:r w:rsidRPr="000A305D">
        <w:rPr>
          <w:color w:val="000000" w:themeColor="text1"/>
        </w:rPr>
        <w:t xml:space="preserve"> </w:t>
      </w:r>
      <w:r w:rsidRPr="000A305D">
        <w:rPr>
          <w:rFonts w:hint="cs"/>
          <w:color w:val="000000" w:themeColor="text1"/>
          <w:rtl/>
        </w:rPr>
        <w:t>بر</w:t>
      </w:r>
      <w:r w:rsidRPr="000A305D">
        <w:rPr>
          <w:color w:val="000000" w:themeColor="text1"/>
        </w:rPr>
        <w:t xml:space="preserve"> </w:t>
      </w:r>
      <w:r w:rsidRPr="000A305D">
        <w:rPr>
          <w:rFonts w:hint="cs"/>
          <w:color w:val="000000" w:themeColor="text1"/>
          <w:rtl/>
        </w:rPr>
        <w:t>رفتار</w:t>
      </w:r>
      <w:r w:rsidRPr="000A305D">
        <w:rPr>
          <w:color w:val="000000" w:themeColor="text1"/>
        </w:rPr>
        <w:t xml:space="preserve"> </w:t>
      </w:r>
      <w:r w:rsidRPr="000A305D">
        <w:rPr>
          <w:rFonts w:hint="cs"/>
          <w:color w:val="000000" w:themeColor="text1"/>
          <w:rtl/>
        </w:rPr>
        <w:t>او</w:t>
      </w:r>
      <w:r w:rsidRPr="000A305D">
        <w:rPr>
          <w:color w:val="000000" w:themeColor="text1"/>
        </w:rPr>
        <w:t xml:space="preserve"> </w:t>
      </w:r>
      <w:r w:rsidRPr="000A305D">
        <w:rPr>
          <w:rFonts w:hint="cs"/>
          <w:color w:val="000000" w:themeColor="text1"/>
          <w:rtl/>
        </w:rPr>
        <w:t>حاکم</w:t>
      </w:r>
      <w:r w:rsidRPr="000A305D">
        <w:rPr>
          <w:color w:val="000000" w:themeColor="text1"/>
        </w:rPr>
        <w:t xml:space="preserve"> </w:t>
      </w:r>
      <w:r w:rsidRPr="000A305D">
        <w:rPr>
          <w:rFonts w:hint="cs"/>
          <w:color w:val="000000" w:themeColor="text1"/>
          <w:rtl/>
        </w:rPr>
        <w:t>است</w:t>
      </w:r>
      <w:r w:rsidRPr="000A305D">
        <w:rPr>
          <w:color w:val="000000" w:themeColor="text1"/>
        </w:rPr>
        <w:t xml:space="preserve">. </w:t>
      </w:r>
      <w:r w:rsidRPr="000A305D">
        <w:rPr>
          <w:rFonts w:hint="cs"/>
          <w:color w:val="000000" w:themeColor="text1"/>
          <w:rtl/>
        </w:rPr>
        <w:t>به</w:t>
      </w:r>
      <w:r w:rsidRPr="000A305D">
        <w:rPr>
          <w:color w:val="000000" w:themeColor="text1"/>
        </w:rPr>
        <w:t xml:space="preserve"> </w:t>
      </w:r>
      <w:r w:rsidRPr="000A305D">
        <w:rPr>
          <w:rFonts w:hint="cs"/>
          <w:color w:val="000000" w:themeColor="text1"/>
          <w:rtl/>
        </w:rPr>
        <w:t>نظر</w:t>
      </w:r>
      <w:r w:rsidRPr="000A305D">
        <w:rPr>
          <w:color w:val="000000" w:themeColor="text1"/>
        </w:rPr>
        <w:t xml:space="preserve"> </w:t>
      </w:r>
      <w:r w:rsidRPr="000A305D">
        <w:rPr>
          <w:rFonts w:hint="cs"/>
          <w:color w:val="000000" w:themeColor="text1"/>
          <w:rtl/>
        </w:rPr>
        <w:t>و</w:t>
      </w:r>
      <w:r w:rsidR="00DB3C7D" w:rsidRPr="000A305D">
        <w:rPr>
          <w:rFonts w:hint="cs"/>
          <w:color w:val="000000" w:themeColor="text1"/>
          <w:rtl/>
        </w:rPr>
        <w:t>ی</w:t>
      </w:r>
      <w:r w:rsidRPr="000A305D">
        <w:rPr>
          <w:color w:val="000000" w:themeColor="text1"/>
        </w:rPr>
        <w:t xml:space="preserve"> </w:t>
      </w:r>
      <w:r w:rsidRPr="000A305D">
        <w:rPr>
          <w:rFonts w:hint="cs"/>
          <w:color w:val="000000" w:themeColor="text1"/>
          <w:rtl/>
        </w:rPr>
        <w:t>غرایز</w:t>
      </w:r>
      <w:r w:rsidRPr="000A305D">
        <w:rPr>
          <w:color w:val="000000" w:themeColor="text1"/>
        </w:rPr>
        <w:t xml:space="preserve"> </w:t>
      </w:r>
      <w:r w:rsidRPr="000A305D">
        <w:rPr>
          <w:rFonts w:hint="cs"/>
          <w:color w:val="000000" w:themeColor="text1"/>
          <w:rtl/>
        </w:rPr>
        <w:t>نشانگر</w:t>
      </w:r>
      <w:r w:rsidRPr="000A305D">
        <w:rPr>
          <w:color w:val="000000" w:themeColor="text1"/>
        </w:rPr>
        <w:t xml:space="preserve"> </w:t>
      </w:r>
      <w:r w:rsidRPr="000A305D">
        <w:rPr>
          <w:rFonts w:hint="cs"/>
          <w:color w:val="000000" w:themeColor="text1"/>
          <w:rtl/>
        </w:rPr>
        <w:t>حالتی</w:t>
      </w:r>
      <w:r w:rsidRPr="000A305D">
        <w:rPr>
          <w:color w:val="000000" w:themeColor="text1"/>
        </w:rPr>
        <w:t xml:space="preserve"> </w:t>
      </w:r>
      <w:r w:rsidRPr="000A305D">
        <w:rPr>
          <w:rFonts w:hint="cs"/>
          <w:color w:val="000000" w:themeColor="text1"/>
          <w:rtl/>
        </w:rPr>
        <w:t>ذاتی</w:t>
      </w:r>
      <w:r w:rsidRPr="000A305D">
        <w:rPr>
          <w:color w:val="000000" w:themeColor="text1"/>
        </w:rPr>
        <w:t xml:space="preserve"> </w:t>
      </w:r>
      <w:r w:rsidRPr="000A305D">
        <w:rPr>
          <w:rFonts w:hint="cs"/>
          <w:color w:val="000000" w:themeColor="text1"/>
          <w:rtl/>
        </w:rPr>
        <w:t>هستند</w:t>
      </w:r>
      <w:r w:rsidRPr="000A305D">
        <w:rPr>
          <w:color w:val="000000" w:themeColor="text1"/>
        </w:rPr>
        <w:t xml:space="preserve"> </w:t>
      </w:r>
      <w:r w:rsidRPr="000A305D">
        <w:rPr>
          <w:rFonts w:hint="cs"/>
          <w:color w:val="000000" w:themeColor="text1"/>
          <w:rtl/>
        </w:rPr>
        <w:t>که</w:t>
      </w:r>
      <w:r w:rsidRPr="000A305D">
        <w:rPr>
          <w:color w:val="000000" w:themeColor="text1"/>
        </w:rPr>
        <w:t xml:space="preserve"> </w:t>
      </w:r>
      <w:r w:rsidRPr="000A305D">
        <w:rPr>
          <w:rFonts w:hint="cs"/>
          <w:color w:val="000000" w:themeColor="text1"/>
          <w:rtl/>
        </w:rPr>
        <w:t>در</w:t>
      </w:r>
      <w:r w:rsidRPr="000A305D">
        <w:rPr>
          <w:color w:val="000000" w:themeColor="text1"/>
        </w:rPr>
        <w:t xml:space="preserve"> </w:t>
      </w:r>
      <w:r w:rsidRPr="000A305D">
        <w:rPr>
          <w:rFonts w:hint="cs"/>
          <w:color w:val="000000" w:themeColor="text1"/>
          <w:rtl/>
        </w:rPr>
        <w:t>پی</w:t>
      </w:r>
      <w:r w:rsidRPr="000A305D">
        <w:rPr>
          <w:color w:val="000000" w:themeColor="text1"/>
        </w:rPr>
        <w:t xml:space="preserve"> </w:t>
      </w:r>
      <w:r w:rsidRPr="000A305D">
        <w:rPr>
          <w:rFonts w:hint="cs"/>
          <w:color w:val="000000" w:themeColor="text1"/>
          <w:rtl/>
        </w:rPr>
        <w:t>تخلیه</w:t>
      </w:r>
      <w:r w:rsidRPr="000A305D">
        <w:rPr>
          <w:color w:val="000000" w:themeColor="text1"/>
        </w:rPr>
        <w:t xml:space="preserve"> </w:t>
      </w:r>
      <w:r w:rsidRPr="000A305D">
        <w:rPr>
          <w:rFonts w:hint="cs"/>
          <w:color w:val="000000" w:themeColor="text1"/>
          <w:rtl/>
        </w:rPr>
        <w:t>تنش</w:t>
      </w:r>
      <w:r w:rsidRPr="000A305D">
        <w:rPr>
          <w:color w:val="000000" w:themeColor="text1"/>
        </w:rPr>
        <w:t xml:space="preserve"> </w:t>
      </w:r>
      <w:r w:rsidRPr="000A305D">
        <w:rPr>
          <w:rFonts w:hint="cs"/>
          <w:color w:val="000000" w:themeColor="text1"/>
          <w:rtl/>
        </w:rPr>
        <w:t>ها</w:t>
      </w:r>
      <w:r w:rsidRPr="000A305D">
        <w:rPr>
          <w:color w:val="000000" w:themeColor="text1"/>
        </w:rPr>
        <w:t xml:space="preserve"> </w:t>
      </w:r>
      <w:r w:rsidRPr="000A305D">
        <w:rPr>
          <w:rFonts w:hint="cs"/>
          <w:color w:val="000000" w:themeColor="text1"/>
          <w:rtl/>
        </w:rPr>
        <w:t>می</w:t>
      </w:r>
      <w:r w:rsidRPr="000A305D">
        <w:rPr>
          <w:color w:val="000000" w:themeColor="text1"/>
        </w:rPr>
        <w:t xml:space="preserve"> </w:t>
      </w:r>
      <w:r w:rsidRPr="000A305D">
        <w:rPr>
          <w:rFonts w:hint="cs"/>
          <w:color w:val="000000" w:themeColor="text1"/>
          <w:rtl/>
        </w:rPr>
        <w:t>باشند</w:t>
      </w:r>
      <w:r w:rsidRPr="000A305D">
        <w:rPr>
          <w:color w:val="000000" w:themeColor="text1"/>
        </w:rPr>
        <w:t xml:space="preserve">. </w:t>
      </w:r>
      <w:r w:rsidRPr="000A305D">
        <w:rPr>
          <w:rFonts w:hint="cs"/>
          <w:color w:val="000000" w:themeColor="text1"/>
          <w:rtl/>
        </w:rPr>
        <w:t>فروید</w:t>
      </w:r>
      <w:r w:rsidRPr="000A305D">
        <w:rPr>
          <w:color w:val="000000" w:themeColor="text1"/>
        </w:rPr>
        <w:t xml:space="preserve"> </w:t>
      </w:r>
      <w:r w:rsidRPr="000A305D">
        <w:rPr>
          <w:rFonts w:hint="cs"/>
          <w:color w:val="000000" w:themeColor="text1"/>
          <w:rtl/>
        </w:rPr>
        <w:t>با</w:t>
      </w:r>
      <w:r w:rsidRPr="000A305D">
        <w:rPr>
          <w:color w:val="000000" w:themeColor="text1"/>
        </w:rPr>
        <w:t xml:space="preserve"> </w:t>
      </w:r>
      <w:r w:rsidRPr="000A305D">
        <w:rPr>
          <w:rFonts w:hint="cs"/>
          <w:color w:val="000000" w:themeColor="text1"/>
          <w:rtl/>
        </w:rPr>
        <w:t>اذعان</w:t>
      </w:r>
      <w:r w:rsidRPr="000A305D">
        <w:rPr>
          <w:color w:val="000000" w:themeColor="text1"/>
        </w:rPr>
        <w:t xml:space="preserve"> </w:t>
      </w:r>
      <w:r w:rsidRPr="000A305D">
        <w:rPr>
          <w:rFonts w:hint="cs"/>
          <w:color w:val="000000" w:themeColor="text1"/>
          <w:rtl/>
        </w:rPr>
        <w:t>به</w:t>
      </w:r>
      <w:r w:rsidRPr="000A305D">
        <w:rPr>
          <w:color w:val="000000" w:themeColor="text1"/>
        </w:rPr>
        <w:t xml:space="preserve"> </w:t>
      </w:r>
      <w:r w:rsidRPr="000A305D">
        <w:rPr>
          <w:rFonts w:hint="cs"/>
          <w:color w:val="000000" w:themeColor="text1"/>
          <w:rtl/>
        </w:rPr>
        <w:t>وجود</w:t>
      </w:r>
      <w:r w:rsidRPr="000A305D">
        <w:rPr>
          <w:color w:val="000000" w:themeColor="text1"/>
        </w:rPr>
        <w:t xml:space="preserve"> </w:t>
      </w:r>
      <w:r w:rsidRPr="000A305D">
        <w:rPr>
          <w:rFonts w:hint="cs"/>
          <w:color w:val="000000" w:themeColor="text1"/>
          <w:rtl/>
        </w:rPr>
        <w:t>احتمالی</w:t>
      </w:r>
      <w:r w:rsidRPr="000A305D">
        <w:rPr>
          <w:color w:val="000000" w:themeColor="text1"/>
        </w:rPr>
        <w:t xml:space="preserve"> </w:t>
      </w:r>
      <w:r w:rsidRPr="000A305D">
        <w:rPr>
          <w:rFonts w:hint="cs"/>
          <w:color w:val="000000" w:themeColor="text1"/>
          <w:rtl/>
        </w:rPr>
        <w:t>غرایز</w:t>
      </w:r>
      <w:r w:rsidRPr="000A305D">
        <w:rPr>
          <w:color w:val="000000" w:themeColor="text1"/>
        </w:rPr>
        <w:t xml:space="preserve"> </w:t>
      </w:r>
      <w:r w:rsidRPr="000A305D">
        <w:rPr>
          <w:rFonts w:hint="cs"/>
          <w:color w:val="000000" w:themeColor="text1"/>
          <w:rtl/>
        </w:rPr>
        <w:t>بی</w:t>
      </w:r>
      <w:r w:rsidRPr="000A305D">
        <w:rPr>
          <w:color w:val="000000" w:themeColor="text1"/>
        </w:rPr>
        <w:t xml:space="preserve"> </w:t>
      </w:r>
      <w:r w:rsidRPr="000A305D">
        <w:rPr>
          <w:rFonts w:hint="cs"/>
          <w:color w:val="000000" w:themeColor="text1"/>
          <w:rtl/>
        </w:rPr>
        <w:t>شمار،</w:t>
      </w:r>
      <w:r w:rsidRPr="000A305D">
        <w:rPr>
          <w:color w:val="000000" w:themeColor="text1"/>
        </w:rPr>
        <w:t xml:space="preserve"> </w:t>
      </w:r>
      <w:r w:rsidRPr="000A305D">
        <w:rPr>
          <w:rFonts w:hint="cs"/>
          <w:color w:val="000000" w:themeColor="text1"/>
          <w:rtl/>
        </w:rPr>
        <w:t>دو</w:t>
      </w:r>
      <w:r w:rsidRPr="000A305D">
        <w:rPr>
          <w:color w:val="000000" w:themeColor="text1"/>
        </w:rPr>
        <w:t xml:space="preserve"> </w:t>
      </w:r>
      <w:r w:rsidRPr="000A305D">
        <w:rPr>
          <w:rFonts w:hint="cs"/>
          <w:color w:val="000000" w:themeColor="text1"/>
          <w:rtl/>
        </w:rPr>
        <w:t>دسته</w:t>
      </w:r>
      <w:r w:rsidRPr="000A305D">
        <w:rPr>
          <w:color w:val="000000" w:themeColor="text1"/>
        </w:rPr>
        <w:t xml:space="preserve"> </w:t>
      </w:r>
      <w:r w:rsidRPr="000A305D">
        <w:rPr>
          <w:rFonts w:hint="cs"/>
          <w:color w:val="000000" w:themeColor="text1"/>
          <w:rtl/>
        </w:rPr>
        <w:t>از</w:t>
      </w:r>
      <w:r w:rsidRPr="000A305D">
        <w:rPr>
          <w:color w:val="000000" w:themeColor="text1"/>
        </w:rPr>
        <w:t xml:space="preserve"> </w:t>
      </w:r>
      <w:r w:rsidRPr="000A305D">
        <w:rPr>
          <w:rFonts w:hint="cs"/>
          <w:color w:val="000000" w:themeColor="text1"/>
          <w:rtl/>
        </w:rPr>
        <w:t>غرایز</w:t>
      </w:r>
      <w:r w:rsidRPr="000A305D">
        <w:rPr>
          <w:color w:val="000000" w:themeColor="text1"/>
        </w:rPr>
        <w:t xml:space="preserve"> </w:t>
      </w:r>
      <w:r w:rsidRPr="000A305D">
        <w:rPr>
          <w:rFonts w:hint="cs"/>
          <w:color w:val="000000" w:themeColor="text1"/>
          <w:rtl/>
        </w:rPr>
        <w:t>را</w:t>
      </w:r>
      <w:r w:rsidRPr="000A305D">
        <w:rPr>
          <w:color w:val="000000" w:themeColor="text1"/>
        </w:rPr>
        <w:t xml:space="preserve"> </w:t>
      </w:r>
      <w:r w:rsidRPr="000A305D">
        <w:rPr>
          <w:rFonts w:hint="cs"/>
          <w:color w:val="000000" w:themeColor="text1"/>
          <w:rtl/>
        </w:rPr>
        <w:t>تحت</w:t>
      </w:r>
      <w:r w:rsidRPr="000A305D">
        <w:rPr>
          <w:color w:val="000000" w:themeColor="text1"/>
        </w:rPr>
        <w:t xml:space="preserve"> </w:t>
      </w:r>
      <w:r w:rsidRPr="000A305D">
        <w:rPr>
          <w:rFonts w:hint="cs"/>
          <w:color w:val="000000" w:themeColor="text1"/>
          <w:rtl/>
        </w:rPr>
        <w:t>عنوان</w:t>
      </w:r>
      <w:r w:rsidRPr="000A305D">
        <w:rPr>
          <w:color w:val="000000" w:themeColor="text1"/>
        </w:rPr>
        <w:t xml:space="preserve"> </w:t>
      </w:r>
      <w:r w:rsidRPr="000A305D">
        <w:rPr>
          <w:rFonts w:hint="cs"/>
          <w:color w:val="000000" w:themeColor="text1"/>
          <w:rtl/>
        </w:rPr>
        <w:t>غریزه</w:t>
      </w:r>
      <w:r w:rsidRPr="000A305D">
        <w:rPr>
          <w:color w:val="000000" w:themeColor="text1"/>
        </w:rPr>
        <w:t xml:space="preserve"> </w:t>
      </w:r>
      <w:r w:rsidRPr="000A305D">
        <w:rPr>
          <w:rFonts w:hint="cs"/>
          <w:color w:val="000000" w:themeColor="text1"/>
          <w:rtl/>
        </w:rPr>
        <w:t>بقا</w:t>
      </w:r>
      <w:r w:rsidRPr="000A305D">
        <w:rPr>
          <w:color w:val="000000" w:themeColor="text1"/>
        </w:rPr>
        <w:t xml:space="preserve"> </w:t>
      </w:r>
      <w:r w:rsidRPr="000A305D">
        <w:rPr>
          <w:rFonts w:hint="cs"/>
          <w:color w:val="000000" w:themeColor="text1"/>
          <w:rtl/>
        </w:rPr>
        <w:t>و</w:t>
      </w:r>
      <w:r w:rsidRPr="000A305D">
        <w:rPr>
          <w:color w:val="000000" w:themeColor="text1"/>
        </w:rPr>
        <w:t xml:space="preserve"> </w:t>
      </w:r>
      <w:r w:rsidRPr="000A305D">
        <w:rPr>
          <w:rFonts w:hint="cs"/>
          <w:color w:val="000000" w:themeColor="text1"/>
          <w:rtl/>
        </w:rPr>
        <w:t>غریزه</w:t>
      </w:r>
      <w:r w:rsidRPr="000A305D">
        <w:rPr>
          <w:color w:val="000000" w:themeColor="text1"/>
        </w:rPr>
        <w:t xml:space="preserve"> </w:t>
      </w:r>
      <w:r w:rsidRPr="000A305D">
        <w:rPr>
          <w:rFonts w:hint="cs"/>
          <w:color w:val="000000" w:themeColor="text1"/>
          <w:rtl/>
        </w:rPr>
        <w:t>مرگ</w:t>
      </w:r>
      <w:r w:rsidRPr="000A305D">
        <w:rPr>
          <w:color w:val="000000" w:themeColor="text1"/>
        </w:rPr>
        <w:t xml:space="preserve"> </w:t>
      </w:r>
      <w:r w:rsidRPr="000A305D">
        <w:rPr>
          <w:rFonts w:hint="cs"/>
          <w:color w:val="000000" w:themeColor="text1"/>
          <w:rtl/>
        </w:rPr>
        <w:t>به</w:t>
      </w:r>
      <w:r w:rsidRPr="000A305D">
        <w:rPr>
          <w:color w:val="000000" w:themeColor="text1"/>
        </w:rPr>
        <w:t xml:space="preserve"> </w:t>
      </w:r>
      <w:r w:rsidRPr="000A305D">
        <w:rPr>
          <w:rFonts w:hint="cs"/>
          <w:color w:val="000000" w:themeColor="text1"/>
          <w:rtl/>
        </w:rPr>
        <w:t>عنوان</w:t>
      </w:r>
      <w:r w:rsidRPr="000A305D">
        <w:rPr>
          <w:color w:val="000000" w:themeColor="text1"/>
        </w:rPr>
        <w:t xml:space="preserve"> </w:t>
      </w:r>
      <w:r w:rsidRPr="000A305D">
        <w:rPr>
          <w:rFonts w:hint="cs"/>
          <w:color w:val="000000" w:themeColor="text1"/>
          <w:rtl/>
        </w:rPr>
        <w:t>غرایز</w:t>
      </w:r>
      <w:r w:rsidRPr="000A305D">
        <w:rPr>
          <w:color w:val="000000" w:themeColor="text1"/>
        </w:rPr>
        <w:t xml:space="preserve"> </w:t>
      </w:r>
      <w:r w:rsidRPr="000A305D">
        <w:rPr>
          <w:rFonts w:hint="cs"/>
          <w:color w:val="000000" w:themeColor="text1"/>
          <w:rtl/>
        </w:rPr>
        <w:t>اصلی</w:t>
      </w:r>
      <w:r w:rsidRPr="000A305D">
        <w:rPr>
          <w:color w:val="000000" w:themeColor="text1"/>
        </w:rPr>
        <w:t xml:space="preserve"> </w:t>
      </w:r>
      <w:r w:rsidRPr="000A305D">
        <w:rPr>
          <w:rFonts w:hint="cs"/>
          <w:color w:val="000000" w:themeColor="text1"/>
          <w:rtl/>
        </w:rPr>
        <w:t>تشکیل</w:t>
      </w:r>
      <w:r w:rsidRPr="000A305D">
        <w:rPr>
          <w:color w:val="000000" w:themeColor="text1"/>
        </w:rPr>
        <w:t xml:space="preserve"> </w:t>
      </w:r>
      <w:r w:rsidRPr="000A305D">
        <w:rPr>
          <w:rFonts w:hint="cs"/>
          <w:color w:val="000000" w:themeColor="text1"/>
          <w:rtl/>
        </w:rPr>
        <w:t>دهنده</w:t>
      </w:r>
      <w:r w:rsidRPr="000A305D">
        <w:rPr>
          <w:color w:val="000000" w:themeColor="text1"/>
        </w:rPr>
        <w:t xml:space="preserve"> </w:t>
      </w:r>
      <w:r w:rsidRPr="000A305D">
        <w:rPr>
          <w:rFonts w:hint="cs"/>
          <w:color w:val="000000" w:themeColor="text1"/>
          <w:rtl/>
        </w:rPr>
        <w:t>طبیعت</w:t>
      </w:r>
      <w:r w:rsidRPr="000A305D">
        <w:rPr>
          <w:color w:val="000000" w:themeColor="text1"/>
        </w:rPr>
        <w:t xml:space="preserve"> </w:t>
      </w:r>
      <w:r w:rsidRPr="000A305D">
        <w:rPr>
          <w:rFonts w:hint="cs"/>
          <w:color w:val="000000" w:themeColor="text1"/>
          <w:rtl/>
        </w:rPr>
        <w:t>بشر</w:t>
      </w:r>
      <w:r w:rsidRPr="000A305D">
        <w:rPr>
          <w:color w:val="000000" w:themeColor="text1"/>
        </w:rPr>
        <w:t xml:space="preserve"> </w:t>
      </w:r>
      <w:r w:rsidRPr="000A305D">
        <w:rPr>
          <w:rFonts w:hint="cs"/>
          <w:color w:val="000000" w:themeColor="text1"/>
          <w:rtl/>
        </w:rPr>
        <w:t>در</w:t>
      </w:r>
      <w:r w:rsidRPr="000A305D">
        <w:rPr>
          <w:color w:val="000000" w:themeColor="text1"/>
        </w:rPr>
        <w:t xml:space="preserve"> </w:t>
      </w:r>
      <w:r w:rsidRPr="000A305D">
        <w:rPr>
          <w:rFonts w:hint="cs"/>
          <w:color w:val="000000" w:themeColor="text1"/>
          <w:rtl/>
        </w:rPr>
        <w:t>نظر</w:t>
      </w:r>
      <w:r w:rsidRPr="000A305D">
        <w:rPr>
          <w:color w:val="000000" w:themeColor="text1"/>
        </w:rPr>
        <w:t xml:space="preserve"> </w:t>
      </w:r>
      <w:r w:rsidRPr="000A305D">
        <w:rPr>
          <w:rFonts w:hint="cs"/>
          <w:color w:val="000000" w:themeColor="text1"/>
          <w:rtl/>
        </w:rPr>
        <w:t>می</w:t>
      </w:r>
      <w:r w:rsidRPr="000A305D">
        <w:rPr>
          <w:color w:val="000000" w:themeColor="text1"/>
        </w:rPr>
        <w:t xml:space="preserve"> </w:t>
      </w:r>
      <w:r w:rsidRPr="000A305D">
        <w:rPr>
          <w:rFonts w:hint="cs"/>
          <w:color w:val="000000" w:themeColor="text1"/>
          <w:rtl/>
        </w:rPr>
        <w:t>گیرد</w:t>
      </w:r>
      <w:r w:rsidRPr="000A305D">
        <w:rPr>
          <w:color w:val="000000" w:themeColor="text1"/>
        </w:rPr>
        <w:t xml:space="preserve">. </w:t>
      </w:r>
      <w:r w:rsidRPr="000A305D">
        <w:rPr>
          <w:rFonts w:hint="cs"/>
          <w:color w:val="000000" w:themeColor="text1"/>
          <w:rtl/>
        </w:rPr>
        <w:t>غریزه</w:t>
      </w:r>
      <w:r w:rsidRPr="000A305D">
        <w:rPr>
          <w:color w:val="000000" w:themeColor="text1"/>
        </w:rPr>
        <w:t xml:space="preserve"> </w:t>
      </w:r>
      <w:r w:rsidRPr="000A305D">
        <w:rPr>
          <w:rFonts w:hint="cs"/>
          <w:color w:val="000000" w:themeColor="text1"/>
          <w:rtl/>
        </w:rPr>
        <w:t>بقا</w:t>
      </w:r>
      <w:r w:rsidRPr="000A305D">
        <w:rPr>
          <w:color w:val="000000" w:themeColor="text1"/>
        </w:rPr>
        <w:t xml:space="preserve"> </w:t>
      </w:r>
      <w:r w:rsidRPr="000A305D">
        <w:rPr>
          <w:rFonts w:hint="cs"/>
          <w:color w:val="000000" w:themeColor="text1"/>
          <w:rtl/>
        </w:rPr>
        <w:t>در</w:t>
      </w:r>
      <w:r w:rsidRPr="000A305D">
        <w:rPr>
          <w:color w:val="000000" w:themeColor="text1"/>
        </w:rPr>
        <w:t xml:space="preserve"> </w:t>
      </w:r>
      <w:r w:rsidRPr="000A305D">
        <w:rPr>
          <w:rFonts w:hint="cs"/>
          <w:color w:val="000000" w:themeColor="text1"/>
          <w:rtl/>
        </w:rPr>
        <w:t>بردارنده</w:t>
      </w:r>
      <w:r w:rsidRPr="000A305D">
        <w:rPr>
          <w:color w:val="000000" w:themeColor="text1"/>
        </w:rPr>
        <w:t xml:space="preserve"> </w:t>
      </w:r>
      <w:r w:rsidRPr="000A305D">
        <w:rPr>
          <w:rFonts w:hint="cs"/>
          <w:color w:val="000000" w:themeColor="text1"/>
          <w:rtl/>
        </w:rPr>
        <w:t>نیروهایی</w:t>
      </w:r>
      <w:r w:rsidRPr="000A305D">
        <w:rPr>
          <w:color w:val="000000" w:themeColor="text1"/>
        </w:rPr>
        <w:t xml:space="preserve"> </w:t>
      </w:r>
      <w:r w:rsidRPr="000A305D">
        <w:rPr>
          <w:rFonts w:hint="cs"/>
          <w:color w:val="000000" w:themeColor="text1"/>
          <w:rtl/>
        </w:rPr>
        <w:t>است</w:t>
      </w:r>
      <w:r w:rsidRPr="000A305D">
        <w:rPr>
          <w:color w:val="000000" w:themeColor="text1"/>
        </w:rPr>
        <w:t xml:space="preserve"> </w:t>
      </w:r>
      <w:r w:rsidRPr="000A305D">
        <w:rPr>
          <w:rFonts w:hint="cs"/>
          <w:color w:val="000000" w:themeColor="text1"/>
          <w:rtl/>
        </w:rPr>
        <w:t>که</w:t>
      </w:r>
      <w:r w:rsidRPr="000A305D">
        <w:rPr>
          <w:color w:val="000000" w:themeColor="text1"/>
        </w:rPr>
        <w:t xml:space="preserve"> </w:t>
      </w:r>
      <w:r w:rsidRPr="000A305D">
        <w:rPr>
          <w:rFonts w:hint="cs"/>
          <w:color w:val="000000" w:themeColor="text1"/>
          <w:rtl/>
        </w:rPr>
        <w:t>در</w:t>
      </w:r>
      <w:r w:rsidRPr="000A305D">
        <w:rPr>
          <w:color w:val="000000" w:themeColor="text1"/>
        </w:rPr>
        <w:t xml:space="preserve"> </w:t>
      </w:r>
      <w:r w:rsidRPr="000A305D">
        <w:rPr>
          <w:rFonts w:hint="cs"/>
          <w:color w:val="000000" w:themeColor="text1"/>
          <w:rtl/>
        </w:rPr>
        <w:t>جهت</w:t>
      </w:r>
      <w:r w:rsidRPr="000A305D">
        <w:rPr>
          <w:color w:val="000000" w:themeColor="text1"/>
        </w:rPr>
        <w:t xml:space="preserve"> </w:t>
      </w:r>
      <w:r w:rsidRPr="000A305D">
        <w:rPr>
          <w:rFonts w:hint="cs"/>
          <w:color w:val="000000" w:themeColor="text1"/>
          <w:rtl/>
        </w:rPr>
        <w:t>حفظ</w:t>
      </w:r>
      <w:r w:rsidRPr="000A305D">
        <w:rPr>
          <w:color w:val="000000" w:themeColor="text1"/>
        </w:rPr>
        <w:t xml:space="preserve"> </w:t>
      </w:r>
      <w:r w:rsidRPr="000A305D">
        <w:rPr>
          <w:rFonts w:hint="cs"/>
          <w:color w:val="000000" w:themeColor="text1"/>
          <w:rtl/>
        </w:rPr>
        <w:t>و</w:t>
      </w:r>
      <w:r w:rsidRPr="000A305D">
        <w:rPr>
          <w:color w:val="000000" w:themeColor="text1"/>
        </w:rPr>
        <w:t xml:space="preserve"> </w:t>
      </w:r>
      <w:r w:rsidRPr="000A305D">
        <w:rPr>
          <w:rFonts w:hint="cs"/>
          <w:color w:val="000000" w:themeColor="text1"/>
          <w:rtl/>
        </w:rPr>
        <w:t>بقا</w:t>
      </w:r>
      <w:r w:rsidR="00DB3C7D" w:rsidRPr="000A305D">
        <w:rPr>
          <w:rFonts w:hint="cs"/>
          <w:color w:val="000000" w:themeColor="text1"/>
          <w:rtl/>
        </w:rPr>
        <w:t>ی</w:t>
      </w:r>
      <w:r w:rsidRPr="000A305D">
        <w:rPr>
          <w:color w:val="000000" w:themeColor="text1"/>
        </w:rPr>
        <w:t xml:space="preserve"> </w:t>
      </w:r>
      <w:r w:rsidRPr="000A305D">
        <w:rPr>
          <w:rFonts w:hint="cs"/>
          <w:color w:val="000000" w:themeColor="text1"/>
          <w:rtl/>
        </w:rPr>
        <w:t>فرایندها</w:t>
      </w:r>
      <w:r w:rsidR="00DB3C7D" w:rsidRPr="000A305D">
        <w:rPr>
          <w:rFonts w:hint="cs"/>
          <w:color w:val="000000" w:themeColor="text1"/>
          <w:rtl/>
        </w:rPr>
        <w:t>ی</w:t>
      </w:r>
      <w:r w:rsidRPr="000A305D">
        <w:rPr>
          <w:color w:val="000000" w:themeColor="text1"/>
        </w:rPr>
        <w:t xml:space="preserve"> </w:t>
      </w:r>
      <w:r w:rsidRPr="000A305D">
        <w:rPr>
          <w:rFonts w:hint="cs"/>
          <w:color w:val="000000" w:themeColor="text1"/>
          <w:rtl/>
        </w:rPr>
        <w:t>حیاتی</w:t>
      </w:r>
      <w:r w:rsidRPr="000A305D">
        <w:rPr>
          <w:color w:val="000000" w:themeColor="text1"/>
        </w:rPr>
        <w:t xml:space="preserve"> </w:t>
      </w:r>
      <w:r w:rsidRPr="000A305D">
        <w:rPr>
          <w:rFonts w:hint="cs"/>
          <w:color w:val="000000" w:themeColor="text1"/>
          <w:rtl/>
        </w:rPr>
        <w:t>عمل</w:t>
      </w:r>
      <w:r w:rsidRPr="000A305D">
        <w:rPr>
          <w:color w:val="000000" w:themeColor="text1"/>
        </w:rPr>
        <w:t xml:space="preserve"> </w:t>
      </w:r>
      <w:r w:rsidRPr="000A305D">
        <w:rPr>
          <w:rFonts w:hint="cs"/>
          <w:color w:val="000000" w:themeColor="text1"/>
          <w:rtl/>
        </w:rPr>
        <w:t>می</w:t>
      </w:r>
      <w:r w:rsidRPr="000A305D">
        <w:rPr>
          <w:color w:val="000000" w:themeColor="text1"/>
        </w:rPr>
        <w:t xml:space="preserve"> </w:t>
      </w:r>
      <w:r w:rsidRPr="000A305D">
        <w:rPr>
          <w:rFonts w:hint="cs"/>
          <w:color w:val="000000" w:themeColor="text1"/>
          <w:rtl/>
        </w:rPr>
        <w:t>کنند</w:t>
      </w:r>
      <w:r w:rsidRPr="000A305D">
        <w:rPr>
          <w:color w:val="000000" w:themeColor="text1"/>
        </w:rPr>
        <w:t xml:space="preserve"> </w:t>
      </w:r>
      <w:r w:rsidRPr="000A305D">
        <w:rPr>
          <w:rFonts w:hint="cs"/>
          <w:color w:val="000000" w:themeColor="text1"/>
          <w:rtl/>
        </w:rPr>
        <w:t>و</w:t>
      </w:r>
      <w:r w:rsidRPr="000A305D">
        <w:rPr>
          <w:color w:val="000000" w:themeColor="text1"/>
        </w:rPr>
        <w:t xml:space="preserve"> </w:t>
      </w:r>
      <w:r w:rsidRPr="000A305D">
        <w:rPr>
          <w:rFonts w:hint="cs"/>
          <w:color w:val="000000" w:themeColor="text1"/>
          <w:rtl/>
        </w:rPr>
        <w:t>ضامن</w:t>
      </w:r>
      <w:r w:rsidRPr="000A305D">
        <w:rPr>
          <w:color w:val="000000" w:themeColor="text1"/>
        </w:rPr>
        <w:t xml:space="preserve"> </w:t>
      </w:r>
      <w:r w:rsidRPr="000A305D">
        <w:rPr>
          <w:rFonts w:hint="cs"/>
          <w:color w:val="000000" w:themeColor="text1"/>
          <w:rtl/>
        </w:rPr>
        <w:t>تکثیر</w:t>
      </w:r>
      <w:r w:rsidRPr="000A305D">
        <w:rPr>
          <w:color w:val="000000" w:themeColor="text1"/>
        </w:rPr>
        <w:t xml:space="preserve"> </w:t>
      </w:r>
      <w:r w:rsidRPr="000A305D">
        <w:rPr>
          <w:rFonts w:hint="cs"/>
          <w:color w:val="000000" w:themeColor="text1"/>
          <w:rtl/>
        </w:rPr>
        <w:t>نوع</w:t>
      </w:r>
      <w:r w:rsidRPr="000A305D">
        <w:rPr>
          <w:color w:val="000000" w:themeColor="text1"/>
        </w:rPr>
        <w:t xml:space="preserve"> </w:t>
      </w:r>
      <w:r w:rsidRPr="000A305D">
        <w:rPr>
          <w:rFonts w:hint="cs"/>
          <w:color w:val="000000" w:themeColor="text1"/>
          <w:rtl/>
        </w:rPr>
        <w:t>بشر</w:t>
      </w:r>
      <w:r w:rsidRPr="000A305D">
        <w:rPr>
          <w:color w:val="000000" w:themeColor="text1"/>
        </w:rPr>
        <w:t xml:space="preserve"> </w:t>
      </w:r>
      <w:r w:rsidRPr="000A305D">
        <w:rPr>
          <w:rFonts w:hint="cs"/>
          <w:color w:val="000000" w:themeColor="text1"/>
          <w:rtl/>
        </w:rPr>
        <w:t>هستند</w:t>
      </w:r>
      <w:r w:rsidRPr="000A305D">
        <w:rPr>
          <w:color w:val="000000" w:themeColor="text1"/>
        </w:rPr>
        <w:t xml:space="preserve">. </w:t>
      </w:r>
      <w:r w:rsidRPr="000A305D">
        <w:rPr>
          <w:rFonts w:hint="cs"/>
          <w:color w:val="000000" w:themeColor="text1"/>
          <w:rtl/>
        </w:rPr>
        <w:t>به</w:t>
      </w:r>
      <w:r w:rsidRPr="000A305D">
        <w:rPr>
          <w:color w:val="000000" w:themeColor="text1"/>
        </w:rPr>
        <w:t xml:space="preserve"> </w:t>
      </w:r>
      <w:r w:rsidRPr="000A305D">
        <w:rPr>
          <w:rFonts w:hint="cs"/>
          <w:color w:val="000000" w:themeColor="text1"/>
          <w:rtl/>
        </w:rPr>
        <w:t>نظر</w:t>
      </w:r>
      <w:r w:rsidRPr="000A305D">
        <w:rPr>
          <w:color w:val="000000" w:themeColor="text1"/>
        </w:rPr>
        <w:t xml:space="preserve"> </w:t>
      </w:r>
      <w:r w:rsidRPr="000A305D">
        <w:rPr>
          <w:rFonts w:hint="cs"/>
          <w:color w:val="000000" w:themeColor="text1"/>
          <w:rtl/>
        </w:rPr>
        <w:t>و</w:t>
      </w:r>
      <w:r w:rsidR="00DB3C7D" w:rsidRPr="000A305D">
        <w:rPr>
          <w:rFonts w:hint="cs"/>
          <w:color w:val="000000" w:themeColor="text1"/>
          <w:rtl/>
        </w:rPr>
        <w:t>ی</w:t>
      </w:r>
      <w:r w:rsidRPr="000A305D">
        <w:rPr>
          <w:rFonts w:hint="cs"/>
          <w:color w:val="000000" w:themeColor="text1"/>
          <w:rtl/>
        </w:rPr>
        <w:t>،</w:t>
      </w:r>
      <w:r w:rsidRPr="000A305D">
        <w:rPr>
          <w:color w:val="000000" w:themeColor="text1"/>
        </w:rPr>
        <w:t xml:space="preserve"> </w:t>
      </w:r>
      <w:r w:rsidRPr="000A305D">
        <w:rPr>
          <w:rFonts w:hint="cs"/>
          <w:color w:val="000000" w:themeColor="text1"/>
          <w:rtl/>
        </w:rPr>
        <w:t>انسان</w:t>
      </w:r>
      <w:r w:rsidRPr="000A305D">
        <w:rPr>
          <w:color w:val="000000" w:themeColor="text1"/>
        </w:rPr>
        <w:t xml:space="preserve"> </w:t>
      </w:r>
      <w:r w:rsidRPr="000A305D">
        <w:rPr>
          <w:rFonts w:hint="cs"/>
          <w:color w:val="000000" w:themeColor="text1"/>
          <w:rtl/>
        </w:rPr>
        <w:t>با</w:t>
      </w:r>
      <w:r w:rsidRPr="000A305D">
        <w:rPr>
          <w:color w:val="000000" w:themeColor="text1"/>
        </w:rPr>
        <w:t xml:space="preserve"> </w:t>
      </w:r>
      <w:r w:rsidRPr="000A305D">
        <w:rPr>
          <w:rFonts w:hint="cs"/>
          <w:color w:val="000000" w:themeColor="text1"/>
          <w:rtl/>
        </w:rPr>
        <w:t>یک</w:t>
      </w:r>
      <w:r w:rsidRPr="000A305D">
        <w:rPr>
          <w:color w:val="000000" w:themeColor="text1"/>
        </w:rPr>
        <w:t xml:space="preserve"> </w:t>
      </w:r>
      <w:r w:rsidRPr="000A305D">
        <w:rPr>
          <w:rFonts w:hint="cs"/>
          <w:color w:val="000000" w:themeColor="text1"/>
          <w:rtl/>
        </w:rPr>
        <w:t>غریزه</w:t>
      </w:r>
      <w:r w:rsidRPr="000A305D">
        <w:rPr>
          <w:color w:val="000000" w:themeColor="text1"/>
        </w:rPr>
        <w:t xml:space="preserve"> </w:t>
      </w:r>
      <w:r w:rsidRPr="000A305D">
        <w:rPr>
          <w:rFonts w:hint="cs"/>
          <w:color w:val="000000" w:themeColor="text1"/>
          <w:rtl/>
        </w:rPr>
        <w:t>مرگ</w:t>
      </w:r>
      <w:r w:rsidRPr="000A305D">
        <w:rPr>
          <w:color w:val="000000" w:themeColor="text1"/>
        </w:rPr>
        <w:t xml:space="preserve"> </w:t>
      </w:r>
      <w:r w:rsidRPr="000A305D">
        <w:rPr>
          <w:rFonts w:hint="cs"/>
          <w:color w:val="000000" w:themeColor="text1"/>
          <w:rtl/>
        </w:rPr>
        <w:t>نیز</w:t>
      </w:r>
      <w:r w:rsidRPr="000A305D">
        <w:rPr>
          <w:color w:val="000000" w:themeColor="text1"/>
        </w:rPr>
        <w:t xml:space="preserve"> </w:t>
      </w:r>
      <w:r w:rsidRPr="000A305D">
        <w:rPr>
          <w:rFonts w:hint="cs"/>
          <w:color w:val="000000" w:themeColor="text1"/>
          <w:rtl/>
        </w:rPr>
        <w:t>زاده</w:t>
      </w:r>
      <w:r w:rsidRPr="000A305D">
        <w:rPr>
          <w:color w:val="000000" w:themeColor="text1"/>
        </w:rPr>
        <w:t xml:space="preserve"> </w:t>
      </w:r>
      <w:r w:rsidRPr="000A305D">
        <w:rPr>
          <w:rFonts w:hint="cs"/>
          <w:color w:val="000000" w:themeColor="text1"/>
          <w:rtl/>
        </w:rPr>
        <w:t>می</w:t>
      </w:r>
      <w:r w:rsidRPr="000A305D">
        <w:rPr>
          <w:color w:val="000000" w:themeColor="text1"/>
        </w:rPr>
        <w:t xml:space="preserve"> </w:t>
      </w:r>
      <w:r w:rsidRPr="000A305D">
        <w:rPr>
          <w:rFonts w:hint="cs"/>
          <w:color w:val="000000" w:themeColor="text1"/>
          <w:rtl/>
        </w:rPr>
        <w:t>شود</w:t>
      </w:r>
      <w:r w:rsidRPr="000A305D">
        <w:rPr>
          <w:color w:val="000000" w:themeColor="text1"/>
        </w:rPr>
        <w:t xml:space="preserve"> </w:t>
      </w:r>
      <w:r w:rsidRPr="000A305D">
        <w:rPr>
          <w:rFonts w:hint="cs"/>
          <w:color w:val="000000" w:themeColor="text1"/>
          <w:rtl/>
        </w:rPr>
        <w:t>و</w:t>
      </w:r>
      <w:r w:rsidRPr="000A305D">
        <w:rPr>
          <w:color w:val="000000" w:themeColor="text1"/>
        </w:rPr>
        <w:t xml:space="preserve"> </w:t>
      </w:r>
      <w:r w:rsidRPr="000A305D">
        <w:rPr>
          <w:rFonts w:hint="cs"/>
          <w:color w:val="000000" w:themeColor="text1"/>
          <w:rtl/>
        </w:rPr>
        <w:t>این</w:t>
      </w:r>
      <w:r w:rsidRPr="000A305D">
        <w:rPr>
          <w:color w:val="000000" w:themeColor="text1"/>
        </w:rPr>
        <w:t xml:space="preserve"> </w:t>
      </w:r>
      <w:r w:rsidRPr="000A305D">
        <w:rPr>
          <w:rFonts w:hint="cs"/>
          <w:color w:val="000000" w:themeColor="text1"/>
          <w:rtl/>
        </w:rPr>
        <w:t>غریزه</w:t>
      </w:r>
      <w:r w:rsidRPr="000A305D">
        <w:rPr>
          <w:color w:val="000000" w:themeColor="text1"/>
        </w:rPr>
        <w:t xml:space="preserve"> </w:t>
      </w:r>
      <w:r w:rsidRPr="000A305D">
        <w:rPr>
          <w:rFonts w:hint="cs"/>
          <w:color w:val="000000" w:themeColor="text1"/>
          <w:rtl/>
        </w:rPr>
        <w:t>هنگامی</w:t>
      </w:r>
      <w:r w:rsidRPr="000A305D">
        <w:rPr>
          <w:color w:val="000000" w:themeColor="text1"/>
        </w:rPr>
        <w:t xml:space="preserve"> </w:t>
      </w:r>
      <w:r w:rsidRPr="000A305D">
        <w:rPr>
          <w:rFonts w:hint="cs"/>
          <w:color w:val="000000" w:themeColor="text1"/>
          <w:rtl/>
        </w:rPr>
        <w:t>که</w:t>
      </w:r>
      <w:r w:rsidRPr="000A305D">
        <w:rPr>
          <w:color w:val="000000" w:themeColor="text1"/>
        </w:rPr>
        <w:t xml:space="preserve"> </w:t>
      </w:r>
      <w:r w:rsidRPr="000A305D">
        <w:rPr>
          <w:rFonts w:hint="cs"/>
          <w:color w:val="000000" w:themeColor="text1"/>
          <w:rtl/>
        </w:rPr>
        <w:t>معطوف</w:t>
      </w:r>
      <w:r w:rsidRPr="000A305D">
        <w:rPr>
          <w:color w:val="000000" w:themeColor="text1"/>
        </w:rPr>
        <w:t xml:space="preserve"> </w:t>
      </w:r>
      <w:r w:rsidRPr="000A305D">
        <w:rPr>
          <w:rFonts w:hint="cs"/>
          <w:color w:val="000000" w:themeColor="text1"/>
          <w:rtl/>
        </w:rPr>
        <w:t>به</w:t>
      </w:r>
      <w:r w:rsidRPr="000A305D">
        <w:rPr>
          <w:color w:val="000000" w:themeColor="text1"/>
        </w:rPr>
        <w:t xml:space="preserve"> </w:t>
      </w:r>
      <w:r w:rsidRPr="000A305D">
        <w:rPr>
          <w:rFonts w:hint="cs"/>
          <w:color w:val="000000" w:themeColor="text1"/>
          <w:rtl/>
        </w:rPr>
        <w:t>درون</w:t>
      </w:r>
      <w:r w:rsidRPr="000A305D">
        <w:rPr>
          <w:color w:val="000000" w:themeColor="text1"/>
        </w:rPr>
        <w:t xml:space="preserve"> </w:t>
      </w:r>
      <w:r w:rsidRPr="000A305D">
        <w:rPr>
          <w:rFonts w:hint="cs"/>
          <w:color w:val="000000" w:themeColor="text1"/>
          <w:rtl/>
        </w:rPr>
        <w:t>گردد</w:t>
      </w:r>
      <w:r w:rsidRPr="000A305D">
        <w:rPr>
          <w:color w:val="000000" w:themeColor="text1"/>
        </w:rPr>
        <w:t xml:space="preserve"> </w:t>
      </w:r>
      <w:r w:rsidRPr="000A305D">
        <w:rPr>
          <w:rFonts w:hint="cs"/>
          <w:color w:val="000000" w:themeColor="text1"/>
          <w:rtl/>
        </w:rPr>
        <w:t>به</w:t>
      </w:r>
      <w:r w:rsidRPr="000A305D">
        <w:rPr>
          <w:color w:val="000000" w:themeColor="text1"/>
        </w:rPr>
        <w:t xml:space="preserve"> </w:t>
      </w:r>
      <w:r w:rsidRPr="000A305D">
        <w:rPr>
          <w:rFonts w:hint="cs"/>
          <w:color w:val="000000" w:themeColor="text1"/>
          <w:rtl/>
        </w:rPr>
        <w:t>صورت</w:t>
      </w:r>
      <w:r w:rsidRPr="000A305D">
        <w:rPr>
          <w:color w:val="000000" w:themeColor="text1"/>
        </w:rPr>
        <w:t xml:space="preserve"> </w:t>
      </w:r>
      <w:r w:rsidRPr="000A305D">
        <w:rPr>
          <w:rFonts w:hint="cs"/>
          <w:color w:val="000000" w:themeColor="text1"/>
          <w:rtl/>
        </w:rPr>
        <w:t>تنبیه</w:t>
      </w:r>
      <w:r w:rsidRPr="000A305D">
        <w:rPr>
          <w:color w:val="000000" w:themeColor="text1"/>
        </w:rPr>
        <w:t xml:space="preserve"> </w:t>
      </w:r>
      <w:r w:rsidRPr="000A305D">
        <w:rPr>
          <w:rFonts w:hint="cs"/>
          <w:color w:val="000000" w:themeColor="text1"/>
          <w:rtl/>
        </w:rPr>
        <w:t>خود</w:t>
      </w:r>
      <w:r w:rsidRPr="000A305D">
        <w:rPr>
          <w:color w:val="000000" w:themeColor="text1"/>
        </w:rPr>
        <w:t xml:space="preserve"> </w:t>
      </w:r>
      <w:r w:rsidRPr="000A305D">
        <w:rPr>
          <w:rFonts w:hint="cs"/>
          <w:color w:val="000000" w:themeColor="text1"/>
          <w:rtl/>
        </w:rPr>
        <w:t>ظاهر</w:t>
      </w:r>
      <w:r w:rsidRPr="000A305D">
        <w:rPr>
          <w:color w:val="000000" w:themeColor="text1"/>
        </w:rPr>
        <w:t xml:space="preserve"> </w:t>
      </w:r>
      <w:r w:rsidRPr="000A305D">
        <w:rPr>
          <w:rFonts w:hint="cs"/>
          <w:color w:val="000000" w:themeColor="text1"/>
          <w:rtl/>
        </w:rPr>
        <w:t>می</w:t>
      </w:r>
      <w:r w:rsidRPr="000A305D">
        <w:rPr>
          <w:color w:val="000000" w:themeColor="text1"/>
        </w:rPr>
        <w:t xml:space="preserve"> </w:t>
      </w:r>
      <w:r w:rsidRPr="000A305D">
        <w:rPr>
          <w:rFonts w:hint="cs"/>
          <w:color w:val="000000" w:themeColor="text1"/>
          <w:rtl/>
        </w:rPr>
        <w:t>شود</w:t>
      </w:r>
      <w:r w:rsidRPr="000A305D">
        <w:rPr>
          <w:color w:val="000000" w:themeColor="text1"/>
        </w:rPr>
        <w:t xml:space="preserve"> </w:t>
      </w:r>
      <w:r w:rsidRPr="000A305D">
        <w:rPr>
          <w:rFonts w:hint="cs"/>
          <w:color w:val="000000" w:themeColor="text1"/>
          <w:rtl/>
        </w:rPr>
        <w:t>و</w:t>
      </w:r>
      <w:r w:rsidRPr="000A305D">
        <w:rPr>
          <w:color w:val="000000" w:themeColor="text1"/>
        </w:rPr>
        <w:t xml:space="preserve"> </w:t>
      </w:r>
      <w:r w:rsidRPr="000A305D">
        <w:rPr>
          <w:rFonts w:hint="cs"/>
          <w:color w:val="000000" w:themeColor="text1"/>
          <w:rtl/>
        </w:rPr>
        <w:t>در</w:t>
      </w:r>
      <w:r w:rsidRPr="000A305D">
        <w:rPr>
          <w:color w:val="000000" w:themeColor="text1"/>
        </w:rPr>
        <w:t xml:space="preserve"> </w:t>
      </w:r>
      <w:r w:rsidRPr="000A305D">
        <w:rPr>
          <w:rFonts w:hint="cs"/>
          <w:color w:val="000000" w:themeColor="text1"/>
          <w:rtl/>
        </w:rPr>
        <w:t>موارد</w:t>
      </w:r>
      <w:r w:rsidRPr="000A305D">
        <w:rPr>
          <w:color w:val="000000" w:themeColor="text1"/>
        </w:rPr>
        <w:t xml:space="preserve"> </w:t>
      </w:r>
      <w:r w:rsidRPr="000A305D">
        <w:rPr>
          <w:rFonts w:hint="cs"/>
          <w:color w:val="000000" w:themeColor="text1"/>
          <w:rtl/>
        </w:rPr>
        <w:t>افراطی</w:t>
      </w:r>
      <w:r w:rsidRPr="000A305D">
        <w:rPr>
          <w:color w:val="000000" w:themeColor="text1"/>
        </w:rPr>
        <w:t xml:space="preserve"> </w:t>
      </w:r>
      <w:r w:rsidRPr="000A305D">
        <w:rPr>
          <w:rFonts w:hint="cs"/>
          <w:color w:val="000000" w:themeColor="text1"/>
          <w:rtl/>
        </w:rPr>
        <w:t>منجر</w:t>
      </w:r>
      <w:r w:rsidRPr="000A305D">
        <w:rPr>
          <w:color w:val="000000" w:themeColor="text1"/>
        </w:rPr>
        <w:t xml:space="preserve"> </w:t>
      </w:r>
      <w:r w:rsidRPr="000A305D">
        <w:rPr>
          <w:rFonts w:hint="cs"/>
          <w:color w:val="000000" w:themeColor="text1"/>
          <w:rtl/>
        </w:rPr>
        <w:t>به</w:t>
      </w:r>
      <w:r w:rsidRPr="000A305D">
        <w:rPr>
          <w:color w:val="000000" w:themeColor="text1"/>
        </w:rPr>
        <w:t xml:space="preserve"> </w:t>
      </w:r>
      <w:r w:rsidRPr="000A305D">
        <w:rPr>
          <w:rFonts w:hint="cs"/>
          <w:color w:val="000000" w:themeColor="text1"/>
          <w:rtl/>
        </w:rPr>
        <w:t>خودکشی</w:t>
      </w:r>
      <w:r w:rsidRPr="000A305D">
        <w:rPr>
          <w:color w:val="000000" w:themeColor="text1"/>
        </w:rPr>
        <w:t xml:space="preserve"> </w:t>
      </w:r>
      <w:r w:rsidRPr="000A305D">
        <w:rPr>
          <w:rFonts w:hint="cs"/>
          <w:color w:val="000000" w:themeColor="text1"/>
          <w:rtl/>
        </w:rPr>
        <w:t>می</w:t>
      </w:r>
      <w:r w:rsidRPr="000A305D">
        <w:rPr>
          <w:color w:val="000000" w:themeColor="text1"/>
        </w:rPr>
        <w:t xml:space="preserve"> </w:t>
      </w:r>
      <w:r w:rsidRPr="000A305D">
        <w:rPr>
          <w:rFonts w:hint="cs"/>
          <w:color w:val="000000" w:themeColor="text1"/>
          <w:rtl/>
        </w:rPr>
        <w:t>شود</w:t>
      </w:r>
      <w:r w:rsidRPr="000A305D">
        <w:rPr>
          <w:color w:val="000000" w:themeColor="text1"/>
        </w:rPr>
        <w:t xml:space="preserve">. </w:t>
      </w:r>
      <w:r w:rsidRPr="000A305D">
        <w:rPr>
          <w:rFonts w:hint="cs"/>
          <w:color w:val="000000" w:themeColor="text1"/>
          <w:rtl/>
        </w:rPr>
        <w:t>این</w:t>
      </w:r>
      <w:r w:rsidRPr="000A305D">
        <w:rPr>
          <w:color w:val="000000" w:themeColor="text1"/>
        </w:rPr>
        <w:t xml:space="preserve"> </w:t>
      </w:r>
      <w:r w:rsidRPr="000A305D">
        <w:rPr>
          <w:rFonts w:hint="cs"/>
          <w:color w:val="000000" w:themeColor="text1"/>
          <w:rtl/>
        </w:rPr>
        <w:t>غریزه</w:t>
      </w:r>
      <w:r w:rsidRPr="000A305D">
        <w:rPr>
          <w:color w:val="000000" w:themeColor="text1"/>
        </w:rPr>
        <w:t xml:space="preserve"> </w:t>
      </w:r>
      <w:r w:rsidRPr="000A305D">
        <w:rPr>
          <w:rFonts w:hint="cs"/>
          <w:color w:val="000000" w:themeColor="text1"/>
          <w:rtl/>
        </w:rPr>
        <w:t>هنگامیکه</w:t>
      </w:r>
      <w:r w:rsidRPr="000A305D">
        <w:rPr>
          <w:color w:val="000000" w:themeColor="text1"/>
        </w:rPr>
        <w:t xml:space="preserve"> </w:t>
      </w:r>
      <w:r w:rsidRPr="000A305D">
        <w:rPr>
          <w:rFonts w:hint="cs"/>
          <w:color w:val="000000" w:themeColor="text1"/>
          <w:rtl/>
        </w:rPr>
        <w:t>متوجه</w:t>
      </w:r>
      <w:r w:rsidRPr="000A305D">
        <w:rPr>
          <w:color w:val="000000" w:themeColor="text1"/>
        </w:rPr>
        <w:t xml:space="preserve"> </w:t>
      </w:r>
      <w:r w:rsidRPr="000A305D">
        <w:rPr>
          <w:rFonts w:hint="cs"/>
          <w:color w:val="000000" w:themeColor="text1"/>
          <w:rtl/>
        </w:rPr>
        <w:t>برون</w:t>
      </w:r>
      <w:r w:rsidRPr="000A305D">
        <w:rPr>
          <w:color w:val="000000" w:themeColor="text1"/>
        </w:rPr>
        <w:t xml:space="preserve"> </w:t>
      </w:r>
      <w:r w:rsidRPr="000A305D">
        <w:rPr>
          <w:rFonts w:hint="cs"/>
          <w:color w:val="000000" w:themeColor="text1"/>
          <w:rtl/>
        </w:rPr>
        <w:t>گردد</w:t>
      </w:r>
      <w:r w:rsidRPr="000A305D">
        <w:rPr>
          <w:color w:val="000000" w:themeColor="text1"/>
        </w:rPr>
        <w:t xml:space="preserve"> </w:t>
      </w:r>
      <w:r w:rsidRPr="000A305D">
        <w:rPr>
          <w:rFonts w:hint="cs"/>
          <w:color w:val="000000" w:themeColor="text1"/>
          <w:rtl/>
        </w:rPr>
        <w:t>به</w:t>
      </w:r>
      <w:r w:rsidRPr="000A305D">
        <w:rPr>
          <w:color w:val="000000" w:themeColor="text1"/>
        </w:rPr>
        <w:t xml:space="preserve"> </w:t>
      </w:r>
      <w:r w:rsidRPr="000A305D">
        <w:rPr>
          <w:rFonts w:hint="cs"/>
          <w:color w:val="000000" w:themeColor="text1"/>
          <w:rtl/>
        </w:rPr>
        <w:t>صورت</w:t>
      </w:r>
      <w:r w:rsidRPr="000A305D">
        <w:rPr>
          <w:color w:val="000000" w:themeColor="text1"/>
        </w:rPr>
        <w:t xml:space="preserve"> </w:t>
      </w:r>
      <w:r w:rsidRPr="000A305D">
        <w:rPr>
          <w:rFonts w:hint="cs"/>
          <w:color w:val="000000" w:themeColor="text1"/>
          <w:rtl/>
        </w:rPr>
        <w:t>خصومت،</w:t>
      </w:r>
      <w:r w:rsidRPr="000A305D">
        <w:rPr>
          <w:color w:val="000000" w:themeColor="text1"/>
        </w:rPr>
        <w:t xml:space="preserve"> </w:t>
      </w:r>
      <w:r w:rsidRPr="000A305D">
        <w:rPr>
          <w:rFonts w:hint="cs"/>
          <w:color w:val="000000" w:themeColor="text1"/>
          <w:rtl/>
        </w:rPr>
        <w:t>خشونت،</w:t>
      </w:r>
      <w:r w:rsidRPr="000A305D">
        <w:rPr>
          <w:color w:val="000000" w:themeColor="text1"/>
        </w:rPr>
        <w:t xml:space="preserve"> </w:t>
      </w:r>
      <w:r w:rsidRPr="000A305D">
        <w:rPr>
          <w:rFonts w:hint="cs"/>
          <w:color w:val="000000" w:themeColor="text1"/>
          <w:rtl/>
        </w:rPr>
        <w:t>آزار</w:t>
      </w:r>
      <w:r w:rsidRPr="000A305D">
        <w:rPr>
          <w:color w:val="000000" w:themeColor="text1"/>
        </w:rPr>
        <w:t xml:space="preserve"> </w:t>
      </w:r>
      <w:r w:rsidRPr="000A305D">
        <w:rPr>
          <w:rFonts w:hint="cs"/>
          <w:color w:val="000000" w:themeColor="text1"/>
          <w:rtl/>
        </w:rPr>
        <w:t>و</w:t>
      </w:r>
      <w:r w:rsidRPr="000A305D">
        <w:rPr>
          <w:color w:val="000000" w:themeColor="text1"/>
        </w:rPr>
        <w:t xml:space="preserve"> </w:t>
      </w:r>
      <w:r w:rsidRPr="000A305D">
        <w:rPr>
          <w:rFonts w:hint="cs"/>
          <w:color w:val="000000" w:themeColor="text1"/>
          <w:rtl/>
        </w:rPr>
        <w:t>اذیت،</w:t>
      </w:r>
      <w:r w:rsidRPr="000A305D">
        <w:rPr>
          <w:color w:val="000000" w:themeColor="text1"/>
        </w:rPr>
        <w:t xml:space="preserve"> </w:t>
      </w:r>
      <w:r w:rsidRPr="000A305D">
        <w:rPr>
          <w:rFonts w:hint="cs"/>
          <w:color w:val="000000" w:themeColor="text1"/>
          <w:rtl/>
        </w:rPr>
        <w:t>تخریب</w:t>
      </w:r>
      <w:r w:rsidRPr="000A305D">
        <w:rPr>
          <w:color w:val="000000" w:themeColor="text1"/>
        </w:rPr>
        <w:t xml:space="preserve"> </w:t>
      </w:r>
      <w:r w:rsidRPr="000A305D">
        <w:rPr>
          <w:rFonts w:hint="cs"/>
          <w:color w:val="000000" w:themeColor="text1"/>
          <w:rtl/>
        </w:rPr>
        <w:t>و</w:t>
      </w:r>
      <w:r w:rsidRPr="000A305D">
        <w:rPr>
          <w:color w:val="000000" w:themeColor="text1"/>
        </w:rPr>
        <w:t xml:space="preserve"> </w:t>
      </w:r>
      <w:r w:rsidRPr="000A305D">
        <w:rPr>
          <w:rFonts w:hint="cs"/>
          <w:color w:val="000000" w:themeColor="text1"/>
          <w:rtl/>
        </w:rPr>
        <w:t>قتل</w:t>
      </w:r>
      <w:r w:rsidRPr="000A305D">
        <w:rPr>
          <w:color w:val="000000" w:themeColor="text1"/>
        </w:rPr>
        <w:t xml:space="preserve"> </w:t>
      </w:r>
      <w:r w:rsidRPr="000A305D">
        <w:rPr>
          <w:rFonts w:hint="cs"/>
          <w:color w:val="000000" w:themeColor="text1"/>
          <w:rtl/>
        </w:rPr>
        <w:t>تجلی</w:t>
      </w:r>
      <w:r w:rsidRPr="000A305D">
        <w:rPr>
          <w:color w:val="000000" w:themeColor="text1"/>
        </w:rPr>
        <w:t xml:space="preserve"> </w:t>
      </w:r>
      <w:r w:rsidRPr="000A305D">
        <w:rPr>
          <w:rFonts w:hint="cs"/>
          <w:color w:val="000000" w:themeColor="text1"/>
          <w:rtl/>
        </w:rPr>
        <w:t>می</w:t>
      </w:r>
      <w:r w:rsidRPr="000A305D">
        <w:rPr>
          <w:color w:val="000000" w:themeColor="text1"/>
        </w:rPr>
        <w:t xml:space="preserve"> </w:t>
      </w:r>
      <w:r w:rsidRPr="000A305D">
        <w:rPr>
          <w:rFonts w:hint="cs"/>
          <w:color w:val="000000" w:themeColor="text1"/>
          <w:rtl/>
        </w:rPr>
        <w:t>یابد</w:t>
      </w:r>
      <w:r w:rsidRPr="000A305D">
        <w:rPr>
          <w:color w:val="000000" w:themeColor="text1"/>
        </w:rPr>
        <w:t xml:space="preserve">. </w:t>
      </w:r>
      <w:r w:rsidRPr="000A305D">
        <w:rPr>
          <w:rFonts w:hint="cs"/>
          <w:color w:val="000000" w:themeColor="text1"/>
          <w:rtl/>
        </w:rPr>
        <w:t>غریزه</w:t>
      </w:r>
      <w:r w:rsidRPr="000A305D">
        <w:rPr>
          <w:color w:val="000000" w:themeColor="text1"/>
        </w:rPr>
        <w:t xml:space="preserve"> </w:t>
      </w:r>
      <w:r w:rsidRPr="000A305D">
        <w:rPr>
          <w:rFonts w:hint="cs"/>
          <w:color w:val="000000" w:themeColor="text1"/>
          <w:rtl/>
        </w:rPr>
        <w:t>بقا</w:t>
      </w:r>
      <w:r w:rsidRPr="000A305D">
        <w:rPr>
          <w:color w:val="000000" w:themeColor="text1"/>
        </w:rPr>
        <w:t xml:space="preserve"> </w:t>
      </w:r>
      <w:r w:rsidRPr="000A305D">
        <w:rPr>
          <w:rFonts w:hint="cs"/>
          <w:color w:val="000000" w:themeColor="text1"/>
          <w:rtl/>
        </w:rPr>
        <w:t>با</w:t>
      </w:r>
      <w:r w:rsidRPr="000A305D">
        <w:rPr>
          <w:color w:val="000000" w:themeColor="text1"/>
        </w:rPr>
        <w:t xml:space="preserve"> </w:t>
      </w:r>
      <w:r w:rsidRPr="000A305D">
        <w:rPr>
          <w:rFonts w:hint="cs"/>
          <w:color w:val="000000" w:themeColor="text1"/>
          <w:rtl/>
        </w:rPr>
        <w:t>قرار</w:t>
      </w:r>
      <w:r w:rsidRPr="000A305D">
        <w:rPr>
          <w:color w:val="000000" w:themeColor="text1"/>
        </w:rPr>
        <w:t xml:space="preserve"> </w:t>
      </w:r>
      <w:r w:rsidRPr="000A305D">
        <w:rPr>
          <w:rFonts w:hint="cs"/>
          <w:color w:val="000000" w:themeColor="text1"/>
          <w:rtl/>
        </w:rPr>
        <w:t>گرفتن</w:t>
      </w:r>
      <w:r w:rsidRPr="000A305D">
        <w:rPr>
          <w:color w:val="000000" w:themeColor="text1"/>
        </w:rPr>
        <w:t xml:space="preserve"> </w:t>
      </w:r>
      <w:r w:rsidRPr="000A305D">
        <w:rPr>
          <w:rFonts w:hint="cs"/>
          <w:color w:val="000000" w:themeColor="text1"/>
          <w:rtl/>
        </w:rPr>
        <w:t>در</w:t>
      </w:r>
      <w:r w:rsidRPr="000A305D">
        <w:rPr>
          <w:color w:val="000000" w:themeColor="text1"/>
        </w:rPr>
        <w:t xml:space="preserve"> </w:t>
      </w:r>
      <w:r w:rsidRPr="000A305D">
        <w:rPr>
          <w:rFonts w:hint="cs"/>
          <w:color w:val="000000" w:themeColor="text1"/>
          <w:rtl/>
        </w:rPr>
        <w:t>برابر</w:t>
      </w:r>
      <w:r w:rsidRPr="000A305D">
        <w:rPr>
          <w:color w:val="000000" w:themeColor="text1"/>
        </w:rPr>
        <w:t xml:space="preserve"> </w:t>
      </w:r>
      <w:r w:rsidRPr="000A305D">
        <w:rPr>
          <w:rFonts w:hint="cs"/>
          <w:color w:val="000000" w:themeColor="text1"/>
          <w:rtl/>
        </w:rPr>
        <w:t>غریزه</w:t>
      </w:r>
      <w:r w:rsidRPr="000A305D">
        <w:rPr>
          <w:color w:val="000000" w:themeColor="text1"/>
        </w:rPr>
        <w:t xml:space="preserve"> </w:t>
      </w:r>
      <w:r w:rsidRPr="000A305D">
        <w:rPr>
          <w:rFonts w:hint="cs"/>
          <w:color w:val="000000" w:themeColor="text1"/>
          <w:rtl/>
        </w:rPr>
        <w:t>مرگ</w:t>
      </w:r>
      <w:r w:rsidRPr="000A305D">
        <w:rPr>
          <w:color w:val="000000" w:themeColor="text1"/>
        </w:rPr>
        <w:t xml:space="preserve"> </w:t>
      </w:r>
      <w:r w:rsidRPr="000A305D">
        <w:rPr>
          <w:rFonts w:hint="cs"/>
          <w:color w:val="000000" w:themeColor="text1"/>
          <w:rtl/>
        </w:rPr>
        <w:t>خصلت</w:t>
      </w:r>
      <w:r w:rsidRPr="000A305D">
        <w:rPr>
          <w:color w:val="000000" w:themeColor="text1"/>
        </w:rPr>
        <w:t xml:space="preserve"> </w:t>
      </w:r>
      <w:r w:rsidRPr="000A305D">
        <w:rPr>
          <w:rFonts w:hint="cs"/>
          <w:color w:val="000000" w:themeColor="text1"/>
          <w:rtl/>
        </w:rPr>
        <w:t>خود</w:t>
      </w:r>
      <w:r w:rsidRPr="000A305D">
        <w:rPr>
          <w:color w:val="000000" w:themeColor="text1"/>
        </w:rPr>
        <w:t xml:space="preserve"> </w:t>
      </w:r>
      <w:r w:rsidRPr="000A305D">
        <w:rPr>
          <w:rFonts w:hint="cs"/>
          <w:color w:val="000000" w:themeColor="text1"/>
          <w:rtl/>
        </w:rPr>
        <w:t>ویرانگر</w:t>
      </w:r>
      <w:r w:rsidR="00DB3C7D" w:rsidRPr="000A305D">
        <w:rPr>
          <w:rFonts w:hint="cs"/>
          <w:color w:val="000000" w:themeColor="text1"/>
          <w:rtl/>
        </w:rPr>
        <w:t>ی</w:t>
      </w:r>
      <w:r w:rsidRPr="000A305D">
        <w:rPr>
          <w:color w:val="000000" w:themeColor="text1"/>
        </w:rPr>
        <w:t xml:space="preserve"> </w:t>
      </w:r>
      <w:r w:rsidRPr="000A305D">
        <w:rPr>
          <w:rFonts w:hint="cs"/>
          <w:color w:val="000000" w:themeColor="text1"/>
          <w:rtl/>
        </w:rPr>
        <w:t>را</w:t>
      </w:r>
      <w:r w:rsidRPr="000A305D">
        <w:rPr>
          <w:color w:val="000000" w:themeColor="text1"/>
        </w:rPr>
        <w:t xml:space="preserve"> </w:t>
      </w:r>
      <w:r w:rsidRPr="000A305D">
        <w:rPr>
          <w:rFonts w:hint="cs"/>
          <w:color w:val="000000" w:themeColor="text1"/>
          <w:rtl/>
        </w:rPr>
        <w:t>متوجه</w:t>
      </w:r>
      <w:r w:rsidRPr="000A305D">
        <w:rPr>
          <w:color w:val="000000" w:themeColor="text1"/>
        </w:rPr>
        <w:t xml:space="preserve"> </w:t>
      </w:r>
      <w:r w:rsidRPr="000A305D">
        <w:rPr>
          <w:rFonts w:hint="cs"/>
          <w:color w:val="000000" w:themeColor="text1"/>
          <w:rtl/>
        </w:rPr>
        <w:t>بیرون</w:t>
      </w:r>
      <w:r w:rsidRPr="000A305D">
        <w:rPr>
          <w:color w:val="000000" w:themeColor="text1"/>
        </w:rPr>
        <w:t xml:space="preserve"> </w:t>
      </w:r>
      <w:r w:rsidRPr="000A305D">
        <w:rPr>
          <w:rFonts w:hint="cs"/>
          <w:color w:val="000000" w:themeColor="text1"/>
          <w:rtl/>
        </w:rPr>
        <w:t>و</w:t>
      </w:r>
      <w:r w:rsidRPr="000A305D">
        <w:rPr>
          <w:color w:val="000000" w:themeColor="text1"/>
        </w:rPr>
        <w:t xml:space="preserve"> </w:t>
      </w:r>
      <w:r w:rsidRPr="000A305D">
        <w:rPr>
          <w:rFonts w:hint="cs"/>
          <w:color w:val="000000" w:themeColor="text1"/>
          <w:rtl/>
        </w:rPr>
        <w:t>دیگران</w:t>
      </w:r>
      <w:r w:rsidRPr="000A305D">
        <w:rPr>
          <w:color w:val="000000" w:themeColor="text1"/>
        </w:rPr>
        <w:t xml:space="preserve"> </w:t>
      </w:r>
      <w:r w:rsidRPr="000A305D">
        <w:rPr>
          <w:rFonts w:hint="cs"/>
          <w:color w:val="000000" w:themeColor="text1"/>
          <w:rtl/>
        </w:rPr>
        <w:t>می</w:t>
      </w:r>
      <w:r w:rsidRPr="000A305D">
        <w:rPr>
          <w:color w:val="000000" w:themeColor="text1"/>
        </w:rPr>
        <w:t xml:space="preserve"> </w:t>
      </w:r>
      <w:r w:rsidRPr="000A305D">
        <w:rPr>
          <w:rFonts w:hint="cs"/>
          <w:color w:val="000000" w:themeColor="text1"/>
          <w:rtl/>
        </w:rPr>
        <w:t>کند</w:t>
      </w:r>
      <w:r w:rsidRPr="000A305D">
        <w:rPr>
          <w:color w:val="000000" w:themeColor="text1"/>
        </w:rPr>
        <w:t xml:space="preserve">. </w:t>
      </w:r>
      <w:r w:rsidRPr="000A305D">
        <w:rPr>
          <w:rFonts w:hint="cs"/>
          <w:color w:val="000000" w:themeColor="text1"/>
          <w:rtl/>
        </w:rPr>
        <w:t>فروید</w:t>
      </w:r>
      <w:r w:rsidRPr="000A305D">
        <w:rPr>
          <w:color w:val="000000" w:themeColor="text1"/>
        </w:rPr>
        <w:t xml:space="preserve"> </w:t>
      </w:r>
      <w:r w:rsidRPr="000A305D">
        <w:rPr>
          <w:rFonts w:hint="cs"/>
          <w:color w:val="000000" w:themeColor="text1"/>
          <w:rtl/>
        </w:rPr>
        <w:t>رفتارها</w:t>
      </w:r>
      <w:r w:rsidR="00DB3C7D" w:rsidRPr="000A305D">
        <w:rPr>
          <w:rFonts w:hint="cs"/>
          <w:color w:val="000000" w:themeColor="text1"/>
          <w:rtl/>
        </w:rPr>
        <w:t>ی</w:t>
      </w:r>
      <w:r w:rsidRPr="000A305D">
        <w:rPr>
          <w:color w:val="000000" w:themeColor="text1"/>
        </w:rPr>
        <w:t xml:space="preserve"> </w:t>
      </w:r>
      <w:r w:rsidRPr="000A305D">
        <w:rPr>
          <w:rFonts w:hint="cs"/>
          <w:color w:val="000000" w:themeColor="text1"/>
          <w:rtl/>
        </w:rPr>
        <w:t>انسان</w:t>
      </w:r>
      <w:r w:rsidRPr="000A305D">
        <w:rPr>
          <w:color w:val="000000" w:themeColor="text1"/>
        </w:rPr>
        <w:t xml:space="preserve"> </w:t>
      </w:r>
      <w:r w:rsidRPr="000A305D">
        <w:rPr>
          <w:rFonts w:hint="cs"/>
          <w:color w:val="000000" w:themeColor="text1"/>
          <w:rtl/>
        </w:rPr>
        <w:t>را</w:t>
      </w:r>
      <w:r w:rsidRPr="000A305D">
        <w:rPr>
          <w:color w:val="000000" w:themeColor="text1"/>
        </w:rPr>
        <w:t xml:space="preserve"> </w:t>
      </w:r>
      <w:r w:rsidRPr="000A305D">
        <w:rPr>
          <w:rFonts w:hint="cs"/>
          <w:color w:val="000000" w:themeColor="text1"/>
          <w:rtl/>
        </w:rPr>
        <w:t>برآیند</w:t>
      </w:r>
      <w:r w:rsidRPr="000A305D">
        <w:rPr>
          <w:color w:val="000000" w:themeColor="text1"/>
        </w:rPr>
        <w:t xml:space="preserve"> </w:t>
      </w:r>
      <w:r w:rsidRPr="000A305D">
        <w:rPr>
          <w:rFonts w:hint="cs"/>
          <w:color w:val="000000" w:themeColor="text1"/>
          <w:rtl/>
        </w:rPr>
        <w:t>دو</w:t>
      </w:r>
      <w:r w:rsidRPr="000A305D">
        <w:rPr>
          <w:color w:val="000000" w:themeColor="text1"/>
        </w:rPr>
        <w:t xml:space="preserve"> </w:t>
      </w:r>
      <w:r w:rsidRPr="000A305D">
        <w:rPr>
          <w:rFonts w:hint="cs"/>
          <w:color w:val="000000" w:themeColor="text1"/>
          <w:rtl/>
        </w:rPr>
        <w:t>غریزه</w:t>
      </w:r>
      <w:r w:rsidRPr="000A305D">
        <w:rPr>
          <w:color w:val="000000" w:themeColor="text1"/>
        </w:rPr>
        <w:t xml:space="preserve"> </w:t>
      </w:r>
      <w:r w:rsidRPr="000A305D">
        <w:rPr>
          <w:rFonts w:hint="cs"/>
          <w:color w:val="000000" w:themeColor="text1"/>
          <w:rtl/>
        </w:rPr>
        <w:t>می</w:t>
      </w:r>
      <w:r w:rsidRPr="000A305D">
        <w:rPr>
          <w:color w:val="000000" w:themeColor="text1"/>
        </w:rPr>
        <w:t xml:space="preserve"> </w:t>
      </w:r>
      <w:r w:rsidRPr="000A305D">
        <w:rPr>
          <w:rFonts w:hint="cs"/>
          <w:color w:val="000000" w:themeColor="text1"/>
          <w:rtl/>
        </w:rPr>
        <w:t>داند</w:t>
      </w:r>
      <w:r w:rsidRPr="000A305D">
        <w:rPr>
          <w:color w:val="000000" w:themeColor="text1"/>
        </w:rPr>
        <w:t xml:space="preserve">: </w:t>
      </w:r>
      <w:r w:rsidRPr="000A305D">
        <w:rPr>
          <w:rFonts w:hint="cs"/>
          <w:color w:val="000000" w:themeColor="text1"/>
          <w:rtl/>
        </w:rPr>
        <w:t>غریزه</w:t>
      </w:r>
      <w:r w:rsidRPr="000A305D">
        <w:rPr>
          <w:color w:val="000000" w:themeColor="text1"/>
        </w:rPr>
        <w:t xml:space="preserve"> </w:t>
      </w:r>
      <w:r w:rsidRPr="000A305D">
        <w:rPr>
          <w:rFonts w:hint="cs"/>
          <w:color w:val="000000" w:themeColor="text1"/>
          <w:rtl/>
        </w:rPr>
        <w:t>زندگی</w:t>
      </w:r>
      <w:r w:rsidRPr="000A305D">
        <w:rPr>
          <w:color w:val="000000" w:themeColor="text1"/>
        </w:rPr>
        <w:t xml:space="preserve"> </w:t>
      </w:r>
      <w:r w:rsidRPr="000A305D">
        <w:rPr>
          <w:rFonts w:hint="cs"/>
          <w:color w:val="000000" w:themeColor="text1"/>
          <w:rtl/>
        </w:rPr>
        <w:t>که</w:t>
      </w:r>
      <w:r w:rsidRPr="000A305D">
        <w:rPr>
          <w:color w:val="000000" w:themeColor="text1"/>
        </w:rPr>
        <w:t xml:space="preserve"> </w:t>
      </w:r>
      <w:r w:rsidRPr="000A305D">
        <w:rPr>
          <w:rFonts w:hint="cs"/>
          <w:color w:val="000000" w:themeColor="text1"/>
          <w:rtl/>
        </w:rPr>
        <w:t>تلاش</w:t>
      </w:r>
      <w:r w:rsidRPr="000A305D">
        <w:rPr>
          <w:color w:val="000000" w:themeColor="text1"/>
        </w:rPr>
        <w:t xml:space="preserve"> </w:t>
      </w:r>
      <w:r w:rsidRPr="000A305D">
        <w:rPr>
          <w:rFonts w:hint="cs"/>
          <w:color w:val="000000" w:themeColor="text1"/>
          <w:rtl/>
        </w:rPr>
        <w:t>در</w:t>
      </w:r>
      <w:r w:rsidRPr="000A305D">
        <w:rPr>
          <w:color w:val="000000" w:themeColor="text1"/>
        </w:rPr>
        <w:t xml:space="preserve"> </w:t>
      </w:r>
      <w:r w:rsidRPr="000A305D">
        <w:rPr>
          <w:rFonts w:hint="cs"/>
          <w:color w:val="000000" w:themeColor="text1"/>
          <w:rtl/>
        </w:rPr>
        <w:t>درازتر</w:t>
      </w:r>
      <w:r w:rsidRPr="000A305D">
        <w:rPr>
          <w:color w:val="000000" w:themeColor="text1"/>
        </w:rPr>
        <w:t xml:space="preserve"> </w:t>
      </w:r>
      <w:r w:rsidRPr="000A305D">
        <w:rPr>
          <w:rFonts w:hint="cs"/>
          <w:color w:val="000000" w:themeColor="text1"/>
          <w:rtl/>
        </w:rPr>
        <w:t>کردن</w:t>
      </w:r>
      <w:r w:rsidRPr="000A305D">
        <w:rPr>
          <w:color w:val="000000" w:themeColor="text1"/>
        </w:rPr>
        <w:t xml:space="preserve"> </w:t>
      </w:r>
      <w:r w:rsidRPr="000A305D">
        <w:rPr>
          <w:rFonts w:hint="cs"/>
          <w:color w:val="000000" w:themeColor="text1"/>
          <w:rtl/>
        </w:rPr>
        <w:t>زندگی،</w:t>
      </w:r>
      <w:r w:rsidRPr="000A305D">
        <w:rPr>
          <w:color w:val="000000" w:themeColor="text1"/>
        </w:rPr>
        <w:t xml:space="preserve"> </w:t>
      </w:r>
      <w:r w:rsidRPr="000A305D">
        <w:rPr>
          <w:rFonts w:hint="cs"/>
          <w:color w:val="000000" w:themeColor="text1"/>
          <w:rtl/>
        </w:rPr>
        <w:t>و</w:t>
      </w:r>
      <w:r w:rsidRPr="000A305D">
        <w:rPr>
          <w:color w:val="000000" w:themeColor="text1"/>
        </w:rPr>
        <w:t xml:space="preserve"> </w:t>
      </w:r>
      <w:r w:rsidRPr="000A305D">
        <w:rPr>
          <w:rFonts w:hint="cs"/>
          <w:color w:val="000000" w:themeColor="text1"/>
          <w:rtl/>
        </w:rPr>
        <w:t>بارآور</w:t>
      </w:r>
      <w:r w:rsidR="00DB3C7D" w:rsidRPr="000A305D">
        <w:rPr>
          <w:rFonts w:hint="cs"/>
          <w:color w:val="000000" w:themeColor="text1"/>
          <w:rtl/>
        </w:rPr>
        <w:t>ی</w:t>
      </w:r>
      <w:r w:rsidRPr="000A305D">
        <w:rPr>
          <w:color w:val="000000" w:themeColor="text1"/>
        </w:rPr>
        <w:t xml:space="preserve"> </w:t>
      </w:r>
      <w:r w:rsidRPr="000A305D">
        <w:rPr>
          <w:rFonts w:hint="cs"/>
          <w:color w:val="000000" w:themeColor="text1"/>
          <w:rtl/>
        </w:rPr>
        <w:t>و</w:t>
      </w:r>
      <w:r w:rsidRPr="000A305D">
        <w:rPr>
          <w:color w:val="000000" w:themeColor="text1"/>
        </w:rPr>
        <w:t xml:space="preserve"> </w:t>
      </w:r>
      <w:r w:rsidRPr="000A305D">
        <w:rPr>
          <w:rFonts w:hint="cs"/>
          <w:color w:val="000000" w:themeColor="text1"/>
          <w:rtl/>
        </w:rPr>
        <w:t>فرزندزایی</w:t>
      </w:r>
      <w:r w:rsidR="00923B80" w:rsidRPr="000A305D">
        <w:rPr>
          <w:rFonts w:hint="cs"/>
          <w:color w:val="000000" w:themeColor="text1"/>
          <w:rtl/>
        </w:rPr>
        <w:t xml:space="preserve"> </w:t>
      </w:r>
      <w:r w:rsidRPr="000A305D">
        <w:rPr>
          <w:rFonts w:hint="cs"/>
          <w:color w:val="000000" w:themeColor="text1"/>
          <w:rtl/>
        </w:rPr>
        <w:t>دا</w:t>
      </w:r>
      <w:r w:rsidR="00923B80" w:rsidRPr="000A305D">
        <w:rPr>
          <w:rFonts w:hint="cs"/>
          <w:color w:val="000000" w:themeColor="text1"/>
          <w:rtl/>
        </w:rPr>
        <w:t>رد.</w:t>
      </w:r>
      <w:r w:rsidRPr="000A305D">
        <w:rPr>
          <w:color w:val="000000" w:themeColor="text1"/>
        </w:rPr>
        <w:t xml:space="preserve"> </w:t>
      </w:r>
      <w:r w:rsidRPr="000A305D">
        <w:rPr>
          <w:rFonts w:hint="cs"/>
          <w:color w:val="000000" w:themeColor="text1"/>
          <w:rtl/>
        </w:rPr>
        <w:t>غریزه</w:t>
      </w:r>
      <w:r w:rsidRPr="000A305D">
        <w:rPr>
          <w:color w:val="000000" w:themeColor="text1"/>
        </w:rPr>
        <w:t xml:space="preserve"> </w:t>
      </w:r>
      <w:r w:rsidRPr="000A305D">
        <w:rPr>
          <w:rFonts w:hint="cs"/>
          <w:color w:val="000000" w:themeColor="text1"/>
          <w:rtl/>
        </w:rPr>
        <w:t>مرگ</w:t>
      </w:r>
      <w:r w:rsidRPr="000A305D">
        <w:rPr>
          <w:color w:val="000000" w:themeColor="text1"/>
        </w:rPr>
        <w:t xml:space="preserve"> </w:t>
      </w:r>
      <w:r w:rsidRPr="000A305D">
        <w:rPr>
          <w:rFonts w:hint="cs"/>
          <w:color w:val="000000" w:themeColor="text1"/>
          <w:rtl/>
        </w:rPr>
        <w:t>که</w:t>
      </w:r>
      <w:r w:rsidRPr="000A305D">
        <w:rPr>
          <w:color w:val="000000" w:themeColor="text1"/>
        </w:rPr>
        <w:t xml:space="preserve"> </w:t>
      </w:r>
      <w:r w:rsidRPr="000A305D">
        <w:rPr>
          <w:rFonts w:hint="cs"/>
          <w:color w:val="000000" w:themeColor="text1"/>
          <w:rtl/>
        </w:rPr>
        <w:t>برا</w:t>
      </w:r>
      <w:r w:rsidR="00DB3C7D" w:rsidRPr="000A305D">
        <w:rPr>
          <w:rFonts w:hint="cs"/>
          <w:color w:val="000000" w:themeColor="text1"/>
          <w:rtl/>
        </w:rPr>
        <w:t>ی</w:t>
      </w:r>
      <w:r w:rsidRPr="000A305D">
        <w:rPr>
          <w:color w:val="000000" w:themeColor="text1"/>
        </w:rPr>
        <w:t xml:space="preserve"> </w:t>
      </w:r>
      <w:r w:rsidRPr="000A305D">
        <w:rPr>
          <w:rFonts w:hint="cs"/>
          <w:color w:val="000000" w:themeColor="text1"/>
          <w:rtl/>
        </w:rPr>
        <w:t>ویران</w:t>
      </w:r>
      <w:r w:rsidRPr="000A305D">
        <w:rPr>
          <w:color w:val="000000" w:themeColor="text1"/>
        </w:rPr>
        <w:t xml:space="preserve"> </w:t>
      </w:r>
      <w:r w:rsidRPr="000A305D">
        <w:rPr>
          <w:rFonts w:hint="cs"/>
          <w:color w:val="000000" w:themeColor="text1"/>
          <w:rtl/>
        </w:rPr>
        <w:t>ساز</w:t>
      </w:r>
      <w:r w:rsidR="00DB3C7D" w:rsidRPr="000A305D">
        <w:rPr>
          <w:rFonts w:hint="cs"/>
          <w:color w:val="000000" w:themeColor="text1"/>
          <w:rtl/>
        </w:rPr>
        <w:t>ی</w:t>
      </w:r>
      <w:r w:rsidRPr="000A305D">
        <w:rPr>
          <w:color w:val="000000" w:themeColor="text1"/>
        </w:rPr>
        <w:t xml:space="preserve"> </w:t>
      </w:r>
      <w:r w:rsidRPr="000A305D">
        <w:rPr>
          <w:rFonts w:hint="cs"/>
          <w:color w:val="000000" w:themeColor="text1"/>
          <w:rtl/>
        </w:rPr>
        <w:t>و</w:t>
      </w:r>
      <w:r w:rsidRPr="000A305D">
        <w:rPr>
          <w:color w:val="000000" w:themeColor="text1"/>
        </w:rPr>
        <w:t xml:space="preserve"> </w:t>
      </w:r>
      <w:r w:rsidRPr="000A305D">
        <w:rPr>
          <w:rFonts w:hint="cs"/>
          <w:color w:val="000000" w:themeColor="text1"/>
          <w:rtl/>
        </w:rPr>
        <w:t>پایان</w:t>
      </w:r>
      <w:r w:rsidRPr="000A305D">
        <w:rPr>
          <w:color w:val="000000" w:themeColor="text1"/>
        </w:rPr>
        <w:t xml:space="preserve"> </w:t>
      </w:r>
      <w:r w:rsidRPr="000A305D">
        <w:rPr>
          <w:rFonts w:hint="cs"/>
          <w:color w:val="000000" w:themeColor="text1"/>
          <w:rtl/>
        </w:rPr>
        <w:t>دادن</w:t>
      </w:r>
      <w:r w:rsidRPr="000A305D">
        <w:rPr>
          <w:color w:val="000000" w:themeColor="text1"/>
        </w:rPr>
        <w:t xml:space="preserve"> </w:t>
      </w:r>
      <w:r w:rsidRPr="000A305D">
        <w:rPr>
          <w:rFonts w:hint="cs"/>
          <w:color w:val="000000" w:themeColor="text1"/>
          <w:rtl/>
        </w:rPr>
        <w:t>به</w:t>
      </w:r>
      <w:r w:rsidRPr="000A305D">
        <w:rPr>
          <w:color w:val="000000" w:themeColor="text1"/>
        </w:rPr>
        <w:t xml:space="preserve"> </w:t>
      </w:r>
      <w:r w:rsidRPr="000A305D">
        <w:rPr>
          <w:rFonts w:hint="cs"/>
          <w:color w:val="000000" w:themeColor="text1"/>
          <w:rtl/>
        </w:rPr>
        <w:t>زندگی</w:t>
      </w:r>
      <w:r w:rsidRPr="000A305D">
        <w:rPr>
          <w:color w:val="000000" w:themeColor="text1"/>
        </w:rPr>
        <w:t xml:space="preserve"> </w:t>
      </w:r>
      <w:r w:rsidRPr="000A305D">
        <w:rPr>
          <w:rFonts w:hint="cs"/>
          <w:color w:val="000000" w:themeColor="text1"/>
          <w:rtl/>
        </w:rPr>
        <w:t>کوشش</w:t>
      </w:r>
      <w:r w:rsidRPr="000A305D">
        <w:rPr>
          <w:color w:val="000000" w:themeColor="text1"/>
        </w:rPr>
        <w:t xml:space="preserve"> </w:t>
      </w:r>
      <w:r w:rsidRPr="000A305D">
        <w:rPr>
          <w:rFonts w:hint="cs"/>
          <w:color w:val="000000" w:themeColor="text1"/>
          <w:rtl/>
        </w:rPr>
        <w:t>می</w:t>
      </w:r>
      <w:r w:rsidRPr="000A305D">
        <w:rPr>
          <w:color w:val="000000" w:themeColor="text1"/>
        </w:rPr>
        <w:t xml:space="preserve"> </w:t>
      </w:r>
      <w:r w:rsidRPr="000A305D">
        <w:rPr>
          <w:rFonts w:hint="cs"/>
          <w:color w:val="000000" w:themeColor="text1"/>
          <w:rtl/>
        </w:rPr>
        <w:lastRenderedPageBreak/>
        <w:t>کند</w:t>
      </w:r>
      <w:r w:rsidRPr="000A305D">
        <w:rPr>
          <w:color w:val="000000" w:themeColor="text1"/>
        </w:rPr>
        <w:t xml:space="preserve">. </w:t>
      </w:r>
      <w:r w:rsidRPr="000A305D">
        <w:rPr>
          <w:rFonts w:hint="cs"/>
          <w:color w:val="000000" w:themeColor="text1"/>
          <w:rtl/>
        </w:rPr>
        <w:t>از</w:t>
      </w:r>
      <w:r w:rsidRPr="000A305D">
        <w:rPr>
          <w:color w:val="000000" w:themeColor="text1"/>
        </w:rPr>
        <w:t xml:space="preserve"> </w:t>
      </w:r>
      <w:r w:rsidRPr="000A305D">
        <w:rPr>
          <w:rFonts w:hint="cs"/>
          <w:color w:val="000000" w:themeColor="text1"/>
          <w:rtl/>
        </w:rPr>
        <w:t>دیدگاه</w:t>
      </w:r>
      <w:r w:rsidRPr="000A305D">
        <w:rPr>
          <w:color w:val="000000" w:themeColor="text1"/>
        </w:rPr>
        <w:t xml:space="preserve"> </w:t>
      </w:r>
      <w:r w:rsidRPr="000A305D">
        <w:rPr>
          <w:rFonts w:hint="cs"/>
          <w:color w:val="000000" w:themeColor="text1"/>
          <w:rtl/>
        </w:rPr>
        <w:t>فروید</w:t>
      </w:r>
      <w:r w:rsidRPr="000A305D">
        <w:rPr>
          <w:color w:val="000000" w:themeColor="text1"/>
        </w:rPr>
        <w:t xml:space="preserve"> </w:t>
      </w:r>
      <w:r w:rsidRPr="000A305D">
        <w:rPr>
          <w:rFonts w:hint="cs"/>
          <w:color w:val="000000" w:themeColor="text1"/>
          <w:rtl/>
        </w:rPr>
        <w:t>تمام</w:t>
      </w:r>
      <w:r w:rsidRPr="000A305D">
        <w:rPr>
          <w:color w:val="000000" w:themeColor="text1"/>
        </w:rPr>
        <w:t xml:space="preserve"> </w:t>
      </w:r>
      <w:r w:rsidRPr="000A305D">
        <w:rPr>
          <w:rFonts w:hint="cs"/>
          <w:color w:val="000000" w:themeColor="text1"/>
          <w:rtl/>
        </w:rPr>
        <w:t>رفتار</w:t>
      </w:r>
      <w:r w:rsidRPr="000A305D">
        <w:rPr>
          <w:color w:val="000000" w:themeColor="text1"/>
        </w:rPr>
        <w:t xml:space="preserve"> </w:t>
      </w:r>
      <w:r w:rsidRPr="000A305D">
        <w:rPr>
          <w:rFonts w:hint="cs"/>
          <w:color w:val="000000" w:themeColor="text1"/>
          <w:rtl/>
        </w:rPr>
        <w:t>انسان</w:t>
      </w:r>
      <w:r w:rsidRPr="000A305D">
        <w:rPr>
          <w:color w:val="000000" w:themeColor="text1"/>
        </w:rPr>
        <w:t xml:space="preserve"> </w:t>
      </w:r>
      <w:r w:rsidRPr="000A305D">
        <w:rPr>
          <w:rFonts w:hint="cs"/>
          <w:color w:val="000000" w:themeColor="text1"/>
          <w:rtl/>
        </w:rPr>
        <w:t>از</w:t>
      </w:r>
      <w:r w:rsidRPr="000A305D">
        <w:rPr>
          <w:color w:val="000000" w:themeColor="text1"/>
        </w:rPr>
        <w:t xml:space="preserve"> </w:t>
      </w:r>
      <w:r w:rsidRPr="000A305D">
        <w:rPr>
          <w:rFonts w:hint="cs"/>
          <w:color w:val="000000" w:themeColor="text1"/>
          <w:rtl/>
        </w:rPr>
        <w:t>بر</w:t>
      </w:r>
      <w:r w:rsidRPr="000A305D">
        <w:rPr>
          <w:color w:val="000000" w:themeColor="text1"/>
        </w:rPr>
        <w:t xml:space="preserve"> </w:t>
      </w:r>
      <w:r w:rsidRPr="000A305D">
        <w:rPr>
          <w:rFonts w:hint="cs"/>
          <w:color w:val="000000" w:themeColor="text1"/>
          <w:rtl/>
        </w:rPr>
        <w:t>هم</w:t>
      </w:r>
      <w:r w:rsidRPr="000A305D">
        <w:rPr>
          <w:color w:val="000000" w:themeColor="text1"/>
        </w:rPr>
        <w:t xml:space="preserve"> </w:t>
      </w:r>
      <w:r w:rsidRPr="000A305D">
        <w:rPr>
          <w:rFonts w:hint="cs"/>
          <w:color w:val="000000" w:themeColor="text1"/>
          <w:rtl/>
        </w:rPr>
        <w:t>کنش</w:t>
      </w:r>
      <w:r w:rsidRPr="000A305D">
        <w:rPr>
          <w:color w:val="000000" w:themeColor="text1"/>
        </w:rPr>
        <w:t xml:space="preserve"> </w:t>
      </w:r>
      <w:r w:rsidRPr="000A305D">
        <w:rPr>
          <w:rFonts w:hint="cs"/>
          <w:color w:val="000000" w:themeColor="text1"/>
          <w:rtl/>
        </w:rPr>
        <w:t>پیچیده</w:t>
      </w:r>
      <w:r w:rsidR="00DB3C7D" w:rsidRPr="000A305D">
        <w:rPr>
          <w:rFonts w:hint="cs"/>
          <w:color w:val="000000" w:themeColor="text1"/>
          <w:rtl/>
        </w:rPr>
        <w:t>ی</w:t>
      </w:r>
      <w:r w:rsidRPr="000A305D">
        <w:rPr>
          <w:color w:val="000000" w:themeColor="text1"/>
        </w:rPr>
        <w:t xml:space="preserve"> </w:t>
      </w:r>
      <w:r w:rsidRPr="000A305D">
        <w:rPr>
          <w:rFonts w:hint="cs"/>
          <w:color w:val="000000" w:themeColor="text1"/>
          <w:rtl/>
        </w:rPr>
        <w:t>غریزه</w:t>
      </w:r>
      <w:r w:rsidRPr="000A305D">
        <w:rPr>
          <w:color w:val="000000" w:themeColor="text1"/>
        </w:rPr>
        <w:t xml:space="preserve"> </w:t>
      </w:r>
      <w:r w:rsidRPr="000A305D">
        <w:rPr>
          <w:rFonts w:hint="cs"/>
          <w:color w:val="000000" w:themeColor="text1"/>
          <w:rtl/>
        </w:rPr>
        <w:t>زندگی</w:t>
      </w:r>
      <w:r w:rsidRPr="000A305D">
        <w:rPr>
          <w:color w:val="000000" w:themeColor="text1"/>
        </w:rPr>
        <w:t xml:space="preserve"> </w:t>
      </w:r>
      <w:r w:rsidRPr="000A305D">
        <w:rPr>
          <w:rFonts w:hint="cs"/>
          <w:color w:val="000000" w:themeColor="text1"/>
          <w:rtl/>
        </w:rPr>
        <w:t>و</w:t>
      </w:r>
      <w:r w:rsidRPr="000A305D">
        <w:rPr>
          <w:color w:val="000000" w:themeColor="text1"/>
        </w:rPr>
        <w:t xml:space="preserve"> </w:t>
      </w:r>
      <w:r w:rsidRPr="000A305D">
        <w:rPr>
          <w:rFonts w:hint="cs"/>
          <w:color w:val="000000" w:themeColor="text1"/>
          <w:rtl/>
        </w:rPr>
        <w:t>مرگ،</w:t>
      </w:r>
      <w:r w:rsidRPr="000A305D">
        <w:rPr>
          <w:color w:val="000000" w:themeColor="text1"/>
        </w:rPr>
        <w:t xml:space="preserve"> </w:t>
      </w:r>
      <w:r w:rsidRPr="000A305D">
        <w:rPr>
          <w:rFonts w:hint="cs"/>
          <w:color w:val="000000" w:themeColor="text1"/>
          <w:rtl/>
        </w:rPr>
        <w:t>و</w:t>
      </w:r>
      <w:r w:rsidRPr="000A305D">
        <w:rPr>
          <w:color w:val="000000" w:themeColor="text1"/>
        </w:rPr>
        <w:t xml:space="preserve"> </w:t>
      </w:r>
      <w:r w:rsidRPr="000A305D">
        <w:rPr>
          <w:rFonts w:hint="cs"/>
          <w:color w:val="000000" w:themeColor="text1"/>
          <w:rtl/>
        </w:rPr>
        <w:t>تنش</w:t>
      </w:r>
      <w:r w:rsidRPr="000A305D">
        <w:rPr>
          <w:color w:val="000000" w:themeColor="text1"/>
        </w:rPr>
        <w:t xml:space="preserve"> </w:t>
      </w:r>
      <w:r w:rsidRPr="000A305D">
        <w:rPr>
          <w:rFonts w:hint="cs"/>
          <w:color w:val="000000" w:themeColor="text1"/>
          <w:rtl/>
        </w:rPr>
        <w:t>همراه</w:t>
      </w:r>
      <w:r w:rsidRPr="000A305D">
        <w:rPr>
          <w:color w:val="000000" w:themeColor="text1"/>
        </w:rPr>
        <w:t xml:space="preserve"> </w:t>
      </w:r>
      <w:r w:rsidRPr="000A305D">
        <w:rPr>
          <w:rFonts w:hint="cs"/>
          <w:color w:val="000000" w:themeColor="text1"/>
          <w:rtl/>
        </w:rPr>
        <w:t>میان</w:t>
      </w:r>
      <w:r w:rsidRPr="000A305D">
        <w:rPr>
          <w:color w:val="000000" w:themeColor="text1"/>
        </w:rPr>
        <w:t xml:space="preserve"> </w:t>
      </w:r>
      <w:r w:rsidRPr="000A305D">
        <w:rPr>
          <w:rFonts w:hint="cs"/>
          <w:color w:val="000000" w:themeColor="text1"/>
          <w:rtl/>
        </w:rPr>
        <w:t>آن</w:t>
      </w:r>
      <w:r w:rsidRPr="000A305D">
        <w:rPr>
          <w:color w:val="000000" w:themeColor="text1"/>
        </w:rPr>
        <w:t xml:space="preserve"> </w:t>
      </w:r>
      <w:r w:rsidRPr="000A305D">
        <w:rPr>
          <w:rFonts w:hint="cs"/>
          <w:color w:val="000000" w:themeColor="text1"/>
          <w:rtl/>
        </w:rPr>
        <w:t>دو</w:t>
      </w:r>
      <w:r w:rsidRPr="000A305D">
        <w:rPr>
          <w:color w:val="000000" w:themeColor="text1"/>
        </w:rPr>
        <w:t xml:space="preserve"> </w:t>
      </w:r>
      <w:r w:rsidRPr="000A305D">
        <w:rPr>
          <w:rFonts w:hint="cs"/>
          <w:color w:val="000000" w:themeColor="text1"/>
          <w:rtl/>
        </w:rPr>
        <w:t>سرچشمه</w:t>
      </w:r>
      <w:r w:rsidRPr="000A305D">
        <w:rPr>
          <w:color w:val="000000" w:themeColor="text1"/>
        </w:rPr>
        <w:t xml:space="preserve"> </w:t>
      </w:r>
      <w:r w:rsidRPr="000A305D">
        <w:rPr>
          <w:rFonts w:hint="cs"/>
          <w:color w:val="000000" w:themeColor="text1"/>
          <w:rtl/>
        </w:rPr>
        <w:t>می</w:t>
      </w:r>
      <w:r w:rsidRPr="000A305D">
        <w:rPr>
          <w:color w:val="000000" w:themeColor="text1"/>
        </w:rPr>
        <w:t xml:space="preserve"> </w:t>
      </w:r>
      <w:r w:rsidRPr="000A305D">
        <w:rPr>
          <w:rFonts w:hint="cs"/>
          <w:color w:val="000000" w:themeColor="text1"/>
          <w:rtl/>
        </w:rPr>
        <w:t>گیرد</w:t>
      </w:r>
      <w:r w:rsidRPr="000A305D">
        <w:rPr>
          <w:color w:val="000000" w:themeColor="text1"/>
        </w:rPr>
        <w:t xml:space="preserve">. </w:t>
      </w:r>
      <w:r w:rsidRPr="000A305D">
        <w:rPr>
          <w:rFonts w:hint="cs"/>
          <w:color w:val="000000" w:themeColor="text1"/>
          <w:rtl/>
        </w:rPr>
        <w:t>اگر</w:t>
      </w:r>
      <w:r w:rsidRPr="000A305D">
        <w:rPr>
          <w:color w:val="000000" w:themeColor="text1"/>
        </w:rPr>
        <w:t xml:space="preserve"> </w:t>
      </w:r>
      <w:r w:rsidRPr="000A305D">
        <w:rPr>
          <w:rFonts w:hint="cs"/>
          <w:color w:val="000000" w:themeColor="text1"/>
          <w:rtl/>
        </w:rPr>
        <w:t>غریزه</w:t>
      </w:r>
      <w:r w:rsidR="00DB3C7D" w:rsidRPr="000A305D">
        <w:rPr>
          <w:rFonts w:hint="cs"/>
          <w:color w:val="000000" w:themeColor="text1"/>
          <w:rtl/>
        </w:rPr>
        <w:t>ی</w:t>
      </w:r>
      <w:r w:rsidRPr="000A305D">
        <w:rPr>
          <w:color w:val="000000" w:themeColor="text1"/>
        </w:rPr>
        <w:t xml:space="preserve"> </w:t>
      </w:r>
      <w:r w:rsidRPr="000A305D">
        <w:rPr>
          <w:rFonts w:hint="cs"/>
          <w:color w:val="000000" w:themeColor="text1"/>
          <w:rtl/>
        </w:rPr>
        <w:t>مرگ</w:t>
      </w:r>
      <w:r w:rsidRPr="000A305D">
        <w:rPr>
          <w:color w:val="000000" w:themeColor="text1"/>
        </w:rPr>
        <w:t xml:space="preserve"> </w:t>
      </w:r>
      <w:r w:rsidRPr="000A305D">
        <w:rPr>
          <w:rFonts w:hint="cs"/>
          <w:color w:val="000000" w:themeColor="text1"/>
          <w:rtl/>
        </w:rPr>
        <w:t>مهار</w:t>
      </w:r>
      <w:r w:rsidRPr="000A305D">
        <w:rPr>
          <w:color w:val="000000" w:themeColor="text1"/>
        </w:rPr>
        <w:t xml:space="preserve"> </w:t>
      </w:r>
      <w:r w:rsidRPr="000A305D">
        <w:rPr>
          <w:rFonts w:hint="cs"/>
          <w:color w:val="000000" w:themeColor="text1"/>
          <w:rtl/>
        </w:rPr>
        <w:t>نشود</w:t>
      </w:r>
      <w:r w:rsidRPr="000A305D">
        <w:rPr>
          <w:color w:val="000000" w:themeColor="text1"/>
        </w:rPr>
        <w:t xml:space="preserve"> </w:t>
      </w:r>
      <w:r w:rsidRPr="000A305D">
        <w:rPr>
          <w:rFonts w:hint="cs"/>
          <w:color w:val="000000" w:themeColor="text1"/>
          <w:rtl/>
        </w:rPr>
        <w:t>به</w:t>
      </w:r>
      <w:r w:rsidRPr="000A305D">
        <w:rPr>
          <w:color w:val="000000" w:themeColor="text1"/>
        </w:rPr>
        <w:t xml:space="preserve"> </w:t>
      </w:r>
      <w:r w:rsidRPr="000A305D">
        <w:rPr>
          <w:rFonts w:hint="cs"/>
          <w:color w:val="000000" w:themeColor="text1"/>
          <w:rtl/>
        </w:rPr>
        <w:t>خود</w:t>
      </w:r>
      <w:r w:rsidRPr="000A305D">
        <w:rPr>
          <w:color w:val="000000" w:themeColor="text1"/>
        </w:rPr>
        <w:t xml:space="preserve"> </w:t>
      </w:r>
      <w:r w:rsidRPr="000A305D">
        <w:rPr>
          <w:rFonts w:hint="cs"/>
          <w:color w:val="000000" w:themeColor="text1"/>
          <w:rtl/>
        </w:rPr>
        <w:t>ویرانگر</w:t>
      </w:r>
      <w:r w:rsidR="00DB3C7D" w:rsidRPr="000A305D">
        <w:rPr>
          <w:rFonts w:hint="cs"/>
          <w:color w:val="000000" w:themeColor="text1"/>
          <w:rtl/>
        </w:rPr>
        <w:t>ی</w:t>
      </w:r>
      <w:r w:rsidRPr="000A305D">
        <w:rPr>
          <w:color w:val="000000" w:themeColor="text1"/>
        </w:rPr>
        <w:t xml:space="preserve"> </w:t>
      </w:r>
      <w:r w:rsidRPr="000A305D">
        <w:rPr>
          <w:rFonts w:hint="cs"/>
          <w:color w:val="000000" w:themeColor="text1"/>
          <w:rtl/>
        </w:rPr>
        <w:t>می</w:t>
      </w:r>
      <w:r w:rsidRPr="000A305D">
        <w:rPr>
          <w:color w:val="000000" w:themeColor="text1"/>
        </w:rPr>
        <w:t xml:space="preserve"> </w:t>
      </w:r>
      <w:r w:rsidRPr="000A305D">
        <w:rPr>
          <w:rFonts w:hint="cs"/>
          <w:color w:val="000000" w:themeColor="text1"/>
          <w:rtl/>
        </w:rPr>
        <w:t>انجامد</w:t>
      </w:r>
      <w:r w:rsidRPr="000A305D">
        <w:rPr>
          <w:color w:val="000000" w:themeColor="text1"/>
        </w:rPr>
        <w:t xml:space="preserve"> </w:t>
      </w:r>
      <w:r w:rsidRPr="000A305D">
        <w:rPr>
          <w:rFonts w:hint="cs"/>
          <w:color w:val="000000" w:themeColor="text1"/>
          <w:rtl/>
        </w:rPr>
        <w:t>و</w:t>
      </w:r>
      <w:r w:rsidRPr="000A305D">
        <w:rPr>
          <w:color w:val="000000" w:themeColor="text1"/>
        </w:rPr>
        <w:t xml:space="preserve"> </w:t>
      </w:r>
      <w:r w:rsidRPr="000A305D">
        <w:rPr>
          <w:rFonts w:hint="cs"/>
          <w:color w:val="000000" w:themeColor="text1"/>
          <w:rtl/>
        </w:rPr>
        <w:t>چنین</w:t>
      </w:r>
      <w:r w:rsidRPr="000A305D">
        <w:rPr>
          <w:color w:val="000000" w:themeColor="text1"/>
        </w:rPr>
        <w:t xml:space="preserve"> </w:t>
      </w:r>
      <w:r w:rsidRPr="000A305D">
        <w:rPr>
          <w:rFonts w:hint="cs"/>
          <w:color w:val="000000" w:themeColor="text1"/>
          <w:rtl/>
        </w:rPr>
        <w:t>انگاشته</w:t>
      </w:r>
      <w:r w:rsidRPr="000A305D">
        <w:rPr>
          <w:color w:val="000000" w:themeColor="text1"/>
        </w:rPr>
        <w:t xml:space="preserve"> </w:t>
      </w:r>
      <w:r w:rsidRPr="000A305D">
        <w:rPr>
          <w:rFonts w:hint="cs"/>
          <w:color w:val="000000" w:themeColor="text1"/>
          <w:rtl/>
        </w:rPr>
        <w:t>می</w:t>
      </w:r>
      <w:r w:rsidRPr="000A305D">
        <w:rPr>
          <w:color w:val="000000" w:themeColor="text1"/>
        </w:rPr>
        <w:t xml:space="preserve"> </w:t>
      </w:r>
      <w:r w:rsidRPr="000A305D">
        <w:rPr>
          <w:rFonts w:hint="cs"/>
          <w:color w:val="000000" w:themeColor="text1"/>
          <w:rtl/>
        </w:rPr>
        <w:t>شود</w:t>
      </w:r>
      <w:r w:rsidRPr="000A305D">
        <w:rPr>
          <w:color w:val="000000" w:themeColor="text1"/>
        </w:rPr>
        <w:t xml:space="preserve"> </w:t>
      </w:r>
      <w:r w:rsidRPr="000A305D">
        <w:rPr>
          <w:rFonts w:hint="cs"/>
          <w:color w:val="000000" w:themeColor="text1"/>
          <w:rtl/>
        </w:rPr>
        <w:t>که</w:t>
      </w:r>
      <w:r w:rsidRPr="000A305D">
        <w:rPr>
          <w:color w:val="000000" w:themeColor="text1"/>
        </w:rPr>
        <w:t xml:space="preserve"> </w:t>
      </w:r>
      <w:r w:rsidRPr="000A305D">
        <w:rPr>
          <w:rFonts w:hint="cs"/>
          <w:color w:val="000000" w:themeColor="text1"/>
          <w:rtl/>
        </w:rPr>
        <w:t>با</w:t>
      </w:r>
      <w:r w:rsidRPr="000A305D">
        <w:rPr>
          <w:color w:val="000000" w:themeColor="text1"/>
        </w:rPr>
        <w:t xml:space="preserve"> </w:t>
      </w:r>
      <w:r w:rsidRPr="000A305D">
        <w:rPr>
          <w:rFonts w:hint="cs"/>
          <w:color w:val="000000" w:themeColor="text1"/>
          <w:rtl/>
        </w:rPr>
        <w:t>ساز</w:t>
      </w:r>
      <w:r w:rsidRPr="000A305D">
        <w:rPr>
          <w:color w:val="000000" w:themeColor="text1"/>
        </w:rPr>
        <w:t xml:space="preserve"> </w:t>
      </w:r>
      <w:r w:rsidRPr="000A305D">
        <w:rPr>
          <w:rFonts w:hint="cs"/>
          <w:color w:val="000000" w:themeColor="text1"/>
          <w:rtl/>
        </w:rPr>
        <w:t>و</w:t>
      </w:r>
      <w:r w:rsidR="00923B80" w:rsidRPr="000A305D">
        <w:rPr>
          <w:rFonts w:hint="cs"/>
          <w:color w:val="000000" w:themeColor="text1"/>
          <w:rtl/>
        </w:rPr>
        <w:t xml:space="preserve"> </w:t>
      </w:r>
      <w:r w:rsidRPr="000A305D">
        <w:rPr>
          <w:rFonts w:hint="cs"/>
          <w:color w:val="000000" w:themeColor="text1"/>
          <w:rtl/>
        </w:rPr>
        <w:t>کارها</w:t>
      </w:r>
      <w:r w:rsidR="00DB3C7D" w:rsidRPr="000A305D">
        <w:rPr>
          <w:rFonts w:hint="cs"/>
          <w:color w:val="000000" w:themeColor="text1"/>
          <w:rtl/>
        </w:rPr>
        <w:t>ی</w:t>
      </w:r>
      <w:r w:rsidRPr="000A305D">
        <w:rPr>
          <w:color w:val="000000" w:themeColor="text1"/>
        </w:rPr>
        <w:t xml:space="preserve"> </w:t>
      </w:r>
      <w:r w:rsidRPr="000A305D">
        <w:rPr>
          <w:rFonts w:hint="cs"/>
          <w:color w:val="000000" w:themeColor="text1"/>
          <w:rtl/>
        </w:rPr>
        <w:t>دیگر</w:t>
      </w:r>
      <w:r w:rsidRPr="000A305D">
        <w:rPr>
          <w:color w:val="000000" w:themeColor="text1"/>
        </w:rPr>
        <w:t xml:space="preserve"> </w:t>
      </w:r>
      <w:r w:rsidRPr="000A305D">
        <w:rPr>
          <w:rFonts w:hint="cs"/>
          <w:color w:val="000000" w:themeColor="text1"/>
          <w:rtl/>
        </w:rPr>
        <w:t>مانند</w:t>
      </w:r>
      <w:r w:rsidRPr="000A305D">
        <w:rPr>
          <w:color w:val="000000" w:themeColor="text1"/>
        </w:rPr>
        <w:t xml:space="preserve"> </w:t>
      </w:r>
      <w:r w:rsidRPr="000A305D">
        <w:rPr>
          <w:rFonts w:hint="cs"/>
          <w:color w:val="000000" w:themeColor="text1"/>
          <w:rtl/>
        </w:rPr>
        <w:t>جابه</w:t>
      </w:r>
      <w:r w:rsidRPr="000A305D">
        <w:rPr>
          <w:color w:val="000000" w:themeColor="text1"/>
        </w:rPr>
        <w:t xml:space="preserve"> </w:t>
      </w:r>
      <w:r w:rsidRPr="000A305D">
        <w:rPr>
          <w:rFonts w:hint="cs"/>
          <w:color w:val="000000" w:themeColor="text1"/>
          <w:rtl/>
        </w:rPr>
        <w:t>جایی،</w:t>
      </w:r>
      <w:r w:rsidRPr="000A305D">
        <w:rPr>
          <w:color w:val="000000" w:themeColor="text1"/>
        </w:rPr>
        <w:t xml:space="preserve"> </w:t>
      </w:r>
      <w:r w:rsidRPr="000A305D">
        <w:rPr>
          <w:rFonts w:hint="cs"/>
          <w:color w:val="000000" w:themeColor="text1"/>
          <w:rtl/>
        </w:rPr>
        <w:t>کارمایه</w:t>
      </w:r>
      <w:r w:rsidR="00DB3C7D" w:rsidRPr="000A305D">
        <w:rPr>
          <w:rFonts w:hint="cs"/>
          <w:color w:val="000000" w:themeColor="text1"/>
          <w:rtl/>
        </w:rPr>
        <w:t>ی</w:t>
      </w:r>
      <w:r w:rsidRPr="000A305D">
        <w:rPr>
          <w:color w:val="000000" w:themeColor="text1"/>
        </w:rPr>
        <w:t xml:space="preserve"> </w:t>
      </w:r>
      <w:r w:rsidRPr="000A305D">
        <w:rPr>
          <w:rFonts w:hint="cs"/>
          <w:color w:val="000000" w:themeColor="text1"/>
          <w:rtl/>
        </w:rPr>
        <w:t>غریزه</w:t>
      </w:r>
      <w:r w:rsidRPr="000A305D">
        <w:rPr>
          <w:color w:val="000000" w:themeColor="text1"/>
        </w:rPr>
        <w:t xml:space="preserve"> </w:t>
      </w:r>
      <w:r w:rsidRPr="000A305D">
        <w:rPr>
          <w:rFonts w:hint="cs"/>
          <w:color w:val="000000" w:themeColor="text1"/>
          <w:rtl/>
        </w:rPr>
        <w:t>مرگ</w:t>
      </w:r>
      <w:r w:rsidRPr="000A305D">
        <w:rPr>
          <w:color w:val="000000" w:themeColor="text1"/>
        </w:rPr>
        <w:t xml:space="preserve"> </w:t>
      </w:r>
      <w:r w:rsidRPr="000A305D">
        <w:rPr>
          <w:rFonts w:hint="cs"/>
          <w:color w:val="000000" w:themeColor="text1"/>
          <w:rtl/>
        </w:rPr>
        <w:t>دوباره</w:t>
      </w:r>
      <w:r w:rsidRPr="000A305D">
        <w:rPr>
          <w:color w:val="000000" w:themeColor="text1"/>
        </w:rPr>
        <w:t xml:space="preserve"> </w:t>
      </w:r>
      <w:r w:rsidRPr="000A305D">
        <w:rPr>
          <w:rFonts w:hint="cs"/>
          <w:color w:val="000000" w:themeColor="text1"/>
          <w:rtl/>
        </w:rPr>
        <w:t>متوجه</w:t>
      </w:r>
      <w:r w:rsidRPr="000A305D">
        <w:rPr>
          <w:color w:val="000000" w:themeColor="text1"/>
        </w:rPr>
        <w:t xml:space="preserve"> </w:t>
      </w:r>
      <w:r w:rsidRPr="000A305D">
        <w:rPr>
          <w:rFonts w:hint="cs"/>
          <w:color w:val="000000" w:themeColor="text1"/>
          <w:rtl/>
        </w:rPr>
        <w:t>بیرون</w:t>
      </w:r>
      <w:r w:rsidRPr="000A305D">
        <w:rPr>
          <w:color w:val="000000" w:themeColor="text1"/>
        </w:rPr>
        <w:t xml:space="preserve"> </w:t>
      </w:r>
      <w:r w:rsidRPr="000A305D">
        <w:rPr>
          <w:rFonts w:hint="cs"/>
          <w:color w:val="000000" w:themeColor="text1"/>
          <w:rtl/>
        </w:rPr>
        <w:t>می</w:t>
      </w:r>
      <w:r w:rsidRPr="000A305D">
        <w:rPr>
          <w:color w:val="000000" w:themeColor="text1"/>
        </w:rPr>
        <w:t xml:space="preserve"> </w:t>
      </w:r>
      <w:r w:rsidRPr="000A305D">
        <w:rPr>
          <w:rFonts w:hint="cs"/>
          <w:color w:val="000000" w:themeColor="text1"/>
          <w:rtl/>
        </w:rPr>
        <w:t>شود،</w:t>
      </w:r>
      <w:r w:rsidRPr="000A305D">
        <w:rPr>
          <w:color w:val="000000" w:themeColor="text1"/>
        </w:rPr>
        <w:t xml:space="preserve"> </w:t>
      </w:r>
      <w:r w:rsidRPr="000A305D">
        <w:rPr>
          <w:rFonts w:hint="cs"/>
          <w:color w:val="000000" w:themeColor="text1"/>
          <w:rtl/>
        </w:rPr>
        <w:t>به</w:t>
      </w:r>
      <w:r w:rsidRPr="000A305D">
        <w:rPr>
          <w:color w:val="000000" w:themeColor="text1"/>
        </w:rPr>
        <w:t xml:space="preserve"> </w:t>
      </w:r>
      <w:r w:rsidRPr="000A305D">
        <w:rPr>
          <w:rFonts w:hint="cs"/>
          <w:color w:val="000000" w:themeColor="text1"/>
          <w:rtl/>
        </w:rPr>
        <w:t>گونه</w:t>
      </w:r>
      <w:r w:rsidRPr="000A305D">
        <w:rPr>
          <w:color w:val="000000" w:themeColor="text1"/>
        </w:rPr>
        <w:t xml:space="preserve"> </w:t>
      </w:r>
      <w:r w:rsidRPr="000A305D">
        <w:rPr>
          <w:rFonts w:hint="cs"/>
          <w:color w:val="000000" w:themeColor="text1"/>
          <w:rtl/>
        </w:rPr>
        <w:t>ا</w:t>
      </w:r>
      <w:r w:rsidR="00DB3C7D" w:rsidRPr="000A305D">
        <w:rPr>
          <w:rFonts w:hint="cs"/>
          <w:color w:val="000000" w:themeColor="text1"/>
          <w:rtl/>
        </w:rPr>
        <w:t>ی</w:t>
      </w:r>
      <w:r w:rsidRPr="000A305D">
        <w:rPr>
          <w:color w:val="000000" w:themeColor="text1"/>
        </w:rPr>
        <w:t xml:space="preserve"> </w:t>
      </w:r>
      <w:r w:rsidRPr="000A305D">
        <w:rPr>
          <w:rFonts w:hint="cs"/>
          <w:color w:val="000000" w:themeColor="text1"/>
          <w:rtl/>
        </w:rPr>
        <w:t>که</w:t>
      </w:r>
      <w:r w:rsidRPr="000A305D">
        <w:rPr>
          <w:color w:val="000000" w:themeColor="text1"/>
        </w:rPr>
        <w:t xml:space="preserve"> </w:t>
      </w:r>
      <w:r w:rsidRPr="000A305D">
        <w:rPr>
          <w:rFonts w:hint="cs"/>
          <w:color w:val="000000" w:themeColor="text1"/>
          <w:rtl/>
        </w:rPr>
        <w:t>پایدار</w:t>
      </w:r>
      <w:r w:rsidR="00DB3C7D" w:rsidRPr="000A305D">
        <w:rPr>
          <w:rFonts w:hint="cs"/>
          <w:color w:val="000000" w:themeColor="text1"/>
          <w:rtl/>
        </w:rPr>
        <w:t>ی</w:t>
      </w:r>
      <w:r w:rsidRPr="000A305D">
        <w:rPr>
          <w:color w:val="000000" w:themeColor="text1"/>
        </w:rPr>
        <w:t xml:space="preserve"> </w:t>
      </w:r>
      <w:r w:rsidRPr="000A305D">
        <w:rPr>
          <w:rFonts w:hint="cs"/>
          <w:color w:val="000000" w:themeColor="text1"/>
          <w:rtl/>
        </w:rPr>
        <w:t>برا</w:t>
      </w:r>
      <w:r w:rsidR="00DB3C7D" w:rsidRPr="000A305D">
        <w:rPr>
          <w:rFonts w:hint="cs"/>
          <w:color w:val="000000" w:themeColor="text1"/>
          <w:rtl/>
        </w:rPr>
        <w:t>ی</w:t>
      </w:r>
      <w:r w:rsidRPr="000A305D">
        <w:rPr>
          <w:color w:val="000000" w:themeColor="text1"/>
        </w:rPr>
        <w:t xml:space="preserve"> </w:t>
      </w:r>
      <w:r w:rsidRPr="000A305D">
        <w:rPr>
          <w:rFonts w:hint="cs"/>
          <w:color w:val="000000" w:themeColor="text1"/>
          <w:rtl/>
        </w:rPr>
        <w:t>پرخاشگر</w:t>
      </w:r>
      <w:r w:rsidR="00DB3C7D" w:rsidRPr="000A305D">
        <w:rPr>
          <w:rFonts w:hint="cs"/>
          <w:color w:val="000000" w:themeColor="text1"/>
          <w:rtl/>
        </w:rPr>
        <w:t>ی</w:t>
      </w:r>
      <w:r w:rsidRPr="000A305D">
        <w:rPr>
          <w:color w:val="000000" w:themeColor="text1"/>
        </w:rPr>
        <w:t xml:space="preserve"> </w:t>
      </w:r>
      <w:r w:rsidRPr="000A305D">
        <w:rPr>
          <w:rFonts w:hint="cs"/>
          <w:color w:val="000000" w:themeColor="text1"/>
          <w:rtl/>
        </w:rPr>
        <w:t>در</w:t>
      </w:r>
      <w:r w:rsidRPr="000A305D">
        <w:rPr>
          <w:color w:val="000000" w:themeColor="text1"/>
        </w:rPr>
        <w:t xml:space="preserve"> </w:t>
      </w:r>
      <w:r w:rsidRPr="000A305D">
        <w:rPr>
          <w:rFonts w:hint="cs"/>
          <w:color w:val="000000" w:themeColor="text1"/>
          <w:rtl/>
        </w:rPr>
        <w:t>برابر</w:t>
      </w:r>
      <w:r w:rsidRPr="000A305D">
        <w:rPr>
          <w:color w:val="000000" w:themeColor="text1"/>
        </w:rPr>
        <w:t xml:space="preserve"> </w:t>
      </w:r>
      <w:r w:rsidRPr="000A305D">
        <w:rPr>
          <w:rFonts w:hint="cs"/>
          <w:color w:val="000000" w:themeColor="text1"/>
          <w:rtl/>
        </w:rPr>
        <w:t>دیگران</w:t>
      </w:r>
      <w:r w:rsidRPr="000A305D">
        <w:rPr>
          <w:color w:val="000000" w:themeColor="text1"/>
        </w:rPr>
        <w:t xml:space="preserve"> </w:t>
      </w:r>
      <w:r w:rsidRPr="000A305D">
        <w:rPr>
          <w:rFonts w:hint="cs"/>
          <w:color w:val="000000" w:themeColor="text1"/>
          <w:rtl/>
        </w:rPr>
        <w:t>را</w:t>
      </w:r>
      <w:r w:rsidRPr="000A305D">
        <w:rPr>
          <w:color w:val="000000" w:themeColor="text1"/>
        </w:rPr>
        <w:t xml:space="preserve"> </w:t>
      </w:r>
      <w:r w:rsidRPr="000A305D">
        <w:rPr>
          <w:rFonts w:hint="cs"/>
          <w:color w:val="000000" w:themeColor="text1"/>
          <w:rtl/>
        </w:rPr>
        <w:t>پدید</w:t>
      </w:r>
      <w:r w:rsidRPr="000A305D">
        <w:rPr>
          <w:color w:val="000000" w:themeColor="text1"/>
        </w:rPr>
        <w:t xml:space="preserve"> </w:t>
      </w:r>
      <w:r w:rsidRPr="000A305D">
        <w:rPr>
          <w:rFonts w:hint="cs"/>
          <w:color w:val="000000" w:themeColor="text1"/>
          <w:rtl/>
        </w:rPr>
        <w:t>می</w:t>
      </w:r>
      <w:r w:rsidRPr="000A305D">
        <w:rPr>
          <w:color w:val="000000" w:themeColor="text1"/>
        </w:rPr>
        <w:t xml:space="preserve"> </w:t>
      </w:r>
      <w:r w:rsidRPr="000A305D">
        <w:rPr>
          <w:rFonts w:hint="cs"/>
          <w:color w:val="000000" w:themeColor="text1"/>
          <w:rtl/>
        </w:rPr>
        <w:t>آورد</w:t>
      </w:r>
      <w:r w:rsidRPr="000A305D">
        <w:rPr>
          <w:color w:val="000000" w:themeColor="text1"/>
        </w:rPr>
        <w:t xml:space="preserve">. </w:t>
      </w:r>
      <w:r w:rsidRPr="000A305D">
        <w:rPr>
          <w:rFonts w:hint="cs"/>
          <w:color w:val="000000" w:themeColor="text1"/>
          <w:rtl/>
        </w:rPr>
        <w:t>بنابراین،</w:t>
      </w:r>
      <w:r w:rsidRPr="000A305D">
        <w:rPr>
          <w:color w:val="000000" w:themeColor="text1"/>
        </w:rPr>
        <w:t xml:space="preserve"> </w:t>
      </w:r>
      <w:r w:rsidRPr="000A305D">
        <w:rPr>
          <w:rFonts w:hint="cs"/>
          <w:color w:val="000000" w:themeColor="text1"/>
          <w:rtl/>
        </w:rPr>
        <w:t>از</w:t>
      </w:r>
      <w:r w:rsidRPr="000A305D">
        <w:rPr>
          <w:color w:val="000000" w:themeColor="text1"/>
        </w:rPr>
        <w:t xml:space="preserve"> </w:t>
      </w:r>
      <w:r w:rsidRPr="000A305D">
        <w:rPr>
          <w:rFonts w:hint="cs"/>
          <w:color w:val="000000" w:themeColor="text1"/>
          <w:rtl/>
        </w:rPr>
        <w:t>دیدگاه</w:t>
      </w:r>
      <w:r w:rsidRPr="000A305D">
        <w:rPr>
          <w:color w:val="000000" w:themeColor="text1"/>
        </w:rPr>
        <w:t xml:space="preserve"> </w:t>
      </w:r>
      <w:r w:rsidRPr="000A305D">
        <w:rPr>
          <w:rFonts w:hint="cs"/>
          <w:color w:val="000000" w:themeColor="text1"/>
          <w:rtl/>
        </w:rPr>
        <w:t>فروید،</w:t>
      </w:r>
      <w:r w:rsidRPr="000A305D">
        <w:rPr>
          <w:color w:val="000000" w:themeColor="text1"/>
        </w:rPr>
        <w:t xml:space="preserve"> </w:t>
      </w:r>
      <w:r w:rsidRPr="000A305D">
        <w:rPr>
          <w:rFonts w:hint="cs"/>
          <w:color w:val="000000" w:themeColor="text1"/>
          <w:rtl/>
        </w:rPr>
        <w:t>پرخاشگر</w:t>
      </w:r>
      <w:r w:rsidR="00DB3C7D" w:rsidRPr="000A305D">
        <w:rPr>
          <w:rFonts w:hint="cs"/>
          <w:color w:val="000000" w:themeColor="text1"/>
          <w:rtl/>
        </w:rPr>
        <w:t>ی</w:t>
      </w:r>
      <w:r w:rsidRPr="000A305D">
        <w:rPr>
          <w:color w:val="000000" w:themeColor="text1"/>
        </w:rPr>
        <w:t xml:space="preserve"> </w:t>
      </w:r>
      <w:r w:rsidRPr="000A305D">
        <w:rPr>
          <w:rFonts w:hint="cs"/>
          <w:color w:val="000000" w:themeColor="text1"/>
          <w:rtl/>
        </w:rPr>
        <w:t>در</w:t>
      </w:r>
      <w:r w:rsidRPr="000A305D">
        <w:rPr>
          <w:color w:val="000000" w:themeColor="text1"/>
        </w:rPr>
        <w:t xml:space="preserve"> </w:t>
      </w:r>
      <w:r w:rsidRPr="000A305D">
        <w:rPr>
          <w:rFonts w:hint="cs"/>
          <w:color w:val="000000" w:themeColor="text1"/>
          <w:rtl/>
        </w:rPr>
        <w:t>درجه</w:t>
      </w:r>
      <w:r w:rsidRPr="000A305D">
        <w:rPr>
          <w:color w:val="000000" w:themeColor="text1"/>
        </w:rPr>
        <w:t xml:space="preserve"> </w:t>
      </w:r>
      <w:r w:rsidRPr="000A305D">
        <w:rPr>
          <w:rFonts w:hint="cs"/>
          <w:color w:val="000000" w:themeColor="text1"/>
          <w:rtl/>
        </w:rPr>
        <w:t>نخست،</w:t>
      </w:r>
      <w:r w:rsidRPr="000A305D">
        <w:rPr>
          <w:color w:val="000000" w:themeColor="text1"/>
        </w:rPr>
        <w:t xml:space="preserve"> </w:t>
      </w:r>
      <w:r w:rsidRPr="000A305D">
        <w:rPr>
          <w:rFonts w:hint="cs"/>
          <w:color w:val="000000" w:themeColor="text1"/>
          <w:rtl/>
        </w:rPr>
        <w:t>ازتغییر</w:t>
      </w:r>
      <w:r w:rsidRPr="000A305D">
        <w:rPr>
          <w:color w:val="000000" w:themeColor="text1"/>
          <w:rtl/>
        </w:rPr>
        <w:t xml:space="preserve"> </w:t>
      </w:r>
      <w:r w:rsidRPr="000A305D">
        <w:rPr>
          <w:rFonts w:hint="cs"/>
          <w:color w:val="000000" w:themeColor="text1"/>
          <w:rtl/>
        </w:rPr>
        <w:t>جهت</w:t>
      </w:r>
      <w:r w:rsidRPr="000A305D">
        <w:rPr>
          <w:color w:val="000000" w:themeColor="text1"/>
          <w:rtl/>
        </w:rPr>
        <w:t xml:space="preserve"> </w:t>
      </w:r>
      <w:r w:rsidRPr="000A305D">
        <w:rPr>
          <w:rFonts w:hint="cs"/>
          <w:color w:val="000000" w:themeColor="text1"/>
          <w:rtl/>
        </w:rPr>
        <w:t>غریزه</w:t>
      </w:r>
      <w:r w:rsidRPr="000A305D">
        <w:rPr>
          <w:color w:val="000000" w:themeColor="text1"/>
          <w:rtl/>
        </w:rPr>
        <w:t xml:space="preserve"> </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خود</w:t>
      </w:r>
      <w:r w:rsidRPr="000A305D">
        <w:rPr>
          <w:color w:val="000000" w:themeColor="text1"/>
          <w:rtl/>
        </w:rPr>
        <w:t xml:space="preserve"> </w:t>
      </w:r>
      <w:r w:rsidRPr="000A305D">
        <w:rPr>
          <w:rFonts w:hint="cs"/>
          <w:color w:val="000000" w:themeColor="text1"/>
          <w:rtl/>
        </w:rPr>
        <w:t>ویرانگر</w:t>
      </w:r>
      <w:r w:rsidRPr="000A305D">
        <w:rPr>
          <w:color w:val="000000" w:themeColor="text1"/>
          <w:rtl/>
        </w:rPr>
        <w:t xml:space="preserve"> </w:t>
      </w:r>
      <w:r w:rsidRPr="000A305D">
        <w:rPr>
          <w:rFonts w:hint="cs"/>
          <w:color w:val="000000" w:themeColor="text1"/>
          <w:rtl/>
        </w:rPr>
        <w:t>مرگ</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خود</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سو</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دیگران</w:t>
      </w:r>
      <w:r w:rsidRPr="000A305D">
        <w:rPr>
          <w:color w:val="000000" w:themeColor="text1"/>
          <w:rtl/>
        </w:rPr>
        <w:t xml:space="preserve"> </w:t>
      </w:r>
      <w:r w:rsidRPr="000A305D">
        <w:rPr>
          <w:rFonts w:hint="cs"/>
          <w:color w:val="000000" w:themeColor="text1"/>
          <w:rtl/>
        </w:rPr>
        <w:t>سرچشمه</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گیرد</w:t>
      </w:r>
      <w:r w:rsidRPr="000A305D">
        <w:rPr>
          <w:color w:val="000000" w:themeColor="text1"/>
          <w:rtl/>
        </w:rPr>
        <w:t xml:space="preserve"> (</w:t>
      </w:r>
      <w:r w:rsidRPr="000A305D">
        <w:rPr>
          <w:rFonts w:hint="cs"/>
          <w:color w:val="000000" w:themeColor="text1"/>
          <w:rtl/>
        </w:rPr>
        <w:t>سادوك</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002F220C" w:rsidRPr="000A305D">
        <w:rPr>
          <w:rFonts w:hint="cs"/>
          <w:color w:val="000000" w:themeColor="text1"/>
          <w:rtl/>
        </w:rPr>
        <w:t>همکاران</w:t>
      </w:r>
      <w:r w:rsidRPr="000A305D">
        <w:rPr>
          <w:rStyle w:val="FootnoteReference"/>
          <w:color w:val="000000" w:themeColor="text1"/>
          <w:rtl/>
        </w:rPr>
        <w:footnoteReference w:id="122"/>
      </w:r>
      <w:r w:rsidRPr="000A305D">
        <w:rPr>
          <w:rFonts w:hint="cs"/>
          <w:color w:val="000000" w:themeColor="text1"/>
          <w:rtl/>
        </w:rPr>
        <w:t>،</w:t>
      </w:r>
      <w:r w:rsidRPr="000A305D">
        <w:rPr>
          <w:color w:val="000000" w:themeColor="text1"/>
          <w:rtl/>
        </w:rPr>
        <w:t xml:space="preserve"> 1991 </w:t>
      </w:r>
      <w:r w:rsidRPr="000A305D">
        <w:rPr>
          <w:rFonts w:hint="cs"/>
          <w:color w:val="000000" w:themeColor="text1"/>
          <w:rtl/>
        </w:rPr>
        <w:t>،</w:t>
      </w:r>
      <w:r w:rsidRPr="000A305D">
        <w:rPr>
          <w:color w:val="000000" w:themeColor="text1"/>
          <w:rtl/>
        </w:rPr>
        <w:t xml:space="preserve"> </w:t>
      </w:r>
      <w:r w:rsidRPr="000A305D">
        <w:rPr>
          <w:rFonts w:hint="cs"/>
          <w:color w:val="000000" w:themeColor="text1"/>
          <w:rtl/>
        </w:rPr>
        <w:t>ترجمه</w:t>
      </w:r>
      <w:r w:rsidRPr="000A305D">
        <w:rPr>
          <w:color w:val="000000" w:themeColor="text1"/>
          <w:rtl/>
        </w:rPr>
        <w:t xml:space="preserve"> </w:t>
      </w:r>
      <w:r w:rsidR="00923B80" w:rsidRPr="000A305D">
        <w:rPr>
          <w:rFonts w:hint="cs"/>
          <w:color w:val="000000" w:themeColor="text1"/>
          <w:rtl/>
        </w:rPr>
        <w:t>رضای</w:t>
      </w:r>
      <w:r w:rsidRPr="000A305D">
        <w:rPr>
          <w:rFonts w:hint="cs"/>
          <w:color w:val="000000" w:themeColor="text1"/>
          <w:rtl/>
        </w:rPr>
        <w:t>ی،</w:t>
      </w:r>
      <w:r w:rsidRPr="000A305D">
        <w:rPr>
          <w:color w:val="000000" w:themeColor="text1"/>
          <w:rtl/>
        </w:rPr>
        <w:t xml:space="preserve"> 1387 ). </w:t>
      </w:r>
      <w:r w:rsidRPr="000A305D">
        <w:rPr>
          <w:rFonts w:hint="cs"/>
          <w:color w:val="000000" w:themeColor="text1"/>
          <w:rtl/>
        </w:rPr>
        <w:t>کنراد</w:t>
      </w:r>
      <w:r w:rsidRPr="000A305D">
        <w:rPr>
          <w:color w:val="000000" w:themeColor="text1"/>
          <w:rtl/>
        </w:rPr>
        <w:t xml:space="preserve"> </w:t>
      </w:r>
      <w:r w:rsidRPr="000A305D">
        <w:rPr>
          <w:rFonts w:hint="cs"/>
          <w:color w:val="000000" w:themeColor="text1"/>
          <w:rtl/>
        </w:rPr>
        <w:t>لورنز</w:t>
      </w:r>
      <w:r w:rsidRPr="000A305D">
        <w:rPr>
          <w:color w:val="000000" w:themeColor="text1"/>
          <w:rtl/>
        </w:rPr>
        <w:t xml:space="preserve"> </w:t>
      </w:r>
      <w:r w:rsidRPr="000A305D">
        <w:rPr>
          <w:rFonts w:hint="cs"/>
          <w:color w:val="000000" w:themeColor="text1"/>
          <w:rtl/>
        </w:rPr>
        <w:t>مانند</w:t>
      </w:r>
      <w:r w:rsidRPr="000A305D">
        <w:rPr>
          <w:color w:val="000000" w:themeColor="text1"/>
          <w:rtl/>
        </w:rPr>
        <w:t xml:space="preserve"> </w:t>
      </w:r>
      <w:r w:rsidRPr="000A305D">
        <w:rPr>
          <w:rFonts w:hint="cs"/>
          <w:color w:val="000000" w:themeColor="text1"/>
          <w:rtl/>
        </w:rPr>
        <w:t>فروید</w:t>
      </w:r>
      <w:r w:rsidRPr="000A305D">
        <w:rPr>
          <w:color w:val="000000" w:themeColor="text1"/>
          <w:rtl/>
        </w:rPr>
        <w:t xml:space="preserve"> </w:t>
      </w:r>
      <w:r w:rsidRPr="000A305D">
        <w:rPr>
          <w:rFonts w:hint="cs"/>
          <w:color w:val="000000" w:themeColor="text1"/>
          <w:rtl/>
        </w:rPr>
        <w:t>بر</w:t>
      </w:r>
      <w:r w:rsidRPr="000A305D">
        <w:rPr>
          <w:color w:val="000000" w:themeColor="text1"/>
          <w:rtl/>
        </w:rPr>
        <w:t xml:space="preserve"> </w:t>
      </w:r>
      <w:r w:rsidRPr="000A305D">
        <w:rPr>
          <w:rFonts w:hint="cs"/>
          <w:color w:val="000000" w:themeColor="text1"/>
          <w:rtl/>
        </w:rPr>
        <w:t>این</w:t>
      </w:r>
      <w:r w:rsidRPr="000A305D">
        <w:rPr>
          <w:color w:val="000000" w:themeColor="text1"/>
          <w:rtl/>
        </w:rPr>
        <w:t xml:space="preserve"> </w:t>
      </w:r>
      <w:r w:rsidRPr="000A305D">
        <w:rPr>
          <w:rFonts w:hint="cs"/>
          <w:color w:val="000000" w:themeColor="text1"/>
          <w:rtl/>
        </w:rPr>
        <w:t>باور</w:t>
      </w:r>
      <w:r w:rsidRPr="000A305D">
        <w:rPr>
          <w:color w:val="000000" w:themeColor="text1"/>
          <w:rtl/>
        </w:rPr>
        <w:t xml:space="preserve"> </w:t>
      </w:r>
      <w:r w:rsidRPr="000A305D">
        <w:rPr>
          <w:rFonts w:hint="cs"/>
          <w:color w:val="000000" w:themeColor="text1"/>
          <w:rtl/>
        </w:rPr>
        <w:t>است</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انسان</w:t>
      </w:r>
      <w:r w:rsidRPr="000A305D">
        <w:rPr>
          <w:color w:val="000000" w:themeColor="text1"/>
          <w:rtl/>
        </w:rPr>
        <w:t xml:space="preserve"> </w:t>
      </w:r>
      <w:r w:rsidRPr="000A305D">
        <w:rPr>
          <w:rFonts w:hint="cs"/>
          <w:color w:val="000000" w:themeColor="text1"/>
          <w:rtl/>
        </w:rPr>
        <w:t>دارا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میل</w:t>
      </w:r>
      <w:r w:rsidRPr="000A305D">
        <w:rPr>
          <w:color w:val="000000" w:themeColor="text1"/>
          <w:rtl/>
        </w:rPr>
        <w:t xml:space="preserve"> </w:t>
      </w:r>
      <w:r w:rsidRPr="000A305D">
        <w:rPr>
          <w:rFonts w:hint="cs"/>
          <w:color w:val="000000" w:themeColor="text1"/>
          <w:rtl/>
        </w:rPr>
        <w:t>طبیعی</w:t>
      </w:r>
      <w:r w:rsidRPr="000A305D">
        <w:rPr>
          <w:color w:val="000000" w:themeColor="text1"/>
          <w:rtl/>
        </w:rPr>
        <w:t xml:space="preserve"> </w:t>
      </w:r>
      <w:r w:rsidRPr="000A305D">
        <w:rPr>
          <w:rFonts w:hint="cs"/>
          <w:color w:val="000000" w:themeColor="text1"/>
          <w:rtl/>
        </w:rPr>
        <w:t>به</w:t>
      </w:r>
      <w:r w:rsidRPr="000A305D">
        <w:rPr>
          <w:color w:val="000000" w:themeColor="text1"/>
        </w:rPr>
        <w:t xml:space="preserve"> </w:t>
      </w:r>
      <w:r w:rsidRPr="000A305D">
        <w:rPr>
          <w:rFonts w:hint="cs"/>
          <w:color w:val="000000" w:themeColor="text1"/>
          <w:rtl/>
        </w:rPr>
        <w:t>ارتکاب</w:t>
      </w:r>
      <w:r w:rsidRPr="000A305D">
        <w:rPr>
          <w:color w:val="000000" w:themeColor="text1"/>
          <w:rtl/>
        </w:rPr>
        <w:t xml:space="preserve"> </w:t>
      </w:r>
      <w:r w:rsidRPr="000A305D">
        <w:rPr>
          <w:rFonts w:hint="cs"/>
          <w:color w:val="000000" w:themeColor="text1"/>
          <w:rtl/>
        </w:rPr>
        <w:t>خشونت</w:t>
      </w:r>
      <w:r w:rsidRPr="000A305D">
        <w:rPr>
          <w:color w:val="000000" w:themeColor="text1"/>
          <w:rtl/>
        </w:rPr>
        <w:t xml:space="preserve"> </w:t>
      </w:r>
      <w:r w:rsidRPr="000A305D">
        <w:rPr>
          <w:rFonts w:hint="cs"/>
          <w:color w:val="000000" w:themeColor="text1"/>
          <w:rtl/>
        </w:rPr>
        <w:t>است</w:t>
      </w:r>
      <w:r w:rsidRPr="000A305D">
        <w:rPr>
          <w:color w:val="000000" w:themeColor="text1"/>
          <w:rtl/>
        </w:rPr>
        <w:t xml:space="preserve">. </w:t>
      </w:r>
      <w:r w:rsidRPr="000A305D">
        <w:rPr>
          <w:rFonts w:hint="cs"/>
          <w:color w:val="000000" w:themeColor="text1"/>
          <w:rtl/>
        </w:rPr>
        <w:t>رفتار</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وهله</w:t>
      </w:r>
      <w:r w:rsidRPr="000A305D">
        <w:rPr>
          <w:color w:val="000000" w:themeColor="text1"/>
          <w:rtl/>
        </w:rPr>
        <w:t xml:space="preserve"> </w:t>
      </w:r>
      <w:r w:rsidRPr="000A305D">
        <w:rPr>
          <w:rFonts w:hint="cs"/>
          <w:color w:val="000000" w:themeColor="text1"/>
          <w:rtl/>
        </w:rPr>
        <w:t>اول</w:t>
      </w:r>
      <w:r w:rsidRPr="000A305D">
        <w:rPr>
          <w:color w:val="000000" w:themeColor="text1"/>
          <w:rtl/>
        </w:rPr>
        <w:t xml:space="preserve"> </w:t>
      </w:r>
      <w:r w:rsidRPr="000A305D">
        <w:rPr>
          <w:rFonts w:hint="cs"/>
          <w:color w:val="000000" w:themeColor="text1"/>
          <w:rtl/>
        </w:rPr>
        <w:t>نتیجه</w:t>
      </w:r>
      <w:r w:rsidRPr="000A305D">
        <w:rPr>
          <w:color w:val="000000" w:themeColor="text1"/>
          <w:rtl/>
        </w:rPr>
        <w:t xml:space="preserve"> </w:t>
      </w:r>
      <w:r w:rsidRPr="000A305D">
        <w:rPr>
          <w:rFonts w:hint="cs"/>
          <w:color w:val="000000" w:themeColor="text1"/>
          <w:rtl/>
        </w:rPr>
        <w:t>یک</w:t>
      </w:r>
      <w:r w:rsidRPr="000A305D">
        <w:rPr>
          <w:color w:val="000000" w:themeColor="text1"/>
          <w:rtl/>
        </w:rPr>
        <w:t xml:space="preserve"> </w:t>
      </w:r>
      <w:r w:rsidRPr="000A305D">
        <w:rPr>
          <w:rFonts w:hint="cs"/>
          <w:color w:val="000000" w:themeColor="text1"/>
          <w:rtl/>
        </w:rPr>
        <w:t>انگیزه</w:t>
      </w:r>
      <w:r w:rsidRPr="000A305D">
        <w:rPr>
          <w:color w:val="000000" w:themeColor="text1"/>
          <w:rtl/>
        </w:rPr>
        <w:t xml:space="preserve"> </w:t>
      </w:r>
      <w:r w:rsidRPr="000A305D">
        <w:rPr>
          <w:rFonts w:hint="cs"/>
          <w:color w:val="000000" w:themeColor="text1"/>
          <w:rtl/>
        </w:rPr>
        <w:t>عمده</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سو</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عمل</w:t>
      </w:r>
      <w:r w:rsidRPr="000A305D">
        <w:rPr>
          <w:color w:val="000000" w:themeColor="text1"/>
          <w:rtl/>
        </w:rPr>
        <w:t xml:space="preserve"> </w:t>
      </w:r>
      <w:r w:rsidRPr="000A305D">
        <w:rPr>
          <w:rFonts w:hint="cs"/>
          <w:color w:val="000000" w:themeColor="text1"/>
          <w:rtl/>
        </w:rPr>
        <w:t>است</w:t>
      </w:r>
      <w:r w:rsidRPr="000A305D">
        <w:rPr>
          <w:color w:val="000000" w:themeColor="text1"/>
          <w:rtl/>
        </w:rPr>
        <w:t xml:space="preserve"> </w:t>
      </w:r>
      <w:r w:rsidRPr="000A305D">
        <w:rPr>
          <w:rFonts w:hint="cs"/>
          <w:color w:val="000000" w:themeColor="text1"/>
          <w:rtl/>
        </w:rPr>
        <w:t>نه</w:t>
      </w:r>
      <w:r w:rsidRPr="000A305D">
        <w:rPr>
          <w:color w:val="000000" w:themeColor="text1"/>
          <w:rtl/>
        </w:rPr>
        <w:t xml:space="preserve"> </w:t>
      </w:r>
      <w:r w:rsidRPr="000A305D">
        <w:rPr>
          <w:rFonts w:hint="cs"/>
          <w:color w:val="000000" w:themeColor="text1"/>
          <w:rtl/>
        </w:rPr>
        <w:t>عکس</w:t>
      </w:r>
      <w:r w:rsidRPr="000A305D">
        <w:rPr>
          <w:color w:val="000000" w:themeColor="text1"/>
          <w:rtl/>
        </w:rPr>
        <w:t xml:space="preserve"> </w:t>
      </w:r>
      <w:r w:rsidRPr="000A305D">
        <w:rPr>
          <w:rFonts w:hint="cs"/>
          <w:color w:val="000000" w:themeColor="text1"/>
          <w:rtl/>
        </w:rPr>
        <w:t>العمل</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برابر</w:t>
      </w:r>
      <w:r w:rsidRPr="000A305D">
        <w:rPr>
          <w:color w:val="000000" w:themeColor="text1"/>
        </w:rPr>
        <w:t xml:space="preserve"> </w:t>
      </w:r>
      <w:r w:rsidRPr="000A305D">
        <w:rPr>
          <w:rFonts w:hint="cs"/>
          <w:color w:val="000000" w:themeColor="text1"/>
          <w:rtl/>
        </w:rPr>
        <w:t>شرایط</w:t>
      </w:r>
      <w:r w:rsidRPr="000A305D">
        <w:rPr>
          <w:color w:val="000000" w:themeColor="text1"/>
          <w:rtl/>
        </w:rPr>
        <w:t xml:space="preserve"> </w:t>
      </w:r>
      <w:r w:rsidRPr="000A305D">
        <w:rPr>
          <w:rFonts w:hint="cs"/>
          <w:color w:val="000000" w:themeColor="text1"/>
          <w:rtl/>
        </w:rPr>
        <w:t>طبیعی</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تنها</w:t>
      </w:r>
      <w:r w:rsidRPr="000A305D">
        <w:rPr>
          <w:color w:val="000000" w:themeColor="text1"/>
          <w:rtl/>
        </w:rPr>
        <w:t xml:space="preserve"> </w:t>
      </w:r>
      <w:r w:rsidRPr="000A305D">
        <w:rPr>
          <w:rFonts w:hint="cs"/>
          <w:color w:val="000000" w:themeColor="text1"/>
          <w:rtl/>
        </w:rPr>
        <w:t>یک</w:t>
      </w:r>
      <w:r w:rsidRPr="000A305D">
        <w:rPr>
          <w:color w:val="000000" w:themeColor="text1"/>
          <w:rtl/>
        </w:rPr>
        <w:t xml:space="preserve"> </w:t>
      </w:r>
      <w:r w:rsidRPr="000A305D">
        <w:rPr>
          <w:rFonts w:hint="cs"/>
          <w:color w:val="000000" w:themeColor="text1"/>
          <w:rtl/>
        </w:rPr>
        <w:t>محرك</w:t>
      </w:r>
      <w:r w:rsidRPr="000A305D">
        <w:rPr>
          <w:color w:val="000000" w:themeColor="text1"/>
          <w:rtl/>
        </w:rPr>
        <w:t xml:space="preserve"> </w:t>
      </w:r>
      <w:r w:rsidRPr="000A305D">
        <w:rPr>
          <w:rFonts w:hint="cs"/>
          <w:color w:val="000000" w:themeColor="text1"/>
          <w:rtl/>
        </w:rPr>
        <w:t>طبیعی</w:t>
      </w:r>
      <w:r w:rsidRPr="000A305D">
        <w:rPr>
          <w:color w:val="000000" w:themeColor="text1"/>
          <w:rtl/>
        </w:rPr>
        <w:t xml:space="preserve"> </w:t>
      </w:r>
      <w:r w:rsidRPr="000A305D">
        <w:rPr>
          <w:rFonts w:hint="cs"/>
          <w:color w:val="000000" w:themeColor="text1"/>
          <w:rtl/>
        </w:rPr>
        <w:t>این</w:t>
      </w:r>
      <w:r w:rsidRPr="000A305D">
        <w:rPr>
          <w:color w:val="000000" w:themeColor="text1"/>
          <w:rtl/>
        </w:rPr>
        <w:t xml:space="preserve"> </w:t>
      </w:r>
      <w:r w:rsidRPr="000A305D">
        <w:rPr>
          <w:rFonts w:hint="cs"/>
          <w:color w:val="000000" w:themeColor="text1"/>
          <w:rtl/>
        </w:rPr>
        <w:t>عمل</w:t>
      </w:r>
      <w:r w:rsidRPr="000A305D">
        <w:rPr>
          <w:color w:val="000000" w:themeColor="text1"/>
          <w:rtl/>
        </w:rPr>
        <w:t xml:space="preserve"> </w:t>
      </w:r>
      <w:r w:rsidRPr="000A305D">
        <w:rPr>
          <w:rFonts w:hint="cs"/>
          <w:color w:val="000000" w:themeColor="text1"/>
          <w:rtl/>
        </w:rPr>
        <w:t>را</w:t>
      </w:r>
      <w:r w:rsidRPr="000A305D">
        <w:rPr>
          <w:color w:val="000000" w:themeColor="text1"/>
          <w:rtl/>
        </w:rPr>
        <w:t xml:space="preserve"> </w:t>
      </w:r>
      <w:r w:rsidRPr="000A305D">
        <w:rPr>
          <w:rFonts w:hint="cs"/>
          <w:color w:val="000000" w:themeColor="text1"/>
          <w:rtl/>
        </w:rPr>
        <w:t>آزاد</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کند</w:t>
      </w:r>
      <w:r w:rsidRPr="000A305D">
        <w:rPr>
          <w:color w:val="000000" w:themeColor="text1"/>
          <w:rtl/>
        </w:rPr>
        <w:t xml:space="preserve">. </w:t>
      </w:r>
      <w:r w:rsidRPr="000A305D">
        <w:rPr>
          <w:rFonts w:hint="cs"/>
          <w:color w:val="000000" w:themeColor="text1"/>
          <w:rtl/>
        </w:rPr>
        <w:t>لورنز</w:t>
      </w:r>
      <w:r w:rsidRPr="000A305D">
        <w:rPr>
          <w:color w:val="000000" w:themeColor="text1"/>
          <w:rtl/>
        </w:rPr>
        <w:t xml:space="preserve"> </w:t>
      </w:r>
      <w:r w:rsidRPr="000A305D">
        <w:rPr>
          <w:rFonts w:hint="cs"/>
          <w:color w:val="000000" w:themeColor="text1"/>
          <w:rtl/>
        </w:rPr>
        <w:t>استدلال</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کند</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انسان</w:t>
      </w:r>
      <w:r w:rsidRPr="000A305D">
        <w:rPr>
          <w:color w:val="000000" w:themeColor="text1"/>
          <w:rtl/>
        </w:rPr>
        <w:t xml:space="preserve"> </w:t>
      </w:r>
      <w:r w:rsidRPr="000A305D">
        <w:rPr>
          <w:rFonts w:hint="cs"/>
          <w:color w:val="000000" w:themeColor="text1"/>
          <w:rtl/>
        </w:rPr>
        <w:t>ها</w:t>
      </w:r>
      <w:r w:rsidRPr="000A305D">
        <w:rPr>
          <w:color w:val="000000" w:themeColor="text1"/>
          <w:rtl/>
        </w:rPr>
        <w:t xml:space="preserve"> </w:t>
      </w:r>
      <w:r w:rsidRPr="000A305D">
        <w:rPr>
          <w:rFonts w:hint="cs"/>
          <w:color w:val="000000" w:themeColor="text1"/>
          <w:rtl/>
        </w:rPr>
        <w:t>مانند</w:t>
      </w:r>
      <w:r w:rsidR="00923B80" w:rsidRPr="000A305D">
        <w:rPr>
          <w:rFonts w:hint="cs"/>
          <w:color w:val="000000" w:themeColor="text1"/>
          <w:rtl/>
        </w:rPr>
        <w:t xml:space="preserve"> </w:t>
      </w:r>
      <w:r w:rsidRPr="000A305D">
        <w:rPr>
          <w:rFonts w:hint="cs"/>
          <w:color w:val="000000" w:themeColor="text1"/>
          <w:rtl/>
        </w:rPr>
        <w:t>سایر</w:t>
      </w:r>
      <w:r w:rsidRPr="000A305D">
        <w:rPr>
          <w:color w:val="000000" w:themeColor="text1"/>
          <w:rtl/>
        </w:rPr>
        <w:t xml:space="preserve"> </w:t>
      </w:r>
      <w:r w:rsidRPr="000A305D">
        <w:rPr>
          <w:rFonts w:hint="cs"/>
          <w:color w:val="000000" w:themeColor="text1"/>
          <w:rtl/>
        </w:rPr>
        <w:t>انواع</w:t>
      </w:r>
      <w:r w:rsidRPr="000A305D">
        <w:rPr>
          <w:color w:val="000000" w:themeColor="text1"/>
          <w:rtl/>
        </w:rPr>
        <w:t xml:space="preserve"> </w:t>
      </w:r>
      <w:r w:rsidRPr="000A305D">
        <w:rPr>
          <w:rFonts w:hint="cs"/>
          <w:color w:val="000000" w:themeColor="text1"/>
          <w:rtl/>
        </w:rPr>
        <w:t>حیوانی</w:t>
      </w:r>
      <w:r w:rsidRPr="000A305D">
        <w:rPr>
          <w:color w:val="000000" w:themeColor="text1"/>
          <w:rtl/>
        </w:rPr>
        <w:t xml:space="preserve"> </w:t>
      </w:r>
      <w:r w:rsidRPr="000A305D">
        <w:rPr>
          <w:rFonts w:hint="cs"/>
          <w:color w:val="000000" w:themeColor="text1"/>
          <w:rtl/>
        </w:rPr>
        <w:t>دارا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غریزه</w:t>
      </w:r>
      <w:r w:rsidRPr="000A305D">
        <w:rPr>
          <w:color w:val="000000" w:themeColor="text1"/>
          <w:rtl/>
        </w:rPr>
        <w:t xml:space="preserve"> </w:t>
      </w:r>
      <w:r w:rsidRPr="000A305D">
        <w:rPr>
          <w:rFonts w:hint="cs"/>
          <w:color w:val="000000" w:themeColor="text1"/>
          <w:rtl/>
        </w:rPr>
        <w:t>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پرخاشجویانه</w:t>
      </w:r>
      <w:r w:rsidRPr="000A305D">
        <w:rPr>
          <w:color w:val="000000" w:themeColor="text1"/>
          <w:rtl/>
        </w:rPr>
        <w:t xml:space="preserve"> </w:t>
      </w:r>
      <w:r w:rsidRPr="000A305D">
        <w:rPr>
          <w:rFonts w:hint="cs"/>
          <w:color w:val="000000" w:themeColor="text1"/>
          <w:rtl/>
        </w:rPr>
        <w:t>هستند</w:t>
      </w:r>
      <w:r w:rsidRPr="000A305D">
        <w:rPr>
          <w:color w:val="000000" w:themeColor="text1"/>
          <w:rtl/>
        </w:rPr>
        <w:t xml:space="preserve">. </w:t>
      </w:r>
      <w:r w:rsidRPr="000A305D">
        <w:rPr>
          <w:rFonts w:hint="cs"/>
          <w:color w:val="000000" w:themeColor="text1"/>
          <w:rtl/>
        </w:rPr>
        <w:t>نکته</w:t>
      </w:r>
      <w:r w:rsidRPr="000A305D">
        <w:rPr>
          <w:color w:val="000000" w:themeColor="text1"/>
          <w:rtl/>
        </w:rPr>
        <w:t xml:space="preserve"> </w:t>
      </w:r>
      <w:r w:rsidRPr="000A305D">
        <w:rPr>
          <w:rFonts w:hint="cs"/>
          <w:color w:val="000000" w:themeColor="text1"/>
          <w:rtl/>
        </w:rPr>
        <w:t>تأمل</w:t>
      </w:r>
      <w:r w:rsidRPr="000A305D">
        <w:rPr>
          <w:color w:val="000000" w:themeColor="text1"/>
          <w:rtl/>
        </w:rPr>
        <w:t xml:space="preserve"> </w:t>
      </w:r>
      <w:r w:rsidRPr="000A305D">
        <w:rPr>
          <w:rFonts w:hint="cs"/>
          <w:color w:val="000000" w:themeColor="text1"/>
          <w:rtl/>
        </w:rPr>
        <w:t>برانگیز</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دیدگاه</w:t>
      </w:r>
      <w:r w:rsidRPr="000A305D">
        <w:rPr>
          <w:color w:val="000000" w:themeColor="text1"/>
          <w:rtl/>
        </w:rPr>
        <w:t xml:space="preserve"> </w:t>
      </w:r>
      <w:r w:rsidRPr="000A305D">
        <w:rPr>
          <w:rFonts w:hint="cs"/>
          <w:color w:val="000000" w:themeColor="text1"/>
          <w:rtl/>
        </w:rPr>
        <w:t>لورنز</w:t>
      </w:r>
      <w:r w:rsidRPr="000A305D">
        <w:rPr>
          <w:color w:val="000000" w:themeColor="text1"/>
          <w:rtl/>
        </w:rPr>
        <w:t xml:space="preserve"> </w:t>
      </w:r>
      <w:r w:rsidRPr="000A305D">
        <w:rPr>
          <w:rFonts w:hint="cs"/>
          <w:color w:val="000000" w:themeColor="text1"/>
          <w:rtl/>
        </w:rPr>
        <w:t>این</w:t>
      </w:r>
      <w:r w:rsidRPr="000A305D">
        <w:rPr>
          <w:color w:val="000000" w:themeColor="text1"/>
          <w:rtl/>
        </w:rPr>
        <w:t xml:space="preserve"> </w:t>
      </w:r>
      <w:r w:rsidRPr="000A305D">
        <w:rPr>
          <w:rFonts w:hint="cs"/>
          <w:color w:val="000000" w:themeColor="text1"/>
          <w:rtl/>
        </w:rPr>
        <w:t>است</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انرژ</w:t>
      </w:r>
      <w:r w:rsidR="00DB3C7D" w:rsidRPr="000A305D">
        <w:rPr>
          <w:rFonts w:hint="cs"/>
          <w:color w:val="000000" w:themeColor="text1"/>
          <w:rtl/>
        </w:rPr>
        <w:t>ی</w:t>
      </w:r>
      <w:r w:rsidRPr="000A305D">
        <w:rPr>
          <w:color w:val="000000" w:themeColor="text1"/>
        </w:rPr>
        <w:t xml:space="preserve"> </w:t>
      </w:r>
      <w:r w:rsidRPr="000A305D">
        <w:rPr>
          <w:rFonts w:hint="cs"/>
          <w:color w:val="000000" w:themeColor="text1"/>
          <w:rtl/>
        </w:rPr>
        <w:t>پرخاشجویانه</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افراد</w:t>
      </w:r>
      <w:r w:rsidRPr="000A305D">
        <w:rPr>
          <w:color w:val="000000" w:themeColor="text1"/>
          <w:rtl/>
        </w:rPr>
        <w:t xml:space="preserve"> </w:t>
      </w:r>
      <w:r w:rsidRPr="000A305D">
        <w:rPr>
          <w:rFonts w:hint="cs"/>
          <w:color w:val="000000" w:themeColor="text1"/>
          <w:rtl/>
        </w:rPr>
        <w:t>انسانی</w:t>
      </w:r>
      <w:r w:rsidRPr="000A305D">
        <w:rPr>
          <w:color w:val="000000" w:themeColor="text1"/>
          <w:rtl/>
        </w:rPr>
        <w:t xml:space="preserve"> </w:t>
      </w:r>
      <w:r w:rsidRPr="000A305D">
        <w:rPr>
          <w:rFonts w:hint="cs"/>
          <w:color w:val="000000" w:themeColor="text1"/>
          <w:rtl/>
        </w:rPr>
        <w:t>پیوسته</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حال</w:t>
      </w:r>
      <w:r w:rsidRPr="000A305D">
        <w:rPr>
          <w:color w:val="000000" w:themeColor="text1"/>
          <w:rtl/>
        </w:rPr>
        <w:t xml:space="preserve"> </w:t>
      </w:r>
      <w:r w:rsidRPr="000A305D">
        <w:rPr>
          <w:rFonts w:hint="cs"/>
          <w:color w:val="000000" w:themeColor="text1"/>
          <w:rtl/>
        </w:rPr>
        <w:t>انباشت</w:t>
      </w:r>
      <w:r w:rsidRPr="000A305D">
        <w:rPr>
          <w:color w:val="000000" w:themeColor="text1"/>
          <w:rtl/>
        </w:rPr>
        <w:t xml:space="preserve"> </w:t>
      </w:r>
      <w:r w:rsidRPr="000A305D">
        <w:rPr>
          <w:rFonts w:hint="cs"/>
          <w:color w:val="000000" w:themeColor="text1"/>
          <w:rtl/>
        </w:rPr>
        <w:t>است</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نهایت</w:t>
      </w:r>
      <w:r w:rsidRPr="000A305D">
        <w:rPr>
          <w:color w:val="000000" w:themeColor="text1"/>
          <w:rtl/>
        </w:rPr>
        <w:t xml:space="preserve"> </w:t>
      </w:r>
      <w:r w:rsidRPr="000A305D">
        <w:rPr>
          <w:rFonts w:hint="cs"/>
          <w:color w:val="000000" w:themeColor="text1"/>
          <w:rtl/>
        </w:rPr>
        <w:t>باید</w:t>
      </w:r>
      <w:r w:rsidRPr="000A305D">
        <w:rPr>
          <w:color w:val="000000" w:themeColor="text1"/>
          <w:rtl/>
        </w:rPr>
        <w:t xml:space="preserve"> </w:t>
      </w:r>
      <w:r w:rsidRPr="000A305D">
        <w:rPr>
          <w:rFonts w:hint="cs"/>
          <w:color w:val="000000" w:themeColor="text1"/>
          <w:rtl/>
        </w:rPr>
        <w:t>تخلیه</w:t>
      </w:r>
      <w:r w:rsidRPr="000A305D">
        <w:rPr>
          <w:color w:val="000000" w:themeColor="text1"/>
          <w:rtl/>
        </w:rPr>
        <w:t xml:space="preserve"> </w:t>
      </w:r>
      <w:r w:rsidRPr="000A305D">
        <w:rPr>
          <w:rFonts w:hint="cs"/>
          <w:color w:val="000000" w:themeColor="text1"/>
          <w:rtl/>
        </w:rPr>
        <w:t>شود</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هر</w:t>
      </w:r>
      <w:r w:rsidRPr="000A305D">
        <w:rPr>
          <w:color w:val="000000" w:themeColor="text1"/>
          <w:rtl/>
        </w:rPr>
        <w:t xml:space="preserve"> </w:t>
      </w:r>
      <w:r w:rsidRPr="000A305D">
        <w:rPr>
          <w:rFonts w:hint="cs"/>
          <w:color w:val="000000" w:themeColor="text1"/>
          <w:rtl/>
        </w:rPr>
        <w:t>چه</w:t>
      </w:r>
      <w:r w:rsidRPr="000A305D">
        <w:rPr>
          <w:color w:val="000000" w:themeColor="text1"/>
          <w:rtl/>
        </w:rPr>
        <w:t xml:space="preserve"> </w:t>
      </w:r>
      <w:r w:rsidRPr="000A305D">
        <w:rPr>
          <w:rFonts w:hint="cs"/>
          <w:color w:val="000000" w:themeColor="text1"/>
          <w:rtl/>
        </w:rPr>
        <w:t>این</w:t>
      </w:r>
      <w:r w:rsidRPr="000A305D">
        <w:rPr>
          <w:color w:val="000000" w:themeColor="text1"/>
          <w:rtl/>
        </w:rPr>
        <w:t xml:space="preserve"> </w:t>
      </w:r>
      <w:r w:rsidRPr="000A305D">
        <w:rPr>
          <w:rFonts w:hint="cs"/>
          <w:color w:val="000000" w:themeColor="text1"/>
          <w:rtl/>
        </w:rPr>
        <w:t>انرژ</w:t>
      </w:r>
      <w:r w:rsidR="00DB3C7D" w:rsidRPr="000A305D">
        <w:rPr>
          <w:rFonts w:hint="cs"/>
          <w:color w:val="000000" w:themeColor="text1"/>
          <w:rtl/>
        </w:rPr>
        <w:t>ی</w:t>
      </w:r>
      <w:r w:rsidRPr="000A305D">
        <w:rPr>
          <w:color w:val="000000" w:themeColor="text1"/>
        </w:rPr>
        <w:t xml:space="preserve"> </w:t>
      </w:r>
      <w:r w:rsidRPr="000A305D">
        <w:rPr>
          <w:rFonts w:hint="cs"/>
          <w:color w:val="000000" w:themeColor="text1"/>
          <w:rtl/>
        </w:rPr>
        <w:t>بیشتر</w:t>
      </w:r>
      <w:r w:rsidRPr="000A305D">
        <w:rPr>
          <w:color w:val="000000" w:themeColor="text1"/>
          <w:rtl/>
        </w:rPr>
        <w:t xml:space="preserve"> </w:t>
      </w:r>
      <w:r w:rsidRPr="000A305D">
        <w:rPr>
          <w:rFonts w:hint="cs"/>
          <w:color w:val="000000" w:themeColor="text1"/>
          <w:rtl/>
        </w:rPr>
        <w:t>متراکم</w:t>
      </w:r>
      <w:r w:rsidRPr="000A305D">
        <w:rPr>
          <w:color w:val="000000" w:themeColor="text1"/>
          <w:rtl/>
        </w:rPr>
        <w:t xml:space="preserve"> </w:t>
      </w:r>
      <w:r w:rsidRPr="000A305D">
        <w:rPr>
          <w:rFonts w:hint="cs"/>
          <w:color w:val="000000" w:themeColor="text1"/>
          <w:rtl/>
        </w:rPr>
        <w:t>شود</w:t>
      </w:r>
      <w:r w:rsidRPr="000A305D">
        <w:rPr>
          <w:color w:val="000000" w:themeColor="text1"/>
          <w:rtl/>
        </w:rPr>
        <w:t xml:space="preserve"> </w:t>
      </w:r>
      <w:r w:rsidRPr="000A305D">
        <w:rPr>
          <w:rFonts w:hint="cs"/>
          <w:color w:val="000000" w:themeColor="text1"/>
          <w:rtl/>
        </w:rPr>
        <w:t>با</w:t>
      </w:r>
      <w:r w:rsidRPr="000A305D">
        <w:rPr>
          <w:color w:val="000000" w:themeColor="text1"/>
          <w:rtl/>
        </w:rPr>
        <w:t xml:space="preserve"> </w:t>
      </w:r>
      <w:r w:rsidRPr="000A305D">
        <w:rPr>
          <w:rFonts w:hint="cs"/>
          <w:color w:val="000000" w:themeColor="text1"/>
          <w:rtl/>
        </w:rPr>
        <w:t>شدت</w:t>
      </w:r>
      <w:r w:rsidRPr="000A305D">
        <w:rPr>
          <w:color w:val="000000" w:themeColor="text1"/>
          <w:rtl/>
        </w:rPr>
        <w:t xml:space="preserve"> </w:t>
      </w:r>
      <w:r w:rsidRPr="000A305D">
        <w:rPr>
          <w:rFonts w:hint="cs"/>
          <w:color w:val="000000" w:themeColor="text1"/>
          <w:rtl/>
        </w:rPr>
        <w:t>بیشتر</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تخلیه</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شود</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دیدگاه</w:t>
      </w:r>
      <w:r w:rsidRPr="000A305D">
        <w:rPr>
          <w:color w:val="000000" w:themeColor="text1"/>
          <w:rtl/>
        </w:rPr>
        <w:t xml:space="preserve"> </w:t>
      </w:r>
      <w:r w:rsidRPr="000A305D">
        <w:rPr>
          <w:rFonts w:hint="cs"/>
          <w:color w:val="000000" w:themeColor="text1"/>
          <w:rtl/>
        </w:rPr>
        <w:t>و</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چنانچه</w:t>
      </w:r>
      <w:r w:rsidRPr="000A305D">
        <w:rPr>
          <w:color w:val="000000" w:themeColor="text1"/>
          <w:rtl/>
        </w:rPr>
        <w:t xml:space="preserve"> </w:t>
      </w:r>
      <w:r w:rsidRPr="000A305D">
        <w:rPr>
          <w:rFonts w:hint="cs"/>
          <w:color w:val="000000" w:themeColor="text1"/>
          <w:rtl/>
        </w:rPr>
        <w:t>انباشت</w:t>
      </w:r>
      <w:r w:rsidRPr="000A305D">
        <w:rPr>
          <w:color w:val="000000" w:themeColor="text1"/>
          <w:rtl/>
        </w:rPr>
        <w:t xml:space="preserve"> </w:t>
      </w:r>
      <w:r w:rsidRPr="000A305D">
        <w:rPr>
          <w:rFonts w:hint="cs"/>
          <w:color w:val="000000" w:themeColor="text1"/>
          <w:rtl/>
        </w:rPr>
        <w:t>خود</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خود</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غریزه</w:t>
      </w:r>
      <w:r w:rsidRPr="000A305D">
        <w:rPr>
          <w:color w:val="000000" w:themeColor="text1"/>
        </w:rPr>
        <w:t xml:space="preserve"> </w:t>
      </w:r>
      <w:r w:rsidRPr="000A305D">
        <w:rPr>
          <w:rFonts w:hint="cs"/>
          <w:color w:val="000000" w:themeColor="text1"/>
          <w:rtl/>
        </w:rPr>
        <w:t>پرخاشگر</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دستگاه</w:t>
      </w:r>
      <w:r w:rsidRPr="000A305D">
        <w:rPr>
          <w:color w:val="000000" w:themeColor="text1"/>
          <w:rtl/>
        </w:rPr>
        <w:t xml:space="preserve"> </w:t>
      </w:r>
      <w:r w:rsidRPr="000A305D">
        <w:rPr>
          <w:rFonts w:hint="cs"/>
          <w:color w:val="000000" w:themeColor="text1"/>
          <w:rtl/>
        </w:rPr>
        <w:t>عصبی</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راه</w:t>
      </w:r>
      <w:r w:rsidRPr="000A305D">
        <w:rPr>
          <w:color w:val="000000" w:themeColor="text1"/>
          <w:rtl/>
        </w:rPr>
        <w:t xml:space="preserve"> </w:t>
      </w:r>
      <w:r w:rsidRPr="000A305D">
        <w:rPr>
          <w:rFonts w:hint="cs"/>
          <w:color w:val="000000" w:themeColor="text1"/>
          <w:rtl/>
        </w:rPr>
        <w:t>پرخاشگر</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تخلیه</w:t>
      </w:r>
      <w:r w:rsidRPr="000A305D">
        <w:rPr>
          <w:color w:val="000000" w:themeColor="text1"/>
          <w:rtl/>
        </w:rPr>
        <w:t xml:space="preserve"> </w:t>
      </w:r>
      <w:r w:rsidRPr="000A305D">
        <w:rPr>
          <w:rFonts w:hint="cs"/>
          <w:color w:val="000000" w:themeColor="text1"/>
          <w:rtl/>
        </w:rPr>
        <w:t>نشود</w:t>
      </w:r>
      <w:r w:rsidRPr="000A305D">
        <w:rPr>
          <w:color w:val="000000" w:themeColor="text1"/>
          <w:rtl/>
        </w:rPr>
        <w:t xml:space="preserve"> </w:t>
      </w:r>
      <w:r w:rsidRPr="000A305D">
        <w:rPr>
          <w:rFonts w:hint="cs"/>
          <w:color w:val="000000" w:themeColor="text1"/>
          <w:rtl/>
        </w:rPr>
        <w:t>یا</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مسیرها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دیگر</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قرار</w:t>
      </w:r>
      <w:r w:rsidRPr="000A305D">
        <w:rPr>
          <w:color w:val="000000" w:themeColor="text1"/>
          <w:rtl/>
        </w:rPr>
        <w:t xml:space="preserve"> </w:t>
      </w:r>
      <w:r w:rsidRPr="000A305D">
        <w:rPr>
          <w:rFonts w:hint="cs"/>
          <w:color w:val="000000" w:themeColor="text1"/>
          <w:rtl/>
        </w:rPr>
        <w:t>نگیرد،</w:t>
      </w:r>
      <w:r w:rsidRPr="000A305D">
        <w:rPr>
          <w:color w:val="000000" w:themeColor="text1"/>
          <w:rtl/>
        </w:rPr>
        <w:t xml:space="preserve"> </w:t>
      </w:r>
      <w:r w:rsidRPr="000A305D">
        <w:rPr>
          <w:rFonts w:hint="cs"/>
          <w:color w:val="000000" w:themeColor="text1"/>
          <w:rtl/>
        </w:rPr>
        <w:t>فوران</w:t>
      </w:r>
      <w:r w:rsidRPr="000A305D">
        <w:rPr>
          <w:color w:val="000000" w:themeColor="text1"/>
        </w:rPr>
        <w:t xml:space="preserve"> </w:t>
      </w:r>
      <w:r w:rsidRPr="000A305D">
        <w:rPr>
          <w:rFonts w:hint="cs"/>
          <w:color w:val="000000" w:themeColor="text1"/>
          <w:rtl/>
        </w:rPr>
        <w:t>انفجارآمیز</w:t>
      </w:r>
      <w:r w:rsidRPr="000A305D">
        <w:rPr>
          <w:color w:val="000000" w:themeColor="text1"/>
          <w:rtl/>
        </w:rPr>
        <w:t xml:space="preserve"> </w:t>
      </w:r>
      <w:r w:rsidRPr="000A305D">
        <w:rPr>
          <w:rFonts w:hint="cs"/>
          <w:color w:val="000000" w:themeColor="text1"/>
          <w:rtl/>
        </w:rPr>
        <w:t>خشونت</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تواند</w:t>
      </w:r>
      <w:r w:rsidRPr="000A305D">
        <w:rPr>
          <w:color w:val="000000" w:themeColor="text1"/>
          <w:rtl/>
        </w:rPr>
        <w:t xml:space="preserve"> </w:t>
      </w:r>
      <w:r w:rsidRPr="000A305D">
        <w:rPr>
          <w:rFonts w:hint="cs"/>
          <w:color w:val="000000" w:themeColor="text1"/>
          <w:rtl/>
        </w:rPr>
        <w:t>حتی</w:t>
      </w:r>
      <w:r w:rsidRPr="000A305D">
        <w:rPr>
          <w:color w:val="000000" w:themeColor="text1"/>
          <w:rtl/>
        </w:rPr>
        <w:t xml:space="preserve"> </w:t>
      </w:r>
      <w:r w:rsidRPr="000A305D">
        <w:rPr>
          <w:rFonts w:hint="cs"/>
          <w:color w:val="000000" w:themeColor="text1"/>
          <w:rtl/>
        </w:rPr>
        <w:t>بدون</w:t>
      </w:r>
      <w:r w:rsidRPr="000A305D">
        <w:rPr>
          <w:color w:val="000000" w:themeColor="text1"/>
          <w:rtl/>
        </w:rPr>
        <w:t xml:space="preserve"> </w:t>
      </w:r>
      <w:r w:rsidRPr="000A305D">
        <w:rPr>
          <w:rFonts w:hint="cs"/>
          <w:color w:val="000000" w:themeColor="text1"/>
          <w:rtl/>
        </w:rPr>
        <w:t>وجود</w:t>
      </w:r>
      <w:r w:rsidRPr="000A305D">
        <w:rPr>
          <w:color w:val="000000" w:themeColor="text1"/>
          <w:rtl/>
        </w:rPr>
        <w:t xml:space="preserve"> </w:t>
      </w:r>
      <w:r w:rsidRPr="000A305D">
        <w:rPr>
          <w:rFonts w:hint="cs"/>
          <w:color w:val="000000" w:themeColor="text1"/>
          <w:rtl/>
        </w:rPr>
        <w:t>محرکها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بیرونی</w:t>
      </w:r>
      <w:r w:rsidRPr="000A305D">
        <w:rPr>
          <w:color w:val="000000" w:themeColor="text1"/>
          <w:rtl/>
        </w:rPr>
        <w:t xml:space="preserve"> </w:t>
      </w:r>
      <w:r w:rsidRPr="000A305D">
        <w:rPr>
          <w:rFonts w:hint="cs"/>
          <w:color w:val="000000" w:themeColor="text1"/>
          <w:rtl/>
        </w:rPr>
        <w:t>قابل</w:t>
      </w:r>
      <w:r w:rsidRPr="000A305D">
        <w:rPr>
          <w:color w:val="000000" w:themeColor="text1"/>
          <w:rtl/>
        </w:rPr>
        <w:t xml:space="preserve"> </w:t>
      </w:r>
      <w:r w:rsidRPr="000A305D">
        <w:rPr>
          <w:rFonts w:hint="cs"/>
          <w:color w:val="000000" w:themeColor="text1"/>
          <w:rtl/>
        </w:rPr>
        <w:t>مشاهده</w:t>
      </w:r>
      <w:r w:rsidRPr="000A305D">
        <w:rPr>
          <w:color w:val="000000" w:themeColor="text1"/>
          <w:rtl/>
        </w:rPr>
        <w:t xml:space="preserve"> </w:t>
      </w:r>
      <w:r w:rsidRPr="000A305D">
        <w:rPr>
          <w:rFonts w:hint="cs"/>
          <w:color w:val="000000" w:themeColor="text1"/>
          <w:rtl/>
        </w:rPr>
        <w:t>نیز</w:t>
      </w:r>
      <w:r w:rsidRPr="000A305D">
        <w:rPr>
          <w:color w:val="000000" w:themeColor="text1"/>
          <w:rtl/>
        </w:rPr>
        <w:t xml:space="preserve"> </w:t>
      </w:r>
      <w:r w:rsidRPr="000A305D">
        <w:rPr>
          <w:rFonts w:hint="cs"/>
          <w:color w:val="000000" w:themeColor="text1"/>
          <w:rtl/>
        </w:rPr>
        <w:t>رخ</w:t>
      </w:r>
      <w:r w:rsidRPr="000A305D">
        <w:rPr>
          <w:color w:val="000000" w:themeColor="text1"/>
          <w:rtl/>
        </w:rPr>
        <w:t xml:space="preserve"> </w:t>
      </w:r>
      <w:r w:rsidRPr="000A305D">
        <w:rPr>
          <w:rFonts w:hint="cs"/>
          <w:color w:val="000000" w:themeColor="text1"/>
          <w:rtl/>
        </w:rPr>
        <w:t>دهد</w:t>
      </w:r>
      <w:r w:rsidRPr="000A305D">
        <w:rPr>
          <w:color w:val="000000" w:themeColor="text1"/>
          <w:rtl/>
        </w:rPr>
        <w:t xml:space="preserve"> (</w:t>
      </w:r>
      <w:r w:rsidRPr="000A305D">
        <w:rPr>
          <w:rFonts w:hint="cs"/>
          <w:color w:val="000000" w:themeColor="text1"/>
          <w:rtl/>
        </w:rPr>
        <w:t>محسنی</w:t>
      </w:r>
      <w:r w:rsidRPr="000A305D">
        <w:rPr>
          <w:color w:val="000000" w:themeColor="text1"/>
          <w:rtl/>
        </w:rPr>
        <w:t xml:space="preserve"> </w:t>
      </w:r>
      <w:r w:rsidRPr="000A305D">
        <w:rPr>
          <w:rFonts w:hint="cs"/>
          <w:color w:val="000000" w:themeColor="text1"/>
          <w:rtl/>
        </w:rPr>
        <w:t>تبریز</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رحمتی،</w:t>
      </w:r>
      <w:r w:rsidRPr="000A305D">
        <w:rPr>
          <w:color w:val="000000" w:themeColor="text1"/>
          <w:rtl/>
        </w:rPr>
        <w:t xml:space="preserve"> 1381</w:t>
      </w:r>
      <w:r w:rsidRPr="000A305D">
        <w:rPr>
          <w:color w:val="000000" w:themeColor="text1"/>
        </w:rPr>
        <w:t>(</w:t>
      </w:r>
    </w:p>
    <w:p w:rsidR="009D35E1" w:rsidRPr="000A305D" w:rsidRDefault="00895945" w:rsidP="00F929F3">
      <w:pPr>
        <w:pStyle w:val="Heading1"/>
        <w:rPr>
          <w:color w:val="000000" w:themeColor="text1"/>
          <w:rtl/>
        </w:rPr>
      </w:pPr>
      <w:bookmarkStart w:id="132" w:name="_Toc361136151"/>
      <w:bookmarkStart w:id="133" w:name="_Toc365161131"/>
      <w:r w:rsidRPr="000A305D">
        <w:rPr>
          <w:rFonts w:hint="cs"/>
          <w:color w:val="000000" w:themeColor="text1"/>
          <w:rtl/>
        </w:rPr>
        <w:t xml:space="preserve">2- </w:t>
      </w:r>
      <w:r w:rsidR="009D35E1" w:rsidRPr="000A305D">
        <w:rPr>
          <w:rFonts w:hint="cs"/>
          <w:color w:val="000000" w:themeColor="text1"/>
          <w:rtl/>
        </w:rPr>
        <w:t xml:space="preserve"> نظریه</w:t>
      </w:r>
      <w:r w:rsidR="009D35E1" w:rsidRPr="000A305D">
        <w:rPr>
          <w:color w:val="000000" w:themeColor="text1"/>
        </w:rPr>
        <w:t xml:space="preserve"> </w:t>
      </w:r>
      <w:r w:rsidR="009D35E1" w:rsidRPr="000A305D">
        <w:rPr>
          <w:rFonts w:hint="cs"/>
          <w:color w:val="000000" w:themeColor="text1"/>
          <w:rtl/>
        </w:rPr>
        <w:t>زیست</w:t>
      </w:r>
      <w:r w:rsidR="009D35E1" w:rsidRPr="000A305D">
        <w:rPr>
          <w:color w:val="000000" w:themeColor="text1"/>
        </w:rPr>
        <w:t xml:space="preserve"> </w:t>
      </w:r>
      <w:r w:rsidR="009D35E1" w:rsidRPr="000A305D">
        <w:rPr>
          <w:rFonts w:hint="cs"/>
          <w:color w:val="000000" w:themeColor="text1"/>
          <w:rtl/>
        </w:rPr>
        <w:t>محیطی</w:t>
      </w:r>
      <w:bookmarkEnd w:id="132"/>
      <w:bookmarkEnd w:id="133"/>
    </w:p>
    <w:p w:rsidR="009D35E1" w:rsidRPr="000A305D" w:rsidRDefault="009D35E1" w:rsidP="005641DA">
      <w:pPr>
        <w:rPr>
          <w:color w:val="000000" w:themeColor="text1"/>
          <w:rtl/>
        </w:rPr>
      </w:pPr>
      <w:r w:rsidRPr="000A305D">
        <w:rPr>
          <w:rFonts w:hint="cs"/>
          <w:color w:val="000000" w:themeColor="text1"/>
          <w:rtl/>
        </w:rPr>
        <w:t>پیروان</w:t>
      </w:r>
      <w:r w:rsidRPr="000A305D">
        <w:rPr>
          <w:color w:val="000000" w:themeColor="text1"/>
        </w:rPr>
        <w:t xml:space="preserve"> </w:t>
      </w:r>
      <w:r w:rsidRPr="000A305D">
        <w:rPr>
          <w:rFonts w:hint="cs"/>
          <w:color w:val="000000" w:themeColor="text1"/>
          <w:rtl/>
        </w:rPr>
        <w:t>این</w:t>
      </w:r>
      <w:r w:rsidRPr="000A305D">
        <w:rPr>
          <w:color w:val="000000" w:themeColor="text1"/>
        </w:rPr>
        <w:t xml:space="preserve"> </w:t>
      </w:r>
      <w:r w:rsidRPr="000A305D">
        <w:rPr>
          <w:rFonts w:hint="cs"/>
          <w:color w:val="000000" w:themeColor="text1"/>
          <w:rtl/>
        </w:rPr>
        <w:t>نظریه</w:t>
      </w:r>
      <w:r w:rsidRPr="000A305D">
        <w:rPr>
          <w:color w:val="000000" w:themeColor="text1"/>
        </w:rPr>
        <w:t xml:space="preserve"> </w:t>
      </w:r>
      <w:r w:rsidRPr="000A305D">
        <w:rPr>
          <w:rFonts w:hint="cs"/>
          <w:color w:val="000000" w:themeColor="text1"/>
          <w:rtl/>
        </w:rPr>
        <w:t>معتقدند</w:t>
      </w:r>
      <w:r w:rsidRPr="000A305D">
        <w:rPr>
          <w:color w:val="000000" w:themeColor="text1"/>
        </w:rPr>
        <w:t xml:space="preserve"> </w:t>
      </w:r>
      <w:r w:rsidRPr="000A305D">
        <w:rPr>
          <w:rFonts w:hint="cs"/>
          <w:color w:val="000000" w:themeColor="text1"/>
          <w:rtl/>
        </w:rPr>
        <w:t>اگر</w:t>
      </w:r>
      <w:r w:rsidRPr="000A305D">
        <w:rPr>
          <w:color w:val="000000" w:themeColor="text1"/>
        </w:rPr>
        <w:t xml:space="preserve"> </w:t>
      </w:r>
      <w:r w:rsidRPr="000A305D">
        <w:rPr>
          <w:rFonts w:hint="cs"/>
          <w:color w:val="000000" w:themeColor="text1"/>
          <w:rtl/>
        </w:rPr>
        <w:t>خانواده</w:t>
      </w:r>
      <w:r w:rsidRPr="000A305D">
        <w:rPr>
          <w:color w:val="000000" w:themeColor="text1"/>
        </w:rPr>
        <w:t xml:space="preserve"> </w:t>
      </w:r>
      <w:r w:rsidRPr="000A305D">
        <w:rPr>
          <w:rFonts w:hint="cs"/>
          <w:color w:val="000000" w:themeColor="text1"/>
          <w:rtl/>
        </w:rPr>
        <w:t>نتواند</w:t>
      </w:r>
      <w:r w:rsidRPr="000A305D">
        <w:rPr>
          <w:color w:val="000000" w:themeColor="text1"/>
        </w:rPr>
        <w:t xml:space="preserve"> </w:t>
      </w:r>
      <w:r w:rsidRPr="000A305D">
        <w:rPr>
          <w:rFonts w:hint="cs"/>
          <w:color w:val="000000" w:themeColor="text1"/>
          <w:rtl/>
        </w:rPr>
        <w:t>با</w:t>
      </w:r>
      <w:r w:rsidRPr="000A305D">
        <w:rPr>
          <w:color w:val="000000" w:themeColor="text1"/>
        </w:rPr>
        <w:t xml:space="preserve"> </w:t>
      </w:r>
      <w:r w:rsidRPr="000A305D">
        <w:rPr>
          <w:rFonts w:hint="cs"/>
          <w:color w:val="000000" w:themeColor="text1"/>
          <w:rtl/>
        </w:rPr>
        <w:t>محیط</w:t>
      </w:r>
      <w:r w:rsidRPr="000A305D">
        <w:rPr>
          <w:color w:val="000000" w:themeColor="text1"/>
        </w:rPr>
        <w:t xml:space="preserve"> </w:t>
      </w:r>
      <w:r w:rsidRPr="000A305D">
        <w:rPr>
          <w:rFonts w:hint="cs"/>
          <w:color w:val="000000" w:themeColor="text1"/>
          <w:rtl/>
        </w:rPr>
        <w:t>بیرونی</w:t>
      </w:r>
      <w:r w:rsidRPr="000A305D">
        <w:rPr>
          <w:color w:val="000000" w:themeColor="text1"/>
        </w:rPr>
        <w:t xml:space="preserve"> </w:t>
      </w:r>
      <w:r w:rsidRPr="000A305D">
        <w:rPr>
          <w:rFonts w:hint="cs"/>
          <w:color w:val="000000" w:themeColor="text1"/>
          <w:rtl/>
        </w:rPr>
        <w:t>ارتباط</w:t>
      </w:r>
      <w:r w:rsidRPr="000A305D">
        <w:rPr>
          <w:color w:val="000000" w:themeColor="text1"/>
        </w:rPr>
        <w:t xml:space="preserve"> </w:t>
      </w:r>
      <w:r w:rsidRPr="000A305D">
        <w:rPr>
          <w:rFonts w:hint="cs"/>
          <w:color w:val="000000" w:themeColor="text1"/>
          <w:rtl/>
        </w:rPr>
        <w:t>برقرار</w:t>
      </w:r>
      <w:r w:rsidRPr="000A305D">
        <w:rPr>
          <w:color w:val="000000" w:themeColor="text1"/>
        </w:rPr>
        <w:t xml:space="preserve"> </w:t>
      </w:r>
      <w:r w:rsidRPr="000A305D">
        <w:rPr>
          <w:rFonts w:hint="cs"/>
          <w:color w:val="000000" w:themeColor="text1"/>
          <w:rtl/>
        </w:rPr>
        <w:t>کند،</w:t>
      </w:r>
      <w:r w:rsidRPr="000A305D">
        <w:rPr>
          <w:color w:val="000000" w:themeColor="text1"/>
        </w:rPr>
        <w:t xml:space="preserve"> </w:t>
      </w:r>
      <w:r w:rsidRPr="000A305D">
        <w:rPr>
          <w:rFonts w:hint="cs"/>
          <w:color w:val="000000" w:themeColor="text1"/>
          <w:rtl/>
        </w:rPr>
        <w:t>امکان</w:t>
      </w:r>
      <w:r w:rsidRPr="000A305D">
        <w:rPr>
          <w:color w:val="000000" w:themeColor="text1"/>
        </w:rPr>
        <w:t xml:space="preserve"> </w:t>
      </w:r>
      <w:r w:rsidRPr="000A305D">
        <w:rPr>
          <w:rFonts w:hint="cs"/>
          <w:color w:val="000000" w:themeColor="text1"/>
          <w:rtl/>
        </w:rPr>
        <w:t>بروز</w:t>
      </w:r>
      <w:r w:rsidRPr="000A305D">
        <w:rPr>
          <w:color w:val="000000" w:themeColor="text1"/>
        </w:rPr>
        <w:t xml:space="preserve"> </w:t>
      </w:r>
      <w:r w:rsidRPr="000A305D">
        <w:rPr>
          <w:rFonts w:hint="cs"/>
          <w:color w:val="000000" w:themeColor="text1"/>
          <w:rtl/>
        </w:rPr>
        <w:t>خشونت(به</w:t>
      </w:r>
      <w:r w:rsidRPr="000A305D">
        <w:rPr>
          <w:color w:val="000000" w:themeColor="text1"/>
        </w:rPr>
        <w:t xml:space="preserve"> </w:t>
      </w:r>
      <w:r w:rsidRPr="000A305D">
        <w:rPr>
          <w:rFonts w:hint="cs"/>
          <w:color w:val="000000" w:themeColor="text1"/>
          <w:rtl/>
        </w:rPr>
        <w:t>ویژه علیه</w:t>
      </w:r>
      <w:r w:rsidRPr="000A305D">
        <w:rPr>
          <w:color w:val="000000" w:themeColor="text1"/>
        </w:rPr>
        <w:t xml:space="preserve"> </w:t>
      </w:r>
      <w:r w:rsidRPr="000A305D">
        <w:rPr>
          <w:rFonts w:hint="cs"/>
          <w:color w:val="000000" w:themeColor="text1"/>
          <w:rtl/>
        </w:rPr>
        <w:t>کودکان)،</w:t>
      </w:r>
      <w:r w:rsidRPr="000A305D">
        <w:rPr>
          <w:color w:val="000000" w:themeColor="text1"/>
        </w:rPr>
        <w:t xml:space="preserve"> </w:t>
      </w:r>
      <w:r w:rsidRPr="000A305D">
        <w:rPr>
          <w:rFonts w:hint="cs"/>
          <w:color w:val="000000" w:themeColor="text1"/>
          <w:rtl/>
        </w:rPr>
        <w:t>به</w:t>
      </w:r>
      <w:r w:rsidRPr="000A305D">
        <w:rPr>
          <w:color w:val="000000" w:themeColor="text1"/>
        </w:rPr>
        <w:t xml:space="preserve"> </w:t>
      </w:r>
      <w:r w:rsidRPr="000A305D">
        <w:rPr>
          <w:rFonts w:hint="cs"/>
          <w:color w:val="000000" w:themeColor="text1"/>
          <w:rtl/>
        </w:rPr>
        <w:t>وجود</w:t>
      </w:r>
      <w:r w:rsidRPr="000A305D">
        <w:rPr>
          <w:color w:val="000000" w:themeColor="text1"/>
        </w:rPr>
        <w:t xml:space="preserve"> </w:t>
      </w:r>
      <w:r w:rsidRPr="000A305D">
        <w:rPr>
          <w:rFonts w:hint="cs"/>
          <w:color w:val="000000" w:themeColor="text1"/>
          <w:rtl/>
        </w:rPr>
        <w:t>می</w:t>
      </w:r>
      <w:r w:rsidRPr="000A305D">
        <w:rPr>
          <w:color w:val="000000" w:themeColor="text1"/>
        </w:rPr>
        <w:t xml:space="preserve"> </w:t>
      </w:r>
      <w:r w:rsidRPr="000A305D">
        <w:rPr>
          <w:rFonts w:hint="cs"/>
          <w:color w:val="000000" w:themeColor="text1"/>
          <w:rtl/>
        </w:rPr>
        <w:t>آید</w:t>
      </w:r>
      <w:r w:rsidRPr="000A305D">
        <w:rPr>
          <w:color w:val="000000" w:themeColor="text1"/>
        </w:rPr>
        <w:t xml:space="preserve">. </w:t>
      </w:r>
      <w:r w:rsidRPr="000A305D">
        <w:rPr>
          <w:rFonts w:hint="cs"/>
          <w:color w:val="000000" w:themeColor="text1"/>
          <w:rtl/>
        </w:rPr>
        <w:t>بنابراین</w:t>
      </w:r>
      <w:r w:rsidRPr="000A305D">
        <w:rPr>
          <w:color w:val="000000" w:themeColor="text1"/>
        </w:rPr>
        <w:t xml:space="preserve"> </w:t>
      </w:r>
      <w:r w:rsidRPr="000A305D">
        <w:rPr>
          <w:rFonts w:hint="cs"/>
          <w:color w:val="000000" w:themeColor="text1"/>
          <w:rtl/>
        </w:rPr>
        <w:t>زمانی</w:t>
      </w:r>
      <w:r w:rsidRPr="000A305D">
        <w:rPr>
          <w:color w:val="000000" w:themeColor="text1"/>
        </w:rPr>
        <w:t xml:space="preserve"> </w:t>
      </w:r>
      <w:r w:rsidRPr="000A305D">
        <w:rPr>
          <w:rFonts w:hint="cs"/>
          <w:color w:val="000000" w:themeColor="text1"/>
          <w:rtl/>
        </w:rPr>
        <w:t>که</w:t>
      </w:r>
      <w:r w:rsidRPr="000A305D">
        <w:rPr>
          <w:color w:val="000000" w:themeColor="text1"/>
        </w:rPr>
        <w:t xml:space="preserve"> </w:t>
      </w:r>
      <w:r w:rsidRPr="000A305D">
        <w:rPr>
          <w:rFonts w:hint="cs"/>
          <w:color w:val="000000" w:themeColor="text1"/>
          <w:rtl/>
        </w:rPr>
        <w:t>رابطه</w:t>
      </w:r>
      <w:r w:rsidRPr="000A305D">
        <w:rPr>
          <w:color w:val="000000" w:themeColor="text1"/>
        </w:rPr>
        <w:t xml:space="preserve"> </w:t>
      </w:r>
      <w:r w:rsidRPr="000A305D">
        <w:rPr>
          <w:rFonts w:hint="cs"/>
          <w:color w:val="000000" w:themeColor="text1"/>
          <w:rtl/>
        </w:rPr>
        <w:t>متقابلی</w:t>
      </w:r>
      <w:r w:rsidRPr="000A305D">
        <w:rPr>
          <w:color w:val="000000" w:themeColor="text1"/>
        </w:rPr>
        <w:t xml:space="preserve"> </w:t>
      </w:r>
      <w:r w:rsidRPr="000A305D">
        <w:rPr>
          <w:rFonts w:hint="cs"/>
          <w:color w:val="000000" w:themeColor="text1"/>
          <w:rtl/>
        </w:rPr>
        <w:t>بین</w:t>
      </w:r>
      <w:r w:rsidRPr="000A305D">
        <w:rPr>
          <w:color w:val="000000" w:themeColor="text1"/>
        </w:rPr>
        <w:t xml:space="preserve"> </w:t>
      </w:r>
      <w:r w:rsidRPr="000A305D">
        <w:rPr>
          <w:rFonts w:hint="cs"/>
          <w:color w:val="000000" w:themeColor="text1"/>
          <w:rtl/>
        </w:rPr>
        <w:t>والدین</w:t>
      </w:r>
      <w:r w:rsidRPr="000A305D">
        <w:rPr>
          <w:color w:val="000000" w:themeColor="text1"/>
        </w:rPr>
        <w:t xml:space="preserve">- </w:t>
      </w:r>
      <w:r w:rsidRPr="000A305D">
        <w:rPr>
          <w:rFonts w:hint="cs"/>
          <w:color w:val="000000" w:themeColor="text1"/>
          <w:rtl/>
        </w:rPr>
        <w:t>کودك،</w:t>
      </w:r>
      <w:r w:rsidRPr="000A305D">
        <w:rPr>
          <w:color w:val="000000" w:themeColor="text1"/>
        </w:rPr>
        <w:t xml:space="preserve"> </w:t>
      </w:r>
      <w:r w:rsidRPr="000A305D">
        <w:rPr>
          <w:rFonts w:hint="cs"/>
          <w:color w:val="000000" w:themeColor="text1"/>
          <w:rtl/>
        </w:rPr>
        <w:t>خانواده</w:t>
      </w:r>
      <w:r w:rsidRPr="000A305D">
        <w:rPr>
          <w:color w:val="000000" w:themeColor="text1"/>
        </w:rPr>
        <w:t xml:space="preserve"> </w:t>
      </w:r>
      <w:r w:rsidRPr="000A305D">
        <w:rPr>
          <w:rFonts w:hint="cs"/>
          <w:color w:val="000000" w:themeColor="text1"/>
          <w:rtl/>
        </w:rPr>
        <w:t>و</w:t>
      </w:r>
      <w:r w:rsidRPr="000A305D">
        <w:rPr>
          <w:color w:val="000000" w:themeColor="text1"/>
        </w:rPr>
        <w:t xml:space="preserve"> </w:t>
      </w:r>
      <w:r w:rsidRPr="000A305D">
        <w:rPr>
          <w:rFonts w:hint="cs"/>
          <w:color w:val="000000" w:themeColor="text1"/>
          <w:rtl/>
        </w:rPr>
        <w:t>محیط</w:t>
      </w:r>
      <w:r w:rsidRPr="000A305D">
        <w:rPr>
          <w:color w:val="000000" w:themeColor="text1"/>
        </w:rPr>
        <w:t xml:space="preserve"> </w:t>
      </w:r>
      <w:r w:rsidRPr="000A305D">
        <w:rPr>
          <w:rFonts w:hint="cs"/>
          <w:color w:val="000000" w:themeColor="text1"/>
          <w:rtl/>
        </w:rPr>
        <w:t>وجود نداشته</w:t>
      </w:r>
      <w:r w:rsidRPr="000A305D">
        <w:rPr>
          <w:color w:val="000000" w:themeColor="text1"/>
        </w:rPr>
        <w:t xml:space="preserve"> </w:t>
      </w:r>
      <w:r w:rsidRPr="000A305D">
        <w:rPr>
          <w:rFonts w:hint="cs"/>
          <w:color w:val="000000" w:themeColor="text1"/>
          <w:rtl/>
        </w:rPr>
        <w:t>باشد،</w:t>
      </w:r>
      <w:r w:rsidRPr="000A305D">
        <w:rPr>
          <w:color w:val="000000" w:themeColor="text1"/>
        </w:rPr>
        <w:t xml:space="preserve"> </w:t>
      </w:r>
      <w:r w:rsidRPr="000A305D">
        <w:rPr>
          <w:rFonts w:hint="cs"/>
          <w:color w:val="000000" w:themeColor="text1"/>
          <w:rtl/>
        </w:rPr>
        <w:t>خشونت</w:t>
      </w:r>
      <w:r w:rsidRPr="000A305D">
        <w:rPr>
          <w:color w:val="000000" w:themeColor="text1"/>
        </w:rPr>
        <w:t xml:space="preserve"> </w:t>
      </w:r>
      <w:r w:rsidRPr="000A305D">
        <w:rPr>
          <w:rFonts w:hint="cs"/>
          <w:color w:val="000000" w:themeColor="text1"/>
          <w:rtl/>
        </w:rPr>
        <w:t>امکان</w:t>
      </w:r>
      <w:r w:rsidRPr="000A305D">
        <w:rPr>
          <w:color w:val="000000" w:themeColor="text1"/>
        </w:rPr>
        <w:t xml:space="preserve"> </w:t>
      </w:r>
      <w:r w:rsidRPr="000A305D">
        <w:rPr>
          <w:rFonts w:hint="cs"/>
          <w:color w:val="000000" w:themeColor="text1"/>
          <w:rtl/>
        </w:rPr>
        <w:t>بروز</w:t>
      </w:r>
      <w:r w:rsidRPr="000A305D">
        <w:rPr>
          <w:color w:val="000000" w:themeColor="text1"/>
        </w:rPr>
        <w:t xml:space="preserve"> </w:t>
      </w:r>
      <w:r w:rsidRPr="000A305D">
        <w:rPr>
          <w:rFonts w:hint="cs"/>
          <w:color w:val="000000" w:themeColor="text1"/>
          <w:rtl/>
        </w:rPr>
        <w:t>پیدا</w:t>
      </w:r>
      <w:r w:rsidRPr="000A305D">
        <w:rPr>
          <w:color w:val="000000" w:themeColor="text1"/>
        </w:rPr>
        <w:t xml:space="preserve"> </w:t>
      </w:r>
      <w:r w:rsidRPr="000A305D">
        <w:rPr>
          <w:rFonts w:hint="cs"/>
          <w:color w:val="000000" w:themeColor="text1"/>
          <w:rtl/>
        </w:rPr>
        <w:t>می</w:t>
      </w:r>
      <w:r w:rsidRPr="000A305D">
        <w:rPr>
          <w:color w:val="000000" w:themeColor="text1"/>
        </w:rPr>
        <w:t xml:space="preserve"> </w:t>
      </w:r>
      <w:r w:rsidRPr="000A305D">
        <w:rPr>
          <w:rFonts w:hint="cs"/>
          <w:color w:val="000000" w:themeColor="text1"/>
          <w:rtl/>
        </w:rPr>
        <w:t>کند</w:t>
      </w:r>
      <w:r w:rsidRPr="000A305D">
        <w:rPr>
          <w:color w:val="000000" w:themeColor="text1"/>
        </w:rPr>
        <w:t xml:space="preserve">. </w:t>
      </w:r>
      <w:r w:rsidRPr="000A305D">
        <w:rPr>
          <w:rFonts w:hint="cs"/>
          <w:color w:val="000000" w:themeColor="text1"/>
          <w:rtl/>
        </w:rPr>
        <w:t>در</w:t>
      </w:r>
      <w:r w:rsidRPr="000A305D">
        <w:rPr>
          <w:color w:val="000000" w:themeColor="text1"/>
        </w:rPr>
        <w:t xml:space="preserve"> </w:t>
      </w:r>
      <w:r w:rsidRPr="000A305D">
        <w:rPr>
          <w:rFonts w:hint="cs"/>
          <w:color w:val="000000" w:themeColor="text1"/>
          <w:rtl/>
        </w:rPr>
        <w:t>نظریه</w:t>
      </w:r>
      <w:r w:rsidRPr="000A305D">
        <w:rPr>
          <w:color w:val="000000" w:themeColor="text1"/>
        </w:rPr>
        <w:t xml:space="preserve"> </w:t>
      </w:r>
      <w:r w:rsidRPr="000A305D">
        <w:rPr>
          <w:rFonts w:hint="cs"/>
          <w:color w:val="000000" w:themeColor="text1"/>
          <w:rtl/>
        </w:rPr>
        <w:t>زیست</w:t>
      </w:r>
      <w:r w:rsidRPr="000A305D">
        <w:rPr>
          <w:color w:val="000000" w:themeColor="text1"/>
        </w:rPr>
        <w:t xml:space="preserve"> </w:t>
      </w:r>
      <w:r w:rsidRPr="000A305D">
        <w:rPr>
          <w:rFonts w:hint="cs"/>
          <w:color w:val="000000" w:themeColor="text1"/>
          <w:rtl/>
        </w:rPr>
        <w:t>محیطی</w:t>
      </w:r>
      <w:r w:rsidRPr="000A305D">
        <w:rPr>
          <w:color w:val="000000" w:themeColor="text1"/>
        </w:rPr>
        <w:t xml:space="preserve"> </w:t>
      </w:r>
      <w:r w:rsidRPr="000A305D">
        <w:rPr>
          <w:rFonts w:hint="cs"/>
          <w:color w:val="000000" w:themeColor="text1"/>
          <w:rtl/>
        </w:rPr>
        <w:t>آنچه</w:t>
      </w:r>
      <w:r w:rsidRPr="000A305D">
        <w:rPr>
          <w:color w:val="000000" w:themeColor="text1"/>
        </w:rPr>
        <w:t xml:space="preserve"> </w:t>
      </w:r>
      <w:r w:rsidRPr="000A305D">
        <w:rPr>
          <w:rFonts w:hint="cs"/>
          <w:color w:val="000000" w:themeColor="text1"/>
          <w:rtl/>
        </w:rPr>
        <w:t>در</w:t>
      </w:r>
      <w:r w:rsidRPr="000A305D">
        <w:rPr>
          <w:color w:val="000000" w:themeColor="text1"/>
        </w:rPr>
        <w:t xml:space="preserve"> </w:t>
      </w:r>
      <w:r w:rsidRPr="000A305D">
        <w:rPr>
          <w:rFonts w:hint="cs"/>
          <w:color w:val="000000" w:themeColor="text1"/>
          <w:rtl/>
        </w:rPr>
        <w:t>ایجاد</w:t>
      </w:r>
      <w:r w:rsidRPr="000A305D">
        <w:rPr>
          <w:color w:val="000000" w:themeColor="text1"/>
        </w:rPr>
        <w:t xml:space="preserve"> </w:t>
      </w:r>
      <w:r w:rsidRPr="000A305D">
        <w:rPr>
          <w:rFonts w:hint="cs"/>
          <w:color w:val="000000" w:themeColor="text1"/>
          <w:rtl/>
        </w:rPr>
        <w:t>خشونت</w:t>
      </w:r>
      <w:r w:rsidRPr="000A305D">
        <w:rPr>
          <w:color w:val="000000" w:themeColor="text1"/>
        </w:rPr>
        <w:t xml:space="preserve"> </w:t>
      </w:r>
      <w:r w:rsidRPr="000A305D">
        <w:rPr>
          <w:rFonts w:hint="cs"/>
          <w:color w:val="000000" w:themeColor="text1"/>
          <w:rtl/>
        </w:rPr>
        <w:t>مهم</w:t>
      </w:r>
      <w:r w:rsidRPr="000A305D">
        <w:rPr>
          <w:color w:val="000000" w:themeColor="text1"/>
        </w:rPr>
        <w:t xml:space="preserve"> </w:t>
      </w:r>
      <w:r w:rsidRPr="000A305D">
        <w:rPr>
          <w:rFonts w:hint="cs"/>
          <w:color w:val="000000" w:themeColor="text1"/>
          <w:rtl/>
        </w:rPr>
        <w:t>می</w:t>
      </w:r>
      <w:r w:rsidRPr="000A305D">
        <w:rPr>
          <w:color w:val="000000" w:themeColor="text1"/>
        </w:rPr>
        <w:t xml:space="preserve"> </w:t>
      </w:r>
      <w:r w:rsidRPr="000A305D">
        <w:rPr>
          <w:rFonts w:hint="cs"/>
          <w:color w:val="000000" w:themeColor="text1"/>
          <w:rtl/>
        </w:rPr>
        <w:t>باشد این</w:t>
      </w:r>
      <w:r w:rsidRPr="000A305D">
        <w:rPr>
          <w:color w:val="000000" w:themeColor="text1"/>
        </w:rPr>
        <w:t xml:space="preserve"> </w:t>
      </w:r>
      <w:r w:rsidRPr="000A305D">
        <w:rPr>
          <w:rFonts w:hint="cs"/>
          <w:color w:val="000000" w:themeColor="text1"/>
          <w:rtl/>
        </w:rPr>
        <w:t>است</w:t>
      </w:r>
      <w:r w:rsidRPr="000A305D">
        <w:rPr>
          <w:color w:val="000000" w:themeColor="text1"/>
        </w:rPr>
        <w:t xml:space="preserve"> </w:t>
      </w:r>
      <w:r w:rsidRPr="000A305D">
        <w:rPr>
          <w:rFonts w:hint="cs"/>
          <w:color w:val="000000" w:themeColor="text1"/>
          <w:rtl/>
        </w:rPr>
        <w:t>که</w:t>
      </w:r>
      <w:r w:rsidRPr="000A305D">
        <w:rPr>
          <w:color w:val="000000" w:themeColor="text1"/>
        </w:rPr>
        <w:t xml:space="preserve"> </w:t>
      </w:r>
      <w:r w:rsidRPr="000A305D">
        <w:rPr>
          <w:rFonts w:hint="cs"/>
          <w:color w:val="000000" w:themeColor="text1"/>
          <w:rtl/>
        </w:rPr>
        <w:t>تفسیرها</w:t>
      </w:r>
      <w:r w:rsidR="00DB3C7D" w:rsidRPr="000A305D">
        <w:rPr>
          <w:rFonts w:hint="cs"/>
          <w:color w:val="000000" w:themeColor="text1"/>
          <w:rtl/>
        </w:rPr>
        <w:t>ی</w:t>
      </w:r>
      <w:r w:rsidRPr="000A305D">
        <w:rPr>
          <w:color w:val="000000" w:themeColor="text1"/>
        </w:rPr>
        <w:t xml:space="preserve"> </w:t>
      </w:r>
      <w:r w:rsidRPr="000A305D">
        <w:rPr>
          <w:rFonts w:hint="cs"/>
          <w:color w:val="000000" w:themeColor="text1"/>
          <w:rtl/>
        </w:rPr>
        <w:t>اجتماعی</w:t>
      </w:r>
      <w:r w:rsidRPr="000A305D">
        <w:rPr>
          <w:color w:val="000000" w:themeColor="text1"/>
        </w:rPr>
        <w:t xml:space="preserve"> </w:t>
      </w:r>
      <w:r w:rsidRPr="000A305D">
        <w:rPr>
          <w:rFonts w:hint="cs"/>
          <w:color w:val="000000" w:themeColor="text1"/>
          <w:rtl/>
        </w:rPr>
        <w:t>این</w:t>
      </w:r>
      <w:r w:rsidRPr="000A305D">
        <w:rPr>
          <w:color w:val="000000" w:themeColor="text1"/>
        </w:rPr>
        <w:t xml:space="preserve"> </w:t>
      </w:r>
      <w:r w:rsidRPr="000A305D">
        <w:rPr>
          <w:rFonts w:hint="cs"/>
          <w:color w:val="000000" w:themeColor="text1"/>
          <w:rtl/>
        </w:rPr>
        <w:t>عمل</w:t>
      </w:r>
      <w:r w:rsidRPr="000A305D">
        <w:rPr>
          <w:color w:val="000000" w:themeColor="text1"/>
        </w:rPr>
        <w:t xml:space="preserve"> </w:t>
      </w:r>
      <w:r w:rsidRPr="000A305D">
        <w:rPr>
          <w:rFonts w:hint="cs"/>
          <w:color w:val="000000" w:themeColor="text1"/>
          <w:rtl/>
        </w:rPr>
        <w:t>را</w:t>
      </w:r>
      <w:r w:rsidRPr="000A305D">
        <w:rPr>
          <w:color w:val="000000" w:themeColor="text1"/>
        </w:rPr>
        <w:t xml:space="preserve"> </w:t>
      </w:r>
      <w:r w:rsidRPr="000A305D">
        <w:rPr>
          <w:rFonts w:hint="cs"/>
          <w:color w:val="000000" w:themeColor="text1"/>
          <w:rtl/>
        </w:rPr>
        <w:t>مقبول</w:t>
      </w:r>
      <w:r w:rsidRPr="000A305D">
        <w:rPr>
          <w:color w:val="000000" w:themeColor="text1"/>
        </w:rPr>
        <w:t xml:space="preserve"> </w:t>
      </w:r>
      <w:r w:rsidRPr="000A305D">
        <w:rPr>
          <w:rFonts w:hint="cs"/>
          <w:color w:val="000000" w:themeColor="text1"/>
          <w:rtl/>
        </w:rPr>
        <w:t>نشان</w:t>
      </w:r>
      <w:r w:rsidRPr="000A305D">
        <w:rPr>
          <w:color w:val="000000" w:themeColor="text1"/>
        </w:rPr>
        <w:t xml:space="preserve"> </w:t>
      </w:r>
      <w:r w:rsidRPr="000A305D">
        <w:rPr>
          <w:rFonts w:hint="cs"/>
          <w:color w:val="000000" w:themeColor="text1"/>
          <w:rtl/>
        </w:rPr>
        <w:t>می</w:t>
      </w:r>
      <w:r w:rsidRPr="000A305D">
        <w:rPr>
          <w:color w:val="000000" w:themeColor="text1"/>
        </w:rPr>
        <w:t xml:space="preserve"> </w:t>
      </w:r>
      <w:r w:rsidRPr="000A305D">
        <w:rPr>
          <w:rFonts w:hint="cs"/>
          <w:color w:val="000000" w:themeColor="text1"/>
          <w:rtl/>
        </w:rPr>
        <w:t>دهند</w:t>
      </w:r>
      <w:r w:rsidRPr="000A305D">
        <w:rPr>
          <w:color w:val="000000" w:themeColor="text1"/>
        </w:rPr>
        <w:t xml:space="preserve"> </w:t>
      </w:r>
      <w:r w:rsidRPr="000A305D">
        <w:rPr>
          <w:rFonts w:hint="cs"/>
          <w:color w:val="000000" w:themeColor="text1"/>
          <w:rtl/>
        </w:rPr>
        <w:t>و</w:t>
      </w:r>
      <w:r w:rsidRPr="000A305D">
        <w:rPr>
          <w:color w:val="000000" w:themeColor="text1"/>
        </w:rPr>
        <w:t xml:space="preserve"> </w:t>
      </w:r>
      <w:r w:rsidRPr="000A305D">
        <w:rPr>
          <w:rFonts w:hint="cs"/>
          <w:color w:val="000000" w:themeColor="text1"/>
          <w:rtl/>
        </w:rPr>
        <w:t>شبکه</w:t>
      </w:r>
      <w:r w:rsidRPr="000A305D">
        <w:rPr>
          <w:color w:val="000000" w:themeColor="text1"/>
        </w:rPr>
        <w:t xml:space="preserve"> </w:t>
      </w:r>
      <w:r w:rsidRPr="000A305D">
        <w:rPr>
          <w:rFonts w:hint="cs"/>
          <w:color w:val="000000" w:themeColor="text1"/>
          <w:rtl/>
        </w:rPr>
        <w:t>اجتماعی</w:t>
      </w:r>
      <w:r w:rsidRPr="000A305D">
        <w:rPr>
          <w:color w:val="000000" w:themeColor="text1"/>
        </w:rPr>
        <w:t xml:space="preserve"> </w:t>
      </w:r>
      <w:r w:rsidRPr="000A305D">
        <w:rPr>
          <w:rFonts w:hint="cs"/>
          <w:color w:val="000000" w:themeColor="text1"/>
          <w:rtl/>
        </w:rPr>
        <w:t>که</w:t>
      </w:r>
      <w:r w:rsidRPr="000A305D">
        <w:rPr>
          <w:color w:val="000000" w:themeColor="text1"/>
        </w:rPr>
        <w:t xml:space="preserve"> </w:t>
      </w:r>
      <w:r w:rsidRPr="000A305D">
        <w:rPr>
          <w:rFonts w:hint="cs"/>
          <w:color w:val="000000" w:themeColor="text1"/>
          <w:rtl/>
        </w:rPr>
        <w:t>خانواده</w:t>
      </w:r>
      <w:r w:rsidRPr="000A305D">
        <w:rPr>
          <w:color w:val="000000" w:themeColor="text1"/>
        </w:rPr>
        <w:t xml:space="preserve"> </w:t>
      </w:r>
      <w:r w:rsidRPr="000A305D">
        <w:rPr>
          <w:rFonts w:hint="cs"/>
          <w:color w:val="000000" w:themeColor="text1"/>
          <w:rtl/>
        </w:rPr>
        <w:t>در</w:t>
      </w:r>
      <w:r w:rsidRPr="000A305D">
        <w:rPr>
          <w:color w:val="000000" w:themeColor="text1"/>
        </w:rPr>
        <w:t xml:space="preserve"> </w:t>
      </w:r>
      <w:r w:rsidRPr="000A305D">
        <w:rPr>
          <w:rFonts w:hint="cs"/>
          <w:color w:val="000000" w:themeColor="text1"/>
          <w:rtl/>
        </w:rPr>
        <w:t>آن</w:t>
      </w:r>
      <w:r w:rsidRPr="000A305D">
        <w:rPr>
          <w:color w:val="000000" w:themeColor="text1"/>
        </w:rPr>
        <w:t xml:space="preserve"> </w:t>
      </w:r>
      <w:r w:rsidRPr="000A305D">
        <w:rPr>
          <w:rFonts w:hint="cs"/>
          <w:color w:val="000000" w:themeColor="text1"/>
          <w:rtl/>
        </w:rPr>
        <w:t>به</w:t>
      </w:r>
      <w:r w:rsidRPr="000A305D">
        <w:rPr>
          <w:color w:val="000000" w:themeColor="text1"/>
        </w:rPr>
        <w:t xml:space="preserve"> </w:t>
      </w:r>
      <w:r w:rsidRPr="000A305D">
        <w:rPr>
          <w:rFonts w:hint="cs"/>
          <w:color w:val="000000" w:themeColor="text1"/>
          <w:rtl/>
        </w:rPr>
        <w:t>سرمی</w:t>
      </w:r>
      <w:r w:rsidRPr="000A305D">
        <w:rPr>
          <w:color w:val="000000" w:themeColor="text1"/>
          <w:rtl/>
        </w:rPr>
        <w:t xml:space="preserve"> </w:t>
      </w:r>
      <w:r w:rsidRPr="000A305D">
        <w:rPr>
          <w:rFonts w:hint="cs"/>
          <w:color w:val="000000" w:themeColor="text1"/>
          <w:rtl/>
        </w:rPr>
        <w:t>برد</w:t>
      </w:r>
      <w:r w:rsidRPr="000A305D">
        <w:rPr>
          <w:color w:val="000000" w:themeColor="text1"/>
          <w:rtl/>
        </w:rPr>
        <w:t xml:space="preserve"> </w:t>
      </w:r>
      <w:r w:rsidRPr="000A305D">
        <w:rPr>
          <w:rFonts w:hint="cs"/>
          <w:color w:val="000000" w:themeColor="text1"/>
          <w:rtl/>
        </w:rPr>
        <w:t>نیز</w:t>
      </w:r>
      <w:r w:rsidRPr="000A305D">
        <w:rPr>
          <w:color w:val="000000" w:themeColor="text1"/>
          <w:rtl/>
        </w:rPr>
        <w:t xml:space="preserve"> </w:t>
      </w:r>
      <w:r w:rsidRPr="000A305D">
        <w:rPr>
          <w:rFonts w:hint="cs"/>
          <w:color w:val="000000" w:themeColor="text1"/>
          <w:rtl/>
        </w:rPr>
        <w:t>تعیین</w:t>
      </w:r>
      <w:r w:rsidRPr="000A305D">
        <w:rPr>
          <w:color w:val="000000" w:themeColor="text1"/>
          <w:rtl/>
        </w:rPr>
        <w:t xml:space="preserve"> </w:t>
      </w:r>
      <w:r w:rsidRPr="000A305D">
        <w:rPr>
          <w:rFonts w:hint="cs"/>
          <w:color w:val="000000" w:themeColor="text1"/>
          <w:rtl/>
        </w:rPr>
        <w:t>کننده</w:t>
      </w:r>
      <w:r w:rsidRPr="000A305D">
        <w:rPr>
          <w:color w:val="000000" w:themeColor="text1"/>
          <w:rtl/>
        </w:rPr>
        <w:t xml:space="preserve"> </w:t>
      </w:r>
      <w:r w:rsidRPr="000A305D">
        <w:rPr>
          <w:rFonts w:hint="cs"/>
          <w:color w:val="000000" w:themeColor="text1"/>
          <w:rtl/>
        </w:rPr>
        <w:t>میزان</w:t>
      </w:r>
      <w:r w:rsidRPr="000A305D">
        <w:rPr>
          <w:color w:val="000000" w:themeColor="text1"/>
          <w:rtl/>
        </w:rPr>
        <w:t xml:space="preserve"> </w:t>
      </w:r>
      <w:r w:rsidRPr="000A305D">
        <w:rPr>
          <w:rFonts w:hint="cs"/>
          <w:color w:val="000000" w:themeColor="text1"/>
          <w:rtl/>
        </w:rPr>
        <w:t>بروز</w:t>
      </w:r>
      <w:r w:rsidRPr="000A305D">
        <w:rPr>
          <w:color w:val="000000" w:themeColor="text1"/>
          <w:rtl/>
        </w:rPr>
        <w:t xml:space="preserve"> </w:t>
      </w:r>
      <w:r w:rsidRPr="000A305D">
        <w:rPr>
          <w:rFonts w:hint="cs"/>
          <w:color w:val="000000" w:themeColor="text1"/>
          <w:rtl/>
        </w:rPr>
        <w:t>خشونت</w:t>
      </w:r>
      <w:r w:rsidRPr="000A305D">
        <w:rPr>
          <w:color w:val="000000" w:themeColor="text1"/>
          <w:rtl/>
        </w:rPr>
        <w:t xml:space="preserve"> </w:t>
      </w:r>
      <w:r w:rsidRPr="000A305D">
        <w:rPr>
          <w:rFonts w:hint="cs"/>
          <w:color w:val="000000" w:themeColor="text1"/>
          <w:rtl/>
        </w:rPr>
        <w:t>است</w:t>
      </w:r>
      <w:r w:rsidRPr="000A305D">
        <w:rPr>
          <w:color w:val="000000" w:themeColor="text1"/>
          <w:rtl/>
        </w:rPr>
        <w:t xml:space="preserve"> (</w:t>
      </w:r>
      <w:r w:rsidRPr="000A305D">
        <w:rPr>
          <w:rFonts w:hint="cs"/>
          <w:color w:val="000000" w:themeColor="text1"/>
          <w:rtl/>
        </w:rPr>
        <w:t>نریمانی</w:t>
      </w:r>
      <w:r w:rsidR="005641DA" w:rsidRPr="000A305D">
        <w:rPr>
          <w:rFonts w:hint="cs"/>
          <w:color w:val="000000" w:themeColor="text1"/>
          <w:rtl/>
        </w:rPr>
        <w:t xml:space="preserve"> و</w:t>
      </w:r>
      <w:r w:rsidRPr="000A305D">
        <w:rPr>
          <w:color w:val="000000" w:themeColor="text1"/>
          <w:rtl/>
        </w:rPr>
        <w:t xml:space="preserve"> </w:t>
      </w:r>
      <w:r w:rsidRPr="000A305D">
        <w:rPr>
          <w:rFonts w:hint="cs"/>
          <w:color w:val="000000" w:themeColor="text1"/>
          <w:rtl/>
        </w:rPr>
        <w:t>آقا</w:t>
      </w:r>
      <w:r w:rsidRPr="000A305D">
        <w:rPr>
          <w:color w:val="000000" w:themeColor="text1"/>
          <w:rtl/>
        </w:rPr>
        <w:t xml:space="preserve"> </w:t>
      </w:r>
      <w:r w:rsidRPr="000A305D">
        <w:rPr>
          <w:rFonts w:hint="cs"/>
          <w:color w:val="000000" w:themeColor="text1"/>
          <w:rtl/>
        </w:rPr>
        <w:t>محمدیان،</w:t>
      </w:r>
      <w:r w:rsidRPr="000A305D">
        <w:rPr>
          <w:color w:val="000000" w:themeColor="text1"/>
          <w:rtl/>
        </w:rPr>
        <w:t xml:space="preserve"> 1384</w:t>
      </w:r>
      <w:r w:rsidRPr="000A305D">
        <w:rPr>
          <w:rFonts w:hint="cs"/>
          <w:color w:val="000000" w:themeColor="text1"/>
          <w:rtl/>
        </w:rPr>
        <w:t>)</w:t>
      </w:r>
    </w:p>
    <w:p w:rsidR="009D35E1" w:rsidRPr="000A305D" w:rsidRDefault="00895945" w:rsidP="00F929F3">
      <w:pPr>
        <w:pStyle w:val="Heading1"/>
        <w:rPr>
          <w:color w:val="000000" w:themeColor="text1"/>
        </w:rPr>
      </w:pPr>
      <w:bookmarkStart w:id="134" w:name="_Toc361136152"/>
      <w:bookmarkStart w:id="135" w:name="_Toc365161132"/>
      <w:r w:rsidRPr="000A305D">
        <w:rPr>
          <w:rFonts w:hint="cs"/>
          <w:color w:val="000000" w:themeColor="text1"/>
          <w:rtl/>
        </w:rPr>
        <w:t xml:space="preserve">3- </w:t>
      </w:r>
      <w:r w:rsidR="009D35E1" w:rsidRPr="000A305D">
        <w:rPr>
          <w:rFonts w:hint="cs"/>
          <w:color w:val="000000" w:themeColor="text1"/>
          <w:rtl/>
        </w:rPr>
        <w:t xml:space="preserve"> نظریه</w:t>
      </w:r>
      <w:r w:rsidR="009D35E1" w:rsidRPr="000A305D">
        <w:rPr>
          <w:color w:val="000000" w:themeColor="text1"/>
        </w:rPr>
        <w:t xml:space="preserve"> </w:t>
      </w:r>
      <w:r w:rsidR="009D35E1" w:rsidRPr="000A305D">
        <w:rPr>
          <w:rFonts w:hint="cs"/>
          <w:color w:val="000000" w:themeColor="text1"/>
          <w:rtl/>
        </w:rPr>
        <w:t>پالایش</w:t>
      </w:r>
      <w:r w:rsidR="009D35E1" w:rsidRPr="000A305D">
        <w:rPr>
          <w:color w:val="000000" w:themeColor="text1"/>
        </w:rPr>
        <w:t xml:space="preserve"> </w:t>
      </w:r>
      <w:r w:rsidR="009D35E1" w:rsidRPr="000A305D">
        <w:rPr>
          <w:rFonts w:hint="cs"/>
          <w:color w:val="000000" w:themeColor="text1"/>
          <w:rtl/>
        </w:rPr>
        <w:t>روانی</w:t>
      </w:r>
      <w:bookmarkEnd w:id="134"/>
      <w:bookmarkEnd w:id="135"/>
      <w:r w:rsidR="009D35E1" w:rsidRPr="000A305D">
        <w:rPr>
          <w:color w:val="000000" w:themeColor="text1"/>
        </w:rPr>
        <w:t xml:space="preserve"> </w:t>
      </w:r>
    </w:p>
    <w:p w:rsidR="009D35E1" w:rsidRPr="000A305D" w:rsidRDefault="009D35E1" w:rsidP="00F929F3">
      <w:pPr>
        <w:rPr>
          <w:color w:val="000000" w:themeColor="text1"/>
          <w:rtl/>
        </w:rPr>
      </w:pPr>
      <w:r w:rsidRPr="000A305D">
        <w:rPr>
          <w:rFonts w:hint="cs"/>
          <w:color w:val="000000" w:themeColor="text1"/>
          <w:rtl/>
        </w:rPr>
        <w:t>فروید</w:t>
      </w:r>
      <w:r w:rsidRPr="000A305D">
        <w:rPr>
          <w:color w:val="000000" w:themeColor="text1"/>
        </w:rPr>
        <w:t xml:space="preserve"> </w:t>
      </w:r>
      <w:r w:rsidRPr="000A305D">
        <w:rPr>
          <w:rFonts w:hint="cs"/>
          <w:color w:val="000000" w:themeColor="text1"/>
          <w:rtl/>
        </w:rPr>
        <w:t>و</w:t>
      </w:r>
      <w:r w:rsidRPr="000A305D">
        <w:rPr>
          <w:color w:val="000000" w:themeColor="text1"/>
        </w:rPr>
        <w:t xml:space="preserve"> </w:t>
      </w:r>
      <w:r w:rsidRPr="000A305D">
        <w:rPr>
          <w:rFonts w:hint="cs"/>
          <w:color w:val="000000" w:themeColor="text1"/>
          <w:rtl/>
        </w:rPr>
        <w:t>برخی</w:t>
      </w:r>
      <w:r w:rsidRPr="000A305D">
        <w:rPr>
          <w:color w:val="000000" w:themeColor="text1"/>
        </w:rPr>
        <w:t xml:space="preserve"> </w:t>
      </w:r>
      <w:r w:rsidRPr="000A305D">
        <w:rPr>
          <w:rFonts w:hint="cs"/>
          <w:color w:val="000000" w:themeColor="text1"/>
          <w:rtl/>
        </w:rPr>
        <w:t>از</w:t>
      </w:r>
      <w:r w:rsidRPr="000A305D">
        <w:rPr>
          <w:color w:val="000000" w:themeColor="text1"/>
        </w:rPr>
        <w:t xml:space="preserve"> </w:t>
      </w:r>
      <w:r w:rsidRPr="000A305D">
        <w:rPr>
          <w:rFonts w:hint="cs"/>
          <w:color w:val="000000" w:themeColor="text1"/>
          <w:rtl/>
        </w:rPr>
        <w:t>پیروان</w:t>
      </w:r>
      <w:r w:rsidRPr="000A305D">
        <w:rPr>
          <w:color w:val="000000" w:themeColor="text1"/>
        </w:rPr>
        <w:t xml:space="preserve"> </w:t>
      </w:r>
      <w:r w:rsidRPr="000A305D">
        <w:rPr>
          <w:rFonts w:hint="cs"/>
          <w:color w:val="000000" w:themeColor="text1"/>
          <w:rtl/>
        </w:rPr>
        <w:t>و</w:t>
      </w:r>
      <w:r w:rsidR="00DB3C7D" w:rsidRPr="000A305D">
        <w:rPr>
          <w:rFonts w:hint="cs"/>
          <w:color w:val="000000" w:themeColor="text1"/>
          <w:rtl/>
        </w:rPr>
        <w:t>ی</w:t>
      </w:r>
      <w:r w:rsidRPr="000A305D">
        <w:rPr>
          <w:color w:val="000000" w:themeColor="text1"/>
        </w:rPr>
        <w:t xml:space="preserve"> </w:t>
      </w:r>
      <w:r w:rsidRPr="000A305D">
        <w:rPr>
          <w:rFonts w:hint="cs"/>
          <w:color w:val="000000" w:themeColor="text1"/>
          <w:rtl/>
        </w:rPr>
        <w:t>با</w:t>
      </w:r>
      <w:r w:rsidRPr="000A305D">
        <w:rPr>
          <w:color w:val="000000" w:themeColor="text1"/>
        </w:rPr>
        <w:t xml:space="preserve"> </w:t>
      </w:r>
      <w:r w:rsidRPr="000A305D">
        <w:rPr>
          <w:rFonts w:hint="cs"/>
          <w:color w:val="000000" w:themeColor="text1"/>
          <w:rtl/>
        </w:rPr>
        <w:t>طرح</w:t>
      </w:r>
      <w:r w:rsidRPr="000A305D">
        <w:rPr>
          <w:color w:val="000000" w:themeColor="text1"/>
        </w:rPr>
        <w:t xml:space="preserve"> </w:t>
      </w:r>
      <w:r w:rsidRPr="000A305D">
        <w:rPr>
          <w:rFonts w:hint="cs"/>
          <w:color w:val="000000" w:themeColor="text1"/>
          <w:rtl/>
        </w:rPr>
        <w:t>مفهوم</w:t>
      </w:r>
      <w:r w:rsidRPr="000A305D">
        <w:rPr>
          <w:color w:val="000000" w:themeColor="text1"/>
        </w:rPr>
        <w:t xml:space="preserve"> </w:t>
      </w:r>
      <w:r w:rsidRPr="000A305D">
        <w:rPr>
          <w:rFonts w:hint="cs"/>
          <w:color w:val="000000" w:themeColor="text1"/>
          <w:rtl/>
        </w:rPr>
        <w:t>پالایش</w:t>
      </w:r>
      <w:r w:rsidRPr="000A305D">
        <w:rPr>
          <w:color w:val="000000" w:themeColor="text1"/>
        </w:rPr>
        <w:t xml:space="preserve"> </w:t>
      </w:r>
      <w:r w:rsidRPr="000A305D">
        <w:rPr>
          <w:rFonts w:hint="cs"/>
          <w:color w:val="000000" w:themeColor="text1"/>
          <w:rtl/>
        </w:rPr>
        <w:t>روانی</w:t>
      </w:r>
      <w:r w:rsidRPr="000A305D">
        <w:rPr>
          <w:color w:val="000000" w:themeColor="text1"/>
        </w:rPr>
        <w:t xml:space="preserve"> </w:t>
      </w:r>
      <w:r w:rsidRPr="000A305D">
        <w:rPr>
          <w:rFonts w:hint="cs"/>
          <w:color w:val="000000" w:themeColor="text1"/>
          <w:rtl/>
        </w:rPr>
        <w:t>پرخاشگر</w:t>
      </w:r>
      <w:r w:rsidR="00DB3C7D" w:rsidRPr="000A305D">
        <w:rPr>
          <w:rFonts w:hint="cs"/>
          <w:color w:val="000000" w:themeColor="text1"/>
          <w:rtl/>
        </w:rPr>
        <w:t>ی</w:t>
      </w:r>
      <w:r w:rsidRPr="000A305D">
        <w:rPr>
          <w:color w:val="000000" w:themeColor="text1"/>
        </w:rPr>
        <w:t xml:space="preserve"> </w:t>
      </w:r>
      <w:r w:rsidRPr="000A305D">
        <w:rPr>
          <w:rFonts w:hint="cs"/>
          <w:color w:val="000000" w:themeColor="text1"/>
          <w:rtl/>
        </w:rPr>
        <w:t>مدعی</w:t>
      </w:r>
      <w:r w:rsidRPr="000A305D">
        <w:rPr>
          <w:color w:val="000000" w:themeColor="text1"/>
        </w:rPr>
        <w:t xml:space="preserve"> </w:t>
      </w:r>
      <w:r w:rsidRPr="000A305D">
        <w:rPr>
          <w:rFonts w:hint="cs"/>
          <w:color w:val="000000" w:themeColor="text1"/>
          <w:rtl/>
        </w:rPr>
        <w:t>شده</w:t>
      </w:r>
      <w:r w:rsidRPr="000A305D">
        <w:rPr>
          <w:color w:val="000000" w:themeColor="text1"/>
        </w:rPr>
        <w:t xml:space="preserve"> </w:t>
      </w:r>
      <w:r w:rsidRPr="000A305D">
        <w:rPr>
          <w:rFonts w:hint="cs"/>
          <w:color w:val="000000" w:themeColor="text1"/>
          <w:rtl/>
        </w:rPr>
        <w:t>اند</w:t>
      </w:r>
      <w:r w:rsidRPr="000A305D">
        <w:rPr>
          <w:color w:val="000000" w:themeColor="text1"/>
        </w:rPr>
        <w:t xml:space="preserve"> </w:t>
      </w:r>
      <w:r w:rsidRPr="000A305D">
        <w:rPr>
          <w:rFonts w:hint="cs"/>
          <w:color w:val="000000" w:themeColor="text1"/>
          <w:rtl/>
        </w:rPr>
        <w:t>که</w:t>
      </w:r>
      <w:r w:rsidRPr="000A305D">
        <w:rPr>
          <w:color w:val="000000" w:themeColor="text1"/>
        </w:rPr>
        <w:t xml:space="preserve"> </w:t>
      </w:r>
      <w:r w:rsidRPr="000A305D">
        <w:rPr>
          <w:rFonts w:hint="cs"/>
          <w:color w:val="000000" w:themeColor="text1"/>
          <w:rtl/>
        </w:rPr>
        <w:t>در</w:t>
      </w:r>
      <w:r w:rsidRPr="000A305D">
        <w:rPr>
          <w:color w:val="000000" w:themeColor="text1"/>
        </w:rPr>
        <w:t xml:space="preserve"> </w:t>
      </w:r>
      <w:r w:rsidRPr="000A305D">
        <w:rPr>
          <w:rFonts w:hint="cs"/>
          <w:color w:val="000000" w:themeColor="text1"/>
          <w:rtl/>
        </w:rPr>
        <w:t>بسیار</w:t>
      </w:r>
      <w:r w:rsidR="00DB3C7D" w:rsidRPr="000A305D">
        <w:rPr>
          <w:rFonts w:hint="cs"/>
          <w:color w:val="000000" w:themeColor="text1"/>
          <w:rtl/>
        </w:rPr>
        <w:t>ی</w:t>
      </w:r>
      <w:r w:rsidRPr="000A305D">
        <w:rPr>
          <w:color w:val="000000" w:themeColor="text1"/>
        </w:rPr>
        <w:t xml:space="preserve"> </w:t>
      </w:r>
      <w:r w:rsidRPr="000A305D">
        <w:rPr>
          <w:rFonts w:hint="cs"/>
          <w:color w:val="000000" w:themeColor="text1"/>
          <w:rtl/>
        </w:rPr>
        <w:t>از</w:t>
      </w:r>
      <w:r w:rsidRPr="000A305D">
        <w:rPr>
          <w:color w:val="000000" w:themeColor="text1"/>
        </w:rPr>
        <w:t xml:space="preserve"> </w:t>
      </w:r>
      <w:r w:rsidRPr="000A305D">
        <w:rPr>
          <w:rFonts w:hint="cs"/>
          <w:color w:val="000000" w:themeColor="text1"/>
          <w:rtl/>
        </w:rPr>
        <w:t>موارد نیرو</w:t>
      </w:r>
      <w:r w:rsidR="00DB3C7D" w:rsidRPr="000A305D">
        <w:rPr>
          <w:rFonts w:hint="cs"/>
          <w:color w:val="000000" w:themeColor="text1"/>
          <w:rtl/>
        </w:rPr>
        <w:t>ی</w:t>
      </w:r>
      <w:r w:rsidRPr="000A305D">
        <w:rPr>
          <w:color w:val="000000" w:themeColor="text1"/>
        </w:rPr>
        <w:t xml:space="preserve"> </w:t>
      </w:r>
      <w:r w:rsidRPr="000A305D">
        <w:rPr>
          <w:rFonts w:hint="cs"/>
          <w:color w:val="000000" w:themeColor="text1"/>
          <w:rtl/>
        </w:rPr>
        <w:t>پرخاشگرانه</w:t>
      </w:r>
      <w:r w:rsidRPr="000A305D">
        <w:rPr>
          <w:color w:val="000000" w:themeColor="text1"/>
        </w:rPr>
        <w:t xml:space="preserve"> </w:t>
      </w:r>
      <w:r w:rsidRPr="000A305D">
        <w:rPr>
          <w:rFonts w:hint="cs"/>
          <w:color w:val="000000" w:themeColor="text1"/>
          <w:rtl/>
        </w:rPr>
        <w:t>در</w:t>
      </w:r>
      <w:r w:rsidRPr="000A305D">
        <w:rPr>
          <w:color w:val="000000" w:themeColor="text1"/>
        </w:rPr>
        <w:t xml:space="preserve"> </w:t>
      </w:r>
      <w:r w:rsidRPr="000A305D">
        <w:rPr>
          <w:rFonts w:hint="cs"/>
          <w:color w:val="000000" w:themeColor="text1"/>
          <w:rtl/>
        </w:rPr>
        <w:t>انسان</w:t>
      </w:r>
      <w:r w:rsidRPr="000A305D">
        <w:rPr>
          <w:color w:val="000000" w:themeColor="text1"/>
        </w:rPr>
        <w:t xml:space="preserve"> </w:t>
      </w:r>
      <w:r w:rsidRPr="000A305D">
        <w:rPr>
          <w:rFonts w:hint="cs"/>
          <w:color w:val="000000" w:themeColor="text1"/>
          <w:rtl/>
        </w:rPr>
        <w:t>به</w:t>
      </w:r>
      <w:r w:rsidRPr="000A305D">
        <w:rPr>
          <w:color w:val="000000" w:themeColor="text1"/>
        </w:rPr>
        <w:t xml:space="preserve"> </w:t>
      </w:r>
      <w:r w:rsidRPr="000A305D">
        <w:rPr>
          <w:rFonts w:hint="cs"/>
          <w:color w:val="000000" w:themeColor="text1"/>
          <w:rtl/>
        </w:rPr>
        <w:t>طریقی</w:t>
      </w:r>
      <w:r w:rsidRPr="000A305D">
        <w:rPr>
          <w:color w:val="000000" w:themeColor="text1"/>
        </w:rPr>
        <w:t xml:space="preserve"> </w:t>
      </w:r>
      <w:r w:rsidRPr="000A305D">
        <w:rPr>
          <w:rFonts w:hint="cs"/>
          <w:color w:val="000000" w:themeColor="text1"/>
          <w:rtl/>
        </w:rPr>
        <w:t>پالایش</w:t>
      </w:r>
      <w:r w:rsidRPr="000A305D">
        <w:rPr>
          <w:color w:val="000000" w:themeColor="text1"/>
        </w:rPr>
        <w:t xml:space="preserve"> </w:t>
      </w:r>
      <w:r w:rsidRPr="000A305D">
        <w:rPr>
          <w:rFonts w:hint="cs"/>
          <w:color w:val="000000" w:themeColor="text1"/>
          <w:rtl/>
        </w:rPr>
        <w:t>می</w:t>
      </w:r>
      <w:r w:rsidRPr="000A305D">
        <w:rPr>
          <w:color w:val="000000" w:themeColor="text1"/>
        </w:rPr>
        <w:t xml:space="preserve"> </w:t>
      </w:r>
      <w:r w:rsidRPr="000A305D">
        <w:rPr>
          <w:rFonts w:hint="cs"/>
          <w:color w:val="000000" w:themeColor="text1"/>
          <w:rtl/>
        </w:rPr>
        <w:t>شود</w:t>
      </w:r>
      <w:r w:rsidRPr="000A305D">
        <w:rPr>
          <w:color w:val="000000" w:themeColor="text1"/>
        </w:rPr>
        <w:t xml:space="preserve">. </w:t>
      </w:r>
      <w:r w:rsidRPr="000A305D">
        <w:rPr>
          <w:rFonts w:hint="cs"/>
          <w:color w:val="000000" w:themeColor="text1"/>
          <w:rtl/>
        </w:rPr>
        <w:t>پالایش</w:t>
      </w:r>
      <w:r w:rsidRPr="000A305D">
        <w:rPr>
          <w:color w:val="000000" w:themeColor="text1"/>
        </w:rPr>
        <w:t xml:space="preserve"> </w:t>
      </w:r>
      <w:r w:rsidRPr="000A305D">
        <w:rPr>
          <w:rFonts w:hint="cs"/>
          <w:color w:val="000000" w:themeColor="text1"/>
          <w:rtl/>
        </w:rPr>
        <w:t>به</w:t>
      </w:r>
      <w:r w:rsidRPr="000A305D">
        <w:rPr>
          <w:color w:val="000000" w:themeColor="text1"/>
        </w:rPr>
        <w:t xml:space="preserve"> </w:t>
      </w:r>
      <w:r w:rsidRPr="000A305D">
        <w:rPr>
          <w:rFonts w:hint="cs"/>
          <w:color w:val="000000" w:themeColor="text1"/>
          <w:rtl/>
        </w:rPr>
        <w:t>مفهوم</w:t>
      </w:r>
      <w:r w:rsidRPr="000A305D">
        <w:rPr>
          <w:color w:val="000000" w:themeColor="text1"/>
        </w:rPr>
        <w:t xml:space="preserve"> </w:t>
      </w:r>
      <w:r w:rsidRPr="000A305D">
        <w:rPr>
          <w:rFonts w:hint="cs"/>
          <w:color w:val="000000" w:themeColor="text1"/>
          <w:rtl/>
        </w:rPr>
        <w:t>کاهش</w:t>
      </w:r>
      <w:r w:rsidRPr="000A305D">
        <w:rPr>
          <w:color w:val="000000" w:themeColor="text1"/>
        </w:rPr>
        <w:t xml:space="preserve"> </w:t>
      </w:r>
      <w:r w:rsidRPr="000A305D">
        <w:rPr>
          <w:rFonts w:hint="cs"/>
          <w:color w:val="000000" w:themeColor="text1"/>
          <w:rtl/>
        </w:rPr>
        <w:lastRenderedPageBreak/>
        <w:t>انگیزه</w:t>
      </w:r>
      <w:r w:rsidRPr="000A305D">
        <w:rPr>
          <w:color w:val="000000" w:themeColor="text1"/>
        </w:rPr>
        <w:t xml:space="preserve"> </w:t>
      </w:r>
      <w:r w:rsidRPr="000A305D">
        <w:rPr>
          <w:rFonts w:hint="cs"/>
          <w:color w:val="000000" w:themeColor="text1"/>
          <w:rtl/>
        </w:rPr>
        <w:t>پرخاشجویی</w:t>
      </w:r>
      <w:r w:rsidRPr="000A305D">
        <w:rPr>
          <w:color w:val="000000" w:themeColor="text1"/>
        </w:rPr>
        <w:t xml:space="preserve"> </w:t>
      </w:r>
      <w:r w:rsidRPr="000A305D">
        <w:rPr>
          <w:rFonts w:hint="cs"/>
          <w:color w:val="000000" w:themeColor="text1"/>
          <w:rtl/>
        </w:rPr>
        <w:t>است</w:t>
      </w:r>
      <w:r w:rsidRPr="000A305D">
        <w:rPr>
          <w:color w:val="000000" w:themeColor="text1"/>
        </w:rPr>
        <w:t xml:space="preserve"> </w:t>
      </w:r>
      <w:r w:rsidRPr="000A305D">
        <w:rPr>
          <w:rFonts w:hint="cs"/>
          <w:color w:val="000000" w:themeColor="text1"/>
          <w:rtl/>
        </w:rPr>
        <w:t>و</w:t>
      </w:r>
      <w:r w:rsidRPr="000A305D">
        <w:rPr>
          <w:color w:val="000000" w:themeColor="text1"/>
        </w:rPr>
        <w:t xml:space="preserve"> </w:t>
      </w:r>
      <w:r w:rsidRPr="000A305D">
        <w:rPr>
          <w:rFonts w:hint="cs"/>
          <w:color w:val="000000" w:themeColor="text1"/>
          <w:rtl/>
        </w:rPr>
        <w:t>از طریق</w:t>
      </w:r>
      <w:r w:rsidRPr="000A305D">
        <w:rPr>
          <w:color w:val="000000" w:themeColor="text1"/>
        </w:rPr>
        <w:t xml:space="preserve"> </w:t>
      </w:r>
      <w:r w:rsidRPr="000A305D">
        <w:rPr>
          <w:rFonts w:hint="cs"/>
          <w:color w:val="000000" w:themeColor="text1"/>
          <w:rtl/>
        </w:rPr>
        <w:t>ارتکاب</w:t>
      </w:r>
      <w:r w:rsidRPr="000A305D">
        <w:rPr>
          <w:color w:val="000000" w:themeColor="text1"/>
        </w:rPr>
        <w:t xml:space="preserve"> </w:t>
      </w:r>
      <w:r w:rsidRPr="000A305D">
        <w:rPr>
          <w:rFonts w:hint="cs"/>
          <w:color w:val="000000" w:themeColor="text1"/>
          <w:rtl/>
        </w:rPr>
        <w:t>کنش</w:t>
      </w:r>
      <w:r w:rsidRPr="000A305D">
        <w:rPr>
          <w:color w:val="000000" w:themeColor="text1"/>
        </w:rPr>
        <w:t xml:space="preserve"> </w:t>
      </w:r>
      <w:r w:rsidRPr="000A305D">
        <w:rPr>
          <w:rFonts w:hint="cs"/>
          <w:color w:val="000000" w:themeColor="text1"/>
          <w:rtl/>
        </w:rPr>
        <w:t>پرخاشجویانه</w:t>
      </w:r>
      <w:r w:rsidRPr="000A305D">
        <w:rPr>
          <w:color w:val="000000" w:themeColor="text1"/>
        </w:rPr>
        <w:t xml:space="preserve"> </w:t>
      </w:r>
      <w:r w:rsidRPr="000A305D">
        <w:rPr>
          <w:rFonts w:hint="cs"/>
          <w:color w:val="000000" w:themeColor="text1"/>
          <w:rtl/>
        </w:rPr>
        <w:t>یا</w:t>
      </w:r>
      <w:r w:rsidRPr="000A305D">
        <w:rPr>
          <w:color w:val="000000" w:themeColor="text1"/>
        </w:rPr>
        <w:t xml:space="preserve"> </w:t>
      </w:r>
      <w:r w:rsidRPr="000A305D">
        <w:rPr>
          <w:rFonts w:hint="cs"/>
          <w:color w:val="000000" w:themeColor="text1"/>
          <w:rtl/>
        </w:rPr>
        <w:t>مشاهده</w:t>
      </w:r>
      <w:r w:rsidRPr="000A305D">
        <w:rPr>
          <w:color w:val="000000" w:themeColor="text1"/>
        </w:rPr>
        <w:t xml:space="preserve"> </w:t>
      </w:r>
      <w:r w:rsidRPr="000A305D">
        <w:rPr>
          <w:rFonts w:hint="cs"/>
          <w:color w:val="000000" w:themeColor="text1"/>
          <w:rtl/>
        </w:rPr>
        <w:t>آن</w:t>
      </w:r>
      <w:r w:rsidRPr="000A305D">
        <w:rPr>
          <w:color w:val="000000" w:themeColor="text1"/>
        </w:rPr>
        <w:t xml:space="preserve"> </w:t>
      </w:r>
      <w:r w:rsidRPr="000A305D">
        <w:rPr>
          <w:rFonts w:hint="cs"/>
          <w:color w:val="000000" w:themeColor="text1"/>
          <w:rtl/>
        </w:rPr>
        <w:t>حاصل</w:t>
      </w:r>
      <w:r w:rsidRPr="000A305D">
        <w:rPr>
          <w:color w:val="000000" w:themeColor="text1"/>
        </w:rPr>
        <w:t xml:space="preserve"> </w:t>
      </w:r>
      <w:r w:rsidRPr="000A305D">
        <w:rPr>
          <w:rFonts w:hint="cs"/>
          <w:color w:val="000000" w:themeColor="text1"/>
          <w:rtl/>
        </w:rPr>
        <w:t>می</w:t>
      </w:r>
      <w:r w:rsidRPr="000A305D">
        <w:rPr>
          <w:color w:val="000000" w:themeColor="text1"/>
        </w:rPr>
        <w:t xml:space="preserve"> </w:t>
      </w:r>
      <w:r w:rsidRPr="000A305D">
        <w:rPr>
          <w:rFonts w:hint="cs"/>
          <w:color w:val="000000" w:themeColor="text1"/>
          <w:rtl/>
        </w:rPr>
        <w:t>شود</w:t>
      </w:r>
      <w:r w:rsidRPr="000A305D">
        <w:rPr>
          <w:color w:val="000000" w:themeColor="text1"/>
        </w:rPr>
        <w:t xml:space="preserve">. </w:t>
      </w:r>
      <w:r w:rsidRPr="000A305D">
        <w:rPr>
          <w:rFonts w:hint="cs"/>
          <w:color w:val="000000" w:themeColor="text1"/>
          <w:rtl/>
        </w:rPr>
        <w:t>پیروان</w:t>
      </w:r>
      <w:r w:rsidRPr="000A305D">
        <w:rPr>
          <w:color w:val="000000" w:themeColor="text1"/>
        </w:rPr>
        <w:t xml:space="preserve"> </w:t>
      </w:r>
      <w:r w:rsidRPr="000A305D">
        <w:rPr>
          <w:rFonts w:hint="cs"/>
          <w:color w:val="000000" w:themeColor="text1"/>
          <w:rtl/>
        </w:rPr>
        <w:t>این</w:t>
      </w:r>
      <w:r w:rsidRPr="000A305D">
        <w:rPr>
          <w:color w:val="000000" w:themeColor="text1"/>
        </w:rPr>
        <w:t xml:space="preserve"> </w:t>
      </w:r>
      <w:r w:rsidRPr="000A305D">
        <w:rPr>
          <w:rFonts w:hint="cs"/>
          <w:color w:val="000000" w:themeColor="text1"/>
          <w:rtl/>
        </w:rPr>
        <w:t>دیدگاه</w:t>
      </w:r>
      <w:r w:rsidRPr="000A305D">
        <w:rPr>
          <w:color w:val="000000" w:themeColor="text1"/>
        </w:rPr>
        <w:t xml:space="preserve"> </w:t>
      </w:r>
      <w:r w:rsidRPr="000A305D">
        <w:rPr>
          <w:rFonts w:hint="cs"/>
          <w:color w:val="000000" w:themeColor="text1"/>
          <w:rtl/>
        </w:rPr>
        <w:t>بر</w:t>
      </w:r>
      <w:r w:rsidRPr="000A305D">
        <w:rPr>
          <w:color w:val="000000" w:themeColor="text1"/>
        </w:rPr>
        <w:t xml:space="preserve"> </w:t>
      </w:r>
      <w:r w:rsidRPr="000A305D">
        <w:rPr>
          <w:rFonts w:hint="cs"/>
          <w:color w:val="000000" w:themeColor="text1"/>
          <w:rtl/>
        </w:rPr>
        <w:t>این</w:t>
      </w:r>
      <w:r w:rsidRPr="000A305D">
        <w:rPr>
          <w:color w:val="000000" w:themeColor="text1"/>
        </w:rPr>
        <w:t xml:space="preserve"> </w:t>
      </w:r>
      <w:r w:rsidRPr="000A305D">
        <w:rPr>
          <w:rFonts w:hint="cs"/>
          <w:color w:val="000000" w:themeColor="text1"/>
          <w:rtl/>
        </w:rPr>
        <w:t>باورند</w:t>
      </w:r>
      <w:r w:rsidRPr="000A305D">
        <w:rPr>
          <w:color w:val="000000" w:themeColor="text1"/>
        </w:rPr>
        <w:t xml:space="preserve"> </w:t>
      </w:r>
      <w:r w:rsidRPr="000A305D">
        <w:rPr>
          <w:rFonts w:hint="cs"/>
          <w:color w:val="000000" w:themeColor="text1"/>
          <w:rtl/>
        </w:rPr>
        <w:t>که</w:t>
      </w:r>
      <w:r w:rsidRPr="000A305D">
        <w:rPr>
          <w:color w:val="000000" w:themeColor="text1"/>
        </w:rPr>
        <w:t xml:space="preserve"> </w:t>
      </w:r>
      <w:r w:rsidRPr="000A305D">
        <w:rPr>
          <w:rFonts w:hint="cs"/>
          <w:color w:val="000000" w:themeColor="text1"/>
          <w:rtl/>
        </w:rPr>
        <w:t>اگر</w:t>
      </w:r>
      <w:r w:rsidRPr="000A305D">
        <w:rPr>
          <w:color w:val="000000" w:themeColor="text1"/>
        </w:rPr>
        <w:t xml:space="preserve"> </w:t>
      </w:r>
      <w:r w:rsidRPr="000A305D">
        <w:rPr>
          <w:rFonts w:hint="cs"/>
          <w:color w:val="000000" w:themeColor="text1"/>
          <w:rtl/>
        </w:rPr>
        <w:t>انسان مجالی</w:t>
      </w:r>
      <w:r w:rsidRPr="000A305D">
        <w:rPr>
          <w:color w:val="000000" w:themeColor="text1"/>
        </w:rPr>
        <w:t xml:space="preserve"> </w:t>
      </w:r>
      <w:r w:rsidRPr="000A305D">
        <w:rPr>
          <w:rFonts w:hint="cs"/>
          <w:color w:val="000000" w:themeColor="text1"/>
          <w:rtl/>
        </w:rPr>
        <w:t>برا</w:t>
      </w:r>
      <w:r w:rsidR="00DB3C7D" w:rsidRPr="000A305D">
        <w:rPr>
          <w:rFonts w:hint="cs"/>
          <w:color w:val="000000" w:themeColor="text1"/>
          <w:rtl/>
        </w:rPr>
        <w:t>ی</w:t>
      </w:r>
      <w:r w:rsidRPr="000A305D">
        <w:rPr>
          <w:color w:val="000000" w:themeColor="text1"/>
        </w:rPr>
        <w:t xml:space="preserve"> </w:t>
      </w:r>
      <w:r w:rsidRPr="000A305D">
        <w:rPr>
          <w:rFonts w:hint="cs"/>
          <w:color w:val="000000" w:themeColor="text1"/>
          <w:rtl/>
        </w:rPr>
        <w:t>ابراز</w:t>
      </w:r>
      <w:r w:rsidRPr="000A305D">
        <w:rPr>
          <w:color w:val="000000" w:themeColor="text1"/>
        </w:rPr>
        <w:t xml:space="preserve"> </w:t>
      </w:r>
      <w:r w:rsidRPr="000A305D">
        <w:rPr>
          <w:rFonts w:hint="cs"/>
          <w:color w:val="000000" w:themeColor="text1"/>
          <w:rtl/>
        </w:rPr>
        <w:t>پرخاشگر</w:t>
      </w:r>
      <w:r w:rsidR="00DB3C7D" w:rsidRPr="000A305D">
        <w:rPr>
          <w:rFonts w:hint="cs"/>
          <w:color w:val="000000" w:themeColor="text1"/>
          <w:rtl/>
        </w:rPr>
        <w:t>ی</w:t>
      </w:r>
      <w:r w:rsidRPr="000A305D">
        <w:rPr>
          <w:color w:val="000000" w:themeColor="text1"/>
        </w:rPr>
        <w:t xml:space="preserve"> </w:t>
      </w:r>
      <w:r w:rsidRPr="000A305D">
        <w:rPr>
          <w:rFonts w:hint="cs"/>
          <w:color w:val="000000" w:themeColor="text1"/>
          <w:rtl/>
        </w:rPr>
        <w:t>نیابد،</w:t>
      </w:r>
      <w:r w:rsidRPr="000A305D">
        <w:rPr>
          <w:color w:val="000000" w:themeColor="text1"/>
        </w:rPr>
        <w:t xml:space="preserve"> </w:t>
      </w:r>
      <w:r w:rsidRPr="000A305D">
        <w:rPr>
          <w:rFonts w:hint="cs"/>
          <w:color w:val="000000" w:themeColor="text1"/>
          <w:rtl/>
        </w:rPr>
        <w:t>نیرو</w:t>
      </w:r>
      <w:r w:rsidR="00DB3C7D" w:rsidRPr="000A305D">
        <w:rPr>
          <w:rFonts w:hint="cs"/>
          <w:color w:val="000000" w:themeColor="text1"/>
          <w:rtl/>
        </w:rPr>
        <w:t>ی</w:t>
      </w:r>
      <w:r w:rsidRPr="000A305D">
        <w:rPr>
          <w:color w:val="000000" w:themeColor="text1"/>
        </w:rPr>
        <w:t xml:space="preserve"> </w:t>
      </w:r>
      <w:r w:rsidRPr="000A305D">
        <w:rPr>
          <w:rFonts w:hint="cs"/>
          <w:color w:val="000000" w:themeColor="text1"/>
          <w:rtl/>
        </w:rPr>
        <w:t>پرخاشجویانه</w:t>
      </w:r>
      <w:r w:rsidRPr="000A305D">
        <w:rPr>
          <w:color w:val="000000" w:themeColor="text1"/>
        </w:rPr>
        <w:t xml:space="preserve"> </w:t>
      </w:r>
      <w:r w:rsidRPr="000A305D">
        <w:rPr>
          <w:rFonts w:hint="cs"/>
          <w:color w:val="000000" w:themeColor="text1"/>
          <w:rtl/>
        </w:rPr>
        <w:t>انباشته</w:t>
      </w:r>
      <w:r w:rsidRPr="000A305D">
        <w:rPr>
          <w:color w:val="000000" w:themeColor="text1"/>
        </w:rPr>
        <w:t xml:space="preserve"> </w:t>
      </w:r>
      <w:r w:rsidRPr="000A305D">
        <w:rPr>
          <w:rFonts w:hint="cs"/>
          <w:color w:val="000000" w:themeColor="text1"/>
          <w:rtl/>
        </w:rPr>
        <w:t>شده</w:t>
      </w:r>
      <w:r w:rsidRPr="000A305D">
        <w:rPr>
          <w:color w:val="000000" w:themeColor="text1"/>
        </w:rPr>
        <w:t xml:space="preserve"> </w:t>
      </w:r>
      <w:r w:rsidRPr="000A305D">
        <w:rPr>
          <w:rFonts w:hint="cs"/>
          <w:color w:val="000000" w:themeColor="text1"/>
          <w:rtl/>
        </w:rPr>
        <w:t>و</w:t>
      </w:r>
      <w:r w:rsidRPr="000A305D">
        <w:rPr>
          <w:color w:val="000000" w:themeColor="text1"/>
        </w:rPr>
        <w:t xml:space="preserve"> </w:t>
      </w:r>
      <w:r w:rsidRPr="000A305D">
        <w:rPr>
          <w:rFonts w:hint="cs"/>
          <w:color w:val="000000" w:themeColor="text1"/>
          <w:rtl/>
        </w:rPr>
        <w:t>سرانجام</w:t>
      </w:r>
      <w:r w:rsidRPr="000A305D">
        <w:rPr>
          <w:color w:val="000000" w:themeColor="text1"/>
        </w:rPr>
        <w:t xml:space="preserve"> </w:t>
      </w:r>
      <w:r w:rsidRPr="000A305D">
        <w:rPr>
          <w:rFonts w:hint="cs"/>
          <w:color w:val="000000" w:themeColor="text1"/>
          <w:rtl/>
        </w:rPr>
        <w:t>به</w:t>
      </w:r>
      <w:r w:rsidRPr="000A305D">
        <w:rPr>
          <w:color w:val="000000" w:themeColor="text1"/>
        </w:rPr>
        <w:t xml:space="preserve"> </w:t>
      </w:r>
      <w:r w:rsidRPr="000A305D">
        <w:rPr>
          <w:rFonts w:hint="cs"/>
          <w:color w:val="000000" w:themeColor="text1"/>
          <w:rtl/>
        </w:rPr>
        <w:t>شکل</w:t>
      </w:r>
      <w:r w:rsidRPr="000A305D">
        <w:rPr>
          <w:color w:val="000000" w:themeColor="text1"/>
        </w:rPr>
        <w:t xml:space="preserve"> </w:t>
      </w:r>
      <w:r w:rsidRPr="000A305D">
        <w:rPr>
          <w:rFonts w:hint="cs"/>
          <w:color w:val="000000" w:themeColor="text1"/>
          <w:rtl/>
        </w:rPr>
        <w:t>خشونت</w:t>
      </w:r>
      <w:r w:rsidRPr="000A305D">
        <w:rPr>
          <w:color w:val="000000" w:themeColor="text1"/>
        </w:rPr>
        <w:t xml:space="preserve"> </w:t>
      </w:r>
      <w:r w:rsidRPr="000A305D">
        <w:rPr>
          <w:rFonts w:hint="cs"/>
          <w:color w:val="000000" w:themeColor="text1"/>
          <w:rtl/>
        </w:rPr>
        <w:t>مفرط</w:t>
      </w:r>
      <w:r w:rsidRPr="000A305D">
        <w:rPr>
          <w:color w:val="000000" w:themeColor="text1"/>
        </w:rPr>
        <w:t xml:space="preserve"> </w:t>
      </w:r>
      <w:r w:rsidRPr="000A305D">
        <w:rPr>
          <w:rFonts w:hint="cs"/>
          <w:color w:val="000000" w:themeColor="text1"/>
          <w:rtl/>
        </w:rPr>
        <w:t>یا بیمار</w:t>
      </w:r>
      <w:r w:rsidR="00DB3C7D" w:rsidRPr="000A305D">
        <w:rPr>
          <w:rFonts w:hint="cs"/>
          <w:color w:val="000000" w:themeColor="text1"/>
          <w:rtl/>
        </w:rPr>
        <w:t>ی</w:t>
      </w:r>
      <w:r w:rsidRPr="000A305D">
        <w:rPr>
          <w:color w:val="000000" w:themeColor="text1"/>
        </w:rPr>
        <w:t xml:space="preserve"> </w:t>
      </w:r>
      <w:r w:rsidRPr="000A305D">
        <w:rPr>
          <w:rFonts w:hint="cs"/>
          <w:color w:val="000000" w:themeColor="text1"/>
          <w:rtl/>
        </w:rPr>
        <w:t>روانی</w:t>
      </w:r>
      <w:r w:rsidRPr="000A305D">
        <w:rPr>
          <w:color w:val="000000" w:themeColor="text1"/>
        </w:rPr>
        <w:t xml:space="preserve"> </w:t>
      </w:r>
      <w:r w:rsidRPr="000A305D">
        <w:rPr>
          <w:rFonts w:hint="cs"/>
          <w:color w:val="000000" w:themeColor="text1"/>
          <w:rtl/>
        </w:rPr>
        <w:t>ظاهر</w:t>
      </w:r>
      <w:r w:rsidRPr="000A305D">
        <w:rPr>
          <w:color w:val="000000" w:themeColor="text1"/>
        </w:rPr>
        <w:t xml:space="preserve"> </w:t>
      </w:r>
      <w:r w:rsidRPr="000A305D">
        <w:rPr>
          <w:rFonts w:hint="cs"/>
          <w:color w:val="000000" w:themeColor="text1"/>
          <w:rtl/>
        </w:rPr>
        <w:t>می</w:t>
      </w:r>
      <w:r w:rsidRPr="000A305D">
        <w:rPr>
          <w:color w:val="000000" w:themeColor="text1"/>
        </w:rPr>
        <w:t xml:space="preserve"> </w:t>
      </w:r>
      <w:r w:rsidRPr="000A305D">
        <w:rPr>
          <w:rFonts w:hint="cs"/>
          <w:color w:val="000000" w:themeColor="text1"/>
          <w:rtl/>
        </w:rPr>
        <w:t>گردد</w:t>
      </w:r>
      <w:r w:rsidRPr="000A305D">
        <w:rPr>
          <w:color w:val="000000" w:themeColor="text1"/>
        </w:rPr>
        <w:t xml:space="preserve">. </w:t>
      </w:r>
      <w:r w:rsidRPr="000A305D">
        <w:rPr>
          <w:rFonts w:hint="cs"/>
          <w:color w:val="000000" w:themeColor="text1"/>
          <w:rtl/>
        </w:rPr>
        <w:t>مانند</w:t>
      </w:r>
      <w:r w:rsidRPr="000A305D">
        <w:rPr>
          <w:color w:val="000000" w:themeColor="text1"/>
        </w:rPr>
        <w:t xml:space="preserve"> </w:t>
      </w:r>
      <w:r w:rsidRPr="000A305D">
        <w:rPr>
          <w:rFonts w:hint="cs"/>
          <w:color w:val="000000" w:themeColor="text1"/>
          <w:rtl/>
        </w:rPr>
        <w:t>اعمال</w:t>
      </w:r>
      <w:r w:rsidRPr="000A305D">
        <w:rPr>
          <w:color w:val="000000" w:themeColor="text1"/>
        </w:rPr>
        <w:t xml:space="preserve"> </w:t>
      </w:r>
      <w:r w:rsidRPr="000A305D">
        <w:rPr>
          <w:rFonts w:hint="cs"/>
          <w:color w:val="000000" w:themeColor="text1"/>
          <w:rtl/>
        </w:rPr>
        <w:t>پرخاشگر</w:t>
      </w:r>
      <w:r w:rsidR="00DB3C7D" w:rsidRPr="000A305D">
        <w:rPr>
          <w:rFonts w:hint="cs"/>
          <w:color w:val="000000" w:themeColor="text1"/>
          <w:rtl/>
        </w:rPr>
        <w:t>ی</w:t>
      </w:r>
      <w:r w:rsidRPr="000A305D">
        <w:rPr>
          <w:rFonts w:hint="cs"/>
          <w:color w:val="000000" w:themeColor="text1"/>
          <w:rtl/>
        </w:rPr>
        <w:t>،</w:t>
      </w:r>
      <w:r w:rsidRPr="000A305D">
        <w:rPr>
          <w:color w:val="000000" w:themeColor="text1"/>
        </w:rPr>
        <w:t xml:space="preserve"> </w:t>
      </w:r>
      <w:r w:rsidRPr="000A305D">
        <w:rPr>
          <w:rFonts w:hint="cs"/>
          <w:color w:val="000000" w:themeColor="text1"/>
          <w:rtl/>
        </w:rPr>
        <w:t>مستقیم</w:t>
      </w:r>
      <w:r w:rsidRPr="000A305D">
        <w:rPr>
          <w:color w:val="000000" w:themeColor="text1"/>
        </w:rPr>
        <w:t xml:space="preserve"> </w:t>
      </w:r>
      <w:r w:rsidRPr="000A305D">
        <w:rPr>
          <w:rFonts w:hint="cs"/>
          <w:color w:val="000000" w:themeColor="text1"/>
          <w:rtl/>
        </w:rPr>
        <w:t>حمله</w:t>
      </w:r>
      <w:r w:rsidRPr="000A305D">
        <w:rPr>
          <w:color w:val="000000" w:themeColor="text1"/>
        </w:rPr>
        <w:t xml:space="preserve"> </w:t>
      </w:r>
      <w:r w:rsidRPr="000A305D">
        <w:rPr>
          <w:rFonts w:hint="cs"/>
          <w:color w:val="000000" w:themeColor="text1"/>
          <w:rtl/>
        </w:rPr>
        <w:t>به</w:t>
      </w:r>
      <w:r w:rsidRPr="000A305D">
        <w:rPr>
          <w:color w:val="000000" w:themeColor="text1"/>
        </w:rPr>
        <w:t xml:space="preserve"> </w:t>
      </w:r>
      <w:r w:rsidRPr="000A305D">
        <w:rPr>
          <w:rFonts w:hint="cs"/>
          <w:color w:val="000000" w:themeColor="text1"/>
          <w:rtl/>
        </w:rPr>
        <w:t>فرد</w:t>
      </w:r>
      <w:r w:rsidRPr="000A305D">
        <w:rPr>
          <w:color w:val="000000" w:themeColor="text1"/>
        </w:rPr>
        <w:t xml:space="preserve"> </w:t>
      </w:r>
      <w:r w:rsidRPr="000A305D">
        <w:rPr>
          <w:rFonts w:hint="cs"/>
          <w:color w:val="000000" w:themeColor="text1"/>
          <w:rtl/>
        </w:rPr>
        <w:t>یا</w:t>
      </w:r>
      <w:r w:rsidRPr="000A305D">
        <w:rPr>
          <w:color w:val="000000" w:themeColor="text1"/>
        </w:rPr>
        <w:t xml:space="preserve"> </w:t>
      </w:r>
      <w:r w:rsidRPr="000A305D">
        <w:rPr>
          <w:rFonts w:hint="cs"/>
          <w:color w:val="000000" w:themeColor="text1"/>
          <w:rtl/>
        </w:rPr>
        <w:t>موضوع</w:t>
      </w:r>
      <w:r w:rsidRPr="000A305D">
        <w:rPr>
          <w:color w:val="000000" w:themeColor="text1"/>
        </w:rPr>
        <w:t xml:space="preserve"> </w:t>
      </w:r>
      <w:r w:rsidRPr="000A305D">
        <w:rPr>
          <w:rFonts w:hint="cs"/>
          <w:color w:val="000000" w:themeColor="text1"/>
          <w:rtl/>
        </w:rPr>
        <w:t>ناکام</w:t>
      </w:r>
      <w:r w:rsidRPr="000A305D">
        <w:rPr>
          <w:color w:val="000000" w:themeColor="text1"/>
        </w:rPr>
        <w:t xml:space="preserve"> </w:t>
      </w:r>
      <w:r w:rsidRPr="000A305D">
        <w:rPr>
          <w:rFonts w:hint="cs"/>
          <w:color w:val="000000" w:themeColor="text1"/>
          <w:rtl/>
        </w:rPr>
        <w:t>کننده،</w:t>
      </w:r>
      <w:r w:rsidRPr="000A305D">
        <w:rPr>
          <w:color w:val="000000" w:themeColor="text1"/>
        </w:rPr>
        <w:t xml:space="preserve"> </w:t>
      </w:r>
      <w:r w:rsidRPr="000A305D">
        <w:rPr>
          <w:rFonts w:hint="cs"/>
          <w:color w:val="000000" w:themeColor="text1"/>
          <w:rtl/>
        </w:rPr>
        <w:t>آزار</w:t>
      </w:r>
      <w:r w:rsidRPr="000A305D">
        <w:rPr>
          <w:color w:val="000000" w:themeColor="text1"/>
        </w:rPr>
        <w:t xml:space="preserve"> </w:t>
      </w:r>
      <w:r w:rsidRPr="000A305D">
        <w:rPr>
          <w:rFonts w:hint="cs"/>
          <w:color w:val="000000" w:themeColor="text1"/>
          <w:rtl/>
        </w:rPr>
        <w:t>و اذیت،</w:t>
      </w:r>
      <w:r w:rsidRPr="000A305D">
        <w:rPr>
          <w:color w:val="000000" w:themeColor="text1"/>
          <w:rtl/>
        </w:rPr>
        <w:t xml:space="preserve"> </w:t>
      </w:r>
      <w:r w:rsidRPr="000A305D">
        <w:rPr>
          <w:rFonts w:hint="cs"/>
          <w:color w:val="000000" w:themeColor="text1"/>
          <w:rtl/>
        </w:rPr>
        <w:t>ناسزا</w:t>
      </w:r>
      <w:r w:rsidRPr="000A305D">
        <w:rPr>
          <w:color w:val="000000" w:themeColor="text1"/>
          <w:rtl/>
        </w:rPr>
        <w:t xml:space="preserve"> </w:t>
      </w:r>
      <w:r w:rsidRPr="000A305D">
        <w:rPr>
          <w:rFonts w:hint="cs"/>
          <w:color w:val="000000" w:themeColor="text1"/>
          <w:rtl/>
        </w:rPr>
        <w:t>گفتن،</w:t>
      </w:r>
      <w:r w:rsidRPr="000A305D">
        <w:rPr>
          <w:color w:val="000000" w:themeColor="text1"/>
          <w:rtl/>
        </w:rPr>
        <w:t xml:space="preserve"> </w:t>
      </w:r>
      <w:r w:rsidRPr="000A305D">
        <w:rPr>
          <w:rFonts w:hint="cs"/>
          <w:color w:val="000000" w:themeColor="text1"/>
          <w:rtl/>
        </w:rPr>
        <w:t>صدمه</w:t>
      </w:r>
      <w:r w:rsidRPr="000A305D">
        <w:rPr>
          <w:color w:val="000000" w:themeColor="text1"/>
          <w:rtl/>
        </w:rPr>
        <w:t xml:space="preserve"> </w:t>
      </w:r>
      <w:r w:rsidRPr="000A305D">
        <w:rPr>
          <w:rFonts w:hint="cs"/>
          <w:color w:val="000000" w:themeColor="text1"/>
          <w:rtl/>
        </w:rPr>
        <w:t>زدن،</w:t>
      </w:r>
      <w:r w:rsidRPr="000A305D">
        <w:rPr>
          <w:color w:val="000000" w:themeColor="text1"/>
          <w:rtl/>
        </w:rPr>
        <w:t xml:space="preserve"> </w:t>
      </w:r>
      <w:r w:rsidRPr="000A305D">
        <w:rPr>
          <w:rFonts w:hint="cs"/>
          <w:color w:val="000000" w:themeColor="text1"/>
          <w:rtl/>
        </w:rPr>
        <w:t>تخریب</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دیگر</w:t>
      </w:r>
      <w:r w:rsidRPr="000A305D">
        <w:rPr>
          <w:color w:val="000000" w:themeColor="text1"/>
          <w:rtl/>
        </w:rPr>
        <w:t xml:space="preserve"> </w:t>
      </w:r>
      <w:r w:rsidRPr="000A305D">
        <w:rPr>
          <w:rFonts w:hint="cs"/>
          <w:color w:val="000000" w:themeColor="text1"/>
          <w:rtl/>
        </w:rPr>
        <w:t>رفتارها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معطوف</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ویرانگر</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محسنی</w:t>
      </w:r>
      <w:r w:rsidRPr="000A305D">
        <w:rPr>
          <w:color w:val="000000" w:themeColor="text1"/>
          <w:rtl/>
        </w:rPr>
        <w:t xml:space="preserve"> </w:t>
      </w:r>
      <w:r w:rsidRPr="000A305D">
        <w:rPr>
          <w:rFonts w:hint="cs"/>
          <w:color w:val="000000" w:themeColor="text1"/>
          <w:rtl/>
        </w:rPr>
        <w:t>تبریز</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رحمتی،</w:t>
      </w:r>
      <w:r w:rsidRPr="000A305D">
        <w:rPr>
          <w:color w:val="000000" w:themeColor="text1"/>
          <w:rtl/>
        </w:rPr>
        <w:t>1381</w:t>
      </w:r>
      <w:r w:rsidR="009C2925" w:rsidRPr="000A305D">
        <w:rPr>
          <w:rFonts w:hint="cs"/>
          <w:color w:val="000000" w:themeColor="text1"/>
          <w:rtl/>
        </w:rPr>
        <w:t>)</w:t>
      </w:r>
    </w:p>
    <w:p w:rsidR="009D35E1" w:rsidRPr="000A305D" w:rsidRDefault="00895945" w:rsidP="00F929F3">
      <w:pPr>
        <w:pStyle w:val="Heading1"/>
        <w:rPr>
          <w:color w:val="000000" w:themeColor="text1"/>
        </w:rPr>
      </w:pPr>
      <w:bookmarkStart w:id="136" w:name="_Toc361136153"/>
      <w:bookmarkStart w:id="137" w:name="_Toc365161133"/>
      <w:r w:rsidRPr="000A305D">
        <w:rPr>
          <w:rFonts w:hint="cs"/>
          <w:color w:val="000000" w:themeColor="text1"/>
          <w:rtl/>
        </w:rPr>
        <w:t xml:space="preserve">4- </w:t>
      </w:r>
      <w:r w:rsidR="009D35E1" w:rsidRPr="000A305D">
        <w:rPr>
          <w:rFonts w:hint="cs"/>
          <w:color w:val="000000" w:themeColor="text1"/>
          <w:rtl/>
        </w:rPr>
        <w:t xml:space="preserve"> نظریه</w:t>
      </w:r>
      <w:r w:rsidR="009D35E1" w:rsidRPr="000A305D">
        <w:rPr>
          <w:color w:val="000000" w:themeColor="text1"/>
        </w:rPr>
        <w:t xml:space="preserve"> </w:t>
      </w:r>
      <w:r w:rsidR="009D35E1" w:rsidRPr="000A305D">
        <w:rPr>
          <w:rFonts w:hint="cs"/>
          <w:color w:val="000000" w:themeColor="text1"/>
          <w:rtl/>
        </w:rPr>
        <w:t>ناکامی</w:t>
      </w:r>
      <w:r w:rsidR="009D35E1" w:rsidRPr="000A305D">
        <w:rPr>
          <w:color w:val="000000" w:themeColor="text1"/>
        </w:rPr>
        <w:t xml:space="preserve">- </w:t>
      </w:r>
      <w:r w:rsidR="009D35E1" w:rsidRPr="000A305D">
        <w:rPr>
          <w:rFonts w:hint="cs"/>
          <w:color w:val="000000" w:themeColor="text1"/>
          <w:rtl/>
        </w:rPr>
        <w:t>پرخاشگر</w:t>
      </w:r>
      <w:r w:rsidR="00DB3C7D" w:rsidRPr="000A305D">
        <w:rPr>
          <w:rFonts w:hint="cs"/>
          <w:color w:val="000000" w:themeColor="text1"/>
          <w:rtl/>
        </w:rPr>
        <w:t>ی</w:t>
      </w:r>
      <w:bookmarkEnd w:id="136"/>
      <w:bookmarkEnd w:id="137"/>
      <w:r w:rsidR="009D35E1" w:rsidRPr="000A305D">
        <w:rPr>
          <w:color w:val="000000" w:themeColor="text1"/>
        </w:rPr>
        <w:t xml:space="preserve"> </w:t>
      </w:r>
    </w:p>
    <w:p w:rsidR="009D35E1" w:rsidRPr="000A305D" w:rsidRDefault="009D35E1" w:rsidP="00F929F3">
      <w:pPr>
        <w:rPr>
          <w:color w:val="000000" w:themeColor="text1"/>
          <w:rtl/>
        </w:rPr>
      </w:pPr>
      <w:r w:rsidRPr="000A305D">
        <w:rPr>
          <w:rFonts w:hint="cs"/>
          <w:color w:val="000000" w:themeColor="text1"/>
          <w:rtl/>
        </w:rPr>
        <w:t>در</w:t>
      </w:r>
      <w:r w:rsidRPr="000A305D">
        <w:rPr>
          <w:color w:val="000000" w:themeColor="text1"/>
        </w:rPr>
        <w:t xml:space="preserve"> </w:t>
      </w:r>
      <w:r w:rsidRPr="000A305D">
        <w:rPr>
          <w:rFonts w:hint="cs"/>
          <w:color w:val="000000" w:themeColor="text1"/>
          <w:rtl/>
        </w:rPr>
        <w:t>سال</w:t>
      </w:r>
      <w:r w:rsidRPr="000A305D">
        <w:rPr>
          <w:color w:val="000000" w:themeColor="text1"/>
        </w:rPr>
        <w:t xml:space="preserve"> 1939 </w:t>
      </w:r>
      <w:r w:rsidRPr="000A305D">
        <w:rPr>
          <w:rFonts w:hint="cs"/>
          <w:color w:val="000000" w:themeColor="text1"/>
          <w:rtl/>
        </w:rPr>
        <w:t>روان</w:t>
      </w:r>
      <w:r w:rsidRPr="000A305D">
        <w:rPr>
          <w:color w:val="000000" w:themeColor="text1"/>
        </w:rPr>
        <w:t xml:space="preserve"> </w:t>
      </w:r>
      <w:r w:rsidRPr="000A305D">
        <w:rPr>
          <w:rFonts w:hint="cs"/>
          <w:color w:val="000000" w:themeColor="text1"/>
          <w:rtl/>
        </w:rPr>
        <w:t>شناسانی</w:t>
      </w:r>
      <w:r w:rsidRPr="000A305D">
        <w:rPr>
          <w:color w:val="000000" w:themeColor="text1"/>
        </w:rPr>
        <w:t xml:space="preserve"> </w:t>
      </w:r>
      <w:r w:rsidRPr="000A305D">
        <w:rPr>
          <w:rFonts w:hint="cs"/>
          <w:color w:val="000000" w:themeColor="text1"/>
          <w:rtl/>
        </w:rPr>
        <w:t>از</w:t>
      </w:r>
      <w:r w:rsidRPr="000A305D">
        <w:rPr>
          <w:color w:val="000000" w:themeColor="text1"/>
        </w:rPr>
        <w:t xml:space="preserve"> </w:t>
      </w:r>
      <w:r w:rsidRPr="000A305D">
        <w:rPr>
          <w:rFonts w:hint="cs"/>
          <w:color w:val="000000" w:themeColor="text1"/>
          <w:rtl/>
        </w:rPr>
        <w:t>جمله</w:t>
      </w:r>
      <w:r w:rsidRPr="000A305D">
        <w:rPr>
          <w:color w:val="000000" w:themeColor="text1"/>
        </w:rPr>
        <w:t xml:space="preserve"> </w:t>
      </w:r>
      <w:r w:rsidRPr="000A305D">
        <w:rPr>
          <w:rFonts w:hint="cs"/>
          <w:color w:val="000000" w:themeColor="text1"/>
          <w:rtl/>
        </w:rPr>
        <w:t>دولارد</w:t>
      </w:r>
      <w:r w:rsidRPr="000A305D">
        <w:rPr>
          <w:color w:val="000000" w:themeColor="text1"/>
        </w:rPr>
        <w:t xml:space="preserve"> </w:t>
      </w:r>
      <w:r w:rsidRPr="000A305D">
        <w:rPr>
          <w:rFonts w:hint="cs"/>
          <w:color w:val="000000" w:themeColor="text1"/>
          <w:rtl/>
        </w:rPr>
        <w:t>دوب،</w:t>
      </w:r>
      <w:r w:rsidRPr="000A305D">
        <w:rPr>
          <w:color w:val="000000" w:themeColor="text1"/>
        </w:rPr>
        <w:t xml:space="preserve"> </w:t>
      </w:r>
      <w:r w:rsidRPr="000A305D">
        <w:rPr>
          <w:rFonts w:hint="cs"/>
          <w:color w:val="000000" w:themeColor="text1"/>
          <w:rtl/>
        </w:rPr>
        <w:t>میلر</w:t>
      </w:r>
      <w:r w:rsidRPr="000A305D">
        <w:rPr>
          <w:color w:val="000000" w:themeColor="text1"/>
        </w:rPr>
        <w:t xml:space="preserve"> </w:t>
      </w:r>
      <w:r w:rsidRPr="000A305D">
        <w:rPr>
          <w:rFonts w:hint="cs"/>
          <w:color w:val="000000" w:themeColor="text1"/>
          <w:rtl/>
        </w:rPr>
        <w:t>و</w:t>
      </w:r>
      <w:r w:rsidRPr="000A305D">
        <w:rPr>
          <w:color w:val="000000" w:themeColor="text1"/>
        </w:rPr>
        <w:t xml:space="preserve"> </w:t>
      </w:r>
      <w:r w:rsidRPr="000A305D">
        <w:rPr>
          <w:rFonts w:hint="cs"/>
          <w:color w:val="000000" w:themeColor="text1"/>
          <w:rtl/>
        </w:rPr>
        <w:t>سیزر</w:t>
      </w:r>
      <w:r w:rsidRPr="000A305D">
        <w:rPr>
          <w:rStyle w:val="FootnoteReference"/>
          <w:color w:val="000000" w:themeColor="text1"/>
          <w:rtl/>
        </w:rPr>
        <w:footnoteReference w:id="123"/>
      </w:r>
      <w:r w:rsidRPr="000A305D">
        <w:rPr>
          <w:color w:val="000000" w:themeColor="text1"/>
        </w:rPr>
        <w:t xml:space="preserve"> </w:t>
      </w:r>
      <w:r w:rsidRPr="000A305D">
        <w:rPr>
          <w:rFonts w:hint="cs"/>
          <w:color w:val="000000" w:themeColor="text1"/>
          <w:rtl/>
        </w:rPr>
        <w:t>تئور</w:t>
      </w:r>
      <w:r w:rsidR="00DB3C7D" w:rsidRPr="000A305D">
        <w:rPr>
          <w:rFonts w:hint="cs"/>
          <w:color w:val="000000" w:themeColor="text1"/>
          <w:rtl/>
        </w:rPr>
        <w:t>ی</w:t>
      </w:r>
      <w:r w:rsidRPr="000A305D">
        <w:rPr>
          <w:color w:val="000000" w:themeColor="text1"/>
        </w:rPr>
        <w:t xml:space="preserve"> </w:t>
      </w:r>
      <w:r w:rsidRPr="000A305D">
        <w:rPr>
          <w:rFonts w:hint="cs"/>
          <w:color w:val="000000" w:themeColor="text1"/>
          <w:rtl/>
        </w:rPr>
        <w:t>ناکامی</w:t>
      </w:r>
      <w:r w:rsidRPr="000A305D">
        <w:rPr>
          <w:color w:val="000000" w:themeColor="text1"/>
        </w:rPr>
        <w:t xml:space="preserve"> </w:t>
      </w:r>
      <w:r w:rsidRPr="000A305D">
        <w:rPr>
          <w:rFonts w:hint="cs"/>
          <w:color w:val="000000" w:themeColor="text1"/>
        </w:rPr>
        <w:t>–</w:t>
      </w:r>
      <w:r w:rsidRPr="000A305D">
        <w:rPr>
          <w:color w:val="000000" w:themeColor="text1"/>
        </w:rPr>
        <w:t xml:space="preserve"> </w:t>
      </w:r>
      <w:r w:rsidRPr="000A305D">
        <w:rPr>
          <w:rFonts w:hint="cs"/>
          <w:color w:val="000000" w:themeColor="text1"/>
          <w:rtl/>
        </w:rPr>
        <w:t>پرخاشگر</w:t>
      </w:r>
      <w:r w:rsidR="00DB3C7D" w:rsidRPr="000A305D">
        <w:rPr>
          <w:rFonts w:hint="cs"/>
          <w:color w:val="000000" w:themeColor="text1"/>
          <w:rtl/>
        </w:rPr>
        <w:t>ی</w:t>
      </w:r>
      <w:r w:rsidRPr="000A305D">
        <w:rPr>
          <w:color w:val="000000" w:themeColor="text1"/>
        </w:rPr>
        <w:t xml:space="preserve"> </w:t>
      </w:r>
      <w:r w:rsidRPr="000A305D">
        <w:rPr>
          <w:rFonts w:hint="cs"/>
          <w:color w:val="000000" w:themeColor="text1"/>
          <w:rtl/>
        </w:rPr>
        <w:t>را</w:t>
      </w:r>
      <w:r w:rsidRPr="000A305D">
        <w:rPr>
          <w:color w:val="000000" w:themeColor="text1"/>
        </w:rPr>
        <w:t xml:space="preserve"> </w:t>
      </w:r>
      <w:r w:rsidRPr="000A305D">
        <w:rPr>
          <w:rFonts w:hint="cs"/>
          <w:color w:val="000000" w:themeColor="text1"/>
          <w:rtl/>
        </w:rPr>
        <w:t>در</w:t>
      </w:r>
      <w:r w:rsidRPr="000A305D">
        <w:rPr>
          <w:color w:val="000000" w:themeColor="text1"/>
        </w:rPr>
        <w:t xml:space="preserve"> </w:t>
      </w:r>
      <w:r w:rsidRPr="000A305D">
        <w:rPr>
          <w:rFonts w:hint="cs"/>
          <w:color w:val="000000" w:themeColor="text1"/>
          <w:rtl/>
        </w:rPr>
        <w:t>مورد خشونت</w:t>
      </w:r>
      <w:r w:rsidRPr="000A305D">
        <w:rPr>
          <w:color w:val="000000" w:themeColor="text1"/>
        </w:rPr>
        <w:t xml:space="preserve"> </w:t>
      </w:r>
      <w:r w:rsidRPr="000A305D">
        <w:rPr>
          <w:rFonts w:hint="cs"/>
          <w:color w:val="000000" w:themeColor="text1"/>
          <w:rtl/>
        </w:rPr>
        <w:t>و</w:t>
      </w:r>
      <w:r w:rsidRPr="000A305D">
        <w:rPr>
          <w:color w:val="000000" w:themeColor="text1"/>
        </w:rPr>
        <w:t xml:space="preserve"> </w:t>
      </w:r>
      <w:r w:rsidRPr="000A305D">
        <w:rPr>
          <w:rFonts w:hint="cs"/>
          <w:color w:val="000000" w:themeColor="text1"/>
          <w:rtl/>
        </w:rPr>
        <w:t>پرخاشگر</w:t>
      </w:r>
      <w:r w:rsidR="00DB3C7D" w:rsidRPr="000A305D">
        <w:rPr>
          <w:rFonts w:hint="cs"/>
          <w:color w:val="000000" w:themeColor="text1"/>
          <w:rtl/>
        </w:rPr>
        <w:t>ی</w:t>
      </w:r>
      <w:r w:rsidRPr="000A305D">
        <w:rPr>
          <w:color w:val="000000" w:themeColor="text1"/>
        </w:rPr>
        <w:t xml:space="preserve"> </w:t>
      </w:r>
      <w:r w:rsidRPr="000A305D">
        <w:rPr>
          <w:rFonts w:hint="cs"/>
          <w:color w:val="000000" w:themeColor="text1"/>
          <w:rtl/>
        </w:rPr>
        <w:t>مطرح</w:t>
      </w:r>
      <w:r w:rsidRPr="000A305D">
        <w:rPr>
          <w:color w:val="000000" w:themeColor="text1"/>
        </w:rPr>
        <w:t xml:space="preserve"> </w:t>
      </w:r>
      <w:r w:rsidRPr="000A305D">
        <w:rPr>
          <w:rFonts w:hint="cs"/>
          <w:color w:val="000000" w:themeColor="text1"/>
          <w:rtl/>
        </w:rPr>
        <w:t>کردند</w:t>
      </w:r>
      <w:r w:rsidRPr="000A305D">
        <w:rPr>
          <w:color w:val="000000" w:themeColor="text1"/>
        </w:rPr>
        <w:t xml:space="preserve">. </w:t>
      </w:r>
      <w:r w:rsidRPr="000A305D">
        <w:rPr>
          <w:rFonts w:hint="cs"/>
          <w:color w:val="000000" w:themeColor="text1"/>
          <w:rtl/>
        </w:rPr>
        <w:t>این</w:t>
      </w:r>
      <w:r w:rsidRPr="000A305D">
        <w:rPr>
          <w:color w:val="000000" w:themeColor="text1"/>
        </w:rPr>
        <w:t xml:space="preserve"> </w:t>
      </w:r>
      <w:r w:rsidRPr="000A305D">
        <w:rPr>
          <w:rFonts w:hint="cs"/>
          <w:color w:val="000000" w:themeColor="text1"/>
          <w:rtl/>
        </w:rPr>
        <w:t>نظریه</w:t>
      </w:r>
      <w:r w:rsidRPr="000A305D">
        <w:rPr>
          <w:color w:val="000000" w:themeColor="text1"/>
        </w:rPr>
        <w:t xml:space="preserve"> </w:t>
      </w:r>
      <w:r w:rsidRPr="000A305D">
        <w:rPr>
          <w:rFonts w:hint="cs"/>
          <w:color w:val="000000" w:themeColor="text1"/>
          <w:rtl/>
        </w:rPr>
        <w:t>بر</w:t>
      </w:r>
      <w:r w:rsidRPr="000A305D">
        <w:rPr>
          <w:color w:val="000000" w:themeColor="text1"/>
        </w:rPr>
        <w:t xml:space="preserve"> </w:t>
      </w:r>
      <w:r w:rsidRPr="000A305D">
        <w:rPr>
          <w:rFonts w:hint="cs"/>
          <w:color w:val="000000" w:themeColor="text1"/>
          <w:rtl/>
        </w:rPr>
        <w:t>این</w:t>
      </w:r>
      <w:r w:rsidRPr="000A305D">
        <w:rPr>
          <w:color w:val="000000" w:themeColor="text1"/>
        </w:rPr>
        <w:t xml:space="preserve"> </w:t>
      </w:r>
      <w:r w:rsidRPr="000A305D">
        <w:rPr>
          <w:rFonts w:hint="cs"/>
          <w:color w:val="000000" w:themeColor="text1"/>
          <w:rtl/>
        </w:rPr>
        <w:t>مبنا</w:t>
      </w:r>
      <w:r w:rsidRPr="000A305D">
        <w:rPr>
          <w:color w:val="000000" w:themeColor="text1"/>
        </w:rPr>
        <w:t xml:space="preserve"> </w:t>
      </w:r>
      <w:r w:rsidRPr="000A305D">
        <w:rPr>
          <w:rFonts w:hint="cs"/>
          <w:color w:val="000000" w:themeColor="text1"/>
          <w:rtl/>
        </w:rPr>
        <w:t>است</w:t>
      </w:r>
      <w:r w:rsidRPr="000A305D">
        <w:rPr>
          <w:color w:val="000000" w:themeColor="text1"/>
        </w:rPr>
        <w:t xml:space="preserve"> </w:t>
      </w:r>
      <w:r w:rsidRPr="000A305D">
        <w:rPr>
          <w:rFonts w:hint="cs"/>
          <w:color w:val="000000" w:themeColor="text1"/>
          <w:rtl/>
        </w:rPr>
        <w:t>که</w:t>
      </w:r>
      <w:r w:rsidRPr="000A305D">
        <w:rPr>
          <w:color w:val="000000" w:themeColor="text1"/>
        </w:rPr>
        <w:t xml:space="preserve"> </w:t>
      </w:r>
      <w:r w:rsidRPr="000A305D">
        <w:rPr>
          <w:rFonts w:hint="cs"/>
          <w:color w:val="000000" w:themeColor="text1"/>
          <w:rtl/>
        </w:rPr>
        <w:t>ناکامی،</w:t>
      </w:r>
      <w:r w:rsidRPr="000A305D">
        <w:rPr>
          <w:color w:val="000000" w:themeColor="text1"/>
        </w:rPr>
        <w:t xml:space="preserve"> </w:t>
      </w:r>
      <w:r w:rsidRPr="000A305D">
        <w:rPr>
          <w:rFonts w:hint="cs"/>
          <w:color w:val="000000" w:themeColor="text1"/>
          <w:rtl/>
        </w:rPr>
        <w:t>به</w:t>
      </w:r>
      <w:r w:rsidRPr="000A305D">
        <w:rPr>
          <w:color w:val="000000" w:themeColor="text1"/>
        </w:rPr>
        <w:t xml:space="preserve"> </w:t>
      </w:r>
      <w:r w:rsidRPr="000A305D">
        <w:rPr>
          <w:rFonts w:hint="cs"/>
          <w:color w:val="000000" w:themeColor="text1"/>
          <w:rtl/>
        </w:rPr>
        <w:t>خصوص</w:t>
      </w:r>
      <w:r w:rsidRPr="000A305D">
        <w:rPr>
          <w:color w:val="000000" w:themeColor="text1"/>
        </w:rPr>
        <w:t xml:space="preserve"> </w:t>
      </w:r>
      <w:r w:rsidRPr="000A305D">
        <w:rPr>
          <w:rFonts w:hint="cs"/>
          <w:color w:val="000000" w:themeColor="text1"/>
          <w:rtl/>
        </w:rPr>
        <w:t>زمانی</w:t>
      </w:r>
      <w:r w:rsidRPr="000A305D">
        <w:rPr>
          <w:color w:val="000000" w:themeColor="text1"/>
        </w:rPr>
        <w:t xml:space="preserve"> </w:t>
      </w:r>
      <w:r w:rsidRPr="000A305D">
        <w:rPr>
          <w:rFonts w:hint="cs"/>
          <w:color w:val="000000" w:themeColor="text1"/>
          <w:rtl/>
        </w:rPr>
        <w:t>که</w:t>
      </w:r>
      <w:r w:rsidRPr="000A305D">
        <w:rPr>
          <w:color w:val="000000" w:themeColor="text1"/>
        </w:rPr>
        <w:t xml:space="preserve"> </w:t>
      </w:r>
      <w:r w:rsidRPr="000A305D">
        <w:rPr>
          <w:rFonts w:hint="cs"/>
          <w:color w:val="000000" w:themeColor="text1"/>
          <w:rtl/>
        </w:rPr>
        <w:t>رفتار</w:t>
      </w:r>
      <w:r w:rsidRPr="000A305D">
        <w:rPr>
          <w:color w:val="000000" w:themeColor="text1"/>
        </w:rPr>
        <w:t xml:space="preserve"> </w:t>
      </w:r>
      <w:r w:rsidRPr="000A305D">
        <w:rPr>
          <w:rFonts w:hint="cs"/>
          <w:color w:val="000000" w:themeColor="text1"/>
          <w:rtl/>
        </w:rPr>
        <w:t>در جهت</w:t>
      </w:r>
      <w:r w:rsidRPr="000A305D">
        <w:rPr>
          <w:color w:val="000000" w:themeColor="text1"/>
        </w:rPr>
        <w:t xml:space="preserve"> </w:t>
      </w:r>
      <w:r w:rsidRPr="000A305D">
        <w:rPr>
          <w:rFonts w:hint="cs"/>
          <w:color w:val="000000" w:themeColor="text1"/>
          <w:rtl/>
        </w:rPr>
        <w:t>رسیدن</w:t>
      </w:r>
      <w:r w:rsidRPr="000A305D">
        <w:rPr>
          <w:color w:val="000000" w:themeColor="text1"/>
        </w:rPr>
        <w:t xml:space="preserve"> </w:t>
      </w:r>
      <w:r w:rsidRPr="000A305D">
        <w:rPr>
          <w:rFonts w:hint="cs"/>
          <w:color w:val="000000" w:themeColor="text1"/>
          <w:rtl/>
        </w:rPr>
        <w:t>به</w:t>
      </w:r>
      <w:r w:rsidRPr="000A305D">
        <w:rPr>
          <w:color w:val="000000" w:themeColor="text1"/>
        </w:rPr>
        <w:t xml:space="preserve"> </w:t>
      </w:r>
      <w:r w:rsidRPr="000A305D">
        <w:rPr>
          <w:rFonts w:hint="cs"/>
          <w:color w:val="000000" w:themeColor="text1"/>
          <w:rtl/>
        </w:rPr>
        <w:t>هدف</w:t>
      </w:r>
      <w:r w:rsidRPr="000A305D">
        <w:rPr>
          <w:color w:val="000000" w:themeColor="text1"/>
        </w:rPr>
        <w:t xml:space="preserve"> </w:t>
      </w:r>
      <w:r w:rsidRPr="000A305D">
        <w:rPr>
          <w:rFonts w:hint="cs"/>
          <w:color w:val="000000" w:themeColor="text1"/>
          <w:rtl/>
        </w:rPr>
        <w:t>نباشد،</w:t>
      </w:r>
      <w:r w:rsidRPr="000A305D">
        <w:rPr>
          <w:color w:val="000000" w:themeColor="text1"/>
        </w:rPr>
        <w:t xml:space="preserve"> </w:t>
      </w:r>
      <w:r w:rsidRPr="000A305D">
        <w:rPr>
          <w:rFonts w:hint="cs"/>
          <w:color w:val="000000" w:themeColor="text1"/>
          <w:rtl/>
        </w:rPr>
        <w:t>باعث</w:t>
      </w:r>
      <w:r w:rsidRPr="000A305D">
        <w:rPr>
          <w:color w:val="000000" w:themeColor="text1"/>
        </w:rPr>
        <w:t xml:space="preserve"> </w:t>
      </w:r>
      <w:r w:rsidRPr="000A305D">
        <w:rPr>
          <w:rFonts w:hint="cs"/>
          <w:color w:val="000000" w:themeColor="text1"/>
          <w:rtl/>
        </w:rPr>
        <w:t>ایجاد</w:t>
      </w:r>
      <w:r w:rsidRPr="000A305D">
        <w:rPr>
          <w:color w:val="000000" w:themeColor="text1"/>
        </w:rPr>
        <w:t xml:space="preserve"> </w:t>
      </w:r>
      <w:r w:rsidRPr="000A305D">
        <w:rPr>
          <w:rFonts w:hint="cs"/>
          <w:color w:val="000000" w:themeColor="text1"/>
          <w:rtl/>
        </w:rPr>
        <w:t>انگیزه</w:t>
      </w:r>
      <w:r w:rsidRPr="000A305D">
        <w:rPr>
          <w:color w:val="000000" w:themeColor="text1"/>
        </w:rPr>
        <w:t xml:space="preserve"> </w:t>
      </w:r>
      <w:r w:rsidRPr="000A305D">
        <w:rPr>
          <w:rFonts w:hint="cs"/>
          <w:color w:val="000000" w:themeColor="text1"/>
          <w:rtl/>
        </w:rPr>
        <w:t>(تحریکی)</w:t>
      </w:r>
      <w:r w:rsidRPr="000A305D">
        <w:rPr>
          <w:color w:val="000000" w:themeColor="text1"/>
        </w:rPr>
        <w:t xml:space="preserve"> </w:t>
      </w:r>
      <w:r w:rsidRPr="000A305D">
        <w:rPr>
          <w:rFonts w:hint="cs"/>
          <w:color w:val="000000" w:themeColor="text1"/>
          <w:rtl/>
        </w:rPr>
        <w:t>می</w:t>
      </w:r>
      <w:r w:rsidRPr="000A305D">
        <w:rPr>
          <w:color w:val="000000" w:themeColor="text1"/>
        </w:rPr>
        <w:t xml:space="preserve"> </w:t>
      </w:r>
      <w:r w:rsidRPr="000A305D">
        <w:rPr>
          <w:rFonts w:hint="cs"/>
          <w:color w:val="000000" w:themeColor="text1"/>
          <w:rtl/>
        </w:rPr>
        <w:t>گردد</w:t>
      </w:r>
      <w:r w:rsidRPr="000A305D">
        <w:rPr>
          <w:color w:val="000000" w:themeColor="text1"/>
        </w:rPr>
        <w:t xml:space="preserve"> </w:t>
      </w:r>
      <w:r w:rsidRPr="000A305D">
        <w:rPr>
          <w:rFonts w:hint="cs"/>
          <w:color w:val="000000" w:themeColor="text1"/>
          <w:rtl/>
        </w:rPr>
        <w:t>که</w:t>
      </w:r>
      <w:r w:rsidRPr="000A305D">
        <w:rPr>
          <w:color w:val="000000" w:themeColor="text1"/>
        </w:rPr>
        <w:t xml:space="preserve"> </w:t>
      </w:r>
      <w:r w:rsidRPr="000A305D">
        <w:rPr>
          <w:rFonts w:hint="cs"/>
          <w:color w:val="000000" w:themeColor="text1"/>
          <w:rtl/>
        </w:rPr>
        <w:t>هدف</w:t>
      </w:r>
      <w:r w:rsidRPr="000A305D">
        <w:rPr>
          <w:color w:val="000000" w:themeColor="text1"/>
        </w:rPr>
        <w:t xml:space="preserve"> </w:t>
      </w:r>
      <w:r w:rsidRPr="000A305D">
        <w:rPr>
          <w:rFonts w:hint="cs"/>
          <w:color w:val="000000" w:themeColor="text1"/>
          <w:rtl/>
        </w:rPr>
        <w:t>آن</w:t>
      </w:r>
      <w:r w:rsidRPr="000A305D">
        <w:rPr>
          <w:color w:val="000000" w:themeColor="text1"/>
        </w:rPr>
        <w:t xml:space="preserve"> </w:t>
      </w:r>
      <w:r w:rsidRPr="000A305D">
        <w:rPr>
          <w:rFonts w:hint="cs"/>
          <w:color w:val="000000" w:themeColor="text1"/>
          <w:rtl/>
        </w:rPr>
        <w:t>صدمه</w:t>
      </w:r>
      <w:r w:rsidRPr="000A305D">
        <w:rPr>
          <w:color w:val="000000" w:themeColor="text1"/>
        </w:rPr>
        <w:t xml:space="preserve"> </w:t>
      </w:r>
      <w:r w:rsidRPr="000A305D">
        <w:rPr>
          <w:rFonts w:hint="cs"/>
          <w:color w:val="000000" w:themeColor="text1"/>
          <w:rtl/>
        </w:rPr>
        <w:t>زدن</w:t>
      </w:r>
      <w:r w:rsidRPr="000A305D">
        <w:rPr>
          <w:color w:val="000000" w:themeColor="text1"/>
        </w:rPr>
        <w:t xml:space="preserve"> </w:t>
      </w:r>
      <w:r w:rsidRPr="000A305D">
        <w:rPr>
          <w:rFonts w:hint="cs"/>
          <w:color w:val="000000" w:themeColor="text1"/>
          <w:rtl/>
        </w:rPr>
        <w:t>به</w:t>
      </w:r>
      <w:r w:rsidRPr="000A305D">
        <w:rPr>
          <w:color w:val="000000" w:themeColor="text1"/>
        </w:rPr>
        <w:t xml:space="preserve"> </w:t>
      </w:r>
      <w:r w:rsidRPr="000A305D">
        <w:rPr>
          <w:rFonts w:hint="cs"/>
          <w:color w:val="000000" w:themeColor="text1"/>
          <w:rtl/>
        </w:rPr>
        <w:t>افراد</w:t>
      </w:r>
      <w:r w:rsidRPr="000A305D">
        <w:rPr>
          <w:color w:val="000000" w:themeColor="text1"/>
        </w:rPr>
        <w:t xml:space="preserve"> </w:t>
      </w:r>
      <w:r w:rsidRPr="000A305D">
        <w:rPr>
          <w:rFonts w:hint="cs"/>
          <w:color w:val="000000" w:themeColor="text1"/>
          <w:rtl/>
        </w:rPr>
        <w:t>یا</w:t>
      </w:r>
      <w:r w:rsidRPr="000A305D">
        <w:rPr>
          <w:color w:val="000000" w:themeColor="text1"/>
        </w:rPr>
        <w:t xml:space="preserve"> </w:t>
      </w:r>
      <w:r w:rsidRPr="000A305D">
        <w:rPr>
          <w:rFonts w:hint="cs"/>
          <w:color w:val="000000" w:themeColor="text1"/>
          <w:rtl/>
        </w:rPr>
        <w:t>اشیا</w:t>
      </w:r>
      <w:r w:rsidR="00DB3C7D" w:rsidRPr="000A305D">
        <w:rPr>
          <w:rFonts w:hint="cs"/>
          <w:color w:val="000000" w:themeColor="text1"/>
          <w:rtl/>
        </w:rPr>
        <w:t>ی</w:t>
      </w:r>
      <w:r w:rsidRPr="000A305D">
        <w:rPr>
          <w:rFonts w:hint="cs"/>
          <w:color w:val="000000" w:themeColor="text1"/>
          <w:rtl/>
        </w:rPr>
        <w:t xml:space="preserve"> دیگر</w:t>
      </w:r>
      <w:r w:rsidRPr="000A305D">
        <w:rPr>
          <w:color w:val="000000" w:themeColor="text1"/>
        </w:rPr>
        <w:t xml:space="preserve"> </w:t>
      </w:r>
      <w:r w:rsidRPr="000A305D">
        <w:rPr>
          <w:rFonts w:hint="cs"/>
          <w:color w:val="000000" w:themeColor="text1"/>
          <w:rtl/>
        </w:rPr>
        <w:t>است</w:t>
      </w:r>
      <w:r w:rsidRPr="000A305D">
        <w:rPr>
          <w:color w:val="000000" w:themeColor="text1"/>
        </w:rPr>
        <w:t xml:space="preserve">. </w:t>
      </w:r>
      <w:r w:rsidRPr="000A305D">
        <w:rPr>
          <w:rFonts w:hint="cs"/>
          <w:color w:val="000000" w:themeColor="text1"/>
          <w:rtl/>
        </w:rPr>
        <w:t>در</w:t>
      </w:r>
      <w:r w:rsidRPr="000A305D">
        <w:rPr>
          <w:color w:val="000000" w:themeColor="text1"/>
        </w:rPr>
        <w:t xml:space="preserve"> </w:t>
      </w:r>
      <w:r w:rsidRPr="000A305D">
        <w:rPr>
          <w:rFonts w:hint="cs"/>
          <w:color w:val="000000" w:themeColor="text1"/>
          <w:rtl/>
        </w:rPr>
        <w:t>این</w:t>
      </w:r>
      <w:r w:rsidRPr="000A305D">
        <w:rPr>
          <w:color w:val="000000" w:themeColor="text1"/>
        </w:rPr>
        <w:t xml:space="preserve"> </w:t>
      </w:r>
      <w:r w:rsidRPr="000A305D">
        <w:rPr>
          <w:rFonts w:hint="cs"/>
          <w:color w:val="000000" w:themeColor="text1"/>
          <w:rtl/>
        </w:rPr>
        <w:t>صورت</w:t>
      </w:r>
      <w:r w:rsidRPr="000A305D">
        <w:rPr>
          <w:color w:val="000000" w:themeColor="text1"/>
        </w:rPr>
        <w:t xml:space="preserve"> </w:t>
      </w:r>
      <w:r w:rsidRPr="000A305D">
        <w:rPr>
          <w:rFonts w:hint="cs"/>
          <w:color w:val="000000" w:themeColor="text1"/>
          <w:rtl/>
        </w:rPr>
        <w:t>شرایط</w:t>
      </w:r>
      <w:r w:rsidRPr="000A305D">
        <w:rPr>
          <w:color w:val="000000" w:themeColor="text1"/>
        </w:rPr>
        <w:t xml:space="preserve"> </w:t>
      </w:r>
      <w:r w:rsidRPr="000A305D">
        <w:rPr>
          <w:rFonts w:hint="cs"/>
          <w:color w:val="000000" w:themeColor="text1"/>
          <w:rtl/>
        </w:rPr>
        <w:t>محیطی</w:t>
      </w:r>
      <w:r w:rsidRPr="000A305D">
        <w:rPr>
          <w:color w:val="000000" w:themeColor="text1"/>
        </w:rPr>
        <w:t xml:space="preserve"> </w:t>
      </w:r>
      <w:r w:rsidRPr="000A305D">
        <w:rPr>
          <w:rFonts w:hint="cs"/>
          <w:color w:val="000000" w:themeColor="text1"/>
          <w:rtl/>
        </w:rPr>
        <w:t>خاص</w:t>
      </w:r>
      <w:r w:rsidRPr="000A305D">
        <w:rPr>
          <w:color w:val="000000" w:themeColor="text1"/>
        </w:rPr>
        <w:t xml:space="preserve"> </w:t>
      </w:r>
      <w:r w:rsidRPr="000A305D">
        <w:rPr>
          <w:rFonts w:hint="cs"/>
          <w:color w:val="000000" w:themeColor="text1"/>
          <w:rtl/>
        </w:rPr>
        <w:t>باعث</w:t>
      </w:r>
      <w:r w:rsidRPr="000A305D">
        <w:rPr>
          <w:color w:val="000000" w:themeColor="text1"/>
        </w:rPr>
        <w:t xml:space="preserve"> </w:t>
      </w:r>
      <w:r w:rsidRPr="000A305D">
        <w:rPr>
          <w:rFonts w:hint="cs"/>
          <w:color w:val="000000" w:themeColor="text1"/>
          <w:rtl/>
        </w:rPr>
        <w:t>ظهور</w:t>
      </w:r>
      <w:r w:rsidRPr="000A305D">
        <w:rPr>
          <w:color w:val="000000" w:themeColor="text1"/>
        </w:rPr>
        <w:t xml:space="preserve"> </w:t>
      </w:r>
      <w:r w:rsidRPr="000A305D">
        <w:rPr>
          <w:rFonts w:hint="cs"/>
          <w:color w:val="000000" w:themeColor="text1"/>
          <w:rtl/>
        </w:rPr>
        <w:t>پرخاشگر</w:t>
      </w:r>
      <w:r w:rsidR="00DB3C7D" w:rsidRPr="000A305D">
        <w:rPr>
          <w:rFonts w:hint="cs"/>
          <w:color w:val="000000" w:themeColor="text1"/>
          <w:rtl/>
        </w:rPr>
        <w:t>ی</w:t>
      </w:r>
      <w:r w:rsidRPr="000A305D">
        <w:rPr>
          <w:color w:val="000000" w:themeColor="text1"/>
        </w:rPr>
        <w:t xml:space="preserve"> </w:t>
      </w:r>
      <w:r w:rsidRPr="000A305D">
        <w:rPr>
          <w:rFonts w:hint="cs"/>
          <w:color w:val="000000" w:themeColor="text1"/>
          <w:rtl/>
        </w:rPr>
        <w:t>می</w:t>
      </w:r>
      <w:r w:rsidRPr="000A305D">
        <w:rPr>
          <w:color w:val="000000" w:themeColor="text1"/>
        </w:rPr>
        <w:t xml:space="preserve"> </w:t>
      </w:r>
      <w:r w:rsidRPr="000A305D">
        <w:rPr>
          <w:rFonts w:hint="cs"/>
          <w:color w:val="000000" w:themeColor="text1"/>
          <w:rtl/>
        </w:rPr>
        <w:t>شود(نریمانی</w:t>
      </w:r>
      <w:r w:rsidRPr="000A305D">
        <w:rPr>
          <w:color w:val="000000" w:themeColor="text1"/>
        </w:rPr>
        <w:t xml:space="preserve"> </w:t>
      </w:r>
      <w:r w:rsidRPr="000A305D">
        <w:rPr>
          <w:rFonts w:hint="cs"/>
          <w:color w:val="000000" w:themeColor="text1"/>
          <w:rtl/>
        </w:rPr>
        <w:t>و</w:t>
      </w:r>
      <w:r w:rsidRPr="000A305D">
        <w:rPr>
          <w:color w:val="000000" w:themeColor="text1"/>
        </w:rPr>
        <w:t xml:space="preserve"> </w:t>
      </w:r>
      <w:r w:rsidRPr="000A305D">
        <w:rPr>
          <w:rFonts w:hint="cs"/>
          <w:color w:val="000000" w:themeColor="text1"/>
          <w:rtl/>
        </w:rPr>
        <w:t>آقا</w:t>
      </w:r>
      <w:r w:rsidRPr="000A305D">
        <w:rPr>
          <w:color w:val="000000" w:themeColor="text1"/>
        </w:rPr>
        <w:t xml:space="preserve"> </w:t>
      </w:r>
      <w:r w:rsidRPr="000A305D">
        <w:rPr>
          <w:rFonts w:hint="cs"/>
          <w:color w:val="000000" w:themeColor="text1"/>
          <w:rtl/>
        </w:rPr>
        <w:t>محمدیان،1384).</w:t>
      </w:r>
      <w:r w:rsidRPr="000A305D">
        <w:rPr>
          <w:color w:val="000000" w:themeColor="text1"/>
        </w:rPr>
        <w:t xml:space="preserve"> </w:t>
      </w:r>
      <w:r w:rsidRPr="000A305D">
        <w:rPr>
          <w:rFonts w:hint="cs"/>
          <w:color w:val="000000" w:themeColor="text1"/>
          <w:rtl/>
        </w:rPr>
        <w:t>این</w:t>
      </w:r>
      <w:r w:rsidRPr="000A305D">
        <w:rPr>
          <w:color w:val="000000" w:themeColor="text1"/>
        </w:rPr>
        <w:t xml:space="preserve"> </w:t>
      </w:r>
      <w:r w:rsidRPr="000A305D">
        <w:rPr>
          <w:rFonts w:hint="cs"/>
          <w:color w:val="000000" w:themeColor="text1"/>
          <w:rtl/>
        </w:rPr>
        <w:t>دیدگاه</w:t>
      </w:r>
      <w:r w:rsidRPr="000A305D">
        <w:rPr>
          <w:color w:val="000000" w:themeColor="text1"/>
        </w:rPr>
        <w:t xml:space="preserve"> </w:t>
      </w:r>
      <w:r w:rsidRPr="000A305D">
        <w:rPr>
          <w:rFonts w:hint="cs"/>
          <w:color w:val="000000" w:themeColor="text1"/>
          <w:rtl/>
        </w:rPr>
        <w:t>که</w:t>
      </w:r>
      <w:r w:rsidRPr="000A305D">
        <w:rPr>
          <w:color w:val="000000" w:themeColor="text1"/>
        </w:rPr>
        <w:t xml:space="preserve"> </w:t>
      </w:r>
      <w:r w:rsidRPr="000A305D">
        <w:rPr>
          <w:rFonts w:hint="cs"/>
          <w:color w:val="000000" w:themeColor="text1"/>
          <w:rtl/>
        </w:rPr>
        <w:t>از</w:t>
      </w:r>
      <w:r w:rsidRPr="000A305D">
        <w:rPr>
          <w:color w:val="000000" w:themeColor="text1"/>
        </w:rPr>
        <w:t xml:space="preserve"> </w:t>
      </w:r>
      <w:r w:rsidRPr="000A305D">
        <w:rPr>
          <w:rFonts w:hint="cs"/>
          <w:color w:val="000000" w:themeColor="text1"/>
          <w:rtl/>
        </w:rPr>
        <w:t xml:space="preserve">نگره </w:t>
      </w:r>
      <w:r w:rsidR="00DB3C7D" w:rsidRPr="000A305D">
        <w:rPr>
          <w:rFonts w:hint="cs"/>
          <w:color w:val="000000" w:themeColor="text1"/>
          <w:rtl/>
        </w:rPr>
        <w:t>ی</w:t>
      </w:r>
      <w:r w:rsidRPr="000A305D">
        <w:rPr>
          <w:color w:val="000000" w:themeColor="text1"/>
        </w:rPr>
        <w:t xml:space="preserve"> </w:t>
      </w:r>
      <w:r w:rsidRPr="000A305D">
        <w:rPr>
          <w:rFonts w:hint="cs"/>
          <w:color w:val="000000" w:themeColor="text1"/>
          <w:rtl/>
        </w:rPr>
        <w:t>ناکامی</w:t>
      </w:r>
      <w:r w:rsidRPr="000A305D">
        <w:rPr>
          <w:color w:val="000000" w:themeColor="text1"/>
        </w:rPr>
        <w:t xml:space="preserve"> </w:t>
      </w:r>
      <w:r w:rsidRPr="000A305D">
        <w:rPr>
          <w:rFonts w:hint="cs"/>
          <w:color w:val="000000" w:themeColor="text1"/>
          <w:rtl/>
        </w:rPr>
        <w:t>پرخاشگر</w:t>
      </w:r>
      <w:r w:rsidR="00DB3C7D" w:rsidRPr="000A305D">
        <w:rPr>
          <w:rFonts w:hint="cs"/>
          <w:color w:val="000000" w:themeColor="text1"/>
          <w:rtl/>
        </w:rPr>
        <w:t>ی</w:t>
      </w:r>
      <w:r w:rsidRPr="000A305D">
        <w:rPr>
          <w:color w:val="000000" w:themeColor="text1"/>
        </w:rPr>
        <w:t xml:space="preserve"> </w:t>
      </w:r>
      <w:r w:rsidRPr="000A305D">
        <w:rPr>
          <w:rFonts w:hint="cs"/>
          <w:color w:val="000000" w:themeColor="text1"/>
          <w:rtl/>
        </w:rPr>
        <w:t>دالرد</w:t>
      </w:r>
      <w:r w:rsidRPr="000A305D">
        <w:rPr>
          <w:color w:val="000000" w:themeColor="text1"/>
        </w:rPr>
        <w:t xml:space="preserve"> </w:t>
      </w:r>
      <w:r w:rsidRPr="000A305D">
        <w:rPr>
          <w:rFonts w:hint="cs"/>
          <w:color w:val="000000" w:themeColor="text1"/>
          <w:rtl/>
        </w:rPr>
        <w:t>مایه</w:t>
      </w:r>
      <w:r w:rsidRPr="000A305D">
        <w:rPr>
          <w:color w:val="000000" w:themeColor="text1"/>
        </w:rPr>
        <w:t xml:space="preserve"> </w:t>
      </w:r>
      <w:r w:rsidRPr="000A305D">
        <w:rPr>
          <w:rFonts w:hint="cs"/>
          <w:color w:val="000000" w:themeColor="text1"/>
          <w:rtl/>
        </w:rPr>
        <w:t>می</w:t>
      </w:r>
      <w:r w:rsidRPr="000A305D">
        <w:rPr>
          <w:color w:val="000000" w:themeColor="text1"/>
        </w:rPr>
        <w:t xml:space="preserve"> </w:t>
      </w:r>
      <w:r w:rsidRPr="000A305D">
        <w:rPr>
          <w:rFonts w:hint="cs"/>
          <w:color w:val="000000" w:themeColor="text1"/>
          <w:rtl/>
        </w:rPr>
        <w:t>گیرد</w:t>
      </w:r>
      <w:r w:rsidRPr="000A305D">
        <w:rPr>
          <w:color w:val="000000" w:themeColor="text1"/>
        </w:rPr>
        <w:t xml:space="preserve"> </w:t>
      </w:r>
      <w:r w:rsidRPr="000A305D">
        <w:rPr>
          <w:rFonts w:hint="cs"/>
          <w:color w:val="000000" w:themeColor="text1"/>
          <w:rtl/>
        </w:rPr>
        <w:t>و</w:t>
      </w:r>
      <w:r w:rsidRPr="000A305D">
        <w:rPr>
          <w:color w:val="000000" w:themeColor="text1"/>
        </w:rPr>
        <w:t xml:space="preserve"> </w:t>
      </w:r>
      <w:r w:rsidRPr="000A305D">
        <w:rPr>
          <w:rFonts w:hint="cs"/>
          <w:color w:val="000000" w:themeColor="text1"/>
          <w:rtl/>
        </w:rPr>
        <w:t>بر</w:t>
      </w:r>
      <w:r w:rsidRPr="000A305D">
        <w:rPr>
          <w:color w:val="000000" w:themeColor="text1"/>
        </w:rPr>
        <w:t xml:space="preserve"> </w:t>
      </w:r>
      <w:r w:rsidRPr="000A305D">
        <w:rPr>
          <w:rFonts w:hint="cs"/>
          <w:color w:val="000000" w:themeColor="text1"/>
          <w:rtl/>
        </w:rPr>
        <w:t>این</w:t>
      </w:r>
      <w:r w:rsidRPr="000A305D">
        <w:rPr>
          <w:color w:val="000000" w:themeColor="text1"/>
        </w:rPr>
        <w:t xml:space="preserve"> </w:t>
      </w:r>
      <w:r w:rsidRPr="000A305D">
        <w:rPr>
          <w:rFonts w:hint="cs"/>
          <w:color w:val="000000" w:themeColor="text1"/>
          <w:rtl/>
        </w:rPr>
        <w:t>فرض</w:t>
      </w:r>
      <w:r w:rsidRPr="000A305D">
        <w:rPr>
          <w:color w:val="000000" w:themeColor="text1"/>
        </w:rPr>
        <w:t xml:space="preserve"> </w:t>
      </w:r>
      <w:r w:rsidRPr="000A305D">
        <w:rPr>
          <w:rFonts w:hint="cs"/>
          <w:color w:val="000000" w:themeColor="text1"/>
          <w:rtl/>
        </w:rPr>
        <w:t>استوار</w:t>
      </w:r>
      <w:r w:rsidRPr="000A305D">
        <w:rPr>
          <w:color w:val="000000" w:themeColor="text1"/>
        </w:rPr>
        <w:t xml:space="preserve"> </w:t>
      </w:r>
      <w:r w:rsidRPr="000A305D">
        <w:rPr>
          <w:rFonts w:hint="cs"/>
          <w:color w:val="000000" w:themeColor="text1"/>
          <w:rtl/>
        </w:rPr>
        <w:t>است</w:t>
      </w:r>
      <w:r w:rsidRPr="000A305D">
        <w:rPr>
          <w:color w:val="000000" w:themeColor="text1"/>
        </w:rPr>
        <w:t xml:space="preserve"> </w:t>
      </w:r>
      <w:r w:rsidRPr="000A305D">
        <w:rPr>
          <w:rFonts w:hint="cs"/>
          <w:color w:val="000000" w:themeColor="text1"/>
          <w:rtl/>
        </w:rPr>
        <w:t>که</w:t>
      </w:r>
      <w:r w:rsidRPr="000A305D">
        <w:rPr>
          <w:color w:val="000000" w:themeColor="text1"/>
        </w:rPr>
        <w:t xml:space="preserve"> </w:t>
      </w:r>
      <w:r w:rsidRPr="000A305D">
        <w:rPr>
          <w:rFonts w:hint="cs"/>
          <w:color w:val="000000" w:themeColor="text1"/>
          <w:rtl/>
        </w:rPr>
        <w:t>ناکام ماندن</w:t>
      </w:r>
      <w:r w:rsidRPr="000A305D">
        <w:rPr>
          <w:color w:val="000000" w:themeColor="text1"/>
        </w:rPr>
        <w:t xml:space="preserve"> </w:t>
      </w:r>
      <w:r w:rsidRPr="000A305D">
        <w:rPr>
          <w:rFonts w:hint="cs"/>
          <w:color w:val="000000" w:themeColor="text1"/>
          <w:rtl/>
        </w:rPr>
        <w:t>تلاش</w:t>
      </w:r>
      <w:r w:rsidRPr="000A305D">
        <w:rPr>
          <w:color w:val="000000" w:themeColor="text1"/>
        </w:rPr>
        <w:t xml:space="preserve"> </w:t>
      </w:r>
      <w:r w:rsidRPr="000A305D">
        <w:rPr>
          <w:rFonts w:hint="cs"/>
          <w:color w:val="000000" w:themeColor="text1"/>
          <w:rtl/>
        </w:rPr>
        <w:t>ها</w:t>
      </w:r>
      <w:r w:rsidR="00DB3C7D" w:rsidRPr="000A305D">
        <w:rPr>
          <w:rFonts w:hint="cs"/>
          <w:color w:val="000000" w:themeColor="text1"/>
          <w:rtl/>
        </w:rPr>
        <w:t>ی</w:t>
      </w:r>
      <w:r w:rsidRPr="000A305D">
        <w:rPr>
          <w:color w:val="000000" w:themeColor="text1"/>
        </w:rPr>
        <w:t xml:space="preserve"> </w:t>
      </w:r>
      <w:r w:rsidRPr="000A305D">
        <w:rPr>
          <w:rFonts w:hint="cs"/>
          <w:color w:val="000000" w:themeColor="text1"/>
          <w:rtl/>
        </w:rPr>
        <w:t>فرد</w:t>
      </w:r>
      <w:r w:rsidRPr="000A305D">
        <w:rPr>
          <w:color w:val="000000" w:themeColor="text1"/>
        </w:rPr>
        <w:t xml:space="preserve"> </w:t>
      </w:r>
      <w:r w:rsidRPr="000A305D">
        <w:rPr>
          <w:rFonts w:hint="cs"/>
          <w:color w:val="000000" w:themeColor="text1"/>
          <w:rtl/>
        </w:rPr>
        <w:t>برا</w:t>
      </w:r>
      <w:r w:rsidR="00DB3C7D" w:rsidRPr="000A305D">
        <w:rPr>
          <w:rFonts w:hint="cs"/>
          <w:color w:val="000000" w:themeColor="text1"/>
          <w:rtl/>
        </w:rPr>
        <w:t>ی</w:t>
      </w:r>
      <w:r w:rsidRPr="000A305D">
        <w:rPr>
          <w:color w:val="000000" w:themeColor="text1"/>
        </w:rPr>
        <w:t xml:space="preserve"> </w:t>
      </w:r>
      <w:r w:rsidRPr="000A305D">
        <w:rPr>
          <w:rFonts w:hint="cs"/>
          <w:color w:val="000000" w:themeColor="text1"/>
          <w:rtl/>
        </w:rPr>
        <w:t>دست</w:t>
      </w:r>
      <w:r w:rsidRPr="000A305D">
        <w:rPr>
          <w:color w:val="000000" w:themeColor="text1"/>
        </w:rPr>
        <w:t xml:space="preserve"> </w:t>
      </w:r>
      <w:r w:rsidRPr="000A305D">
        <w:rPr>
          <w:rFonts w:hint="cs"/>
          <w:color w:val="000000" w:themeColor="text1"/>
          <w:rtl/>
        </w:rPr>
        <w:t>یابی</w:t>
      </w:r>
      <w:r w:rsidRPr="000A305D">
        <w:rPr>
          <w:color w:val="000000" w:themeColor="text1"/>
        </w:rPr>
        <w:t xml:space="preserve"> </w:t>
      </w:r>
      <w:r w:rsidRPr="000A305D">
        <w:rPr>
          <w:rFonts w:hint="cs"/>
          <w:color w:val="000000" w:themeColor="text1"/>
          <w:rtl/>
        </w:rPr>
        <w:t>به</w:t>
      </w:r>
      <w:r w:rsidRPr="000A305D">
        <w:rPr>
          <w:color w:val="000000" w:themeColor="text1"/>
        </w:rPr>
        <w:t xml:space="preserve"> </w:t>
      </w:r>
      <w:r w:rsidRPr="000A305D">
        <w:rPr>
          <w:rFonts w:hint="cs"/>
          <w:color w:val="000000" w:themeColor="text1"/>
          <w:rtl/>
        </w:rPr>
        <w:t>هدف،</w:t>
      </w:r>
      <w:r w:rsidRPr="000A305D">
        <w:rPr>
          <w:color w:val="000000" w:themeColor="text1"/>
        </w:rPr>
        <w:t xml:space="preserve"> </w:t>
      </w:r>
      <w:r w:rsidRPr="000A305D">
        <w:rPr>
          <w:rFonts w:hint="cs"/>
          <w:color w:val="000000" w:themeColor="text1"/>
          <w:rtl/>
        </w:rPr>
        <w:t>پرخاشگر</w:t>
      </w:r>
      <w:r w:rsidR="00DB3C7D" w:rsidRPr="000A305D">
        <w:rPr>
          <w:rFonts w:hint="cs"/>
          <w:color w:val="000000" w:themeColor="text1"/>
          <w:rtl/>
        </w:rPr>
        <w:t>ی</w:t>
      </w:r>
      <w:r w:rsidRPr="000A305D">
        <w:rPr>
          <w:color w:val="000000" w:themeColor="text1"/>
        </w:rPr>
        <w:t xml:space="preserve"> </w:t>
      </w:r>
      <w:r w:rsidRPr="000A305D">
        <w:rPr>
          <w:rFonts w:hint="cs"/>
          <w:color w:val="000000" w:themeColor="text1"/>
          <w:rtl/>
        </w:rPr>
        <w:t>پدید</w:t>
      </w:r>
      <w:r w:rsidRPr="000A305D">
        <w:rPr>
          <w:color w:val="000000" w:themeColor="text1"/>
        </w:rPr>
        <w:t xml:space="preserve"> </w:t>
      </w:r>
      <w:r w:rsidRPr="000A305D">
        <w:rPr>
          <w:rFonts w:hint="cs"/>
          <w:color w:val="000000" w:themeColor="text1"/>
          <w:rtl/>
        </w:rPr>
        <w:t>می</w:t>
      </w:r>
      <w:r w:rsidRPr="000A305D">
        <w:rPr>
          <w:color w:val="000000" w:themeColor="text1"/>
        </w:rPr>
        <w:t xml:space="preserve"> </w:t>
      </w:r>
      <w:r w:rsidRPr="000A305D">
        <w:rPr>
          <w:rFonts w:hint="cs"/>
          <w:color w:val="000000" w:themeColor="text1"/>
          <w:rtl/>
        </w:rPr>
        <w:t>آورد</w:t>
      </w:r>
      <w:r w:rsidRPr="000A305D">
        <w:rPr>
          <w:color w:val="000000" w:themeColor="text1"/>
        </w:rPr>
        <w:t xml:space="preserve"> </w:t>
      </w:r>
      <w:r w:rsidRPr="000A305D">
        <w:rPr>
          <w:rFonts w:hint="cs"/>
          <w:color w:val="000000" w:themeColor="text1"/>
          <w:rtl/>
        </w:rPr>
        <w:t>و</w:t>
      </w:r>
      <w:r w:rsidRPr="000A305D">
        <w:rPr>
          <w:color w:val="000000" w:themeColor="text1"/>
        </w:rPr>
        <w:t xml:space="preserve"> </w:t>
      </w:r>
      <w:r w:rsidRPr="000A305D">
        <w:rPr>
          <w:rFonts w:hint="cs"/>
          <w:color w:val="000000" w:themeColor="text1"/>
          <w:rtl/>
        </w:rPr>
        <w:t>این</w:t>
      </w:r>
      <w:r w:rsidRPr="000A305D">
        <w:rPr>
          <w:color w:val="000000" w:themeColor="text1"/>
        </w:rPr>
        <w:t xml:space="preserve"> </w:t>
      </w:r>
      <w:r w:rsidRPr="000A305D">
        <w:rPr>
          <w:rFonts w:hint="cs"/>
          <w:color w:val="000000" w:themeColor="text1"/>
          <w:rtl/>
        </w:rPr>
        <w:t>نیز</w:t>
      </w:r>
      <w:r w:rsidRPr="000A305D">
        <w:rPr>
          <w:color w:val="000000" w:themeColor="text1"/>
        </w:rPr>
        <w:t xml:space="preserve"> </w:t>
      </w:r>
      <w:r w:rsidRPr="000A305D">
        <w:rPr>
          <w:rFonts w:hint="cs"/>
          <w:color w:val="000000" w:themeColor="text1"/>
          <w:rtl/>
        </w:rPr>
        <w:t>به</w:t>
      </w:r>
      <w:r w:rsidRPr="000A305D">
        <w:rPr>
          <w:color w:val="000000" w:themeColor="text1"/>
        </w:rPr>
        <w:t xml:space="preserve"> </w:t>
      </w:r>
      <w:r w:rsidRPr="000A305D">
        <w:rPr>
          <w:rFonts w:hint="cs"/>
          <w:color w:val="000000" w:themeColor="text1"/>
          <w:rtl/>
        </w:rPr>
        <w:t>نوبه</w:t>
      </w:r>
      <w:r w:rsidRPr="000A305D">
        <w:rPr>
          <w:color w:val="000000" w:themeColor="text1"/>
        </w:rPr>
        <w:t xml:space="preserve"> </w:t>
      </w:r>
      <w:r w:rsidRPr="000A305D">
        <w:rPr>
          <w:rFonts w:hint="cs"/>
          <w:color w:val="000000" w:themeColor="text1"/>
          <w:rtl/>
        </w:rPr>
        <w:t>خود</w:t>
      </w:r>
      <w:r w:rsidRPr="000A305D">
        <w:rPr>
          <w:color w:val="000000" w:themeColor="text1"/>
        </w:rPr>
        <w:t xml:space="preserve"> </w:t>
      </w:r>
      <w:r w:rsidRPr="000A305D">
        <w:rPr>
          <w:rFonts w:hint="cs"/>
          <w:color w:val="000000" w:themeColor="text1"/>
          <w:rtl/>
        </w:rPr>
        <w:t>رفتار</w:t>
      </w:r>
      <w:r w:rsidR="00DB3C7D" w:rsidRPr="000A305D">
        <w:rPr>
          <w:rFonts w:hint="cs"/>
          <w:color w:val="000000" w:themeColor="text1"/>
          <w:rtl/>
        </w:rPr>
        <w:t>ی</w:t>
      </w:r>
      <w:r w:rsidRPr="000A305D">
        <w:rPr>
          <w:color w:val="000000" w:themeColor="text1"/>
        </w:rPr>
        <w:t xml:space="preserve"> </w:t>
      </w:r>
      <w:r w:rsidRPr="000A305D">
        <w:rPr>
          <w:rFonts w:hint="cs"/>
          <w:color w:val="000000" w:themeColor="text1"/>
          <w:rtl/>
        </w:rPr>
        <w:t>را برا</w:t>
      </w:r>
      <w:r w:rsidR="00DB3C7D" w:rsidRPr="000A305D">
        <w:rPr>
          <w:rFonts w:hint="cs"/>
          <w:color w:val="000000" w:themeColor="text1"/>
          <w:rtl/>
        </w:rPr>
        <w:t>ی</w:t>
      </w:r>
      <w:r w:rsidRPr="000A305D">
        <w:rPr>
          <w:color w:val="000000" w:themeColor="text1"/>
        </w:rPr>
        <w:t xml:space="preserve"> </w:t>
      </w:r>
      <w:r w:rsidRPr="000A305D">
        <w:rPr>
          <w:rFonts w:hint="cs"/>
          <w:color w:val="000000" w:themeColor="text1"/>
          <w:rtl/>
        </w:rPr>
        <w:t>آسیب</w:t>
      </w:r>
      <w:r w:rsidRPr="000A305D">
        <w:rPr>
          <w:color w:val="000000" w:themeColor="text1"/>
        </w:rPr>
        <w:t xml:space="preserve"> </w:t>
      </w:r>
      <w:r w:rsidRPr="000A305D">
        <w:rPr>
          <w:rFonts w:hint="cs"/>
          <w:color w:val="000000" w:themeColor="text1"/>
          <w:rtl/>
        </w:rPr>
        <w:t>رساندن</w:t>
      </w:r>
      <w:r w:rsidRPr="000A305D">
        <w:rPr>
          <w:color w:val="000000" w:themeColor="text1"/>
        </w:rPr>
        <w:t xml:space="preserve"> </w:t>
      </w:r>
      <w:r w:rsidRPr="000A305D">
        <w:rPr>
          <w:rFonts w:hint="cs"/>
          <w:color w:val="000000" w:themeColor="text1"/>
          <w:rtl/>
        </w:rPr>
        <w:t>به</w:t>
      </w:r>
      <w:r w:rsidRPr="000A305D">
        <w:rPr>
          <w:color w:val="000000" w:themeColor="text1"/>
        </w:rPr>
        <w:t xml:space="preserve"> </w:t>
      </w:r>
      <w:r w:rsidRPr="000A305D">
        <w:rPr>
          <w:rFonts w:hint="cs"/>
          <w:color w:val="000000" w:themeColor="text1"/>
          <w:rtl/>
        </w:rPr>
        <w:t>فرد</w:t>
      </w:r>
      <w:r w:rsidRPr="000A305D">
        <w:rPr>
          <w:color w:val="000000" w:themeColor="text1"/>
        </w:rPr>
        <w:t xml:space="preserve"> </w:t>
      </w:r>
      <w:r w:rsidRPr="000A305D">
        <w:rPr>
          <w:rFonts w:hint="cs"/>
          <w:color w:val="000000" w:themeColor="text1"/>
          <w:rtl/>
        </w:rPr>
        <w:t>یا</w:t>
      </w:r>
      <w:r w:rsidRPr="000A305D">
        <w:rPr>
          <w:color w:val="000000" w:themeColor="text1"/>
        </w:rPr>
        <w:t xml:space="preserve"> </w:t>
      </w:r>
      <w:r w:rsidRPr="000A305D">
        <w:rPr>
          <w:rFonts w:hint="cs"/>
          <w:color w:val="000000" w:themeColor="text1"/>
          <w:rtl/>
        </w:rPr>
        <w:t>شیئی</w:t>
      </w:r>
      <w:r w:rsidRPr="000A305D">
        <w:rPr>
          <w:color w:val="000000" w:themeColor="text1"/>
        </w:rPr>
        <w:t xml:space="preserve"> </w:t>
      </w:r>
      <w:r w:rsidRPr="000A305D">
        <w:rPr>
          <w:rFonts w:hint="cs"/>
          <w:color w:val="000000" w:themeColor="text1"/>
          <w:rtl/>
        </w:rPr>
        <w:t>که</w:t>
      </w:r>
      <w:r w:rsidRPr="000A305D">
        <w:rPr>
          <w:color w:val="000000" w:themeColor="text1"/>
        </w:rPr>
        <w:t xml:space="preserve"> </w:t>
      </w:r>
      <w:r w:rsidRPr="000A305D">
        <w:rPr>
          <w:rFonts w:hint="cs"/>
          <w:color w:val="000000" w:themeColor="text1"/>
          <w:rtl/>
        </w:rPr>
        <w:t>مجوب</w:t>
      </w:r>
      <w:r w:rsidRPr="000A305D">
        <w:rPr>
          <w:color w:val="000000" w:themeColor="text1"/>
        </w:rPr>
        <w:t xml:space="preserve"> </w:t>
      </w:r>
      <w:r w:rsidRPr="000A305D">
        <w:rPr>
          <w:rFonts w:hint="cs"/>
          <w:color w:val="000000" w:themeColor="text1"/>
          <w:rtl/>
        </w:rPr>
        <w:t>ناکامی</w:t>
      </w:r>
      <w:r w:rsidRPr="000A305D">
        <w:rPr>
          <w:color w:val="000000" w:themeColor="text1"/>
        </w:rPr>
        <w:t xml:space="preserve"> </w:t>
      </w:r>
      <w:r w:rsidRPr="000A305D">
        <w:rPr>
          <w:rFonts w:hint="cs"/>
          <w:color w:val="000000" w:themeColor="text1"/>
          <w:rtl/>
        </w:rPr>
        <w:t>است</w:t>
      </w:r>
      <w:r w:rsidRPr="000A305D">
        <w:rPr>
          <w:color w:val="000000" w:themeColor="text1"/>
        </w:rPr>
        <w:t xml:space="preserve"> </w:t>
      </w:r>
      <w:r w:rsidRPr="000A305D">
        <w:rPr>
          <w:rFonts w:hint="cs"/>
          <w:color w:val="000000" w:themeColor="text1"/>
          <w:rtl/>
        </w:rPr>
        <w:t>بر</w:t>
      </w:r>
      <w:r w:rsidRPr="000A305D">
        <w:rPr>
          <w:color w:val="000000" w:themeColor="text1"/>
        </w:rPr>
        <w:t xml:space="preserve"> </w:t>
      </w:r>
      <w:r w:rsidRPr="000A305D">
        <w:rPr>
          <w:rFonts w:hint="cs"/>
          <w:color w:val="000000" w:themeColor="text1"/>
          <w:rtl/>
        </w:rPr>
        <w:t>می</w:t>
      </w:r>
      <w:r w:rsidRPr="000A305D">
        <w:rPr>
          <w:color w:val="000000" w:themeColor="text1"/>
        </w:rPr>
        <w:t xml:space="preserve"> </w:t>
      </w:r>
      <w:r w:rsidRPr="000A305D">
        <w:rPr>
          <w:rFonts w:hint="cs"/>
          <w:color w:val="000000" w:themeColor="text1"/>
          <w:rtl/>
        </w:rPr>
        <w:t>انگیزد</w:t>
      </w:r>
      <w:r w:rsidRPr="000A305D">
        <w:rPr>
          <w:color w:val="000000" w:themeColor="text1"/>
        </w:rPr>
        <w:t xml:space="preserve"> </w:t>
      </w:r>
      <w:r w:rsidRPr="000A305D">
        <w:rPr>
          <w:rFonts w:hint="cs"/>
          <w:color w:val="000000" w:themeColor="text1"/>
          <w:rtl/>
        </w:rPr>
        <w:t>که</w:t>
      </w:r>
      <w:r w:rsidRPr="000A305D">
        <w:rPr>
          <w:color w:val="000000" w:themeColor="text1"/>
        </w:rPr>
        <w:t xml:space="preserve"> </w:t>
      </w:r>
      <w:r w:rsidRPr="000A305D">
        <w:rPr>
          <w:rFonts w:hint="cs"/>
          <w:color w:val="000000" w:themeColor="text1"/>
          <w:rtl/>
        </w:rPr>
        <w:t>بروز</w:t>
      </w:r>
      <w:r w:rsidRPr="000A305D">
        <w:rPr>
          <w:color w:val="000000" w:themeColor="text1"/>
        </w:rPr>
        <w:t xml:space="preserve"> </w:t>
      </w:r>
      <w:r w:rsidRPr="000A305D">
        <w:rPr>
          <w:rFonts w:hint="cs"/>
          <w:color w:val="000000" w:themeColor="text1"/>
          <w:rtl/>
        </w:rPr>
        <w:t>پرخاشگر</w:t>
      </w:r>
      <w:r w:rsidR="00DB3C7D" w:rsidRPr="000A305D">
        <w:rPr>
          <w:rFonts w:hint="cs"/>
          <w:color w:val="000000" w:themeColor="text1"/>
          <w:rtl/>
        </w:rPr>
        <w:t>ی</w:t>
      </w:r>
      <w:r w:rsidRPr="000A305D">
        <w:rPr>
          <w:color w:val="000000" w:themeColor="text1"/>
        </w:rPr>
        <w:t xml:space="preserve"> </w:t>
      </w:r>
      <w:r w:rsidRPr="000A305D">
        <w:rPr>
          <w:rFonts w:hint="cs"/>
          <w:color w:val="000000" w:themeColor="text1"/>
          <w:rtl/>
        </w:rPr>
        <w:t>چنین</w:t>
      </w:r>
      <w:r w:rsidRPr="000A305D">
        <w:rPr>
          <w:color w:val="000000" w:themeColor="text1"/>
        </w:rPr>
        <w:t xml:space="preserve"> </w:t>
      </w:r>
      <w:r w:rsidRPr="000A305D">
        <w:rPr>
          <w:rFonts w:hint="cs"/>
          <w:color w:val="000000" w:themeColor="text1"/>
          <w:rtl/>
        </w:rPr>
        <w:t>مسائلی</w:t>
      </w:r>
      <w:r w:rsidRPr="000A305D">
        <w:rPr>
          <w:color w:val="000000" w:themeColor="text1"/>
        </w:rPr>
        <w:t xml:space="preserve"> </w:t>
      </w:r>
      <w:r w:rsidRPr="000A305D">
        <w:rPr>
          <w:rFonts w:hint="cs"/>
          <w:color w:val="000000" w:themeColor="text1"/>
          <w:rtl/>
        </w:rPr>
        <w:t>راکاهش</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دهد</w:t>
      </w:r>
      <w:r w:rsidRPr="000A305D">
        <w:rPr>
          <w:color w:val="000000" w:themeColor="text1"/>
          <w:rtl/>
        </w:rPr>
        <w:t xml:space="preserve"> (</w:t>
      </w:r>
      <w:r w:rsidRPr="000A305D">
        <w:rPr>
          <w:rFonts w:hint="cs"/>
          <w:color w:val="000000" w:themeColor="text1"/>
          <w:rtl/>
        </w:rPr>
        <w:t>اکبر</w:t>
      </w:r>
      <w:r w:rsidRPr="000A305D">
        <w:rPr>
          <w:color w:val="000000" w:themeColor="text1"/>
          <w:rtl/>
        </w:rPr>
        <w:t xml:space="preserve"> </w:t>
      </w:r>
      <w:r w:rsidRPr="000A305D">
        <w:rPr>
          <w:rFonts w:hint="cs"/>
          <w:color w:val="000000" w:themeColor="text1"/>
          <w:rtl/>
        </w:rPr>
        <w:t>زاده</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مافی،</w:t>
      </w:r>
      <w:r w:rsidRPr="000A305D">
        <w:rPr>
          <w:color w:val="000000" w:themeColor="text1"/>
          <w:rtl/>
        </w:rPr>
        <w:t xml:space="preserve"> 1384</w:t>
      </w:r>
      <w:r w:rsidR="009C2925" w:rsidRPr="000A305D">
        <w:rPr>
          <w:rFonts w:hint="cs"/>
          <w:color w:val="000000" w:themeColor="text1"/>
          <w:rtl/>
        </w:rPr>
        <w:t>).</w:t>
      </w:r>
    </w:p>
    <w:p w:rsidR="009D35E1" w:rsidRPr="000A305D" w:rsidRDefault="00895945" w:rsidP="00F929F3">
      <w:pPr>
        <w:pStyle w:val="Heading1"/>
        <w:rPr>
          <w:color w:val="000000" w:themeColor="text1"/>
          <w:rtl/>
        </w:rPr>
      </w:pPr>
      <w:bookmarkStart w:id="138" w:name="_Toc361136154"/>
      <w:bookmarkStart w:id="139" w:name="_Toc365161134"/>
      <w:r w:rsidRPr="000A305D">
        <w:rPr>
          <w:rFonts w:hint="cs"/>
          <w:color w:val="000000" w:themeColor="text1"/>
          <w:rtl/>
        </w:rPr>
        <w:t xml:space="preserve">5- </w:t>
      </w:r>
      <w:r w:rsidR="009D35E1" w:rsidRPr="000A305D">
        <w:rPr>
          <w:rFonts w:hint="cs"/>
          <w:color w:val="000000" w:themeColor="text1"/>
          <w:rtl/>
        </w:rPr>
        <w:t>نظریه</w:t>
      </w:r>
      <w:r w:rsidR="009D35E1" w:rsidRPr="000A305D">
        <w:rPr>
          <w:color w:val="000000" w:themeColor="text1"/>
          <w:rtl/>
        </w:rPr>
        <w:t xml:space="preserve"> </w:t>
      </w:r>
      <w:r w:rsidR="009D35E1" w:rsidRPr="000A305D">
        <w:rPr>
          <w:rFonts w:hint="cs"/>
          <w:color w:val="000000" w:themeColor="text1"/>
          <w:rtl/>
        </w:rPr>
        <w:t>مبادله</w:t>
      </w:r>
      <w:bookmarkEnd w:id="138"/>
      <w:bookmarkEnd w:id="139"/>
      <w:r w:rsidR="009D35E1" w:rsidRPr="000A305D">
        <w:rPr>
          <w:color w:val="000000" w:themeColor="text1"/>
          <w:rtl/>
        </w:rPr>
        <w:t xml:space="preserve"> </w:t>
      </w:r>
    </w:p>
    <w:p w:rsidR="009D35E1" w:rsidRPr="000A305D" w:rsidRDefault="009D35E1" w:rsidP="00F929F3">
      <w:pPr>
        <w:rPr>
          <w:color w:val="000000" w:themeColor="text1"/>
          <w:rtl/>
        </w:rPr>
      </w:pPr>
      <w:r w:rsidRPr="000A305D">
        <w:rPr>
          <w:rFonts w:hint="cs"/>
          <w:color w:val="000000" w:themeColor="text1"/>
          <w:rtl/>
        </w:rPr>
        <w:t>بر</w:t>
      </w:r>
      <w:r w:rsidRPr="000A305D">
        <w:rPr>
          <w:color w:val="000000" w:themeColor="text1"/>
          <w:rtl/>
        </w:rPr>
        <w:t xml:space="preserve"> </w:t>
      </w:r>
      <w:r w:rsidRPr="000A305D">
        <w:rPr>
          <w:rFonts w:hint="cs"/>
          <w:color w:val="000000" w:themeColor="text1"/>
          <w:rtl/>
        </w:rPr>
        <w:t>اساس</w:t>
      </w:r>
      <w:r w:rsidRPr="000A305D">
        <w:rPr>
          <w:color w:val="000000" w:themeColor="text1"/>
          <w:rtl/>
        </w:rPr>
        <w:t xml:space="preserve"> </w:t>
      </w:r>
      <w:r w:rsidRPr="000A305D">
        <w:rPr>
          <w:rFonts w:hint="cs"/>
          <w:color w:val="000000" w:themeColor="text1"/>
          <w:rtl/>
        </w:rPr>
        <w:t>این</w:t>
      </w:r>
      <w:r w:rsidRPr="000A305D">
        <w:rPr>
          <w:color w:val="000000" w:themeColor="text1"/>
          <w:rtl/>
        </w:rPr>
        <w:t xml:space="preserve"> </w:t>
      </w:r>
      <w:r w:rsidRPr="000A305D">
        <w:rPr>
          <w:rFonts w:hint="cs"/>
          <w:color w:val="000000" w:themeColor="text1"/>
          <w:rtl/>
        </w:rPr>
        <w:t>نظریه،</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رابطه</w:t>
      </w:r>
      <w:r w:rsidRPr="000A305D">
        <w:rPr>
          <w:color w:val="000000" w:themeColor="text1"/>
          <w:rtl/>
        </w:rPr>
        <w:t xml:space="preserve"> </w:t>
      </w:r>
      <w:r w:rsidRPr="000A305D">
        <w:rPr>
          <w:rFonts w:hint="cs"/>
          <w:color w:val="000000" w:themeColor="text1"/>
          <w:rtl/>
        </w:rPr>
        <w:t>میان</w:t>
      </w:r>
      <w:r w:rsidRPr="000A305D">
        <w:rPr>
          <w:color w:val="000000" w:themeColor="text1"/>
          <w:rtl/>
        </w:rPr>
        <w:t xml:space="preserve"> </w:t>
      </w:r>
      <w:r w:rsidRPr="000A305D">
        <w:rPr>
          <w:rFonts w:hint="cs"/>
          <w:color w:val="000000" w:themeColor="text1"/>
          <w:rtl/>
        </w:rPr>
        <w:t>افراد،</w:t>
      </w:r>
      <w:r w:rsidRPr="000A305D">
        <w:rPr>
          <w:color w:val="000000" w:themeColor="text1"/>
          <w:rtl/>
        </w:rPr>
        <w:t xml:space="preserve"> </w:t>
      </w:r>
      <w:r w:rsidRPr="000A305D">
        <w:rPr>
          <w:rFonts w:hint="cs"/>
          <w:color w:val="000000" w:themeColor="text1"/>
          <w:rtl/>
        </w:rPr>
        <w:t>هر</w:t>
      </w:r>
      <w:r w:rsidRPr="000A305D">
        <w:rPr>
          <w:color w:val="000000" w:themeColor="text1"/>
          <w:rtl/>
        </w:rPr>
        <w:t xml:space="preserve"> </w:t>
      </w:r>
      <w:r w:rsidRPr="000A305D">
        <w:rPr>
          <w:rFonts w:hint="cs"/>
          <w:color w:val="000000" w:themeColor="text1"/>
          <w:rtl/>
        </w:rPr>
        <w:t>فرد</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کوشد</w:t>
      </w:r>
      <w:r w:rsidRPr="000A305D">
        <w:rPr>
          <w:color w:val="000000" w:themeColor="text1"/>
          <w:rtl/>
        </w:rPr>
        <w:t xml:space="preserve"> </w:t>
      </w:r>
      <w:r w:rsidRPr="000A305D">
        <w:rPr>
          <w:rFonts w:hint="cs"/>
          <w:color w:val="000000" w:themeColor="text1"/>
          <w:rtl/>
        </w:rPr>
        <w:t>سود</w:t>
      </w:r>
      <w:r w:rsidRPr="000A305D">
        <w:rPr>
          <w:color w:val="000000" w:themeColor="text1"/>
          <w:rtl/>
        </w:rPr>
        <w:t xml:space="preserve"> </w:t>
      </w:r>
      <w:r w:rsidRPr="000A305D">
        <w:rPr>
          <w:rFonts w:hint="cs"/>
          <w:color w:val="000000" w:themeColor="text1"/>
          <w:rtl/>
        </w:rPr>
        <w:t>خود</w:t>
      </w:r>
      <w:r w:rsidRPr="000A305D">
        <w:rPr>
          <w:color w:val="000000" w:themeColor="text1"/>
          <w:rtl/>
        </w:rPr>
        <w:t xml:space="preserve"> </w:t>
      </w:r>
      <w:r w:rsidRPr="000A305D">
        <w:rPr>
          <w:rFonts w:hint="cs"/>
          <w:color w:val="000000" w:themeColor="text1"/>
          <w:rtl/>
        </w:rPr>
        <w:t>را</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حد</w:t>
      </w:r>
      <w:r w:rsidRPr="000A305D">
        <w:rPr>
          <w:color w:val="000000" w:themeColor="text1"/>
          <w:rtl/>
        </w:rPr>
        <w:t xml:space="preserve"> </w:t>
      </w:r>
      <w:r w:rsidRPr="000A305D">
        <w:rPr>
          <w:rFonts w:hint="cs"/>
          <w:color w:val="000000" w:themeColor="text1"/>
          <w:rtl/>
        </w:rPr>
        <w:t>اکثر</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هزینه</w:t>
      </w:r>
      <w:r w:rsidRPr="000A305D">
        <w:rPr>
          <w:color w:val="000000" w:themeColor="text1"/>
          <w:rtl/>
        </w:rPr>
        <w:t xml:space="preserve"> </w:t>
      </w:r>
      <w:r w:rsidRPr="000A305D">
        <w:rPr>
          <w:rFonts w:hint="cs"/>
          <w:color w:val="000000" w:themeColor="text1"/>
          <w:rtl/>
        </w:rPr>
        <w:t>هایش</w:t>
      </w:r>
      <w:r w:rsidRPr="000A305D">
        <w:rPr>
          <w:color w:val="000000" w:themeColor="text1"/>
          <w:rtl/>
        </w:rPr>
        <w:t xml:space="preserve"> </w:t>
      </w:r>
      <w:r w:rsidRPr="000A305D">
        <w:rPr>
          <w:rFonts w:hint="cs"/>
          <w:color w:val="000000" w:themeColor="text1"/>
          <w:rtl/>
        </w:rPr>
        <w:t>را</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حداقل</w:t>
      </w:r>
      <w:r w:rsidRPr="000A305D">
        <w:rPr>
          <w:color w:val="000000" w:themeColor="text1"/>
          <w:rtl/>
        </w:rPr>
        <w:t xml:space="preserve"> </w:t>
      </w:r>
      <w:r w:rsidRPr="000A305D">
        <w:rPr>
          <w:rFonts w:hint="cs"/>
          <w:color w:val="000000" w:themeColor="text1"/>
          <w:rtl/>
        </w:rPr>
        <w:t>برساند</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نتیجه،</w:t>
      </w:r>
      <w:r w:rsidRPr="000A305D">
        <w:rPr>
          <w:color w:val="000000" w:themeColor="text1"/>
          <w:rtl/>
        </w:rPr>
        <w:t xml:space="preserve"> </w:t>
      </w:r>
      <w:r w:rsidRPr="000A305D">
        <w:rPr>
          <w:rFonts w:hint="cs"/>
          <w:color w:val="000000" w:themeColor="text1"/>
          <w:rtl/>
        </w:rPr>
        <w:t>تنها</w:t>
      </w:r>
      <w:r w:rsidRPr="000A305D">
        <w:rPr>
          <w:color w:val="000000" w:themeColor="text1"/>
          <w:rtl/>
        </w:rPr>
        <w:t xml:space="preserve"> </w:t>
      </w:r>
      <w:r w:rsidRPr="000A305D">
        <w:rPr>
          <w:rFonts w:hint="cs"/>
          <w:color w:val="000000" w:themeColor="text1"/>
          <w:rtl/>
        </w:rPr>
        <w:t>زمانی</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برا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افراد</w:t>
      </w:r>
      <w:r w:rsidRPr="000A305D">
        <w:rPr>
          <w:color w:val="000000" w:themeColor="text1"/>
          <w:rtl/>
        </w:rPr>
        <w:t xml:space="preserve"> </w:t>
      </w:r>
      <w:r w:rsidRPr="000A305D">
        <w:rPr>
          <w:rFonts w:hint="cs"/>
          <w:color w:val="000000" w:themeColor="text1"/>
          <w:rtl/>
        </w:rPr>
        <w:t>دخیل</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یک</w:t>
      </w:r>
      <w:r w:rsidRPr="000A305D">
        <w:rPr>
          <w:color w:val="000000" w:themeColor="text1"/>
          <w:rtl/>
        </w:rPr>
        <w:t xml:space="preserve"> </w:t>
      </w:r>
      <w:r w:rsidRPr="000A305D">
        <w:rPr>
          <w:rFonts w:hint="cs"/>
          <w:color w:val="000000" w:themeColor="text1"/>
          <w:rtl/>
        </w:rPr>
        <w:t>رابطه،</w:t>
      </w:r>
      <w:r w:rsidRPr="000A305D">
        <w:rPr>
          <w:color w:val="000000" w:themeColor="text1"/>
          <w:rtl/>
        </w:rPr>
        <w:t xml:space="preserve"> </w:t>
      </w:r>
      <w:r w:rsidRPr="000A305D">
        <w:rPr>
          <w:rFonts w:hint="cs"/>
          <w:color w:val="000000" w:themeColor="text1"/>
          <w:rtl/>
        </w:rPr>
        <w:t>هزینه</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سود</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سطح</w:t>
      </w:r>
      <w:r w:rsidRPr="000A305D">
        <w:rPr>
          <w:color w:val="000000" w:themeColor="text1"/>
          <w:rtl/>
        </w:rPr>
        <w:t xml:space="preserve"> </w:t>
      </w:r>
      <w:r w:rsidRPr="000A305D">
        <w:rPr>
          <w:rFonts w:hint="cs"/>
          <w:color w:val="000000" w:themeColor="text1"/>
          <w:rtl/>
        </w:rPr>
        <w:t>متعادلی</w:t>
      </w:r>
      <w:r w:rsidRPr="000A305D">
        <w:rPr>
          <w:color w:val="000000" w:themeColor="text1"/>
          <w:rtl/>
        </w:rPr>
        <w:t xml:space="preserve"> </w:t>
      </w:r>
      <w:r w:rsidRPr="000A305D">
        <w:rPr>
          <w:rFonts w:hint="cs"/>
          <w:color w:val="000000" w:themeColor="text1"/>
          <w:rtl/>
        </w:rPr>
        <w:t>باشد، رابطه</w:t>
      </w:r>
      <w:r w:rsidRPr="000A305D">
        <w:rPr>
          <w:color w:val="000000" w:themeColor="text1"/>
          <w:rtl/>
        </w:rPr>
        <w:t xml:space="preserve"> </w:t>
      </w:r>
      <w:r w:rsidRPr="000A305D">
        <w:rPr>
          <w:rFonts w:hint="cs"/>
          <w:color w:val="000000" w:themeColor="text1"/>
          <w:rtl/>
        </w:rPr>
        <w:t>میان</w:t>
      </w:r>
      <w:r w:rsidRPr="000A305D">
        <w:rPr>
          <w:color w:val="000000" w:themeColor="text1"/>
          <w:rtl/>
        </w:rPr>
        <w:t xml:space="preserve"> </w:t>
      </w:r>
      <w:r w:rsidRPr="000A305D">
        <w:rPr>
          <w:rFonts w:hint="cs"/>
          <w:color w:val="000000" w:themeColor="text1"/>
          <w:rtl/>
        </w:rPr>
        <w:t>افراد</w:t>
      </w:r>
      <w:r w:rsidRPr="000A305D">
        <w:rPr>
          <w:color w:val="000000" w:themeColor="text1"/>
          <w:rtl/>
        </w:rPr>
        <w:t xml:space="preserve"> </w:t>
      </w:r>
      <w:r w:rsidRPr="000A305D">
        <w:rPr>
          <w:rFonts w:hint="cs"/>
          <w:color w:val="000000" w:themeColor="text1"/>
          <w:rtl/>
        </w:rPr>
        <w:t>پا</w:t>
      </w:r>
      <w:r w:rsidRPr="000A305D">
        <w:rPr>
          <w:color w:val="000000" w:themeColor="text1"/>
          <w:rtl/>
        </w:rPr>
        <w:t xml:space="preserve"> </w:t>
      </w:r>
      <w:r w:rsidRPr="000A305D">
        <w:rPr>
          <w:rFonts w:hint="cs"/>
          <w:color w:val="000000" w:themeColor="text1"/>
          <w:rtl/>
        </w:rPr>
        <w:t>بر</w:t>
      </w:r>
      <w:r w:rsidRPr="000A305D">
        <w:rPr>
          <w:color w:val="000000" w:themeColor="text1"/>
          <w:rtl/>
        </w:rPr>
        <w:t xml:space="preserve"> </w:t>
      </w:r>
      <w:r w:rsidRPr="000A305D">
        <w:rPr>
          <w:rFonts w:hint="cs"/>
          <w:color w:val="000000" w:themeColor="text1"/>
          <w:rtl/>
        </w:rPr>
        <w:t>جا</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ماند</w:t>
      </w:r>
      <w:r w:rsidRPr="000A305D">
        <w:rPr>
          <w:color w:val="000000" w:themeColor="text1"/>
          <w:rtl/>
        </w:rPr>
        <w:t>.</w:t>
      </w:r>
      <w:r w:rsidR="00C211CB" w:rsidRPr="000A305D">
        <w:rPr>
          <w:rFonts w:hint="cs"/>
          <w:color w:val="000000" w:themeColor="text1"/>
          <w:rtl/>
        </w:rPr>
        <w:t>گ</w:t>
      </w:r>
      <w:r w:rsidRPr="000A305D">
        <w:rPr>
          <w:rFonts w:hint="cs"/>
          <w:color w:val="000000" w:themeColor="text1"/>
          <w:rtl/>
        </w:rPr>
        <w:t>ل</w:t>
      </w:r>
      <w:r w:rsidR="00C211CB" w:rsidRPr="000A305D">
        <w:rPr>
          <w:rFonts w:hint="cs"/>
          <w:color w:val="000000" w:themeColor="text1"/>
          <w:rtl/>
        </w:rPr>
        <w:t>ز</w:t>
      </w:r>
      <w:r w:rsidRPr="000A305D">
        <w:rPr>
          <w:color w:val="000000" w:themeColor="text1"/>
          <w:rtl/>
        </w:rPr>
        <w:t xml:space="preserve"> </w:t>
      </w:r>
      <w:r w:rsidRPr="000A305D">
        <w:rPr>
          <w:rFonts w:hint="cs"/>
          <w:color w:val="000000" w:themeColor="text1"/>
          <w:rtl/>
        </w:rPr>
        <w:t>خشونت</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دیدگاه</w:t>
      </w:r>
      <w:r w:rsidRPr="000A305D">
        <w:rPr>
          <w:color w:val="000000" w:themeColor="text1"/>
          <w:rtl/>
        </w:rPr>
        <w:t xml:space="preserve"> </w:t>
      </w:r>
      <w:r w:rsidRPr="000A305D">
        <w:rPr>
          <w:rFonts w:hint="cs"/>
          <w:color w:val="000000" w:themeColor="text1"/>
          <w:rtl/>
        </w:rPr>
        <w:t>نظریه</w:t>
      </w:r>
      <w:r w:rsidRPr="000A305D">
        <w:rPr>
          <w:color w:val="000000" w:themeColor="text1"/>
          <w:rtl/>
        </w:rPr>
        <w:t xml:space="preserve"> </w:t>
      </w:r>
      <w:r w:rsidRPr="000A305D">
        <w:rPr>
          <w:rFonts w:hint="cs"/>
          <w:color w:val="000000" w:themeColor="text1"/>
          <w:rtl/>
        </w:rPr>
        <w:t>مبادله</w:t>
      </w:r>
      <w:r w:rsidRPr="000A305D">
        <w:rPr>
          <w:color w:val="000000" w:themeColor="text1"/>
          <w:rtl/>
        </w:rPr>
        <w:t xml:space="preserve"> </w:t>
      </w:r>
      <w:r w:rsidRPr="000A305D">
        <w:rPr>
          <w:rFonts w:hint="cs"/>
          <w:color w:val="000000" w:themeColor="text1"/>
          <w:rtl/>
        </w:rPr>
        <w:t>را</w:t>
      </w:r>
      <w:r w:rsidRPr="000A305D">
        <w:rPr>
          <w:color w:val="000000" w:themeColor="text1"/>
          <w:rtl/>
        </w:rPr>
        <w:t xml:space="preserve"> </w:t>
      </w:r>
      <w:r w:rsidRPr="000A305D">
        <w:rPr>
          <w:rFonts w:hint="cs"/>
          <w:color w:val="000000" w:themeColor="text1"/>
          <w:rtl/>
        </w:rPr>
        <w:t>بدین</w:t>
      </w:r>
      <w:r w:rsidRPr="000A305D">
        <w:rPr>
          <w:color w:val="000000" w:themeColor="text1"/>
          <w:rtl/>
        </w:rPr>
        <w:t xml:space="preserve"> </w:t>
      </w:r>
      <w:r w:rsidRPr="000A305D">
        <w:rPr>
          <w:rFonts w:hint="cs"/>
          <w:color w:val="000000" w:themeColor="text1"/>
          <w:rtl/>
        </w:rPr>
        <w:t>شکل</w:t>
      </w:r>
      <w:r w:rsidRPr="000A305D">
        <w:rPr>
          <w:color w:val="000000" w:themeColor="text1"/>
          <w:rtl/>
        </w:rPr>
        <w:t xml:space="preserve"> </w:t>
      </w:r>
      <w:r w:rsidRPr="000A305D">
        <w:rPr>
          <w:rFonts w:hint="cs"/>
          <w:color w:val="000000" w:themeColor="text1"/>
          <w:rtl/>
        </w:rPr>
        <w:t>توصیف</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کند</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منظر نظریه</w:t>
      </w:r>
      <w:r w:rsidRPr="000A305D">
        <w:rPr>
          <w:color w:val="000000" w:themeColor="text1"/>
          <w:rtl/>
        </w:rPr>
        <w:t xml:space="preserve"> </w:t>
      </w:r>
      <w:r w:rsidRPr="000A305D">
        <w:rPr>
          <w:rFonts w:hint="cs"/>
          <w:color w:val="000000" w:themeColor="text1"/>
          <w:rtl/>
        </w:rPr>
        <w:t>مبادله،</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یک</w:t>
      </w:r>
      <w:r w:rsidRPr="000A305D">
        <w:rPr>
          <w:color w:val="000000" w:themeColor="text1"/>
          <w:rtl/>
        </w:rPr>
        <w:t xml:space="preserve"> </w:t>
      </w:r>
      <w:r w:rsidRPr="000A305D">
        <w:rPr>
          <w:rFonts w:hint="cs"/>
          <w:color w:val="000000" w:themeColor="text1"/>
          <w:rtl/>
        </w:rPr>
        <w:t>رابطه</w:t>
      </w:r>
      <w:r w:rsidRPr="000A305D">
        <w:rPr>
          <w:color w:val="000000" w:themeColor="text1"/>
          <w:rtl/>
        </w:rPr>
        <w:t xml:space="preserve"> </w:t>
      </w:r>
      <w:r w:rsidRPr="000A305D">
        <w:rPr>
          <w:rFonts w:hint="cs"/>
          <w:color w:val="000000" w:themeColor="text1"/>
          <w:rtl/>
        </w:rPr>
        <w:t>خشونت</w:t>
      </w:r>
      <w:r w:rsidRPr="000A305D">
        <w:rPr>
          <w:color w:val="000000" w:themeColor="text1"/>
          <w:rtl/>
        </w:rPr>
        <w:t xml:space="preserve"> </w:t>
      </w:r>
      <w:r w:rsidRPr="000A305D">
        <w:rPr>
          <w:rFonts w:hint="cs"/>
          <w:color w:val="000000" w:themeColor="text1"/>
          <w:rtl/>
        </w:rPr>
        <w:t>آمیز</w:t>
      </w:r>
      <w:r w:rsidRPr="000A305D">
        <w:rPr>
          <w:color w:val="000000" w:themeColor="text1"/>
          <w:rtl/>
        </w:rPr>
        <w:t xml:space="preserve"> </w:t>
      </w:r>
      <w:r w:rsidRPr="000A305D">
        <w:rPr>
          <w:rFonts w:hint="cs"/>
          <w:color w:val="000000" w:themeColor="text1"/>
          <w:rtl/>
        </w:rPr>
        <w:t>میان</w:t>
      </w:r>
      <w:r w:rsidRPr="000A305D">
        <w:rPr>
          <w:color w:val="000000" w:themeColor="text1"/>
          <w:rtl/>
        </w:rPr>
        <w:t xml:space="preserve"> </w:t>
      </w:r>
      <w:r w:rsidRPr="000A305D">
        <w:rPr>
          <w:rFonts w:hint="cs"/>
          <w:color w:val="000000" w:themeColor="text1"/>
          <w:rtl/>
        </w:rPr>
        <w:t>زن</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شوهر،</w:t>
      </w:r>
      <w:r w:rsidRPr="000A305D">
        <w:rPr>
          <w:color w:val="000000" w:themeColor="text1"/>
          <w:rtl/>
        </w:rPr>
        <w:t xml:space="preserve"> </w:t>
      </w:r>
      <w:r w:rsidRPr="000A305D">
        <w:rPr>
          <w:rFonts w:hint="cs"/>
          <w:color w:val="000000" w:themeColor="text1"/>
          <w:rtl/>
        </w:rPr>
        <w:t>نسبت</w:t>
      </w:r>
      <w:r w:rsidRPr="000A305D">
        <w:rPr>
          <w:color w:val="000000" w:themeColor="text1"/>
          <w:rtl/>
        </w:rPr>
        <w:t xml:space="preserve"> </w:t>
      </w:r>
      <w:r w:rsidRPr="000A305D">
        <w:rPr>
          <w:rFonts w:hint="cs"/>
          <w:color w:val="000000" w:themeColor="text1"/>
          <w:rtl/>
        </w:rPr>
        <w:t>سود</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هزینه</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شکل</w:t>
      </w:r>
      <w:r w:rsidRPr="000A305D">
        <w:rPr>
          <w:color w:val="000000" w:themeColor="text1"/>
          <w:rtl/>
        </w:rPr>
        <w:t xml:space="preserve"> </w:t>
      </w:r>
      <w:r w:rsidRPr="000A305D">
        <w:rPr>
          <w:rFonts w:hint="cs"/>
          <w:color w:val="000000" w:themeColor="text1"/>
          <w:rtl/>
        </w:rPr>
        <w:t>زیر</w:t>
      </w:r>
      <w:r w:rsidRPr="000A305D">
        <w:rPr>
          <w:color w:val="000000" w:themeColor="text1"/>
          <w:rtl/>
        </w:rPr>
        <w:t xml:space="preserve"> </w:t>
      </w:r>
      <w:r w:rsidRPr="000A305D">
        <w:rPr>
          <w:rFonts w:hint="cs"/>
          <w:color w:val="000000" w:themeColor="text1"/>
          <w:rtl/>
        </w:rPr>
        <w:t>است</w:t>
      </w:r>
      <w:r w:rsidRPr="000A305D">
        <w:rPr>
          <w:color w:val="000000" w:themeColor="text1"/>
          <w:rtl/>
        </w:rPr>
        <w:t xml:space="preserve">: </w:t>
      </w:r>
      <w:r w:rsidRPr="000A305D">
        <w:rPr>
          <w:rFonts w:hint="cs"/>
          <w:color w:val="000000" w:themeColor="text1"/>
          <w:rtl/>
        </w:rPr>
        <w:t>شوهر</w:t>
      </w:r>
      <w:r w:rsidR="00DB3C7D" w:rsidRPr="000A305D">
        <w:rPr>
          <w:rFonts w:hint="cs"/>
          <w:color w:val="000000" w:themeColor="text1"/>
          <w:rtl/>
        </w:rPr>
        <w:t>ی</w:t>
      </w:r>
      <w:r w:rsidRPr="000A305D">
        <w:rPr>
          <w:rFonts w:hint="cs"/>
          <w:color w:val="000000" w:themeColor="text1"/>
          <w:rtl/>
        </w:rPr>
        <w:t>،</w:t>
      </w:r>
      <w:r w:rsidRPr="000A305D">
        <w:rPr>
          <w:color w:val="000000" w:themeColor="text1"/>
          <w:rtl/>
        </w:rPr>
        <w:t xml:space="preserve"> </w:t>
      </w:r>
      <w:r w:rsidRPr="000A305D">
        <w:rPr>
          <w:rFonts w:hint="cs"/>
          <w:color w:val="000000" w:themeColor="text1"/>
          <w:rtl/>
        </w:rPr>
        <w:t>زن خود</w:t>
      </w:r>
      <w:r w:rsidRPr="000A305D">
        <w:rPr>
          <w:color w:val="000000" w:themeColor="text1"/>
          <w:rtl/>
        </w:rPr>
        <w:t xml:space="preserve"> </w:t>
      </w:r>
      <w:r w:rsidRPr="000A305D">
        <w:rPr>
          <w:rFonts w:hint="cs"/>
          <w:color w:val="000000" w:themeColor="text1"/>
          <w:rtl/>
        </w:rPr>
        <w:t>را</w:t>
      </w:r>
      <w:r w:rsidRPr="000A305D">
        <w:rPr>
          <w:color w:val="000000" w:themeColor="text1"/>
          <w:rtl/>
        </w:rPr>
        <w:t xml:space="preserve"> </w:t>
      </w:r>
      <w:r w:rsidRPr="000A305D">
        <w:rPr>
          <w:rFonts w:hint="cs"/>
          <w:color w:val="000000" w:themeColor="text1"/>
          <w:rtl/>
        </w:rPr>
        <w:t>کتک</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زند</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دید</w:t>
      </w:r>
      <w:r w:rsidRPr="000A305D">
        <w:rPr>
          <w:color w:val="000000" w:themeColor="text1"/>
          <w:rtl/>
        </w:rPr>
        <w:t xml:space="preserve"> </w:t>
      </w:r>
      <w:r w:rsidRPr="000A305D">
        <w:rPr>
          <w:rFonts w:hint="cs"/>
          <w:color w:val="000000" w:themeColor="text1"/>
          <w:rtl/>
        </w:rPr>
        <w:t>او،</w:t>
      </w:r>
      <w:r w:rsidRPr="000A305D">
        <w:rPr>
          <w:color w:val="000000" w:themeColor="text1"/>
          <w:rtl/>
        </w:rPr>
        <w:t xml:space="preserve"> </w:t>
      </w:r>
      <w:r w:rsidRPr="000A305D">
        <w:rPr>
          <w:rFonts w:hint="cs"/>
          <w:color w:val="000000" w:themeColor="text1"/>
          <w:rtl/>
        </w:rPr>
        <w:t>این</w:t>
      </w:r>
      <w:r w:rsidRPr="000A305D">
        <w:rPr>
          <w:color w:val="000000" w:themeColor="text1"/>
          <w:rtl/>
        </w:rPr>
        <w:t xml:space="preserve"> </w:t>
      </w:r>
      <w:r w:rsidRPr="000A305D">
        <w:rPr>
          <w:rFonts w:hint="cs"/>
          <w:color w:val="000000" w:themeColor="text1"/>
          <w:rtl/>
        </w:rPr>
        <w:t>رفتار</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حق</w:t>
      </w:r>
      <w:r w:rsidRPr="000A305D">
        <w:rPr>
          <w:color w:val="000000" w:themeColor="text1"/>
          <w:rtl/>
        </w:rPr>
        <w:t xml:space="preserve"> </w:t>
      </w:r>
      <w:r w:rsidRPr="000A305D">
        <w:rPr>
          <w:rFonts w:hint="cs"/>
          <w:color w:val="000000" w:themeColor="text1"/>
          <w:rtl/>
        </w:rPr>
        <w:t>است؛</w:t>
      </w:r>
      <w:r w:rsidRPr="000A305D">
        <w:rPr>
          <w:color w:val="000000" w:themeColor="text1"/>
          <w:rtl/>
        </w:rPr>
        <w:t xml:space="preserve"> </w:t>
      </w:r>
      <w:r w:rsidRPr="000A305D">
        <w:rPr>
          <w:rFonts w:hint="cs"/>
          <w:color w:val="000000" w:themeColor="text1"/>
          <w:rtl/>
        </w:rPr>
        <w:t>زیرا</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آنجا</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زن</w:t>
      </w:r>
      <w:r w:rsidRPr="000A305D">
        <w:rPr>
          <w:color w:val="000000" w:themeColor="text1"/>
          <w:rtl/>
        </w:rPr>
        <w:t xml:space="preserve"> </w:t>
      </w:r>
      <w:r w:rsidRPr="000A305D">
        <w:rPr>
          <w:rFonts w:hint="cs"/>
          <w:color w:val="000000" w:themeColor="text1"/>
          <w:rtl/>
        </w:rPr>
        <w:t>رفتار</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مطابق</w:t>
      </w:r>
      <w:r w:rsidRPr="000A305D">
        <w:rPr>
          <w:color w:val="000000" w:themeColor="text1"/>
          <w:rtl/>
        </w:rPr>
        <w:t xml:space="preserve"> </w:t>
      </w:r>
      <w:r w:rsidRPr="000A305D">
        <w:rPr>
          <w:rFonts w:hint="cs"/>
          <w:color w:val="000000" w:themeColor="text1"/>
          <w:rtl/>
        </w:rPr>
        <w:t>میل</w:t>
      </w:r>
      <w:r w:rsidRPr="000A305D">
        <w:rPr>
          <w:color w:val="000000" w:themeColor="text1"/>
          <w:rtl/>
        </w:rPr>
        <w:t xml:space="preserve"> </w:t>
      </w:r>
      <w:r w:rsidRPr="000A305D">
        <w:rPr>
          <w:rFonts w:hint="cs"/>
          <w:color w:val="000000" w:themeColor="text1"/>
          <w:rtl/>
        </w:rPr>
        <w:t>او</w:t>
      </w:r>
      <w:r w:rsidRPr="000A305D">
        <w:rPr>
          <w:color w:val="000000" w:themeColor="text1"/>
          <w:rtl/>
        </w:rPr>
        <w:t xml:space="preserve"> </w:t>
      </w:r>
      <w:r w:rsidRPr="000A305D">
        <w:rPr>
          <w:rFonts w:hint="cs"/>
          <w:color w:val="000000" w:themeColor="text1"/>
          <w:rtl/>
        </w:rPr>
        <w:t>ندارد،</w:t>
      </w:r>
      <w:r w:rsidRPr="000A305D">
        <w:rPr>
          <w:color w:val="000000" w:themeColor="text1"/>
          <w:rtl/>
        </w:rPr>
        <w:t xml:space="preserve"> </w:t>
      </w:r>
      <w:r w:rsidRPr="000A305D">
        <w:rPr>
          <w:rFonts w:hint="cs"/>
          <w:color w:val="000000" w:themeColor="text1"/>
          <w:rtl/>
        </w:rPr>
        <w:t>رابطه هزینه</w:t>
      </w:r>
      <w:r w:rsidRPr="000A305D">
        <w:rPr>
          <w:color w:val="000000" w:themeColor="text1"/>
          <w:rtl/>
        </w:rPr>
        <w:t xml:space="preserve"> (</w:t>
      </w:r>
      <w:r w:rsidRPr="000A305D">
        <w:rPr>
          <w:rFonts w:hint="cs"/>
          <w:color w:val="000000" w:themeColor="text1"/>
          <w:rtl/>
        </w:rPr>
        <w:t>سرمایه</w:t>
      </w:r>
      <w:r w:rsidRPr="000A305D">
        <w:rPr>
          <w:color w:val="000000" w:themeColor="text1"/>
          <w:rtl/>
        </w:rPr>
        <w:t xml:space="preserve"> </w:t>
      </w:r>
      <w:r w:rsidRPr="000A305D">
        <w:rPr>
          <w:rFonts w:hint="cs"/>
          <w:color w:val="000000" w:themeColor="text1"/>
          <w:rtl/>
        </w:rPr>
        <w:t>گذار</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هایی</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برا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خانواده</w:t>
      </w:r>
      <w:r w:rsidRPr="000A305D">
        <w:rPr>
          <w:color w:val="000000" w:themeColor="text1"/>
          <w:rtl/>
        </w:rPr>
        <w:t xml:space="preserve"> </w:t>
      </w:r>
      <w:r w:rsidRPr="000A305D">
        <w:rPr>
          <w:rFonts w:hint="cs"/>
          <w:color w:val="000000" w:themeColor="text1"/>
          <w:rtl/>
        </w:rPr>
        <w:t>کرده</w:t>
      </w:r>
      <w:r w:rsidRPr="000A305D">
        <w:rPr>
          <w:color w:val="000000" w:themeColor="text1"/>
          <w:rtl/>
        </w:rPr>
        <w:t xml:space="preserve"> </w:t>
      </w:r>
      <w:r w:rsidRPr="000A305D">
        <w:rPr>
          <w:rFonts w:hint="cs"/>
          <w:color w:val="000000" w:themeColor="text1"/>
          <w:rtl/>
        </w:rPr>
        <w:t>است</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سود</w:t>
      </w:r>
      <w:r w:rsidRPr="000A305D">
        <w:rPr>
          <w:color w:val="000000" w:themeColor="text1"/>
          <w:rtl/>
        </w:rPr>
        <w:t xml:space="preserve"> (</w:t>
      </w:r>
      <w:r w:rsidRPr="000A305D">
        <w:rPr>
          <w:rFonts w:hint="cs"/>
          <w:color w:val="000000" w:themeColor="text1"/>
          <w:rtl/>
        </w:rPr>
        <w:t>رفتار</w:t>
      </w:r>
      <w:r w:rsidRPr="000A305D">
        <w:rPr>
          <w:color w:val="000000" w:themeColor="text1"/>
          <w:rtl/>
        </w:rPr>
        <w:t xml:space="preserve"> </w:t>
      </w:r>
      <w:r w:rsidRPr="000A305D">
        <w:rPr>
          <w:rFonts w:hint="cs"/>
          <w:color w:val="000000" w:themeColor="text1"/>
          <w:rtl/>
        </w:rPr>
        <w:t>مطابق</w:t>
      </w:r>
      <w:r w:rsidRPr="000A305D">
        <w:rPr>
          <w:color w:val="000000" w:themeColor="text1"/>
          <w:rtl/>
        </w:rPr>
        <w:t xml:space="preserve"> </w:t>
      </w:r>
      <w:r w:rsidRPr="000A305D">
        <w:rPr>
          <w:rFonts w:hint="cs"/>
          <w:color w:val="000000" w:themeColor="text1"/>
          <w:rtl/>
        </w:rPr>
        <w:t>میل</w:t>
      </w:r>
      <w:r w:rsidRPr="000A305D">
        <w:rPr>
          <w:color w:val="000000" w:themeColor="text1"/>
          <w:rtl/>
        </w:rPr>
        <w:t xml:space="preserve"> </w:t>
      </w:r>
      <w:r w:rsidRPr="000A305D">
        <w:rPr>
          <w:rFonts w:hint="cs"/>
          <w:color w:val="000000" w:themeColor="text1"/>
          <w:rtl/>
        </w:rPr>
        <w:t>همسر</w:t>
      </w:r>
      <w:r w:rsidRPr="000A305D">
        <w:rPr>
          <w:color w:val="000000" w:themeColor="text1"/>
          <w:rtl/>
        </w:rPr>
        <w:t xml:space="preserve">) </w:t>
      </w:r>
      <w:r w:rsidRPr="000A305D">
        <w:rPr>
          <w:rFonts w:hint="cs"/>
          <w:color w:val="000000" w:themeColor="text1"/>
          <w:rtl/>
        </w:rPr>
        <w:t>نامناسب</w:t>
      </w:r>
      <w:r w:rsidRPr="000A305D">
        <w:rPr>
          <w:color w:val="000000" w:themeColor="text1"/>
          <w:rtl/>
        </w:rPr>
        <w:t xml:space="preserve"> </w:t>
      </w:r>
      <w:r w:rsidRPr="000A305D">
        <w:rPr>
          <w:rFonts w:hint="cs"/>
          <w:color w:val="000000" w:themeColor="text1"/>
          <w:rtl/>
        </w:rPr>
        <w:t>است</w:t>
      </w:r>
      <w:r w:rsidRPr="000A305D">
        <w:rPr>
          <w:color w:val="000000" w:themeColor="text1"/>
          <w:rtl/>
        </w:rPr>
        <w:t xml:space="preserve"> </w:t>
      </w:r>
      <w:r w:rsidRPr="000A305D">
        <w:rPr>
          <w:rFonts w:hint="cs"/>
          <w:color w:val="000000" w:themeColor="text1"/>
          <w:rtl/>
        </w:rPr>
        <w:t>و نارضایتی</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تعارض</w:t>
      </w:r>
      <w:r w:rsidRPr="000A305D">
        <w:rPr>
          <w:color w:val="000000" w:themeColor="text1"/>
          <w:rtl/>
        </w:rPr>
        <w:t xml:space="preserve"> </w:t>
      </w:r>
      <w:r w:rsidRPr="000A305D">
        <w:rPr>
          <w:rFonts w:hint="cs"/>
          <w:color w:val="000000" w:themeColor="text1"/>
          <w:rtl/>
        </w:rPr>
        <w:t>بوجود</w:t>
      </w:r>
      <w:r w:rsidRPr="000A305D">
        <w:rPr>
          <w:color w:val="000000" w:themeColor="text1"/>
          <w:rtl/>
        </w:rPr>
        <w:t xml:space="preserve"> </w:t>
      </w:r>
      <w:r w:rsidRPr="000A305D">
        <w:rPr>
          <w:rFonts w:hint="cs"/>
          <w:color w:val="000000" w:themeColor="text1"/>
          <w:rtl/>
        </w:rPr>
        <w:t>آمده</w:t>
      </w:r>
      <w:r w:rsidRPr="000A305D">
        <w:rPr>
          <w:color w:val="000000" w:themeColor="text1"/>
          <w:rtl/>
        </w:rPr>
        <w:t xml:space="preserve"> </w:t>
      </w:r>
      <w:r w:rsidRPr="000A305D">
        <w:rPr>
          <w:rFonts w:hint="cs"/>
          <w:color w:val="000000" w:themeColor="text1"/>
          <w:rtl/>
        </w:rPr>
        <w:t>خاتمه</w:t>
      </w:r>
      <w:r w:rsidRPr="000A305D">
        <w:rPr>
          <w:color w:val="000000" w:themeColor="text1"/>
          <w:rtl/>
        </w:rPr>
        <w:t xml:space="preserve"> </w:t>
      </w:r>
      <w:r w:rsidRPr="000A305D">
        <w:rPr>
          <w:rFonts w:hint="cs"/>
          <w:color w:val="000000" w:themeColor="text1"/>
          <w:rtl/>
        </w:rPr>
        <w:t>بخشیدن</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این</w:t>
      </w:r>
      <w:r w:rsidRPr="000A305D">
        <w:rPr>
          <w:color w:val="000000" w:themeColor="text1"/>
          <w:rtl/>
        </w:rPr>
        <w:t xml:space="preserve"> </w:t>
      </w:r>
      <w:r w:rsidRPr="000A305D">
        <w:rPr>
          <w:rFonts w:hint="cs"/>
          <w:color w:val="000000" w:themeColor="text1"/>
          <w:rtl/>
        </w:rPr>
        <w:t>وضعیت</w:t>
      </w:r>
      <w:r w:rsidRPr="000A305D">
        <w:rPr>
          <w:color w:val="000000" w:themeColor="text1"/>
          <w:rtl/>
        </w:rPr>
        <w:t xml:space="preserve"> </w:t>
      </w:r>
      <w:r w:rsidRPr="000A305D">
        <w:rPr>
          <w:rFonts w:hint="cs"/>
          <w:color w:val="000000" w:themeColor="text1"/>
          <w:rtl/>
        </w:rPr>
        <w:t>را</w:t>
      </w:r>
      <w:r w:rsidRPr="000A305D">
        <w:rPr>
          <w:color w:val="000000" w:themeColor="text1"/>
          <w:rtl/>
        </w:rPr>
        <w:t xml:space="preserve"> </w:t>
      </w:r>
      <w:r w:rsidRPr="000A305D">
        <w:rPr>
          <w:rFonts w:hint="cs"/>
          <w:color w:val="000000" w:themeColor="text1"/>
          <w:rtl/>
        </w:rPr>
        <w:t>ضرور</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نماید</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نتیجه،</w:t>
      </w:r>
      <w:r w:rsidRPr="000A305D">
        <w:rPr>
          <w:color w:val="000000" w:themeColor="text1"/>
          <w:rtl/>
        </w:rPr>
        <w:t xml:space="preserve"> </w:t>
      </w:r>
      <w:r w:rsidRPr="000A305D">
        <w:rPr>
          <w:rFonts w:hint="cs"/>
          <w:color w:val="000000" w:themeColor="text1"/>
          <w:rtl/>
        </w:rPr>
        <w:t>شوهر</w:t>
      </w:r>
      <w:r w:rsidRPr="000A305D">
        <w:rPr>
          <w:color w:val="000000" w:themeColor="text1"/>
          <w:rtl/>
        </w:rPr>
        <w:t xml:space="preserve"> </w:t>
      </w:r>
      <w:r w:rsidRPr="000A305D">
        <w:rPr>
          <w:rFonts w:hint="cs"/>
          <w:color w:val="000000" w:themeColor="text1"/>
          <w:rtl/>
        </w:rPr>
        <w:t>سعی</w:t>
      </w:r>
      <w:r w:rsidRPr="000A305D">
        <w:rPr>
          <w:color w:val="000000" w:themeColor="text1"/>
          <w:rtl/>
        </w:rPr>
        <w:t xml:space="preserve"> </w:t>
      </w:r>
      <w:r w:rsidRPr="000A305D">
        <w:rPr>
          <w:rFonts w:hint="cs"/>
          <w:color w:val="000000" w:themeColor="text1"/>
          <w:rtl/>
        </w:rPr>
        <w:t>می</w:t>
      </w:r>
      <w:r w:rsidRPr="000A305D">
        <w:rPr>
          <w:rFonts w:hint="cs"/>
          <w:color w:val="000000" w:themeColor="text1"/>
          <w:rtl/>
        </w:rPr>
        <w:softHyphen/>
        <w:t>کند</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طریق</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پیش</w:t>
      </w:r>
      <w:r w:rsidRPr="000A305D">
        <w:rPr>
          <w:color w:val="000000" w:themeColor="text1"/>
          <w:rtl/>
        </w:rPr>
        <w:t xml:space="preserve"> </w:t>
      </w:r>
      <w:r w:rsidRPr="000A305D">
        <w:rPr>
          <w:rFonts w:hint="cs"/>
          <w:color w:val="000000" w:themeColor="text1"/>
          <w:rtl/>
        </w:rPr>
        <w:t>گرفتن</w:t>
      </w:r>
      <w:r w:rsidRPr="000A305D">
        <w:rPr>
          <w:color w:val="000000" w:themeColor="text1"/>
          <w:rtl/>
        </w:rPr>
        <w:t xml:space="preserve"> </w:t>
      </w:r>
      <w:r w:rsidRPr="000A305D">
        <w:rPr>
          <w:rFonts w:hint="cs"/>
          <w:color w:val="000000" w:themeColor="text1"/>
          <w:rtl/>
        </w:rPr>
        <w:t>رفتار</w:t>
      </w:r>
      <w:r w:rsidRPr="000A305D">
        <w:rPr>
          <w:color w:val="000000" w:themeColor="text1"/>
          <w:rtl/>
        </w:rPr>
        <w:t xml:space="preserve"> </w:t>
      </w:r>
      <w:r w:rsidRPr="000A305D">
        <w:rPr>
          <w:rFonts w:hint="cs"/>
          <w:color w:val="000000" w:themeColor="text1"/>
          <w:rtl/>
        </w:rPr>
        <w:t>خشونت</w:t>
      </w:r>
      <w:r w:rsidRPr="000A305D">
        <w:rPr>
          <w:color w:val="000000" w:themeColor="text1"/>
          <w:rtl/>
        </w:rPr>
        <w:t xml:space="preserve"> </w:t>
      </w:r>
      <w:r w:rsidRPr="000A305D">
        <w:rPr>
          <w:rFonts w:hint="cs"/>
          <w:color w:val="000000" w:themeColor="text1"/>
          <w:rtl/>
        </w:rPr>
        <w:t>آمیز،</w:t>
      </w:r>
      <w:r w:rsidRPr="000A305D">
        <w:rPr>
          <w:color w:val="000000" w:themeColor="text1"/>
          <w:rtl/>
        </w:rPr>
        <w:t xml:space="preserve"> </w:t>
      </w:r>
      <w:r w:rsidRPr="000A305D">
        <w:rPr>
          <w:rFonts w:hint="cs"/>
          <w:color w:val="000000" w:themeColor="text1"/>
          <w:rtl/>
        </w:rPr>
        <w:t>مجدداً</w:t>
      </w:r>
      <w:r w:rsidRPr="000A305D">
        <w:rPr>
          <w:color w:val="000000" w:themeColor="text1"/>
          <w:rtl/>
        </w:rPr>
        <w:t xml:space="preserve"> </w:t>
      </w:r>
      <w:r w:rsidRPr="000A305D">
        <w:rPr>
          <w:rFonts w:hint="cs"/>
          <w:color w:val="000000" w:themeColor="text1"/>
          <w:rtl/>
        </w:rPr>
        <w:t>تعادلی</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خانواده</w:t>
      </w:r>
      <w:r w:rsidRPr="000A305D">
        <w:rPr>
          <w:color w:val="000000" w:themeColor="text1"/>
          <w:rtl/>
        </w:rPr>
        <w:t xml:space="preserve"> </w:t>
      </w:r>
      <w:r w:rsidRPr="000A305D">
        <w:rPr>
          <w:rFonts w:hint="cs"/>
          <w:color w:val="000000" w:themeColor="text1"/>
          <w:rtl/>
        </w:rPr>
        <w:t>برقرار</w:t>
      </w:r>
      <w:r w:rsidRPr="000A305D">
        <w:rPr>
          <w:color w:val="000000" w:themeColor="text1"/>
          <w:rtl/>
        </w:rPr>
        <w:t xml:space="preserve"> </w:t>
      </w:r>
      <w:r w:rsidRPr="000A305D">
        <w:rPr>
          <w:rFonts w:hint="cs"/>
          <w:color w:val="000000" w:themeColor="text1"/>
          <w:rtl/>
        </w:rPr>
        <w:t>کند</w:t>
      </w:r>
      <w:r w:rsidRPr="000A305D">
        <w:rPr>
          <w:color w:val="000000" w:themeColor="text1"/>
          <w:rtl/>
        </w:rPr>
        <w:t xml:space="preserve">. </w:t>
      </w:r>
      <w:r w:rsidRPr="000A305D">
        <w:rPr>
          <w:rFonts w:hint="cs"/>
          <w:color w:val="000000" w:themeColor="text1"/>
          <w:rtl/>
        </w:rPr>
        <w:t>حال</w:t>
      </w:r>
      <w:r w:rsidRPr="000A305D">
        <w:rPr>
          <w:color w:val="000000" w:themeColor="text1"/>
          <w:rtl/>
        </w:rPr>
        <w:t xml:space="preserve"> </w:t>
      </w:r>
      <w:r w:rsidRPr="000A305D">
        <w:rPr>
          <w:rFonts w:hint="cs"/>
          <w:color w:val="000000" w:themeColor="text1"/>
          <w:rtl/>
        </w:rPr>
        <w:t>اگر</w:t>
      </w:r>
      <w:r w:rsidRPr="000A305D">
        <w:rPr>
          <w:color w:val="000000" w:themeColor="text1"/>
          <w:rtl/>
        </w:rPr>
        <w:t xml:space="preserve"> </w:t>
      </w:r>
      <w:r w:rsidRPr="000A305D">
        <w:rPr>
          <w:rFonts w:hint="cs"/>
          <w:color w:val="000000" w:themeColor="text1"/>
          <w:rtl/>
        </w:rPr>
        <w:t>با</w:t>
      </w:r>
      <w:r w:rsidRPr="000A305D">
        <w:rPr>
          <w:color w:val="000000" w:themeColor="text1"/>
          <w:rtl/>
        </w:rPr>
        <w:t xml:space="preserve"> </w:t>
      </w:r>
      <w:r w:rsidRPr="000A305D">
        <w:rPr>
          <w:rFonts w:hint="cs"/>
          <w:color w:val="000000" w:themeColor="text1"/>
          <w:rtl/>
        </w:rPr>
        <w:t>استفاده</w:t>
      </w:r>
      <w:r w:rsidRPr="000A305D">
        <w:rPr>
          <w:color w:val="000000" w:themeColor="text1"/>
          <w:rtl/>
        </w:rPr>
        <w:t xml:space="preserve"> </w:t>
      </w:r>
      <w:r w:rsidRPr="000A305D">
        <w:rPr>
          <w:rFonts w:hint="cs"/>
          <w:color w:val="000000" w:themeColor="text1"/>
          <w:rtl/>
        </w:rPr>
        <w:t>از این</w:t>
      </w:r>
      <w:r w:rsidRPr="000A305D">
        <w:rPr>
          <w:color w:val="000000" w:themeColor="text1"/>
          <w:rtl/>
        </w:rPr>
        <w:t xml:space="preserve"> </w:t>
      </w:r>
      <w:r w:rsidRPr="000A305D">
        <w:rPr>
          <w:rFonts w:hint="cs"/>
          <w:color w:val="000000" w:themeColor="text1"/>
          <w:rtl/>
        </w:rPr>
        <w:t>راه</w:t>
      </w:r>
      <w:r w:rsidRPr="000A305D">
        <w:rPr>
          <w:color w:val="000000" w:themeColor="text1"/>
          <w:rtl/>
        </w:rPr>
        <w:t xml:space="preserve"> </w:t>
      </w:r>
      <w:r w:rsidRPr="000A305D">
        <w:rPr>
          <w:rFonts w:hint="cs"/>
          <w:color w:val="000000" w:themeColor="text1"/>
          <w:rtl/>
        </w:rPr>
        <w:t>کار،</w:t>
      </w:r>
      <w:r w:rsidRPr="000A305D">
        <w:rPr>
          <w:color w:val="000000" w:themeColor="text1"/>
          <w:rtl/>
        </w:rPr>
        <w:t xml:space="preserve"> </w:t>
      </w:r>
      <w:r w:rsidRPr="000A305D">
        <w:rPr>
          <w:rFonts w:hint="cs"/>
          <w:color w:val="000000" w:themeColor="text1"/>
          <w:rtl/>
        </w:rPr>
        <w:lastRenderedPageBreak/>
        <w:t>تعارض</w:t>
      </w:r>
      <w:r w:rsidRPr="000A305D">
        <w:rPr>
          <w:color w:val="000000" w:themeColor="text1"/>
          <w:rtl/>
        </w:rPr>
        <w:t xml:space="preserve"> </w:t>
      </w:r>
      <w:r w:rsidRPr="000A305D">
        <w:rPr>
          <w:rFonts w:hint="cs"/>
          <w:color w:val="000000" w:themeColor="text1"/>
          <w:rtl/>
        </w:rPr>
        <w:t>خانوادگی</w:t>
      </w:r>
      <w:r w:rsidRPr="000A305D">
        <w:rPr>
          <w:color w:val="000000" w:themeColor="text1"/>
          <w:rtl/>
        </w:rPr>
        <w:t xml:space="preserve"> </w:t>
      </w:r>
      <w:r w:rsidRPr="000A305D">
        <w:rPr>
          <w:rFonts w:hint="cs"/>
          <w:color w:val="000000" w:themeColor="text1"/>
          <w:rtl/>
        </w:rPr>
        <w:t>را</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بین</w:t>
      </w:r>
      <w:r w:rsidRPr="000A305D">
        <w:rPr>
          <w:color w:val="000000" w:themeColor="text1"/>
          <w:rtl/>
        </w:rPr>
        <w:t xml:space="preserve"> </w:t>
      </w:r>
      <w:r w:rsidRPr="000A305D">
        <w:rPr>
          <w:rFonts w:hint="cs"/>
          <w:color w:val="000000" w:themeColor="text1"/>
          <w:rtl/>
        </w:rPr>
        <w:t>ببرد،</w:t>
      </w:r>
      <w:r w:rsidRPr="000A305D">
        <w:rPr>
          <w:color w:val="000000" w:themeColor="text1"/>
          <w:rtl/>
        </w:rPr>
        <w:t xml:space="preserve"> </w:t>
      </w:r>
      <w:r w:rsidRPr="000A305D">
        <w:rPr>
          <w:rFonts w:hint="cs"/>
          <w:color w:val="000000" w:themeColor="text1"/>
          <w:rtl/>
        </w:rPr>
        <w:t>با</w:t>
      </w:r>
      <w:r w:rsidRPr="000A305D">
        <w:rPr>
          <w:color w:val="000000" w:themeColor="text1"/>
          <w:rtl/>
        </w:rPr>
        <w:t xml:space="preserve"> </w:t>
      </w:r>
      <w:r w:rsidRPr="000A305D">
        <w:rPr>
          <w:rFonts w:hint="cs"/>
          <w:color w:val="000000" w:themeColor="text1"/>
          <w:rtl/>
        </w:rPr>
        <w:t>توجه</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نظریه</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مبادله،</w:t>
      </w:r>
      <w:r w:rsidRPr="000A305D">
        <w:rPr>
          <w:color w:val="000000" w:themeColor="text1"/>
          <w:rtl/>
        </w:rPr>
        <w:t xml:space="preserve"> </w:t>
      </w:r>
      <w:r w:rsidRPr="000A305D">
        <w:rPr>
          <w:rFonts w:hint="cs"/>
          <w:color w:val="000000" w:themeColor="text1"/>
          <w:rtl/>
        </w:rPr>
        <w:t>برا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او</w:t>
      </w:r>
      <w:r w:rsidRPr="000A305D">
        <w:rPr>
          <w:color w:val="000000" w:themeColor="text1"/>
          <w:rtl/>
        </w:rPr>
        <w:t xml:space="preserve"> </w:t>
      </w:r>
      <w:r w:rsidRPr="000A305D">
        <w:rPr>
          <w:rFonts w:hint="cs"/>
          <w:color w:val="000000" w:themeColor="text1"/>
          <w:rtl/>
        </w:rPr>
        <w:t>حالت</w:t>
      </w:r>
      <w:r w:rsidRPr="000A305D">
        <w:rPr>
          <w:color w:val="000000" w:themeColor="text1"/>
          <w:rtl/>
        </w:rPr>
        <w:t xml:space="preserve"> </w:t>
      </w:r>
      <w:r w:rsidRPr="000A305D">
        <w:rPr>
          <w:rFonts w:hint="cs"/>
          <w:color w:val="000000" w:themeColor="text1"/>
          <w:rtl/>
        </w:rPr>
        <w:t>تعادل</w:t>
      </w:r>
      <w:r w:rsidRPr="000A305D">
        <w:rPr>
          <w:color w:val="000000" w:themeColor="text1"/>
          <w:rtl/>
        </w:rPr>
        <w:t xml:space="preserve"> </w:t>
      </w:r>
      <w:r w:rsidRPr="000A305D">
        <w:rPr>
          <w:rFonts w:hint="cs"/>
          <w:color w:val="000000" w:themeColor="text1"/>
          <w:rtl/>
        </w:rPr>
        <w:t>پیش</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آید</w:t>
      </w:r>
      <w:r w:rsidRPr="000A305D">
        <w:rPr>
          <w:color w:val="000000" w:themeColor="text1"/>
          <w:rtl/>
        </w:rPr>
        <w:t xml:space="preserve"> </w:t>
      </w:r>
      <w:r w:rsidRPr="000A305D">
        <w:rPr>
          <w:rFonts w:hint="cs"/>
          <w:color w:val="000000" w:themeColor="text1"/>
          <w:rtl/>
        </w:rPr>
        <w:t>و مقابله</w:t>
      </w:r>
      <w:r w:rsidRPr="000A305D">
        <w:rPr>
          <w:color w:val="000000" w:themeColor="text1"/>
          <w:rtl/>
        </w:rPr>
        <w:t xml:space="preserve"> </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سود</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زیان</w:t>
      </w:r>
      <w:r w:rsidRPr="000A305D">
        <w:rPr>
          <w:color w:val="000000" w:themeColor="text1"/>
          <w:rtl/>
        </w:rPr>
        <w:t xml:space="preserve"> </w:t>
      </w:r>
      <w:r w:rsidRPr="000A305D">
        <w:rPr>
          <w:rFonts w:hint="cs"/>
          <w:color w:val="000000" w:themeColor="text1"/>
          <w:rtl/>
        </w:rPr>
        <w:t>برا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مرد</w:t>
      </w:r>
      <w:r w:rsidRPr="000A305D">
        <w:rPr>
          <w:color w:val="000000" w:themeColor="text1"/>
          <w:rtl/>
        </w:rPr>
        <w:t xml:space="preserve"> </w:t>
      </w:r>
      <w:r w:rsidRPr="000A305D">
        <w:rPr>
          <w:rFonts w:hint="cs"/>
          <w:color w:val="000000" w:themeColor="text1"/>
          <w:rtl/>
        </w:rPr>
        <w:t>چنین</w:t>
      </w:r>
      <w:r w:rsidRPr="000A305D">
        <w:rPr>
          <w:color w:val="000000" w:themeColor="text1"/>
          <w:rtl/>
        </w:rPr>
        <w:t xml:space="preserve"> </w:t>
      </w:r>
      <w:r w:rsidRPr="000A305D">
        <w:rPr>
          <w:rFonts w:hint="cs"/>
          <w:color w:val="000000" w:themeColor="text1"/>
          <w:rtl/>
        </w:rPr>
        <w:t>است</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اثر</w:t>
      </w:r>
      <w:r w:rsidRPr="000A305D">
        <w:rPr>
          <w:color w:val="000000" w:themeColor="text1"/>
          <w:rtl/>
        </w:rPr>
        <w:t xml:space="preserve"> </w:t>
      </w:r>
      <w:r w:rsidRPr="000A305D">
        <w:rPr>
          <w:rFonts w:hint="cs"/>
          <w:color w:val="000000" w:themeColor="text1"/>
          <w:rtl/>
        </w:rPr>
        <w:t>رفتار</w:t>
      </w:r>
      <w:r w:rsidRPr="000A305D">
        <w:rPr>
          <w:color w:val="000000" w:themeColor="text1"/>
          <w:rtl/>
        </w:rPr>
        <w:t xml:space="preserve"> </w:t>
      </w:r>
      <w:r w:rsidRPr="000A305D">
        <w:rPr>
          <w:rFonts w:hint="cs"/>
          <w:color w:val="000000" w:themeColor="text1"/>
          <w:rtl/>
        </w:rPr>
        <w:t>خشونت</w:t>
      </w:r>
      <w:r w:rsidRPr="000A305D">
        <w:rPr>
          <w:color w:val="000000" w:themeColor="text1"/>
          <w:rtl/>
        </w:rPr>
        <w:t xml:space="preserve"> </w:t>
      </w:r>
      <w:r w:rsidRPr="000A305D">
        <w:rPr>
          <w:rFonts w:hint="cs"/>
          <w:color w:val="000000" w:themeColor="text1"/>
          <w:rtl/>
        </w:rPr>
        <w:t>آمیز،</w:t>
      </w:r>
      <w:r w:rsidRPr="000A305D">
        <w:rPr>
          <w:color w:val="000000" w:themeColor="text1"/>
          <w:rtl/>
        </w:rPr>
        <w:t xml:space="preserve"> </w:t>
      </w:r>
      <w:r w:rsidRPr="000A305D">
        <w:rPr>
          <w:rFonts w:hint="cs"/>
          <w:color w:val="000000" w:themeColor="text1"/>
          <w:rtl/>
        </w:rPr>
        <w:t>زن</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رفتار</w:t>
      </w:r>
      <w:r w:rsidRPr="000A305D">
        <w:rPr>
          <w:color w:val="000000" w:themeColor="text1"/>
          <w:rtl/>
        </w:rPr>
        <w:t xml:space="preserve"> </w:t>
      </w:r>
      <w:r w:rsidRPr="000A305D">
        <w:rPr>
          <w:rFonts w:hint="cs"/>
          <w:color w:val="000000" w:themeColor="text1"/>
          <w:rtl/>
        </w:rPr>
        <w:t>ناشایست</w:t>
      </w:r>
      <w:r w:rsidRPr="000A305D">
        <w:rPr>
          <w:color w:val="000000" w:themeColor="text1"/>
          <w:rtl/>
        </w:rPr>
        <w:t xml:space="preserve"> </w:t>
      </w:r>
      <w:r w:rsidRPr="000A305D">
        <w:rPr>
          <w:rFonts w:hint="cs"/>
          <w:color w:val="000000" w:themeColor="text1"/>
          <w:rtl/>
        </w:rPr>
        <w:t>خود</w:t>
      </w:r>
      <w:r w:rsidRPr="000A305D">
        <w:rPr>
          <w:color w:val="000000" w:themeColor="text1"/>
          <w:rtl/>
        </w:rPr>
        <w:t xml:space="preserve"> </w:t>
      </w:r>
      <w:r w:rsidRPr="000A305D">
        <w:rPr>
          <w:rFonts w:hint="cs"/>
          <w:color w:val="000000" w:themeColor="text1"/>
          <w:rtl/>
        </w:rPr>
        <w:t>دست</w:t>
      </w:r>
      <w:r w:rsidRPr="000A305D">
        <w:rPr>
          <w:color w:val="000000" w:themeColor="text1"/>
          <w:rtl/>
        </w:rPr>
        <w:t xml:space="preserve"> </w:t>
      </w:r>
      <w:r w:rsidRPr="000A305D">
        <w:rPr>
          <w:rFonts w:hint="cs"/>
          <w:color w:val="000000" w:themeColor="text1"/>
          <w:rtl/>
        </w:rPr>
        <w:t>برمی</w:t>
      </w:r>
      <w:r w:rsidRPr="000A305D">
        <w:rPr>
          <w:color w:val="000000" w:themeColor="text1"/>
          <w:rtl/>
        </w:rPr>
        <w:t xml:space="preserve"> </w:t>
      </w:r>
      <w:r w:rsidRPr="000A305D">
        <w:rPr>
          <w:rFonts w:hint="cs"/>
          <w:color w:val="000000" w:themeColor="text1"/>
          <w:rtl/>
        </w:rPr>
        <w:t>دارد</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مرد</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هدف</w:t>
      </w:r>
      <w:r w:rsidRPr="000A305D">
        <w:rPr>
          <w:color w:val="000000" w:themeColor="text1"/>
          <w:rtl/>
        </w:rPr>
        <w:t xml:space="preserve"> </w:t>
      </w:r>
      <w:r w:rsidRPr="000A305D">
        <w:rPr>
          <w:rFonts w:hint="cs"/>
          <w:color w:val="000000" w:themeColor="text1"/>
          <w:rtl/>
        </w:rPr>
        <w:t>خود</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رسد</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آنجا</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توانسته</w:t>
      </w:r>
      <w:r w:rsidRPr="000A305D">
        <w:rPr>
          <w:color w:val="000000" w:themeColor="text1"/>
          <w:rtl/>
        </w:rPr>
        <w:t xml:space="preserve"> </w:t>
      </w:r>
      <w:r w:rsidRPr="000A305D">
        <w:rPr>
          <w:rFonts w:hint="cs"/>
          <w:color w:val="000000" w:themeColor="text1"/>
          <w:rtl/>
        </w:rPr>
        <w:t>است</w:t>
      </w:r>
      <w:r w:rsidRPr="000A305D">
        <w:rPr>
          <w:color w:val="000000" w:themeColor="text1"/>
          <w:rtl/>
        </w:rPr>
        <w:t xml:space="preserve"> </w:t>
      </w:r>
      <w:r w:rsidRPr="000A305D">
        <w:rPr>
          <w:rFonts w:hint="cs"/>
          <w:color w:val="000000" w:themeColor="text1"/>
          <w:rtl/>
        </w:rPr>
        <w:t>بر</w:t>
      </w:r>
      <w:r w:rsidRPr="000A305D">
        <w:rPr>
          <w:color w:val="000000" w:themeColor="text1"/>
          <w:rtl/>
        </w:rPr>
        <w:t xml:space="preserve"> </w:t>
      </w:r>
      <w:r w:rsidRPr="000A305D">
        <w:rPr>
          <w:rFonts w:hint="cs"/>
          <w:color w:val="000000" w:themeColor="text1"/>
          <w:rtl/>
        </w:rPr>
        <w:t>جریان</w:t>
      </w:r>
      <w:r w:rsidRPr="000A305D">
        <w:rPr>
          <w:color w:val="000000" w:themeColor="text1"/>
          <w:rtl/>
        </w:rPr>
        <w:t xml:space="preserve"> </w:t>
      </w:r>
      <w:r w:rsidRPr="000A305D">
        <w:rPr>
          <w:rFonts w:hint="cs"/>
          <w:color w:val="000000" w:themeColor="text1"/>
          <w:rtl/>
        </w:rPr>
        <w:t>زندگی</w:t>
      </w:r>
      <w:r w:rsidRPr="000A305D">
        <w:rPr>
          <w:color w:val="000000" w:themeColor="text1"/>
          <w:rtl/>
        </w:rPr>
        <w:t xml:space="preserve"> </w:t>
      </w:r>
      <w:r w:rsidRPr="000A305D">
        <w:rPr>
          <w:rFonts w:hint="cs"/>
          <w:color w:val="000000" w:themeColor="text1"/>
          <w:rtl/>
        </w:rPr>
        <w:t>نظارت</w:t>
      </w:r>
      <w:r w:rsidRPr="000A305D">
        <w:rPr>
          <w:color w:val="000000" w:themeColor="text1"/>
          <w:rtl/>
        </w:rPr>
        <w:t xml:space="preserve"> </w:t>
      </w:r>
      <w:r w:rsidRPr="000A305D">
        <w:rPr>
          <w:rFonts w:hint="cs"/>
          <w:color w:val="000000" w:themeColor="text1"/>
          <w:rtl/>
        </w:rPr>
        <w:t>داشته</w:t>
      </w:r>
      <w:r w:rsidRPr="000A305D">
        <w:rPr>
          <w:color w:val="000000" w:themeColor="text1"/>
          <w:rtl/>
        </w:rPr>
        <w:t xml:space="preserve"> </w:t>
      </w:r>
      <w:r w:rsidRPr="000A305D">
        <w:rPr>
          <w:rFonts w:hint="cs"/>
          <w:color w:val="000000" w:themeColor="text1"/>
          <w:rtl/>
        </w:rPr>
        <w:t>باشد،</w:t>
      </w:r>
      <w:r w:rsidRPr="000A305D">
        <w:rPr>
          <w:color w:val="000000" w:themeColor="text1"/>
          <w:rtl/>
        </w:rPr>
        <w:t xml:space="preserve"> </w:t>
      </w:r>
      <w:r w:rsidRPr="000A305D">
        <w:rPr>
          <w:rFonts w:hint="cs"/>
          <w:color w:val="000000" w:themeColor="text1"/>
          <w:rtl/>
        </w:rPr>
        <w:t>ارزش گذار</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فرد</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اعتماد</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نفس</w:t>
      </w:r>
      <w:r w:rsidRPr="000A305D">
        <w:rPr>
          <w:color w:val="000000" w:themeColor="text1"/>
          <w:rtl/>
        </w:rPr>
        <w:t xml:space="preserve"> </w:t>
      </w:r>
      <w:r w:rsidRPr="000A305D">
        <w:rPr>
          <w:rFonts w:hint="cs"/>
          <w:color w:val="000000" w:themeColor="text1"/>
          <w:rtl/>
        </w:rPr>
        <w:t>نیز</w:t>
      </w:r>
      <w:r w:rsidRPr="000A305D">
        <w:rPr>
          <w:color w:val="000000" w:themeColor="text1"/>
          <w:rtl/>
        </w:rPr>
        <w:t xml:space="preserve"> </w:t>
      </w:r>
      <w:r w:rsidRPr="000A305D">
        <w:rPr>
          <w:rFonts w:hint="cs"/>
          <w:color w:val="000000" w:themeColor="text1"/>
          <w:rtl/>
        </w:rPr>
        <w:t>افزایش</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یابد</w:t>
      </w:r>
      <w:r w:rsidRPr="000A305D">
        <w:rPr>
          <w:color w:val="000000" w:themeColor="text1"/>
          <w:rtl/>
        </w:rPr>
        <w:t xml:space="preserve"> (</w:t>
      </w:r>
      <w:r w:rsidRPr="000A305D">
        <w:rPr>
          <w:rFonts w:hint="cs"/>
          <w:color w:val="000000" w:themeColor="text1"/>
          <w:rtl/>
        </w:rPr>
        <w:t>معز</w:t>
      </w:r>
      <w:r w:rsidR="00DB3C7D" w:rsidRPr="000A305D">
        <w:rPr>
          <w:rFonts w:hint="cs"/>
          <w:color w:val="000000" w:themeColor="text1"/>
          <w:rtl/>
        </w:rPr>
        <w:t>ی</w:t>
      </w:r>
      <w:r w:rsidR="00150A56" w:rsidRPr="000A305D">
        <w:rPr>
          <w:rFonts w:hint="cs"/>
          <w:color w:val="000000" w:themeColor="text1"/>
          <w:rtl/>
        </w:rPr>
        <w:t xml:space="preserve"> و همکاران</w:t>
      </w:r>
      <w:r w:rsidRPr="000A305D">
        <w:rPr>
          <w:rFonts w:hint="cs"/>
          <w:color w:val="000000" w:themeColor="text1"/>
          <w:rtl/>
        </w:rPr>
        <w:t>،</w:t>
      </w:r>
      <w:r w:rsidRPr="000A305D">
        <w:rPr>
          <w:color w:val="000000" w:themeColor="text1"/>
          <w:rtl/>
        </w:rPr>
        <w:t xml:space="preserve"> 1387</w:t>
      </w:r>
      <w:r w:rsidRPr="000A305D">
        <w:rPr>
          <w:rFonts w:hint="cs"/>
          <w:color w:val="000000" w:themeColor="text1"/>
          <w:rtl/>
        </w:rPr>
        <w:t>)</w:t>
      </w:r>
    </w:p>
    <w:p w:rsidR="009D35E1" w:rsidRPr="000A305D" w:rsidRDefault="00895945" w:rsidP="00F929F3">
      <w:pPr>
        <w:pStyle w:val="Heading1"/>
        <w:rPr>
          <w:color w:val="000000" w:themeColor="text1"/>
          <w:rtl/>
        </w:rPr>
      </w:pPr>
      <w:bookmarkStart w:id="140" w:name="_Toc361136155"/>
      <w:bookmarkStart w:id="141" w:name="_Toc365161135"/>
      <w:r w:rsidRPr="000A305D">
        <w:rPr>
          <w:rFonts w:hint="cs"/>
          <w:color w:val="000000" w:themeColor="text1"/>
          <w:rtl/>
        </w:rPr>
        <w:t xml:space="preserve">6- </w:t>
      </w:r>
      <w:r w:rsidR="009D35E1" w:rsidRPr="000A305D">
        <w:rPr>
          <w:rFonts w:hint="cs"/>
          <w:color w:val="000000" w:themeColor="text1"/>
          <w:rtl/>
        </w:rPr>
        <w:t>نظریه</w:t>
      </w:r>
      <w:r w:rsidR="009D35E1" w:rsidRPr="000A305D">
        <w:rPr>
          <w:color w:val="000000" w:themeColor="text1"/>
          <w:rtl/>
        </w:rPr>
        <w:t xml:space="preserve"> </w:t>
      </w:r>
      <w:r w:rsidR="009D35E1" w:rsidRPr="000A305D">
        <w:rPr>
          <w:rFonts w:hint="cs"/>
          <w:color w:val="000000" w:themeColor="text1"/>
          <w:rtl/>
        </w:rPr>
        <w:t>نظارت</w:t>
      </w:r>
      <w:r w:rsidR="009D35E1" w:rsidRPr="000A305D">
        <w:rPr>
          <w:color w:val="000000" w:themeColor="text1"/>
          <w:rtl/>
        </w:rPr>
        <w:t xml:space="preserve"> </w:t>
      </w:r>
      <w:r w:rsidR="009D35E1" w:rsidRPr="000A305D">
        <w:rPr>
          <w:rFonts w:hint="cs"/>
          <w:color w:val="000000" w:themeColor="text1"/>
          <w:rtl/>
        </w:rPr>
        <w:t>اجتماعی</w:t>
      </w:r>
      <w:bookmarkEnd w:id="140"/>
      <w:bookmarkEnd w:id="141"/>
    </w:p>
    <w:p w:rsidR="009D35E1" w:rsidRPr="000A305D" w:rsidRDefault="009D35E1" w:rsidP="00913C47">
      <w:pPr>
        <w:rPr>
          <w:color w:val="000000" w:themeColor="text1"/>
          <w:rtl/>
        </w:rPr>
      </w:pPr>
      <w:r w:rsidRPr="000A305D">
        <w:rPr>
          <w:rFonts w:hint="cs"/>
          <w:color w:val="000000" w:themeColor="text1"/>
          <w:rtl/>
        </w:rPr>
        <w:t>نظریه</w:t>
      </w:r>
      <w:r w:rsidRPr="000A305D">
        <w:rPr>
          <w:color w:val="000000" w:themeColor="text1"/>
          <w:rtl/>
        </w:rPr>
        <w:t xml:space="preserve"> </w:t>
      </w:r>
      <w:r w:rsidRPr="000A305D">
        <w:rPr>
          <w:rFonts w:hint="cs"/>
          <w:color w:val="000000" w:themeColor="text1"/>
          <w:rtl/>
        </w:rPr>
        <w:t>نظارت</w:t>
      </w:r>
      <w:r w:rsidRPr="000A305D">
        <w:rPr>
          <w:color w:val="000000" w:themeColor="text1"/>
          <w:rtl/>
        </w:rPr>
        <w:t xml:space="preserve"> </w:t>
      </w:r>
      <w:r w:rsidRPr="000A305D">
        <w:rPr>
          <w:rFonts w:hint="cs"/>
          <w:color w:val="000000" w:themeColor="text1"/>
          <w:rtl/>
        </w:rPr>
        <w:t>اجتماعی</w:t>
      </w:r>
      <w:r w:rsidRPr="000A305D">
        <w:rPr>
          <w:color w:val="000000" w:themeColor="text1"/>
          <w:rtl/>
        </w:rPr>
        <w:t xml:space="preserve"> </w:t>
      </w:r>
      <w:r w:rsidRPr="000A305D">
        <w:rPr>
          <w:rFonts w:hint="cs"/>
          <w:color w:val="000000" w:themeColor="text1"/>
          <w:rtl/>
        </w:rPr>
        <w:t>بر</w:t>
      </w:r>
      <w:r w:rsidRPr="000A305D">
        <w:rPr>
          <w:color w:val="000000" w:themeColor="text1"/>
          <w:rtl/>
        </w:rPr>
        <w:t xml:space="preserve"> </w:t>
      </w:r>
      <w:r w:rsidRPr="000A305D">
        <w:rPr>
          <w:rFonts w:hint="cs"/>
          <w:color w:val="000000" w:themeColor="text1"/>
          <w:rtl/>
        </w:rPr>
        <w:t>وجود</w:t>
      </w:r>
      <w:r w:rsidRPr="000A305D">
        <w:rPr>
          <w:color w:val="000000" w:themeColor="text1"/>
          <w:rtl/>
        </w:rPr>
        <w:t xml:space="preserve"> </w:t>
      </w:r>
      <w:r w:rsidRPr="000A305D">
        <w:rPr>
          <w:rFonts w:hint="cs"/>
          <w:color w:val="000000" w:themeColor="text1"/>
          <w:rtl/>
        </w:rPr>
        <w:t>جرم</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رفتار</w:t>
      </w:r>
      <w:r w:rsidRPr="000A305D">
        <w:rPr>
          <w:color w:val="000000" w:themeColor="text1"/>
          <w:rtl/>
        </w:rPr>
        <w:t xml:space="preserve"> </w:t>
      </w:r>
      <w:r w:rsidRPr="000A305D">
        <w:rPr>
          <w:rFonts w:hint="cs"/>
          <w:color w:val="000000" w:themeColor="text1"/>
          <w:rtl/>
        </w:rPr>
        <w:t>خشونت</w:t>
      </w:r>
      <w:r w:rsidRPr="000A305D">
        <w:rPr>
          <w:color w:val="000000" w:themeColor="text1"/>
          <w:rtl/>
        </w:rPr>
        <w:t xml:space="preserve"> </w:t>
      </w:r>
      <w:r w:rsidRPr="000A305D">
        <w:rPr>
          <w:rFonts w:hint="cs"/>
          <w:color w:val="000000" w:themeColor="text1"/>
          <w:rtl/>
        </w:rPr>
        <w:t>آمیز</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انسان،</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دلیل</w:t>
      </w:r>
      <w:r w:rsidRPr="000A305D">
        <w:rPr>
          <w:color w:val="000000" w:themeColor="text1"/>
          <w:rtl/>
        </w:rPr>
        <w:t xml:space="preserve"> </w:t>
      </w:r>
      <w:r w:rsidRPr="000A305D">
        <w:rPr>
          <w:rFonts w:hint="cs"/>
          <w:color w:val="000000" w:themeColor="text1"/>
          <w:rtl/>
        </w:rPr>
        <w:t>انگیزه</w:t>
      </w:r>
      <w:r w:rsidRPr="000A305D">
        <w:rPr>
          <w:color w:val="000000" w:themeColor="text1"/>
          <w:rtl/>
        </w:rPr>
        <w:t xml:space="preserve"> </w:t>
      </w:r>
      <w:r w:rsidRPr="000A305D">
        <w:rPr>
          <w:rFonts w:hint="cs"/>
          <w:color w:val="000000" w:themeColor="text1"/>
          <w:rtl/>
        </w:rPr>
        <w:t>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درونی</w:t>
      </w:r>
      <w:r w:rsidRPr="000A305D">
        <w:rPr>
          <w:color w:val="000000" w:themeColor="text1"/>
          <w:rtl/>
        </w:rPr>
        <w:t xml:space="preserve"> </w:t>
      </w:r>
      <w:r w:rsidRPr="000A305D">
        <w:rPr>
          <w:rFonts w:hint="cs"/>
          <w:color w:val="000000" w:themeColor="text1"/>
          <w:rtl/>
        </w:rPr>
        <w:t>یا</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عوامل محیطی</w:t>
      </w:r>
      <w:r w:rsidRPr="000A305D">
        <w:rPr>
          <w:color w:val="000000" w:themeColor="text1"/>
          <w:rtl/>
        </w:rPr>
        <w:t xml:space="preserve"> </w:t>
      </w:r>
      <w:r w:rsidRPr="000A305D">
        <w:rPr>
          <w:rFonts w:hint="cs"/>
          <w:color w:val="000000" w:themeColor="text1"/>
          <w:rtl/>
        </w:rPr>
        <w:t>تأکید</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ورزد</w:t>
      </w:r>
      <w:r w:rsidRPr="000A305D">
        <w:rPr>
          <w:color w:val="000000" w:themeColor="text1"/>
          <w:rtl/>
        </w:rPr>
        <w:t xml:space="preserve">. </w:t>
      </w:r>
      <w:r w:rsidRPr="000A305D">
        <w:rPr>
          <w:rFonts w:hint="cs"/>
          <w:color w:val="000000" w:themeColor="text1"/>
          <w:rtl/>
        </w:rPr>
        <w:t>آنچه</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این</w:t>
      </w:r>
      <w:r w:rsidRPr="000A305D">
        <w:rPr>
          <w:color w:val="000000" w:themeColor="text1"/>
          <w:rtl/>
        </w:rPr>
        <w:t xml:space="preserve"> </w:t>
      </w:r>
      <w:r w:rsidRPr="000A305D">
        <w:rPr>
          <w:rFonts w:hint="cs"/>
          <w:color w:val="000000" w:themeColor="text1"/>
          <w:rtl/>
        </w:rPr>
        <w:t>نظریه</w:t>
      </w:r>
      <w:r w:rsidRPr="000A305D">
        <w:rPr>
          <w:color w:val="000000" w:themeColor="text1"/>
          <w:rtl/>
        </w:rPr>
        <w:t xml:space="preserve"> </w:t>
      </w:r>
      <w:r w:rsidRPr="000A305D">
        <w:rPr>
          <w:rFonts w:hint="cs"/>
          <w:color w:val="000000" w:themeColor="text1"/>
          <w:rtl/>
        </w:rPr>
        <w:t>مد</w:t>
      </w:r>
      <w:r w:rsidRPr="000A305D">
        <w:rPr>
          <w:color w:val="000000" w:themeColor="text1"/>
          <w:rtl/>
        </w:rPr>
        <w:t xml:space="preserve"> </w:t>
      </w:r>
      <w:r w:rsidRPr="000A305D">
        <w:rPr>
          <w:rFonts w:hint="cs"/>
          <w:color w:val="000000" w:themeColor="text1"/>
          <w:rtl/>
        </w:rPr>
        <w:t>نظر</w:t>
      </w:r>
      <w:r w:rsidRPr="000A305D">
        <w:rPr>
          <w:color w:val="000000" w:themeColor="text1"/>
          <w:rtl/>
        </w:rPr>
        <w:t xml:space="preserve"> </w:t>
      </w:r>
      <w:r w:rsidRPr="000A305D">
        <w:rPr>
          <w:rFonts w:hint="cs"/>
          <w:color w:val="000000" w:themeColor="text1"/>
          <w:rtl/>
        </w:rPr>
        <w:t>است،</w:t>
      </w:r>
      <w:r w:rsidRPr="000A305D">
        <w:rPr>
          <w:color w:val="000000" w:themeColor="text1"/>
          <w:rtl/>
        </w:rPr>
        <w:t xml:space="preserve"> </w:t>
      </w:r>
      <w:r w:rsidRPr="000A305D">
        <w:rPr>
          <w:rFonts w:hint="cs"/>
          <w:color w:val="000000" w:themeColor="text1"/>
          <w:rtl/>
        </w:rPr>
        <w:t>دو</w:t>
      </w:r>
      <w:r w:rsidRPr="000A305D">
        <w:rPr>
          <w:color w:val="000000" w:themeColor="text1"/>
          <w:rtl/>
        </w:rPr>
        <w:t xml:space="preserve"> </w:t>
      </w:r>
      <w:r w:rsidRPr="000A305D">
        <w:rPr>
          <w:rFonts w:hint="cs"/>
          <w:color w:val="000000" w:themeColor="text1"/>
          <w:rtl/>
        </w:rPr>
        <w:t>اصل</w:t>
      </w:r>
      <w:r w:rsidRPr="000A305D">
        <w:rPr>
          <w:color w:val="000000" w:themeColor="text1"/>
          <w:rtl/>
        </w:rPr>
        <w:t xml:space="preserve"> </w:t>
      </w:r>
      <w:r w:rsidRPr="000A305D">
        <w:rPr>
          <w:rFonts w:hint="cs"/>
          <w:color w:val="000000" w:themeColor="text1"/>
          <w:rtl/>
        </w:rPr>
        <w:t>است</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افراد</w:t>
      </w:r>
      <w:r w:rsidRPr="000A305D">
        <w:rPr>
          <w:color w:val="000000" w:themeColor="text1"/>
          <w:rtl/>
        </w:rPr>
        <w:t xml:space="preserve"> </w:t>
      </w:r>
      <w:r w:rsidRPr="000A305D">
        <w:rPr>
          <w:rFonts w:hint="cs"/>
          <w:color w:val="000000" w:themeColor="text1"/>
          <w:rtl/>
        </w:rPr>
        <w:t>برا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رسیدن</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هدفی</w:t>
      </w:r>
      <w:r w:rsidRPr="000A305D">
        <w:rPr>
          <w:color w:val="000000" w:themeColor="text1"/>
          <w:rtl/>
        </w:rPr>
        <w:t xml:space="preserve"> </w:t>
      </w:r>
      <w:r w:rsidRPr="000A305D">
        <w:rPr>
          <w:rFonts w:hint="cs"/>
          <w:color w:val="000000" w:themeColor="text1"/>
          <w:rtl/>
        </w:rPr>
        <w:t>یا دست</w:t>
      </w:r>
      <w:r w:rsidRPr="000A305D">
        <w:rPr>
          <w:color w:val="000000" w:themeColor="text1"/>
          <w:rtl/>
        </w:rPr>
        <w:t xml:space="preserve"> </w:t>
      </w:r>
      <w:r w:rsidRPr="000A305D">
        <w:rPr>
          <w:rFonts w:hint="cs"/>
          <w:color w:val="000000" w:themeColor="text1"/>
          <w:rtl/>
        </w:rPr>
        <w:t>یابی</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اقتدار،</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برابر</w:t>
      </w:r>
      <w:r w:rsidRPr="000A305D">
        <w:rPr>
          <w:color w:val="000000" w:themeColor="text1"/>
          <w:rtl/>
        </w:rPr>
        <w:t xml:space="preserve"> </w:t>
      </w:r>
      <w:r w:rsidRPr="000A305D">
        <w:rPr>
          <w:rFonts w:hint="cs"/>
          <w:color w:val="000000" w:themeColor="text1"/>
          <w:rtl/>
        </w:rPr>
        <w:t>دیگران</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استفاده</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زور</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قدرت</w:t>
      </w:r>
      <w:r w:rsidRPr="000A305D">
        <w:rPr>
          <w:color w:val="000000" w:themeColor="text1"/>
          <w:rtl/>
        </w:rPr>
        <w:t xml:space="preserve"> </w:t>
      </w:r>
      <w:r w:rsidRPr="000A305D">
        <w:rPr>
          <w:rFonts w:hint="cs"/>
          <w:color w:val="000000" w:themeColor="text1"/>
          <w:rtl/>
        </w:rPr>
        <w:t>تمایل</w:t>
      </w:r>
      <w:r w:rsidRPr="000A305D">
        <w:rPr>
          <w:color w:val="000000" w:themeColor="text1"/>
          <w:rtl/>
        </w:rPr>
        <w:t xml:space="preserve"> </w:t>
      </w:r>
      <w:r w:rsidRPr="000A305D">
        <w:rPr>
          <w:rFonts w:hint="cs"/>
          <w:color w:val="000000" w:themeColor="text1"/>
          <w:rtl/>
        </w:rPr>
        <w:t>دارند</w:t>
      </w:r>
      <w:r w:rsidRPr="000A305D">
        <w:rPr>
          <w:color w:val="000000" w:themeColor="text1"/>
          <w:rtl/>
        </w:rPr>
        <w:t xml:space="preserve">. </w:t>
      </w:r>
      <w:r w:rsidRPr="000A305D">
        <w:rPr>
          <w:rFonts w:hint="cs"/>
          <w:color w:val="000000" w:themeColor="text1"/>
          <w:rtl/>
        </w:rPr>
        <w:t>اصل</w:t>
      </w:r>
      <w:r w:rsidRPr="000A305D">
        <w:rPr>
          <w:color w:val="000000" w:themeColor="text1"/>
          <w:rtl/>
        </w:rPr>
        <w:t xml:space="preserve"> </w:t>
      </w:r>
      <w:r w:rsidRPr="000A305D">
        <w:rPr>
          <w:rFonts w:hint="cs"/>
          <w:color w:val="000000" w:themeColor="text1"/>
          <w:rtl/>
        </w:rPr>
        <w:t>دوم</w:t>
      </w:r>
      <w:r w:rsidRPr="000A305D">
        <w:rPr>
          <w:color w:val="000000" w:themeColor="text1"/>
          <w:rtl/>
        </w:rPr>
        <w:t xml:space="preserve"> </w:t>
      </w:r>
      <w:r w:rsidRPr="000A305D">
        <w:rPr>
          <w:rFonts w:hint="cs"/>
          <w:color w:val="000000" w:themeColor="text1"/>
          <w:rtl/>
        </w:rPr>
        <w:t>این</w:t>
      </w:r>
      <w:r w:rsidRPr="000A305D">
        <w:rPr>
          <w:color w:val="000000" w:themeColor="text1"/>
          <w:rtl/>
        </w:rPr>
        <w:t xml:space="preserve"> </w:t>
      </w:r>
      <w:r w:rsidRPr="000A305D">
        <w:rPr>
          <w:rFonts w:hint="cs"/>
          <w:color w:val="000000" w:themeColor="text1"/>
          <w:rtl/>
        </w:rPr>
        <w:t>است</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نظارت اجتماعی،</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مثابه</w:t>
      </w:r>
      <w:r w:rsidRPr="000A305D">
        <w:rPr>
          <w:color w:val="000000" w:themeColor="text1"/>
          <w:rtl/>
        </w:rPr>
        <w:t xml:space="preserve"> </w:t>
      </w:r>
      <w:r w:rsidRPr="000A305D">
        <w:rPr>
          <w:rFonts w:hint="cs"/>
          <w:color w:val="000000" w:themeColor="text1"/>
          <w:rtl/>
        </w:rPr>
        <w:t>مانعی</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سر</w:t>
      </w:r>
      <w:r w:rsidRPr="000A305D">
        <w:rPr>
          <w:color w:val="000000" w:themeColor="text1"/>
          <w:rtl/>
        </w:rPr>
        <w:t xml:space="preserve"> </w:t>
      </w:r>
      <w:r w:rsidRPr="000A305D">
        <w:rPr>
          <w:rFonts w:hint="cs"/>
          <w:color w:val="000000" w:themeColor="text1"/>
          <w:rtl/>
        </w:rPr>
        <w:t>راه</w:t>
      </w:r>
      <w:r w:rsidRPr="000A305D">
        <w:rPr>
          <w:color w:val="000000" w:themeColor="text1"/>
          <w:rtl/>
        </w:rPr>
        <w:t xml:space="preserve"> </w:t>
      </w:r>
      <w:r w:rsidRPr="000A305D">
        <w:rPr>
          <w:rFonts w:hint="cs"/>
          <w:color w:val="000000" w:themeColor="text1"/>
          <w:rtl/>
        </w:rPr>
        <w:t>اقتدار</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خشونت</w:t>
      </w:r>
      <w:r w:rsidRPr="000A305D">
        <w:rPr>
          <w:color w:val="000000" w:themeColor="text1"/>
          <w:rtl/>
        </w:rPr>
        <w:t xml:space="preserve"> </w:t>
      </w:r>
      <w:r w:rsidRPr="000A305D">
        <w:rPr>
          <w:rFonts w:hint="cs"/>
          <w:color w:val="000000" w:themeColor="text1"/>
          <w:rtl/>
        </w:rPr>
        <w:t>قرار</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گیرد؛</w:t>
      </w:r>
      <w:r w:rsidRPr="000A305D">
        <w:rPr>
          <w:color w:val="000000" w:themeColor="text1"/>
          <w:rtl/>
        </w:rPr>
        <w:t xml:space="preserve"> </w:t>
      </w:r>
      <w:r w:rsidRPr="000A305D">
        <w:rPr>
          <w:rFonts w:hint="cs"/>
          <w:color w:val="000000" w:themeColor="text1"/>
          <w:rtl/>
        </w:rPr>
        <w:t>زیرا</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آنجا</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انسان،</w:t>
      </w:r>
      <w:r w:rsidRPr="000A305D">
        <w:rPr>
          <w:color w:val="000000" w:themeColor="text1"/>
          <w:rtl/>
        </w:rPr>
        <w:t xml:space="preserve"> </w:t>
      </w:r>
      <w:r w:rsidRPr="000A305D">
        <w:rPr>
          <w:rFonts w:hint="cs"/>
          <w:color w:val="000000" w:themeColor="text1"/>
          <w:rtl/>
        </w:rPr>
        <w:t>بدون</w:t>
      </w:r>
      <w:r w:rsidRPr="000A305D">
        <w:rPr>
          <w:color w:val="000000" w:themeColor="text1"/>
          <w:rtl/>
        </w:rPr>
        <w:t xml:space="preserve"> </w:t>
      </w:r>
      <w:r w:rsidRPr="000A305D">
        <w:rPr>
          <w:rFonts w:hint="cs"/>
          <w:color w:val="000000" w:themeColor="text1"/>
          <w:rtl/>
        </w:rPr>
        <w:t>وجود محدودیت</w:t>
      </w:r>
      <w:r w:rsidRPr="000A305D">
        <w:rPr>
          <w:color w:val="000000" w:themeColor="text1"/>
          <w:rtl/>
        </w:rPr>
        <w:t xml:space="preserve"> </w:t>
      </w:r>
      <w:r w:rsidRPr="000A305D">
        <w:rPr>
          <w:rFonts w:hint="cs"/>
          <w:color w:val="000000" w:themeColor="text1"/>
          <w:rtl/>
        </w:rPr>
        <w:t>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اجتماعی،</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جرم</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جنایت</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رفتار</w:t>
      </w:r>
      <w:r w:rsidRPr="000A305D">
        <w:rPr>
          <w:color w:val="000000" w:themeColor="text1"/>
          <w:rtl/>
        </w:rPr>
        <w:t xml:space="preserve"> </w:t>
      </w:r>
      <w:r w:rsidRPr="000A305D">
        <w:rPr>
          <w:rFonts w:hint="cs"/>
          <w:color w:val="000000" w:themeColor="text1"/>
          <w:rtl/>
        </w:rPr>
        <w:t>نا</w:t>
      </w:r>
      <w:r w:rsidRPr="000A305D">
        <w:rPr>
          <w:color w:val="000000" w:themeColor="text1"/>
          <w:rtl/>
        </w:rPr>
        <w:t xml:space="preserve"> </w:t>
      </w:r>
      <w:r w:rsidRPr="000A305D">
        <w:rPr>
          <w:rFonts w:hint="cs"/>
          <w:color w:val="000000" w:themeColor="text1"/>
          <w:rtl/>
        </w:rPr>
        <w:t>بهنجار</w:t>
      </w:r>
      <w:r w:rsidRPr="000A305D">
        <w:rPr>
          <w:color w:val="000000" w:themeColor="text1"/>
          <w:rtl/>
        </w:rPr>
        <w:t xml:space="preserve"> </w:t>
      </w:r>
      <w:r w:rsidRPr="000A305D">
        <w:rPr>
          <w:rFonts w:hint="cs"/>
          <w:color w:val="000000" w:themeColor="text1"/>
          <w:rtl/>
        </w:rPr>
        <w:t>تمایل</w:t>
      </w:r>
      <w:r w:rsidRPr="000A305D">
        <w:rPr>
          <w:color w:val="000000" w:themeColor="text1"/>
          <w:rtl/>
        </w:rPr>
        <w:t xml:space="preserve"> </w:t>
      </w:r>
      <w:r w:rsidRPr="000A305D">
        <w:rPr>
          <w:rFonts w:hint="cs"/>
          <w:color w:val="000000" w:themeColor="text1"/>
          <w:rtl/>
        </w:rPr>
        <w:t>دارد،</w:t>
      </w:r>
      <w:r w:rsidRPr="000A305D">
        <w:rPr>
          <w:color w:val="000000" w:themeColor="text1"/>
          <w:rtl/>
        </w:rPr>
        <w:t xml:space="preserve"> </w:t>
      </w:r>
      <w:r w:rsidRPr="000A305D">
        <w:rPr>
          <w:rFonts w:hint="cs"/>
          <w:color w:val="000000" w:themeColor="text1"/>
          <w:rtl/>
        </w:rPr>
        <w:t>جامعه</w:t>
      </w:r>
      <w:r w:rsidRPr="000A305D">
        <w:rPr>
          <w:color w:val="000000" w:themeColor="text1"/>
          <w:rtl/>
        </w:rPr>
        <w:t xml:space="preserve"> </w:t>
      </w:r>
      <w:r w:rsidRPr="000A305D">
        <w:rPr>
          <w:rFonts w:hint="cs"/>
          <w:color w:val="000000" w:themeColor="text1"/>
          <w:rtl/>
        </w:rPr>
        <w:t>باید</w:t>
      </w:r>
      <w:r w:rsidRPr="000A305D">
        <w:rPr>
          <w:color w:val="000000" w:themeColor="text1"/>
          <w:rtl/>
        </w:rPr>
        <w:t xml:space="preserve"> </w:t>
      </w:r>
      <w:r w:rsidRPr="000A305D">
        <w:rPr>
          <w:rFonts w:hint="cs"/>
          <w:color w:val="000000" w:themeColor="text1"/>
          <w:rtl/>
        </w:rPr>
        <w:t>مکانیسم</w:t>
      </w:r>
      <w:r w:rsidRPr="000A305D">
        <w:rPr>
          <w:color w:val="000000" w:themeColor="text1"/>
          <w:rtl/>
        </w:rPr>
        <w:t xml:space="preserve"> </w:t>
      </w:r>
      <w:r w:rsidRPr="000A305D">
        <w:rPr>
          <w:rFonts w:hint="cs"/>
          <w:color w:val="000000" w:themeColor="text1"/>
          <w:rtl/>
        </w:rPr>
        <w:t>نظارت</w:t>
      </w:r>
      <w:r w:rsidRPr="000A305D">
        <w:rPr>
          <w:color w:val="000000" w:themeColor="text1"/>
          <w:rtl/>
        </w:rPr>
        <w:t xml:space="preserve"> </w:t>
      </w:r>
      <w:r w:rsidRPr="000A305D">
        <w:rPr>
          <w:rFonts w:hint="cs"/>
          <w:color w:val="000000" w:themeColor="text1"/>
          <w:rtl/>
        </w:rPr>
        <w:t>بر</w:t>
      </w:r>
      <w:r w:rsidRPr="000A305D">
        <w:rPr>
          <w:color w:val="000000" w:themeColor="text1"/>
          <w:rtl/>
        </w:rPr>
        <w:t xml:space="preserve"> </w:t>
      </w:r>
      <w:r w:rsidRPr="000A305D">
        <w:rPr>
          <w:rFonts w:hint="cs"/>
          <w:color w:val="000000" w:themeColor="text1"/>
          <w:rtl/>
        </w:rPr>
        <w:t>آن</w:t>
      </w:r>
      <w:r w:rsidRPr="000A305D">
        <w:rPr>
          <w:color w:val="000000" w:themeColor="text1"/>
          <w:rtl/>
        </w:rPr>
        <w:t xml:space="preserve"> </w:t>
      </w:r>
      <w:r w:rsidRPr="000A305D">
        <w:rPr>
          <w:rFonts w:hint="cs"/>
          <w:color w:val="000000" w:themeColor="text1"/>
          <w:rtl/>
        </w:rPr>
        <w:t>ها</w:t>
      </w:r>
      <w:r w:rsidRPr="000A305D">
        <w:rPr>
          <w:color w:val="000000" w:themeColor="text1"/>
        </w:rPr>
        <w:t xml:space="preserve"> </w:t>
      </w:r>
      <w:r w:rsidRPr="000A305D">
        <w:rPr>
          <w:rFonts w:hint="cs"/>
          <w:color w:val="000000" w:themeColor="text1"/>
          <w:rtl/>
        </w:rPr>
        <w:t>را</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وجود</w:t>
      </w:r>
      <w:r w:rsidRPr="000A305D">
        <w:rPr>
          <w:color w:val="000000" w:themeColor="text1"/>
          <w:rtl/>
        </w:rPr>
        <w:t xml:space="preserve"> </w:t>
      </w:r>
      <w:r w:rsidRPr="000A305D">
        <w:rPr>
          <w:rFonts w:hint="cs"/>
          <w:color w:val="000000" w:themeColor="text1"/>
          <w:rtl/>
        </w:rPr>
        <w:t>آورد</w:t>
      </w:r>
      <w:r w:rsidRPr="000A305D">
        <w:rPr>
          <w:color w:val="000000" w:themeColor="text1"/>
          <w:rtl/>
        </w:rPr>
        <w:t xml:space="preserve"> (</w:t>
      </w:r>
      <w:r w:rsidRPr="000A305D">
        <w:rPr>
          <w:rFonts w:hint="cs"/>
          <w:color w:val="000000" w:themeColor="text1"/>
          <w:rtl/>
        </w:rPr>
        <w:t>ابراهیمی</w:t>
      </w:r>
      <w:r w:rsidRPr="000A305D">
        <w:rPr>
          <w:color w:val="000000" w:themeColor="text1"/>
          <w:rtl/>
        </w:rPr>
        <w:t xml:space="preserve"> </w:t>
      </w:r>
      <w:r w:rsidRPr="000A305D">
        <w:rPr>
          <w:rFonts w:hint="cs"/>
          <w:color w:val="000000" w:themeColor="text1"/>
          <w:rtl/>
        </w:rPr>
        <w:t>مقدمیان</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شاکر</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صفت،</w:t>
      </w:r>
      <w:r w:rsidRPr="000A305D">
        <w:rPr>
          <w:color w:val="000000" w:themeColor="text1"/>
          <w:rtl/>
        </w:rPr>
        <w:t xml:space="preserve"> 1387 </w:t>
      </w:r>
      <w:r w:rsidRPr="000A305D">
        <w:rPr>
          <w:rFonts w:hint="cs"/>
          <w:color w:val="000000" w:themeColor="text1"/>
          <w:rtl/>
        </w:rPr>
        <w:t>)</w:t>
      </w:r>
    </w:p>
    <w:p w:rsidR="009D35E1" w:rsidRPr="000A305D" w:rsidRDefault="009D35E1" w:rsidP="00913C47">
      <w:pPr>
        <w:rPr>
          <w:color w:val="000000" w:themeColor="text1"/>
          <w:rtl/>
        </w:rPr>
      </w:pPr>
      <w:r w:rsidRPr="000A305D">
        <w:rPr>
          <w:rFonts w:hint="cs"/>
          <w:color w:val="000000" w:themeColor="text1"/>
          <w:rtl/>
        </w:rPr>
        <w:t>گلز</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مورد</w:t>
      </w:r>
      <w:r w:rsidRPr="000A305D">
        <w:rPr>
          <w:color w:val="000000" w:themeColor="text1"/>
          <w:rtl/>
        </w:rPr>
        <w:t xml:space="preserve"> </w:t>
      </w:r>
      <w:r w:rsidRPr="000A305D">
        <w:rPr>
          <w:rFonts w:hint="cs"/>
          <w:color w:val="000000" w:themeColor="text1"/>
          <w:rtl/>
        </w:rPr>
        <w:t>انطباق</w:t>
      </w:r>
      <w:r w:rsidRPr="000A305D">
        <w:rPr>
          <w:color w:val="000000" w:themeColor="text1"/>
          <w:rtl/>
        </w:rPr>
        <w:t xml:space="preserve"> </w:t>
      </w:r>
      <w:r w:rsidRPr="000A305D">
        <w:rPr>
          <w:rFonts w:hint="cs"/>
          <w:color w:val="000000" w:themeColor="text1"/>
          <w:rtl/>
        </w:rPr>
        <w:t>این</w:t>
      </w:r>
      <w:r w:rsidRPr="000A305D">
        <w:rPr>
          <w:color w:val="000000" w:themeColor="text1"/>
          <w:rtl/>
        </w:rPr>
        <w:t xml:space="preserve"> </w:t>
      </w:r>
      <w:r w:rsidRPr="000A305D">
        <w:rPr>
          <w:rFonts w:hint="cs"/>
          <w:color w:val="000000" w:themeColor="text1"/>
          <w:rtl/>
        </w:rPr>
        <w:t>نظریه</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خانواده</w:t>
      </w:r>
      <w:r w:rsidRPr="000A305D">
        <w:rPr>
          <w:color w:val="000000" w:themeColor="text1"/>
          <w:rtl/>
        </w:rPr>
        <w:t xml:space="preserve"> </w:t>
      </w:r>
      <w:r w:rsidRPr="000A305D">
        <w:rPr>
          <w:rFonts w:hint="cs"/>
          <w:color w:val="000000" w:themeColor="text1"/>
          <w:rtl/>
        </w:rPr>
        <w:t>سوال</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کند</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چرا</w:t>
      </w:r>
      <w:r w:rsidRPr="000A305D">
        <w:rPr>
          <w:color w:val="000000" w:themeColor="text1"/>
          <w:rtl/>
        </w:rPr>
        <w:t xml:space="preserve"> </w:t>
      </w:r>
      <w:r w:rsidRPr="000A305D">
        <w:rPr>
          <w:rFonts w:hint="cs"/>
          <w:color w:val="000000" w:themeColor="text1"/>
          <w:rtl/>
        </w:rPr>
        <w:t>مردان</w:t>
      </w:r>
      <w:r w:rsidRPr="000A305D">
        <w:rPr>
          <w:color w:val="000000" w:themeColor="text1"/>
          <w:rtl/>
        </w:rPr>
        <w:t xml:space="preserve"> </w:t>
      </w:r>
      <w:r w:rsidRPr="000A305D">
        <w:rPr>
          <w:rFonts w:hint="cs"/>
          <w:color w:val="000000" w:themeColor="text1"/>
          <w:rtl/>
        </w:rPr>
        <w:t>همسران</w:t>
      </w:r>
      <w:r w:rsidRPr="000A305D">
        <w:rPr>
          <w:color w:val="000000" w:themeColor="text1"/>
          <w:rtl/>
        </w:rPr>
        <w:t xml:space="preserve"> </w:t>
      </w:r>
      <w:r w:rsidRPr="000A305D">
        <w:rPr>
          <w:rFonts w:hint="cs"/>
          <w:color w:val="000000" w:themeColor="text1"/>
          <w:rtl/>
        </w:rPr>
        <w:t>خود</w:t>
      </w:r>
      <w:r w:rsidRPr="000A305D">
        <w:rPr>
          <w:color w:val="000000" w:themeColor="text1"/>
          <w:rtl/>
        </w:rPr>
        <w:t xml:space="preserve"> </w:t>
      </w:r>
      <w:r w:rsidRPr="000A305D">
        <w:rPr>
          <w:rFonts w:hint="cs"/>
          <w:color w:val="000000" w:themeColor="text1"/>
          <w:rtl/>
        </w:rPr>
        <w:t>را</w:t>
      </w:r>
      <w:r w:rsidRPr="000A305D">
        <w:rPr>
          <w:color w:val="000000" w:themeColor="text1"/>
          <w:rtl/>
        </w:rPr>
        <w:t xml:space="preserve"> </w:t>
      </w:r>
      <w:r w:rsidRPr="000A305D">
        <w:rPr>
          <w:rFonts w:hint="cs"/>
          <w:color w:val="000000" w:themeColor="text1"/>
          <w:rtl/>
        </w:rPr>
        <w:t>کتک</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زنند؟ پاسخ</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دهد</w:t>
      </w:r>
      <w:r w:rsidRPr="000A305D">
        <w:rPr>
          <w:color w:val="000000" w:themeColor="text1"/>
          <w:rtl/>
        </w:rPr>
        <w:t xml:space="preserve"> </w:t>
      </w:r>
      <w:r w:rsidRPr="000A305D">
        <w:rPr>
          <w:rFonts w:hint="cs"/>
          <w:color w:val="000000" w:themeColor="text1"/>
          <w:rtl/>
        </w:rPr>
        <w:t>چون</w:t>
      </w:r>
      <w:r w:rsidRPr="000A305D">
        <w:rPr>
          <w:color w:val="000000" w:themeColor="text1"/>
          <w:rtl/>
        </w:rPr>
        <w:t xml:space="preserve"> </w:t>
      </w:r>
      <w:r w:rsidRPr="000A305D">
        <w:rPr>
          <w:rFonts w:hint="cs"/>
          <w:color w:val="000000" w:themeColor="text1"/>
          <w:rtl/>
        </w:rPr>
        <w:t>این</w:t>
      </w:r>
      <w:r w:rsidRPr="000A305D">
        <w:rPr>
          <w:color w:val="000000" w:themeColor="text1"/>
          <w:rtl/>
        </w:rPr>
        <w:t xml:space="preserve"> </w:t>
      </w:r>
      <w:r w:rsidRPr="000A305D">
        <w:rPr>
          <w:rFonts w:hint="cs"/>
          <w:color w:val="000000" w:themeColor="text1"/>
          <w:rtl/>
        </w:rPr>
        <w:t>عمل</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خانواده</w:t>
      </w:r>
      <w:r w:rsidRPr="000A305D">
        <w:rPr>
          <w:color w:val="000000" w:themeColor="text1"/>
          <w:rtl/>
        </w:rPr>
        <w:t xml:space="preserve"> </w:t>
      </w:r>
      <w:r w:rsidRPr="000A305D">
        <w:rPr>
          <w:rFonts w:hint="cs"/>
          <w:color w:val="000000" w:themeColor="text1"/>
          <w:rtl/>
        </w:rPr>
        <w:t>مجاز</w:t>
      </w:r>
      <w:r w:rsidRPr="000A305D">
        <w:rPr>
          <w:color w:val="000000" w:themeColor="text1"/>
          <w:rtl/>
        </w:rPr>
        <w:t xml:space="preserve"> </w:t>
      </w:r>
      <w:r w:rsidRPr="000A305D">
        <w:rPr>
          <w:rFonts w:hint="cs"/>
          <w:color w:val="000000" w:themeColor="text1"/>
          <w:rtl/>
        </w:rPr>
        <w:t>است</w:t>
      </w:r>
      <w:r w:rsidRPr="000A305D">
        <w:rPr>
          <w:color w:val="000000" w:themeColor="text1"/>
          <w:rtl/>
        </w:rPr>
        <w:t xml:space="preserve">. </w:t>
      </w:r>
      <w:r w:rsidRPr="000A305D">
        <w:rPr>
          <w:rFonts w:hint="cs"/>
          <w:color w:val="000000" w:themeColor="text1"/>
          <w:rtl/>
        </w:rPr>
        <w:t>چرا</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خانواده،</w:t>
      </w:r>
      <w:r w:rsidRPr="000A305D">
        <w:rPr>
          <w:color w:val="000000" w:themeColor="text1"/>
          <w:rtl/>
        </w:rPr>
        <w:t xml:space="preserve"> </w:t>
      </w:r>
      <w:r w:rsidRPr="000A305D">
        <w:rPr>
          <w:rFonts w:hint="cs"/>
          <w:color w:val="000000" w:themeColor="text1"/>
          <w:rtl/>
        </w:rPr>
        <w:t>با</w:t>
      </w:r>
      <w:r w:rsidRPr="000A305D">
        <w:rPr>
          <w:color w:val="000000" w:themeColor="text1"/>
          <w:rtl/>
        </w:rPr>
        <w:t xml:space="preserve"> </w:t>
      </w:r>
      <w:r w:rsidRPr="000A305D">
        <w:rPr>
          <w:rFonts w:hint="cs"/>
          <w:color w:val="000000" w:themeColor="text1"/>
          <w:rtl/>
        </w:rPr>
        <w:t>غیبت</w:t>
      </w:r>
      <w:r w:rsidRPr="000A305D">
        <w:rPr>
          <w:color w:val="000000" w:themeColor="text1"/>
          <w:rtl/>
        </w:rPr>
        <w:t xml:space="preserve"> </w:t>
      </w:r>
      <w:r w:rsidRPr="000A305D">
        <w:rPr>
          <w:rFonts w:hint="cs"/>
          <w:color w:val="000000" w:themeColor="text1"/>
          <w:rtl/>
        </w:rPr>
        <w:t>نهاد</w:t>
      </w:r>
      <w:r w:rsidRPr="000A305D">
        <w:rPr>
          <w:color w:val="000000" w:themeColor="text1"/>
          <w:rtl/>
        </w:rPr>
        <w:t xml:space="preserve"> </w:t>
      </w:r>
      <w:r w:rsidRPr="000A305D">
        <w:rPr>
          <w:rFonts w:hint="cs"/>
          <w:color w:val="000000" w:themeColor="text1"/>
          <w:rtl/>
        </w:rPr>
        <w:t>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نظارتی</w:t>
      </w:r>
      <w:r w:rsidRPr="000A305D">
        <w:rPr>
          <w:color w:val="000000" w:themeColor="text1"/>
          <w:rtl/>
        </w:rPr>
        <w:t xml:space="preserve"> </w:t>
      </w:r>
      <w:r w:rsidRPr="000A305D">
        <w:rPr>
          <w:rFonts w:hint="cs"/>
          <w:color w:val="000000" w:themeColor="text1"/>
          <w:rtl/>
        </w:rPr>
        <w:t>دولتی رو</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رو</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شویم</w:t>
      </w:r>
      <w:r w:rsidRPr="000A305D">
        <w:rPr>
          <w:color w:val="000000" w:themeColor="text1"/>
          <w:rtl/>
        </w:rPr>
        <w:t xml:space="preserve">. </w:t>
      </w:r>
      <w:r w:rsidRPr="000A305D">
        <w:rPr>
          <w:rFonts w:hint="cs"/>
          <w:color w:val="000000" w:themeColor="text1"/>
          <w:rtl/>
        </w:rPr>
        <w:t>اما</w:t>
      </w:r>
      <w:r w:rsidRPr="000A305D">
        <w:rPr>
          <w:color w:val="000000" w:themeColor="text1"/>
          <w:rtl/>
        </w:rPr>
        <w:t xml:space="preserve"> </w:t>
      </w:r>
      <w:r w:rsidRPr="000A305D">
        <w:rPr>
          <w:rFonts w:hint="cs"/>
          <w:color w:val="000000" w:themeColor="text1"/>
          <w:rtl/>
        </w:rPr>
        <w:t>گذشته</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آن،</w:t>
      </w:r>
      <w:r w:rsidRPr="000A305D">
        <w:rPr>
          <w:color w:val="000000" w:themeColor="text1"/>
          <w:rtl/>
        </w:rPr>
        <w:t xml:space="preserve"> </w:t>
      </w:r>
      <w:r w:rsidRPr="000A305D">
        <w:rPr>
          <w:rFonts w:hint="cs"/>
          <w:color w:val="000000" w:themeColor="text1"/>
          <w:rtl/>
        </w:rPr>
        <w:t>نگرش</w:t>
      </w:r>
      <w:r w:rsidRPr="000A305D">
        <w:rPr>
          <w:color w:val="000000" w:themeColor="text1"/>
          <w:rtl/>
        </w:rPr>
        <w:t xml:space="preserve"> </w:t>
      </w:r>
      <w:r w:rsidRPr="000A305D">
        <w:rPr>
          <w:rFonts w:hint="cs"/>
          <w:color w:val="000000" w:themeColor="text1"/>
          <w:rtl/>
        </w:rPr>
        <w:t>اصلی</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خانواده</w:t>
      </w:r>
      <w:r w:rsidRPr="000A305D">
        <w:rPr>
          <w:color w:val="000000" w:themeColor="text1"/>
          <w:rtl/>
        </w:rPr>
        <w:t xml:space="preserve"> </w:t>
      </w:r>
      <w:r w:rsidRPr="000A305D">
        <w:rPr>
          <w:rFonts w:hint="cs"/>
          <w:color w:val="000000" w:themeColor="text1"/>
          <w:rtl/>
        </w:rPr>
        <w:t>بر</w:t>
      </w:r>
      <w:r w:rsidRPr="000A305D">
        <w:rPr>
          <w:color w:val="000000" w:themeColor="text1"/>
          <w:rtl/>
        </w:rPr>
        <w:t xml:space="preserve"> </w:t>
      </w:r>
      <w:r w:rsidRPr="000A305D">
        <w:rPr>
          <w:rFonts w:hint="cs"/>
          <w:color w:val="000000" w:themeColor="text1"/>
          <w:rtl/>
        </w:rPr>
        <w:t>اساس</w:t>
      </w:r>
      <w:r w:rsidRPr="000A305D">
        <w:rPr>
          <w:color w:val="000000" w:themeColor="text1"/>
          <w:rtl/>
        </w:rPr>
        <w:t xml:space="preserve"> </w:t>
      </w:r>
      <w:r w:rsidRPr="000A305D">
        <w:rPr>
          <w:rFonts w:hint="cs"/>
          <w:color w:val="000000" w:themeColor="text1"/>
          <w:rtl/>
        </w:rPr>
        <w:t>تقسیم</w:t>
      </w:r>
      <w:r w:rsidRPr="000A305D">
        <w:rPr>
          <w:color w:val="000000" w:themeColor="text1"/>
          <w:rtl/>
        </w:rPr>
        <w:t xml:space="preserve"> </w:t>
      </w:r>
      <w:r w:rsidRPr="000A305D">
        <w:rPr>
          <w:rFonts w:hint="cs"/>
          <w:color w:val="000000" w:themeColor="text1"/>
          <w:rtl/>
        </w:rPr>
        <w:t>قدرت</w:t>
      </w:r>
      <w:r w:rsidRPr="000A305D">
        <w:rPr>
          <w:color w:val="000000" w:themeColor="text1"/>
          <w:rtl/>
        </w:rPr>
        <w:t xml:space="preserve"> </w:t>
      </w:r>
      <w:r w:rsidRPr="000A305D">
        <w:rPr>
          <w:rFonts w:hint="cs"/>
          <w:color w:val="000000" w:themeColor="text1"/>
          <w:rtl/>
        </w:rPr>
        <w:t>بر</w:t>
      </w:r>
      <w:r w:rsidRPr="000A305D">
        <w:rPr>
          <w:color w:val="000000" w:themeColor="text1"/>
          <w:rtl/>
        </w:rPr>
        <w:t xml:space="preserve"> </w:t>
      </w:r>
      <w:r w:rsidRPr="000A305D">
        <w:rPr>
          <w:rFonts w:hint="cs"/>
          <w:color w:val="000000" w:themeColor="text1"/>
          <w:rtl/>
        </w:rPr>
        <w:t>اساس</w:t>
      </w:r>
      <w:r w:rsidRPr="000A305D">
        <w:rPr>
          <w:color w:val="000000" w:themeColor="text1"/>
          <w:rtl/>
        </w:rPr>
        <w:t xml:space="preserve"> </w:t>
      </w:r>
      <w:r w:rsidRPr="000A305D">
        <w:rPr>
          <w:rFonts w:hint="cs"/>
          <w:color w:val="000000" w:themeColor="text1"/>
          <w:rtl/>
        </w:rPr>
        <w:t>جنس</w:t>
      </w:r>
      <w:r w:rsidRPr="000A305D">
        <w:rPr>
          <w:color w:val="000000" w:themeColor="text1"/>
          <w:rtl/>
        </w:rPr>
        <w:t xml:space="preserve"> </w:t>
      </w:r>
      <w:r w:rsidRPr="000A305D">
        <w:rPr>
          <w:rFonts w:hint="cs"/>
          <w:color w:val="000000" w:themeColor="text1"/>
          <w:rtl/>
        </w:rPr>
        <w:t>است</w:t>
      </w:r>
      <w:r w:rsidRPr="000A305D">
        <w:rPr>
          <w:color w:val="000000" w:themeColor="text1"/>
          <w:rtl/>
        </w:rPr>
        <w:t xml:space="preserve">. </w:t>
      </w:r>
      <w:r w:rsidRPr="000A305D">
        <w:rPr>
          <w:rFonts w:hint="cs"/>
          <w:color w:val="000000" w:themeColor="text1"/>
          <w:rtl/>
        </w:rPr>
        <w:t>به این</w:t>
      </w:r>
      <w:r w:rsidRPr="000A305D">
        <w:rPr>
          <w:color w:val="000000" w:themeColor="text1"/>
          <w:rtl/>
        </w:rPr>
        <w:t xml:space="preserve"> </w:t>
      </w:r>
      <w:r w:rsidRPr="000A305D">
        <w:rPr>
          <w:rFonts w:hint="cs"/>
          <w:color w:val="000000" w:themeColor="text1"/>
          <w:rtl/>
        </w:rPr>
        <w:t>ترتیب</w:t>
      </w:r>
      <w:r w:rsidRPr="000A305D">
        <w:rPr>
          <w:color w:val="000000" w:themeColor="text1"/>
          <w:rtl/>
        </w:rPr>
        <w:t xml:space="preserve"> </w:t>
      </w:r>
      <w:r w:rsidRPr="000A305D">
        <w:rPr>
          <w:rFonts w:hint="cs"/>
          <w:color w:val="000000" w:themeColor="text1"/>
          <w:rtl/>
        </w:rPr>
        <w:t>خانواده</w:t>
      </w:r>
      <w:r w:rsidRPr="000A305D">
        <w:rPr>
          <w:color w:val="000000" w:themeColor="text1"/>
          <w:rtl/>
        </w:rPr>
        <w:t xml:space="preserve"> </w:t>
      </w:r>
      <w:r w:rsidRPr="000A305D">
        <w:rPr>
          <w:rFonts w:hint="cs"/>
          <w:color w:val="000000" w:themeColor="text1"/>
          <w:rtl/>
        </w:rPr>
        <w:t>مکانی</w:t>
      </w:r>
      <w:r w:rsidRPr="000A305D">
        <w:rPr>
          <w:color w:val="000000" w:themeColor="text1"/>
          <w:rtl/>
        </w:rPr>
        <w:t xml:space="preserve"> </w:t>
      </w:r>
      <w:r w:rsidRPr="000A305D">
        <w:rPr>
          <w:rFonts w:hint="cs"/>
          <w:color w:val="000000" w:themeColor="text1"/>
          <w:rtl/>
        </w:rPr>
        <w:t>خصوصی</w:t>
      </w:r>
      <w:r w:rsidRPr="000A305D">
        <w:rPr>
          <w:color w:val="000000" w:themeColor="text1"/>
          <w:rtl/>
        </w:rPr>
        <w:t xml:space="preserve"> </w:t>
      </w:r>
      <w:r w:rsidRPr="000A305D">
        <w:rPr>
          <w:rFonts w:hint="cs"/>
          <w:color w:val="000000" w:themeColor="text1"/>
          <w:rtl/>
        </w:rPr>
        <w:t>است</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آن</w:t>
      </w:r>
      <w:r w:rsidRPr="000A305D">
        <w:rPr>
          <w:color w:val="000000" w:themeColor="text1"/>
          <w:rtl/>
        </w:rPr>
        <w:t xml:space="preserve"> </w:t>
      </w:r>
      <w:r w:rsidRPr="000A305D">
        <w:rPr>
          <w:rFonts w:hint="cs"/>
          <w:color w:val="000000" w:themeColor="text1"/>
          <w:rtl/>
        </w:rPr>
        <w:t>نابرابر</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میان</w:t>
      </w:r>
      <w:r w:rsidRPr="000A305D">
        <w:rPr>
          <w:color w:val="000000" w:themeColor="text1"/>
          <w:rtl/>
        </w:rPr>
        <w:t xml:space="preserve"> </w:t>
      </w:r>
      <w:r w:rsidRPr="000A305D">
        <w:rPr>
          <w:rFonts w:hint="cs"/>
          <w:color w:val="000000" w:themeColor="text1"/>
          <w:rtl/>
        </w:rPr>
        <w:t>زن</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مرد</w:t>
      </w:r>
      <w:r w:rsidRPr="000A305D">
        <w:rPr>
          <w:color w:val="000000" w:themeColor="text1"/>
          <w:rtl/>
        </w:rPr>
        <w:t xml:space="preserve"> </w:t>
      </w:r>
      <w:r w:rsidRPr="000A305D">
        <w:rPr>
          <w:rFonts w:hint="cs"/>
          <w:color w:val="000000" w:themeColor="text1"/>
          <w:rtl/>
        </w:rPr>
        <w:t>مورد</w:t>
      </w:r>
      <w:r w:rsidRPr="000A305D">
        <w:rPr>
          <w:color w:val="000000" w:themeColor="text1"/>
          <w:rtl/>
        </w:rPr>
        <w:t xml:space="preserve"> </w:t>
      </w:r>
      <w:r w:rsidRPr="000A305D">
        <w:rPr>
          <w:rFonts w:hint="cs"/>
          <w:color w:val="000000" w:themeColor="text1"/>
          <w:rtl/>
        </w:rPr>
        <w:t>پذیرش</w:t>
      </w:r>
      <w:r w:rsidRPr="000A305D">
        <w:rPr>
          <w:color w:val="000000" w:themeColor="text1"/>
          <w:rtl/>
        </w:rPr>
        <w:t xml:space="preserve"> </w:t>
      </w:r>
      <w:r w:rsidRPr="000A305D">
        <w:rPr>
          <w:rFonts w:hint="cs"/>
          <w:color w:val="000000" w:themeColor="text1"/>
          <w:rtl/>
        </w:rPr>
        <w:t>است</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سبب خصوصی</w:t>
      </w:r>
      <w:r w:rsidRPr="000A305D">
        <w:rPr>
          <w:color w:val="000000" w:themeColor="text1"/>
          <w:rtl/>
        </w:rPr>
        <w:t xml:space="preserve"> </w:t>
      </w:r>
      <w:r w:rsidRPr="000A305D">
        <w:rPr>
          <w:rFonts w:hint="cs"/>
          <w:color w:val="000000" w:themeColor="text1"/>
          <w:rtl/>
        </w:rPr>
        <w:t>بودن</w:t>
      </w:r>
      <w:r w:rsidRPr="000A305D">
        <w:rPr>
          <w:color w:val="000000" w:themeColor="text1"/>
          <w:rtl/>
        </w:rPr>
        <w:t xml:space="preserve"> </w:t>
      </w:r>
      <w:r w:rsidRPr="000A305D">
        <w:rPr>
          <w:rFonts w:hint="cs"/>
          <w:color w:val="000000" w:themeColor="text1"/>
          <w:rtl/>
        </w:rPr>
        <w:t>خانواده</w:t>
      </w:r>
      <w:r w:rsidRPr="000A305D">
        <w:rPr>
          <w:color w:val="000000" w:themeColor="text1"/>
          <w:rtl/>
        </w:rPr>
        <w:t xml:space="preserve"> </w:t>
      </w:r>
      <w:r w:rsidRPr="000A305D">
        <w:rPr>
          <w:rFonts w:hint="cs"/>
          <w:color w:val="000000" w:themeColor="text1"/>
          <w:rtl/>
        </w:rPr>
        <w:t>خشونت</w:t>
      </w:r>
      <w:r w:rsidRPr="000A305D">
        <w:rPr>
          <w:color w:val="000000" w:themeColor="text1"/>
          <w:rtl/>
        </w:rPr>
        <w:t xml:space="preserve"> </w:t>
      </w:r>
      <w:r w:rsidRPr="000A305D">
        <w:rPr>
          <w:rFonts w:hint="cs"/>
          <w:color w:val="000000" w:themeColor="text1"/>
          <w:rtl/>
        </w:rPr>
        <w:t>خانوادگی</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جامعه</w:t>
      </w:r>
      <w:r w:rsidRPr="000A305D">
        <w:rPr>
          <w:color w:val="000000" w:themeColor="text1"/>
          <w:rtl/>
        </w:rPr>
        <w:t xml:space="preserve"> </w:t>
      </w:r>
      <w:r w:rsidRPr="000A305D">
        <w:rPr>
          <w:rFonts w:hint="cs"/>
          <w:color w:val="000000" w:themeColor="text1"/>
          <w:rtl/>
        </w:rPr>
        <w:t>اعلام</w:t>
      </w:r>
      <w:r w:rsidRPr="000A305D">
        <w:rPr>
          <w:color w:val="000000" w:themeColor="text1"/>
          <w:rtl/>
        </w:rPr>
        <w:t xml:space="preserve"> </w:t>
      </w:r>
      <w:r w:rsidRPr="000A305D">
        <w:rPr>
          <w:rFonts w:hint="cs"/>
          <w:color w:val="000000" w:themeColor="text1"/>
          <w:rtl/>
        </w:rPr>
        <w:t>نمی</w:t>
      </w:r>
      <w:r w:rsidRPr="000A305D">
        <w:rPr>
          <w:color w:val="000000" w:themeColor="text1"/>
          <w:rtl/>
        </w:rPr>
        <w:t xml:space="preserve"> </w:t>
      </w:r>
      <w:r w:rsidRPr="000A305D">
        <w:rPr>
          <w:rFonts w:hint="cs"/>
          <w:color w:val="000000" w:themeColor="text1"/>
          <w:rtl/>
        </w:rPr>
        <w:t>شود</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این</w:t>
      </w:r>
      <w:r w:rsidRPr="000A305D">
        <w:rPr>
          <w:color w:val="000000" w:themeColor="text1"/>
          <w:rtl/>
        </w:rPr>
        <w:t xml:space="preserve"> </w:t>
      </w:r>
      <w:r w:rsidRPr="000A305D">
        <w:rPr>
          <w:rFonts w:hint="cs"/>
          <w:color w:val="000000" w:themeColor="text1"/>
          <w:rtl/>
        </w:rPr>
        <w:t>ترتیب</w:t>
      </w:r>
      <w:r w:rsidRPr="000A305D">
        <w:rPr>
          <w:color w:val="000000" w:themeColor="text1"/>
          <w:rtl/>
        </w:rPr>
        <w:t xml:space="preserve"> </w:t>
      </w:r>
      <w:r w:rsidRPr="000A305D">
        <w:rPr>
          <w:rFonts w:hint="cs"/>
          <w:color w:val="000000" w:themeColor="text1"/>
          <w:rtl/>
        </w:rPr>
        <w:t>امکان</w:t>
      </w:r>
      <w:r w:rsidRPr="000A305D">
        <w:rPr>
          <w:color w:val="000000" w:themeColor="text1"/>
          <w:rtl/>
        </w:rPr>
        <w:t xml:space="preserve"> </w:t>
      </w:r>
      <w:r w:rsidRPr="000A305D">
        <w:rPr>
          <w:rFonts w:hint="cs"/>
          <w:color w:val="000000" w:themeColor="text1"/>
          <w:rtl/>
        </w:rPr>
        <w:t>نظارت</w:t>
      </w:r>
      <w:r w:rsidRPr="000A305D">
        <w:rPr>
          <w:color w:val="000000" w:themeColor="text1"/>
          <w:rtl/>
        </w:rPr>
        <w:t xml:space="preserve"> </w:t>
      </w:r>
      <w:r w:rsidRPr="000A305D">
        <w:rPr>
          <w:rFonts w:hint="cs"/>
          <w:color w:val="000000" w:themeColor="text1"/>
          <w:rtl/>
        </w:rPr>
        <w:t>رسمی</w:t>
      </w:r>
      <w:r w:rsidRPr="000A305D">
        <w:rPr>
          <w:color w:val="000000" w:themeColor="text1"/>
          <w:rtl/>
        </w:rPr>
        <w:t xml:space="preserve"> </w:t>
      </w:r>
      <w:r w:rsidRPr="000A305D">
        <w:rPr>
          <w:rFonts w:hint="cs"/>
          <w:color w:val="000000" w:themeColor="text1"/>
          <w:rtl/>
        </w:rPr>
        <w:t>پیش نمی</w:t>
      </w:r>
      <w:r w:rsidRPr="000A305D">
        <w:rPr>
          <w:color w:val="000000" w:themeColor="text1"/>
          <w:rtl/>
        </w:rPr>
        <w:t xml:space="preserve"> </w:t>
      </w:r>
      <w:r w:rsidRPr="000A305D">
        <w:rPr>
          <w:rFonts w:hint="cs"/>
          <w:color w:val="000000" w:themeColor="text1"/>
          <w:rtl/>
        </w:rPr>
        <w:t>آید</w:t>
      </w:r>
      <w:r w:rsidRPr="000A305D">
        <w:rPr>
          <w:color w:val="000000" w:themeColor="text1"/>
          <w:rtl/>
        </w:rPr>
        <w:t xml:space="preserve"> (</w:t>
      </w:r>
      <w:r w:rsidRPr="000A305D">
        <w:rPr>
          <w:rFonts w:hint="cs"/>
          <w:color w:val="000000" w:themeColor="text1"/>
          <w:rtl/>
        </w:rPr>
        <w:t>ابراهیمی</w:t>
      </w:r>
      <w:r w:rsidRPr="000A305D">
        <w:rPr>
          <w:color w:val="000000" w:themeColor="text1"/>
          <w:rtl/>
        </w:rPr>
        <w:t xml:space="preserve"> </w:t>
      </w:r>
      <w:r w:rsidRPr="000A305D">
        <w:rPr>
          <w:rFonts w:hint="cs"/>
          <w:color w:val="000000" w:themeColor="text1"/>
          <w:rtl/>
        </w:rPr>
        <w:t>مقدمیان</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شاکر</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صفت،</w:t>
      </w:r>
      <w:r w:rsidRPr="000A305D">
        <w:rPr>
          <w:color w:val="000000" w:themeColor="text1"/>
          <w:rtl/>
        </w:rPr>
        <w:t xml:space="preserve"> 1387</w:t>
      </w:r>
      <w:r w:rsidRPr="000A305D">
        <w:rPr>
          <w:rFonts w:hint="cs"/>
          <w:color w:val="000000" w:themeColor="text1"/>
          <w:rtl/>
        </w:rPr>
        <w:t>)</w:t>
      </w:r>
    </w:p>
    <w:p w:rsidR="009D35E1" w:rsidRPr="000A305D" w:rsidRDefault="007730B0" w:rsidP="00F929F3">
      <w:pPr>
        <w:pStyle w:val="Heading1"/>
        <w:rPr>
          <w:color w:val="000000" w:themeColor="text1"/>
        </w:rPr>
      </w:pPr>
      <w:bookmarkStart w:id="142" w:name="_Toc361136156"/>
      <w:bookmarkStart w:id="143" w:name="_Toc365161136"/>
      <w:r w:rsidRPr="000A305D">
        <w:rPr>
          <w:rFonts w:hint="cs"/>
          <w:color w:val="000000" w:themeColor="text1"/>
          <w:rtl/>
        </w:rPr>
        <w:t>7</w:t>
      </w:r>
      <w:r w:rsidR="00895945" w:rsidRPr="000A305D">
        <w:rPr>
          <w:rFonts w:hint="cs"/>
          <w:color w:val="000000" w:themeColor="text1"/>
          <w:rtl/>
        </w:rPr>
        <w:t xml:space="preserve">- </w:t>
      </w:r>
      <w:r w:rsidR="009D35E1" w:rsidRPr="000A305D">
        <w:rPr>
          <w:rFonts w:hint="cs"/>
          <w:color w:val="000000" w:themeColor="text1"/>
          <w:rtl/>
        </w:rPr>
        <w:t>نظریه</w:t>
      </w:r>
      <w:r w:rsidR="009D35E1" w:rsidRPr="000A305D">
        <w:rPr>
          <w:color w:val="000000" w:themeColor="text1"/>
        </w:rPr>
        <w:t xml:space="preserve"> </w:t>
      </w:r>
      <w:r w:rsidR="009D35E1" w:rsidRPr="000A305D">
        <w:rPr>
          <w:rFonts w:hint="cs"/>
          <w:color w:val="000000" w:themeColor="text1"/>
          <w:rtl/>
        </w:rPr>
        <w:t>ها</w:t>
      </w:r>
      <w:r w:rsidR="00DB3C7D" w:rsidRPr="000A305D">
        <w:rPr>
          <w:rFonts w:hint="cs"/>
          <w:color w:val="000000" w:themeColor="text1"/>
          <w:rtl/>
        </w:rPr>
        <w:t>ی</w:t>
      </w:r>
      <w:r w:rsidR="009D35E1" w:rsidRPr="000A305D">
        <w:rPr>
          <w:color w:val="000000" w:themeColor="text1"/>
        </w:rPr>
        <w:t xml:space="preserve"> </w:t>
      </w:r>
      <w:r w:rsidR="009D35E1" w:rsidRPr="000A305D">
        <w:rPr>
          <w:rFonts w:hint="cs"/>
          <w:color w:val="000000" w:themeColor="text1"/>
          <w:rtl/>
        </w:rPr>
        <w:t>کارکرد</w:t>
      </w:r>
      <w:r w:rsidR="009D35E1" w:rsidRPr="000A305D">
        <w:rPr>
          <w:color w:val="000000" w:themeColor="text1"/>
        </w:rPr>
        <w:t xml:space="preserve"> </w:t>
      </w:r>
      <w:r w:rsidR="009D35E1" w:rsidRPr="000A305D">
        <w:rPr>
          <w:rFonts w:hint="cs"/>
          <w:color w:val="000000" w:themeColor="text1"/>
          <w:rtl/>
        </w:rPr>
        <w:t>گرایی</w:t>
      </w:r>
      <w:bookmarkEnd w:id="142"/>
      <w:bookmarkEnd w:id="143"/>
    </w:p>
    <w:p w:rsidR="009D35E1" w:rsidRPr="000A305D" w:rsidRDefault="009D35E1" w:rsidP="00F929F3">
      <w:pPr>
        <w:rPr>
          <w:color w:val="000000" w:themeColor="text1"/>
          <w:rtl/>
        </w:rPr>
      </w:pPr>
      <w:r w:rsidRPr="000A305D">
        <w:rPr>
          <w:rFonts w:hint="cs"/>
          <w:color w:val="000000" w:themeColor="text1"/>
          <w:rtl/>
        </w:rPr>
        <w:t>کارکرد</w:t>
      </w:r>
      <w:r w:rsidRPr="000A305D">
        <w:rPr>
          <w:color w:val="000000" w:themeColor="text1"/>
        </w:rPr>
        <w:t xml:space="preserve"> </w:t>
      </w:r>
      <w:r w:rsidRPr="000A305D">
        <w:rPr>
          <w:rFonts w:hint="cs"/>
          <w:color w:val="000000" w:themeColor="text1"/>
          <w:rtl/>
        </w:rPr>
        <w:t>گرایان</w:t>
      </w:r>
      <w:r w:rsidRPr="000A305D">
        <w:rPr>
          <w:color w:val="000000" w:themeColor="text1"/>
        </w:rPr>
        <w:t xml:space="preserve"> </w:t>
      </w:r>
      <w:r w:rsidRPr="000A305D">
        <w:rPr>
          <w:rFonts w:hint="cs"/>
          <w:color w:val="000000" w:themeColor="text1"/>
          <w:rtl/>
        </w:rPr>
        <w:t>در</w:t>
      </w:r>
      <w:r w:rsidRPr="000A305D">
        <w:rPr>
          <w:color w:val="000000" w:themeColor="text1"/>
        </w:rPr>
        <w:t xml:space="preserve"> </w:t>
      </w:r>
      <w:r w:rsidRPr="000A305D">
        <w:rPr>
          <w:rFonts w:hint="cs"/>
          <w:color w:val="000000" w:themeColor="text1"/>
          <w:rtl/>
        </w:rPr>
        <w:t>تبیین</w:t>
      </w:r>
      <w:r w:rsidRPr="000A305D">
        <w:rPr>
          <w:color w:val="000000" w:themeColor="text1"/>
        </w:rPr>
        <w:t xml:space="preserve"> </w:t>
      </w:r>
      <w:r w:rsidRPr="000A305D">
        <w:rPr>
          <w:rFonts w:hint="cs"/>
          <w:color w:val="000000" w:themeColor="text1"/>
          <w:rtl/>
        </w:rPr>
        <w:t>خشونت</w:t>
      </w:r>
      <w:r w:rsidRPr="000A305D">
        <w:rPr>
          <w:color w:val="000000" w:themeColor="text1"/>
        </w:rPr>
        <w:t xml:space="preserve"> </w:t>
      </w:r>
      <w:r w:rsidRPr="000A305D">
        <w:rPr>
          <w:rFonts w:hint="cs"/>
          <w:color w:val="000000" w:themeColor="text1"/>
          <w:rtl/>
        </w:rPr>
        <w:t>خانوادگی</w:t>
      </w:r>
      <w:r w:rsidRPr="000A305D">
        <w:rPr>
          <w:color w:val="000000" w:themeColor="text1"/>
        </w:rPr>
        <w:t xml:space="preserve"> </w:t>
      </w:r>
      <w:r w:rsidRPr="000A305D">
        <w:rPr>
          <w:rFonts w:hint="cs"/>
          <w:color w:val="000000" w:themeColor="text1"/>
          <w:rtl/>
        </w:rPr>
        <w:t>معتقدند</w:t>
      </w:r>
      <w:r w:rsidRPr="000A305D">
        <w:rPr>
          <w:color w:val="000000" w:themeColor="text1"/>
        </w:rPr>
        <w:t xml:space="preserve"> </w:t>
      </w:r>
      <w:r w:rsidRPr="000A305D">
        <w:rPr>
          <w:rFonts w:hint="cs"/>
          <w:color w:val="000000" w:themeColor="text1"/>
          <w:rtl/>
        </w:rPr>
        <w:t>که</w:t>
      </w:r>
      <w:r w:rsidRPr="000A305D">
        <w:rPr>
          <w:color w:val="000000" w:themeColor="text1"/>
        </w:rPr>
        <w:t xml:space="preserve"> </w:t>
      </w:r>
      <w:r w:rsidRPr="000A305D">
        <w:rPr>
          <w:rFonts w:hint="cs"/>
          <w:color w:val="000000" w:themeColor="text1"/>
          <w:rtl/>
        </w:rPr>
        <w:t>خانواده</w:t>
      </w:r>
      <w:r w:rsidRPr="000A305D">
        <w:rPr>
          <w:color w:val="000000" w:themeColor="text1"/>
        </w:rPr>
        <w:t xml:space="preserve"> </w:t>
      </w:r>
      <w:r w:rsidRPr="000A305D">
        <w:rPr>
          <w:rFonts w:hint="cs"/>
          <w:color w:val="000000" w:themeColor="text1"/>
          <w:rtl/>
        </w:rPr>
        <w:t>تضادها،</w:t>
      </w:r>
      <w:r w:rsidRPr="000A305D">
        <w:rPr>
          <w:color w:val="000000" w:themeColor="text1"/>
        </w:rPr>
        <w:t xml:space="preserve"> </w:t>
      </w:r>
      <w:r w:rsidRPr="000A305D">
        <w:rPr>
          <w:rFonts w:hint="cs"/>
          <w:color w:val="000000" w:themeColor="text1"/>
          <w:rtl/>
        </w:rPr>
        <w:t>ویژگی</w:t>
      </w:r>
      <w:r w:rsidRPr="000A305D">
        <w:rPr>
          <w:color w:val="000000" w:themeColor="text1"/>
        </w:rPr>
        <w:t xml:space="preserve"> </w:t>
      </w:r>
      <w:r w:rsidRPr="000A305D">
        <w:rPr>
          <w:rFonts w:hint="cs"/>
          <w:color w:val="000000" w:themeColor="text1"/>
          <w:rtl/>
        </w:rPr>
        <w:t>ها</w:t>
      </w:r>
      <w:r w:rsidRPr="000A305D">
        <w:rPr>
          <w:color w:val="000000" w:themeColor="text1"/>
        </w:rPr>
        <w:t xml:space="preserve"> </w:t>
      </w:r>
      <w:r w:rsidRPr="000A305D">
        <w:rPr>
          <w:rFonts w:hint="cs"/>
          <w:color w:val="000000" w:themeColor="text1"/>
          <w:rtl/>
        </w:rPr>
        <w:t>و</w:t>
      </w:r>
      <w:r w:rsidRPr="000A305D">
        <w:rPr>
          <w:color w:val="000000" w:themeColor="text1"/>
        </w:rPr>
        <w:t xml:space="preserve"> </w:t>
      </w:r>
      <w:r w:rsidRPr="000A305D">
        <w:rPr>
          <w:rFonts w:hint="cs"/>
          <w:color w:val="000000" w:themeColor="text1"/>
          <w:rtl/>
        </w:rPr>
        <w:t>کارکردها</w:t>
      </w:r>
      <w:r w:rsidR="00DB3C7D" w:rsidRPr="000A305D">
        <w:rPr>
          <w:rFonts w:hint="cs"/>
          <w:color w:val="000000" w:themeColor="text1"/>
          <w:rtl/>
        </w:rPr>
        <w:t>ی</w:t>
      </w:r>
      <w:r w:rsidRPr="000A305D">
        <w:rPr>
          <w:color w:val="000000" w:themeColor="text1"/>
        </w:rPr>
        <w:t xml:space="preserve"> </w:t>
      </w:r>
      <w:r w:rsidRPr="000A305D">
        <w:rPr>
          <w:rFonts w:hint="cs"/>
          <w:color w:val="000000" w:themeColor="text1"/>
          <w:rtl/>
        </w:rPr>
        <w:t>مناسب خانوادگی</w:t>
      </w:r>
      <w:r w:rsidRPr="000A305D">
        <w:rPr>
          <w:color w:val="000000" w:themeColor="text1"/>
        </w:rPr>
        <w:t xml:space="preserve"> </w:t>
      </w:r>
      <w:r w:rsidRPr="000A305D">
        <w:rPr>
          <w:rFonts w:hint="cs"/>
          <w:color w:val="000000" w:themeColor="text1"/>
          <w:rtl/>
        </w:rPr>
        <w:t>را</w:t>
      </w:r>
      <w:r w:rsidRPr="000A305D">
        <w:rPr>
          <w:color w:val="000000" w:themeColor="text1"/>
        </w:rPr>
        <w:t xml:space="preserve"> </w:t>
      </w:r>
      <w:r w:rsidRPr="000A305D">
        <w:rPr>
          <w:rFonts w:hint="cs"/>
          <w:color w:val="000000" w:themeColor="text1"/>
          <w:rtl/>
        </w:rPr>
        <w:t>از</w:t>
      </w:r>
      <w:r w:rsidRPr="000A305D">
        <w:rPr>
          <w:color w:val="000000" w:themeColor="text1"/>
        </w:rPr>
        <w:t xml:space="preserve"> </w:t>
      </w:r>
      <w:r w:rsidRPr="000A305D">
        <w:rPr>
          <w:rFonts w:hint="cs"/>
          <w:color w:val="000000" w:themeColor="text1"/>
          <w:rtl/>
        </w:rPr>
        <w:t>بین</w:t>
      </w:r>
      <w:r w:rsidRPr="000A305D">
        <w:rPr>
          <w:color w:val="000000" w:themeColor="text1"/>
        </w:rPr>
        <w:t xml:space="preserve"> </w:t>
      </w:r>
      <w:r w:rsidRPr="000A305D">
        <w:rPr>
          <w:rFonts w:hint="cs"/>
          <w:color w:val="000000" w:themeColor="text1"/>
          <w:rtl/>
        </w:rPr>
        <w:t>می</w:t>
      </w:r>
      <w:r w:rsidRPr="000A305D">
        <w:rPr>
          <w:color w:val="000000" w:themeColor="text1"/>
        </w:rPr>
        <w:t xml:space="preserve"> </w:t>
      </w:r>
      <w:r w:rsidRPr="000A305D">
        <w:rPr>
          <w:rFonts w:hint="cs"/>
          <w:color w:val="000000" w:themeColor="text1"/>
          <w:rtl/>
        </w:rPr>
        <w:t>برد</w:t>
      </w:r>
      <w:r w:rsidRPr="000A305D">
        <w:rPr>
          <w:color w:val="000000" w:themeColor="text1"/>
        </w:rPr>
        <w:t xml:space="preserve"> </w:t>
      </w:r>
      <w:r w:rsidRPr="000A305D">
        <w:rPr>
          <w:rFonts w:hint="cs"/>
          <w:color w:val="000000" w:themeColor="text1"/>
          <w:rtl/>
        </w:rPr>
        <w:t>و</w:t>
      </w:r>
      <w:r w:rsidRPr="000A305D">
        <w:rPr>
          <w:color w:val="000000" w:themeColor="text1"/>
        </w:rPr>
        <w:t xml:space="preserve"> </w:t>
      </w:r>
      <w:r w:rsidRPr="000A305D">
        <w:rPr>
          <w:rFonts w:hint="cs"/>
          <w:color w:val="000000" w:themeColor="text1"/>
          <w:rtl/>
        </w:rPr>
        <w:t>در</w:t>
      </w:r>
      <w:r w:rsidRPr="000A305D">
        <w:rPr>
          <w:color w:val="000000" w:themeColor="text1"/>
        </w:rPr>
        <w:t xml:space="preserve"> </w:t>
      </w:r>
      <w:r w:rsidRPr="000A305D">
        <w:rPr>
          <w:rFonts w:hint="cs"/>
          <w:color w:val="000000" w:themeColor="text1"/>
          <w:rtl/>
        </w:rPr>
        <w:t>نتیجه</w:t>
      </w:r>
      <w:r w:rsidRPr="000A305D">
        <w:rPr>
          <w:color w:val="000000" w:themeColor="text1"/>
        </w:rPr>
        <w:t xml:space="preserve"> </w:t>
      </w:r>
      <w:r w:rsidRPr="000A305D">
        <w:rPr>
          <w:rFonts w:hint="cs"/>
          <w:color w:val="000000" w:themeColor="text1"/>
          <w:rtl/>
        </w:rPr>
        <w:t>باید</w:t>
      </w:r>
      <w:r w:rsidRPr="000A305D">
        <w:rPr>
          <w:color w:val="000000" w:themeColor="text1"/>
        </w:rPr>
        <w:t xml:space="preserve"> </w:t>
      </w:r>
      <w:r w:rsidRPr="000A305D">
        <w:rPr>
          <w:rFonts w:hint="cs"/>
          <w:color w:val="000000" w:themeColor="text1"/>
          <w:rtl/>
        </w:rPr>
        <w:t>آنها</w:t>
      </w:r>
      <w:r w:rsidRPr="000A305D">
        <w:rPr>
          <w:color w:val="000000" w:themeColor="text1"/>
        </w:rPr>
        <w:t xml:space="preserve"> </w:t>
      </w:r>
      <w:r w:rsidRPr="000A305D">
        <w:rPr>
          <w:rFonts w:hint="cs"/>
          <w:color w:val="000000" w:themeColor="text1"/>
          <w:rtl/>
        </w:rPr>
        <w:t>را</w:t>
      </w:r>
      <w:r w:rsidRPr="000A305D">
        <w:rPr>
          <w:color w:val="000000" w:themeColor="text1"/>
        </w:rPr>
        <w:t xml:space="preserve"> </w:t>
      </w:r>
      <w:r w:rsidRPr="000A305D">
        <w:rPr>
          <w:rFonts w:hint="cs"/>
          <w:color w:val="000000" w:themeColor="text1"/>
          <w:rtl/>
        </w:rPr>
        <w:t>از</w:t>
      </w:r>
      <w:r w:rsidRPr="000A305D">
        <w:rPr>
          <w:color w:val="000000" w:themeColor="text1"/>
        </w:rPr>
        <w:t xml:space="preserve"> </w:t>
      </w:r>
      <w:r w:rsidRPr="000A305D">
        <w:rPr>
          <w:rFonts w:hint="cs"/>
          <w:color w:val="000000" w:themeColor="text1"/>
          <w:rtl/>
        </w:rPr>
        <w:t>سر</w:t>
      </w:r>
      <w:r w:rsidRPr="000A305D">
        <w:rPr>
          <w:color w:val="000000" w:themeColor="text1"/>
        </w:rPr>
        <w:t xml:space="preserve"> </w:t>
      </w:r>
      <w:r w:rsidRPr="000A305D">
        <w:rPr>
          <w:rFonts w:hint="cs"/>
          <w:color w:val="000000" w:themeColor="text1"/>
          <w:rtl/>
        </w:rPr>
        <w:t>راه</w:t>
      </w:r>
      <w:r w:rsidRPr="000A305D">
        <w:rPr>
          <w:color w:val="000000" w:themeColor="text1"/>
        </w:rPr>
        <w:t xml:space="preserve"> </w:t>
      </w:r>
      <w:r w:rsidRPr="000A305D">
        <w:rPr>
          <w:rFonts w:hint="cs"/>
          <w:color w:val="000000" w:themeColor="text1"/>
          <w:rtl/>
        </w:rPr>
        <w:t>برداشت</w:t>
      </w:r>
      <w:r w:rsidRPr="000A305D">
        <w:rPr>
          <w:color w:val="000000" w:themeColor="text1"/>
        </w:rPr>
        <w:t xml:space="preserve">. </w:t>
      </w:r>
      <w:r w:rsidRPr="000A305D">
        <w:rPr>
          <w:rFonts w:hint="cs"/>
          <w:color w:val="000000" w:themeColor="text1"/>
          <w:rtl/>
        </w:rPr>
        <w:t>رفع</w:t>
      </w:r>
      <w:r w:rsidRPr="000A305D">
        <w:rPr>
          <w:color w:val="000000" w:themeColor="text1"/>
        </w:rPr>
        <w:t xml:space="preserve"> </w:t>
      </w:r>
      <w:r w:rsidRPr="000A305D">
        <w:rPr>
          <w:rFonts w:hint="cs"/>
          <w:color w:val="000000" w:themeColor="text1"/>
          <w:rtl/>
        </w:rPr>
        <w:t>تضاد</w:t>
      </w:r>
      <w:r w:rsidRPr="000A305D">
        <w:rPr>
          <w:color w:val="000000" w:themeColor="text1"/>
        </w:rPr>
        <w:t xml:space="preserve"> </w:t>
      </w:r>
      <w:r w:rsidRPr="000A305D">
        <w:rPr>
          <w:rFonts w:hint="cs"/>
          <w:color w:val="000000" w:themeColor="text1"/>
          <w:rtl/>
        </w:rPr>
        <w:t>ها</w:t>
      </w:r>
      <w:r w:rsidR="00DB3C7D" w:rsidRPr="000A305D">
        <w:rPr>
          <w:rFonts w:hint="cs"/>
          <w:color w:val="000000" w:themeColor="text1"/>
          <w:rtl/>
        </w:rPr>
        <w:t>ی</w:t>
      </w:r>
      <w:r w:rsidRPr="000A305D">
        <w:rPr>
          <w:color w:val="000000" w:themeColor="text1"/>
        </w:rPr>
        <w:t xml:space="preserve"> </w:t>
      </w:r>
      <w:r w:rsidRPr="000A305D">
        <w:rPr>
          <w:rFonts w:hint="cs"/>
          <w:color w:val="000000" w:themeColor="text1"/>
          <w:rtl/>
        </w:rPr>
        <w:t>خانوادگی</w:t>
      </w:r>
      <w:r w:rsidRPr="000A305D">
        <w:rPr>
          <w:color w:val="000000" w:themeColor="text1"/>
        </w:rPr>
        <w:t xml:space="preserve"> </w:t>
      </w:r>
      <w:r w:rsidRPr="000A305D">
        <w:rPr>
          <w:rFonts w:hint="cs"/>
          <w:color w:val="000000" w:themeColor="text1"/>
          <w:rtl/>
        </w:rPr>
        <w:t>با</w:t>
      </w:r>
      <w:r w:rsidRPr="000A305D">
        <w:rPr>
          <w:color w:val="000000" w:themeColor="text1"/>
        </w:rPr>
        <w:t xml:space="preserve"> </w:t>
      </w:r>
      <w:r w:rsidRPr="000A305D">
        <w:rPr>
          <w:rFonts w:hint="cs"/>
          <w:color w:val="000000" w:themeColor="text1"/>
          <w:rtl/>
        </w:rPr>
        <w:t>استفاده</w:t>
      </w:r>
      <w:r w:rsidRPr="000A305D">
        <w:rPr>
          <w:color w:val="000000" w:themeColor="text1"/>
        </w:rPr>
        <w:t xml:space="preserve"> </w:t>
      </w:r>
      <w:r w:rsidRPr="000A305D">
        <w:rPr>
          <w:rFonts w:hint="cs"/>
          <w:color w:val="000000" w:themeColor="text1"/>
          <w:rtl/>
        </w:rPr>
        <w:t>از وسایل</w:t>
      </w:r>
      <w:r w:rsidRPr="000A305D">
        <w:rPr>
          <w:color w:val="000000" w:themeColor="text1"/>
        </w:rPr>
        <w:t xml:space="preserve"> </w:t>
      </w:r>
      <w:r w:rsidRPr="000A305D">
        <w:rPr>
          <w:rFonts w:hint="cs"/>
          <w:color w:val="000000" w:themeColor="text1"/>
          <w:rtl/>
        </w:rPr>
        <w:t>قدرت</w:t>
      </w:r>
      <w:r w:rsidRPr="000A305D">
        <w:rPr>
          <w:color w:val="000000" w:themeColor="text1"/>
        </w:rPr>
        <w:t xml:space="preserve"> </w:t>
      </w:r>
      <w:r w:rsidRPr="000A305D">
        <w:rPr>
          <w:rFonts w:hint="cs"/>
          <w:color w:val="000000" w:themeColor="text1"/>
          <w:rtl/>
        </w:rPr>
        <w:t>و</w:t>
      </w:r>
      <w:r w:rsidRPr="000A305D">
        <w:rPr>
          <w:color w:val="000000" w:themeColor="text1"/>
        </w:rPr>
        <w:t xml:space="preserve"> </w:t>
      </w:r>
      <w:r w:rsidRPr="000A305D">
        <w:rPr>
          <w:rFonts w:hint="cs"/>
          <w:color w:val="000000" w:themeColor="text1"/>
          <w:rtl/>
        </w:rPr>
        <w:t>در</w:t>
      </w:r>
      <w:r w:rsidRPr="000A305D">
        <w:rPr>
          <w:color w:val="000000" w:themeColor="text1"/>
        </w:rPr>
        <w:t xml:space="preserve"> </w:t>
      </w:r>
      <w:r w:rsidRPr="000A305D">
        <w:rPr>
          <w:rFonts w:hint="cs"/>
          <w:color w:val="000000" w:themeColor="text1"/>
          <w:rtl/>
        </w:rPr>
        <w:t>موارد</w:t>
      </w:r>
      <w:r w:rsidR="00DB3C7D" w:rsidRPr="000A305D">
        <w:rPr>
          <w:rFonts w:hint="cs"/>
          <w:color w:val="000000" w:themeColor="text1"/>
          <w:rtl/>
        </w:rPr>
        <w:t>ی</w:t>
      </w:r>
      <w:r w:rsidRPr="000A305D">
        <w:rPr>
          <w:rFonts w:hint="cs"/>
          <w:color w:val="000000" w:themeColor="text1"/>
          <w:rtl/>
        </w:rPr>
        <w:t>،</w:t>
      </w:r>
      <w:r w:rsidRPr="000A305D">
        <w:rPr>
          <w:color w:val="000000" w:themeColor="text1"/>
        </w:rPr>
        <w:t xml:space="preserve"> </w:t>
      </w:r>
      <w:r w:rsidRPr="000A305D">
        <w:rPr>
          <w:rFonts w:hint="cs"/>
          <w:color w:val="000000" w:themeColor="text1"/>
          <w:rtl/>
        </w:rPr>
        <w:t>از</w:t>
      </w:r>
      <w:r w:rsidRPr="000A305D">
        <w:rPr>
          <w:color w:val="000000" w:themeColor="text1"/>
        </w:rPr>
        <w:t xml:space="preserve"> </w:t>
      </w:r>
      <w:r w:rsidRPr="000A305D">
        <w:rPr>
          <w:rFonts w:hint="cs"/>
          <w:color w:val="000000" w:themeColor="text1"/>
          <w:rtl/>
        </w:rPr>
        <w:t>راه</w:t>
      </w:r>
      <w:r w:rsidRPr="000A305D">
        <w:rPr>
          <w:color w:val="000000" w:themeColor="text1"/>
        </w:rPr>
        <w:t xml:space="preserve"> </w:t>
      </w:r>
      <w:r w:rsidRPr="000A305D">
        <w:rPr>
          <w:rFonts w:hint="cs"/>
          <w:color w:val="000000" w:themeColor="text1"/>
          <w:rtl/>
        </w:rPr>
        <w:t>خشونت</w:t>
      </w:r>
      <w:r w:rsidRPr="000A305D">
        <w:rPr>
          <w:color w:val="000000" w:themeColor="text1"/>
        </w:rPr>
        <w:t xml:space="preserve"> </w:t>
      </w:r>
      <w:r w:rsidRPr="000A305D">
        <w:rPr>
          <w:rFonts w:hint="cs"/>
          <w:color w:val="000000" w:themeColor="text1"/>
          <w:rtl/>
        </w:rPr>
        <w:t>امکان</w:t>
      </w:r>
      <w:r w:rsidRPr="000A305D">
        <w:rPr>
          <w:color w:val="000000" w:themeColor="text1"/>
        </w:rPr>
        <w:t xml:space="preserve"> </w:t>
      </w:r>
      <w:r w:rsidRPr="000A305D">
        <w:rPr>
          <w:rFonts w:hint="cs"/>
          <w:color w:val="000000" w:themeColor="text1"/>
          <w:rtl/>
        </w:rPr>
        <w:t>پذیر</w:t>
      </w:r>
      <w:r w:rsidRPr="000A305D">
        <w:rPr>
          <w:color w:val="000000" w:themeColor="text1"/>
        </w:rPr>
        <w:t xml:space="preserve"> </w:t>
      </w:r>
      <w:r w:rsidRPr="000A305D">
        <w:rPr>
          <w:rFonts w:hint="cs"/>
          <w:color w:val="000000" w:themeColor="text1"/>
          <w:rtl/>
        </w:rPr>
        <w:t>می</w:t>
      </w:r>
      <w:r w:rsidRPr="000A305D">
        <w:rPr>
          <w:color w:val="000000" w:themeColor="text1"/>
        </w:rPr>
        <w:t xml:space="preserve"> </w:t>
      </w:r>
      <w:r w:rsidRPr="000A305D">
        <w:rPr>
          <w:rFonts w:hint="cs"/>
          <w:color w:val="000000" w:themeColor="text1"/>
          <w:rtl/>
        </w:rPr>
        <w:t>گردد</w:t>
      </w:r>
      <w:r w:rsidRPr="000A305D">
        <w:rPr>
          <w:color w:val="000000" w:themeColor="text1"/>
        </w:rPr>
        <w:t xml:space="preserve">. </w:t>
      </w:r>
      <w:r w:rsidRPr="000A305D">
        <w:rPr>
          <w:rFonts w:hint="cs"/>
          <w:color w:val="000000" w:themeColor="text1"/>
          <w:rtl/>
        </w:rPr>
        <w:t>در</w:t>
      </w:r>
      <w:r w:rsidRPr="000A305D">
        <w:rPr>
          <w:color w:val="000000" w:themeColor="text1"/>
        </w:rPr>
        <w:t xml:space="preserve"> </w:t>
      </w:r>
      <w:r w:rsidRPr="000A305D">
        <w:rPr>
          <w:rFonts w:hint="cs"/>
          <w:color w:val="000000" w:themeColor="text1"/>
          <w:rtl/>
        </w:rPr>
        <w:t>این</w:t>
      </w:r>
      <w:r w:rsidRPr="000A305D">
        <w:rPr>
          <w:color w:val="000000" w:themeColor="text1"/>
        </w:rPr>
        <w:t xml:space="preserve"> </w:t>
      </w:r>
      <w:r w:rsidRPr="000A305D">
        <w:rPr>
          <w:rFonts w:hint="cs"/>
          <w:color w:val="000000" w:themeColor="text1"/>
          <w:rtl/>
        </w:rPr>
        <w:t>حالت،</w:t>
      </w:r>
      <w:r w:rsidRPr="000A305D">
        <w:rPr>
          <w:color w:val="000000" w:themeColor="text1"/>
        </w:rPr>
        <w:t xml:space="preserve"> </w:t>
      </w:r>
      <w:r w:rsidRPr="000A305D">
        <w:rPr>
          <w:rFonts w:hint="cs"/>
          <w:color w:val="000000" w:themeColor="text1"/>
          <w:rtl/>
        </w:rPr>
        <w:t>خشونت</w:t>
      </w:r>
      <w:r w:rsidRPr="000A305D">
        <w:rPr>
          <w:color w:val="000000" w:themeColor="text1"/>
        </w:rPr>
        <w:t xml:space="preserve"> </w:t>
      </w:r>
      <w:r w:rsidRPr="000A305D">
        <w:rPr>
          <w:rFonts w:hint="cs"/>
          <w:color w:val="000000" w:themeColor="text1"/>
          <w:rtl/>
        </w:rPr>
        <w:t>سبب</w:t>
      </w:r>
      <w:r w:rsidRPr="000A305D">
        <w:rPr>
          <w:color w:val="000000" w:themeColor="text1"/>
        </w:rPr>
        <w:t xml:space="preserve"> </w:t>
      </w:r>
      <w:r w:rsidRPr="000A305D">
        <w:rPr>
          <w:rFonts w:hint="cs"/>
          <w:color w:val="000000" w:themeColor="text1"/>
          <w:rtl/>
        </w:rPr>
        <w:t>طبیعی</w:t>
      </w:r>
      <w:r w:rsidRPr="000A305D">
        <w:rPr>
          <w:color w:val="000000" w:themeColor="text1"/>
        </w:rPr>
        <w:t xml:space="preserve"> </w:t>
      </w:r>
      <w:r w:rsidRPr="000A305D">
        <w:rPr>
          <w:rFonts w:hint="cs"/>
          <w:color w:val="000000" w:themeColor="text1"/>
          <w:rtl/>
        </w:rPr>
        <w:t>شدن جریان</w:t>
      </w:r>
      <w:r w:rsidRPr="000A305D">
        <w:rPr>
          <w:color w:val="000000" w:themeColor="text1"/>
        </w:rPr>
        <w:t xml:space="preserve"> </w:t>
      </w:r>
      <w:r w:rsidRPr="000A305D">
        <w:rPr>
          <w:rFonts w:hint="cs"/>
          <w:color w:val="000000" w:themeColor="text1"/>
          <w:rtl/>
        </w:rPr>
        <w:t>زندگی</w:t>
      </w:r>
      <w:r w:rsidRPr="000A305D">
        <w:rPr>
          <w:color w:val="000000" w:themeColor="text1"/>
        </w:rPr>
        <w:t xml:space="preserve"> </w:t>
      </w:r>
      <w:r w:rsidRPr="000A305D">
        <w:rPr>
          <w:rFonts w:hint="cs"/>
          <w:color w:val="000000" w:themeColor="text1"/>
          <w:rtl/>
        </w:rPr>
        <w:t>روزمره</w:t>
      </w:r>
      <w:r w:rsidRPr="000A305D">
        <w:rPr>
          <w:color w:val="000000" w:themeColor="text1"/>
        </w:rPr>
        <w:t xml:space="preserve"> </w:t>
      </w:r>
      <w:r w:rsidRPr="000A305D">
        <w:rPr>
          <w:rFonts w:hint="cs"/>
          <w:color w:val="000000" w:themeColor="text1"/>
          <w:rtl/>
        </w:rPr>
        <w:t>می</w:t>
      </w:r>
      <w:r w:rsidRPr="000A305D">
        <w:rPr>
          <w:color w:val="000000" w:themeColor="text1"/>
        </w:rPr>
        <w:t xml:space="preserve"> </w:t>
      </w:r>
      <w:r w:rsidRPr="000A305D">
        <w:rPr>
          <w:rFonts w:hint="cs"/>
          <w:color w:val="000000" w:themeColor="text1"/>
          <w:rtl/>
        </w:rPr>
        <w:t>شود</w:t>
      </w:r>
      <w:r w:rsidRPr="000A305D">
        <w:rPr>
          <w:color w:val="000000" w:themeColor="text1"/>
        </w:rPr>
        <w:t xml:space="preserve"> </w:t>
      </w:r>
      <w:r w:rsidRPr="000A305D">
        <w:rPr>
          <w:rFonts w:hint="cs"/>
          <w:color w:val="000000" w:themeColor="text1"/>
          <w:rtl/>
        </w:rPr>
        <w:t>و</w:t>
      </w:r>
      <w:r w:rsidRPr="000A305D">
        <w:rPr>
          <w:color w:val="000000" w:themeColor="text1"/>
        </w:rPr>
        <w:t xml:space="preserve"> </w:t>
      </w:r>
      <w:r w:rsidRPr="000A305D">
        <w:rPr>
          <w:rFonts w:hint="cs"/>
          <w:color w:val="000000" w:themeColor="text1"/>
          <w:rtl/>
        </w:rPr>
        <w:t>خانواده</w:t>
      </w:r>
      <w:r w:rsidRPr="000A305D">
        <w:rPr>
          <w:color w:val="000000" w:themeColor="text1"/>
        </w:rPr>
        <w:t xml:space="preserve"> </w:t>
      </w:r>
      <w:r w:rsidRPr="000A305D">
        <w:rPr>
          <w:rFonts w:hint="cs"/>
          <w:color w:val="000000" w:themeColor="text1"/>
          <w:rtl/>
        </w:rPr>
        <w:t>به</w:t>
      </w:r>
      <w:r w:rsidRPr="000A305D">
        <w:rPr>
          <w:color w:val="000000" w:themeColor="text1"/>
        </w:rPr>
        <w:t xml:space="preserve"> </w:t>
      </w:r>
      <w:r w:rsidRPr="000A305D">
        <w:rPr>
          <w:rFonts w:hint="cs"/>
          <w:color w:val="000000" w:themeColor="text1"/>
          <w:rtl/>
        </w:rPr>
        <w:t>کارکرد</w:t>
      </w:r>
      <w:r w:rsidRPr="000A305D">
        <w:rPr>
          <w:color w:val="000000" w:themeColor="text1"/>
        </w:rPr>
        <w:t xml:space="preserve"> </w:t>
      </w:r>
      <w:r w:rsidRPr="000A305D">
        <w:rPr>
          <w:rFonts w:hint="cs"/>
          <w:color w:val="000000" w:themeColor="text1"/>
          <w:rtl/>
        </w:rPr>
        <w:t>ها</w:t>
      </w:r>
      <w:r w:rsidR="00DB3C7D" w:rsidRPr="000A305D">
        <w:rPr>
          <w:rFonts w:hint="cs"/>
          <w:color w:val="000000" w:themeColor="text1"/>
          <w:rtl/>
        </w:rPr>
        <w:t>ی</w:t>
      </w:r>
      <w:r w:rsidRPr="000A305D">
        <w:rPr>
          <w:color w:val="000000" w:themeColor="text1"/>
        </w:rPr>
        <w:t xml:space="preserve"> </w:t>
      </w:r>
      <w:r w:rsidRPr="000A305D">
        <w:rPr>
          <w:rFonts w:hint="cs"/>
          <w:color w:val="000000" w:themeColor="text1"/>
          <w:rtl/>
        </w:rPr>
        <w:t>اساسی</w:t>
      </w:r>
      <w:r w:rsidRPr="000A305D">
        <w:rPr>
          <w:color w:val="000000" w:themeColor="text1"/>
        </w:rPr>
        <w:t xml:space="preserve"> </w:t>
      </w:r>
      <w:r w:rsidRPr="000A305D">
        <w:rPr>
          <w:rFonts w:hint="cs"/>
          <w:color w:val="000000" w:themeColor="text1"/>
          <w:rtl/>
        </w:rPr>
        <w:t>خود</w:t>
      </w:r>
      <w:r w:rsidRPr="000A305D">
        <w:rPr>
          <w:color w:val="000000" w:themeColor="text1"/>
        </w:rPr>
        <w:t xml:space="preserve"> </w:t>
      </w:r>
      <w:r w:rsidRPr="000A305D">
        <w:rPr>
          <w:rFonts w:hint="cs"/>
          <w:color w:val="000000" w:themeColor="text1"/>
          <w:rtl/>
        </w:rPr>
        <w:t>می</w:t>
      </w:r>
      <w:r w:rsidRPr="000A305D">
        <w:rPr>
          <w:color w:val="000000" w:themeColor="text1"/>
        </w:rPr>
        <w:t xml:space="preserve"> </w:t>
      </w:r>
      <w:r w:rsidRPr="000A305D">
        <w:rPr>
          <w:rFonts w:hint="cs"/>
          <w:color w:val="000000" w:themeColor="text1"/>
          <w:rtl/>
        </w:rPr>
        <w:t>پردازد</w:t>
      </w:r>
      <w:r w:rsidRPr="000A305D">
        <w:rPr>
          <w:color w:val="000000" w:themeColor="text1"/>
        </w:rPr>
        <w:t xml:space="preserve"> </w:t>
      </w:r>
      <w:r w:rsidRPr="000A305D">
        <w:rPr>
          <w:rFonts w:hint="cs"/>
          <w:color w:val="000000" w:themeColor="text1"/>
          <w:rtl/>
        </w:rPr>
        <w:t>که</w:t>
      </w:r>
      <w:r w:rsidRPr="000A305D">
        <w:rPr>
          <w:color w:val="000000" w:themeColor="text1"/>
        </w:rPr>
        <w:t xml:space="preserve"> </w:t>
      </w:r>
      <w:r w:rsidRPr="000A305D">
        <w:rPr>
          <w:rFonts w:hint="cs"/>
          <w:color w:val="000000" w:themeColor="text1"/>
          <w:rtl/>
        </w:rPr>
        <w:t>در</w:t>
      </w:r>
      <w:r w:rsidRPr="000A305D">
        <w:rPr>
          <w:color w:val="000000" w:themeColor="text1"/>
        </w:rPr>
        <w:t xml:space="preserve"> </w:t>
      </w:r>
      <w:r w:rsidRPr="000A305D">
        <w:rPr>
          <w:rFonts w:hint="cs"/>
          <w:color w:val="000000" w:themeColor="text1"/>
          <w:rtl/>
        </w:rPr>
        <w:t>آن،</w:t>
      </w:r>
      <w:r w:rsidRPr="000A305D">
        <w:rPr>
          <w:color w:val="000000" w:themeColor="text1"/>
        </w:rPr>
        <w:t xml:space="preserve"> </w:t>
      </w:r>
      <w:r w:rsidRPr="000A305D">
        <w:rPr>
          <w:rFonts w:hint="cs"/>
          <w:color w:val="000000" w:themeColor="text1"/>
          <w:rtl/>
        </w:rPr>
        <w:t>مسئولیت</w:t>
      </w:r>
      <w:r w:rsidRPr="000A305D">
        <w:rPr>
          <w:color w:val="000000" w:themeColor="text1"/>
        </w:rPr>
        <w:t xml:space="preserve"> </w:t>
      </w:r>
      <w:r w:rsidRPr="000A305D">
        <w:rPr>
          <w:rFonts w:hint="cs"/>
          <w:color w:val="000000" w:themeColor="text1"/>
          <w:rtl/>
        </w:rPr>
        <w:t>زنان، انجام</w:t>
      </w:r>
      <w:r w:rsidRPr="000A305D">
        <w:rPr>
          <w:color w:val="000000" w:themeColor="text1"/>
        </w:rPr>
        <w:t xml:space="preserve"> </w:t>
      </w:r>
      <w:r w:rsidRPr="000A305D">
        <w:rPr>
          <w:rFonts w:hint="cs"/>
          <w:color w:val="000000" w:themeColor="text1"/>
          <w:rtl/>
        </w:rPr>
        <w:t>دادن</w:t>
      </w:r>
      <w:r w:rsidRPr="000A305D">
        <w:rPr>
          <w:color w:val="000000" w:themeColor="text1"/>
        </w:rPr>
        <w:t xml:space="preserve"> </w:t>
      </w:r>
      <w:r w:rsidRPr="000A305D">
        <w:rPr>
          <w:rFonts w:hint="cs"/>
          <w:color w:val="000000" w:themeColor="text1"/>
          <w:rtl/>
        </w:rPr>
        <w:t>وظایف</w:t>
      </w:r>
      <w:r w:rsidRPr="000A305D">
        <w:rPr>
          <w:color w:val="000000" w:themeColor="text1"/>
        </w:rPr>
        <w:t xml:space="preserve"> </w:t>
      </w:r>
      <w:r w:rsidRPr="000A305D">
        <w:rPr>
          <w:rFonts w:hint="cs"/>
          <w:color w:val="000000" w:themeColor="text1"/>
          <w:rtl/>
        </w:rPr>
        <w:t>خانوادگی</w:t>
      </w:r>
      <w:r w:rsidRPr="000A305D">
        <w:rPr>
          <w:color w:val="000000" w:themeColor="text1"/>
        </w:rPr>
        <w:t xml:space="preserve"> </w:t>
      </w:r>
      <w:r w:rsidRPr="000A305D">
        <w:rPr>
          <w:rFonts w:hint="cs"/>
          <w:color w:val="000000" w:themeColor="text1"/>
          <w:rtl/>
        </w:rPr>
        <w:t>و</w:t>
      </w:r>
      <w:r w:rsidRPr="000A305D">
        <w:rPr>
          <w:color w:val="000000" w:themeColor="text1"/>
        </w:rPr>
        <w:t xml:space="preserve"> </w:t>
      </w:r>
      <w:r w:rsidRPr="000A305D">
        <w:rPr>
          <w:rFonts w:hint="cs"/>
          <w:color w:val="000000" w:themeColor="text1"/>
          <w:rtl/>
        </w:rPr>
        <w:t>مسئولیت</w:t>
      </w:r>
      <w:r w:rsidRPr="000A305D">
        <w:rPr>
          <w:color w:val="000000" w:themeColor="text1"/>
        </w:rPr>
        <w:t xml:space="preserve"> </w:t>
      </w:r>
      <w:r w:rsidRPr="000A305D">
        <w:rPr>
          <w:rFonts w:hint="cs"/>
          <w:color w:val="000000" w:themeColor="text1"/>
          <w:rtl/>
        </w:rPr>
        <w:t>اصلی</w:t>
      </w:r>
      <w:r w:rsidRPr="000A305D">
        <w:rPr>
          <w:color w:val="000000" w:themeColor="text1"/>
        </w:rPr>
        <w:t xml:space="preserve"> </w:t>
      </w:r>
      <w:r w:rsidRPr="000A305D">
        <w:rPr>
          <w:rFonts w:hint="cs"/>
          <w:color w:val="000000" w:themeColor="text1"/>
          <w:rtl/>
        </w:rPr>
        <w:t>مردان،</w:t>
      </w:r>
      <w:r w:rsidRPr="000A305D">
        <w:rPr>
          <w:color w:val="000000" w:themeColor="text1"/>
        </w:rPr>
        <w:t xml:space="preserve"> </w:t>
      </w:r>
      <w:r w:rsidRPr="000A305D">
        <w:rPr>
          <w:rFonts w:hint="cs"/>
          <w:color w:val="000000" w:themeColor="text1"/>
          <w:rtl/>
        </w:rPr>
        <w:t>برقرار</w:t>
      </w:r>
      <w:r w:rsidR="00DB3C7D" w:rsidRPr="000A305D">
        <w:rPr>
          <w:rFonts w:hint="cs"/>
          <w:color w:val="000000" w:themeColor="text1"/>
          <w:rtl/>
        </w:rPr>
        <w:t>ی</w:t>
      </w:r>
      <w:r w:rsidRPr="000A305D">
        <w:rPr>
          <w:color w:val="000000" w:themeColor="text1"/>
        </w:rPr>
        <w:t xml:space="preserve"> </w:t>
      </w:r>
      <w:r w:rsidRPr="000A305D">
        <w:rPr>
          <w:rFonts w:hint="cs"/>
          <w:color w:val="000000" w:themeColor="text1"/>
          <w:rtl/>
        </w:rPr>
        <w:t>ارتباط</w:t>
      </w:r>
      <w:r w:rsidRPr="000A305D">
        <w:rPr>
          <w:color w:val="000000" w:themeColor="text1"/>
        </w:rPr>
        <w:t xml:space="preserve"> </w:t>
      </w:r>
      <w:r w:rsidRPr="000A305D">
        <w:rPr>
          <w:rFonts w:hint="cs"/>
          <w:color w:val="000000" w:themeColor="text1"/>
          <w:rtl/>
        </w:rPr>
        <w:t>با</w:t>
      </w:r>
      <w:r w:rsidRPr="000A305D">
        <w:rPr>
          <w:color w:val="000000" w:themeColor="text1"/>
        </w:rPr>
        <w:t xml:space="preserve"> </w:t>
      </w:r>
      <w:r w:rsidRPr="000A305D">
        <w:rPr>
          <w:rFonts w:hint="cs"/>
          <w:color w:val="000000" w:themeColor="text1"/>
          <w:rtl/>
        </w:rPr>
        <w:t>جهان</w:t>
      </w:r>
      <w:r w:rsidRPr="000A305D">
        <w:rPr>
          <w:color w:val="000000" w:themeColor="text1"/>
        </w:rPr>
        <w:t xml:space="preserve"> </w:t>
      </w:r>
      <w:r w:rsidRPr="000A305D">
        <w:rPr>
          <w:rFonts w:hint="cs"/>
          <w:color w:val="000000" w:themeColor="text1"/>
          <w:rtl/>
        </w:rPr>
        <w:t>خارج</w:t>
      </w:r>
      <w:r w:rsidRPr="000A305D">
        <w:rPr>
          <w:color w:val="000000" w:themeColor="text1"/>
        </w:rPr>
        <w:t xml:space="preserve"> </w:t>
      </w:r>
      <w:r w:rsidRPr="000A305D">
        <w:rPr>
          <w:rFonts w:hint="cs"/>
          <w:color w:val="000000" w:themeColor="text1"/>
          <w:rtl/>
        </w:rPr>
        <w:t>و</w:t>
      </w:r>
      <w:r w:rsidRPr="000A305D">
        <w:rPr>
          <w:color w:val="000000" w:themeColor="text1"/>
        </w:rPr>
        <w:t xml:space="preserve"> </w:t>
      </w:r>
      <w:r w:rsidRPr="000A305D">
        <w:rPr>
          <w:rFonts w:hint="cs"/>
          <w:color w:val="000000" w:themeColor="text1"/>
          <w:rtl/>
        </w:rPr>
        <w:t>نان</w:t>
      </w:r>
      <w:r w:rsidRPr="000A305D">
        <w:rPr>
          <w:color w:val="000000" w:themeColor="text1"/>
        </w:rPr>
        <w:t xml:space="preserve"> </w:t>
      </w:r>
      <w:r w:rsidRPr="000A305D">
        <w:rPr>
          <w:rFonts w:hint="cs"/>
          <w:color w:val="000000" w:themeColor="text1"/>
          <w:rtl/>
        </w:rPr>
        <w:t>آور</w:t>
      </w:r>
      <w:r w:rsidR="00DB3C7D" w:rsidRPr="000A305D">
        <w:rPr>
          <w:rFonts w:hint="cs"/>
          <w:color w:val="000000" w:themeColor="text1"/>
          <w:rtl/>
        </w:rPr>
        <w:t>ی</w:t>
      </w:r>
      <w:r w:rsidRPr="000A305D">
        <w:rPr>
          <w:color w:val="000000" w:themeColor="text1"/>
        </w:rPr>
        <w:t xml:space="preserve"> </w:t>
      </w:r>
      <w:r w:rsidRPr="000A305D">
        <w:rPr>
          <w:rFonts w:hint="cs"/>
          <w:color w:val="000000" w:themeColor="text1"/>
          <w:rtl/>
        </w:rPr>
        <w:t>است</w:t>
      </w:r>
      <w:r w:rsidRPr="000A305D">
        <w:rPr>
          <w:color w:val="000000" w:themeColor="text1"/>
        </w:rPr>
        <w:t xml:space="preserve"> </w:t>
      </w:r>
      <w:r w:rsidRPr="000A305D">
        <w:rPr>
          <w:rFonts w:hint="cs"/>
          <w:color w:val="000000" w:themeColor="text1"/>
          <w:rtl/>
        </w:rPr>
        <w:t>(نریمانی</w:t>
      </w:r>
      <w:r w:rsidR="00150A56" w:rsidRPr="000A305D">
        <w:rPr>
          <w:rFonts w:hint="cs"/>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آقا</w:t>
      </w:r>
      <w:r w:rsidRPr="000A305D">
        <w:rPr>
          <w:color w:val="000000" w:themeColor="text1"/>
          <w:rtl/>
        </w:rPr>
        <w:t xml:space="preserve"> </w:t>
      </w:r>
      <w:r w:rsidRPr="000A305D">
        <w:rPr>
          <w:rFonts w:hint="cs"/>
          <w:color w:val="000000" w:themeColor="text1"/>
          <w:rtl/>
        </w:rPr>
        <w:t>محمدیان،</w:t>
      </w:r>
      <w:r w:rsidRPr="000A305D">
        <w:rPr>
          <w:color w:val="000000" w:themeColor="text1"/>
          <w:rtl/>
        </w:rPr>
        <w:t xml:space="preserve"> 1384</w:t>
      </w:r>
      <w:r w:rsidRPr="000A305D">
        <w:rPr>
          <w:rFonts w:hint="cs"/>
          <w:color w:val="000000" w:themeColor="text1"/>
          <w:rtl/>
        </w:rPr>
        <w:t>)</w:t>
      </w:r>
    </w:p>
    <w:p w:rsidR="009D35E1" w:rsidRPr="000A305D" w:rsidRDefault="00895945" w:rsidP="00F929F3">
      <w:pPr>
        <w:pStyle w:val="Heading1"/>
        <w:rPr>
          <w:color w:val="000000" w:themeColor="text1"/>
        </w:rPr>
      </w:pPr>
      <w:bookmarkStart w:id="144" w:name="_Toc361136157"/>
      <w:bookmarkStart w:id="145" w:name="_Toc365161137"/>
      <w:r w:rsidRPr="000A305D">
        <w:rPr>
          <w:rFonts w:hint="cs"/>
          <w:color w:val="000000" w:themeColor="text1"/>
          <w:rtl/>
        </w:rPr>
        <w:lastRenderedPageBreak/>
        <w:t xml:space="preserve">8- </w:t>
      </w:r>
      <w:r w:rsidR="009D35E1" w:rsidRPr="000A305D">
        <w:rPr>
          <w:rFonts w:hint="cs"/>
          <w:color w:val="000000" w:themeColor="text1"/>
          <w:rtl/>
        </w:rPr>
        <w:t>نظریه</w:t>
      </w:r>
      <w:r w:rsidR="009D35E1" w:rsidRPr="000A305D">
        <w:rPr>
          <w:color w:val="000000" w:themeColor="text1"/>
        </w:rPr>
        <w:t xml:space="preserve"> </w:t>
      </w:r>
      <w:r w:rsidR="009D35E1" w:rsidRPr="000A305D">
        <w:rPr>
          <w:rFonts w:hint="cs"/>
          <w:color w:val="000000" w:themeColor="text1"/>
          <w:rtl/>
        </w:rPr>
        <w:t>منابع</w:t>
      </w:r>
      <w:bookmarkEnd w:id="144"/>
      <w:bookmarkEnd w:id="145"/>
      <w:r w:rsidR="009D35E1" w:rsidRPr="000A305D">
        <w:rPr>
          <w:color w:val="000000" w:themeColor="text1"/>
        </w:rPr>
        <w:t xml:space="preserve"> </w:t>
      </w:r>
    </w:p>
    <w:p w:rsidR="009D35E1" w:rsidRPr="000A305D" w:rsidRDefault="009D35E1" w:rsidP="00F929F3">
      <w:pPr>
        <w:rPr>
          <w:color w:val="000000" w:themeColor="text1"/>
          <w:rtl/>
        </w:rPr>
      </w:pPr>
      <w:r w:rsidRPr="000A305D">
        <w:rPr>
          <w:rFonts w:hint="cs"/>
          <w:color w:val="000000" w:themeColor="text1"/>
          <w:rtl/>
        </w:rPr>
        <w:t>نظریه</w:t>
      </w:r>
      <w:r w:rsidRPr="000A305D">
        <w:rPr>
          <w:color w:val="000000" w:themeColor="text1"/>
        </w:rPr>
        <w:t xml:space="preserve"> </w:t>
      </w:r>
      <w:r w:rsidRPr="000A305D">
        <w:rPr>
          <w:rFonts w:hint="cs"/>
          <w:color w:val="000000" w:themeColor="text1"/>
          <w:rtl/>
        </w:rPr>
        <w:t>منابع</w:t>
      </w:r>
      <w:r w:rsidRPr="000A305D">
        <w:rPr>
          <w:color w:val="000000" w:themeColor="text1"/>
        </w:rPr>
        <w:t xml:space="preserve"> </w:t>
      </w:r>
      <w:r w:rsidRPr="000A305D">
        <w:rPr>
          <w:rFonts w:hint="cs"/>
          <w:color w:val="000000" w:themeColor="text1"/>
          <w:rtl/>
        </w:rPr>
        <w:t>که</w:t>
      </w:r>
      <w:r w:rsidRPr="000A305D">
        <w:rPr>
          <w:color w:val="000000" w:themeColor="text1"/>
        </w:rPr>
        <w:t xml:space="preserve"> </w:t>
      </w:r>
      <w:r w:rsidRPr="000A305D">
        <w:rPr>
          <w:rFonts w:hint="cs"/>
          <w:color w:val="000000" w:themeColor="text1"/>
          <w:rtl/>
        </w:rPr>
        <w:t>در</w:t>
      </w:r>
      <w:r w:rsidRPr="000A305D">
        <w:rPr>
          <w:color w:val="000000" w:themeColor="text1"/>
        </w:rPr>
        <w:t xml:space="preserve"> </w:t>
      </w:r>
      <w:r w:rsidRPr="000A305D">
        <w:rPr>
          <w:rFonts w:hint="cs"/>
          <w:color w:val="000000" w:themeColor="text1"/>
          <w:rtl/>
        </w:rPr>
        <w:t>سال</w:t>
      </w:r>
      <w:r w:rsidRPr="000A305D">
        <w:rPr>
          <w:color w:val="000000" w:themeColor="text1"/>
        </w:rPr>
        <w:t xml:space="preserve"> </w:t>
      </w:r>
      <w:r w:rsidR="006509DB" w:rsidRPr="000A305D">
        <w:rPr>
          <w:rFonts w:hint="cs"/>
          <w:color w:val="000000" w:themeColor="text1"/>
          <w:rtl/>
        </w:rPr>
        <w:t>1971</w:t>
      </w:r>
      <w:r w:rsidRPr="000A305D">
        <w:rPr>
          <w:color w:val="000000" w:themeColor="text1"/>
        </w:rPr>
        <w:t xml:space="preserve"> </w:t>
      </w:r>
      <w:r w:rsidRPr="000A305D">
        <w:rPr>
          <w:rFonts w:hint="cs"/>
          <w:color w:val="000000" w:themeColor="text1"/>
          <w:rtl/>
        </w:rPr>
        <w:t>توسط</w:t>
      </w:r>
      <w:r w:rsidRPr="000A305D">
        <w:rPr>
          <w:color w:val="000000" w:themeColor="text1"/>
        </w:rPr>
        <w:t xml:space="preserve"> </w:t>
      </w:r>
      <w:r w:rsidRPr="000A305D">
        <w:rPr>
          <w:rFonts w:hint="cs"/>
          <w:color w:val="000000" w:themeColor="text1"/>
          <w:rtl/>
        </w:rPr>
        <w:t>ویلیام</w:t>
      </w:r>
      <w:r w:rsidRPr="000A305D">
        <w:rPr>
          <w:color w:val="000000" w:themeColor="text1"/>
        </w:rPr>
        <w:t xml:space="preserve"> </w:t>
      </w:r>
      <w:r w:rsidRPr="000A305D">
        <w:rPr>
          <w:rFonts w:hint="cs"/>
          <w:color w:val="000000" w:themeColor="text1"/>
          <w:rtl/>
        </w:rPr>
        <w:t>کود</w:t>
      </w:r>
      <w:r w:rsidRPr="000A305D">
        <w:rPr>
          <w:color w:val="000000" w:themeColor="text1"/>
        </w:rPr>
        <w:t xml:space="preserve"> </w:t>
      </w:r>
      <w:r w:rsidRPr="000A305D">
        <w:rPr>
          <w:rFonts w:hint="cs"/>
          <w:color w:val="000000" w:themeColor="text1"/>
          <w:rtl/>
        </w:rPr>
        <w:t>مطرح</w:t>
      </w:r>
      <w:r w:rsidRPr="000A305D">
        <w:rPr>
          <w:color w:val="000000" w:themeColor="text1"/>
        </w:rPr>
        <w:t xml:space="preserve"> </w:t>
      </w:r>
      <w:r w:rsidRPr="000A305D">
        <w:rPr>
          <w:rFonts w:hint="cs"/>
          <w:color w:val="000000" w:themeColor="text1"/>
          <w:rtl/>
        </w:rPr>
        <w:t>شد،</w:t>
      </w:r>
      <w:r w:rsidRPr="000A305D">
        <w:rPr>
          <w:color w:val="000000" w:themeColor="text1"/>
        </w:rPr>
        <w:t xml:space="preserve"> </w:t>
      </w:r>
      <w:r w:rsidRPr="000A305D">
        <w:rPr>
          <w:rFonts w:hint="cs"/>
          <w:color w:val="000000" w:themeColor="text1"/>
          <w:rtl/>
        </w:rPr>
        <w:t>بر</w:t>
      </w:r>
      <w:r w:rsidRPr="000A305D">
        <w:rPr>
          <w:color w:val="000000" w:themeColor="text1"/>
        </w:rPr>
        <w:t xml:space="preserve"> </w:t>
      </w:r>
      <w:r w:rsidRPr="000A305D">
        <w:rPr>
          <w:rFonts w:hint="cs"/>
          <w:color w:val="000000" w:themeColor="text1"/>
          <w:rtl/>
        </w:rPr>
        <w:t>این</w:t>
      </w:r>
      <w:r w:rsidRPr="000A305D">
        <w:rPr>
          <w:color w:val="000000" w:themeColor="text1"/>
        </w:rPr>
        <w:t xml:space="preserve"> </w:t>
      </w:r>
      <w:r w:rsidRPr="000A305D">
        <w:rPr>
          <w:rFonts w:hint="cs"/>
          <w:color w:val="000000" w:themeColor="text1"/>
          <w:rtl/>
        </w:rPr>
        <w:t>امر</w:t>
      </w:r>
      <w:r w:rsidRPr="000A305D">
        <w:rPr>
          <w:color w:val="000000" w:themeColor="text1"/>
        </w:rPr>
        <w:t xml:space="preserve"> </w:t>
      </w:r>
      <w:r w:rsidRPr="000A305D">
        <w:rPr>
          <w:rFonts w:hint="cs"/>
          <w:color w:val="000000" w:themeColor="text1"/>
          <w:rtl/>
        </w:rPr>
        <w:t>تأکید</w:t>
      </w:r>
      <w:r w:rsidRPr="000A305D">
        <w:rPr>
          <w:color w:val="000000" w:themeColor="text1"/>
        </w:rPr>
        <w:t xml:space="preserve"> </w:t>
      </w:r>
      <w:r w:rsidRPr="000A305D">
        <w:rPr>
          <w:rFonts w:hint="cs"/>
          <w:color w:val="000000" w:themeColor="text1"/>
          <w:rtl/>
        </w:rPr>
        <w:t>می</w:t>
      </w:r>
      <w:r w:rsidRPr="000A305D">
        <w:rPr>
          <w:color w:val="000000" w:themeColor="text1"/>
        </w:rPr>
        <w:t xml:space="preserve"> </w:t>
      </w:r>
      <w:r w:rsidRPr="000A305D">
        <w:rPr>
          <w:rFonts w:hint="cs"/>
          <w:color w:val="000000" w:themeColor="text1"/>
          <w:rtl/>
        </w:rPr>
        <w:t>کند</w:t>
      </w:r>
      <w:r w:rsidRPr="000A305D">
        <w:rPr>
          <w:color w:val="000000" w:themeColor="text1"/>
        </w:rPr>
        <w:t xml:space="preserve"> </w:t>
      </w:r>
      <w:r w:rsidRPr="000A305D">
        <w:rPr>
          <w:rFonts w:hint="cs"/>
          <w:color w:val="000000" w:themeColor="text1"/>
          <w:rtl/>
        </w:rPr>
        <w:t>که</w:t>
      </w:r>
      <w:r w:rsidRPr="000A305D">
        <w:rPr>
          <w:color w:val="000000" w:themeColor="text1"/>
        </w:rPr>
        <w:t xml:space="preserve"> </w:t>
      </w:r>
      <w:r w:rsidRPr="000A305D">
        <w:rPr>
          <w:rFonts w:hint="cs"/>
          <w:color w:val="000000" w:themeColor="text1"/>
          <w:rtl/>
        </w:rPr>
        <w:t>غالباً</w:t>
      </w:r>
      <w:r w:rsidRPr="000A305D">
        <w:rPr>
          <w:color w:val="000000" w:themeColor="text1"/>
        </w:rPr>
        <w:t xml:space="preserve"> </w:t>
      </w:r>
      <w:r w:rsidRPr="000A305D">
        <w:rPr>
          <w:rFonts w:hint="cs"/>
          <w:color w:val="000000" w:themeColor="text1"/>
          <w:rtl/>
        </w:rPr>
        <w:t>مردان</w:t>
      </w:r>
      <w:r w:rsidRPr="000A305D">
        <w:rPr>
          <w:color w:val="000000" w:themeColor="text1"/>
        </w:rPr>
        <w:t xml:space="preserve"> </w:t>
      </w:r>
      <w:r w:rsidRPr="000A305D">
        <w:rPr>
          <w:rFonts w:hint="cs"/>
          <w:color w:val="000000" w:themeColor="text1"/>
          <w:rtl/>
        </w:rPr>
        <w:t>منابع اقتصاد</w:t>
      </w:r>
      <w:r w:rsidR="00DB3C7D" w:rsidRPr="000A305D">
        <w:rPr>
          <w:rFonts w:hint="cs"/>
          <w:color w:val="000000" w:themeColor="text1"/>
          <w:rtl/>
        </w:rPr>
        <w:t>ی</w:t>
      </w:r>
      <w:r w:rsidRPr="000A305D">
        <w:rPr>
          <w:color w:val="000000" w:themeColor="text1"/>
        </w:rPr>
        <w:t xml:space="preserve"> </w:t>
      </w:r>
      <w:r w:rsidRPr="000A305D">
        <w:rPr>
          <w:rFonts w:hint="cs"/>
          <w:color w:val="000000" w:themeColor="text1"/>
          <w:rtl/>
        </w:rPr>
        <w:t>را</w:t>
      </w:r>
      <w:r w:rsidRPr="000A305D">
        <w:rPr>
          <w:color w:val="000000" w:themeColor="text1"/>
        </w:rPr>
        <w:t xml:space="preserve"> </w:t>
      </w:r>
      <w:r w:rsidRPr="000A305D">
        <w:rPr>
          <w:rFonts w:hint="cs"/>
          <w:color w:val="000000" w:themeColor="text1"/>
          <w:rtl/>
        </w:rPr>
        <w:t>در</w:t>
      </w:r>
      <w:r w:rsidRPr="000A305D">
        <w:rPr>
          <w:color w:val="000000" w:themeColor="text1"/>
        </w:rPr>
        <w:t xml:space="preserve"> </w:t>
      </w:r>
      <w:r w:rsidRPr="000A305D">
        <w:rPr>
          <w:rFonts w:hint="cs"/>
          <w:color w:val="000000" w:themeColor="text1"/>
          <w:rtl/>
        </w:rPr>
        <w:t>دست</w:t>
      </w:r>
      <w:r w:rsidRPr="000A305D">
        <w:rPr>
          <w:color w:val="000000" w:themeColor="text1"/>
        </w:rPr>
        <w:t xml:space="preserve"> </w:t>
      </w:r>
      <w:r w:rsidRPr="000A305D">
        <w:rPr>
          <w:rFonts w:hint="cs"/>
          <w:color w:val="000000" w:themeColor="text1"/>
          <w:rtl/>
        </w:rPr>
        <w:t>دارند</w:t>
      </w:r>
      <w:r w:rsidRPr="000A305D">
        <w:rPr>
          <w:color w:val="000000" w:themeColor="text1"/>
        </w:rPr>
        <w:t xml:space="preserve"> </w:t>
      </w:r>
      <w:r w:rsidRPr="000A305D">
        <w:rPr>
          <w:rFonts w:hint="cs"/>
          <w:color w:val="000000" w:themeColor="text1"/>
          <w:rtl/>
        </w:rPr>
        <w:t>و</w:t>
      </w:r>
      <w:r w:rsidRPr="000A305D">
        <w:rPr>
          <w:color w:val="000000" w:themeColor="text1"/>
        </w:rPr>
        <w:t xml:space="preserve"> </w:t>
      </w:r>
      <w:r w:rsidRPr="000A305D">
        <w:rPr>
          <w:rFonts w:hint="cs"/>
          <w:color w:val="000000" w:themeColor="text1"/>
          <w:rtl/>
        </w:rPr>
        <w:t>همین امر</w:t>
      </w:r>
      <w:r w:rsidRPr="000A305D">
        <w:rPr>
          <w:color w:val="000000" w:themeColor="text1"/>
        </w:rPr>
        <w:t xml:space="preserve"> </w:t>
      </w:r>
      <w:r w:rsidRPr="000A305D">
        <w:rPr>
          <w:rFonts w:hint="cs"/>
          <w:color w:val="000000" w:themeColor="text1"/>
          <w:rtl/>
        </w:rPr>
        <w:t>موجب</w:t>
      </w:r>
      <w:r w:rsidRPr="000A305D">
        <w:rPr>
          <w:color w:val="000000" w:themeColor="text1"/>
        </w:rPr>
        <w:t xml:space="preserve"> </w:t>
      </w:r>
      <w:r w:rsidRPr="000A305D">
        <w:rPr>
          <w:rFonts w:hint="cs"/>
          <w:color w:val="000000" w:themeColor="text1"/>
          <w:rtl/>
        </w:rPr>
        <w:t>برتر</w:t>
      </w:r>
      <w:r w:rsidR="00DB3C7D" w:rsidRPr="000A305D">
        <w:rPr>
          <w:rFonts w:hint="cs"/>
          <w:color w:val="000000" w:themeColor="text1"/>
          <w:rtl/>
        </w:rPr>
        <w:t>ی</w:t>
      </w:r>
      <w:r w:rsidRPr="000A305D">
        <w:rPr>
          <w:color w:val="000000" w:themeColor="text1"/>
        </w:rPr>
        <w:t xml:space="preserve"> </w:t>
      </w:r>
      <w:r w:rsidRPr="000A305D">
        <w:rPr>
          <w:rFonts w:hint="cs"/>
          <w:color w:val="000000" w:themeColor="text1"/>
          <w:rtl/>
        </w:rPr>
        <w:t>آنها</w:t>
      </w:r>
      <w:r w:rsidRPr="000A305D">
        <w:rPr>
          <w:color w:val="000000" w:themeColor="text1"/>
        </w:rPr>
        <w:t xml:space="preserve"> </w:t>
      </w:r>
      <w:r w:rsidRPr="000A305D">
        <w:rPr>
          <w:rFonts w:hint="cs"/>
          <w:color w:val="000000" w:themeColor="text1"/>
          <w:rtl/>
        </w:rPr>
        <w:t>در</w:t>
      </w:r>
      <w:r w:rsidRPr="000A305D">
        <w:rPr>
          <w:color w:val="000000" w:themeColor="text1"/>
        </w:rPr>
        <w:t xml:space="preserve"> </w:t>
      </w:r>
      <w:r w:rsidRPr="000A305D">
        <w:rPr>
          <w:rFonts w:hint="cs"/>
          <w:color w:val="000000" w:themeColor="text1"/>
          <w:rtl/>
        </w:rPr>
        <w:t>روابط</w:t>
      </w:r>
      <w:r w:rsidRPr="000A305D">
        <w:rPr>
          <w:color w:val="000000" w:themeColor="text1"/>
        </w:rPr>
        <w:t xml:space="preserve"> </w:t>
      </w:r>
      <w:r w:rsidRPr="000A305D">
        <w:rPr>
          <w:rFonts w:hint="cs"/>
          <w:color w:val="000000" w:themeColor="text1"/>
          <w:rtl/>
        </w:rPr>
        <w:t>خانوادگی</w:t>
      </w:r>
      <w:r w:rsidRPr="000A305D">
        <w:rPr>
          <w:color w:val="000000" w:themeColor="text1"/>
        </w:rPr>
        <w:t xml:space="preserve"> </w:t>
      </w:r>
      <w:r w:rsidRPr="000A305D">
        <w:rPr>
          <w:rFonts w:hint="cs"/>
          <w:color w:val="000000" w:themeColor="text1"/>
          <w:rtl/>
        </w:rPr>
        <w:t>می</w:t>
      </w:r>
      <w:r w:rsidRPr="000A305D">
        <w:rPr>
          <w:color w:val="000000" w:themeColor="text1"/>
        </w:rPr>
        <w:t xml:space="preserve"> </w:t>
      </w:r>
      <w:r w:rsidRPr="000A305D">
        <w:rPr>
          <w:rFonts w:hint="cs"/>
          <w:color w:val="000000" w:themeColor="text1"/>
          <w:rtl/>
        </w:rPr>
        <w:t>گردد</w:t>
      </w:r>
      <w:r w:rsidRPr="000A305D">
        <w:rPr>
          <w:color w:val="000000" w:themeColor="text1"/>
        </w:rPr>
        <w:t xml:space="preserve"> </w:t>
      </w:r>
      <w:r w:rsidRPr="000A305D">
        <w:rPr>
          <w:rFonts w:hint="cs"/>
          <w:color w:val="000000" w:themeColor="text1"/>
          <w:rtl/>
        </w:rPr>
        <w:t>و</w:t>
      </w:r>
      <w:r w:rsidRPr="000A305D">
        <w:rPr>
          <w:color w:val="000000" w:themeColor="text1"/>
        </w:rPr>
        <w:t xml:space="preserve"> </w:t>
      </w:r>
      <w:r w:rsidRPr="000A305D">
        <w:rPr>
          <w:rFonts w:hint="cs"/>
          <w:color w:val="000000" w:themeColor="text1"/>
          <w:rtl/>
        </w:rPr>
        <w:t>حال</w:t>
      </w:r>
      <w:r w:rsidRPr="000A305D">
        <w:rPr>
          <w:color w:val="000000" w:themeColor="text1"/>
        </w:rPr>
        <w:t xml:space="preserve"> </w:t>
      </w:r>
      <w:r w:rsidRPr="000A305D">
        <w:rPr>
          <w:rFonts w:hint="cs"/>
          <w:color w:val="000000" w:themeColor="text1"/>
          <w:rtl/>
        </w:rPr>
        <w:t>آنکه</w:t>
      </w:r>
      <w:r w:rsidRPr="000A305D">
        <w:rPr>
          <w:color w:val="000000" w:themeColor="text1"/>
        </w:rPr>
        <w:t xml:space="preserve"> </w:t>
      </w:r>
      <w:r w:rsidRPr="000A305D">
        <w:rPr>
          <w:rFonts w:hint="cs"/>
          <w:color w:val="000000" w:themeColor="text1"/>
          <w:rtl/>
        </w:rPr>
        <w:t>زنان</w:t>
      </w:r>
      <w:r w:rsidRPr="000A305D">
        <w:rPr>
          <w:color w:val="000000" w:themeColor="text1"/>
        </w:rPr>
        <w:t xml:space="preserve"> </w:t>
      </w:r>
      <w:r w:rsidRPr="000A305D">
        <w:rPr>
          <w:rFonts w:hint="cs"/>
          <w:color w:val="000000" w:themeColor="text1"/>
          <w:rtl/>
        </w:rPr>
        <w:t>به لحاظ</w:t>
      </w:r>
      <w:r w:rsidRPr="000A305D">
        <w:rPr>
          <w:color w:val="000000" w:themeColor="text1"/>
        </w:rPr>
        <w:t xml:space="preserve"> </w:t>
      </w:r>
      <w:r w:rsidRPr="000A305D">
        <w:rPr>
          <w:rFonts w:hint="cs"/>
          <w:color w:val="000000" w:themeColor="text1"/>
          <w:rtl/>
        </w:rPr>
        <w:t>منابع</w:t>
      </w:r>
      <w:r w:rsidRPr="000A305D">
        <w:rPr>
          <w:color w:val="000000" w:themeColor="text1"/>
        </w:rPr>
        <w:t xml:space="preserve"> </w:t>
      </w:r>
      <w:r w:rsidRPr="000A305D">
        <w:rPr>
          <w:rFonts w:hint="cs"/>
          <w:color w:val="000000" w:themeColor="text1"/>
          <w:rtl/>
        </w:rPr>
        <w:t>اقتصاد</w:t>
      </w:r>
      <w:r w:rsidR="00DB3C7D" w:rsidRPr="000A305D">
        <w:rPr>
          <w:rFonts w:hint="cs"/>
          <w:color w:val="000000" w:themeColor="text1"/>
          <w:rtl/>
        </w:rPr>
        <w:t>ی</w:t>
      </w:r>
      <w:r w:rsidRPr="000A305D">
        <w:rPr>
          <w:color w:val="000000" w:themeColor="text1"/>
        </w:rPr>
        <w:t xml:space="preserve"> </w:t>
      </w:r>
      <w:r w:rsidRPr="000A305D">
        <w:rPr>
          <w:rFonts w:hint="cs"/>
          <w:color w:val="000000" w:themeColor="text1"/>
          <w:rtl/>
        </w:rPr>
        <w:t>عمدتاً</w:t>
      </w:r>
      <w:r w:rsidRPr="000A305D">
        <w:rPr>
          <w:color w:val="000000" w:themeColor="text1"/>
        </w:rPr>
        <w:t xml:space="preserve"> </w:t>
      </w:r>
      <w:r w:rsidRPr="000A305D">
        <w:rPr>
          <w:rFonts w:hint="cs"/>
          <w:color w:val="000000" w:themeColor="text1"/>
          <w:rtl/>
        </w:rPr>
        <w:t>به</w:t>
      </w:r>
      <w:r w:rsidRPr="000A305D">
        <w:rPr>
          <w:color w:val="000000" w:themeColor="text1"/>
        </w:rPr>
        <w:t xml:space="preserve"> </w:t>
      </w:r>
      <w:r w:rsidRPr="000A305D">
        <w:rPr>
          <w:rFonts w:hint="cs"/>
          <w:color w:val="000000" w:themeColor="text1"/>
          <w:rtl/>
        </w:rPr>
        <w:t>همسران</w:t>
      </w:r>
      <w:r w:rsidRPr="000A305D">
        <w:rPr>
          <w:color w:val="000000" w:themeColor="text1"/>
        </w:rPr>
        <w:t xml:space="preserve"> </w:t>
      </w:r>
      <w:r w:rsidRPr="000A305D">
        <w:rPr>
          <w:rFonts w:hint="cs"/>
          <w:color w:val="000000" w:themeColor="text1"/>
          <w:rtl/>
        </w:rPr>
        <w:t>خود</w:t>
      </w:r>
      <w:r w:rsidRPr="000A305D">
        <w:rPr>
          <w:color w:val="000000" w:themeColor="text1"/>
        </w:rPr>
        <w:t xml:space="preserve"> </w:t>
      </w:r>
      <w:r w:rsidRPr="000A305D">
        <w:rPr>
          <w:rFonts w:hint="cs"/>
          <w:color w:val="000000" w:themeColor="text1"/>
          <w:rtl/>
        </w:rPr>
        <w:t>وابسته</w:t>
      </w:r>
      <w:r w:rsidRPr="000A305D">
        <w:rPr>
          <w:color w:val="000000" w:themeColor="text1"/>
        </w:rPr>
        <w:t xml:space="preserve"> </w:t>
      </w:r>
      <w:r w:rsidRPr="000A305D">
        <w:rPr>
          <w:rFonts w:hint="cs"/>
          <w:color w:val="000000" w:themeColor="text1"/>
          <w:rtl/>
        </w:rPr>
        <w:t>اند</w:t>
      </w:r>
      <w:r w:rsidRPr="000A305D">
        <w:rPr>
          <w:color w:val="000000" w:themeColor="text1"/>
        </w:rPr>
        <w:t xml:space="preserve"> </w:t>
      </w:r>
      <w:r w:rsidRPr="000A305D">
        <w:rPr>
          <w:rFonts w:hint="cs"/>
          <w:color w:val="000000" w:themeColor="text1"/>
          <w:rtl/>
        </w:rPr>
        <w:t>و</w:t>
      </w:r>
      <w:r w:rsidRPr="000A305D">
        <w:rPr>
          <w:color w:val="000000" w:themeColor="text1"/>
        </w:rPr>
        <w:t xml:space="preserve"> </w:t>
      </w:r>
      <w:r w:rsidRPr="000A305D">
        <w:rPr>
          <w:rFonts w:hint="cs"/>
          <w:color w:val="000000" w:themeColor="text1"/>
          <w:rtl/>
        </w:rPr>
        <w:t>از</w:t>
      </w:r>
      <w:r w:rsidRPr="000A305D">
        <w:rPr>
          <w:color w:val="000000" w:themeColor="text1"/>
        </w:rPr>
        <w:t xml:space="preserve"> </w:t>
      </w:r>
      <w:r w:rsidRPr="000A305D">
        <w:rPr>
          <w:rFonts w:hint="cs"/>
          <w:color w:val="000000" w:themeColor="text1"/>
          <w:rtl/>
        </w:rPr>
        <w:t>طرفی</w:t>
      </w:r>
      <w:r w:rsidRPr="000A305D">
        <w:rPr>
          <w:color w:val="000000" w:themeColor="text1"/>
        </w:rPr>
        <w:t xml:space="preserve"> </w:t>
      </w:r>
      <w:r w:rsidRPr="000A305D">
        <w:rPr>
          <w:rFonts w:hint="cs"/>
          <w:color w:val="000000" w:themeColor="text1"/>
          <w:rtl/>
        </w:rPr>
        <w:t>چون</w:t>
      </w:r>
      <w:r w:rsidRPr="000A305D">
        <w:rPr>
          <w:color w:val="000000" w:themeColor="text1"/>
        </w:rPr>
        <w:t xml:space="preserve"> </w:t>
      </w:r>
      <w:r w:rsidRPr="000A305D">
        <w:rPr>
          <w:rFonts w:hint="cs"/>
          <w:color w:val="000000" w:themeColor="text1"/>
          <w:rtl/>
        </w:rPr>
        <w:t>مراقبت</w:t>
      </w:r>
      <w:r w:rsidRPr="000A305D">
        <w:rPr>
          <w:color w:val="000000" w:themeColor="text1"/>
        </w:rPr>
        <w:t xml:space="preserve"> </w:t>
      </w:r>
      <w:r w:rsidRPr="000A305D">
        <w:rPr>
          <w:rFonts w:hint="cs"/>
          <w:color w:val="000000" w:themeColor="text1"/>
          <w:rtl/>
        </w:rPr>
        <w:t>از</w:t>
      </w:r>
      <w:r w:rsidRPr="000A305D">
        <w:rPr>
          <w:color w:val="000000" w:themeColor="text1"/>
        </w:rPr>
        <w:t xml:space="preserve"> </w:t>
      </w:r>
      <w:r w:rsidRPr="000A305D">
        <w:rPr>
          <w:rFonts w:hint="cs"/>
          <w:color w:val="000000" w:themeColor="text1"/>
          <w:rtl/>
        </w:rPr>
        <w:t>فرزندان</w:t>
      </w:r>
      <w:r w:rsidRPr="000A305D">
        <w:rPr>
          <w:color w:val="000000" w:themeColor="text1"/>
        </w:rPr>
        <w:t xml:space="preserve"> </w:t>
      </w:r>
      <w:r w:rsidRPr="000A305D">
        <w:rPr>
          <w:rFonts w:hint="cs"/>
          <w:color w:val="000000" w:themeColor="text1"/>
          <w:rtl/>
        </w:rPr>
        <w:t>را</w:t>
      </w:r>
      <w:r w:rsidRPr="000A305D">
        <w:rPr>
          <w:color w:val="000000" w:themeColor="text1"/>
        </w:rPr>
        <w:t xml:space="preserve"> </w:t>
      </w:r>
      <w:r w:rsidRPr="000A305D">
        <w:rPr>
          <w:rFonts w:hint="cs"/>
          <w:color w:val="000000" w:themeColor="text1"/>
          <w:rtl/>
        </w:rPr>
        <w:t>بر</w:t>
      </w:r>
      <w:r w:rsidRPr="000A305D">
        <w:rPr>
          <w:color w:val="000000" w:themeColor="text1"/>
        </w:rPr>
        <w:t xml:space="preserve"> </w:t>
      </w:r>
      <w:r w:rsidRPr="000A305D">
        <w:rPr>
          <w:rFonts w:hint="cs"/>
          <w:color w:val="000000" w:themeColor="text1"/>
          <w:rtl/>
        </w:rPr>
        <w:t>عهده</w:t>
      </w:r>
      <w:r w:rsidRPr="000A305D">
        <w:rPr>
          <w:color w:val="000000" w:themeColor="text1"/>
        </w:rPr>
        <w:t xml:space="preserve"> </w:t>
      </w:r>
      <w:r w:rsidRPr="000A305D">
        <w:rPr>
          <w:rFonts w:hint="cs"/>
          <w:color w:val="000000" w:themeColor="text1"/>
          <w:rtl/>
        </w:rPr>
        <w:t>دارند، اگر</w:t>
      </w:r>
      <w:r w:rsidRPr="000A305D">
        <w:rPr>
          <w:color w:val="000000" w:themeColor="text1"/>
        </w:rPr>
        <w:t xml:space="preserve"> </w:t>
      </w:r>
      <w:r w:rsidRPr="000A305D">
        <w:rPr>
          <w:rFonts w:hint="cs"/>
          <w:color w:val="000000" w:themeColor="text1"/>
          <w:rtl/>
        </w:rPr>
        <w:t>مردان</w:t>
      </w:r>
      <w:r w:rsidRPr="000A305D">
        <w:rPr>
          <w:color w:val="000000" w:themeColor="text1"/>
        </w:rPr>
        <w:t xml:space="preserve"> </w:t>
      </w:r>
      <w:r w:rsidRPr="000A305D">
        <w:rPr>
          <w:rFonts w:hint="cs"/>
          <w:color w:val="000000" w:themeColor="text1"/>
          <w:rtl/>
        </w:rPr>
        <w:t>را</w:t>
      </w:r>
      <w:r w:rsidRPr="000A305D">
        <w:rPr>
          <w:color w:val="000000" w:themeColor="text1"/>
        </w:rPr>
        <w:t xml:space="preserve"> </w:t>
      </w:r>
      <w:r w:rsidRPr="000A305D">
        <w:rPr>
          <w:rFonts w:hint="cs"/>
          <w:color w:val="000000" w:themeColor="text1"/>
          <w:rtl/>
        </w:rPr>
        <w:t>ترك</w:t>
      </w:r>
      <w:r w:rsidRPr="000A305D">
        <w:rPr>
          <w:color w:val="000000" w:themeColor="text1"/>
        </w:rPr>
        <w:t xml:space="preserve"> </w:t>
      </w:r>
      <w:r w:rsidRPr="000A305D">
        <w:rPr>
          <w:rFonts w:hint="cs"/>
          <w:color w:val="000000" w:themeColor="text1"/>
          <w:rtl/>
        </w:rPr>
        <w:t>کنند</w:t>
      </w:r>
      <w:r w:rsidRPr="000A305D">
        <w:rPr>
          <w:color w:val="000000" w:themeColor="text1"/>
        </w:rPr>
        <w:t xml:space="preserve"> </w:t>
      </w:r>
      <w:r w:rsidRPr="000A305D">
        <w:rPr>
          <w:rFonts w:hint="cs"/>
          <w:color w:val="000000" w:themeColor="text1"/>
          <w:rtl/>
        </w:rPr>
        <w:t>با</w:t>
      </w:r>
      <w:r w:rsidRPr="000A305D">
        <w:rPr>
          <w:color w:val="000000" w:themeColor="text1"/>
        </w:rPr>
        <w:t xml:space="preserve"> </w:t>
      </w:r>
      <w:r w:rsidRPr="000A305D">
        <w:rPr>
          <w:rFonts w:hint="cs"/>
          <w:color w:val="000000" w:themeColor="text1"/>
          <w:rtl/>
        </w:rPr>
        <w:t>مشکلات</w:t>
      </w:r>
      <w:r w:rsidRPr="000A305D">
        <w:rPr>
          <w:color w:val="000000" w:themeColor="text1"/>
        </w:rPr>
        <w:t xml:space="preserve"> </w:t>
      </w:r>
      <w:r w:rsidRPr="000A305D">
        <w:rPr>
          <w:rFonts w:hint="cs"/>
          <w:color w:val="000000" w:themeColor="text1"/>
          <w:rtl/>
        </w:rPr>
        <w:t>اقتصاد</w:t>
      </w:r>
      <w:r w:rsidR="00DB3C7D" w:rsidRPr="000A305D">
        <w:rPr>
          <w:rFonts w:hint="cs"/>
          <w:color w:val="000000" w:themeColor="text1"/>
          <w:rtl/>
        </w:rPr>
        <w:t>ی</w:t>
      </w:r>
      <w:r w:rsidRPr="000A305D">
        <w:rPr>
          <w:color w:val="000000" w:themeColor="text1"/>
        </w:rPr>
        <w:t xml:space="preserve"> </w:t>
      </w:r>
      <w:r w:rsidRPr="000A305D">
        <w:rPr>
          <w:rFonts w:hint="cs"/>
          <w:color w:val="000000" w:themeColor="text1"/>
          <w:rtl/>
        </w:rPr>
        <w:t>روبرو</w:t>
      </w:r>
      <w:r w:rsidRPr="000A305D">
        <w:rPr>
          <w:color w:val="000000" w:themeColor="text1"/>
        </w:rPr>
        <w:t xml:space="preserve"> </w:t>
      </w:r>
      <w:r w:rsidRPr="000A305D">
        <w:rPr>
          <w:rFonts w:hint="cs"/>
          <w:color w:val="000000" w:themeColor="text1"/>
          <w:rtl/>
        </w:rPr>
        <w:t>خواهند</w:t>
      </w:r>
      <w:r w:rsidRPr="000A305D">
        <w:rPr>
          <w:color w:val="000000" w:themeColor="text1"/>
        </w:rPr>
        <w:t xml:space="preserve"> </w:t>
      </w:r>
      <w:r w:rsidRPr="000A305D">
        <w:rPr>
          <w:rFonts w:hint="cs"/>
          <w:color w:val="000000" w:themeColor="text1"/>
          <w:rtl/>
        </w:rPr>
        <w:t>شد</w:t>
      </w:r>
      <w:r w:rsidRPr="000A305D">
        <w:rPr>
          <w:color w:val="000000" w:themeColor="text1"/>
        </w:rPr>
        <w:t xml:space="preserve">. </w:t>
      </w:r>
      <w:r w:rsidRPr="000A305D">
        <w:rPr>
          <w:rFonts w:hint="cs"/>
          <w:color w:val="000000" w:themeColor="text1"/>
          <w:rtl/>
        </w:rPr>
        <w:t>ازاین</w:t>
      </w:r>
      <w:r w:rsidRPr="000A305D">
        <w:rPr>
          <w:color w:val="000000" w:themeColor="text1"/>
        </w:rPr>
        <w:t xml:space="preserve"> </w:t>
      </w:r>
      <w:r w:rsidRPr="000A305D">
        <w:rPr>
          <w:rFonts w:hint="cs"/>
          <w:color w:val="000000" w:themeColor="text1"/>
          <w:rtl/>
        </w:rPr>
        <w:t>رو</w:t>
      </w:r>
      <w:r w:rsidRPr="000A305D">
        <w:rPr>
          <w:color w:val="000000" w:themeColor="text1"/>
        </w:rPr>
        <w:t xml:space="preserve"> </w:t>
      </w:r>
      <w:r w:rsidRPr="000A305D">
        <w:rPr>
          <w:rFonts w:hint="cs"/>
          <w:color w:val="000000" w:themeColor="text1"/>
          <w:rtl/>
        </w:rPr>
        <w:t>در</w:t>
      </w:r>
      <w:r w:rsidRPr="000A305D">
        <w:rPr>
          <w:color w:val="000000" w:themeColor="text1"/>
        </w:rPr>
        <w:t xml:space="preserve"> </w:t>
      </w:r>
      <w:r w:rsidRPr="000A305D">
        <w:rPr>
          <w:rFonts w:hint="cs"/>
          <w:color w:val="000000" w:themeColor="text1"/>
          <w:rtl/>
        </w:rPr>
        <w:t>روابط</w:t>
      </w:r>
      <w:r w:rsidRPr="000A305D">
        <w:rPr>
          <w:color w:val="000000" w:themeColor="text1"/>
        </w:rPr>
        <w:t xml:space="preserve"> </w:t>
      </w:r>
      <w:r w:rsidRPr="000A305D">
        <w:rPr>
          <w:rFonts w:hint="cs"/>
          <w:color w:val="000000" w:themeColor="text1"/>
          <w:rtl/>
        </w:rPr>
        <w:t>خشن،</w:t>
      </w:r>
      <w:r w:rsidRPr="000A305D">
        <w:rPr>
          <w:color w:val="000000" w:themeColor="text1"/>
        </w:rPr>
        <w:t xml:space="preserve"> </w:t>
      </w:r>
      <w:r w:rsidRPr="000A305D">
        <w:rPr>
          <w:rFonts w:hint="cs"/>
          <w:color w:val="000000" w:themeColor="text1"/>
          <w:rtl/>
        </w:rPr>
        <w:t>باقی</w:t>
      </w:r>
      <w:r w:rsidRPr="000A305D">
        <w:rPr>
          <w:color w:val="000000" w:themeColor="text1"/>
        </w:rPr>
        <w:t xml:space="preserve"> </w:t>
      </w:r>
      <w:r w:rsidRPr="000A305D">
        <w:rPr>
          <w:rFonts w:hint="cs"/>
          <w:color w:val="000000" w:themeColor="text1"/>
          <w:rtl/>
        </w:rPr>
        <w:t>می</w:t>
      </w:r>
      <w:r w:rsidRPr="000A305D">
        <w:rPr>
          <w:color w:val="000000" w:themeColor="text1"/>
        </w:rPr>
        <w:t xml:space="preserve"> </w:t>
      </w:r>
      <w:r w:rsidRPr="000A305D">
        <w:rPr>
          <w:rFonts w:hint="cs"/>
          <w:color w:val="000000" w:themeColor="text1"/>
          <w:rtl/>
        </w:rPr>
        <w:t>مانند.</w:t>
      </w:r>
      <w:r w:rsidRPr="000A305D">
        <w:rPr>
          <w:color w:val="000000" w:themeColor="text1"/>
          <w:rtl/>
        </w:rPr>
        <w:t xml:space="preserve"> (</w:t>
      </w:r>
      <w:r w:rsidRPr="000A305D">
        <w:rPr>
          <w:rFonts w:hint="cs"/>
          <w:color w:val="000000" w:themeColor="text1"/>
          <w:rtl/>
        </w:rPr>
        <w:t>صادقی</w:t>
      </w:r>
      <w:r w:rsidRPr="000A305D">
        <w:rPr>
          <w:color w:val="000000" w:themeColor="text1"/>
          <w:rtl/>
        </w:rPr>
        <w:t xml:space="preserve"> </w:t>
      </w:r>
      <w:r w:rsidRPr="000A305D">
        <w:rPr>
          <w:rFonts w:hint="cs"/>
          <w:color w:val="000000" w:themeColor="text1"/>
          <w:rtl/>
        </w:rPr>
        <w:t>فسایی،</w:t>
      </w:r>
      <w:r w:rsidRPr="000A305D">
        <w:rPr>
          <w:color w:val="000000" w:themeColor="text1"/>
          <w:rtl/>
        </w:rPr>
        <w:t xml:space="preserve"> 1389</w:t>
      </w:r>
      <w:r w:rsidRPr="000A305D">
        <w:rPr>
          <w:rFonts w:hint="cs"/>
          <w:color w:val="000000" w:themeColor="text1"/>
          <w:rtl/>
        </w:rPr>
        <w:t>)</w:t>
      </w:r>
    </w:p>
    <w:p w:rsidR="009D35E1" w:rsidRPr="000A305D" w:rsidRDefault="00895945" w:rsidP="00F929F3">
      <w:pPr>
        <w:pStyle w:val="Heading1"/>
        <w:rPr>
          <w:color w:val="000000" w:themeColor="text1"/>
          <w:rtl/>
        </w:rPr>
      </w:pPr>
      <w:bookmarkStart w:id="146" w:name="_Toc361136158"/>
      <w:bookmarkStart w:id="147" w:name="_Toc365161138"/>
      <w:r w:rsidRPr="000A305D">
        <w:rPr>
          <w:rFonts w:hint="cs"/>
          <w:color w:val="000000" w:themeColor="text1"/>
          <w:rtl/>
        </w:rPr>
        <w:t xml:space="preserve">9- </w:t>
      </w:r>
      <w:r w:rsidR="009D35E1" w:rsidRPr="000A305D">
        <w:rPr>
          <w:rFonts w:hint="cs"/>
          <w:color w:val="000000" w:themeColor="text1"/>
          <w:rtl/>
        </w:rPr>
        <w:t>نظریه</w:t>
      </w:r>
      <w:r w:rsidR="009D35E1" w:rsidRPr="000A305D">
        <w:rPr>
          <w:color w:val="000000" w:themeColor="text1"/>
          <w:rtl/>
        </w:rPr>
        <w:t xml:space="preserve"> </w:t>
      </w:r>
      <w:r w:rsidR="009D35E1" w:rsidRPr="000A305D">
        <w:rPr>
          <w:rFonts w:hint="cs"/>
          <w:color w:val="000000" w:themeColor="text1"/>
          <w:rtl/>
        </w:rPr>
        <w:t>سیستمی</w:t>
      </w:r>
      <w:bookmarkEnd w:id="146"/>
      <w:bookmarkEnd w:id="147"/>
      <w:r w:rsidR="009D35E1" w:rsidRPr="000A305D">
        <w:rPr>
          <w:color w:val="000000" w:themeColor="text1"/>
          <w:rtl/>
        </w:rPr>
        <w:t xml:space="preserve"> </w:t>
      </w:r>
    </w:p>
    <w:p w:rsidR="009D35E1" w:rsidRPr="000A305D" w:rsidRDefault="009D35E1" w:rsidP="00F929F3">
      <w:pPr>
        <w:rPr>
          <w:color w:val="000000" w:themeColor="text1"/>
          <w:rtl/>
        </w:rPr>
      </w:pP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این</w:t>
      </w:r>
      <w:r w:rsidRPr="000A305D">
        <w:rPr>
          <w:color w:val="000000" w:themeColor="text1"/>
          <w:rtl/>
        </w:rPr>
        <w:t xml:space="preserve"> </w:t>
      </w:r>
      <w:r w:rsidRPr="000A305D">
        <w:rPr>
          <w:rFonts w:hint="cs"/>
          <w:color w:val="000000" w:themeColor="text1"/>
          <w:rtl/>
        </w:rPr>
        <w:t>دیدگاه،</w:t>
      </w:r>
      <w:r w:rsidRPr="000A305D">
        <w:rPr>
          <w:color w:val="000000" w:themeColor="text1"/>
          <w:rtl/>
        </w:rPr>
        <w:t xml:space="preserve"> </w:t>
      </w:r>
      <w:r w:rsidRPr="000A305D">
        <w:rPr>
          <w:rFonts w:hint="cs"/>
          <w:color w:val="000000" w:themeColor="text1"/>
          <w:rtl/>
        </w:rPr>
        <w:t>خانواده،</w:t>
      </w:r>
      <w:r w:rsidRPr="000A305D">
        <w:rPr>
          <w:color w:val="000000" w:themeColor="text1"/>
          <w:rtl/>
        </w:rPr>
        <w:t xml:space="preserve"> </w:t>
      </w:r>
      <w:r w:rsidRPr="000A305D">
        <w:rPr>
          <w:rFonts w:hint="cs"/>
          <w:color w:val="000000" w:themeColor="text1"/>
          <w:rtl/>
        </w:rPr>
        <w:t>نظامی</w:t>
      </w:r>
      <w:r w:rsidRPr="000A305D">
        <w:rPr>
          <w:color w:val="000000" w:themeColor="text1"/>
          <w:rtl/>
        </w:rPr>
        <w:t xml:space="preserve"> (</w:t>
      </w:r>
      <w:r w:rsidRPr="000A305D">
        <w:rPr>
          <w:rFonts w:hint="cs"/>
          <w:color w:val="000000" w:themeColor="text1"/>
          <w:rtl/>
        </w:rPr>
        <w:t>سیستمی</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نظر</w:t>
      </w:r>
      <w:r w:rsidRPr="000A305D">
        <w:rPr>
          <w:color w:val="000000" w:themeColor="text1"/>
          <w:rtl/>
        </w:rPr>
        <w:t xml:space="preserve"> </w:t>
      </w:r>
      <w:r w:rsidRPr="000A305D">
        <w:rPr>
          <w:rFonts w:hint="cs"/>
          <w:color w:val="000000" w:themeColor="text1"/>
          <w:rtl/>
        </w:rPr>
        <w:t>گرفته</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شود</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دارا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مرزها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باز</w:t>
      </w:r>
      <w:r w:rsidRPr="000A305D">
        <w:rPr>
          <w:color w:val="000000" w:themeColor="text1"/>
          <w:rtl/>
        </w:rPr>
        <w:t xml:space="preserve"> </w:t>
      </w:r>
      <w:r w:rsidRPr="000A305D">
        <w:rPr>
          <w:rFonts w:hint="cs"/>
          <w:color w:val="000000" w:themeColor="text1"/>
          <w:rtl/>
        </w:rPr>
        <w:t>یا</w:t>
      </w:r>
      <w:r w:rsidRPr="000A305D">
        <w:rPr>
          <w:color w:val="000000" w:themeColor="text1"/>
          <w:rtl/>
        </w:rPr>
        <w:t xml:space="preserve"> </w:t>
      </w:r>
      <w:r w:rsidRPr="000A305D">
        <w:rPr>
          <w:rFonts w:hint="cs"/>
          <w:color w:val="000000" w:themeColor="text1"/>
          <w:rtl/>
        </w:rPr>
        <w:t>بسته</w:t>
      </w:r>
      <w:r w:rsidRPr="000A305D">
        <w:rPr>
          <w:color w:val="000000" w:themeColor="text1"/>
          <w:rtl/>
        </w:rPr>
        <w:t xml:space="preserve"> </w:t>
      </w:r>
      <w:r w:rsidRPr="000A305D">
        <w:rPr>
          <w:rFonts w:hint="cs"/>
          <w:color w:val="000000" w:themeColor="text1"/>
          <w:rtl/>
        </w:rPr>
        <w:t>یا</w:t>
      </w:r>
      <w:r w:rsidRPr="000A305D">
        <w:rPr>
          <w:color w:val="000000" w:themeColor="text1"/>
          <w:rtl/>
        </w:rPr>
        <w:t xml:space="preserve"> </w:t>
      </w:r>
      <w:r w:rsidRPr="000A305D">
        <w:rPr>
          <w:rFonts w:hint="cs"/>
          <w:color w:val="000000" w:themeColor="text1"/>
          <w:rtl/>
        </w:rPr>
        <w:t>قابل</w:t>
      </w:r>
      <w:r w:rsidRPr="000A305D">
        <w:rPr>
          <w:color w:val="000000" w:themeColor="text1"/>
          <w:rtl/>
        </w:rPr>
        <w:t xml:space="preserve"> </w:t>
      </w:r>
      <w:r w:rsidRPr="000A305D">
        <w:rPr>
          <w:rFonts w:hint="cs"/>
          <w:color w:val="000000" w:themeColor="text1"/>
          <w:rtl/>
        </w:rPr>
        <w:t>نفوذ با</w:t>
      </w:r>
      <w:r w:rsidRPr="000A305D">
        <w:rPr>
          <w:color w:val="000000" w:themeColor="text1"/>
          <w:rtl/>
        </w:rPr>
        <w:t xml:space="preserve"> </w:t>
      </w:r>
      <w:r w:rsidRPr="000A305D">
        <w:rPr>
          <w:rFonts w:hint="cs"/>
          <w:color w:val="000000" w:themeColor="text1"/>
          <w:rtl/>
        </w:rPr>
        <w:t>محیط</w:t>
      </w:r>
      <w:r w:rsidRPr="000A305D">
        <w:rPr>
          <w:color w:val="000000" w:themeColor="text1"/>
          <w:rtl/>
        </w:rPr>
        <w:t xml:space="preserve"> </w:t>
      </w:r>
      <w:r w:rsidRPr="000A305D">
        <w:rPr>
          <w:rFonts w:hint="cs"/>
          <w:color w:val="000000" w:themeColor="text1"/>
          <w:rtl/>
        </w:rPr>
        <w:t>اطراف</w:t>
      </w:r>
      <w:r w:rsidRPr="000A305D">
        <w:rPr>
          <w:color w:val="000000" w:themeColor="text1"/>
          <w:rtl/>
        </w:rPr>
        <w:t xml:space="preserve"> </w:t>
      </w:r>
      <w:r w:rsidRPr="000A305D">
        <w:rPr>
          <w:rFonts w:hint="cs"/>
          <w:color w:val="000000" w:themeColor="text1"/>
          <w:rtl/>
        </w:rPr>
        <w:t>خود</w:t>
      </w:r>
      <w:r w:rsidRPr="000A305D">
        <w:rPr>
          <w:color w:val="000000" w:themeColor="text1"/>
          <w:rtl/>
        </w:rPr>
        <w:t xml:space="preserve"> </w:t>
      </w:r>
      <w:r w:rsidRPr="000A305D">
        <w:rPr>
          <w:rFonts w:hint="cs"/>
          <w:color w:val="000000" w:themeColor="text1"/>
          <w:rtl/>
        </w:rPr>
        <w:t>است</w:t>
      </w:r>
      <w:r w:rsidRPr="000A305D">
        <w:rPr>
          <w:color w:val="000000" w:themeColor="text1"/>
          <w:rtl/>
        </w:rPr>
        <w:t xml:space="preserve">. </w:t>
      </w:r>
      <w:r w:rsidRPr="000A305D">
        <w:rPr>
          <w:rFonts w:hint="cs"/>
          <w:color w:val="000000" w:themeColor="text1"/>
          <w:rtl/>
        </w:rPr>
        <w:t>این</w:t>
      </w:r>
      <w:r w:rsidRPr="000A305D">
        <w:rPr>
          <w:color w:val="000000" w:themeColor="text1"/>
          <w:rtl/>
        </w:rPr>
        <w:t xml:space="preserve"> </w:t>
      </w:r>
      <w:r w:rsidRPr="000A305D">
        <w:rPr>
          <w:rFonts w:hint="cs"/>
          <w:color w:val="000000" w:themeColor="text1"/>
          <w:rtl/>
        </w:rPr>
        <w:t>مبادله،</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صورت</w:t>
      </w:r>
      <w:r w:rsidRPr="000A305D">
        <w:rPr>
          <w:color w:val="000000" w:themeColor="text1"/>
          <w:rtl/>
        </w:rPr>
        <w:t xml:space="preserve"> </w:t>
      </w:r>
      <w:r w:rsidRPr="000A305D">
        <w:rPr>
          <w:rFonts w:hint="cs"/>
          <w:color w:val="000000" w:themeColor="text1"/>
          <w:rtl/>
        </w:rPr>
        <w:t>بازخورد</w:t>
      </w:r>
      <w:r w:rsidRPr="000A305D">
        <w:rPr>
          <w:color w:val="000000" w:themeColor="text1"/>
          <w:rtl/>
        </w:rPr>
        <w:t xml:space="preserve"> </w:t>
      </w:r>
      <w:r w:rsidRPr="000A305D">
        <w:rPr>
          <w:rFonts w:hint="cs"/>
          <w:color w:val="000000" w:themeColor="text1"/>
          <w:rtl/>
        </w:rPr>
        <w:t>منفی</w:t>
      </w:r>
      <w:r w:rsidRPr="000A305D">
        <w:rPr>
          <w:color w:val="000000" w:themeColor="text1"/>
          <w:rtl/>
        </w:rPr>
        <w:t xml:space="preserve"> </w:t>
      </w:r>
      <w:r w:rsidRPr="000A305D">
        <w:rPr>
          <w:rFonts w:hint="cs"/>
          <w:color w:val="000000" w:themeColor="text1"/>
          <w:rtl/>
        </w:rPr>
        <w:t>یا</w:t>
      </w:r>
      <w:r w:rsidRPr="000A305D">
        <w:rPr>
          <w:color w:val="000000" w:themeColor="text1"/>
          <w:rtl/>
        </w:rPr>
        <w:t xml:space="preserve"> </w:t>
      </w:r>
      <w:r w:rsidRPr="000A305D">
        <w:rPr>
          <w:rFonts w:hint="cs"/>
          <w:color w:val="000000" w:themeColor="text1"/>
          <w:rtl/>
        </w:rPr>
        <w:t>مثبت</w:t>
      </w:r>
      <w:r w:rsidRPr="000A305D">
        <w:rPr>
          <w:color w:val="000000" w:themeColor="text1"/>
          <w:rtl/>
        </w:rPr>
        <w:t xml:space="preserve"> </w:t>
      </w:r>
      <w:r w:rsidRPr="000A305D">
        <w:rPr>
          <w:rFonts w:hint="cs"/>
          <w:color w:val="000000" w:themeColor="text1"/>
          <w:rtl/>
        </w:rPr>
        <w:t>صورت</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گیرد</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اهداف</w:t>
      </w:r>
      <w:r w:rsidRPr="000A305D">
        <w:rPr>
          <w:color w:val="000000" w:themeColor="text1"/>
          <w:rtl/>
        </w:rPr>
        <w:t xml:space="preserve"> </w:t>
      </w:r>
      <w:r w:rsidRPr="000A305D">
        <w:rPr>
          <w:rFonts w:hint="cs"/>
          <w:color w:val="000000" w:themeColor="text1"/>
          <w:rtl/>
        </w:rPr>
        <w:t>نهفته</w:t>
      </w:r>
      <w:r w:rsidRPr="000A305D">
        <w:rPr>
          <w:color w:val="000000" w:themeColor="text1"/>
          <w:rtl/>
        </w:rPr>
        <w:t xml:space="preserve"> </w:t>
      </w:r>
      <w:r w:rsidRPr="000A305D">
        <w:rPr>
          <w:rFonts w:hint="cs"/>
          <w:color w:val="000000" w:themeColor="text1"/>
          <w:rtl/>
        </w:rPr>
        <w:t>در نظام،</w:t>
      </w:r>
      <w:r w:rsidRPr="000A305D">
        <w:rPr>
          <w:color w:val="000000" w:themeColor="text1"/>
          <w:rtl/>
        </w:rPr>
        <w:t xml:space="preserve"> </w:t>
      </w:r>
      <w:r w:rsidRPr="000A305D">
        <w:rPr>
          <w:rFonts w:hint="cs"/>
          <w:color w:val="000000" w:themeColor="text1"/>
          <w:rtl/>
        </w:rPr>
        <w:t>بر</w:t>
      </w:r>
      <w:r w:rsidRPr="000A305D">
        <w:rPr>
          <w:color w:val="000000" w:themeColor="text1"/>
          <w:rtl/>
        </w:rPr>
        <w:t xml:space="preserve"> </w:t>
      </w:r>
      <w:r w:rsidRPr="000A305D">
        <w:rPr>
          <w:rFonts w:hint="cs"/>
          <w:color w:val="000000" w:themeColor="text1"/>
          <w:rtl/>
        </w:rPr>
        <w:t>بازخورد</w:t>
      </w:r>
      <w:r w:rsidRPr="000A305D">
        <w:rPr>
          <w:color w:val="000000" w:themeColor="text1"/>
          <w:rtl/>
        </w:rPr>
        <w:t xml:space="preserve"> </w:t>
      </w:r>
      <w:r w:rsidRPr="000A305D">
        <w:rPr>
          <w:rFonts w:hint="cs"/>
          <w:color w:val="000000" w:themeColor="text1"/>
          <w:rtl/>
        </w:rPr>
        <w:t>تاثیر</w:t>
      </w:r>
      <w:r w:rsidRPr="000A305D">
        <w:rPr>
          <w:color w:val="000000" w:themeColor="text1"/>
          <w:rtl/>
        </w:rPr>
        <w:t xml:space="preserve"> </w:t>
      </w:r>
      <w:r w:rsidRPr="000A305D">
        <w:rPr>
          <w:rFonts w:hint="cs"/>
          <w:color w:val="000000" w:themeColor="text1"/>
          <w:rtl/>
        </w:rPr>
        <w:t>دارند</w:t>
      </w:r>
      <w:r w:rsidRPr="000A305D">
        <w:rPr>
          <w:color w:val="000000" w:themeColor="text1"/>
          <w:rtl/>
        </w:rPr>
        <w:t xml:space="preserve">. </w:t>
      </w:r>
      <w:r w:rsidRPr="000A305D">
        <w:rPr>
          <w:rFonts w:hint="cs"/>
          <w:color w:val="000000" w:themeColor="text1"/>
          <w:rtl/>
        </w:rPr>
        <w:t>مثلاً</w:t>
      </w:r>
      <w:r w:rsidRPr="000A305D">
        <w:rPr>
          <w:color w:val="000000" w:themeColor="text1"/>
          <w:rtl/>
        </w:rPr>
        <w:t xml:space="preserve"> </w:t>
      </w:r>
      <w:r w:rsidRPr="000A305D">
        <w:rPr>
          <w:rFonts w:hint="cs"/>
          <w:color w:val="000000" w:themeColor="text1"/>
          <w:rtl/>
        </w:rPr>
        <w:t>ممکن</w:t>
      </w:r>
      <w:r w:rsidRPr="000A305D">
        <w:rPr>
          <w:color w:val="000000" w:themeColor="text1"/>
          <w:rtl/>
        </w:rPr>
        <w:t xml:space="preserve"> </w:t>
      </w:r>
      <w:r w:rsidRPr="000A305D">
        <w:rPr>
          <w:rFonts w:hint="cs"/>
          <w:color w:val="000000" w:themeColor="text1"/>
          <w:rtl/>
        </w:rPr>
        <w:t>است</w:t>
      </w:r>
      <w:r w:rsidRPr="000A305D">
        <w:rPr>
          <w:color w:val="000000" w:themeColor="text1"/>
          <w:rtl/>
        </w:rPr>
        <w:t xml:space="preserve"> </w:t>
      </w:r>
      <w:r w:rsidRPr="000A305D">
        <w:rPr>
          <w:rFonts w:hint="cs"/>
          <w:color w:val="000000" w:themeColor="text1"/>
          <w:rtl/>
        </w:rPr>
        <w:t>خشونت</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جهت</w:t>
      </w:r>
      <w:r w:rsidRPr="000A305D">
        <w:rPr>
          <w:color w:val="000000" w:themeColor="text1"/>
          <w:rtl/>
        </w:rPr>
        <w:t xml:space="preserve"> </w:t>
      </w:r>
      <w:r w:rsidRPr="000A305D">
        <w:rPr>
          <w:rFonts w:hint="cs"/>
          <w:color w:val="000000" w:themeColor="text1"/>
          <w:rtl/>
        </w:rPr>
        <w:t>دستیابی</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هدف</w:t>
      </w:r>
      <w:r w:rsidRPr="000A305D">
        <w:rPr>
          <w:color w:val="000000" w:themeColor="text1"/>
          <w:rtl/>
        </w:rPr>
        <w:t xml:space="preserve"> </w:t>
      </w:r>
      <w:r w:rsidRPr="000A305D">
        <w:rPr>
          <w:rFonts w:hint="cs"/>
          <w:color w:val="000000" w:themeColor="text1"/>
          <w:rtl/>
        </w:rPr>
        <w:t>یا</w:t>
      </w:r>
      <w:r w:rsidRPr="000A305D">
        <w:rPr>
          <w:color w:val="000000" w:themeColor="text1"/>
          <w:rtl/>
        </w:rPr>
        <w:t xml:space="preserve"> </w:t>
      </w:r>
      <w:r w:rsidRPr="000A305D">
        <w:rPr>
          <w:rFonts w:hint="cs"/>
          <w:color w:val="000000" w:themeColor="text1"/>
          <w:rtl/>
        </w:rPr>
        <w:t>بقا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نظام</w:t>
      </w:r>
      <w:r w:rsidRPr="000A305D">
        <w:rPr>
          <w:color w:val="000000" w:themeColor="text1"/>
          <w:rtl/>
        </w:rPr>
        <w:t xml:space="preserve"> </w:t>
      </w:r>
      <w:r w:rsidRPr="000A305D">
        <w:rPr>
          <w:rFonts w:hint="cs"/>
          <w:color w:val="000000" w:themeColor="text1"/>
          <w:rtl/>
        </w:rPr>
        <w:t>وسیله</w:t>
      </w:r>
      <w:r w:rsidRPr="000A305D">
        <w:rPr>
          <w:color w:val="000000" w:themeColor="text1"/>
          <w:rtl/>
        </w:rPr>
        <w:t xml:space="preserve"> </w:t>
      </w:r>
      <w:r w:rsidRPr="000A305D">
        <w:rPr>
          <w:rFonts w:hint="cs"/>
          <w:color w:val="000000" w:themeColor="text1"/>
          <w:rtl/>
        </w:rPr>
        <w:t>موثر</w:t>
      </w:r>
      <w:r w:rsidR="00DB3C7D" w:rsidRPr="000A305D">
        <w:rPr>
          <w:rFonts w:hint="cs"/>
          <w:color w:val="000000" w:themeColor="text1"/>
          <w:rtl/>
        </w:rPr>
        <w:t>ی</w:t>
      </w:r>
      <w:r w:rsidRPr="000A305D">
        <w:rPr>
          <w:rFonts w:hint="cs"/>
          <w:color w:val="000000" w:themeColor="text1"/>
          <w:rtl/>
        </w:rPr>
        <w:t xml:space="preserve"> باشد</w:t>
      </w:r>
      <w:r w:rsidRPr="000A305D">
        <w:rPr>
          <w:color w:val="000000" w:themeColor="text1"/>
          <w:rtl/>
        </w:rPr>
        <w:t xml:space="preserve">. </w:t>
      </w:r>
      <w:r w:rsidRPr="000A305D">
        <w:rPr>
          <w:rFonts w:hint="cs"/>
          <w:color w:val="000000" w:themeColor="text1"/>
          <w:rtl/>
        </w:rPr>
        <w:t>خشونت،</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طریق</w:t>
      </w:r>
      <w:r w:rsidRPr="000A305D">
        <w:rPr>
          <w:color w:val="000000" w:themeColor="text1"/>
          <w:rtl/>
        </w:rPr>
        <w:t xml:space="preserve"> </w:t>
      </w:r>
      <w:r w:rsidRPr="000A305D">
        <w:rPr>
          <w:rFonts w:hint="cs"/>
          <w:color w:val="000000" w:themeColor="text1"/>
          <w:rtl/>
        </w:rPr>
        <w:t>راه</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روشی</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نظام</w:t>
      </w:r>
      <w:r w:rsidRPr="000A305D">
        <w:rPr>
          <w:color w:val="000000" w:themeColor="text1"/>
          <w:rtl/>
        </w:rPr>
        <w:t xml:space="preserve"> </w:t>
      </w:r>
      <w:r w:rsidRPr="000A305D">
        <w:rPr>
          <w:rFonts w:hint="cs"/>
          <w:color w:val="000000" w:themeColor="text1"/>
          <w:rtl/>
        </w:rPr>
        <w:t>درونی</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بیرونی</w:t>
      </w:r>
      <w:r w:rsidRPr="000A305D">
        <w:rPr>
          <w:color w:val="000000" w:themeColor="text1"/>
          <w:rtl/>
        </w:rPr>
        <w:t xml:space="preserve"> </w:t>
      </w:r>
      <w:r w:rsidRPr="000A305D">
        <w:rPr>
          <w:rFonts w:hint="cs"/>
          <w:color w:val="000000" w:themeColor="text1"/>
          <w:rtl/>
        </w:rPr>
        <w:t>خانواده</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آن</w:t>
      </w:r>
      <w:r w:rsidRPr="000A305D">
        <w:rPr>
          <w:color w:val="000000" w:themeColor="text1"/>
          <w:rtl/>
        </w:rPr>
        <w:t xml:space="preserve"> </w:t>
      </w:r>
      <w:r w:rsidRPr="000A305D">
        <w:rPr>
          <w:rFonts w:hint="cs"/>
          <w:color w:val="000000" w:themeColor="text1"/>
          <w:rtl/>
        </w:rPr>
        <w:t>واکنش</w:t>
      </w:r>
      <w:r w:rsidRPr="000A305D">
        <w:rPr>
          <w:color w:val="000000" w:themeColor="text1"/>
          <w:rtl/>
        </w:rPr>
        <w:t xml:space="preserve"> </w:t>
      </w:r>
      <w:r w:rsidRPr="000A305D">
        <w:rPr>
          <w:rFonts w:hint="cs"/>
          <w:color w:val="000000" w:themeColor="text1"/>
          <w:rtl/>
        </w:rPr>
        <w:t>نشان</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دهد،</w:t>
      </w:r>
      <w:r w:rsidRPr="000A305D">
        <w:rPr>
          <w:color w:val="000000" w:themeColor="text1"/>
          <w:rtl/>
        </w:rPr>
        <w:t xml:space="preserve"> </w:t>
      </w:r>
      <w:r w:rsidRPr="000A305D">
        <w:rPr>
          <w:rFonts w:hint="cs"/>
          <w:color w:val="000000" w:themeColor="text1"/>
          <w:rtl/>
        </w:rPr>
        <w:t>تحت</w:t>
      </w:r>
      <w:r w:rsidRPr="000A305D">
        <w:rPr>
          <w:color w:val="000000" w:themeColor="text1"/>
          <w:rtl/>
        </w:rPr>
        <w:t xml:space="preserve"> </w:t>
      </w:r>
      <w:r w:rsidRPr="000A305D">
        <w:rPr>
          <w:rFonts w:hint="cs"/>
          <w:color w:val="000000" w:themeColor="text1"/>
          <w:rtl/>
        </w:rPr>
        <w:t>تأثیر</w:t>
      </w:r>
      <w:r w:rsidRPr="000A305D">
        <w:rPr>
          <w:color w:val="000000" w:themeColor="text1"/>
          <w:rtl/>
        </w:rPr>
        <w:t xml:space="preserve"> </w:t>
      </w:r>
      <w:r w:rsidRPr="000A305D">
        <w:rPr>
          <w:rFonts w:hint="cs"/>
          <w:color w:val="000000" w:themeColor="text1"/>
          <w:rtl/>
        </w:rPr>
        <w:t>قرار</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گیرد</w:t>
      </w:r>
      <w:r w:rsidRPr="000A305D">
        <w:rPr>
          <w:color w:val="000000" w:themeColor="text1"/>
          <w:rtl/>
        </w:rPr>
        <w:t xml:space="preserve"> (</w:t>
      </w:r>
      <w:r w:rsidRPr="000A305D">
        <w:rPr>
          <w:rFonts w:hint="cs"/>
          <w:color w:val="000000" w:themeColor="text1"/>
          <w:rtl/>
        </w:rPr>
        <w:t>نریمانی</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آقا</w:t>
      </w:r>
      <w:r w:rsidRPr="000A305D">
        <w:rPr>
          <w:color w:val="000000" w:themeColor="text1"/>
          <w:rtl/>
        </w:rPr>
        <w:t xml:space="preserve"> </w:t>
      </w:r>
      <w:r w:rsidRPr="000A305D">
        <w:rPr>
          <w:rFonts w:hint="cs"/>
          <w:color w:val="000000" w:themeColor="text1"/>
          <w:rtl/>
        </w:rPr>
        <w:t>محمدیان،</w:t>
      </w:r>
      <w:r w:rsidRPr="000A305D">
        <w:rPr>
          <w:color w:val="000000" w:themeColor="text1"/>
          <w:rtl/>
        </w:rPr>
        <w:t xml:space="preserve"> 1384</w:t>
      </w:r>
      <w:r w:rsidR="009C2925" w:rsidRPr="000A305D">
        <w:rPr>
          <w:rFonts w:hint="cs"/>
          <w:color w:val="000000" w:themeColor="text1"/>
          <w:rtl/>
        </w:rPr>
        <w:t>)</w:t>
      </w:r>
    </w:p>
    <w:p w:rsidR="009D35E1" w:rsidRPr="000A305D" w:rsidRDefault="007730B0" w:rsidP="00F929F3">
      <w:pPr>
        <w:pStyle w:val="Heading1"/>
        <w:rPr>
          <w:color w:val="000000" w:themeColor="text1"/>
        </w:rPr>
      </w:pPr>
      <w:bookmarkStart w:id="148" w:name="_Toc361136159"/>
      <w:bookmarkStart w:id="149" w:name="_Toc365161139"/>
      <w:r w:rsidRPr="000A305D">
        <w:rPr>
          <w:rFonts w:hint="cs"/>
          <w:color w:val="000000" w:themeColor="text1"/>
          <w:rtl/>
        </w:rPr>
        <w:t>10</w:t>
      </w:r>
      <w:r w:rsidR="00895945" w:rsidRPr="000A305D">
        <w:rPr>
          <w:rFonts w:hint="cs"/>
          <w:color w:val="000000" w:themeColor="text1"/>
          <w:rtl/>
        </w:rPr>
        <w:t xml:space="preserve">- </w:t>
      </w:r>
      <w:r w:rsidR="009D35E1" w:rsidRPr="000A305D">
        <w:rPr>
          <w:rFonts w:hint="cs"/>
          <w:color w:val="000000" w:themeColor="text1"/>
          <w:rtl/>
        </w:rPr>
        <w:t>نظریه</w:t>
      </w:r>
      <w:r w:rsidR="009D35E1" w:rsidRPr="000A305D">
        <w:rPr>
          <w:color w:val="000000" w:themeColor="text1"/>
        </w:rPr>
        <w:t xml:space="preserve"> </w:t>
      </w:r>
      <w:r w:rsidR="009D35E1" w:rsidRPr="000A305D">
        <w:rPr>
          <w:rFonts w:hint="cs"/>
          <w:color w:val="000000" w:themeColor="text1"/>
          <w:rtl/>
        </w:rPr>
        <w:t>یادگیر</w:t>
      </w:r>
      <w:r w:rsidR="00DB3C7D" w:rsidRPr="000A305D">
        <w:rPr>
          <w:rFonts w:hint="cs"/>
          <w:color w:val="000000" w:themeColor="text1"/>
          <w:rtl/>
        </w:rPr>
        <w:t>ی</w:t>
      </w:r>
      <w:r w:rsidR="009D35E1" w:rsidRPr="000A305D">
        <w:rPr>
          <w:color w:val="000000" w:themeColor="text1"/>
        </w:rPr>
        <w:t xml:space="preserve"> </w:t>
      </w:r>
      <w:r w:rsidR="009D35E1" w:rsidRPr="000A305D">
        <w:rPr>
          <w:rFonts w:hint="cs"/>
          <w:color w:val="000000" w:themeColor="text1"/>
          <w:rtl/>
        </w:rPr>
        <w:t>اجتماعی</w:t>
      </w:r>
      <w:bookmarkEnd w:id="148"/>
      <w:bookmarkEnd w:id="149"/>
      <w:r w:rsidR="009D35E1" w:rsidRPr="000A305D">
        <w:rPr>
          <w:color w:val="000000" w:themeColor="text1"/>
        </w:rPr>
        <w:t xml:space="preserve"> </w:t>
      </w:r>
    </w:p>
    <w:p w:rsidR="00895945" w:rsidRPr="000A305D" w:rsidRDefault="009D35E1" w:rsidP="007777DE">
      <w:pPr>
        <w:rPr>
          <w:color w:val="000000" w:themeColor="text1"/>
          <w:rtl/>
        </w:rPr>
      </w:pPr>
      <w:r w:rsidRPr="000A305D">
        <w:rPr>
          <w:rFonts w:hint="cs"/>
          <w:color w:val="000000" w:themeColor="text1"/>
          <w:rtl/>
        </w:rPr>
        <w:t>این</w:t>
      </w:r>
      <w:r w:rsidRPr="000A305D">
        <w:rPr>
          <w:color w:val="000000" w:themeColor="text1"/>
        </w:rPr>
        <w:t xml:space="preserve"> </w:t>
      </w:r>
      <w:r w:rsidRPr="000A305D">
        <w:rPr>
          <w:rFonts w:hint="cs"/>
          <w:color w:val="000000" w:themeColor="text1"/>
          <w:rtl/>
        </w:rPr>
        <w:t>نظریه</w:t>
      </w:r>
      <w:r w:rsidRPr="000A305D">
        <w:rPr>
          <w:color w:val="000000" w:themeColor="text1"/>
        </w:rPr>
        <w:t xml:space="preserve"> </w:t>
      </w:r>
      <w:r w:rsidRPr="000A305D">
        <w:rPr>
          <w:rFonts w:hint="cs"/>
          <w:color w:val="000000" w:themeColor="text1"/>
          <w:rtl/>
        </w:rPr>
        <w:t>توسط</w:t>
      </w:r>
      <w:r w:rsidRPr="000A305D">
        <w:rPr>
          <w:color w:val="000000" w:themeColor="text1"/>
        </w:rPr>
        <w:t xml:space="preserve"> </w:t>
      </w:r>
      <w:r w:rsidRPr="000A305D">
        <w:rPr>
          <w:rFonts w:hint="cs"/>
          <w:color w:val="000000" w:themeColor="text1"/>
          <w:rtl/>
        </w:rPr>
        <w:t>بندورا</w:t>
      </w:r>
      <w:r w:rsidRPr="000A305D">
        <w:rPr>
          <w:color w:val="000000" w:themeColor="text1"/>
        </w:rPr>
        <w:t xml:space="preserve"> </w:t>
      </w:r>
      <w:r w:rsidRPr="000A305D">
        <w:rPr>
          <w:rFonts w:hint="cs"/>
          <w:color w:val="000000" w:themeColor="text1"/>
          <w:rtl/>
        </w:rPr>
        <w:t>در</w:t>
      </w:r>
      <w:r w:rsidRPr="000A305D">
        <w:rPr>
          <w:color w:val="000000" w:themeColor="text1"/>
        </w:rPr>
        <w:t xml:space="preserve"> </w:t>
      </w:r>
      <w:r w:rsidRPr="000A305D">
        <w:rPr>
          <w:rFonts w:hint="cs"/>
          <w:color w:val="000000" w:themeColor="text1"/>
          <w:rtl/>
        </w:rPr>
        <w:t>دهه</w:t>
      </w:r>
      <w:r w:rsidRPr="000A305D">
        <w:rPr>
          <w:color w:val="000000" w:themeColor="text1"/>
        </w:rPr>
        <w:t xml:space="preserve"> 1990 </w:t>
      </w:r>
      <w:r w:rsidRPr="000A305D">
        <w:rPr>
          <w:rFonts w:hint="cs"/>
          <w:color w:val="000000" w:themeColor="text1"/>
          <w:rtl/>
        </w:rPr>
        <w:t>مطرح</w:t>
      </w:r>
      <w:r w:rsidRPr="000A305D">
        <w:rPr>
          <w:color w:val="000000" w:themeColor="text1"/>
        </w:rPr>
        <w:t xml:space="preserve"> </w:t>
      </w:r>
      <w:r w:rsidRPr="000A305D">
        <w:rPr>
          <w:rFonts w:hint="cs"/>
          <w:color w:val="000000" w:themeColor="text1"/>
          <w:rtl/>
        </w:rPr>
        <w:t>گردید</w:t>
      </w:r>
      <w:r w:rsidRPr="000A305D">
        <w:rPr>
          <w:color w:val="000000" w:themeColor="text1"/>
        </w:rPr>
        <w:t xml:space="preserve"> </w:t>
      </w:r>
      <w:r w:rsidRPr="000A305D">
        <w:rPr>
          <w:rFonts w:hint="cs"/>
          <w:color w:val="000000" w:themeColor="text1"/>
          <w:rtl/>
        </w:rPr>
        <w:t>به</w:t>
      </w:r>
      <w:r w:rsidRPr="000A305D">
        <w:rPr>
          <w:color w:val="000000" w:themeColor="text1"/>
        </w:rPr>
        <w:t xml:space="preserve"> </w:t>
      </w:r>
      <w:r w:rsidRPr="000A305D">
        <w:rPr>
          <w:rFonts w:hint="cs"/>
          <w:color w:val="000000" w:themeColor="text1"/>
          <w:rtl/>
        </w:rPr>
        <w:t>اعتقاد</w:t>
      </w:r>
      <w:r w:rsidRPr="000A305D">
        <w:rPr>
          <w:color w:val="000000" w:themeColor="text1"/>
        </w:rPr>
        <w:t xml:space="preserve"> </w:t>
      </w:r>
      <w:r w:rsidRPr="000A305D">
        <w:rPr>
          <w:rFonts w:hint="cs"/>
          <w:color w:val="000000" w:themeColor="text1"/>
          <w:rtl/>
        </w:rPr>
        <w:t>و</w:t>
      </w:r>
      <w:r w:rsidR="00DB3C7D" w:rsidRPr="000A305D">
        <w:rPr>
          <w:rFonts w:hint="cs"/>
          <w:color w:val="000000" w:themeColor="text1"/>
          <w:rtl/>
        </w:rPr>
        <w:t>ی</w:t>
      </w:r>
      <w:r w:rsidRPr="000A305D">
        <w:rPr>
          <w:color w:val="000000" w:themeColor="text1"/>
        </w:rPr>
        <w:t xml:space="preserve"> </w:t>
      </w:r>
      <w:r w:rsidRPr="000A305D">
        <w:rPr>
          <w:rFonts w:hint="cs"/>
          <w:color w:val="000000" w:themeColor="text1"/>
          <w:rtl/>
        </w:rPr>
        <w:t>فرزندان</w:t>
      </w:r>
      <w:r w:rsidRPr="000A305D">
        <w:rPr>
          <w:color w:val="000000" w:themeColor="text1"/>
        </w:rPr>
        <w:t xml:space="preserve"> </w:t>
      </w:r>
      <w:r w:rsidRPr="000A305D">
        <w:rPr>
          <w:rFonts w:hint="cs"/>
          <w:color w:val="000000" w:themeColor="text1"/>
          <w:rtl/>
        </w:rPr>
        <w:t>از</w:t>
      </w:r>
      <w:r w:rsidRPr="000A305D">
        <w:rPr>
          <w:color w:val="000000" w:themeColor="text1"/>
        </w:rPr>
        <w:t xml:space="preserve"> </w:t>
      </w:r>
      <w:r w:rsidRPr="000A305D">
        <w:rPr>
          <w:rFonts w:hint="cs"/>
          <w:color w:val="000000" w:themeColor="text1"/>
          <w:rtl/>
        </w:rPr>
        <w:t>طریق</w:t>
      </w:r>
      <w:r w:rsidRPr="000A305D">
        <w:rPr>
          <w:color w:val="000000" w:themeColor="text1"/>
        </w:rPr>
        <w:t xml:space="preserve"> </w:t>
      </w:r>
      <w:r w:rsidRPr="000A305D">
        <w:rPr>
          <w:rFonts w:hint="cs"/>
          <w:color w:val="000000" w:themeColor="text1"/>
          <w:rtl/>
        </w:rPr>
        <w:t>والدین</w:t>
      </w:r>
      <w:r w:rsidRPr="000A305D">
        <w:rPr>
          <w:color w:val="000000" w:themeColor="text1"/>
        </w:rPr>
        <w:t xml:space="preserve"> </w:t>
      </w:r>
      <w:r w:rsidRPr="000A305D">
        <w:rPr>
          <w:rFonts w:hint="cs"/>
          <w:color w:val="000000" w:themeColor="text1"/>
          <w:rtl/>
        </w:rPr>
        <w:t>خود</w:t>
      </w:r>
      <w:r w:rsidRPr="000A305D">
        <w:rPr>
          <w:color w:val="000000" w:themeColor="text1"/>
        </w:rPr>
        <w:t xml:space="preserve"> </w:t>
      </w:r>
      <w:r w:rsidRPr="000A305D">
        <w:rPr>
          <w:rFonts w:hint="cs"/>
          <w:color w:val="000000" w:themeColor="text1"/>
          <w:rtl/>
        </w:rPr>
        <w:t>خشن</w:t>
      </w:r>
      <w:r w:rsidRPr="000A305D">
        <w:rPr>
          <w:color w:val="000000" w:themeColor="text1"/>
        </w:rPr>
        <w:t xml:space="preserve"> </w:t>
      </w:r>
      <w:r w:rsidRPr="000A305D">
        <w:rPr>
          <w:rFonts w:hint="cs"/>
          <w:color w:val="000000" w:themeColor="text1"/>
          <w:rtl/>
        </w:rPr>
        <w:t>بودن</w:t>
      </w:r>
      <w:r w:rsidRPr="000A305D">
        <w:rPr>
          <w:color w:val="000000" w:themeColor="text1"/>
        </w:rPr>
        <w:t xml:space="preserve"> </w:t>
      </w:r>
      <w:r w:rsidRPr="000A305D">
        <w:rPr>
          <w:rFonts w:hint="cs"/>
          <w:color w:val="000000" w:themeColor="text1"/>
          <w:rtl/>
        </w:rPr>
        <w:t>را می</w:t>
      </w:r>
      <w:r w:rsidRPr="000A305D">
        <w:rPr>
          <w:color w:val="000000" w:themeColor="text1"/>
        </w:rPr>
        <w:t xml:space="preserve"> </w:t>
      </w:r>
      <w:r w:rsidRPr="000A305D">
        <w:rPr>
          <w:rFonts w:hint="cs"/>
          <w:color w:val="000000" w:themeColor="text1"/>
          <w:rtl/>
        </w:rPr>
        <w:t>آموزند</w:t>
      </w:r>
      <w:r w:rsidRPr="000A305D">
        <w:rPr>
          <w:color w:val="000000" w:themeColor="text1"/>
        </w:rPr>
        <w:t xml:space="preserve">. </w:t>
      </w:r>
      <w:r w:rsidRPr="000A305D">
        <w:rPr>
          <w:rFonts w:hint="cs"/>
          <w:color w:val="000000" w:themeColor="text1"/>
          <w:rtl/>
        </w:rPr>
        <w:t>مشاهده</w:t>
      </w:r>
      <w:r w:rsidRPr="000A305D">
        <w:rPr>
          <w:color w:val="000000" w:themeColor="text1"/>
        </w:rPr>
        <w:t xml:space="preserve"> </w:t>
      </w:r>
      <w:r w:rsidRPr="000A305D">
        <w:rPr>
          <w:rFonts w:hint="cs"/>
          <w:color w:val="000000" w:themeColor="text1"/>
          <w:rtl/>
        </w:rPr>
        <w:t>و</w:t>
      </w:r>
      <w:r w:rsidRPr="000A305D">
        <w:rPr>
          <w:color w:val="000000" w:themeColor="text1"/>
        </w:rPr>
        <w:t xml:space="preserve"> </w:t>
      </w:r>
      <w:r w:rsidRPr="000A305D">
        <w:rPr>
          <w:rFonts w:hint="cs"/>
          <w:color w:val="000000" w:themeColor="text1"/>
          <w:rtl/>
        </w:rPr>
        <w:t>تجربه</w:t>
      </w:r>
      <w:r w:rsidRPr="000A305D">
        <w:rPr>
          <w:color w:val="000000" w:themeColor="text1"/>
        </w:rPr>
        <w:t xml:space="preserve"> </w:t>
      </w:r>
      <w:r w:rsidRPr="000A305D">
        <w:rPr>
          <w:rFonts w:hint="cs"/>
          <w:color w:val="000000" w:themeColor="text1"/>
          <w:rtl/>
        </w:rPr>
        <w:t>بد</w:t>
      </w:r>
      <w:r w:rsidRPr="000A305D">
        <w:rPr>
          <w:color w:val="000000" w:themeColor="text1"/>
        </w:rPr>
        <w:t xml:space="preserve"> </w:t>
      </w:r>
      <w:r w:rsidRPr="000A305D">
        <w:rPr>
          <w:rFonts w:hint="cs"/>
          <w:color w:val="000000" w:themeColor="text1"/>
          <w:rtl/>
        </w:rPr>
        <w:t>رفتار</w:t>
      </w:r>
      <w:r w:rsidR="00DB3C7D" w:rsidRPr="000A305D">
        <w:rPr>
          <w:rFonts w:hint="cs"/>
          <w:color w:val="000000" w:themeColor="text1"/>
          <w:rtl/>
        </w:rPr>
        <w:t>ی</w:t>
      </w:r>
      <w:r w:rsidRPr="000A305D">
        <w:rPr>
          <w:color w:val="000000" w:themeColor="text1"/>
        </w:rPr>
        <w:t xml:space="preserve"> </w:t>
      </w:r>
      <w:r w:rsidRPr="000A305D">
        <w:rPr>
          <w:rFonts w:hint="cs"/>
          <w:color w:val="000000" w:themeColor="text1"/>
          <w:rtl/>
        </w:rPr>
        <w:t>از</w:t>
      </w:r>
      <w:r w:rsidRPr="000A305D">
        <w:rPr>
          <w:color w:val="000000" w:themeColor="text1"/>
        </w:rPr>
        <w:t xml:space="preserve"> </w:t>
      </w:r>
      <w:r w:rsidRPr="000A305D">
        <w:rPr>
          <w:rFonts w:hint="cs"/>
          <w:color w:val="000000" w:themeColor="text1"/>
          <w:rtl/>
        </w:rPr>
        <w:t>ناحیه</w:t>
      </w:r>
      <w:r w:rsidRPr="000A305D">
        <w:rPr>
          <w:color w:val="000000" w:themeColor="text1"/>
        </w:rPr>
        <w:t xml:space="preserve"> </w:t>
      </w:r>
      <w:r w:rsidRPr="000A305D">
        <w:rPr>
          <w:rFonts w:hint="cs"/>
          <w:color w:val="000000" w:themeColor="text1"/>
          <w:rtl/>
        </w:rPr>
        <w:t>والدین</w:t>
      </w:r>
      <w:r w:rsidRPr="000A305D">
        <w:rPr>
          <w:color w:val="000000" w:themeColor="text1"/>
        </w:rPr>
        <w:t xml:space="preserve"> </w:t>
      </w:r>
      <w:r w:rsidRPr="000A305D">
        <w:rPr>
          <w:rFonts w:hint="cs"/>
          <w:color w:val="000000" w:themeColor="text1"/>
          <w:rtl/>
        </w:rPr>
        <w:t>در</w:t>
      </w:r>
      <w:r w:rsidRPr="000A305D">
        <w:rPr>
          <w:color w:val="000000" w:themeColor="text1"/>
        </w:rPr>
        <w:t xml:space="preserve"> </w:t>
      </w:r>
      <w:r w:rsidRPr="000A305D">
        <w:rPr>
          <w:rFonts w:hint="cs"/>
          <w:color w:val="000000" w:themeColor="text1"/>
          <w:rtl/>
        </w:rPr>
        <w:t>دوران</w:t>
      </w:r>
      <w:r w:rsidRPr="000A305D">
        <w:rPr>
          <w:color w:val="000000" w:themeColor="text1"/>
        </w:rPr>
        <w:t xml:space="preserve"> </w:t>
      </w:r>
      <w:r w:rsidRPr="000A305D">
        <w:rPr>
          <w:rFonts w:hint="cs"/>
          <w:color w:val="000000" w:themeColor="text1"/>
          <w:rtl/>
        </w:rPr>
        <w:t>کودکی</w:t>
      </w:r>
      <w:r w:rsidRPr="000A305D">
        <w:rPr>
          <w:color w:val="000000" w:themeColor="text1"/>
        </w:rPr>
        <w:t xml:space="preserve"> </w:t>
      </w:r>
      <w:r w:rsidRPr="000A305D">
        <w:rPr>
          <w:rFonts w:hint="cs"/>
          <w:color w:val="000000" w:themeColor="text1"/>
          <w:rtl/>
        </w:rPr>
        <w:t>منجر</w:t>
      </w:r>
      <w:r w:rsidRPr="000A305D">
        <w:rPr>
          <w:color w:val="000000" w:themeColor="text1"/>
        </w:rPr>
        <w:t xml:space="preserve"> </w:t>
      </w:r>
      <w:r w:rsidRPr="000A305D">
        <w:rPr>
          <w:rFonts w:hint="cs"/>
          <w:color w:val="000000" w:themeColor="text1"/>
          <w:rtl/>
        </w:rPr>
        <w:t>به</w:t>
      </w:r>
      <w:r w:rsidRPr="000A305D">
        <w:rPr>
          <w:color w:val="000000" w:themeColor="text1"/>
        </w:rPr>
        <w:t xml:space="preserve"> </w:t>
      </w:r>
      <w:r w:rsidRPr="000A305D">
        <w:rPr>
          <w:rFonts w:hint="cs"/>
          <w:color w:val="000000" w:themeColor="text1"/>
          <w:rtl/>
        </w:rPr>
        <w:t>یادگیر</w:t>
      </w:r>
      <w:r w:rsidR="00DB3C7D" w:rsidRPr="000A305D">
        <w:rPr>
          <w:rFonts w:hint="cs"/>
          <w:color w:val="000000" w:themeColor="text1"/>
          <w:rtl/>
        </w:rPr>
        <w:t>ی</w:t>
      </w:r>
      <w:r w:rsidRPr="000A305D">
        <w:rPr>
          <w:color w:val="000000" w:themeColor="text1"/>
        </w:rPr>
        <w:t xml:space="preserve"> </w:t>
      </w:r>
      <w:r w:rsidRPr="000A305D">
        <w:rPr>
          <w:rFonts w:hint="cs"/>
          <w:color w:val="000000" w:themeColor="text1"/>
          <w:rtl/>
        </w:rPr>
        <w:t>رفتار</w:t>
      </w:r>
      <w:r w:rsidRPr="000A305D">
        <w:rPr>
          <w:color w:val="000000" w:themeColor="text1"/>
        </w:rPr>
        <w:t xml:space="preserve"> </w:t>
      </w:r>
      <w:r w:rsidRPr="000A305D">
        <w:rPr>
          <w:rFonts w:hint="cs"/>
          <w:color w:val="000000" w:themeColor="text1"/>
          <w:rtl/>
        </w:rPr>
        <w:t>سلطه</w:t>
      </w:r>
      <w:r w:rsidRPr="000A305D">
        <w:rPr>
          <w:color w:val="000000" w:themeColor="text1"/>
        </w:rPr>
        <w:t xml:space="preserve"> </w:t>
      </w:r>
      <w:r w:rsidRPr="000A305D">
        <w:rPr>
          <w:rFonts w:hint="cs"/>
          <w:color w:val="000000" w:themeColor="text1"/>
          <w:rtl/>
        </w:rPr>
        <w:t>آمیز توسط</w:t>
      </w:r>
      <w:r w:rsidRPr="000A305D">
        <w:rPr>
          <w:color w:val="000000" w:themeColor="text1"/>
        </w:rPr>
        <w:t xml:space="preserve"> </w:t>
      </w:r>
      <w:r w:rsidRPr="000A305D">
        <w:rPr>
          <w:rFonts w:hint="cs"/>
          <w:color w:val="000000" w:themeColor="text1"/>
          <w:rtl/>
        </w:rPr>
        <w:t>مرد</w:t>
      </w:r>
      <w:r w:rsidRPr="000A305D">
        <w:rPr>
          <w:color w:val="000000" w:themeColor="text1"/>
        </w:rPr>
        <w:t xml:space="preserve"> </w:t>
      </w:r>
      <w:r w:rsidRPr="000A305D">
        <w:rPr>
          <w:rFonts w:hint="cs"/>
          <w:color w:val="000000" w:themeColor="text1"/>
          <w:rtl/>
        </w:rPr>
        <w:t>و</w:t>
      </w:r>
      <w:r w:rsidRPr="000A305D">
        <w:rPr>
          <w:color w:val="000000" w:themeColor="text1"/>
        </w:rPr>
        <w:t xml:space="preserve"> </w:t>
      </w:r>
      <w:r w:rsidRPr="000A305D">
        <w:rPr>
          <w:rFonts w:hint="cs"/>
          <w:color w:val="000000" w:themeColor="text1"/>
          <w:rtl/>
        </w:rPr>
        <w:t>آموختن</w:t>
      </w:r>
      <w:r w:rsidRPr="000A305D">
        <w:rPr>
          <w:color w:val="000000" w:themeColor="text1"/>
        </w:rPr>
        <w:t xml:space="preserve"> </w:t>
      </w:r>
      <w:r w:rsidRPr="000A305D">
        <w:rPr>
          <w:rFonts w:hint="cs"/>
          <w:color w:val="000000" w:themeColor="text1"/>
          <w:rtl/>
        </w:rPr>
        <w:t>تحمل،</w:t>
      </w:r>
      <w:r w:rsidRPr="000A305D">
        <w:rPr>
          <w:color w:val="000000" w:themeColor="text1"/>
        </w:rPr>
        <w:t xml:space="preserve"> </w:t>
      </w:r>
      <w:r w:rsidRPr="000A305D">
        <w:rPr>
          <w:rFonts w:hint="cs"/>
          <w:color w:val="000000" w:themeColor="text1"/>
          <w:rtl/>
        </w:rPr>
        <w:t>توسط</w:t>
      </w:r>
      <w:r w:rsidRPr="000A305D">
        <w:rPr>
          <w:color w:val="000000" w:themeColor="text1"/>
        </w:rPr>
        <w:t xml:space="preserve"> </w:t>
      </w:r>
      <w:r w:rsidRPr="000A305D">
        <w:rPr>
          <w:rFonts w:hint="cs"/>
          <w:color w:val="000000" w:themeColor="text1"/>
          <w:rtl/>
        </w:rPr>
        <w:t>زن</w:t>
      </w:r>
      <w:r w:rsidRPr="000A305D">
        <w:rPr>
          <w:color w:val="000000" w:themeColor="text1"/>
        </w:rPr>
        <w:t xml:space="preserve"> </w:t>
      </w:r>
      <w:r w:rsidRPr="000A305D">
        <w:rPr>
          <w:rFonts w:hint="cs"/>
          <w:color w:val="000000" w:themeColor="text1"/>
          <w:rtl/>
        </w:rPr>
        <w:t>می</w:t>
      </w:r>
      <w:r w:rsidRPr="000A305D">
        <w:rPr>
          <w:color w:val="000000" w:themeColor="text1"/>
        </w:rPr>
        <w:t xml:space="preserve"> </w:t>
      </w:r>
      <w:r w:rsidRPr="000A305D">
        <w:rPr>
          <w:rFonts w:hint="cs"/>
          <w:color w:val="000000" w:themeColor="text1"/>
          <w:rtl/>
        </w:rPr>
        <w:t>شود</w:t>
      </w:r>
      <w:r w:rsidRPr="000A305D">
        <w:rPr>
          <w:color w:val="000000" w:themeColor="text1"/>
        </w:rPr>
        <w:t xml:space="preserve">. </w:t>
      </w:r>
      <w:r w:rsidRPr="000A305D">
        <w:rPr>
          <w:rFonts w:hint="cs"/>
          <w:color w:val="000000" w:themeColor="text1"/>
          <w:rtl/>
        </w:rPr>
        <w:t>بر</w:t>
      </w:r>
      <w:r w:rsidRPr="000A305D">
        <w:rPr>
          <w:color w:val="000000" w:themeColor="text1"/>
        </w:rPr>
        <w:t xml:space="preserve"> </w:t>
      </w:r>
      <w:r w:rsidRPr="000A305D">
        <w:rPr>
          <w:rFonts w:hint="cs"/>
          <w:color w:val="000000" w:themeColor="text1"/>
          <w:rtl/>
        </w:rPr>
        <w:t>اساس</w:t>
      </w:r>
      <w:r w:rsidRPr="000A305D">
        <w:rPr>
          <w:color w:val="000000" w:themeColor="text1"/>
        </w:rPr>
        <w:t xml:space="preserve"> </w:t>
      </w:r>
      <w:r w:rsidRPr="000A305D">
        <w:rPr>
          <w:rFonts w:hint="cs"/>
          <w:color w:val="000000" w:themeColor="text1"/>
          <w:rtl/>
        </w:rPr>
        <w:t>نظریه</w:t>
      </w:r>
      <w:r w:rsidRPr="000A305D">
        <w:rPr>
          <w:color w:val="000000" w:themeColor="text1"/>
        </w:rPr>
        <w:t xml:space="preserve"> </w:t>
      </w:r>
      <w:r w:rsidRPr="000A305D">
        <w:rPr>
          <w:rFonts w:hint="cs"/>
          <w:color w:val="000000" w:themeColor="text1"/>
          <w:rtl/>
        </w:rPr>
        <w:t>یادگیر</w:t>
      </w:r>
      <w:r w:rsidR="00DB3C7D" w:rsidRPr="000A305D">
        <w:rPr>
          <w:rFonts w:hint="cs"/>
          <w:color w:val="000000" w:themeColor="text1"/>
          <w:rtl/>
        </w:rPr>
        <w:t>ی</w:t>
      </w:r>
      <w:r w:rsidRPr="000A305D">
        <w:rPr>
          <w:color w:val="000000" w:themeColor="text1"/>
        </w:rPr>
        <w:t xml:space="preserve"> </w:t>
      </w:r>
      <w:r w:rsidRPr="000A305D">
        <w:rPr>
          <w:rFonts w:hint="cs"/>
          <w:color w:val="000000" w:themeColor="text1"/>
          <w:rtl/>
        </w:rPr>
        <w:t>اجتماعی،</w:t>
      </w:r>
      <w:r w:rsidRPr="000A305D">
        <w:rPr>
          <w:color w:val="000000" w:themeColor="text1"/>
        </w:rPr>
        <w:t xml:space="preserve"> </w:t>
      </w:r>
      <w:r w:rsidRPr="000A305D">
        <w:rPr>
          <w:rFonts w:hint="cs"/>
          <w:color w:val="000000" w:themeColor="text1"/>
          <w:rtl/>
        </w:rPr>
        <w:t>ریشه</w:t>
      </w:r>
      <w:r w:rsidRPr="000A305D">
        <w:rPr>
          <w:color w:val="000000" w:themeColor="text1"/>
        </w:rPr>
        <w:t xml:space="preserve"> </w:t>
      </w:r>
      <w:r w:rsidRPr="000A305D">
        <w:rPr>
          <w:rFonts w:hint="cs"/>
          <w:color w:val="000000" w:themeColor="text1"/>
          <w:rtl/>
        </w:rPr>
        <w:t>ها</w:t>
      </w:r>
      <w:r w:rsidR="00DB3C7D" w:rsidRPr="000A305D">
        <w:rPr>
          <w:rFonts w:hint="cs"/>
          <w:color w:val="000000" w:themeColor="text1"/>
          <w:rtl/>
        </w:rPr>
        <w:t>ی</w:t>
      </w:r>
      <w:r w:rsidRPr="000A305D">
        <w:rPr>
          <w:color w:val="000000" w:themeColor="text1"/>
        </w:rPr>
        <w:t xml:space="preserve"> </w:t>
      </w:r>
      <w:r w:rsidRPr="000A305D">
        <w:rPr>
          <w:rFonts w:hint="cs"/>
          <w:color w:val="000000" w:themeColor="text1"/>
          <w:rtl/>
        </w:rPr>
        <w:t>پرخاشگر</w:t>
      </w:r>
      <w:r w:rsidR="00DB3C7D" w:rsidRPr="000A305D">
        <w:rPr>
          <w:rFonts w:hint="cs"/>
          <w:color w:val="000000" w:themeColor="text1"/>
          <w:rtl/>
        </w:rPr>
        <w:t>ی</w:t>
      </w:r>
      <w:r w:rsidRPr="000A305D">
        <w:rPr>
          <w:rFonts w:hint="cs"/>
          <w:color w:val="000000" w:themeColor="text1"/>
          <w:rtl/>
        </w:rPr>
        <w:t xml:space="preserve"> حدود</w:t>
      </w:r>
      <w:r w:rsidRPr="000A305D">
        <w:rPr>
          <w:color w:val="000000" w:themeColor="text1"/>
        </w:rPr>
        <w:t xml:space="preserve"> </w:t>
      </w:r>
      <w:r w:rsidRPr="000A305D">
        <w:rPr>
          <w:rFonts w:hint="cs"/>
          <w:color w:val="000000" w:themeColor="text1"/>
          <w:rtl/>
        </w:rPr>
        <w:t>متغیر</w:t>
      </w:r>
      <w:r w:rsidR="00DB3C7D" w:rsidRPr="000A305D">
        <w:rPr>
          <w:rFonts w:hint="cs"/>
          <w:color w:val="000000" w:themeColor="text1"/>
          <w:rtl/>
        </w:rPr>
        <w:t>ی</w:t>
      </w:r>
      <w:r w:rsidRPr="000A305D">
        <w:rPr>
          <w:color w:val="000000" w:themeColor="text1"/>
        </w:rPr>
        <w:t xml:space="preserve"> </w:t>
      </w:r>
      <w:r w:rsidRPr="000A305D">
        <w:rPr>
          <w:rFonts w:hint="cs"/>
          <w:color w:val="000000" w:themeColor="text1"/>
          <w:rtl/>
        </w:rPr>
        <w:t>دارد</w:t>
      </w:r>
      <w:r w:rsidRPr="000A305D">
        <w:rPr>
          <w:color w:val="000000" w:themeColor="text1"/>
        </w:rPr>
        <w:t xml:space="preserve">. </w:t>
      </w:r>
      <w:r w:rsidRPr="000A305D">
        <w:rPr>
          <w:rFonts w:hint="cs"/>
          <w:color w:val="000000" w:themeColor="text1"/>
          <w:rtl/>
        </w:rPr>
        <w:t>از</w:t>
      </w:r>
      <w:r w:rsidRPr="000A305D">
        <w:rPr>
          <w:color w:val="000000" w:themeColor="text1"/>
        </w:rPr>
        <w:t xml:space="preserve"> </w:t>
      </w:r>
      <w:r w:rsidRPr="000A305D">
        <w:rPr>
          <w:rFonts w:hint="cs"/>
          <w:color w:val="000000" w:themeColor="text1"/>
          <w:rtl/>
        </w:rPr>
        <w:t>تجربیات</w:t>
      </w:r>
      <w:r w:rsidRPr="000A305D">
        <w:rPr>
          <w:color w:val="000000" w:themeColor="text1"/>
        </w:rPr>
        <w:t xml:space="preserve"> </w:t>
      </w:r>
      <w:r w:rsidRPr="000A305D">
        <w:rPr>
          <w:rFonts w:hint="cs"/>
          <w:color w:val="000000" w:themeColor="text1"/>
          <w:rtl/>
        </w:rPr>
        <w:t>گذشته</w:t>
      </w:r>
      <w:r w:rsidRPr="000A305D">
        <w:rPr>
          <w:color w:val="000000" w:themeColor="text1"/>
        </w:rPr>
        <w:t xml:space="preserve"> </w:t>
      </w:r>
      <w:r w:rsidRPr="000A305D">
        <w:rPr>
          <w:rFonts w:hint="cs"/>
          <w:color w:val="000000" w:themeColor="text1"/>
          <w:rtl/>
        </w:rPr>
        <w:t>پرخاشگر</w:t>
      </w:r>
      <w:r w:rsidRPr="000A305D">
        <w:rPr>
          <w:color w:val="000000" w:themeColor="text1"/>
        </w:rPr>
        <w:t xml:space="preserve"> </w:t>
      </w:r>
      <w:r w:rsidRPr="000A305D">
        <w:rPr>
          <w:rFonts w:hint="cs"/>
          <w:color w:val="000000" w:themeColor="text1"/>
          <w:rtl/>
        </w:rPr>
        <w:t>گرفته</w:t>
      </w:r>
      <w:r w:rsidRPr="000A305D">
        <w:rPr>
          <w:color w:val="000000" w:themeColor="text1"/>
        </w:rPr>
        <w:t xml:space="preserve"> </w:t>
      </w:r>
      <w:r w:rsidRPr="000A305D">
        <w:rPr>
          <w:rFonts w:hint="cs"/>
          <w:color w:val="000000" w:themeColor="text1"/>
          <w:rtl/>
        </w:rPr>
        <w:t>تا</w:t>
      </w:r>
      <w:r w:rsidRPr="000A305D">
        <w:rPr>
          <w:color w:val="000000" w:themeColor="text1"/>
        </w:rPr>
        <w:t xml:space="preserve"> </w:t>
      </w:r>
      <w:r w:rsidRPr="000A305D">
        <w:rPr>
          <w:rFonts w:hint="cs"/>
          <w:color w:val="000000" w:themeColor="text1"/>
          <w:rtl/>
        </w:rPr>
        <w:t>یادگیر</w:t>
      </w:r>
      <w:r w:rsidR="00DB3C7D" w:rsidRPr="000A305D">
        <w:rPr>
          <w:rFonts w:hint="cs"/>
          <w:color w:val="000000" w:themeColor="text1"/>
          <w:rtl/>
        </w:rPr>
        <w:t>ی</w:t>
      </w:r>
      <w:r w:rsidRPr="000A305D">
        <w:rPr>
          <w:color w:val="000000" w:themeColor="text1"/>
        </w:rPr>
        <w:t xml:space="preserve"> </w:t>
      </w:r>
      <w:r w:rsidRPr="000A305D">
        <w:rPr>
          <w:rFonts w:hint="cs"/>
          <w:color w:val="000000" w:themeColor="text1"/>
          <w:rtl/>
        </w:rPr>
        <w:t>که</w:t>
      </w:r>
      <w:r w:rsidRPr="000A305D">
        <w:rPr>
          <w:color w:val="000000" w:themeColor="text1"/>
        </w:rPr>
        <w:t xml:space="preserve"> </w:t>
      </w:r>
      <w:r w:rsidRPr="000A305D">
        <w:rPr>
          <w:rFonts w:hint="cs"/>
          <w:color w:val="000000" w:themeColor="text1"/>
          <w:rtl/>
        </w:rPr>
        <w:t>بر</w:t>
      </w:r>
      <w:r w:rsidRPr="000A305D">
        <w:rPr>
          <w:color w:val="000000" w:themeColor="text1"/>
        </w:rPr>
        <w:t xml:space="preserve"> </w:t>
      </w:r>
      <w:r w:rsidRPr="000A305D">
        <w:rPr>
          <w:rFonts w:hint="cs"/>
          <w:color w:val="000000" w:themeColor="text1"/>
          <w:rtl/>
        </w:rPr>
        <w:t>طبق</w:t>
      </w:r>
      <w:r w:rsidRPr="000A305D">
        <w:rPr>
          <w:color w:val="000000" w:themeColor="text1"/>
        </w:rPr>
        <w:t xml:space="preserve"> </w:t>
      </w:r>
      <w:r w:rsidRPr="000A305D">
        <w:rPr>
          <w:rFonts w:hint="cs"/>
          <w:color w:val="000000" w:themeColor="text1"/>
          <w:rtl/>
        </w:rPr>
        <w:t>آن</w:t>
      </w:r>
      <w:r w:rsidRPr="000A305D">
        <w:rPr>
          <w:color w:val="000000" w:themeColor="text1"/>
        </w:rPr>
        <w:t xml:space="preserve"> </w:t>
      </w:r>
      <w:r w:rsidRPr="000A305D">
        <w:rPr>
          <w:rFonts w:hint="cs"/>
          <w:color w:val="000000" w:themeColor="text1"/>
          <w:rtl/>
        </w:rPr>
        <w:t>اشخاص</w:t>
      </w:r>
      <w:r w:rsidRPr="000A305D">
        <w:rPr>
          <w:color w:val="000000" w:themeColor="text1"/>
        </w:rPr>
        <w:t xml:space="preserve"> </w:t>
      </w:r>
      <w:r w:rsidRPr="000A305D">
        <w:rPr>
          <w:rFonts w:hint="cs"/>
          <w:color w:val="000000" w:themeColor="text1"/>
          <w:rtl/>
        </w:rPr>
        <w:t>وقتی</w:t>
      </w:r>
      <w:r w:rsidRPr="000A305D">
        <w:rPr>
          <w:color w:val="000000" w:themeColor="text1"/>
        </w:rPr>
        <w:t xml:space="preserve"> </w:t>
      </w:r>
      <w:r w:rsidRPr="000A305D">
        <w:rPr>
          <w:rFonts w:hint="cs"/>
          <w:color w:val="000000" w:themeColor="text1"/>
          <w:rtl/>
        </w:rPr>
        <w:t>در</w:t>
      </w:r>
      <w:r w:rsidRPr="000A305D">
        <w:rPr>
          <w:color w:val="000000" w:themeColor="text1"/>
        </w:rPr>
        <w:t xml:space="preserve"> </w:t>
      </w:r>
      <w:r w:rsidRPr="000A305D">
        <w:rPr>
          <w:rFonts w:hint="cs"/>
          <w:color w:val="000000" w:themeColor="text1"/>
          <w:rtl/>
        </w:rPr>
        <w:t>خانواده ها</w:t>
      </w:r>
      <w:r w:rsidR="00DB3C7D" w:rsidRPr="000A305D">
        <w:rPr>
          <w:rFonts w:hint="cs"/>
          <w:color w:val="000000" w:themeColor="text1"/>
          <w:rtl/>
        </w:rPr>
        <w:t>ی</w:t>
      </w:r>
      <w:r w:rsidRPr="000A305D">
        <w:rPr>
          <w:color w:val="000000" w:themeColor="text1"/>
        </w:rPr>
        <w:t xml:space="preserve"> </w:t>
      </w:r>
      <w:r w:rsidRPr="000A305D">
        <w:rPr>
          <w:rFonts w:hint="cs"/>
          <w:color w:val="000000" w:themeColor="text1"/>
          <w:rtl/>
        </w:rPr>
        <w:t>خشن</w:t>
      </w:r>
      <w:r w:rsidRPr="000A305D">
        <w:rPr>
          <w:color w:val="000000" w:themeColor="text1"/>
        </w:rPr>
        <w:t xml:space="preserve"> </w:t>
      </w:r>
      <w:r w:rsidRPr="000A305D">
        <w:rPr>
          <w:rFonts w:hint="cs"/>
          <w:color w:val="000000" w:themeColor="text1"/>
          <w:rtl/>
        </w:rPr>
        <w:t>رشد</w:t>
      </w:r>
      <w:r w:rsidRPr="000A305D">
        <w:rPr>
          <w:color w:val="000000" w:themeColor="text1"/>
        </w:rPr>
        <w:t xml:space="preserve"> </w:t>
      </w:r>
      <w:r w:rsidRPr="000A305D">
        <w:rPr>
          <w:rFonts w:hint="cs"/>
          <w:color w:val="000000" w:themeColor="text1"/>
          <w:rtl/>
        </w:rPr>
        <w:t>می</w:t>
      </w:r>
      <w:r w:rsidRPr="000A305D">
        <w:rPr>
          <w:color w:val="000000" w:themeColor="text1"/>
        </w:rPr>
        <w:t xml:space="preserve"> </w:t>
      </w:r>
      <w:r w:rsidRPr="000A305D">
        <w:rPr>
          <w:rFonts w:hint="cs"/>
          <w:color w:val="000000" w:themeColor="text1"/>
          <w:rtl/>
        </w:rPr>
        <w:t>کنند،</w:t>
      </w:r>
      <w:r w:rsidRPr="000A305D">
        <w:rPr>
          <w:color w:val="000000" w:themeColor="text1"/>
        </w:rPr>
        <w:t xml:space="preserve"> </w:t>
      </w:r>
      <w:r w:rsidRPr="000A305D">
        <w:rPr>
          <w:rFonts w:hint="cs"/>
          <w:color w:val="000000" w:themeColor="text1"/>
          <w:rtl/>
        </w:rPr>
        <w:t>خشونت</w:t>
      </w:r>
      <w:r w:rsidRPr="000A305D">
        <w:rPr>
          <w:color w:val="000000" w:themeColor="text1"/>
        </w:rPr>
        <w:t xml:space="preserve"> </w:t>
      </w:r>
      <w:r w:rsidRPr="000A305D">
        <w:rPr>
          <w:rFonts w:hint="cs"/>
          <w:color w:val="000000" w:themeColor="text1"/>
          <w:rtl/>
        </w:rPr>
        <w:t>را</w:t>
      </w:r>
      <w:r w:rsidRPr="000A305D">
        <w:rPr>
          <w:color w:val="000000" w:themeColor="text1"/>
        </w:rPr>
        <w:t xml:space="preserve"> </w:t>
      </w:r>
      <w:r w:rsidRPr="000A305D">
        <w:rPr>
          <w:rFonts w:hint="cs"/>
          <w:color w:val="000000" w:themeColor="text1"/>
          <w:rtl/>
        </w:rPr>
        <w:t>یاد</w:t>
      </w:r>
      <w:r w:rsidRPr="000A305D">
        <w:rPr>
          <w:color w:val="000000" w:themeColor="text1"/>
        </w:rPr>
        <w:t xml:space="preserve"> </w:t>
      </w:r>
      <w:r w:rsidRPr="000A305D">
        <w:rPr>
          <w:rFonts w:hint="cs"/>
          <w:color w:val="000000" w:themeColor="text1"/>
          <w:rtl/>
        </w:rPr>
        <w:t>می</w:t>
      </w:r>
      <w:r w:rsidRPr="000A305D">
        <w:rPr>
          <w:color w:val="000000" w:themeColor="text1"/>
        </w:rPr>
        <w:t xml:space="preserve"> </w:t>
      </w:r>
      <w:r w:rsidRPr="000A305D">
        <w:rPr>
          <w:rFonts w:hint="cs"/>
          <w:color w:val="000000" w:themeColor="text1"/>
          <w:rtl/>
        </w:rPr>
        <w:t>گیرند(ابراهیمی</w:t>
      </w:r>
      <w:r w:rsidRPr="000A305D">
        <w:rPr>
          <w:color w:val="000000" w:themeColor="text1"/>
        </w:rPr>
        <w:t xml:space="preserve"> </w:t>
      </w:r>
      <w:r w:rsidRPr="000A305D">
        <w:rPr>
          <w:rFonts w:hint="cs"/>
          <w:color w:val="000000" w:themeColor="text1"/>
          <w:rtl/>
        </w:rPr>
        <w:t>مقدمیان</w:t>
      </w:r>
      <w:r w:rsidRPr="000A305D">
        <w:rPr>
          <w:color w:val="000000" w:themeColor="text1"/>
        </w:rPr>
        <w:t xml:space="preserve"> </w:t>
      </w:r>
      <w:r w:rsidRPr="000A305D">
        <w:rPr>
          <w:rFonts w:hint="cs"/>
          <w:color w:val="000000" w:themeColor="text1"/>
          <w:rtl/>
        </w:rPr>
        <w:t>و</w:t>
      </w:r>
      <w:r w:rsidRPr="000A305D">
        <w:rPr>
          <w:color w:val="000000" w:themeColor="text1"/>
        </w:rPr>
        <w:t xml:space="preserve"> </w:t>
      </w:r>
      <w:r w:rsidRPr="000A305D">
        <w:rPr>
          <w:rFonts w:hint="cs"/>
          <w:color w:val="000000" w:themeColor="text1"/>
          <w:rtl/>
        </w:rPr>
        <w:t>شاکر</w:t>
      </w:r>
      <w:r w:rsidR="00DB3C7D" w:rsidRPr="000A305D">
        <w:rPr>
          <w:rFonts w:hint="cs"/>
          <w:color w:val="000000" w:themeColor="text1"/>
          <w:rtl/>
        </w:rPr>
        <w:t>ی</w:t>
      </w:r>
      <w:r w:rsidRPr="000A305D">
        <w:rPr>
          <w:color w:val="000000" w:themeColor="text1"/>
        </w:rPr>
        <w:t xml:space="preserve"> </w:t>
      </w:r>
      <w:r w:rsidRPr="000A305D">
        <w:rPr>
          <w:rFonts w:hint="cs"/>
          <w:color w:val="000000" w:themeColor="text1"/>
          <w:rtl/>
        </w:rPr>
        <w:t>صفت،</w:t>
      </w:r>
      <w:r w:rsidRPr="000A305D">
        <w:rPr>
          <w:color w:val="000000" w:themeColor="text1"/>
        </w:rPr>
        <w:t xml:space="preserve"> </w:t>
      </w:r>
      <w:r w:rsidRPr="000A305D">
        <w:rPr>
          <w:rFonts w:hint="cs"/>
          <w:color w:val="000000" w:themeColor="text1"/>
          <w:rtl/>
        </w:rPr>
        <w:t>1387).</w:t>
      </w:r>
      <w:r w:rsidRPr="000A305D">
        <w:rPr>
          <w:color w:val="000000" w:themeColor="text1"/>
        </w:rPr>
        <w:t xml:space="preserve"> </w:t>
      </w:r>
      <w:r w:rsidRPr="000A305D">
        <w:rPr>
          <w:rFonts w:hint="cs"/>
          <w:color w:val="000000" w:themeColor="text1"/>
          <w:rtl/>
        </w:rPr>
        <w:t>بنابراین نظریه،</w:t>
      </w:r>
      <w:r w:rsidRPr="000A305D">
        <w:rPr>
          <w:color w:val="000000" w:themeColor="text1"/>
        </w:rPr>
        <w:t xml:space="preserve"> </w:t>
      </w:r>
      <w:r w:rsidRPr="000A305D">
        <w:rPr>
          <w:rFonts w:hint="cs"/>
          <w:color w:val="000000" w:themeColor="text1"/>
          <w:rtl/>
        </w:rPr>
        <w:t>گام</w:t>
      </w:r>
      <w:r w:rsidRPr="000A305D">
        <w:rPr>
          <w:color w:val="000000" w:themeColor="text1"/>
        </w:rPr>
        <w:t xml:space="preserve"> </w:t>
      </w:r>
      <w:r w:rsidRPr="000A305D">
        <w:rPr>
          <w:rFonts w:hint="cs"/>
          <w:color w:val="000000" w:themeColor="text1"/>
          <w:rtl/>
        </w:rPr>
        <w:t>ها</w:t>
      </w:r>
      <w:r w:rsidR="00DB3C7D" w:rsidRPr="000A305D">
        <w:rPr>
          <w:rFonts w:hint="cs"/>
          <w:color w:val="000000" w:themeColor="text1"/>
          <w:rtl/>
        </w:rPr>
        <w:t>ی</w:t>
      </w:r>
      <w:r w:rsidRPr="000A305D">
        <w:rPr>
          <w:color w:val="000000" w:themeColor="text1"/>
        </w:rPr>
        <w:t xml:space="preserve"> </w:t>
      </w:r>
      <w:r w:rsidRPr="000A305D">
        <w:rPr>
          <w:rFonts w:hint="cs"/>
          <w:color w:val="000000" w:themeColor="text1"/>
          <w:rtl/>
        </w:rPr>
        <w:t>یادگیر</w:t>
      </w:r>
      <w:r w:rsidR="00DB3C7D" w:rsidRPr="000A305D">
        <w:rPr>
          <w:rFonts w:hint="cs"/>
          <w:color w:val="000000" w:themeColor="text1"/>
          <w:rtl/>
        </w:rPr>
        <w:t>ی</w:t>
      </w:r>
      <w:r w:rsidRPr="000A305D">
        <w:rPr>
          <w:color w:val="000000" w:themeColor="text1"/>
        </w:rPr>
        <w:t xml:space="preserve"> </w:t>
      </w:r>
      <w:r w:rsidRPr="000A305D">
        <w:rPr>
          <w:rFonts w:hint="cs"/>
          <w:color w:val="000000" w:themeColor="text1"/>
          <w:rtl/>
        </w:rPr>
        <w:t>خشونت</w:t>
      </w:r>
      <w:r w:rsidRPr="000A305D">
        <w:rPr>
          <w:color w:val="000000" w:themeColor="text1"/>
        </w:rPr>
        <w:t xml:space="preserve"> </w:t>
      </w:r>
      <w:r w:rsidRPr="000A305D">
        <w:rPr>
          <w:rFonts w:hint="cs"/>
          <w:color w:val="000000" w:themeColor="text1"/>
          <w:rtl/>
        </w:rPr>
        <w:t>چنین</w:t>
      </w:r>
      <w:r w:rsidRPr="000A305D">
        <w:rPr>
          <w:color w:val="000000" w:themeColor="text1"/>
        </w:rPr>
        <w:t xml:space="preserve"> </w:t>
      </w:r>
      <w:r w:rsidRPr="000A305D">
        <w:rPr>
          <w:rFonts w:hint="cs"/>
          <w:color w:val="000000" w:themeColor="text1"/>
          <w:rtl/>
        </w:rPr>
        <w:t>است:1)</w:t>
      </w:r>
      <w:r w:rsidRPr="000A305D">
        <w:rPr>
          <w:color w:val="000000" w:themeColor="text1"/>
        </w:rPr>
        <w:t xml:space="preserve"> </w:t>
      </w:r>
      <w:r w:rsidRPr="000A305D">
        <w:rPr>
          <w:rFonts w:hint="cs"/>
          <w:color w:val="000000" w:themeColor="text1"/>
          <w:rtl/>
        </w:rPr>
        <w:t>فرد</w:t>
      </w:r>
      <w:r w:rsidRPr="000A305D">
        <w:rPr>
          <w:color w:val="000000" w:themeColor="text1"/>
        </w:rPr>
        <w:t xml:space="preserve"> </w:t>
      </w:r>
      <w:r w:rsidRPr="000A305D">
        <w:rPr>
          <w:rFonts w:hint="cs"/>
          <w:color w:val="000000" w:themeColor="text1"/>
          <w:rtl/>
        </w:rPr>
        <w:t>می</w:t>
      </w:r>
      <w:r w:rsidRPr="000A305D">
        <w:rPr>
          <w:color w:val="000000" w:themeColor="text1"/>
        </w:rPr>
        <w:t xml:space="preserve"> </w:t>
      </w:r>
      <w:r w:rsidRPr="000A305D">
        <w:rPr>
          <w:rFonts w:hint="cs"/>
          <w:color w:val="000000" w:themeColor="text1"/>
          <w:rtl/>
        </w:rPr>
        <w:t>آموزد</w:t>
      </w:r>
      <w:r w:rsidRPr="000A305D">
        <w:rPr>
          <w:color w:val="000000" w:themeColor="text1"/>
        </w:rPr>
        <w:t xml:space="preserve"> </w:t>
      </w:r>
      <w:r w:rsidRPr="000A305D">
        <w:rPr>
          <w:rFonts w:hint="cs"/>
          <w:color w:val="000000" w:themeColor="text1"/>
          <w:rtl/>
        </w:rPr>
        <w:t>کسانی</w:t>
      </w:r>
      <w:r w:rsidRPr="000A305D">
        <w:rPr>
          <w:color w:val="000000" w:themeColor="text1"/>
        </w:rPr>
        <w:t xml:space="preserve"> </w:t>
      </w:r>
      <w:r w:rsidRPr="000A305D">
        <w:rPr>
          <w:rFonts w:hint="cs"/>
          <w:color w:val="000000" w:themeColor="text1"/>
          <w:rtl/>
        </w:rPr>
        <w:t>که</w:t>
      </w:r>
      <w:r w:rsidRPr="000A305D">
        <w:rPr>
          <w:color w:val="000000" w:themeColor="text1"/>
        </w:rPr>
        <w:t xml:space="preserve"> </w:t>
      </w:r>
      <w:r w:rsidRPr="000A305D">
        <w:rPr>
          <w:rFonts w:hint="cs"/>
          <w:color w:val="000000" w:themeColor="text1"/>
          <w:rtl/>
        </w:rPr>
        <w:t>همدیگر</w:t>
      </w:r>
      <w:r w:rsidRPr="000A305D">
        <w:rPr>
          <w:color w:val="000000" w:themeColor="text1"/>
        </w:rPr>
        <w:t xml:space="preserve"> </w:t>
      </w:r>
      <w:r w:rsidRPr="000A305D">
        <w:rPr>
          <w:rFonts w:hint="cs"/>
          <w:color w:val="000000" w:themeColor="text1"/>
          <w:rtl/>
        </w:rPr>
        <w:t>را</w:t>
      </w:r>
      <w:r w:rsidRPr="000A305D">
        <w:rPr>
          <w:color w:val="000000" w:themeColor="text1"/>
        </w:rPr>
        <w:t xml:space="preserve"> </w:t>
      </w:r>
      <w:r w:rsidRPr="000A305D">
        <w:rPr>
          <w:rFonts w:hint="cs"/>
          <w:color w:val="000000" w:themeColor="text1"/>
          <w:rtl/>
        </w:rPr>
        <w:t>دوست</w:t>
      </w:r>
      <w:r w:rsidRPr="000A305D">
        <w:rPr>
          <w:color w:val="000000" w:themeColor="text1"/>
        </w:rPr>
        <w:t xml:space="preserve"> </w:t>
      </w:r>
      <w:r w:rsidRPr="000A305D">
        <w:rPr>
          <w:rFonts w:hint="cs"/>
          <w:color w:val="000000" w:themeColor="text1"/>
          <w:rtl/>
        </w:rPr>
        <w:t>دارند</w:t>
      </w:r>
      <w:r w:rsidRPr="000A305D">
        <w:rPr>
          <w:color w:val="000000" w:themeColor="text1"/>
        </w:rPr>
        <w:t xml:space="preserve"> </w:t>
      </w:r>
      <w:r w:rsidRPr="000A305D">
        <w:rPr>
          <w:rFonts w:hint="cs"/>
          <w:color w:val="000000" w:themeColor="text1"/>
          <w:rtl/>
        </w:rPr>
        <w:t>نیز</w:t>
      </w:r>
      <w:r w:rsidRPr="000A305D">
        <w:rPr>
          <w:color w:val="000000" w:themeColor="text1"/>
        </w:rPr>
        <w:t xml:space="preserve"> </w:t>
      </w:r>
      <w:r w:rsidRPr="000A305D">
        <w:rPr>
          <w:rFonts w:hint="cs"/>
          <w:color w:val="000000" w:themeColor="text1"/>
          <w:rtl/>
        </w:rPr>
        <w:t>می توانند</w:t>
      </w:r>
      <w:r w:rsidRPr="000A305D">
        <w:rPr>
          <w:color w:val="000000" w:themeColor="text1"/>
        </w:rPr>
        <w:t xml:space="preserve"> </w:t>
      </w:r>
      <w:r w:rsidRPr="000A305D">
        <w:rPr>
          <w:rFonts w:hint="cs"/>
          <w:color w:val="000000" w:themeColor="text1"/>
          <w:rtl/>
        </w:rPr>
        <w:t>با</w:t>
      </w:r>
      <w:r w:rsidRPr="000A305D">
        <w:rPr>
          <w:color w:val="000000" w:themeColor="text1"/>
        </w:rPr>
        <w:t xml:space="preserve"> </w:t>
      </w:r>
      <w:r w:rsidRPr="000A305D">
        <w:rPr>
          <w:rFonts w:hint="cs"/>
          <w:color w:val="000000" w:themeColor="text1"/>
          <w:rtl/>
        </w:rPr>
        <w:t>هم</w:t>
      </w:r>
      <w:r w:rsidRPr="000A305D">
        <w:rPr>
          <w:color w:val="000000" w:themeColor="text1"/>
        </w:rPr>
        <w:t xml:space="preserve"> </w:t>
      </w:r>
      <w:r w:rsidRPr="000A305D">
        <w:rPr>
          <w:rFonts w:hint="cs"/>
          <w:color w:val="000000" w:themeColor="text1"/>
          <w:rtl/>
        </w:rPr>
        <w:t>رفتار</w:t>
      </w:r>
      <w:r w:rsidRPr="000A305D">
        <w:rPr>
          <w:color w:val="000000" w:themeColor="text1"/>
        </w:rPr>
        <w:t xml:space="preserve"> </w:t>
      </w:r>
      <w:r w:rsidRPr="000A305D">
        <w:rPr>
          <w:rFonts w:hint="cs"/>
          <w:color w:val="000000" w:themeColor="text1"/>
          <w:rtl/>
        </w:rPr>
        <w:t>خشن</w:t>
      </w:r>
      <w:r w:rsidRPr="000A305D">
        <w:rPr>
          <w:color w:val="000000" w:themeColor="text1"/>
        </w:rPr>
        <w:t xml:space="preserve"> </w:t>
      </w:r>
      <w:r w:rsidRPr="000A305D">
        <w:rPr>
          <w:rFonts w:hint="cs"/>
          <w:color w:val="000000" w:themeColor="text1"/>
          <w:rtl/>
        </w:rPr>
        <w:t>داشته</w:t>
      </w:r>
      <w:r w:rsidRPr="000A305D">
        <w:rPr>
          <w:color w:val="000000" w:themeColor="text1"/>
        </w:rPr>
        <w:t xml:space="preserve"> </w:t>
      </w:r>
      <w:r w:rsidRPr="000A305D">
        <w:rPr>
          <w:rFonts w:hint="cs"/>
          <w:color w:val="000000" w:themeColor="text1"/>
          <w:rtl/>
        </w:rPr>
        <w:t>باشند،2)</w:t>
      </w:r>
      <w:r w:rsidRPr="000A305D">
        <w:rPr>
          <w:color w:val="000000" w:themeColor="text1"/>
        </w:rPr>
        <w:t xml:space="preserve"> </w:t>
      </w:r>
      <w:r w:rsidRPr="000A305D">
        <w:rPr>
          <w:rFonts w:hint="cs"/>
          <w:color w:val="000000" w:themeColor="text1"/>
          <w:rtl/>
        </w:rPr>
        <w:t>فرد</w:t>
      </w:r>
      <w:r w:rsidRPr="000A305D">
        <w:rPr>
          <w:color w:val="000000" w:themeColor="text1"/>
        </w:rPr>
        <w:t xml:space="preserve"> </w:t>
      </w:r>
      <w:r w:rsidRPr="000A305D">
        <w:rPr>
          <w:rFonts w:hint="cs"/>
          <w:color w:val="000000" w:themeColor="text1"/>
          <w:rtl/>
        </w:rPr>
        <w:t>می</w:t>
      </w:r>
      <w:r w:rsidRPr="000A305D">
        <w:rPr>
          <w:color w:val="000000" w:themeColor="text1"/>
        </w:rPr>
        <w:t xml:space="preserve"> </w:t>
      </w:r>
      <w:r w:rsidRPr="000A305D">
        <w:rPr>
          <w:rFonts w:hint="cs"/>
          <w:color w:val="000000" w:themeColor="text1"/>
          <w:rtl/>
        </w:rPr>
        <w:t>آموزد</w:t>
      </w:r>
      <w:r w:rsidRPr="000A305D">
        <w:rPr>
          <w:color w:val="000000" w:themeColor="text1"/>
        </w:rPr>
        <w:t xml:space="preserve"> </w:t>
      </w:r>
      <w:r w:rsidRPr="000A305D">
        <w:rPr>
          <w:rFonts w:hint="cs"/>
          <w:color w:val="000000" w:themeColor="text1"/>
          <w:rtl/>
        </w:rPr>
        <w:t>منبع</w:t>
      </w:r>
      <w:r w:rsidRPr="000A305D">
        <w:rPr>
          <w:color w:val="000000" w:themeColor="text1"/>
        </w:rPr>
        <w:t xml:space="preserve"> </w:t>
      </w:r>
      <w:r w:rsidRPr="000A305D">
        <w:rPr>
          <w:rFonts w:hint="cs"/>
          <w:color w:val="000000" w:themeColor="text1"/>
          <w:rtl/>
        </w:rPr>
        <w:t>اخلاقی</w:t>
      </w:r>
      <w:r w:rsidRPr="000A305D">
        <w:rPr>
          <w:color w:val="000000" w:themeColor="text1"/>
        </w:rPr>
        <w:t xml:space="preserve"> </w:t>
      </w:r>
      <w:r w:rsidRPr="000A305D">
        <w:rPr>
          <w:rFonts w:hint="cs"/>
          <w:color w:val="000000" w:themeColor="text1"/>
          <w:rtl/>
        </w:rPr>
        <w:t>برا</w:t>
      </w:r>
      <w:r w:rsidR="00DB3C7D" w:rsidRPr="000A305D">
        <w:rPr>
          <w:rFonts w:hint="cs"/>
          <w:color w:val="000000" w:themeColor="text1"/>
          <w:rtl/>
        </w:rPr>
        <w:t>ی</w:t>
      </w:r>
      <w:r w:rsidRPr="000A305D">
        <w:rPr>
          <w:color w:val="000000" w:themeColor="text1"/>
        </w:rPr>
        <w:t xml:space="preserve"> </w:t>
      </w:r>
      <w:r w:rsidRPr="000A305D">
        <w:rPr>
          <w:rFonts w:hint="cs"/>
          <w:color w:val="000000" w:themeColor="text1"/>
          <w:rtl/>
        </w:rPr>
        <w:t>خشونت</w:t>
      </w:r>
      <w:r w:rsidRPr="000A305D">
        <w:rPr>
          <w:color w:val="000000" w:themeColor="text1"/>
        </w:rPr>
        <w:t xml:space="preserve"> </w:t>
      </w:r>
      <w:r w:rsidRPr="000A305D">
        <w:rPr>
          <w:rFonts w:hint="cs"/>
          <w:color w:val="000000" w:themeColor="text1"/>
          <w:rtl/>
        </w:rPr>
        <w:t>با</w:t>
      </w:r>
      <w:r w:rsidRPr="000A305D">
        <w:rPr>
          <w:color w:val="000000" w:themeColor="text1"/>
        </w:rPr>
        <w:t xml:space="preserve"> </w:t>
      </w:r>
      <w:r w:rsidRPr="000A305D">
        <w:rPr>
          <w:rFonts w:hint="cs"/>
          <w:color w:val="000000" w:themeColor="text1"/>
          <w:rtl/>
        </w:rPr>
        <w:t>افراد</w:t>
      </w:r>
      <w:r w:rsidRPr="000A305D">
        <w:rPr>
          <w:color w:val="000000" w:themeColor="text1"/>
        </w:rPr>
        <w:t xml:space="preserve"> </w:t>
      </w:r>
      <w:r w:rsidRPr="000A305D">
        <w:rPr>
          <w:rFonts w:hint="cs"/>
          <w:color w:val="000000" w:themeColor="text1"/>
          <w:rtl/>
        </w:rPr>
        <w:t>خانواده</w:t>
      </w:r>
      <w:r w:rsidRPr="000A305D">
        <w:rPr>
          <w:color w:val="000000" w:themeColor="text1"/>
        </w:rPr>
        <w:t xml:space="preserve"> </w:t>
      </w:r>
      <w:r w:rsidRPr="000A305D">
        <w:rPr>
          <w:rFonts w:hint="cs"/>
          <w:color w:val="000000" w:themeColor="text1"/>
          <w:rtl/>
        </w:rPr>
        <w:t>وجودندارد،</w:t>
      </w:r>
      <w:r w:rsidRPr="000A305D">
        <w:rPr>
          <w:color w:val="000000" w:themeColor="text1"/>
          <w:rtl/>
        </w:rPr>
        <w:t xml:space="preserve"> </w:t>
      </w:r>
      <w:r w:rsidRPr="000A305D">
        <w:rPr>
          <w:rFonts w:hint="cs"/>
          <w:color w:val="000000" w:themeColor="text1"/>
          <w:rtl/>
        </w:rPr>
        <w:t>3)</w:t>
      </w:r>
      <w:r w:rsidRPr="000A305D">
        <w:rPr>
          <w:color w:val="000000" w:themeColor="text1"/>
          <w:rtl/>
        </w:rPr>
        <w:t xml:space="preserve"> </w:t>
      </w:r>
      <w:r w:rsidRPr="000A305D">
        <w:rPr>
          <w:rFonts w:hint="cs"/>
          <w:color w:val="000000" w:themeColor="text1"/>
          <w:rtl/>
        </w:rPr>
        <w:t>اگر</w:t>
      </w:r>
      <w:r w:rsidRPr="000A305D">
        <w:rPr>
          <w:color w:val="000000" w:themeColor="text1"/>
          <w:rtl/>
        </w:rPr>
        <w:t xml:space="preserve"> </w:t>
      </w:r>
      <w:r w:rsidRPr="000A305D">
        <w:rPr>
          <w:rFonts w:hint="cs"/>
          <w:color w:val="000000" w:themeColor="text1"/>
          <w:rtl/>
        </w:rPr>
        <w:t>نتوان</w:t>
      </w:r>
      <w:r w:rsidRPr="000A305D">
        <w:rPr>
          <w:color w:val="000000" w:themeColor="text1"/>
          <w:rtl/>
        </w:rPr>
        <w:t xml:space="preserve"> </w:t>
      </w:r>
      <w:r w:rsidRPr="000A305D">
        <w:rPr>
          <w:rFonts w:hint="cs"/>
          <w:color w:val="000000" w:themeColor="text1"/>
          <w:rtl/>
        </w:rPr>
        <w:t>راهی</w:t>
      </w:r>
      <w:r w:rsidRPr="000A305D">
        <w:rPr>
          <w:color w:val="000000" w:themeColor="text1"/>
          <w:rtl/>
        </w:rPr>
        <w:t xml:space="preserve"> </w:t>
      </w:r>
      <w:r w:rsidRPr="000A305D">
        <w:rPr>
          <w:rFonts w:hint="cs"/>
          <w:color w:val="000000" w:themeColor="text1"/>
          <w:rtl/>
        </w:rPr>
        <w:t>دیگر</w:t>
      </w:r>
      <w:r w:rsidRPr="000A305D">
        <w:rPr>
          <w:color w:val="000000" w:themeColor="text1"/>
          <w:rtl/>
        </w:rPr>
        <w:t xml:space="preserve"> </w:t>
      </w:r>
      <w:r w:rsidRPr="000A305D">
        <w:rPr>
          <w:rFonts w:hint="cs"/>
          <w:color w:val="000000" w:themeColor="text1"/>
          <w:rtl/>
        </w:rPr>
        <w:t>برا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حل</w:t>
      </w:r>
      <w:r w:rsidRPr="000A305D">
        <w:rPr>
          <w:color w:val="000000" w:themeColor="text1"/>
          <w:rtl/>
        </w:rPr>
        <w:t xml:space="preserve"> </w:t>
      </w:r>
      <w:r w:rsidRPr="000A305D">
        <w:rPr>
          <w:rFonts w:hint="cs"/>
          <w:color w:val="000000" w:themeColor="text1"/>
          <w:rtl/>
        </w:rPr>
        <w:t>مشکل</w:t>
      </w:r>
      <w:r w:rsidRPr="000A305D">
        <w:rPr>
          <w:color w:val="000000" w:themeColor="text1"/>
          <w:rtl/>
        </w:rPr>
        <w:t xml:space="preserve"> </w:t>
      </w:r>
      <w:r w:rsidRPr="000A305D">
        <w:rPr>
          <w:rFonts w:hint="cs"/>
          <w:color w:val="000000" w:themeColor="text1"/>
          <w:rtl/>
        </w:rPr>
        <w:t>یافت،</w:t>
      </w:r>
      <w:r w:rsidRPr="000A305D">
        <w:rPr>
          <w:color w:val="000000" w:themeColor="text1"/>
          <w:rtl/>
        </w:rPr>
        <w:t xml:space="preserve"> </w:t>
      </w:r>
      <w:r w:rsidRPr="000A305D">
        <w:rPr>
          <w:rFonts w:hint="cs"/>
          <w:color w:val="000000" w:themeColor="text1"/>
          <w:rtl/>
        </w:rPr>
        <w:t>خشونت</w:t>
      </w:r>
      <w:r w:rsidRPr="000A305D">
        <w:rPr>
          <w:color w:val="000000" w:themeColor="text1"/>
          <w:rtl/>
        </w:rPr>
        <w:t xml:space="preserve"> </w:t>
      </w:r>
      <w:r w:rsidRPr="000A305D">
        <w:rPr>
          <w:rFonts w:hint="cs"/>
          <w:color w:val="000000" w:themeColor="text1"/>
          <w:rtl/>
        </w:rPr>
        <w:t>ورزیدن</w:t>
      </w:r>
      <w:r w:rsidRPr="000A305D">
        <w:rPr>
          <w:color w:val="000000" w:themeColor="text1"/>
          <w:rtl/>
        </w:rPr>
        <w:t xml:space="preserve"> </w:t>
      </w:r>
      <w:r w:rsidRPr="000A305D">
        <w:rPr>
          <w:rFonts w:hint="cs"/>
          <w:color w:val="000000" w:themeColor="text1"/>
          <w:rtl/>
        </w:rPr>
        <w:t>مجاز</w:t>
      </w:r>
      <w:r w:rsidRPr="000A305D">
        <w:rPr>
          <w:color w:val="000000" w:themeColor="text1"/>
          <w:rtl/>
        </w:rPr>
        <w:t xml:space="preserve"> </w:t>
      </w:r>
      <w:r w:rsidRPr="000A305D">
        <w:rPr>
          <w:rFonts w:hint="cs"/>
          <w:color w:val="000000" w:themeColor="text1"/>
          <w:rtl/>
        </w:rPr>
        <w:t>است</w:t>
      </w:r>
      <w:r w:rsidRPr="000A305D">
        <w:rPr>
          <w:color w:val="000000" w:themeColor="text1"/>
          <w:rtl/>
        </w:rPr>
        <w:t xml:space="preserve"> (</w:t>
      </w:r>
      <w:r w:rsidRPr="000A305D">
        <w:rPr>
          <w:rFonts w:hint="cs"/>
          <w:color w:val="000000" w:themeColor="text1"/>
          <w:rtl/>
        </w:rPr>
        <w:t>خسرو</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خاقانی</w:t>
      </w:r>
      <w:r w:rsidRPr="000A305D">
        <w:rPr>
          <w:color w:val="000000" w:themeColor="text1"/>
          <w:rtl/>
        </w:rPr>
        <w:t xml:space="preserve"> </w:t>
      </w:r>
      <w:r w:rsidRPr="000A305D">
        <w:rPr>
          <w:rFonts w:hint="cs"/>
          <w:color w:val="000000" w:themeColor="text1"/>
          <w:rtl/>
        </w:rPr>
        <w:t>فرد،</w:t>
      </w:r>
      <w:r w:rsidRPr="000A305D">
        <w:rPr>
          <w:color w:val="000000" w:themeColor="text1"/>
          <w:rtl/>
        </w:rPr>
        <w:t xml:space="preserve"> 1383</w:t>
      </w:r>
      <w:r w:rsidRPr="000A305D">
        <w:rPr>
          <w:rFonts w:hint="cs"/>
          <w:color w:val="000000" w:themeColor="text1"/>
          <w:rtl/>
        </w:rPr>
        <w:t>)</w:t>
      </w:r>
      <w:bookmarkStart w:id="150" w:name="_Toc347000308"/>
    </w:p>
    <w:p w:rsidR="00895945" w:rsidRPr="000A305D" w:rsidRDefault="00895945" w:rsidP="007730B0">
      <w:pPr>
        <w:pStyle w:val="Heading1"/>
        <w:rPr>
          <w:color w:val="000000" w:themeColor="text1"/>
          <w:rtl/>
        </w:rPr>
      </w:pPr>
      <w:bookmarkStart w:id="151" w:name="_Toc361136160"/>
      <w:bookmarkStart w:id="152" w:name="_Toc365161140"/>
      <w:r w:rsidRPr="000A305D">
        <w:rPr>
          <w:rFonts w:hint="cs"/>
          <w:color w:val="000000" w:themeColor="text1"/>
          <w:rtl/>
        </w:rPr>
        <w:lastRenderedPageBreak/>
        <w:t>2-</w:t>
      </w:r>
      <w:r w:rsidR="007730B0" w:rsidRPr="000A305D">
        <w:rPr>
          <w:rFonts w:hint="cs"/>
          <w:color w:val="000000" w:themeColor="text1"/>
          <w:rtl/>
        </w:rPr>
        <w:t>2</w:t>
      </w:r>
      <w:r w:rsidRPr="000A305D">
        <w:rPr>
          <w:rFonts w:hint="cs"/>
          <w:color w:val="000000" w:themeColor="text1"/>
          <w:rtl/>
        </w:rPr>
        <w:t xml:space="preserve">- بخش </w:t>
      </w:r>
      <w:r w:rsidR="007730B0" w:rsidRPr="000A305D">
        <w:rPr>
          <w:rFonts w:hint="cs"/>
          <w:color w:val="000000" w:themeColor="text1"/>
          <w:rtl/>
        </w:rPr>
        <w:t>دوم</w:t>
      </w:r>
      <w:r w:rsidRPr="000A305D">
        <w:rPr>
          <w:rFonts w:hint="cs"/>
          <w:color w:val="000000" w:themeColor="text1"/>
          <w:rtl/>
        </w:rPr>
        <w:t>:مطالعات انجام شده داخلی وخارجی</w:t>
      </w:r>
      <w:bookmarkEnd w:id="151"/>
      <w:bookmarkEnd w:id="152"/>
    </w:p>
    <w:p w:rsidR="00836E31" w:rsidRPr="000A305D" w:rsidRDefault="00895945" w:rsidP="007730B0">
      <w:pPr>
        <w:pStyle w:val="Heading1"/>
        <w:rPr>
          <w:color w:val="000000" w:themeColor="text1"/>
          <w:rtl/>
        </w:rPr>
      </w:pPr>
      <w:bookmarkStart w:id="153" w:name="_Toc361136161"/>
      <w:bookmarkStart w:id="154" w:name="_Toc365161141"/>
      <w:r w:rsidRPr="000A305D">
        <w:rPr>
          <w:rFonts w:hint="cs"/>
          <w:color w:val="000000" w:themeColor="text1"/>
          <w:rtl/>
        </w:rPr>
        <w:t>2-</w:t>
      </w:r>
      <w:r w:rsidR="007730B0" w:rsidRPr="000A305D">
        <w:rPr>
          <w:rFonts w:hint="cs"/>
          <w:color w:val="000000" w:themeColor="text1"/>
          <w:rtl/>
        </w:rPr>
        <w:t>2</w:t>
      </w:r>
      <w:r w:rsidRPr="000A305D">
        <w:rPr>
          <w:rFonts w:hint="cs"/>
          <w:color w:val="000000" w:themeColor="text1"/>
          <w:rtl/>
        </w:rPr>
        <w:t xml:space="preserve">-1- </w:t>
      </w:r>
      <w:r w:rsidR="00836E31" w:rsidRPr="000A305D">
        <w:rPr>
          <w:color w:val="000000" w:themeColor="text1"/>
          <w:rtl/>
        </w:rPr>
        <w:t xml:space="preserve">سوابق مربوط </w:t>
      </w:r>
      <w:r w:rsidR="007A3186" w:rsidRPr="000A305D">
        <w:rPr>
          <w:rFonts w:hint="cs"/>
          <w:color w:val="000000" w:themeColor="text1"/>
          <w:rtl/>
        </w:rPr>
        <w:t xml:space="preserve">به </w:t>
      </w:r>
      <w:r w:rsidR="00836E31" w:rsidRPr="000A305D">
        <w:rPr>
          <w:rFonts w:hint="cs"/>
          <w:color w:val="000000" w:themeColor="text1"/>
          <w:rtl/>
        </w:rPr>
        <w:t>طرحواره ها</w:t>
      </w:r>
      <w:r w:rsidR="00DB3C7D" w:rsidRPr="000A305D">
        <w:rPr>
          <w:rFonts w:hint="cs"/>
          <w:color w:val="000000" w:themeColor="text1"/>
          <w:rtl/>
        </w:rPr>
        <w:t>ی</w:t>
      </w:r>
      <w:r w:rsidR="00836E31" w:rsidRPr="000A305D">
        <w:rPr>
          <w:rFonts w:hint="cs"/>
          <w:color w:val="000000" w:themeColor="text1"/>
          <w:rtl/>
        </w:rPr>
        <w:t xml:space="preserve"> ناسازگار اول</w:t>
      </w:r>
      <w:r w:rsidR="00DB3C7D" w:rsidRPr="000A305D">
        <w:rPr>
          <w:rFonts w:hint="cs"/>
          <w:color w:val="000000" w:themeColor="text1"/>
          <w:rtl/>
        </w:rPr>
        <w:t>ی</w:t>
      </w:r>
      <w:r w:rsidR="00836E31" w:rsidRPr="000A305D">
        <w:rPr>
          <w:rFonts w:hint="cs"/>
          <w:color w:val="000000" w:themeColor="text1"/>
          <w:rtl/>
        </w:rPr>
        <w:t>ه:</w:t>
      </w:r>
      <w:bookmarkEnd w:id="150"/>
      <w:bookmarkEnd w:id="153"/>
      <w:bookmarkEnd w:id="154"/>
    </w:p>
    <w:p w:rsidR="00836E31" w:rsidRPr="000A305D" w:rsidRDefault="00836E31" w:rsidP="00F929F3">
      <w:pPr>
        <w:rPr>
          <w:rFonts w:eastAsia="Calibri"/>
          <w:color w:val="000000" w:themeColor="text1"/>
          <w:rtl/>
        </w:rPr>
      </w:pPr>
      <w:r w:rsidRPr="000A305D">
        <w:rPr>
          <w:rFonts w:eastAsia="Calibri" w:hint="cs"/>
          <w:color w:val="000000" w:themeColor="text1"/>
          <w:rtl/>
        </w:rPr>
        <w:t xml:space="preserve">  م</w:t>
      </w:r>
      <w:r w:rsidR="00DB3C7D" w:rsidRPr="000A305D">
        <w:rPr>
          <w:rFonts w:eastAsia="Calibri" w:hint="cs"/>
          <w:color w:val="000000" w:themeColor="text1"/>
          <w:rtl/>
        </w:rPr>
        <w:t>ی</w:t>
      </w:r>
      <w:r w:rsidRPr="000A305D">
        <w:rPr>
          <w:rFonts w:eastAsia="Calibri" w:hint="cs"/>
          <w:color w:val="000000" w:themeColor="text1"/>
          <w:rtl/>
        </w:rPr>
        <w:t>لون و د</w:t>
      </w:r>
      <w:r w:rsidR="00DB3C7D" w:rsidRPr="000A305D">
        <w:rPr>
          <w:rFonts w:eastAsia="Calibri" w:hint="cs"/>
          <w:color w:val="000000" w:themeColor="text1"/>
          <w:rtl/>
        </w:rPr>
        <w:t>ی</w:t>
      </w:r>
      <w:r w:rsidRPr="000A305D">
        <w:rPr>
          <w:rFonts w:eastAsia="Calibri" w:hint="cs"/>
          <w:color w:val="000000" w:themeColor="text1"/>
          <w:rtl/>
        </w:rPr>
        <w:t>و</w:t>
      </w:r>
      <w:r w:rsidR="00DB3C7D" w:rsidRPr="000A305D">
        <w:rPr>
          <w:rFonts w:eastAsia="Calibri" w:hint="cs"/>
          <w:color w:val="000000" w:themeColor="text1"/>
          <w:rtl/>
        </w:rPr>
        <w:t>ی</w:t>
      </w:r>
      <w:r w:rsidRPr="000A305D">
        <w:rPr>
          <w:rFonts w:eastAsia="Calibri" w:hint="cs"/>
          <w:color w:val="000000" w:themeColor="text1"/>
          <w:rtl/>
        </w:rPr>
        <w:t>س (1990) با توجه به نقش طرحو</w:t>
      </w:r>
      <w:r w:rsidR="00FA0B60" w:rsidRPr="000A305D">
        <w:rPr>
          <w:rFonts w:eastAsia="Calibri" w:hint="cs"/>
          <w:color w:val="000000" w:themeColor="text1"/>
          <w:rtl/>
        </w:rPr>
        <w:t>اره ها</w:t>
      </w:r>
      <w:r w:rsidR="00DB3C7D" w:rsidRPr="000A305D">
        <w:rPr>
          <w:rFonts w:eastAsia="Calibri" w:hint="cs"/>
          <w:color w:val="000000" w:themeColor="text1"/>
          <w:rtl/>
        </w:rPr>
        <w:t>ی</w:t>
      </w:r>
      <w:r w:rsidR="00FA0B60" w:rsidRPr="000A305D">
        <w:rPr>
          <w:rFonts w:eastAsia="Calibri" w:hint="cs"/>
          <w:color w:val="000000" w:themeColor="text1"/>
          <w:rtl/>
        </w:rPr>
        <w:t xml:space="preserve"> ناسازگار اول</w:t>
      </w:r>
      <w:r w:rsidR="00DB3C7D" w:rsidRPr="000A305D">
        <w:rPr>
          <w:rFonts w:eastAsia="Calibri" w:hint="cs"/>
          <w:color w:val="000000" w:themeColor="text1"/>
          <w:rtl/>
        </w:rPr>
        <w:t>ی</w:t>
      </w:r>
      <w:r w:rsidR="00FA0B60" w:rsidRPr="000A305D">
        <w:rPr>
          <w:rFonts w:eastAsia="Calibri" w:hint="cs"/>
          <w:color w:val="000000" w:themeColor="text1"/>
          <w:rtl/>
        </w:rPr>
        <w:t>ه اظهار م</w:t>
      </w:r>
      <w:r w:rsidR="00DB3C7D" w:rsidRPr="000A305D">
        <w:rPr>
          <w:rFonts w:eastAsia="Calibri" w:hint="cs"/>
          <w:color w:val="000000" w:themeColor="text1"/>
          <w:rtl/>
        </w:rPr>
        <w:t>ی</w:t>
      </w:r>
      <w:r w:rsidR="00FA0B60" w:rsidRPr="000A305D">
        <w:rPr>
          <w:rFonts w:eastAsia="Calibri"/>
          <w:color w:val="000000" w:themeColor="text1"/>
          <w:rtl/>
        </w:rPr>
        <w:softHyphen/>
      </w:r>
      <w:r w:rsidRPr="000A305D">
        <w:rPr>
          <w:rFonts w:eastAsia="Calibri" w:hint="cs"/>
          <w:color w:val="000000" w:themeColor="text1"/>
          <w:rtl/>
        </w:rPr>
        <w:t>كنند، برخلاف طبقه بند</w:t>
      </w:r>
      <w:r w:rsidR="00DB3C7D" w:rsidRPr="000A305D">
        <w:rPr>
          <w:rFonts w:eastAsia="Calibri" w:hint="cs"/>
          <w:color w:val="000000" w:themeColor="text1"/>
          <w:rtl/>
        </w:rPr>
        <w:t>ی</w:t>
      </w:r>
      <w:r w:rsidRPr="000A305D">
        <w:rPr>
          <w:rFonts w:eastAsia="Calibri" w:hint="cs"/>
          <w:color w:val="000000" w:themeColor="text1"/>
          <w:rtl/>
        </w:rPr>
        <w:t xml:space="preserve"> اختلالات شخص</w:t>
      </w:r>
      <w:r w:rsidR="00DB3C7D" w:rsidRPr="000A305D">
        <w:rPr>
          <w:rFonts w:eastAsia="Calibri" w:hint="cs"/>
          <w:color w:val="000000" w:themeColor="text1"/>
          <w:rtl/>
        </w:rPr>
        <w:t>ی</w:t>
      </w:r>
      <w:r w:rsidRPr="000A305D">
        <w:rPr>
          <w:rFonts w:eastAsia="Calibri" w:hint="cs"/>
          <w:color w:val="000000" w:themeColor="text1"/>
          <w:rtl/>
        </w:rPr>
        <w:t>ت در</w:t>
      </w:r>
      <w:r w:rsidRPr="000A305D">
        <w:rPr>
          <w:rFonts w:eastAsia="Calibri"/>
          <w:color w:val="000000" w:themeColor="text1"/>
        </w:rPr>
        <w:t xml:space="preserve">DSM IV </w:t>
      </w:r>
      <w:r w:rsidRPr="000A305D">
        <w:rPr>
          <w:rFonts w:eastAsia="Calibri" w:hint="cs"/>
          <w:color w:val="000000" w:themeColor="text1"/>
          <w:rtl/>
        </w:rPr>
        <w:t xml:space="preserve">  كه تنها محدود به سطوح رفتار</w:t>
      </w:r>
      <w:r w:rsidR="00DB3C7D" w:rsidRPr="000A305D">
        <w:rPr>
          <w:rFonts w:eastAsia="Calibri" w:hint="cs"/>
          <w:color w:val="000000" w:themeColor="text1"/>
          <w:rtl/>
        </w:rPr>
        <w:t>ی</w:t>
      </w:r>
      <w:r w:rsidRPr="000A305D">
        <w:rPr>
          <w:rFonts w:eastAsia="Calibri" w:hint="cs"/>
          <w:color w:val="000000" w:themeColor="text1"/>
          <w:rtl/>
        </w:rPr>
        <w:t xml:space="preserve"> است، اختلال شخص</w:t>
      </w:r>
      <w:r w:rsidR="00DB3C7D" w:rsidRPr="000A305D">
        <w:rPr>
          <w:rFonts w:eastAsia="Calibri" w:hint="cs"/>
          <w:color w:val="000000" w:themeColor="text1"/>
          <w:rtl/>
        </w:rPr>
        <w:t>ی</w:t>
      </w:r>
      <w:r w:rsidRPr="000A305D">
        <w:rPr>
          <w:rFonts w:eastAsia="Calibri" w:hint="cs"/>
          <w:color w:val="000000" w:themeColor="text1"/>
          <w:rtl/>
        </w:rPr>
        <w:t>ت را با</w:t>
      </w:r>
      <w:r w:rsidR="00DB3C7D" w:rsidRPr="000A305D">
        <w:rPr>
          <w:rFonts w:eastAsia="Calibri" w:hint="cs"/>
          <w:color w:val="000000" w:themeColor="text1"/>
          <w:rtl/>
        </w:rPr>
        <w:t>ی</w:t>
      </w:r>
      <w:r w:rsidRPr="000A305D">
        <w:rPr>
          <w:rFonts w:eastAsia="Calibri" w:hint="cs"/>
          <w:color w:val="000000" w:themeColor="text1"/>
          <w:rtl/>
        </w:rPr>
        <w:t>ست</w:t>
      </w:r>
      <w:r w:rsidR="00DB3C7D" w:rsidRPr="000A305D">
        <w:rPr>
          <w:rFonts w:eastAsia="Calibri" w:hint="cs"/>
          <w:color w:val="000000" w:themeColor="text1"/>
          <w:rtl/>
        </w:rPr>
        <w:t>ی</w:t>
      </w:r>
      <w:r w:rsidRPr="000A305D">
        <w:rPr>
          <w:rFonts w:eastAsia="Calibri" w:hint="cs"/>
          <w:color w:val="000000" w:themeColor="text1"/>
          <w:rtl/>
        </w:rPr>
        <w:t xml:space="preserve"> در د</w:t>
      </w:r>
      <w:r w:rsidR="00DB3C7D" w:rsidRPr="000A305D">
        <w:rPr>
          <w:rFonts w:eastAsia="Calibri" w:hint="cs"/>
          <w:color w:val="000000" w:themeColor="text1"/>
          <w:rtl/>
        </w:rPr>
        <w:t>ی</w:t>
      </w:r>
      <w:r w:rsidRPr="000A305D">
        <w:rPr>
          <w:rFonts w:eastAsia="Calibri" w:hint="cs"/>
          <w:color w:val="000000" w:themeColor="text1"/>
          <w:rtl/>
        </w:rPr>
        <w:t>دگاه</w:t>
      </w:r>
      <w:r w:rsidR="00DB3C7D" w:rsidRPr="000A305D">
        <w:rPr>
          <w:rFonts w:eastAsia="Calibri" w:hint="cs"/>
          <w:color w:val="000000" w:themeColor="text1"/>
          <w:rtl/>
        </w:rPr>
        <w:t>ی</w:t>
      </w:r>
      <w:r w:rsidRPr="000A305D">
        <w:rPr>
          <w:rFonts w:eastAsia="Calibri" w:hint="cs"/>
          <w:color w:val="000000" w:themeColor="text1"/>
          <w:rtl/>
        </w:rPr>
        <w:t xml:space="preserve"> </w:t>
      </w:r>
      <w:r w:rsidR="00DB3C7D" w:rsidRPr="000A305D">
        <w:rPr>
          <w:rFonts w:eastAsia="Calibri" w:hint="cs"/>
          <w:color w:val="000000" w:themeColor="text1"/>
          <w:rtl/>
        </w:rPr>
        <w:t>ی</w:t>
      </w:r>
      <w:r w:rsidRPr="000A305D">
        <w:rPr>
          <w:rFonts w:eastAsia="Calibri" w:hint="cs"/>
          <w:color w:val="000000" w:themeColor="text1"/>
          <w:rtl/>
        </w:rPr>
        <w:t>كپارچه مورد بررس</w:t>
      </w:r>
      <w:r w:rsidR="00DB3C7D" w:rsidRPr="000A305D">
        <w:rPr>
          <w:rFonts w:eastAsia="Calibri" w:hint="cs"/>
          <w:color w:val="000000" w:themeColor="text1"/>
          <w:rtl/>
        </w:rPr>
        <w:t>ی</w:t>
      </w:r>
      <w:r w:rsidRPr="000A305D">
        <w:rPr>
          <w:rFonts w:eastAsia="Calibri" w:hint="cs"/>
          <w:color w:val="000000" w:themeColor="text1"/>
          <w:rtl/>
        </w:rPr>
        <w:t xml:space="preserve"> قرارداد. در ا</w:t>
      </w:r>
      <w:r w:rsidR="00DB3C7D" w:rsidRPr="000A305D">
        <w:rPr>
          <w:rFonts w:eastAsia="Calibri" w:hint="cs"/>
          <w:color w:val="000000" w:themeColor="text1"/>
          <w:rtl/>
        </w:rPr>
        <w:t>ی</w:t>
      </w:r>
      <w:r w:rsidRPr="000A305D">
        <w:rPr>
          <w:rFonts w:eastAsia="Calibri" w:hint="cs"/>
          <w:color w:val="000000" w:themeColor="text1"/>
          <w:rtl/>
        </w:rPr>
        <w:t>ن د</w:t>
      </w:r>
      <w:r w:rsidR="00DB3C7D" w:rsidRPr="000A305D">
        <w:rPr>
          <w:rFonts w:eastAsia="Calibri" w:hint="cs"/>
          <w:color w:val="000000" w:themeColor="text1"/>
          <w:rtl/>
        </w:rPr>
        <w:t>ی</w:t>
      </w:r>
      <w:r w:rsidRPr="000A305D">
        <w:rPr>
          <w:rFonts w:eastAsia="Calibri" w:hint="cs"/>
          <w:color w:val="000000" w:themeColor="text1"/>
          <w:rtl/>
        </w:rPr>
        <w:t>دگاه اختلال شخص</w:t>
      </w:r>
      <w:r w:rsidR="00DB3C7D" w:rsidRPr="000A305D">
        <w:rPr>
          <w:rFonts w:eastAsia="Calibri" w:hint="cs"/>
          <w:color w:val="000000" w:themeColor="text1"/>
          <w:rtl/>
        </w:rPr>
        <w:t>ی</w:t>
      </w:r>
      <w:r w:rsidRPr="000A305D">
        <w:rPr>
          <w:rFonts w:eastAsia="Calibri" w:hint="cs"/>
          <w:color w:val="000000" w:themeColor="text1"/>
          <w:rtl/>
        </w:rPr>
        <w:t>ت در سطوح رفتار</w:t>
      </w:r>
      <w:r w:rsidR="00DB3C7D" w:rsidRPr="000A305D">
        <w:rPr>
          <w:rFonts w:eastAsia="Calibri" w:hint="cs"/>
          <w:color w:val="000000" w:themeColor="text1"/>
          <w:rtl/>
        </w:rPr>
        <w:t>ی</w:t>
      </w:r>
      <w:r w:rsidRPr="000A305D">
        <w:rPr>
          <w:rFonts w:eastAsia="Calibri" w:hint="cs"/>
          <w:color w:val="000000" w:themeColor="text1"/>
          <w:rtl/>
        </w:rPr>
        <w:t>، پد</w:t>
      </w:r>
      <w:r w:rsidR="00DB3C7D" w:rsidRPr="000A305D">
        <w:rPr>
          <w:rFonts w:eastAsia="Calibri" w:hint="cs"/>
          <w:color w:val="000000" w:themeColor="text1"/>
          <w:rtl/>
        </w:rPr>
        <w:t>ی</w:t>
      </w:r>
      <w:r w:rsidRPr="000A305D">
        <w:rPr>
          <w:rFonts w:eastAsia="Calibri" w:hint="cs"/>
          <w:color w:val="000000" w:themeColor="text1"/>
          <w:rtl/>
        </w:rPr>
        <w:t>دارشناخت</w:t>
      </w:r>
      <w:r w:rsidR="00DB3C7D" w:rsidRPr="000A305D">
        <w:rPr>
          <w:rFonts w:eastAsia="Calibri" w:hint="cs"/>
          <w:color w:val="000000" w:themeColor="text1"/>
          <w:rtl/>
        </w:rPr>
        <w:t>ی</w:t>
      </w:r>
      <w:r w:rsidRPr="000A305D">
        <w:rPr>
          <w:rFonts w:eastAsia="Calibri" w:hint="cs"/>
          <w:color w:val="000000" w:themeColor="text1"/>
          <w:rtl/>
        </w:rPr>
        <w:t>، متاف</w:t>
      </w:r>
      <w:r w:rsidR="00DB3C7D" w:rsidRPr="000A305D">
        <w:rPr>
          <w:rFonts w:eastAsia="Calibri" w:hint="cs"/>
          <w:color w:val="000000" w:themeColor="text1"/>
          <w:rtl/>
        </w:rPr>
        <w:t>ی</w:t>
      </w:r>
      <w:r w:rsidRPr="000A305D">
        <w:rPr>
          <w:rFonts w:eastAsia="Calibri" w:hint="cs"/>
          <w:color w:val="000000" w:themeColor="text1"/>
          <w:rtl/>
        </w:rPr>
        <w:t>ز</w:t>
      </w:r>
      <w:r w:rsidR="00DB3C7D" w:rsidRPr="000A305D">
        <w:rPr>
          <w:rFonts w:eastAsia="Calibri" w:hint="cs"/>
          <w:color w:val="000000" w:themeColor="text1"/>
          <w:rtl/>
        </w:rPr>
        <w:t>ی</w:t>
      </w:r>
      <w:r w:rsidRPr="000A305D">
        <w:rPr>
          <w:rFonts w:eastAsia="Calibri" w:hint="cs"/>
          <w:color w:val="000000" w:themeColor="text1"/>
          <w:rtl/>
        </w:rPr>
        <w:t>ك</w:t>
      </w:r>
      <w:r w:rsidR="00DB3C7D" w:rsidRPr="000A305D">
        <w:rPr>
          <w:rFonts w:eastAsia="Calibri" w:hint="cs"/>
          <w:color w:val="000000" w:themeColor="text1"/>
          <w:rtl/>
        </w:rPr>
        <w:t>ی</w:t>
      </w:r>
      <w:r w:rsidRPr="000A305D">
        <w:rPr>
          <w:rFonts w:eastAsia="Calibri" w:hint="cs"/>
          <w:color w:val="000000" w:themeColor="text1"/>
          <w:rtl/>
        </w:rPr>
        <w:t xml:space="preserve"> و ز</w:t>
      </w:r>
      <w:r w:rsidR="00DB3C7D" w:rsidRPr="000A305D">
        <w:rPr>
          <w:rFonts w:eastAsia="Calibri" w:hint="cs"/>
          <w:color w:val="000000" w:themeColor="text1"/>
          <w:rtl/>
        </w:rPr>
        <w:t>ی</w:t>
      </w:r>
      <w:r w:rsidRPr="000A305D">
        <w:rPr>
          <w:rFonts w:eastAsia="Calibri" w:hint="cs"/>
          <w:color w:val="000000" w:themeColor="text1"/>
          <w:rtl/>
        </w:rPr>
        <w:t>ست شناخت</w:t>
      </w:r>
      <w:r w:rsidR="00DB3C7D" w:rsidRPr="000A305D">
        <w:rPr>
          <w:rFonts w:eastAsia="Calibri" w:hint="cs"/>
          <w:color w:val="000000" w:themeColor="text1"/>
          <w:rtl/>
        </w:rPr>
        <w:t>ی</w:t>
      </w:r>
      <w:r w:rsidRPr="000A305D">
        <w:rPr>
          <w:rFonts w:eastAsia="Calibri" w:hint="cs"/>
          <w:color w:val="000000" w:themeColor="text1"/>
          <w:rtl/>
        </w:rPr>
        <w:t xml:space="preserve"> مورد مطالعه قرار م</w:t>
      </w:r>
      <w:r w:rsidR="00DB3C7D" w:rsidRPr="000A305D">
        <w:rPr>
          <w:rFonts w:eastAsia="Calibri" w:hint="cs"/>
          <w:color w:val="000000" w:themeColor="text1"/>
          <w:rtl/>
        </w:rPr>
        <w:t>ی</w:t>
      </w:r>
      <w:r w:rsidRPr="000A305D">
        <w:rPr>
          <w:rFonts w:eastAsia="Calibri" w:hint="cs"/>
          <w:color w:val="000000" w:themeColor="text1"/>
          <w:rtl/>
        </w:rPr>
        <w:t xml:space="preserve"> گ</w:t>
      </w:r>
      <w:r w:rsidR="00DB3C7D" w:rsidRPr="000A305D">
        <w:rPr>
          <w:rFonts w:eastAsia="Calibri" w:hint="cs"/>
          <w:color w:val="000000" w:themeColor="text1"/>
          <w:rtl/>
        </w:rPr>
        <w:t>ی</w:t>
      </w:r>
      <w:r w:rsidRPr="000A305D">
        <w:rPr>
          <w:rFonts w:eastAsia="Calibri" w:hint="cs"/>
          <w:color w:val="000000" w:themeColor="text1"/>
          <w:rtl/>
        </w:rPr>
        <w:t>رد كه نقش س</w:t>
      </w:r>
      <w:r w:rsidR="00DB3C7D" w:rsidRPr="000A305D">
        <w:rPr>
          <w:rFonts w:eastAsia="Calibri" w:hint="cs"/>
          <w:color w:val="000000" w:themeColor="text1"/>
          <w:rtl/>
        </w:rPr>
        <w:t>ی</w:t>
      </w:r>
      <w:r w:rsidRPr="000A305D">
        <w:rPr>
          <w:rFonts w:eastAsia="Calibri" w:hint="cs"/>
          <w:color w:val="000000" w:themeColor="text1"/>
          <w:rtl/>
        </w:rPr>
        <w:t>ستم ها</w:t>
      </w:r>
      <w:r w:rsidR="00DB3C7D" w:rsidRPr="000A305D">
        <w:rPr>
          <w:rFonts w:eastAsia="Calibri" w:hint="cs"/>
          <w:color w:val="000000" w:themeColor="text1"/>
          <w:rtl/>
        </w:rPr>
        <w:t>ی</w:t>
      </w:r>
      <w:r w:rsidRPr="000A305D">
        <w:rPr>
          <w:rFonts w:eastAsia="Calibri" w:hint="cs"/>
          <w:color w:val="000000" w:themeColor="text1"/>
          <w:rtl/>
        </w:rPr>
        <w:t xml:space="preserve"> شناخت</w:t>
      </w:r>
      <w:r w:rsidR="00DB3C7D" w:rsidRPr="000A305D">
        <w:rPr>
          <w:rFonts w:eastAsia="Calibri" w:hint="cs"/>
          <w:color w:val="000000" w:themeColor="text1"/>
          <w:rtl/>
        </w:rPr>
        <w:t>ی</w:t>
      </w:r>
      <w:r w:rsidRPr="000A305D">
        <w:rPr>
          <w:rFonts w:eastAsia="Calibri" w:hint="cs"/>
          <w:color w:val="000000" w:themeColor="text1"/>
          <w:rtl/>
        </w:rPr>
        <w:t xml:space="preserve"> و طرحواره ها در سطح پد</w:t>
      </w:r>
      <w:r w:rsidR="00DB3C7D" w:rsidRPr="000A305D">
        <w:rPr>
          <w:rFonts w:eastAsia="Calibri" w:hint="cs"/>
          <w:color w:val="000000" w:themeColor="text1"/>
          <w:rtl/>
        </w:rPr>
        <w:t>ی</w:t>
      </w:r>
      <w:r w:rsidRPr="000A305D">
        <w:rPr>
          <w:rFonts w:eastAsia="Calibri" w:hint="cs"/>
          <w:color w:val="000000" w:themeColor="text1"/>
          <w:rtl/>
        </w:rPr>
        <w:t>دارشناخت</w:t>
      </w:r>
      <w:r w:rsidR="00DB3C7D" w:rsidRPr="000A305D">
        <w:rPr>
          <w:rFonts w:eastAsia="Calibri" w:hint="cs"/>
          <w:color w:val="000000" w:themeColor="text1"/>
          <w:rtl/>
        </w:rPr>
        <w:t>ی</w:t>
      </w:r>
      <w:r w:rsidRPr="000A305D">
        <w:rPr>
          <w:rFonts w:eastAsia="Calibri" w:hint="cs"/>
          <w:color w:val="000000" w:themeColor="text1"/>
          <w:rtl/>
        </w:rPr>
        <w:t xml:space="preserve"> نما</w:t>
      </w:r>
      <w:r w:rsidR="00DB3C7D" w:rsidRPr="000A305D">
        <w:rPr>
          <w:rFonts w:eastAsia="Calibri" w:hint="cs"/>
          <w:color w:val="000000" w:themeColor="text1"/>
          <w:rtl/>
        </w:rPr>
        <w:t>ی</w:t>
      </w:r>
      <w:r w:rsidRPr="000A305D">
        <w:rPr>
          <w:rFonts w:eastAsia="Calibri" w:hint="cs"/>
          <w:color w:val="000000" w:themeColor="text1"/>
          <w:rtl/>
        </w:rPr>
        <w:t>ان م</w:t>
      </w:r>
      <w:r w:rsidR="00DB3C7D" w:rsidRPr="000A305D">
        <w:rPr>
          <w:rFonts w:eastAsia="Calibri" w:hint="cs"/>
          <w:color w:val="000000" w:themeColor="text1"/>
          <w:rtl/>
        </w:rPr>
        <w:t>ی</w:t>
      </w:r>
      <w:r w:rsidRPr="000A305D">
        <w:rPr>
          <w:rFonts w:eastAsia="Calibri" w:hint="cs"/>
          <w:color w:val="000000" w:themeColor="text1"/>
          <w:rtl/>
        </w:rPr>
        <w:t xml:space="preserve"> شود (جر</w:t>
      </w:r>
      <w:r w:rsidR="00DB3C7D" w:rsidRPr="000A305D">
        <w:rPr>
          <w:rFonts w:eastAsia="Calibri" w:hint="cs"/>
          <w:color w:val="000000" w:themeColor="text1"/>
          <w:rtl/>
        </w:rPr>
        <w:t>ی</w:t>
      </w:r>
      <w:r w:rsidRPr="000A305D">
        <w:rPr>
          <w:rFonts w:eastAsia="Calibri" w:hint="cs"/>
          <w:color w:val="000000" w:themeColor="text1"/>
          <w:rtl/>
        </w:rPr>
        <w:t xml:space="preserve"> و جكسون، 2004).</w:t>
      </w:r>
    </w:p>
    <w:p w:rsidR="0012432F" w:rsidRPr="000A305D" w:rsidRDefault="0012432F" w:rsidP="00F929F3">
      <w:pPr>
        <w:rPr>
          <w:color w:val="000000" w:themeColor="text1"/>
          <w:rtl/>
        </w:rPr>
      </w:pPr>
      <w:r w:rsidRPr="000A305D">
        <w:rPr>
          <w:rFonts w:hint="cs"/>
          <w:color w:val="000000" w:themeColor="text1"/>
          <w:rtl/>
        </w:rPr>
        <w:t>مک</w:t>
      </w:r>
      <w:r w:rsidRPr="000A305D">
        <w:rPr>
          <w:color w:val="000000" w:themeColor="text1"/>
          <w:rtl/>
        </w:rPr>
        <w:t xml:space="preserve"> </w:t>
      </w:r>
      <w:r w:rsidRPr="000A305D">
        <w:rPr>
          <w:rFonts w:hint="cs"/>
          <w:color w:val="000000" w:themeColor="text1"/>
          <w:rtl/>
        </w:rPr>
        <w:t>کالون</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همکاران</w:t>
      </w:r>
      <w:r w:rsidRPr="000A305D">
        <w:rPr>
          <w:color w:val="000000" w:themeColor="text1"/>
          <w:rtl/>
        </w:rPr>
        <w:t>(2001)</w:t>
      </w:r>
      <w:r w:rsidRPr="000A305D">
        <w:rPr>
          <w:rFonts w:hint="cs"/>
          <w:color w:val="000000" w:themeColor="text1"/>
          <w:rtl/>
        </w:rPr>
        <w:t xml:space="preserve"> در</w:t>
      </w:r>
      <w:r w:rsidRPr="000A305D">
        <w:rPr>
          <w:color w:val="000000" w:themeColor="text1"/>
          <w:rtl/>
        </w:rPr>
        <w:t xml:space="preserve"> </w:t>
      </w:r>
      <w:r w:rsidRPr="000A305D">
        <w:rPr>
          <w:rFonts w:hint="cs"/>
          <w:color w:val="000000" w:themeColor="text1"/>
          <w:rtl/>
        </w:rPr>
        <w:t>مطالعه‌ی</w:t>
      </w:r>
      <w:r w:rsidRPr="000A305D">
        <w:rPr>
          <w:color w:val="000000" w:themeColor="text1"/>
          <w:rtl/>
        </w:rPr>
        <w:t xml:space="preserve"> </w:t>
      </w:r>
      <w:r w:rsidRPr="000A305D">
        <w:rPr>
          <w:rFonts w:hint="cs"/>
          <w:color w:val="000000" w:themeColor="text1"/>
          <w:rtl/>
        </w:rPr>
        <w:t>خود</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این</w:t>
      </w:r>
      <w:r w:rsidRPr="000A305D">
        <w:rPr>
          <w:color w:val="000000" w:themeColor="text1"/>
          <w:rtl/>
        </w:rPr>
        <w:t xml:space="preserve"> </w:t>
      </w:r>
      <w:r w:rsidRPr="000A305D">
        <w:rPr>
          <w:rFonts w:hint="cs"/>
          <w:color w:val="000000" w:themeColor="text1"/>
          <w:rtl/>
        </w:rPr>
        <w:t>نتیجه</w:t>
      </w:r>
      <w:r w:rsidRPr="000A305D">
        <w:rPr>
          <w:color w:val="000000" w:themeColor="text1"/>
          <w:rtl/>
        </w:rPr>
        <w:t xml:space="preserve"> </w:t>
      </w:r>
      <w:r w:rsidRPr="000A305D">
        <w:rPr>
          <w:rFonts w:hint="cs"/>
          <w:color w:val="000000" w:themeColor="text1"/>
          <w:rtl/>
        </w:rPr>
        <w:t>رسیدند</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کسانی</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طرحواره</w:t>
      </w:r>
      <w:r w:rsidRPr="000A305D">
        <w:rPr>
          <w:rFonts w:hint="cs"/>
          <w:color w:val="000000" w:themeColor="text1"/>
          <w:rtl/>
        </w:rPr>
        <w:softHyphen/>
        <w:t>های</w:t>
      </w:r>
      <w:r w:rsidRPr="000A305D">
        <w:rPr>
          <w:color w:val="000000" w:themeColor="text1"/>
          <w:rtl/>
        </w:rPr>
        <w:t xml:space="preserve"> </w:t>
      </w:r>
      <w:r w:rsidRPr="000A305D">
        <w:rPr>
          <w:rFonts w:hint="cs"/>
          <w:color w:val="000000" w:themeColor="text1"/>
          <w:rtl/>
        </w:rPr>
        <w:t>ناسازگار</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طور</w:t>
      </w:r>
      <w:r w:rsidRPr="000A305D">
        <w:rPr>
          <w:color w:val="000000" w:themeColor="text1"/>
          <w:rtl/>
        </w:rPr>
        <w:t xml:space="preserve"> </w:t>
      </w:r>
      <w:r w:rsidRPr="000A305D">
        <w:rPr>
          <w:rFonts w:hint="cs"/>
          <w:color w:val="000000" w:themeColor="text1"/>
          <w:rtl/>
        </w:rPr>
        <w:t>افراطی</w:t>
      </w:r>
      <w:r w:rsidRPr="000A305D">
        <w:rPr>
          <w:color w:val="000000" w:themeColor="text1"/>
          <w:rtl/>
        </w:rPr>
        <w:t xml:space="preserve"> </w:t>
      </w:r>
      <w:r w:rsidRPr="000A305D">
        <w:rPr>
          <w:rFonts w:hint="cs"/>
          <w:color w:val="000000" w:themeColor="text1"/>
          <w:rtl/>
        </w:rPr>
        <w:t>استفاده</w:t>
      </w:r>
      <w:r w:rsidRPr="000A305D">
        <w:rPr>
          <w:color w:val="000000" w:themeColor="text1"/>
          <w:rtl/>
        </w:rPr>
        <w:t xml:space="preserve"> </w:t>
      </w:r>
      <w:r w:rsidRPr="000A305D">
        <w:rPr>
          <w:rFonts w:hint="cs"/>
          <w:color w:val="000000" w:themeColor="text1"/>
          <w:rtl/>
        </w:rPr>
        <w:t>می‌کنند</w:t>
      </w:r>
      <w:r w:rsidRPr="000A305D">
        <w:rPr>
          <w:color w:val="000000" w:themeColor="text1"/>
          <w:rtl/>
        </w:rPr>
        <w:t xml:space="preserve"> </w:t>
      </w:r>
      <w:r w:rsidRPr="000A305D">
        <w:rPr>
          <w:rFonts w:hint="cs"/>
          <w:color w:val="000000" w:themeColor="text1"/>
          <w:rtl/>
        </w:rPr>
        <w:t>،</w:t>
      </w:r>
      <w:r w:rsidRPr="000A305D">
        <w:rPr>
          <w:color w:val="000000" w:themeColor="text1"/>
          <w:rtl/>
        </w:rPr>
        <w:t xml:space="preserve"> </w:t>
      </w:r>
      <w:r w:rsidRPr="000A305D">
        <w:rPr>
          <w:rFonts w:hint="cs"/>
          <w:color w:val="000000" w:themeColor="text1"/>
          <w:rtl/>
        </w:rPr>
        <w:t>بیشتر</w:t>
      </w:r>
      <w:r w:rsidRPr="000A305D">
        <w:rPr>
          <w:color w:val="000000" w:themeColor="text1"/>
          <w:rtl/>
        </w:rPr>
        <w:t xml:space="preserve"> </w:t>
      </w:r>
      <w:r w:rsidRPr="000A305D">
        <w:rPr>
          <w:rFonts w:hint="cs"/>
          <w:color w:val="000000" w:themeColor="text1"/>
          <w:rtl/>
        </w:rPr>
        <w:t>تحت</w:t>
      </w:r>
      <w:r w:rsidRPr="000A305D">
        <w:rPr>
          <w:color w:val="000000" w:themeColor="text1"/>
          <w:rtl/>
        </w:rPr>
        <w:t xml:space="preserve"> </w:t>
      </w:r>
      <w:r w:rsidRPr="000A305D">
        <w:rPr>
          <w:rFonts w:hint="cs"/>
          <w:color w:val="000000" w:themeColor="text1"/>
          <w:rtl/>
        </w:rPr>
        <w:t>تاثیر</w:t>
      </w:r>
      <w:r w:rsidRPr="000A305D">
        <w:rPr>
          <w:color w:val="000000" w:themeColor="text1"/>
          <w:rtl/>
        </w:rPr>
        <w:t xml:space="preserve"> </w:t>
      </w:r>
      <w:r w:rsidRPr="000A305D">
        <w:rPr>
          <w:rFonts w:hint="cs"/>
          <w:color w:val="000000" w:themeColor="text1"/>
          <w:rtl/>
        </w:rPr>
        <w:t>حوادث</w:t>
      </w:r>
      <w:r w:rsidRPr="000A305D">
        <w:rPr>
          <w:color w:val="000000" w:themeColor="text1"/>
          <w:rtl/>
        </w:rPr>
        <w:t xml:space="preserve"> </w:t>
      </w:r>
      <w:r w:rsidRPr="000A305D">
        <w:rPr>
          <w:rFonts w:hint="cs"/>
          <w:color w:val="000000" w:themeColor="text1"/>
          <w:rtl/>
        </w:rPr>
        <w:t>منفی</w:t>
      </w:r>
      <w:r w:rsidRPr="000A305D">
        <w:rPr>
          <w:color w:val="000000" w:themeColor="text1"/>
          <w:rtl/>
        </w:rPr>
        <w:t xml:space="preserve"> </w:t>
      </w:r>
      <w:r w:rsidRPr="000A305D">
        <w:rPr>
          <w:rFonts w:hint="cs"/>
          <w:color w:val="000000" w:themeColor="text1"/>
          <w:rtl/>
        </w:rPr>
        <w:t>قرار</w:t>
      </w:r>
      <w:r w:rsidRPr="000A305D">
        <w:rPr>
          <w:color w:val="000000" w:themeColor="text1"/>
          <w:rtl/>
        </w:rPr>
        <w:t xml:space="preserve"> </w:t>
      </w:r>
      <w:r w:rsidRPr="000A305D">
        <w:rPr>
          <w:rFonts w:hint="cs"/>
          <w:color w:val="000000" w:themeColor="text1"/>
          <w:rtl/>
        </w:rPr>
        <w:t>دارند</w:t>
      </w:r>
      <w:r w:rsidRPr="000A305D">
        <w:rPr>
          <w:color w:val="000000" w:themeColor="text1"/>
          <w:rtl/>
        </w:rPr>
        <w:t>.</w:t>
      </w:r>
    </w:p>
    <w:p w:rsidR="0012432F" w:rsidRPr="000A305D" w:rsidRDefault="0012432F" w:rsidP="00F929F3">
      <w:pPr>
        <w:rPr>
          <w:color w:val="000000" w:themeColor="text1"/>
          <w:rtl/>
        </w:rPr>
      </w:pPr>
      <w:r w:rsidRPr="000A305D">
        <w:rPr>
          <w:rFonts w:hint="cs"/>
          <w:color w:val="000000" w:themeColor="text1"/>
          <w:rtl/>
        </w:rPr>
        <w:t>هاریس</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کورتین</w:t>
      </w:r>
      <w:r w:rsidRPr="000A305D">
        <w:rPr>
          <w:color w:val="000000" w:themeColor="text1"/>
          <w:rtl/>
        </w:rPr>
        <w:t xml:space="preserve"> (2001)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پژوهشی</w:t>
      </w:r>
      <w:r w:rsidRPr="000A305D">
        <w:rPr>
          <w:color w:val="000000" w:themeColor="text1"/>
          <w:rtl/>
        </w:rPr>
        <w:t xml:space="preserve"> </w:t>
      </w:r>
      <w:r w:rsidRPr="000A305D">
        <w:rPr>
          <w:rFonts w:hint="cs"/>
          <w:color w:val="000000" w:themeColor="text1"/>
          <w:rtl/>
        </w:rPr>
        <w:t>نشان</w:t>
      </w:r>
      <w:r w:rsidRPr="000A305D">
        <w:rPr>
          <w:color w:val="000000" w:themeColor="text1"/>
          <w:rtl/>
        </w:rPr>
        <w:t xml:space="preserve"> </w:t>
      </w:r>
      <w:r w:rsidRPr="000A305D">
        <w:rPr>
          <w:rFonts w:hint="cs"/>
          <w:color w:val="000000" w:themeColor="text1"/>
          <w:rtl/>
        </w:rPr>
        <w:t>دادند</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طرحواره</w:t>
      </w:r>
      <w:r w:rsidRPr="000A305D">
        <w:rPr>
          <w:color w:val="000000" w:themeColor="text1"/>
          <w:rtl/>
        </w:rPr>
        <w:t xml:space="preserve"> </w:t>
      </w:r>
      <w:r w:rsidRPr="000A305D">
        <w:rPr>
          <w:rFonts w:hint="cs"/>
          <w:color w:val="000000" w:themeColor="text1"/>
          <w:rtl/>
        </w:rPr>
        <w:t>های</w:t>
      </w:r>
      <w:r w:rsidRPr="000A305D">
        <w:rPr>
          <w:color w:val="000000" w:themeColor="text1"/>
          <w:rtl/>
        </w:rPr>
        <w:t xml:space="preserve"> </w:t>
      </w:r>
      <w:r w:rsidRPr="000A305D">
        <w:rPr>
          <w:rFonts w:hint="cs"/>
          <w:color w:val="000000" w:themeColor="text1"/>
          <w:rtl/>
        </w:rPr>
        <w:t>ناسازگار</w:t>
      </w:r>
      <w:r w:rsidRPr="000A305D">
        <w:rPr>
          <w:color w:val="000000" w:themeColor="text1"/>
          <w:rtl/>
        </w:rPr>
        <w:t xml:space="preserve"> </w:t>
      </w:r>
      <w:r w:rsidRPr="000A305D">
        <w:rPr>
          <w:rFonts w:hint="cs"/>
          <w:color w:val="000000" w:themeColor="text1"/>
          <w:rtl/>
        </w:rPr>
        <w:t>نقص</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شرم</w:t>
      </w:r>
      <w:r w:rsidRPr="000A305D">
        <w:rPr>
          <w:color w:val="000000" w:themeColor="text1"/>
          <w:rtl/>
        </w:rPr>
        <w:t xml:space="preserve"> </w:t>
      </w:r>
      <w:r w:rsidRPr="000A305D">
        <w:rPr>
          <w:rFonts w:hint="cs"/>
          <w:color w:val="000000" w:themeColor="text1"/>
          <w:rtl/>
        </w:rPr>
        <w:t>،</w:t>
      </w:r>
      <w:r w:rsidRPr="000A305D">
        <w:rPr>
          <w:color w:val="000000" w:themeColor="text1"/>
          <w:rtl/>
        </w:rPr>
        <w:t xml:space="preserve"> </w:t>
      </w:r>
      <w:r w:rsidRPr="000A305D">
        <w:rPr>
          <w:rFonts w:hint="cs"/>
          <w:color w:val="000000" w:themeColor="text1"/>
          <w:rtl/>
        </w:rPr>
        <w:t>خود</w:t>
      </w:r>
      <w:r w:rsidRPr="000A305D">
        <w:rPr>
          <w:color w:val="000000" w:themeColor="text1"/>
          <w:rtl/>
        </w:rPr>
        <w:t xml:space="preserve"> </w:t>
      </w:r>
      <w:r w:rsidRPr="000A305D">
        <w:rPr>
          <w:rFonts w:hint="cs"/>
          <w:color w:val="000000" w:themeColor="text1"/>
          <w:rtl/>
        </w:rPr>
        <w:t>انضباطی</w:t>
      </w:r>
      <w:r w:rsidRPr="000A305D">
        <w:rPr>
          <w:color w:val="000000" w:themeColor="text1"/>
          <w:rtl/>
        </w:rPr>
        <w:t xml:space="preserve"> </w:t>
      </w:r>
      <w:r w:rsidRPr="000A305D">
        <w:rPr>
          <w:rFonts w:hint="cs"/>
          <w:color w:val="000000" w:themeColor="text1"/>
          <w:rtl/>
        </w:rPr>
        <w:t>ناکافی،</w:t>
      </w:r>
      <w:r w:rsidRPr="000A305D">
        <w:rPr>
          <w:color w:val="000000" w:themeColor="text1"/>
          <w:rtl/>
        </w:rPr>
        <w:t xml:space="preserve"> </w:t>
      </w:r>
      <w:r w:rsidRPr="000A305D">
        <w:rPr>
          <w:rFonts w:hint="cs"/>
          <w:color w:val="000000" w:themeColor="text1"/>
          <w:rtl/>
        </w:rPr>
        <w:t>آسیب</w:t>
      </w:r>
      <w:r w:rsidRPr="000A305D">
        <w:rPr>
          <w:color w:val="000000" w:themeColor="text1"/>
          <w:rtl/>
        </w:rPr>
        <w:t xml:space="preserve"> </w:t>
      </w:r>
      <w:r w:rsidRPr="000A305D">
        <w:rPr>
          <w:rFonts w:hint="cs"/>
          <w:color w:val="000000" w:themeColor="text1"/>
          <w:rtl/>
        </w:rPr>
        <w:t>پذیری</w:t>
      </w:r>
      <w:r w:rsidRPr="000A305D">
        <w:rPr>
          <w:color w:val="000000" w:themeColor="text1"/>
          <w:rtl/>
        </w:rPr>
        <w:t xml:space="preserve"> </w:t>
      </w:r>
      <w:r w:rsidRPr="000A305D">
        <w:rPr>
          <w:rFonts w:hint="cs"/>
          <w:color w:val="000000" w:themeColor="text1"/>
          <w:rtl/>
        </w:rPr>
        <w:t>،</w:t>
      </w:r>
      <w:r w:rsidRPr="000A305D">
        <w:rPr>
          <w:color w:val="000000" w:themeColor="text1"/>
          <w:rtl/>
        </w:rPr>
        <w:t xml:space="preserve"> </w:t>
      </w:r>
      <w:r w:rsidRPr="000A305D">
        <w:rPr>
          <w:rFonts w:hint="cs"/>
          <w:color w:val="000000" w:themeColor="text1"/>
          <w:rtl/>
        </w:rPr>
        <w:t>بی</w:t>
      </w:r>
      <w:r w:rsidRPr="000A305D">
        <w:rPr>
          <w:color w:val="000000" w:themeColor="text1"/>
          <w:rtl/>
        </w:rPr>
        <w:t xml:space="preserve"> </w:t>
      </w:r>
      <w:r w:rsidRPr="000A305D">
        <w:rPr>
          <w:rFonts w:hint="cs"/>
          <w:color w:val="000000" w:themeColor="text1"/>
          <w:rtl/>
        </w:rPr>
        <w:t>کفایتی</w:t>
      </w:r>
      <w:r w:rsidRPr="000A305D">
        <w:rPr>
          <w:color w:val="000000" w:themeColor="text1"/>
          <w:rtl/>
        </w:rPr>
        <w:t>-</w:t>
      </w:r>
      <w:r w:rsidRPr="000A305D">
        <w:rPr>
          <w:rFonts w:hint="cs"/>
          <w:color w:val="000000" w:themeColor="text1"/>
          <w:rtl/>
        </w:rPr>
        <w:t>خود</w:t>
      </w:r>
      <w:r w:rsidRPr="000A305D">
        <w:rPr>
          <w:color w:val="000000" w:themeColor="text1"/>
          <w:rtl/>
        </w:rPr>
        <w:t xml:space="preserve"> </w:t>
      </w:r>
      <w:r w:rsidRPr="000A305D">
        <w:rPr>
          <w:rFonts w:hint="cs"/>
          <w:color w:val="000000" w:themeColor="text1"/>
          <w:rtl/>
        </w:rPr>
        <w:t>کم</w:t>
      </w:r>
      <w:r w:rsidRPr="000A305D">
        <w:rPr>
          <w:color w:val="000000" w:themeColor="text1"/>
          <w:rtl/>
        </w:rPr>
        <w:t xml:space="preserve"> </w:t>
      </w:r>
      <w:r w:rsidRPr="000A305D">
        <w:rPr>
          <w:rFonts w:hint="cs"/>
          <w:color w:val="000000" w:themeColor="text1"/>
          <w:rtl/>
        </w:rPr>
        <w:t>بینی</w:t>
      </w:r>
      <w:r w:rsidRPr="000A305D">
        <w:rPr>
          <w:color w:val="000000" w:themeColor="text1"/>
          <w:rtl/>
        </w:rPr>
        <w:t xml:space="preserve"> </w:t>
      </w:r>
      <w:r w:rsidRPr="000A305D">
        <w:rPr>
          <w:rFonts w:hint="cs"/>
          <w:color w:val="000000" w:themeColor="text1"/>
          <w:rtl/>
        </w:rPr>
        <w:t>با</w:t>
      </w:r>
      <w:r w:rsidRPr="000A305D">
        <w:rPr>
          <w:color w:val="000000" w:themeColor="text1"/>
          <w:rtl/>
        </w:rPr>
        <w:t xml:space="preserve"> </w:t>
      </w:r>
      <w:r w:rsidRPr="000A305D">
        <w:rPr>
          <w:rFonts w:hint="cs"/>
          <w:color w:val="000000" w:themeColor="text1"/>
          <w:rtl/>
        </w:rPr>
        <w:t>نشانه</w:t>
      </w:r>
      <w:r w:rsidRPr="000A305D">
        <w:rPr>
          <w:color w:val="000000" w:themeColor="text1"/>
          <w:rtl/>
        </w:rPr>
        <w:t xml:space="preserve"> </w:t>
      </w:r>
      <w:r w:rsidRPr="000A305D">
        <w:rPr>
          <w:rFonts w:hint="cs"/>
          <w:color w:val="000000" w:themeColor="text1"/>
          <w:rtl/>
        </w:rPr>
        <w:t>شناسی</w:t>
      </w:r>
      <w:r w:rsidRPr="000A305D">
        <w:rPr>
          <w:color w:val="000000" w:themeColor="text1"/>
          <w:rtl/>
        </w:rPr>
        <w:t xml:space="preserve"> </w:t>
      </w:r>
      <w:r w:rsidRPr="000A305D">
        <w:rPr>
          <w:rFonts w:hint="cs"/>
          <w:color w:val="000000" w:themeColor="text1"/>
          <w:rtl/>
        </w:rPr>
        <w:t>افسرده</w:t>
      </w:r>
      <w:r w:rsidRPr="000A305D">
        <w:rPr>
          <w:color w:val="000000" w:themeColor="text1"/>
          <w:rtl/>
        </w:rPr>
        <w:t xml:space="preserve"> </w:t>
      </w:r>
      <w:r w:rsidRPr="000A305D">
        <w:rPr>
          <w:rFonts w:hint="cs"/>
          <w:color w:val="000000" w:themeColor="text1"/>
          <w:rtl/>
        </w:rPr>
        <w:t>ساز</w:t>
      </w:r>
      <w:r w:rsidRPr="000A305D">
        <w:rPr>
          <w:color w:val="000000" w:themeColor="text1"/>
          <w:rtl/>
        </w:rPr>
        <w:t xml:space="preserve"> </w:t>
      </w:r>
      <w:r w:rsidRPr="000A305D">
        <w:rPr>
          <w:rFonts w:hint="cs"/>
          <w:color w:val="000000" w:themeColor="text1"/>
          <w:rtl/>
        </w:rPr>
        <w:t>همبستگی</w:t>
      </w:r>
      <w:r w:rsidRPr="000A305D">
        <w:rPr>
          <w:color w:val="000000" w:themeColor="text1"/>
          <w:rtl/>
        </w:rPr>
        <w:t xml:space="preserve"> </w:t>
      </w:r>
      <w:r w:rsidRPr="000A305D">
        <w:rPr>
          <w:rFonts w:hint="cs"/>
          <w:color w:val="000000" w:themeColor="text1"/>
          <w:rtl/>
        </w:rPr>
        <w:t>دارد.</w:t>
      </w:r>
    </w:p>
    <w:p w:rsidR="0012432F" w:rsidRPr="000A305D" w:rsidRDefault="0012432F" w:rsidP="00F929F3">
      <w:pPr>
        <w:rPr>
          <w:color w:val="000000" w:themeColor="text1"/>
          <w:rtl/>
        </w:rPr>
      </w:pPr>
      <w:r w:rsidRPr="000A305D">
        <w:rPr>
          <w:rFonts w:hint="cs"/>
          <w:color w:val="000000" w:themeColor="text1"/>
          <w:rtl/>
        </w:rPr>
        <w:t>اشلی</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کورتن</w:t>
      </w:r>
      <w:r w:rsidRPr="000A305D">
        <w:rPr>
          <w:color w:val="000000" w:themeColor="text1"/>
          <w:rtl/>
        </w:rPr>
        <w:t xml:space="preserve"> (2002)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یک</w:t>
      </w:r>
      <w:r w:rsidRPr="000A305D">
        <w:rPr>
          <w:color w:val="000000" w:themeColor="text1"/>
          <w:rtl/>
        </w:rPr>
        <w:t xml:space="preserve"> </w:t>
      </w:r>
      <w:r w:rsidRPr="000A305D">
        <w:rPr>
          <w:rFonts w:hint="cs"/>
          <w:color w:val="000000" w:themeColor="text1"/>
          <w:rtl/>
        </w:rPr>
        <w:t>بررسی،</w:t>
      </w:r>
      <w:r w:rsidRPr="000A305D">
        <w:rPr>
          <w:color w:val="000000" w:themeColor="text1"/>
          <w:rtl/>
        </w:rPr>
        <w:t xml:space="preserve">  </w:t>
      </w:r>
      <w:r w:rsidRPr="000A305D">
        <w:rPr>
          <w:rFonts w:hint="cs"/>
          <w:color w:val="000000" w:themeColor="text1"/>
          <w:rtl/>
        </w:rPr>
        <w:t>طرحواره</w:t>
      </w:r>
      <w:r w:rsidRPr="000A305D">
        <w:rPr>
          <w:color w:val="000000" w:themeColor="text1"/>
          <w:rtl/>
        </w:rPr>
        <w:t xml:space="preserve"> </w:t>
      </w:r>
      <w:r w:rsidRPr="000A305D">
        <w:rPr>
          <w:rFonts w:hint="cs"/>
          <w:color w:val="000000" w:themeColor="text1"/>
          <w:rtl/>
        </w:rPr>
        <w:t>های</w:t>
      </w:r>
      <w:r w:rsidRPr="000A305D">
        <w:rPr>
          <w:color w:val="000000" w:themeColor="text1"/>
          <w:rtl/>
        </w:rPr>
        <w:t xml:space="preserve"> </w:t>
      </w:r>
      <w:r w:rsidRPr="000A305D">
        <w:rPr>
          <w:rFonts w:hint="cs"/>
          <w:color w:val="000000" w:themeColor="text1"/>
          <w:rtl/>
        </w:rPr>
        <w:t>ناسازگار</w:t>
      </w:r>
      <w:r w:rsidRPr="000A305D">
        <w:rPr>
          <w:color w:val="000000" w:themeColor="text1"/>
          <w:rtl/>
        </w:rPr>
        <w:t xml:space="preserve"> </w:t>
      </w:r>
      <w:r w:rsidRPr="000A305D">
        <w:rPr>
          <w:rFonts w:hint="cs"/>
          <w:color w:val="000000" w:themeColor="text1"/>
          <w:rtl/>
        </w:rPr>
        <w:t>اولیه</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نشانه‌های</w:t>
      </w:r>
      <w:r w:rsidRPr="000A305D">
        <w:rPr>
          <w:color w:val="000000" w:themeColor="text1"/>
          <w:rtl/>
        </w:rPr>
        <w:t xml:space="preserve"> </w:t>
      </w:r>
      <w:r w:rsidRPr="000A305D">
        <w:rPr>
          <w:rFonts w:hint="cs"/>
          <w:color w:val="000000" w:themeColor="text1"/>
          <w:rtl/>
        </w:rPr>
        <w:t>افسردگی</w:t>
      </w:r>
      <w:r w:rsidRPr="000A305D">
        <w:rPr>
          <w:color w:val="000000" w:themeColor="text1"/>
          <w:rtl/>
        </w:rPr>
        <w:t xml:space="preserve"> </w:t>
      </w:r>
      <w:r w:rsidRPr="000A305D">
        <w:rPr>
          <w:rFonts w:hint="cs"/>
          <w:color w:val="000000" w:themeColor="text1"/>
          <w:rtl/>
        </w:rPr>
        <w:t>را</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یک</w:t>
      </w:r>
      <w:r w:rsidRPr="000A305D">
        <w:rPr>
          <w:color w:val="000000" w:themeColor="text1"/>
          <w:rtl/>
        </w:rPr>
        <w:t xml:space="preserve"> </w:t>
      </w:r>
      <w:r w:rsidRPr="000A305D">
        <w:rPr>
          <w:rFonts w:hint="cs"/>
          <w:color w:val="000000" w:themeColor="text1"/>
          <w:rtl/>
        </w:rPr>
        <w:t>نمونه‌ی</w:t>
      </w:r>
      <w:r w:rsidRPr="000A305D">
        <w:rPr>
          <w:color w:val="000000" w:themeColor="text1"/>
          <w:rtl/>
        </w:rPr>
        <w:t xml:space="preserve"> </w:t>
      </w:r>
      <w:r w:rsidRPr="000A305D">
        <w:rPr>
          <w:rFonts w:hint="cs"/>
          <w:color w:val="000000" w:themeColor="text1"/>
          <w:rtl/>
        </w:rPr>
        <w:t>دانشجویان</w:t>
      </w:r>
      <w:r w:rsidRPr="000A305D">
        <w:rPr>
          <w:color w:val="000000" w:themeColor="text1"/>
          <w:rtl/>
        </w:rPr>
        <w:t xml:space="preserve"> </w:t>
      </w:r>
      <w:r w:rsidRPr="000A305D">
        <w:rPr>
          <w:rFonts w:hint="cs"/>
          <w:color w:val="000000" w:themeColor="text1"/>
          <w:rtl/>
        </w:rPr>
        <w:t>دوره‌ی</w:t>
      </w:r>
      <w:r w:rsidRPr="000A305D">
        <w:rPr>
          <w:color w:val="000000" w:themeColor="text1"/>
          <w:rtl/>
        </w:rPr>
        <w:t xml:space="preserve"> </w:t>
      </w:r>
      <w:r w:rsidRPr="000A305D">
        <w:rPr>
          <w:rFonts w:hint="cs"/>
          <w:color w:val="000000" w:themeColor="text1"/>
          <w:rtl/>
        </w:rPr>
        <w:t>لیسانس</w:t>
      </w:r>
      <w:r w:rsidRPr="000A305D">
        <w:rPr>
          <w:color w:val="000000" w:themeColor="text1"/>
          <w:rtl/>
        </w:rPr>
        <w:t xml:space="preserve"> </w:t>
      </w:r>
      <w:r w:rsidRPr="000A305D">
        <w:rPr>
          <w:rFonts w:hint="cs"/>
          <w:color w:val="000000" w:themeColor="text1"/>
          <w:rtl/>
        </w:rPr>
        <w:t>مورد</w:t>
      </w:r>
      <w:r w:rsidRPr="000A305D">
        <w:rPr>
          <w:color w:val="000000" w:themeColor="text1"/>
          <w:rtl/>
        </w:rPr>
        <w:t xml:space="preserve"> </w:t>
      </w:r>
      <w:r w:rsidRPr="000A305D">
        <w:rPr>
          <w:rFonts w:hint="cs"/>
          <w:color w:val="000000" w:themeColor="text1"/>
          <w:rtl/>
        </w:rPr>
        <w:t>بررسی</w:t>
      </w:r>
      <w:r w:rsidRPr="000A305D">
        <w:rPr>
          <w:color w:val="000000" w:themeColor="text1"/>
          <w:rtl/>
        </w:rPr>
        <w:t xml:space="preserve"> </w:t>
      </w:r>
      <w:r w:rsidRPr="000A305D">
        <w:rPr>
          <w:rFonts w:hint="cs"/>
          <w:color w:val="000000" w:themeColor="text1"/>
          <w:rtl/>
        </w:rPr>
        <w:t>قرار</w:t>
      </w:r>
      <w:r w:rsidRPr="000A305D">
        <w:rPr>
          <w:color w:val="000000" w:themeColor="text1"/>
          <w:rtl/>
        </w:rPr>
        <w:t xml:space="preserve"> </w:t>
      </w:r>
      <w:r w:rsidRPr="000A305D">
        <w:rPr>
          <w:rFonts w:hint="cs"/>
          <w:color w:val="000000" w:themeColor="text1"/>
          <w:rtl/>
        </w:rPr>
        <w:t>داد</w:t>
      </w:r>
      <w:r w:rsidRPr="000A305D">
        <w:rPr>
          <w:color w:val="000000" w:themeColor="text1"/>
          <w:rtl/>
        </w:rPr>
        <w:t>.</w:t>
      </w:r>
      <w:r w:rsidRPr="000A305D">
        <w:rPr>
          <w:rFonts w:hint="cs"/>
          <w:color w:val="000000" w:themeColor="text1"/>
          <w:rtl/>
        </w:rPr>
        <w:t xml:space="preserve"> نتایج</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دست</w:t>
      </w:r>
      <w:r w:rsidRPr="000A305D">
        <w:rPr>
          <w:color w:val="000000" w:themeColor="text1"/>
          <w:rtl/>
        </w:rPr>
        <w:t xml:space="preserve"> </w:t>
      </w:r>
      <w:r w:rsidRPr="000A305D">
        <w:rPr>
          <w:rFonts w:hint="cs"/>
          <w:color w:val="000000" w:themeColor="text1"/>
          <w:rtl/>
        </w:rPr>
        <w:t>آمده</w:t>
      </w:r>
      <w:r w:rsidRPr="000A305D">
        <w:rPr>
          <w:color w:val="000000" w:themeColor="text1"/>
          <w:rtl/>
        </w:rPr>
        <w:t xml:space="preserve"> </w:t>
      </w:r>
      <w:r w:rsidRPr="000A305D">
        <w:rPr>
          <w:rFonts w:hint="cs"/>
          <w:color w:val="000000" w:themeColor="text1"/>
          <w:rtl/>
        </w:rPr>
        <w:t>نشان</w:t>
      </w:r>
      <w:r w:rsidRPr="000A305D">
        <w:rPr>
          <w:color w:val="000000" w:themeColor="text1"/>
          <w:rtl/>
        </w:rPr>
        <w:t xml:space="preserve"> </w:t>
      </w:r>
      <w:r w:rsidRPr="000A305D">
        <w:rPr>
          <w:rFonts w:hint="cs"/>
          <w:color w:val="000000" w:themeColor="text1"/>
          <w:rtl/>
        </w:rPr>
        <w:t>دا</w:t>
      </w:r>
      <w:r w:rsidR="00390B51">
        <w:rPr>
          <w:rFonts w:hint="cs"/>
          <w:color w:val="000000" w:themeColor="text1"/>
          <w:rtl/>
        </w:rPr>
        <w:t>د</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طرحواره</w:t>
      </w:r>
      <w:r w:rsidRPr="000A305D">
        <w:rPr>
          <w:color w:val="000000" w:themeColor="text1"/>
          <w:rtl/>
        </w:rPr>
        <w:t xml:space="preserve"> </w:t>
      </w:r>
      <w:r w:rsidRPr="000A305D">
        <w:rPr>
          <w:rFonts w:hint="cs"/>
          <w:color w:val="000000" w:themeColor="text1"/>
          <w:rtl/>
        </w:rPr>
        <w:t>های</w:t>
      </w:r>
      <w:r w:rsidRPr="000A305D">
        <w:rPr>
          <w:color w:val="000000" w:themeColor="text1"/>
          <w:rtl/>
        </w:rPr>
        <w:t xml:space="preserve"> </w:t>
      </w:r>
      <w:r w:rsidRPr="000A305D">
        <w:rPr>
          <w:rFonts w:hint="cs"/>
          <w:color w:val="000000" w:themeColor="text1"/>
          <w:rtl/>
        </w:rPr>
        <w:t>منفی</w:t>
      </w:r>
      <w:r w:rsidRPr="000A305D">
        <w:rPr>
          <w:color w:val="000000" w:themeColor="text1"/>
          <w:rtl/>
        </w:rPr>
        <w:t xml:space="preserve"> </w:t>
      </w:r>
      <w:r w:rsidRPr="000A305D">
        <w:rPr>
          <w:rFonts w:hint="cs"/>
          <w:color w:val="000000" w:themeColor="text1"/>
          <w:rtl/>
        </w:rPr>
        <w:t>،</w:t>
      </w:r>
      <w:r w:rsidRPr="000A305D">
        <w:rPr>
          <w:color w:val="000000" w:themeColor="text1"/>
          <w:rtl/>
        </w:rPr>
        <w:t xml:space="preserve"> </w:t>
      </w:r>
      <w:r w:rsidRPr="000A305D">
        <w:rPr>
          <w:rFonts w:hint="cs"/>
          <w:color w:val="000000" w:themeColor="text1"/>
          <w:rtl/>
        </w:rPr>
        <w:t>نشانه‌های</w:t>
      </w:r>
      <w:r w:rsidRPr="000A305D">
        <w:rPr>
          <w:color w:val="000000" w:themeColor="text1"/>
          <w:rtl/>
        </w:rPr>
        <w:t xml:space="preserve"> </w:t>
      </w:r>
      <w:r w:rsidRPr="000A305D">
        <w:rPr>
          <w:rFonts w:hint="cs"/>
          <w:color w:val="000000" w:themeColor="text1"/>
          <w:rtl/>
        </w:rPr>
        <w:t>افسردگی</w:t>
      </w:r>
      <w:r w:rsidRPr="000A305D">
        <w:rPr>
          <w:color w:val="000000" w:themeColor="text1"/>
          <w:rtl/>
        </w:rPr>
        <w:t xml:space="preserve"> </w:t>
      </w:r>
      <w:r w:rsidRPr="000A305D">
        <w:rPr>
          <w:rFonts w:hint="cs"/>
          <w:color w:val="000000" w:themeColor="text1"/>
          <w:rtl/>
        </w:rPr>
        <w:t>ایجاد</w:t>
      </w:r>
      <w:r w:rsidRPr="000A305D">
        <w:rPr>
          <w:color w:val="000000" w:themeColor="text1"/>
          <w:rtl/>
        </w:rPr>
        <w:t xml:space="preserve"> </w:t>
      </w:r>
      <w:r w:rsidRPr="000A305D">
        <w:rPr>
          <w:rFonts w:hint="cs"/>
          <w:color w:val="000000" w:themeColor="text1"/>
          <w:rtl/>
        </w:rPr>
        <w:t>می‌کنند</w:t>
      </w:r>
      <w:r w:rsidRPr="000A305D">
        <w:rPr>
          <w:color w:val="000000" w:themeColor="text1"/>
          <w:rtl/>
        </w:rPr>
        <w:t>.</w:t>
      </w:r>
    </w:p>
    <w:p w:rsidR="00836E31" w:rsidRPr="000A305D" w:rsidRDefault="00836E31" w:rsidP="00390B51">
      <w:pPr>
        <w:rPr>
          <w:rFonts w:eastAsia="Calibri"/>
          <w:color w:val="000000" w:themeColor="text1"/>
          <w:rtl/>
        </w:rPr>
      </w:pPr>
      <w:r w:rsidRPr="000A305D">
        <w:rPr>
          <w:rFonts w:eastAsia="Calibri" w:hint="cs"/>
          <w:color w:val="000000" w:themeColor="text1"/>
          <w:rtl/>
        </w:rPr>
        <w:t>كوپر و همكاران (2004) نشان داده اند كه هم اجتناب طرحواره ا</w:t>
      </w:r>
      <w:r w:rsidR="00DB3C7D" w:rsidRPr="000A305D">
        <w:rPr>
          <w:rFonts w:eastAsia="Calibri" w:hint="cs"/>
          <w:color w:val="000000" w:themeColor="text1"/>
          <w:rtl/>
        </w:rPr>
        <w:t>ی</w:t>
      </w:r>
      <w:r w:rsidRPr="000A305D">
        <w:rPr>
          <w:rFonts w:eastAsia="Calibri" w:hint="cs"/>
          <w:color w:val="000000" w:themeColor="text1"/>
          <w:rtl/>
        </w:rPr>
        <w:t xml:space="preserve"> و هم پردازش طرحواره ا</w:t>
      </w:r>
      <w:r w:rsidR="00DB3C7D" w:rsidRPr="000A305D">
        <w:rPr>
          <w:rFonts w:eastAsia="Calibri" w:hint="cs"/>
          <w:color w:val="000000" w:themeColor="text1"/>
          <w:rtl/>
        </w:rPr>
        <w:t>ی</w:t>
      </w:r>
      <w:r w:rsidRPr="000A305D">
        <w:rPr>
          <w:rFonts w:eastAsia="Calibri" w:hint="cs"/>
          <w:color w:val="000000" w:themeColor="text1"/>
          <w:rtl/>
        </w:rPr>
        <w:t xml:space="preserve"> ممكن است به حفظ رفتارها</w:t>
      </w:r>
      <w:r w:rsidR="00DB3C7D" w:rsidRPr="000A305D">
        <w:rPr>
          <w:rFonts w:eastAsia="Calibri" w:hint="cs"/>
          <w:color w:val="000000" w:themeColor="text1"/>
          <w:rtl/>
        </w:rPr>
        <w:t>ی</w:t>
      </w:r>
      <w:r w:rsidRPr="000A305D">
        <w:rPr>
          <w:rFonts w:eastAsia="Calibri" w:hint="cs"/>
          <w:color w:val="000000" w:themeColor="text1"/>
          <w:rtl/>
        </w:rPr>
        <w:t xml:space="preserve"> مرتبط با ب</w:t>
      </w:r>
      <w:r w:rsidR="00DB3C7D" w:rsidRPr="000A305D">
        <w:rPr>
          <w:rFonts w:eastAsia="Calibri" w:hint="cs"/>
          <w:color w:val="000000" w:themeColor="text1"/>
          <w:rtl/>
        </w:rPr>
        <w:t>ی</w:t>
      </w:r>
      <w:r w:rsidRPr="000A305D">
        <w:rPr>
          <w:rFonts w:eastAsia="Calibri" w:hint="cs"/>
          <w:color w:val="000000" w:themeColor="text1"/>
          <w:rtl/>
        </w:rPr>
        <w:t xml:space="preserve"> اشتها</w:t>
      </w:r>
      <w:r w:rsidR="00DB3C7D" w:rsidRPr="000A305D">
        <w:rPr>
          <w:rFonts w:eastAsia="Calibri" w:hint="cs"/>
          <w:color w:val="000000" w:themeColor="text1"/>
          <w:rtl/>
        </w:rPr>
        <w:t>یی</w:t>
      </w:r>
      <w:r w:rsidRPr="000A305D">
        <w:rPr>
          <w:rFonts w:eastAsia="Calibri" w:hint="cs"/>
          <w:color w:val="000000" w:themeColor="text1"/>
          <w:rtl/>
        </w:rPr>
        <w:t xml:space="preserve"> و پراشتها</w:t>
      </w:r>
      <w:r w:rsidR="00DB3C7D" w:rsidRPr="000A305D">
        <w:rPr>
          <w:rFonts w:eastAsia="Calibri" w:hint="cs"/>
          <w:color w:val="000000" w:themeColor="text1"/>
          <w:rtl/>
        </w:rPr>
        <w:t>یی</w:t>
      </w:r>
      <w:r w:rsidRPr="000A305D">
        <w:rPr>
          <w:rFonts w:eastAsia="Calibri" w:hint="cs"/>
          <w:color w:val="000000" w:themeColor="text1"/>
          <w:rtl/>
        </w:rPr>
        <w:t xml:space="preserve"> عصب</w:t>
      </w:r>
      <w:r w:rsidR="00DB3C7D" w:rsidRPr="000A305D">
        <w:rPr>
          <w:rFonts w:eastAsia="Calibri" w:hint="cs"/>
          <w:color w:val="000000" w:themeColor="text1"/>
          <w:rtl/>
        </w:rPr>
        <w:t>ی</w:t>
      </w:r>
      <w:r w:rsidRPr="000A305D">
        <w:rPr>
          <w:rFonts w:eastAsia="Calibri" w:hint="cs"/>
          <w:color w:val="000000" w:themeColor="text1"/>
          <w:rtl/>
        </w:rPr>
        <w:t xml:space="preserve"> كمك كند (كوپر و همكاران 2004). نتایج پژوهش مولودی و همکاران </w:t>
      </w:r>
      <w:r w:rsidRPr="000A305D">
        <w:rPr>
          <w:rFonts w:eastAsia="Calibri"/>
          <w:color w:val="000000" w:themeColor="text1"/>
          <w:rtl/>
        </w:rPr>
        <w:t>(1389) نشان داد که بین طرح</w:t>
      </w:r>
      <w:r w:rsidRPr="000A305D">
        <w:rPr>
          <w:rFonts w:eastAsia="Calibri"/>
          <w:color w:val="000000" w:themeColor="text1"/>
          <w:cs/>
        </w:rPr>
        <w:t>‎</w:t>
      </w:r>
      <w:r w:rsidRPr="000A305D">
        <w:rPr>
          <w:rFonts w:eastAsia="Calibri"/>
          <w:color w:val="000000" w:themeColor="text1"/>
          <w:rtl/>
        </w:rPr>
        <w:t>واره‏های ناسازگار اولیه با ابعاد صمیمیت زناشویی همبستگی منفی و مع</w:t>
      </w:r>
      <w:r w:rsidR="00390B51">
        <w:rPr>
          <w:rFonts w:eastAsia="Calibri"/>
          <w:color w:val="000000" w:themeColor="text1"/>
          <w:rtl/>
        </w:rPr>
        <w:t>ناداری وجود داشت، یعنی هر چه طر</w:t>
      </w:r>
      <w:r w:rsidR="00390B51">
        <w:rPr>
          <w:rFonts w:eastAsia="Calibri" w:hint="cs"/>
          <w:color w:val="000000" w:themeColor="text1"/>
          <w:rtl/>
        </w:rPr>
        <w:t>حو</w:t>
      </w:r>
      <w:r w:rsidRPr="000A305D">
        <w:rPr>
          <w:rFonts w:eastAsia="Calibri"/>
          <w:color w:val="000000" w:themeColor="text1"/>
          <w:rtl/>
          <w:cs/>
        </w:rPr>
        <w:t>اره</w:t>
      </w:r>
      <w:r w:rsidRPr="000A305D">
        <w:rPr>
          <w:rFonts w:eastAsia="Calibri"/>
          <w:color w:val="000000" w:themeColor="text1"/>
          <w:cs/>
        </w:rPr>
        <w:t>‎</w:t>
      </w:r>
      <w:r w:rsidRPr="000A305D">
        <w:rPr>
          <w:rFonts w:eastAsia="Calibri"/>
          <w:color w:val="000000" w:themeColor="text1"/>
          <w:rtl/>
        </w:rPr>
        <w:t>ها ناسازگارتر می</w:t>
      </w:r>
      <w:r w:rsidRPr="000A305D">
        <w:rPr>
          <w:rFonts w:eastAsia="Calibri"/>
          <w:color w:val="000000" w:themeColor="text1"/>
          <w:cs/>
        </w:rPr>
        <w:t>‎</w:t>
      </w:r>
      <w:r w:rsidRPr="000A305D">
        <w:rPr>
          <w:rFonts w:eastAsia="Calibri"/>
          <w:color w:val="000000" w:themeColor="text1"/>
          <w:rtl/>
        </w:rPr>
        <w:t>شوند صمیمیت زناشویی کاهش می</w:t>
      </w:r>
      <w:r w:rsidRPr="000A305D">
        <w:rPr>
          <w:rFonts w:eastAsia="Calibri"/>
          <w:color w:val="000000" w:themeColor="text1"/>
          <w:cs/>
        </w:rPr>
        <w:t>‎</w:t>
      </w:r>
      <w:r w:rsidRPr="000A305D">
        <w:rPr>
          <w:rFonts w:eastAsia="Calibri"/>
          <w:color w:val="000000" w:themeColor="text1"/>
          <w:rtl/>
        </w:rPr>
        <w:t xml:space="preserve">یابد. باقریان و همکاران (1388) اذعان کردند که بین </w:t>
      </w:r>
      <w:r w:rsidR="00390B51">
        <w:rPr>
          <w:rFonts w:eastAsia="Calibri" w:hint="cs"/>
          <w:color w:val="000000" w:themeColor="text1"/>
          <w:rtl/>
        </w:rPr>
        <w:t>طرحواره</w:t>
      </w:r>
      <w:r w:rsidRPr="000A305D">
        <w:rPr>
          <w:rFonts w:eastAsia="Calibri"/>
          <w:color w:val="000000" w:themeColor="text1"/>
          <w:rtl/>
          <w:cs/>
        </w:rPr>
        <w:t xml:space="preserve">‎های شناختی منفی و حمله‎ی قلبی ارتباط وجود دارد. مولودی و همکاران (1389) اذعان کردند که بین افراد چاق مبتلا به </w:t>
      </w:r>
      <w:r w:rsidRPr="000A305D">
        <w:rPr>
          <w:rFonts w:eastAsia="Calibri"/>
          <w:color w:val="000000" w:themeColor="text1"/>
          <w:rtl/>
        </w:rPr>
        <w:t xml:space="preserve">پرخوری با افراد چاق فاقد اختلال پرخوری در </w:t>
      </w:r>
      <w:r w:rsidR="00390B51">
        <w:rPr>
          <w:rFonts w:eastAsia="Calibri" w:hint="cs"/>
          <w:color w:val="000000" w:themeColor="text1"/>
          <w:rtl/>
        </w:rPr>
        <w:t>طرحواره</w:t>
      </w:r>
      <w:r w:rsidRPr="000A305D">
        <w:rPr>
          <w:rFonts w:eastAsia="Calibri"/>
          <w:color w:val="000000" w:themeColor="text1"/>
          <w:rtl/>
        </w:rPr>
        <w:t>‏های رهاشدگی/بی‏ثباتی، محرومیت هیجانی و خویشتن‏داری ارتباط معناداری وجود دارد</w:t>
      </w:r>
      <w:r w:rsidRPr="000A305D">
        <w:rPr>
          <w:rFonts w:eastAsia="Calibri" w:hint="cs"/>
          <w:color w:val="000000" w:themeColor="text1"/>
          <w:rtl/>
        </w:rPr>
        <w:t>.</w:t>
      </w:r>
      <w:r w:rsidRPr="000A305D">
        <w:rPr>
          <w:rFonts w:eastAsia="Calibri"/>
          <w:color w:val="000000" w:themeColor="text1"/>
          <w:rtl/>
        </w:rPr>
        <w:t xml:space="preserve"> </w:t>
      </w:r>
    </w:p>
    <w:p w:rsidR="0012432F" w:rsidRPr="000A305D" w:rsidRDefault="0012432F" w:rsidP="00F929F3">
      <w:pPr>
        <w:rPr>
          <w:color w:val="000000" w:themeColor="text1"/>
          <w:rtl/>
        </w:rPr>
      </w:pP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پژوهش</w:t>
      </w:r>
      <w:r w:rsidRPr="000A305D">
        <w:rPr>
          <w:color w:val="000000" w:themeColor="text1"/>
          <w:rtl/>
        </w:rPr>
        <w:t xml:space="preserve"> </w:t>
      </w:r>
      <w:r w:rsidRPr="000A305D">
        <w:rPr>
          <w:rFonts w:hint="cs"/>
          <w:color w:val="000000" w:themeColor="text1"/>
          <w:rtl/>
        </w:rPr>
        <w:t>دیگر</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توسط</w:t>
      </w:r>
      <w:r w:rsidRPr="000A305D">
        <w:rPr>
          <w:color w:val="000000" w:themeColor="text1"/>
          <w:rtl/>
        </w:rPr>
        <w:t xml:space="preserve"> </w:t>
      </w:r>
      <w:r w:rsidRPr="000A305D">
        <w:rPr>
          <w:rFonts w:hint="cs"/>
          <w:color w:val="000000" w:themeColor="text1"/>
          <w:rtl/>
        </w:rPr>
        <w:t>موریس</w:t>
      </w:r>
      <w:r w:rsidRPr="000A305D">
        <w:rPr>
          <w:color w:val="000000" w:themeColor="text1"/>
          <w:rtl/>
        </w:rPr>
        <w:t xml:space="preserve"> (2006) </w:t>
      </w:r>
      <w:r w:rsidRPr="000A305D">
        <w:rPr>
          <w:rFonts w:hint="cs"/>
          <w:color w:val="000000" w:themeColor="text1"/>
          <w:rtl/>
        </w:rPr>
        <w:t>انجام</w:t>
      </w:r>
      <w:r w:rsidRPr="000A305D">
        <w:rPr>
          <w:color w:val="000000" w:themeColor="text1"/>
          <w:rtl/>
        </w:rPr>
        <w:t xml:space="preserve"> </w:t>
      </w:r>
      <w:r w:rsidRPr="000A305D">
        <w:rPr>
          <w:rFonts w:hint="cs"/>
          <w:color w:val="000000" w:themeColor="text1"/>
          <w:rtl/>
        </w:rPr>
        <w:t>شد،</w:t>
      </w:r>
      <w:r w:rsidRPr="000A305D">
        <w:rPr>
          <w:color w:val="000000" w:themeColor="text1"/>
          <w:rtl/>
        </w:rPr>
        <w:t xml:space="preserve"> </w:t>
      </w:r>
      <w:r w:rsidRPr="000A305D">
        <w:rPr>
          <w:rFonts w:hint="cs"/>
          <w:color w:val="000000" w:themeColor="text1"/>
          <w:rtl/>
        </w:rPr>
        <w:t>طرحواره</w:t>
      </w:r>
      <w:r w:rsidRPr="000A305D">
        <w:rPr>
          <w:color w:val="000000" w:themeColor="text1"/>
          <w:rtl/>
        </w:rPr>
        <w:t xml:space="preserve"> </w:t>
      </w:r>
      <w:r w:rsidRPr="000A305D">
        <w:rPr>
          <w:rFonts w:hint="cs"/>
          <w:color w:val="000000" w:themeColor="text1"/>
          <w:rtl/>
        </w:rPr>
        <w:t>های</w:t>
      </w:r>
      <w:r w:rsidRPr="000A305D">
        <w:rPr>
          <w:color w:val="000000" w:themeColor="text1"/>
          <w:rtl/>
        </w:rPr>
        <w:t xml:space="preserve"> </w:t>
      </w:r>
      <w:r w:rsidRPr="000A305D">
        <w:rPr>
          <w:rFonts w:hint="cs"/>
          <w:color w:val="000000" w:themeColor="text1"/>
          <w:rtl/>
        </w:rPr>
        <w:t>ناسازگار</w:t>
      </w:r>
      <w:r w:rsidRPr="000A305D">
        <w:rPr>
          <w:color w:val="000000" w:themeColor="text1"/>
          <w:rtl/>
        </w:rPr>
        <w:t xml:space="preserve"> </w:t>
      </w:r>
      <w:r w:rsidRPr="000A305D">
        <w:rPr>
          <w:rFonts w:hint="cs"/>
          <w:color w:val="000000" w:themeColor="text1"/>
          <w:rtl/>
        </w:rPr>
        <w:t>اولیه،</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نمونه‌ی</w:t>
      </w:r>
      <w:r w:rsidRPr="000A305D">
        <w:rPr>
          <w:color w:val="000000" w:themeColor="text1"/>
          <w:rtl/>
        </w:rPr>
        <w:t xml:space="preserve"> 173 </w:t>
      </w:r>
      <w:r w:rsidRPr="000A305D">
        <w:rPr>
          <w:rFonts w:hint="cs"/>
          <w:color w:val="000000" w:themeColor="text1"/>
          <w:rtl/>
        </w:rPr>
        <w:t>نفری</w:t>
      </w:r>
      <w:r w:rsidRPr="000A305D">
        <w:rPr>
          <w:color w:val="000000" w:themeColor="text1"/>
          <w:rtl/>
        </w:rPr>
        <w:t xml:space="preserve"> </w:t>
      </w:r>
      <w:r w:rsidRPr="000A305D">
        <w:rPr>
          <w:rFonts w:hint="cs"/>
          <w:color w:val="000000" w:themeColor="text1"/>
          <w:rtl/>
        </w:rPr>
        <w:t>مورد</w:t>
      </w:r>
      <w:r w:rsidRPr="000A305D">
        <w:rPr>
          <w:color w:val="000000" w:themeColor="text1"/>
          <w:rtl/>
        </w:rPr>
        <w:t xml:space="preserve"> </w:t>
      </w:r>
      <w:r w:rsidRPr="000A305D">
        <w:rPr>
          <w:rFonts w:hint="cs"/>
          <w:color w:val="000000" w:themeColor="text1"/>
          <w:rtl/>
        </w:rPr>
        <w:t>سنجش</w:t>
      </w:r>
      <w:r w:rsidRPr="000A305D">
        <w:rPr>
          <w:color w:val="000000" w:themeColor="text1"/>
          <w:rtl/>
        </w:rPr>
        <w:t xml:space="preserve"> </w:t>
      </w:r>
      <w:r w:rsidRPr="000A305D">
        <w:rPr>
          <w:rFonts w:hint="cs"/>
          <w:color w:val="000000" w:themeColor="text1"/>
          <w:rtl/>
        </w:rPr>
        <w:t>قرار</w:t>
      </w:r>
      <w:r w:rsidRPr="000A305D">
        <w:rPr>
          <w:color w:val="000000" w:themeColor="text1"/>
          <w:rtl/>
        </w:rPr>
        <w:t xml:space="preserve"> </w:t>
      </w:r>
      <w:r w:rsidRPr="000A305D">
        <w:rPr>
          <w:rFonts w:hint="cs"/>
          <w:color w:val="000000" w:themeColor="text1"/>
          <w:rtl/>
        </w:rPr>
        <w:t>گرفت</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نتایج</w:t>
      </w:r>
      <w:r w:rsidRPr="000A305D">
        <w:rPr>
          <w:color w:val="000000" w:themeColor="text1"/>
          <w:rtl/>
        </w:rPr>
        <w:t xml:space="preserve"> </w:t>
      </w:r>
      <w:r w:rsidRPr="000A305D">
        <w:rPr>
          <w:rFonts w:hint="cs"/>
          <w:color w:val="000000" w:themeColor="text1"/>
          <w:rtl/>
        </w:rPr>
        <w:t>نشان</w:t>
      </w:r>
      <w:r w:rsidRPr="000A305D">
        <w:rPr>
          <w:color w:val="000000" w:themeColor="text1"/>
          <w:rtl/>
        </w:rPr>
        <w:t xml:space="preserve"> </w:t>
      </w:r>
      <w:r w:rsidRPr="000A305D">
        <w:rPr>
          <w:rFonts w:hint="cs"/>
          <w:color w:val="000000" w:themeColor="text1"/>
          <w:rtl/>
        </w:rPr>
        <w:t>داد،</w:t>
      </w:r>
      <w:r w:rsidRPr="000A305D">
        <w:rPr>
          <w:color w:val="000000" w:themeColor="text1"/>
          <w:rtl/>
        </w:rPr>
        <w:t xml:space="preserve"> </w:t>
      </w:r>
      <w:r w:rsidRPr="000A305D">
        <w:rPr>
          <w:rFonts w:hint="cs"/>
          <w:color w:val="000000" w:themeColor="text1"/>
          <w:rtl/>
        </w:rPr>
        <w:t>رفتارهای</w:t>
      </w:r>
      <w:r w:rsidRPr="000A305D">
        <w:rPr>
          <w:color w:val="000000" w:themeColor="text1"/>
          <w:rtl/>
        </w:rPr>
        <w:t xml:space="preserve"> </w:t>
      </w:r>
      <w:r w:rsidRPr="000A305D">
        <w:rPr>
          <w:rFonts w:hint="cs"/>
          <w:color w:val="000000" w:themeColor="text1"/>
          <w:rtl/>
        </w:rPr>
        <w:t>پرورشی</w:t>
      </w:r>
      <w:r w:rsidRPr="000A305D">
        <w:rPr>
          <w:color w:val="000000" w:themeColor="text1"/>
          <w:rtl/>
        </w:rPr>
        <w:t xml:space="preserve"> </w:t>
      </w:r>
      <w:r w:rsidRPr="000A305D">
        <w:rPr>
          <w:rFonts w:hint="cs"/>
          <w:color w:val="000000" w:themeColor="text1"/>
          <w:rtl/>
        </w:rPr>
        <w:t>زیان</w:t>
      </w:r>
      <w:r w:rsidRPr="000A305D">
        <w:rPr>
          <w:rFonts w:hint="cs"/>
          <w:color w:val="000000" w:themeColor="text1"/>
          <w:rtl/>
        </w:rPr>
        <w:softHyphen/>
        <w:t>بخش با</w:t>
      </w:r>
      <w:r w:rsidRPr="000A305D">
        <w:rPr>
          <w:color w:val="000000" w:themeColor="text1"/>
          <w:rtl/>
        </w:rPr>
        <w:t xml:space="preserve"> </w:t>
      </w:r>
      <w:r w:rsidRPr="000A305D">
        <w:rPr>
          <w:rFonts w:hint="cs"/>
          <w:color w:val="000000" w:themeColor="text1"/>
          <w:rtl/>
        </w:rPr>
        <w:t>حضور</w:t>
      </w:r>
      <w:r w:rsidRPr="000A305D">
        <w:rPr>
          <w:color w:val="000000" w:themeColor="text1"/>
          <w:rtl/>
        </w:rPr>
        <w:t xml:space="preserve"> </w:t>
      </w:r>
      <w:r w:rsidRPr="000A305D">
        <w:rPr>
          <w:rFonts w:hint="cs"/>
          <w:color w:val="000000" w:themeColor="text1"/>
          <w:rtl/>
        </w:rPr>
        <w:t>طرحواره</w:t>
      </w:r>
      <w:r w:rsidRPr="000A305D">
        <w:rPr>
          <w:rFonts w:hint="cs"/>
          <w:color w:val="000000" w:themeColor="text1"/>
          <w:rtl/>
        </w:rPr>
        <w:softHyphen/>
        <w:t>های</w:t>
      </w:r>
      <w:r w:rsidRPr="000A305D">
        <w:rPr>
          <w:color w:val="000000" w:themeColor="text1"/>
          <w:rtl/>
        </w:rPr>
        <w:t xml:space="preserve"> </w:t>
      </w:r>
      <w:r w:rsidRPr="000A305D">
        <w:rPr>
          <w:rFonts w:hint="cs"/>
          <w:color w:val="000000" w:themeColor="text1"/>
          <w:rtl/>
        </w:rPr>
        <w:t>ناسازگار</w:t>
      </w:r>
      <w:r w:rsidRPr="000A305D">
        <w:rPr>
          <w:color w:val="000000" w:themeColor="text1"/>
          <w:rtl/>
        </w:rPr>
        <w:t xml:space="preserve"> </w:t>
      </w:r>
      <w:r w:rsidRPr="000A305D">
        <w:rPr>
          <w:rFonts w:hint="cs"/>
          <w:color w:val="000000" w:themeColor="text1"/>
          <w:rtl/>
        </w:rPr>
        <w:t>اولیه</w:t>
      </w:r>
      <w:r w:rsidRPr="000A305D">
        <w:rPr>
          <w:color w:val="000000" w:themeColor="text1"/>
          <w:rtl/>
        </w:rPr>
        <w:t xml:space="preserve"> </w:t>
      </w:r>
      <w:r w:rsidRPr="000A305D">
        <w:rPr>
          <w:rFonts w:hint="cs"/>
          <w:color w:val="000000" w:themeColor="text1"/>
          <w:rtl/>
        </w:rPr>
        <w:t>ارتباط</w:t>
      </w:r>
      <w:r w:rsidRPr="000A305D">
        <w:rPr>
          <w:color w:val="000000" w:themeColor="text1"/>
          <w:rtl/>
        </w:rPr>
        <w:t xml:space="preserve"> </w:t>
      </w:r>
      <w:r w:rsidRPr="000A305D">
        <w:rPr>
          <w:rFonts w:hint="cs"/>
          <w:color w:val="000000" w:themeColor="text1"/>
          <w:rtl/>
        </w:rPr>
        <w:t>دارد</w:t>
      </w:r>
      <w:r w:rsidRPr="000A305D">
        <w:rPr>
          <w:color w:val="000000" w:themeColor="text1"/>
          <w:rtl/>
        </w:rPr>
        <w:t>.</w:t>
      </w:r>
      <w:r w:rsidRPr="000A305D">
        <w:rPr>
          <w:rFonts w:hint="cs"/>
          <w:color w:val="000000" w:themeColor="text1"/>
          <w:rtl/>
        </w:rPr>
        <w:t xml:space="preserve"> همچنین</w:t>
      </w:r>
      <w:r w:rsidRPr="000A305D">
        <w:rPr>
          <w:color w:val="000000" w:themeColor="text1"/>
          <w:rtl/>
        </w:rPr>
        <w:t xml:space="preserve"> </w:t>
      </w:r>
      <w:r w:rsidRPr="000A305D">
        <w:rPr>
          <w:rFonts w:hint="cs"/>
          <w:color w:val="000000" w:themeColor="text1"/>
          <w:rtl/>
        </w:rPr>
        <w:t>صفات</w:t>
      </w:r>
      <w:r w:rsidRPr="000A305D">
        <w:rPr>
          <w:color w:val="000000" w:themeColor="text1"/>
          <w:rtl/>
        </w:rPr>
        <w:t xml:space="preserve"> </w:t>
      </w:r>
      <w:r w:rsidRPr="000A305D">
        <w:rPr>
          <w:rFonts w:hint="cs"/>
          <w:color w:val="000000" w:themeColor="text1"/>
          <w:rtl/>
        </w:rPr>
        <w:t>شخصیتی</w:t>
      </w:r>
      <w:r w:rsidRPr="000A305D">
        <w:rPr>
          <w:color w:val="000000" w:themeColor="text1"/>
          <w:rtl/>
        </w:rPr>
        <w:t xml:space="preserve"> </w:t>
      </w:r>
      <w:r w:rsidRPr="000A305D">
        <w:rPr>
          <w:rFonts w:hint="cs"/>
          <w:color w:val="000000" w:themeColor="text1"/>
          <w:rtl/>
        </w:rPr>
        <w:t>روان</w:t>
      </w:r>
      <w:r w:rsidRPr="000A305D">
        <w:rPr>
          <w:color w:val="000000" w:themeColor="text1"/>
          <w:rtl/>
        </w:rPr>
        <w:t xml:space="preserve"> </w:t>
      </w:r>
      <w:r w:rsidRPr="000A305D">
        <w:rPr>
          <w:rFonts w:hint="cs"/>
          <w:color w:val="000000" w:themeColor="text1"/>
          <w:rtl/>
        </w:rPr>
        <w:t>رنجورانه</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مشکلات</w:t>
      </w:r>
      <w:r w:rsidRPr="000A305D">
        <w:rPr>
          <w:color w:val="000000" w:themeColor="text1"/>
          <w:rtl/>
        </w:rPr>
        <w:t xml:space="preserve"> </w:t>
      </w:r>
      <w:r w:rsidRPr="000A305D">
        <w:rPr>
          <w:rFonts w:hint="cs"/>
          <w:color w:val="000000" w:themeColor="text1"/>
          <w:rtl/>
        </w:rPr>
        <w:t>روان‌شناختی</w:t>
      </w:r>
      <w:r w:rsidRPr="000A305D">
        <w:rPr>
          <w:color w:val="000000" w:themeColor="text1"/>
          <w:rtl/>
        </w:rPr>
        <w:t xml:space="preserve"> </w:t>
      </w:r>
      <w:r w:rsidRPr="000A305D">
        <w:rPr>
          <w:rFonts w:hint="cs"/>
          <w:color w:val="000000" w:themeColor="text1"/>
          <w:rtl/>
        </w:rPr>
        <w:t>مانند</w:t>
      </w:r>
      <w:r w:rsidRPr="000A305D">
        <w:rPr>
          <w:color w:val="000000" w:themeColor="text1"/>
          <w:rtl/>
        </w:rPr>
        <w:t xml:space="preserve"> </w:t>
      </w:r>
      <w:r w:rsidRPr="000A305D">
        <w:rPr>
          <w:rFonts w:hint="cs"/>
          <w:color w:val="000000" w:themeColor="text1"/>
          <w:rtl/>
        </w:rPr>
        <w:t>اختلالات</w:t>
      </w:r>
      <w:r w:rsidRPr="000A305D">
        <w:rPr>
          <w:color w:val="000000" w:themeColor="text1"/>
          <w:rtl/>
        </w:rPr>
        <w:t xml:space="preserve"> </w:t>
      </w:r>
      <w:r w:rsidRPr="000A305D">
        <w:rPr>
          <w:rFonts w:hint="cs"/>
          <w:color w:val="000000" w:themeColor="text1"/>
          <w:rtl/>
        </w:rPr>
        <w:t>اضطرابی،</w:t>
      </w:r>
      <w:r w:rsidRPr="000A305D">
        <w:rPr>
          <w:color w:val="000000" w:themeColor="text1"/>
          <w:rtl/>
        </w:rPr>
        <w:t xml:space="preserve"> </w:t>
      </w:r>
      <w:r w:rsidRPr="000A305D">
        <w:rPr>
          <w:rFonts w:hint="cs"/>
          <w:color w:val="000000" w:themeColor="text1"/>
          <w:rtl/>
        </w:rPr>
        <w:t>افسردگی،</w:t>
      </w:r>
      <w:r w:rsidRPr="000A305D">
        <w:rPr>
          <w:color w:val="000000" w:themeColor="text1"/>
          <w:rtl/>
        </w:rPr>
        <w:t xml:space="preserve"> </w:t>
      </w:r>
      <w:r w:rsidRPr="000A305D">
        <w:rPr>
          <w:rFonts w:hint="cs"/>
          <w:color w:val="000000" w:themeColor="text1"/>
          <w:rtl/>
        </w:rPr>
        <w:t>رفتارهای</w:t>
      </w:r>
      <w:r w:rsidRPr="000A305D">
        <w:rPr>
          <w:color w:val="000000" w:themeColor="text1"/>
          <w:rtl/>
        </w:rPr>
        <w:t xml:space="preserve"> </w:t>
      </w:r>
      <w:r w:rsidRPr="000A305D">
        <w:rPr>
          <w:rFonts w:hint="cs"/>
          <w:color w:val="000000" w:themeColor="text1"/>
          <w:rtl/>
        </w:rPr>
        <w:t>پریشان،</w:t>
      </w:r>
      <w:r w:rsidRPr="000A305D">
        <w:rPr>
          <w:color w:val="000000" w:themeColor="text1"/>
          <w:rtl/>
        </w:rPr>
        <w:t xml:space="preserve"> </w:t>
      </w:r>
      <w:r w:rsidRPr="000A305D">
        <w:rPr>
          <w:rFonts w:hint="cs"/>
          <w:color w:val="000000" w:themeColor="text1"/>
          <w:rtl/>
        </w:rPr>
        <w:t>مشکلات</w:t>
      </w:r>
      <w:r w:rsidRPr="000A305D">
        <w:rPr>
          <w:color w:val="000000" w:themeColor="text1"/>
          <w:rtl/>
        </w:rPr>
        <w:t xml:space="preserve"> </w:t>
      </w:r>
      <w:r w:rsidRPr="000A305D">
        <w:rPr>
          <w:rFonts w:hint="cs"/>
          <w:color w:val="000000" w:themeColor="text1"/>
          <w:rtl/>
        </w:rPr>
        <w:t>خوردن</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مصرف</w:t>
      </w:r>
      <w:r w:rsidRPr="000A305D">
        <w:rPr>
          <w:color w:val="000000" w:themeColor="text1"/>
          <w:rtl/>
        </w:rPr>
        <w:t xml:space="preserve"> </w:t>
      </w:r>
      <w:r w:rsidRPr="000A305D">
        <w:rPr>
          <w:rFonts w:hint="cs"/>
          <w:color w:val="000000" w:themeColor="text1"/>
          <w:rtl/>
        </w:rPr>
        <w:t>مواد</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طور</w:t>
      </w:r>
      <w:r w:rsidRPr="000A305D">
        <w:rPr>
          <w:color w:val="000000" w:themeColor="text1"/>
          <w:rtl/>
        </w:rPr>
        <w:t xml:space="preserve"> </w:t>
      </w:r>
      <w:r w:rsidRPr="000A305D">
        <w:rPr>
          <w:rFonts w:hint="cs"/>
          <w:color w:val="000000" w:themeColor="text1"/>
          <w:rtl/>
        </w:rPr>
        <w:t>معنی</w:t>
      </w:r>
      <w:r w:rsidRPr="000A305D">
        <w:rPr>
          <w:color w:val="000000" w:themeColor="text1"/>
          <w:rtl/>
        </w:rPr>
        <w:t xml:space="preserve"> </w:t>
      </w:r>
      <w:r w:rsidRPr="000A305D">
        <w:rPr>
          <w:rFonts w:hint="cs"/>
          <w:color w:val="000000" w:themeColor="text1"/>
          <w:rtl/>
        </w:rPr>
        <w:t>داری</w:t>
      </w:r>
      <w:r w:rsidRPr="000A305D">
        <w:rPr>
          <w:color w:val="000000" w:themeColor="text1"/>
          <w:rtl/>
        </w:rPr>
        <w:t xml:space="preserve"> </w:t>
      </w:r>
      <w:r w:rsidRPr="000A305D">
        <w:rPr>
          <w:rFonts w:hint="cs"/>
          <w:color w:val="000000" w:themeColor="text1"/>
          <w:rtl/>
        </w:rPr>
        <w:t>با</w:t>
      </w:r>
      <w:r w:rsidRPr="000A305D">
        <w:rPr>
          <w:color w:val="000000" w:themeColor="text1"/>
          <w:rtl/>
        </w:rPr>
        <w:t xml:space="preserve"> </w:t>
      </w:r>
      <w:r w:rsidRPr="000A305D">
        <w:rPr>
          <w:rFonts w:hint="cs"/>
          <w:color w:val="000000" w:themeColor="text1"/>
          <w:rtl/>
        </w:rPr>
        <w:t>طرحواره</w:t>
      </w:r>
      <w:r w:rsidRPr="000A305D">
        <w:rPr>
          <w:color w:val="000000" w:themeColor="text1"/>
          <w:rtl/>
        </w:rPr>
        <w:t xml:space="preserve"> </w:t>
      </w:r>
      <w:r w:rsidRPr="000A305D">
        <w:rPr>
          <w:rFonts w:hint="cs"/>
          <w:color w:val="000000" w:themeColor="text1"/>
          <w:rtl/>
        </w:rPr>
        <w:t>ها</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ارتباط</w:t>
      </w:r>
      <w:r w:rsidRPr="000A305D">
        <w:rPr>
          <w:color w:val="000000" w:themeColor="text1"/>
          <w:rtl/>
        </w:rPr>
        <w:t xml:space="preserve"> </w:t>
      </w:r>
      <w:r w:rsidRPr="000A305D">
        <w:rPr>
          <w:rFonts w:hint="cs"/>
          <w:color w:val="000000" w:themeColor="text1"/>
          <w:rtl/>
        </w:rPr>
        <w:t>است.</w:t>
      </w:r>
    </w:p>
    <w:p w:rsidR="00770CDC" w:rsidRPr="000A305D" w:rsidRDefault="00770CDC" w:rsidP="00F929F3">
      <w:pPr>
        <w:rPr>
          <w:color w:val="000000" w:themeColor="text1"/>
          <w:rtl/>
        </w:rPr>
      </w:pPr>
      <w:r w:rsidRPr="000A305D">
        <w:rPr>
          <w:rFonts w:hint="cs"/>
          <w:color w:val="000000" w:themeColor="text1"/>
          <w:rtl/>
        </w:rPr>
        <w:lastRenderedPageBreak/>
        <w:t>دان</w:t>
      </w:r>
      <w:r w:rsidRPr="000A305D">
        <w:rPr>
          <w:color w:val="000000" w:themeColor="text1"/>
          <w:rtl/>
        </w:rPr>
        <w:t xml:space="preserve"> </w:t>
      </w:r>
      <w:r w:rsidRPr="000A305D">
        <w:rPr>
          <w:rFonts w:hint="cs"/>
          <w:color w:val="000000" w:themeColor="text1"/>
          <w:rtl/>
        </w:rPr>
        <w:t>گا</w:t>
      </w:r>
      <w:r w:rsidR="00DB3C7D" w:rsidRPr="000A305D">
        <w:rPr>
          <w:rFonts w:hint="cs"/>
          <w:color w:val="000000" w:themeColor="text1"/>
          <w:rtl/>
        </w:rPr>
        <w:t>ی</w:t>
      </w:r>
      <w:r w:rsidRPr="000A305D">
        <w:rPr>
          <w:rFonts w:hint="cs"/>
          <w:color w:val="000000" w:themeColor="text1"/>
          <w:rtl/>
        </w:rPr>
        <w:t>وك</w:t>
      </w:r>
      <w:r w:rsidRPr="000A305D">
        <w:rPr>
          <w:color w:val="000000" w:themeColor="text1"/>
          <w:rtl/>
        </w:rPr>
        <w:t xml:space="preserve"> ( 2007 )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پژوهش</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بررس</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نقش</w:t>
      </w:r>
      <w:r w:rsidRPr="000A305D">
        <w:rPr>
          <w:color w:val="000000" w:themeColor="text1"/>
          <w:rtl/>
        </w:rPr>
        <w:t xml:space="preserve"> </w:t>
      </w:r>
      <w:r w:rsidRPr="000A305D">
        <w:rPr>
          <w:rFonts w:hint="cs"/>
          <w:color w:val="000000" w:themeColor="text1"/>
          <w:rtl/>
        </w:rPr>
        <w:t>واسطه</w:t>
      </w:r>
      <w:r w:rsidRPr="000A305D">
        <w:rPr>
          <w:color w:val="000000" w:themeColor="text1"/>
          <w:rtl/>
        </w:rPr>
        <w:t xml:space="preserve"> </w:t>
      </w:r>
      <w:r w:rsidRPr="000A305D">
        <w:rPr>
          <w:rFonts w:hint="cs"/>
          <w:color w:val="000000" w:themeColor="text1"/>
          <w:rtl/>
        </w:rPr>
        <w:t>ا</w:t>
      </w:r>
      <w:r w:rsidR="00DB3C7D" w:rsidRPr="000A305D">
        <w:rPr>
          <w:rFonts w:hint="cs"/>
          <w:color w:val="000000" w:themeColor="text1"/>
          <w:rtl/>
        </w:rPr>
        <w:t>ی</w:t>
      </w:r>
      <w:r w:rsidRPr="000A305D">
        <w:rPr>
          <w:rFonts w:hint="cs"/>
          <w:color w:val="000000" w:themeColor="text1"/>
          <w:rtl/>
        </w:rPr>
        <w:t xml:space="preserve"> طرحواره</w:t>
      </w:r>
      <w:r w:rsidRPr="000A305D">
        <w:rPr>
          <w:color w:val="000000" w:themeColor="text1"/>
          <w:rtl/>
        </w:rPr>
        <w:t xml:space="preserve"> </w:t>
      </w:r>
      <w:r w:rsidRPr="000A305D">
        <w:rPr>
          <w:rFonts w:hint="cs"/>
          <w:color w:val="000000" w:themeColor="text1"/>
          <w:rtl/>
        </w:rPr>
        <w:t>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شناخت</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ناسازگار</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رابطة</w:t>
      </w:r>
      <w:r w:rsidRPr="000A305D">
        <w:rPr>
          <w:color w:val="000000" w:themeColor="text1"/>
          <w:rtl/>
        </w:rPr>
        <w:t xml:space="preserve"> </w:t>
      </w:r>
      <w:r w:rsidRPr="000A305D">
        <w:rPr>
          <w:rFonts w:hint="cs"/>
          <w:color w:val="000000" w:themeColor="text1"/>
          <w:rtl/>
        </w:rPr>
        <w:t>ب</w:t>
      </w:r>
      <w:r w:rsidR="00DB3C7D" w:rsidRPr="000A305D">
        <w:rPr>
          <w:rFonts w:hint="cs"/>
          <w:color w:val="000000" w:themeColor="text1"/>
          <w:rtl/>
        </w:rPr>
        <w:t>ی</w:t>
      </w:r>
      <w:r w:rsidRPr="000A305D">
        <w:rPr>
          <w:rFonts w:hint="cs"/>
          <w:color w:val="000000" w:themeColor="text1"/>
          <w:rtl/>
        </w:rPr>
        <w:t>ن</w:t>
      </w:r>
      <w:r w:rsidRPr="000A305D">
        <w:rPr>
          <w:color w:val="000000" w:themeColor="text1"/>
          <w:rtl/>
        </w:rPr>
        <w:t xml:space="preserve"> </w:t>
      </w:r>
      <w:r w:rsidRPr="000A305D">
        <w:rPr>
          <w:rFonts w:hint="cs"/>
          <w:color w:val="000000" w:themeColor="text1"/>
          <w:rtl/>
        </w:rPr>
        <w:t>كمال</w:t>
      </w:r>
      <w:r w:rsidRPr="000A305D">
        <w:rPr>
          <w:color w:val="000000" w:themeColor="text1"/>
          <w:rtl/>
        </w:rPr>
        <w:t xml:space="preserve"> </w:t>
      </w:r>
      <w:r w:rsidRPr="000A305D">
        <w:rPr>
          <w:rFonts w:hint="cs"/>
          <w:color w:val="000000" w:themeColor="text1"/>
          <w:rtl/>
        </w:rPr>
        <w:t>گرا</w:t>
      </w:r>
      <w:r w:rsidR="00DB3C7D" w:rsidRPr="000A305D">
        <w:rPr>
          <w:rFonts w:hint="cs"/>
          <w:color w:val="000000" w:themeColor="text1"/>
          <w:rtl/>
        </w:rPr>
        <w:t>یی</w:t>
      </w:r>
      <w:r w:rsidRPr="000A305D">
        <w:rPr>
          <w:rFonts w:hint="cs"/>
          <w:color w:val="000000" w:themeColor="text1"/>
          <w:rtl/>
        </w:rPr>
        <w:t xml:space="preserve"> و درماندگ</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روان</w:t>
      </w:r>
      <w:r w:rsidRPr="000A305D">
        <w:rPr>
          <w:color w:val="000000" w:themeColor="text1"/>
          <w:rtl/>
        </w:rPr>
        <w:t xml:space="preserve"> </w:t>
      </w:r>
      <w:r w:rsidRPr="000A305D">
        <w:rPr>
          <w:rFonts w:hint="cs"/>
          <w:color w:val="000000" w:themeColor="text1"/>
          <w:rtl/>
        </w:rPr>
        <w:t>شناخت</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پرداخته</w:t>
      </w:r>
      <w:r w:rsidRPr="000A305D">
        <w:rPr>
          <w:color w:val="000000" w:themeColor="text1"/>
          <w:rtl/>
        </w:rPr>
        <w:t xml:space="preserve"> </w:t>
      </w:r>
      <w:r w:rsidRPr="000A305D">
        <w:rPr>
          <w:rFonts w:hint="cs"/>
          <w:color w:val="000000" w:themeColor="text1"/>
          <w:rtl/>
        </w:rPr>
        <w:t>است</w:t>
      </w:r>
      <w:r w:rsidRPr="000A305D">
        <w:rPr>
          <w:color w:val="000000" w:themeColor="text1"/>
          <w:rtl/>
        </w:rPr>
        <w:t xml:space="preserve">. </w:t>
      </w:r>
      <w:r w:rsidR="00DB3C7D" w:rsidRPr="000A305D">
        <w:rPr>
          <w:rFonts w:hint="cs"/>
          <w:color w:val="000000" w:themeColor="text1"/>
          <w:rtl/>
        </w:rPr>
        <w:t>ی</w:t>
      </w:r>
      <w:r w:rsidRPr="000A305D">
        <w:rPr>
          <w:rFonts w:hint="cs"/>
          <w:color w:val="000000" w:themeColor="text1"/>
          <w:rtl/>
        </w:rPr>
        <w:t>افته</w:t>
      </w:r>
      <w:r w:rsidRPr="000A305D">
        <w:rPr>
          <w:color w:val="000000" w:themeColor="text1"/>
          <w:rtl/>
        </w:rPr>
        <w:t xml:space="preserve"> </w:t>
      </w:r>
      <w:r w:rsidRPr="000A305D">
        <w:rPr>
          <w:rFonts w:hint="cs"/>
          <w:color w:val="000000" w:themeColor="text1"/>
          <w:rtl/>
        </w:rPr>
        <w:t>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ا</w:t>
      </w:r>
      <w:r w:rsidR="00DB3C7D" w:rsidRPr="000A305D">
        <w:rPr>
          <w:rFonts w:hint="cs"/>
          <w:color w:val="000000" w:themeColor="text1"/>
          <w:rtl/>
        </w:rPr>
        <w:t>ی</w:t>
      </w:r>
      <w:r w:rsidRPr="000A305D">
        <w:rPr>
          <w:rFonts w:hint="cs"/>
          <w:color w:val="000000" w:themeColor="text1"/>
          <w:rtl/>
        </w:rPr>
        <w:t>ن</w:t>
      </w:r>
      <w:r w:rsidRPr="000A305D">
        <w:rPr>
          <w:color w:val="000000" w:themeColor="text1"/>
          <w:rtl/>
        </w:rPr>
        <w:t xml:space="preserve"> </w:t>
      </w:r>
      <w:r w:rsidRPr="000A305D">
        <w:rPr>
          <w:rFonts w:hint="cs"/>
          <w:color w:val="000000" w:themeColor="text1"/>
          <w:rtl/>
        </w:rPr>
        <w:t>تحق</w:t>
      </w:r>
      <w:r w:rsidR="00DB3C7D" w:rsidRPr="000A305D">
        <w:rPr>
          <w:rFonts w:hint="cs"/>
          <w:color w:val="000000" w:themeColor="text1"/>
          <w:rtl/>
        </w:rPr>
        <w:t>ی</w:t>
      </w:r>
      <w:r w:rsidRPr="000A305D">
        <w:rPr>
          <w:rFonts w:hint="cs"/>
          <w:color w:val="000000" w:themeColor="text1"/>
          <w:rtl/>
        </w:rPr>
        <w:t>ق نشان</w:t>
      </w:r>
      <w:r w:rsidRPr="000A305D">
        <w:rPr>
          <w:color w:val="000000" w:themeColor="text1"/>
          <w:rtl/>
        </w:rPr>
        <w:t xml:space="preserve"> </w:t>
      </w:r>
      <w:r w:rsidRPr="000A305D">
        <w:rPr>
          <w:rFonts w:hint="cs"/>
          <w:color w:val="000000" w:themeColor="text1"/>
          <w:rtl/>
        </w:rPr>
        <w:t>داد</w:t>
      </w:r>
      <w:r w:rsidRPr="000A305D">
        <w:rPr>
          <w:color w:val="000000" w:themeColor="text1"/>
          <w:rtl/>
        </w:rPr>
        <w:t xml:space="preserve"> </w:t>
      </w:r>
      <w:r w:rsidRPr="000A305D">
        <w:rPr>
          <w:rFonts w:hint="cs"/>
          <w:color w:val="000000" w:themeColor="text1"/>
          <w:rtl/>
        </w:rPr>
        <w:t>طرحواره</w:t>
      </w:r>
      <w:r w:rsidR="00390B51">
        <w:rPr>
          <w:rFonts w:hint="cs"/>
          <w:color w:val="000000" w:themeColor="text1"/>
          <w:rtl/>
        </w:rPr>
        <w:softHyphen/>
      </w:r>
      <w:r w:rsidRPr="000A305D">
        <w:rPr>
          <w:rFonts w:hint="cs"/>
          <w:color w:val="000000" w:themeColor="text1"/>
          <w:rtl/>
        </w:rPr>
        <w:t>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شناخت</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ناسازگار</w:t>
      </w:r>
      <w:r w:rsidRPr="000A305D">
        <w:rPr>
          <w:color w:val="000000" w:themeColor="text1"/>
          <w:rtl/>
        </w:rPr>
        <w:t xml:space="preserve"> </w:t>
      </w:r>
      <w:r w:rsidRPr="000A305D">
        <w:rPr>
          <w:rFonts w:hint="cs"/>
          <w:color w:val="000000" w:themeColor="text1"/>
          <w:rtl/>
        </w:rPr>
        <w:t>نظ</w:t>
      </w:r>
      <w:r w:rsidR="00DB3C7D" w:rsidRPr="000A305D">
        <w:rPr>
          <w:rFonts w:hint="cs"/>
          <w:color w:val="000000" w:themeColor="text1"/>
          <w:rtl/>
        </w:rPr>
        <w:t>ی</w:t>
      </w:r>
      <w:r w:rsidRPr="000A305D">
        <w:rPr>
          <w:rFonts w:hint="cs"/>
          <w:color w:val="000000" w:themeColor="text1"/>
          <w:rtl/>
        </w:rPr>
        <w:t>ر</w:t>
      </w:r>
      <w:r w:rsidRPr="000A305D">
        <w:rPr>
          <w:color w:val="000000" w:themeColor="text1"/>
          <w:rtl/>
        </w:rPr>
        <w:t xml:space="preserve"> </w:t>
      </w:r>
      <w:r w:rsidRPr="000A305D">
        <w:rPr>
          <w:rFonts w:hint="cs"/>
          <w:color w:val="000000" w:themeColor="text1"/>
          <w:rtl/>
        </w:rPr>
        <w:t>ترس</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طرد شدن</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ناكام</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پ</w:t>
      </w:r>
      <w:r w:rsidR="00DB3C7D" w:rsidRPr="000A305D">
        <w:rPr>
          <w:rFonts w:hint="cs"/>
          <w:color w:val="000000" w:themeColor="text1"/>
          <w:rtl/>
        </w:rPr>
        <w:t>ی</w:t>
      </w:r>
      <w:r w:rsidRPr="000A305D">
        <w:rPr>
          <w:rFonts w:hint="cs"/>
          <w:color w:val="000000" w:themeColor="text1"/>
          <w:rtl/>
        </w:rPr>
        <w:t>شرفت</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عنوان</w:t>
      </w:r>
      <w:r w:rsidRPr="000A305D">
        <w:rPr>
          <w:color w:val="000000" w:themeColor="text1"/>
          <w:rtl/>
        </w:rPr>
        <w:t xml:space="preserve"> </w:t>
      </w:r>
      <w:r w:rsidRPr="000A305D">
        <w:rPr>
          <w:rFonts w:hint="cs"/>
          <w:color w:val="000000" w:themeColor="text1"/>
          <w:rtl/>
        </w:rPr>
        <w:t>متغ</w:t>
      </w:r>
      <w:r w:rsidR="00DB3C7D" w:rsidRPr="000A305D">
        <w:rPr>
          <w:rFonts w:hint="cs"/>
          <w:color w:val="000000" w:themeColor="text1"/>
          <w:rtl/>
        </w:rPr>
        <w:t>ی</w:t>
      </w:r>
      <w:r w:rsidRPr="000A305D">
        <w:rPr>
          <w:rFonts w:hint="cs"/>
          <w:color w:val="000000" w:themeColor="text1"/>
          <w:rtl/>
        </w:rPr>
        <w:t>ر</w:t>
      </w:r>
      <w:r w:rsidRPr="000A305D">
        <w:rPr>
          <w:color w:val="000000" w:themeColor="text1"/>
          <w:rtl/>
        </w:rPr>
        <w:t xml:space="preserve"> </w:t>
      </w:r>
      <w:r w:rsidRPr="000A305D">
        <w:rPr>
          <w:rFonts w:hint="cs"/>
          <w:color w:val="000000" w:themeColor="text1"/>
          <w:rtl/>
        </w:rPr>
        <w:t>واسطه</w:t>
      </w:r>
      <w:r w:rsidRPr="000A305D">
        <w:rPr>
          <w:color w:val="000000" w:themeColor="text1"/>
          <w:rtl/>
        </w:rPr>
        <w:t xml:space="preserve"> </w:t>
      </w:r>
      <w:r w:rsidRPr="000A305D">
        <w:rPr>
          <w:rFonts w:hint="cs"/>
          <w:color w:val="000000" w:themeColor="text1"/>
          <w:rtl/>
        </w:rPr>
        <w:t>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ب</w:t>
      </w:r>
      <w:r w:rsidR="00DB3C7D" w:rsidRPr="000A305D">
        <w:rPr>
          <w:rFonts w:hint="cs"/>
          <w:color w:val="000000" w:themeColor="text1"/>
          <w:rtl/>
        </w:rPr>
        <w:t>ی</w:t>
      </w:r>
      <w:r w:rsidRPr="000A305D">
        <w:rPr>
          <w:rFonts w:hint="cs"/>
          <w:color w:val="000000" w:themeColor="text1"/>
          <w:rtl/>
        </w:rPr>
        <w:t>ن كمال</w:t>
      </w:r>
      <w:r w:rsidRPr="000A305D">
        <w:rPr>
          <w:color w:val="000000" w:themeColor="text1"/>
          <w:rtl/>
        </w:rPr>
        <w:t xml:space="preserve"> </w:t>
      </w:r>
      <w:r w:rsidRPr="000A305D">
        <w:rPr>
          <w:rFonts w:hint="cs"/>
          <w:color w:val="000000" w:themeColor="text1"/>
          <w:rtl/>
        </w:rPr>
        <w:t>گرا</w:t>
      </w:r>
      <w:r w:rsidR="00DB3C7D" w:rsidRPr="000A305D">
        <w:rPr>
          <w:rFonts w:hint="cs"/>
          <w:color w:val="000000" w:themeColor="text1"/>
          <w:rtl/>
        </w:rPr>
        <w:t>یی</w:t>
      </w:r>
      <w:r w:rsidRPr="000A305D">
        <w:rPr>
          <w:color w:val="000000" w:themeColor="text1"/>
          <w:rtl/>
        </w:rPr>
        <w:t xml:space="preserve"> </w:t>
      </w:r>
      <w:r w:rsidRPr="000A305D">
        <w:rPr>
          <w:rFonts w:hint="cs"/>
          <w:color w:val="000000" w:themeColor="text1"/>
          <w:rtl/>
        </w:rPr>
        <w:t>اجتماع</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اضطراب</w:t>
      </w:r>
      <w:r w:rsidRPr="000A305D">
        <w:rPr>
          <w:color w:val="000000" w:themeColor="text1"/>
          <w:rtl/>
        </w:rPr>
        <w:t xml:space="preserve"> </w:t>
      </w:r>
      <w:r w:rsidRPr="000A305D">
        <w:rPr>
          <w:rFonts w:hint="cs"/>
          <w:color w:val="000000" w:themeColor="text1"/>
          <w:rtl/>
        </w:rPr>
        <w:t>عمل</w:t>
      </w:r>
      <w:r w:rsidRPr="000A305D">
        <w:rPr>
          <w:color w:val="000000" w:themeColor="text1"/>
          <w:rtl/>
        </w:rPr>
        <w:t xml:space="preserve"> </w:t>
      </w:r>
      <w:r w:rsidRPr="000A305D">
        <w:rPr>
          <w:rFonts w:hint="cs"/>
          <w:color w:val="000000" w:themeColor="text1"/>
          <w:rtl/>
        </w:rPr>
        <w:t>م</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كنند</w:t>
      </w:r>
      <w:r w:rsidRPr="000A305D">
        <w:rPr>
          <w:color w:val="000000" w:themeColor="text1"/>
          <w:rtl/>
        </w:rPr>
        <w:t xml:space="preserve">. </w:t>
      </w:r>
      <w:r w:rsidRPr="000A305D">
        <w:rPr>
          <w:rFonts w:hint="cs"/>
          <w:color w:val="000000" w:themeColor="text1"/>
          <w:rtl/>
        </w:rPr>
        <w:t>را</w:t>
      </w:r>
      <w:r w:rsidR="00DB3C7D" w:rsidRPr="000A305D">
        <w:rPr>
          <w:rFonts w:hint="cs"/>
          <w:color w:val="000000" w:themeColor="text1"/>
          <w:rtl/>
        </w:rPr>
        <w:t>ی</w:t>
      </w:r>
      <w:r w:rsidRPr="000A305D">
        <w:rPr>
          <w:rFonts w:hint="cs"/>
          <w:color w:val="000000" w:themeColor="text1"/>
          <w:rtl/>
        </w:rPr>
        <w:t>كه</w:t>
      </w:r>
      <w:r w:rsidRPr="000A305D">
        <w:rPr>
          <w:color w:val="000000" w:themeColor="text1"/>
          <w:rtl/>
        </w:rPr>
        <w:t xml:space="preserve"> </w:t>
      </w:r>
      <w:r w:rsidRPr="000A305D">
        <w:rPr>
          <w:rFonts w:hint="cs"/>
          <w:color w:val="000000" w:themeColor="text1"/>
          <w:rtl/>
        </w:rPr>
        <w:t>بو</w:t>
      </w:r>
      <w:r w:rsidRPr="000A305D">
        <w:rPr>
          <w:color w:val="000000" w:themeColor="text1"/>
          <w:rtl/>
        </w:rPr>
        <w:t xml:space="preserve"> </w:t>
      </w:r>
      <w:r w:rsidRPr="000A305D">
        <w:rPr>
          <w:rFonts w:hint="cs"/>
          <w:color w:val="000000" w:themeColor="text1"/>
          <w:rtl/>
        </w:rPr>
        <w:t>ئر</w:t>
      </w:r>
      <w:r w:rsidRPr="000A305D">
        <w:rPr>
          <w:color w:val="000000" w:themeColor="text1"/>
          <w:rtl/>
        </w:rPr>
        <w:t xml:space="preserve"> </w:t>
      </w:r>
      <w:r w:rsidRPr="000A305D">
        <w:rPr>
          <w:rFonts w:hint="cs"/>
          <w:color w:val="000000" w:themeColor="text1"/>
          <w:rtl/>
        </w:rPr>
        <w:t>و د</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بو</w:t>
      </w:r>
      <w:r w:rsidRPr="000A305D">
        <w:rPr>
          <w:color w:val="000000" w:themeColor="text1"/>
          <w:rtl/>
        </w:rPr>
        <w:t>(2009)</w:t>
      </w:r>
      <w:r w:rsidRPr="000A305D">
        <w:rPr>
          <w:rFonts w:hint="cs"/>
          <w:color w:val="000000" w:themeColor="text1"/>
          <w:rtl/>
        </w:rPr>
        <w:t xml:space="preserve"> ب</w:t>
      </w:r>
      <w:r w:rsidR="00DB3C7D" w:rsidRPr="000A305D">
        <w:rPr>
          <w:rFonts w:hint="cs"/>
          <w:color w:val="000000" w:themeColor="text1"/>
          <w:rtl/>
        </w:rPr>
        <w:t>ی</w:t>
      </w:r>
      <w:r w:rsidRPr="000A305D">
        <w:rPr>
          <w:rFonts w:hint="cs"/>
          <w:color w:val="000000" w:themeColor="text1"/>
          <w:rtl/>
        </w:rPr>
        <w:t>ان</w:t>
      </w:r>
      <w:r w:rsidRPr="000A305D">
        <w:rPr>
          <w:color w:val="000000" w:themeColor="text1"/>
          <w:rtl/>
        </w:rPr>
        <w:t xml:space="preserve"> </w:t>
      </w:r>
      <w:r w:rsidRPr="000A305D">
        <w:rPr>
          <w:rFonts w:hint="cs"/>
          <w:color w:val="000000" w:themeColor="text1"/>
          <w:rtl/>
        </w:rPr>
        <w:t>داشته</w:t>
      </w:r>
      <w:r w:rsidRPr="000A305D">
        <w:rPr>
          <w:color w:val="000000" w:themeColor="text1"/>
          <w:rtl/>
        </w:rPr>
        <w:t xml:space="preserve"> </w:t>
      </w:r>
      <w:r w:rsidRPr="000A305D">
        <w:rPr>
          <w:rFonts w:hint="cs"/>
          <w:color w:val="000000" w:themeColor="text1"/>
          <w:rtl/>
        </w:rPr>
        <w:t>اند</w:t>
      </w:r>
      <w:r w:rsidRPr="000A305D">
        <w:rPr>
          <w:color w:val="000000" w:themeColor="text1"/>
          <w:rtl/>
        </w:rPr>
        <w:t xml:space="preserve"> </w:t>
      </w:r>
      <w:r w:rsidRPr="000A305D">
        <w:rPr>
          <w:rFonts w:hint="cs"/>
          <w:color w:val="000000" w:themeColor="text1"/>
          <w:rtl/>
        </w:rPr>
        <w:t>كه</w:t>
      </w:r>
      <w:r w:rsidRPr="000A305D">
        <w:rPr>
          <w:color w:val="000000" w:themeColor="text1"/>
          <w:rtl/>
        </w:rPr>
        <w:t xml:space="preserve"> </w:t>
      </w:r>
      <w:r w:rsidRPr="000A305D">
        <w:rPr>
          <w:rFonts w:hint="cs"/>
          <w:color w:val="000000" w:themeColor="text1"/>
          <w:rtl/>
        </w:rPr>
        <w:t>طرحواره</w:t>
      </w:r>
      <w:r w:rsidR="00390B51">
        <w:rPr>
          <w:rFonts w:hint="cs"/>
          <w:color w:val="000000" w:themeColor="text1"/>
          <w:rtl/>
        </w:rPr>
        <w:softHyphen/>
      </w:r>
      <w:r w:rsidRPr="000A305D">
        <w:rPr>
          <w:rFonts w:hint="cs"/>
          <w:color w:val="000000" w:themeColor="text1"/>
          <w:rtl/>
        </w:rPr>
        <w:t>ها</w:t>
      </w:r>
      <w:r w:rsidR="00DB3C7D" w:rsidRPr="000A305D">
        <w:rPr>
          <w:rFonts w:hint="cs"/>
          <w:color w:val="000000" w:themeColor="text1"/>
          <w:rtl/>
        </w:rPr>
        <w:t>ی</w:t>
      </w:r>
      <w:r w:rsidRPr="000A305D">
        <w:rPr>
          <w:color w:val="000000" w:themeColor="text1"/>
          <w:rtl/>
        </w:rPr>
        <w:t xml:space="preserve"> </w:t>
      </w:r>
      <w:r w:rsidR="00DB3C7D" w:rsidRPr="000A305D">
        <w:rPr>
          <w:rFonts w:hint="cs"/>
          <w:color w:val="000000" w:themeColor="text1"/>
          <w:rtl/>
        </w:rPr>
        <w:t>ی</w:t>
      </w:r>
      <w:r w:rsidRPr="000A305D">
        <w:rPr>
          <w:rFonts w:hint="cs"/>
          <w:color w:val="000000" w:themeColor="text1"/>
          <w:rtl/>
        </w:rPr>
        <w:t>كسان</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در سن</w:t>
      </w:r>
      <w:r w:rsidR="00DB3C7D" w:rsidRPr="000A305D">
        <w:rPr>
          <w:rFonts w:hint="cs"/>
          <w:color w:val="000000" w:themeColor="text1"/>
          <w:rtl/>
        </w:rPr>
        <w:t>ی</w:t>
      </w:r>
      <w:r w:rsidRPr="000A305D">
        <w:rPr>
          <w:rFonts w:hint="cs"/>
          <w:color w:val="000000" w:themeColor="text1"/>
          <w:rtl/>
        </w:rPr>
        <w:t>ن</w:t>
      </w:r>
      <w:r w:rsidRPr="000A305D">
        <w:rPr>
          <w:color w:val="000000" w:themeColor="text1"/>
          <w:rtl/>
        </w:rPr>
        <w:t xml:space="preserve"> </w:t>
      </w:r>
      <w:r w:rsidRPr="000A305D">
        <w:rPr>
          <w:rFonts w:hint="cs"/>
          <w:color w:val="000000" w:themeColor="text1"/>
          <w:rtl/>
        </w:rPr>
        <w:t>كودك</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وجود</w:t>
      </w:r>
      <w:r w:rsidRPr="000A305D">
        <w:rPr>
          <w:color w:val="000000" w:themeColor="text1"/>
          <w:rtl/>
        </w:rPr>
        <w:t xml:space="preserve"> </w:t>
      </w:r>
      <w:r w:rsidRPr="000A305D">
        <w:rPr>
          <w:rFonts w:hint="cs"/>
          <w:color w:val="000000" w:themeColor="text1"/>
          <w:rtl/>
        </w:rPr>
        <w:t>دارد</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افراد</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كه</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طرحواره</w:t>
      </w:r>
      <w:r w:rsidRPr="000A305D">
        <w:rPr>
          <w:rFonts w:hint="cs"/>
          <w:color w:val="000000" w:themeColor="text1"/>
          <w:rtl/>
        </w:rPr>
        <w:softHyphen/>
        <w:t>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سازگار استفاده</w:t>
      </w:r>
      <w:r w:rsidRPr="000A305D">
        <w:rPr>
          <w:color w:val="000000" w:themeColor="text1"/>
          <w:rtl/>
        </w:rPr>
        <w:t xml:space="preserve"> </w:t>
      </w:r>
      <w:r w:rsidRPr="000A305D">
        <w:rPr>
          <w:rFonts w:hint="cs"/>
          <w:color w:val="000000" w:themeColor="text1"/>
          <w:rtl/>
        </w:rPr>
        <w:t>م</w:t>
      </w:r>
      <w:r w:rsidR="00DB3C7D" w:rsidRPr="000A305D">
        <w:rPr>
          <w:rFonts w:hint="cs"/>
          <w:color w:val="000000" w:themeColor="text1"/>
          <w:rtl/>
        </w:rPr>
        <w:t>ی</w:t>
      </w:r>
      <w:r w:rsidRPr="000A305D">
        <w:rPr>
          <w:rFonts w:hint="cs"/>
          <w:color w:val="000000" w:themeColor="text1"/>
          <w:rtl/>
        </w:rPr>
        <w:softHyphen/>
        <w:t>نما</w:t>
      </w:r>
      <w:r w:rsidR="00DB3C7D" w:rsidRPr="000A305D">
        <w:rPr>
          <w:rFonts w:hint="cs"/>
          <w:color w:val="000000" w:themeColor="text1"/>
          <w:rtl/>
        </w:rPr>
        <w:t>ی</w:t>
      </w:r>
      <w:r w:rsidRPr="000A305D">
        <w:rPr>
          <w:rFonts w:hint="cs"/>
          <w:color w:val="000000" w:themeColor="text1"/>
          <w:rtl/>
        </w:rPr>
        <w:t>ند،</w:t>
      </w:r>
      <w:r w:rsidRPr="000A305D">
        <w:rPr>
          <w:color w:val="000000" w:themeColor="text1"/>
          <w:rtl/>
        </w:rPr>
        <w:t xml:space="preserve"> </w:t>
      </w:r>
      <w:r w:rsidRPr="000A305D">
        <w:rPr>
          <w:rFonts w:hint="cs"/>
          <w:color w:val="000000" w:themeColor="text1"/>
          <w:rtl/>
        </w:rPr>
        <w:t>توانا</w:t>
      </w:r>
      <w:r w:rsidR="00DB3C7D" w:rsidRPr="000A305D">
        <w:rPr>
          <w:rFonts w:hint="cs"/>
          <w:color w:val="000000" w:themeColor="text1"/>
          <w:rtl/>
        </w:rPr>
        <w:t>یی</w:t>
      </w:r>
      <w:r w:rsidRPr="000A305D">
        <w:rPr>
          <w:color w:val="000000" w:themeColor="text1"/>
          <w:rtl/>
        </w:rPr>
        <w:t xml:space="preserve"> </w:t>
      </w:r>
      <w:r w:rsidRPr="000A305D">
        <w:rPr>
          <w:rFonts w:hint="cs"/>
          <w:color w:val="000000" w:themeColor="text1"/>
          <w:rtl/>
        </w:rPr>
        <w:t>بهتر</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برا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مقابله</w:t>
      </w:r>
      <w:r w:rsidRPr="000A305D">
        <w:rPr>
          <w:color w:val="000000" w:themeColor="text1"/>
          <w:rtl/>
        </w:rPr>
        <w:t xml:space="preserve"> </w:t>
      </w:r>
      <w:r w:rsidRPr="000A305D">
        <w:rPr>
          <w:rFonts w:hint="cs"/>
          <w:color w:val="000000" w:themeColor="text1"/>
          <w:rtl/>
        </w:rPr>
        <w:t>با</w:t>
      </w:r>
      <w:r w:rsidRPr="000A305D">
        <w:rPr>
          <w:color w:val="000000" w:themeColor="text1"/>
          <w:rtl/>
        </w:rPr>
        <w:t xml:space="preserve"> </w:t>
      </w:r>
      <w:r w:rsidRPr="000A305D">
        <w:rPr>
          <w:rFonts w:hint="cs"/>
          <w:color w:val="000000" w:themeColor="text1"/>
          <w:rtl/>
        </w:rPr>
        <w:t>فشار</w:t>
      </w:r>
      <w:r w:rsidRPr="000A305D">
        <w:rPr>
          <w:color w:val="000000" w:themeColor="text1"/>
          <w:rtl/>
        </w:rPr>
        <w:t xml:space="preserve"> </w:t>
      </w:r>
      <w:r w:rsidRPr="000A305D">
        <w:rPr>
          <w:rFonts w:hint="cs"/>
          <w:color w:val="000000" w:themeColor="text1"/>
          <w:rtl/>
        </w:rPr>
        <w:t>روان</w:t>
      </w:r>
      <w:r w:rsidR="00DB3C7D" w:rsidRPr="000A305D">
        <w:rPr>
          <w:rFonts w:hint="cs"/>
          <w:color w:val="000000" w:themeColor="text1"/>
          <w:rtl/>
        </w:rPr>
        <w:t>ی</w:t>
      </w:r>
      <w:r w:rsidRPr="000A305D">
        <w:rPr>
          <w:rFonts w:hint="cs"/>
          <w:color w:val="000000" w:themeColor="text1"/>
          <w:rtl/>
        </w:rPr>
        <w:t xml:space="preserve"> داشته</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زمان</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كه</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زندگ</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با</w:t>
      </w:r>
      <w:r w:rsidRPr="000A305D">
        <w:rPr>
          <w:color w:val="000000" w:themeColor="text1"/>
          <w:rtl/>
        </w:rPr>
        <w:t xml:space="preserve"> </w:t>
      </w:r>
      <w:r w:rsidRPr="000A305D">
        <w:rPr>
          <w:rFonts w:hint="cs"/>
          <w:color w:val="000000" w:themeColor="text1"/>
          <w:rtl/>
        </w:rPr>
        <w:t>حادث</w:t>
      </w:r>
      <w:r w:rsidRPr="000A305D">
        <w:rPr>
          <w:color w:val="000000" w:themeColor="text1"/>
          <w:rtl/>
        </w:rPr>
        <w:t xml:space="preserve"> </w:t>
      </w:r>
      <w:r w:rsidRPr="000A305D">
        <w:rPr>
          <w:rFonts w:hint="cs"/>
          <w:color w:val="000000" w:themeColor="text1"/>
          <w:rtl/>
        </w:rPr>
        <w:t>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فشارزا</w:t>
      </w:r>
      <w:r w:rsidRPr="000A305D">
        <w:rPr>
          <w:color w:val="000000" w:themeColor="text1"/>
          <w:rtl/>
        </w:rPr>
        <w:t xml:space="preserve"> </w:t>
      </w:r>
      <w:r w:rsidRPr="000A305D">
        <w:rPr>
          <w:rFonts w:hint="cs"/>
          <w:color w:val="000000" w:themeColor="text1"/>
          <w:rtl/>
        </w:rPr>
        <w:t>مواجه</w:t>
      </w:r>
      <w:r w:rsidRPr="000A305D">
        <w:rPr>
          <w:color w:val="000000" w:themeColor="text1"/>
          <w:rtl/>
        </w:rPr>
        <w:t xml:space="preserve"> </w:t>
      </w:r>
      <w:r w:rsidRPr="000A305D">
        <w:rPr>
          <w:rFonts w:hint="cs"/>
          <w:color w:val="000000" w:themeColor="text1"/>
          <w:rtl/>
        </w:rPr>
        <w:t>م</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شوند</w:t>
      </w:r>
      <w:r w:rsidRPr="000A305D">
        <w:rPr>
          <w:color w:val="000000" w:themeColor="text1"/>
          <w:rtl/>
        </w:rPr>
        <w:t xml:space="preserve"> </w:t>
      </w:r>
      <w:r w:rsidRPr="000A305D">
        <w:rPr>
          <w:rFonts w:hint="cs"/>
          <w:color w:val="000000" w:themeColor="text1"/>
          <w:rtl/>
        </w:rPr>
        <w:t>،كمتر</w:t>
      </w:r>
      <w:r w:rsidRPr="000A305D">
        <w:rPr>
          <w:color w:val="000000" w:themeColor="text1"/>
          <w:rtl/>
        </w:rPr>
        <w:t xml:space="preserve"> </w:t>
      </w:r>
      <w:r w:rsidRPr="000A305D">
        <w:rPr>
          <w:rFonts w:hint="cs"/>
          <w:color w:val="000000" w:themeColor="text1"/>
          <w:rtl/>
        </w:rPr>
        <w:t>احتمال</w:t>
      </w:r>
      <w:r w:rsidRPr="000A305D">
        <w:rPr>
          <w:color w:val="000000" w:themeColor="text1"/>
          <w:rtl/>
        </w:rPr>
        <w:t xml:space="preserve"> </w:t>
      </w:r>
      <w:r w:rsidRPr="000A305D">
        <w:rPr>
          <w:rFonts w:hint="cs"/>
          <w:color w:val="000000" w:themeColor="text1"/>
          <w:rtl/>
        </w:rPr>
        <w:t>دارد</w:t>
      </w:r>
      <w:r w:rsidRPr="000A305D">
        <w:rPr>
          <w:color w:val="000000" w:themeColor="text1"/>
          <w:rtl/>
        </w:rPr>
        <w:t xml:space="preserve"> </w:t>
      </w:r>
      <w:r w:rsidRPr="000A305D">
        <w:rPr>
          <w:rFonts w:hint="cs"/>
          <w:color w:val="000000" w:themeColor="text1"/>
          <w:rtl/>
        </w:rPr>
        <w:t>كه</w:t>
      </w:r>
      <w:r w:rsidRPr="000A305D">
        <w:rPr>
          <w:color w:val="000000" w:themeColor="text1"/>
          <w:rtl/>
        </w:rPr>
        <w:t xml:space="preserve"> </w:t>
      </w:r>
      <w:r w:rsidRPr="000A305D">
        <w:rPr>
          <w:rFonts w:hint="cs"/>
          <w:color w:val="000000" w:themeColor="text1"/>
          <w:rtl/>
        </w:rPr>
        <w:t>دچار</w:t>
      </w:r>
      <w:r w:rsidRPr="000A305D">
        <w:rPr>
          <w:color w:val="000000" w:themeColor="text1"/>
          <w:rtl/>
        </w:rPr>
        <w:t xml:space="preserve"> </w:t>
      </w:r>
      <w:r w:rsidRPr="000A305D">
        <w:rPr>
          <w:rFonts w:hint="cs"/>
          <w:color w:val="000000" w:themeColor="text1"/>
          <w:rtl/>
        </w:rPr>
        <w:t>مشكلات</w:t>
      </w:r>
      <w:r w:rsidRPr="000A305D">
        <w:rPr>
          <w:color w:val="000000" w:themeColor="text1"/>
          <w:rtl/>
        </w:rPr>
        <w:t xml:space="preserve"> </w:t>
      </w:r>
      <w:r w:rsidRPr="000A305D">
        <w:rPr>
          <w:rFonts w:hint="cs"/>
          <w:color w:val="000000" w:themeColor="text1"/>
          <w:rtl/>
        </w:rPr>
        <w:t>روان</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شوند</w:t>
      </w:r>
      <w:r w:rsidRPr="000A305D">
        <w:rPr>
          <w:color w:val="000000" w:themeColor="text1"/>
          <w:rtl/>
        </w:rPr>
        <w:t xml:space="preserve">. </w:t>
      </w:r>
      <w:r w:rsidRPr="000A305D">
        <w:rPr>
          <w:rFonts w:hint="cs"/>
          <w:color w:val="000000" w:themeColor="text1"/>
          <w:rtl/>
        </w:rPr>
        <w:t>چن</w:t>
      </w:r>
      <w:r w:rsidR="00DB3C7D" w:rsidRPr="000A305D">
        <w:rPr>
          <w:rFonts w:hint="cs"/>
          <w:color w:val="000000" w:themeColor="text1"/>
          <w:rtl/>
        </w:rPr>
        <w:t>ی</w:t>
      </w:r>
      <w:r w:rsidRPr="000A305D">
        <w:rPr>
          <w:rFonts w:hint="cs"/>
          <w:color w:val="000000" w:themeColor="text1"/>
          <w:rtl/>
        </w:rPr>
        <w:t>ن</w:t>
      </w:r>
      <w:r w:rsidRPr="000A305D">
        <w:rPr>
          <w:color w:val="000000" w:themeColor="text1"/>
          <w:rtl/>
        </w:rPr>
        <w:t xml:space="preserve"> </w:t>
      </w:r>
      <w:r w:rsidRPr="000A305D">
        <w:rPr>
          <w:rFonts w:hint="cs"/>
          <w:color w:val="000000" w:themeColor="text1"/>
          <w:rtl/>
        </w:rPr>
        <w:t>كسان</w:t>
      </w:r>
      <w:r w:rsidR="00DB3C7D" w:rsidRPr="000A305D">
        <w:rPr>
          <w:rFonts w:hint="cs"/>
          <w:color w:val="000000" w:themeColor="text1"/>
          <w:rtl/>
        </w:rPr>
        <w:t>ی</w:t>
      </w:r>
      <w:r w:rsidRPr="000A305D">
        <w:rPr>
          <w:rFonts w:hint="cs"/>
          <w:color w:val="000000" w:themeColor="text1"/>
          <w:rtl/>
        </w:rPr>
        <w:t xml:space="preserve"> </w:t>
      </w:r>
      <w:r w:rsidR="0028588E">
        <w:rPr>
          <w:rFonts w:hint="cs"/>
          <w:color w:val="000000" w:themeColor="text1"/>
          <w:rtl/>
        </w:rPr>
        <w:t>معمولاً</w:t>
      </w:r>
      <w:r w:rsidRPr="000A305D">
        <w:rPr>
          <w:color w:val="000000" w:themeColor="text1"/>
          <w:rtl/>
        </w:rPr>
        <w:t xml:space="preserve"> </w:t>
      </w:r>
      <w:r w:rsidRPr="000A305D">
        <w:rPr>
          <w:rFonts w:hint="cs"/>
          <w:color w:val="000000" w:themeColor="text1"/>
          <w:rtl/>
        </w:rPr>
        <w:t>رضا</w:t>
      </w:r>
      <w:r w:rsidR="00DB3C7D" w:rsidRPr="000A305D">
        <w:rPr>
          <w:rFonts w:hint="cs"/>
          <w:color w:val="000000" w:themeColor="text1"/>
          <w:rtl/>
        </w:rPr>
        <w:t>ی</w:t>
      </w:r>
      <w:r w:rsidRPr="000A305D">
        <w:rPr>
          <w:rFonts w:hint="cs"/>
          <w:color w:val="000000" w:themeColor="text1"/>
          <w:rtl/>
        </w:rPr>
        <w:t>ت</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زندگ</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ب</w:t>
      </w:r>
      <w:r w:rsidR="00DB3C7D" w:rsidRPr="000A305D">
        <w:rPr>
          <w:rFonts w:hint="cs"/>
          <w:color w:val="000000" w:themeColor="text1"/>
          <w:rtl/>
        </w:rPr>
        <w:t>ی</w:t>
      </w:r>
      <w:r w:rsidRPr="000A305D">
        <w:rPr>
          <w:rFonts w:hint="cs"/>
          <w:color w:val="000000" w:themeColor="text1"/>
          <w:rtl/>
        </w:rPr>
        <w:t>شتر</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را</w:t>
      </w:r>
      <w:r w:rsidRPr="000A305D">
        <w:rPr>
          <w:color w:val="000000" w:themeColor="text1"/>
          <w:rtl/>
        </w:rPr>
        <w:t xml:space="preserve"> </w:t>
      </w:r>
      <w:r w:rsidRPr="000A305D">
        <w:rPr>
          <w:rFonts w:hint="cs"/>
          <w:color w:val="000000" w:themeColor="text1"/>
          <w:rtl/>
        </w:rPr>
        <w:t>ن</w:t>
      </w:r>
      <w:r w:rsidR="00DB3C7D" w:rsidRPr="000A305D">
        <w:rPr>
          <w:rFonts w:hint="cs"/>
          <w:color w:val="000000" w:themeColor="text1"/>
          <w:rtl/>
        </w:rPr>
        <w:t>ی</w:t>
      </w:r>
      <w:r w:rsidRPr="000A305D">
        <w:rPr>
          <w:rFonts w:hint="cs"/>
          <w:color w:val="000000" w:themeColor="text1"/>
          <w:rtl/>
        </w:rPr>
        <w:t>ز</w:t>
      </w:r>
      <w:r w:rsidRPr="000A305D">
        <w:rPr>
          <w:color w:val="000000" w:themeColor="text1"/>
          <w:rtl/>
        </w:rPr>
        <w:t xml:space="preserve"> </w:t>
      </w:r>
      <w:r w:rsidRPr="000A305D">
        <w:rPr>
          <w:rFonts w:hint="cs"/>
          <w:color w:val="000000" w:themeColor="text1"/>
          <w:rtl/>
        </w:rPr>
        <w:t>گزارش</w:t>
      </w:r>
      <w:r w:rsidRPr="000A305D">
        <w:rPr>
          <w:color w:val="000000" w:themeColor="text1"/>
          <w:rtl/>
        </w:rPr>
        <w:t xml:space="preserve"> </w:t>
      </w:r>
      <w:r w:rsidRPr="000A305D">
        <w:rPr>
          <w:rFonts w:hint="cs"/>
          <w:color w:val="000000" w:themeColor="text1"/>
          <w:rtl/>
        </w:rPr>
        <w:t>م</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دهند</w:t>
      </w:r>
      <w:r w:rsidRPr="000A305D">
        <w:rPr>
          <w:color w:val="000000" w:themeColor="text1"/>
          <w:rtl/>
        </w:rPr>
        <w:t>.</w:t>
      </w:r>
    </w:p>
    <w:p w:rsidR="00836E31" w:rsidRPr="000A305D" w:rsidRDefault="00836E31" w:rsidP="00F929F3">
      <w:pPr>
        <w:rPr>
          <w:rFonts w:ascii="B Zar+FPEF"/>
          <w:color w:val="000000" w:themeColor="text1"/>
          <w:sz w:val="24"/>
          <w:rtl/>
        </w:rPr>
      </w:pPr>
      <w:r w:rsidRPr="000A305D">
        <w:rPr>
          <w:rFonts w:eastAsia="Calibri"/>
          <w:color w:val="000000" w:themeColor="text1"/>
          <w:rtl/>
        </w:rPr>
        <w:t>لوبستل</w:t>
      </w:r>
      <w:r w:rsidRPr="000A305D">
        <w:rPr>
          <w:rStyle w:val="FootnoteReference"/>
          <w:rFonts w:eastAsia="Calibri"/>
          <w:color w:val="000000" w:themeColor="text1"/>
          <w:rtl/>
        </w:rPr>
        <w:footnoteReference w:id="124"/>
      </w:r>
      <w:r w:rsidRPr="000A305D">
        <w:rPr>
          <w:rFonts w:eastAsia="Calibri"/>
          <w:color w:val="000000" w:themeColor="text1"/>
          <w:rtl/>
        </w:rPr>
        <w:t>، آرنتز</w:t>
      </w:r>
      <w:r w:rsidRPr="000A305D">
        <w:rPr>
          <w:rStyle w:val="FootnoteReference"/>
          <w:rFonts w:eastAsia="Calibri"/>
          <w:color w:val="000000" w:themeColor="text1"/>
          <w:rtl/>
        </w:rPr>
        <w:footnoteReference w:id="125"/>
      </w:r>
      <w:r w:rsidRPr="000A305D">
        <w:rPr>
          <w:rFonts w:eastAsia="Calibri"/>
          <w:color w:val="000000" w:themeColor="text1"/>
          <w:rtl/>
        </w:rPr>
        <w:t>، لوبسا</w:t>
      </w:r>
      <w:r w:rsidRPr="000A305D">
        <w:rPr>
          <w:rStyle w:val="FootnoteReference"/>
          <w:rFonts w:eastAsia="Calibri"/>
          <w:color w:val="000000" w:themeColor="text1"/>
          <w:rtl/>
        </w:rPr>
        <w:footnoteReference w:id="126"/>
      </w:r>
      <w:r w:rsidRPr="000A305D">
        <w:rPr>
          <w:rFonts w:eastAsia="Calibri"/>
          <w:color w:val="000000" w:themeColor="text1"/>
          <w:rtl/>
        </w:rPr>
        <w:t xml:space="preserve"> و ك</w:t>
      </w:r>
      <w:r w:rsidR="00DB3C7D" w:rsidRPr="000A305D">
        <w:rPr>
          <w:rFonts w:eastAsia="Calibri"/>
          <w:color w:val="000000" w:themeColor="text1"/>
          <w:rtl/>
        </w:rPr>
        <w:t>ی</w:t>
      </w:r>
      <w:r w:rsidRPr="000A305D">
        <w:rPr>
          <w:rFonts w:eastAsia="Calibri"/>
          <w:color w:val="000000" w:themeColor="text1"/>
          <w:rtl/>
        </w:rPr>
        <w:t>ما</w:t>
      </w:r>
      <w:r w:rsidRPr="000A305D">
        <w:rPr>
          <w:rStyle w:val="FootnoteReference"/>
          <w:rFonts w:eastAsia="Calibri"/>
          <w:color w:val="000000" w:themeColor="text1"/>
          <w:rtl/>
        </w:rPr>
        <w:footnoteReference w:id="127"/>
      </w:r>
      <w:r w:rsidRPr="000A305D">
        <w:rPr>
          <w:rFonts w:eastAsia="Calibri"/>
          <w:color w:val="000000" w:themeColor="text1"/>
          <w:rtl/>
        </w:rPr>
        <w:t xml:space="preserve"> (2009) مطرح كردند كه ب</w:t>
      </w:r>
      <w:r w:rsidR="00DB3C7D" w:rsidRPr="000A305D">
        <w:rPr>
          <w:rFonts w:eastAsia="Calibri"/>
          <w:color w:val="000000" w:themeColor="text1"/>
          <w:rtl/>
        </w:rPr>
        <w:t>ی</w:t>
      </w:r>
      <w:r w:rsidRPr="000A305D">
        <w:rPr>
          <w:rFonts w:eastAsia="Calibri"/>
          <w:color w:val="000000" w:themeColor="text1"/>
          <w:rtl/>
        </w:rPr>
        <w:t>ماران</w:t>
      </w:r>
      <w:r w:rsidR="00DB3C7D" w:rsidRPr="000A305D">
        <w:rPr>
          <w:rFonts w:eastAsia="Calibri"/>
          <w:color w:val="000000" w:themeColor="text1"/>
          <w:rtl/>
        </w:rPr>
        <w:t>ی</w:t>
      </w:r>
      <w:r w:rsidRPr="000A305D">
        <w:rPr>
          <w:rFonts w:eastAsia="Calibri"/>
          <w:color w:val="000000" w:themeColor="text1"/>
          <w:rtl/>
        </w:rPr>
        <w:t xml:space="preserve"> كه از سطوح ب</w:t>
      </w:r>
      <w:r w:rsidR="00DB3C7D" w:rsidRPr="000A305D">
        <w:rPr>
          <w:rFonts w:eastAsia="Calibri"/>
          <w:color w:val="000000" w:themeColor="text1"/>
          <w:rtl/>
        </w:rPr>
        <w:t>ی</w:t>
      </w:r>
      <w:r w:rsidRPr="000A305D">
        <w:rPr>
          <w:rFonts w:eastAsia="Calibri"/>
          <w:color w:val="000000" w:themeColor="text1"/>
          <w:rtl/>
        </w:rPr>
        <w:t>شتر</w:t>
      </w:r>
      <w:r w:rsidR="00DB3C7D" w:rsidRPr="000A305D">
        <w:rPr>
          <w:rFonts w:eastAsia="Calibri"/>
          <w:color w:val="000000" w:themeColor="text1"/>
          <w:rtl/>
        </w:rPr>
        <w:t>ی</w:t>
      </w:r>
      <w:r w:rsidRPr="000A305D">
        <w:rPr>
          <w:rFonts w:eastAsia="Calibri"/>
          <w:color w:val="000000" w:themeColor="text1"/>
          <w:rtl/>
        </w:rPr>
        <w:t xml:space="preserve"> از طرح</w:t>
      </w:r>
      <w:r w:rsidRPr="000A305D">
        <w:rPr>
          <w:rFonts w:eastAsia="Calibri"/>
          <w:color w:val="000000" w:themeColor="text1"/>
          <w:cs/>
        </w:rPr>
        <w:t>‎</w:t>
      </w:r>
      <w:r w:rsidRPr="000A305D">
        <w:rPr>
          <w:rFonts w:eastAsia="Calibri"/>
          <w:color w:val="000000" w:themeColor="text1"/>
          <w:rtl/>
        </w:rPr>
        <w:t>واره درمان</w:t>
      </w:r>
      <w:r w:rsidR="00DB3C7D" w:rsidRPr="000A305D">
        <w:rPr>
          <w:rFonts w:eastAsia="Calibri"/>
          <w:color w:val="000000" w:themeColor="text1"/>
          <w:rtl/>
        </w:rPr>
        <w:t>ی</w:t>
      </w:r>
      <w:r w:rsidRPr="000A305D">
        <w:rPr>
          <w:rFonts w:eastAsia="Calibri"/>
          <w:color w:val="000000" w:themeColor="text1"/>
          <w:rtl/>
        </w:rPr>
        <w:t xml:space="preserve"> استفاده می</w:t>
      </w:r>
      <w:r w:rsidRPr="000A305D">
        <w:rPr>
          <w:rFonts w:eastAsia="Calibri"/>
          <w:color w:val="000000" w:themeColor="text1"/>
          <w:cs/>
        </w:rPr>
        <w:t>‎</w:t>
      </w:r>
      <w:r w:rsidRPr="000A305D">
        <w:rPr>
          <w:rFonts w:eastAsia="Calibri"/>
          <w:color w:val="000000" w:themeColor="text1"/>
          <w:rtl/>
        </w:rPr>
        <w:t>‏كنند سبك‏ها</w:t>
      </w:r>
      <w:r w:rsidR="00DB3C7D" w:rsidRPr="000A305D">
        <w:rPr>
          <w:rFonts w:eastAsia="Calibri"/>
          <w:color w:val="000000" w:themeColor="text1"/>
          <w:rtl/>
        </w:rPr>
        <w:t>ی</w:t>
      </w:r>
      <w:r w:rsidRPr="000A305D">
        <w:rPr>
          <w:rFonts w:eastAsia="Calibri"/>
          <w:color w:val="000000" w:themeColor="text1"/>
          <w:rtl/>
        </w:rPr>
        <w:t xml:space="preserve"> كمتر</w:t>
      </w:r>
      <w:r w:rsidR="00DB3C7D" w:rsidRPr="000A305D">
        <w:rPr>
          <w:rFonts w:eastAsia="Calibri"/>
          <w:color w:val="000000" w:themeColor="text1"/>
          <w:rtl/>
        </w:rPr>
        <w:t>ی</w:t>
      </w:r>
      <w:r w:rsidRPr="000A305D">
        <w:rPr>
          <w:rFonts w:eastAsia="Calibri"/>
          <w:color w:val="000000" w:themeColor="text1"/>
          <w:rtl/>
        </w:rPr>
        <w:t xml:space="preserve"> از نابهنجار</w:t>
      </w:r>
      <w:r w:rsidR="00DB3C7D" w:rsidRPr="000A305D">
        <w:rPr>
          <w:rFonts w:eastAsia="Calibri"/>
          <w:color w:val="000000" w:themeColor="text1"/>
          <w:rtl/>
        </w:rPr>
        <w:t>ی</w:t>
      </w:r>
      <w:r w:rsidRPr="000A305D">
        <w:rPr>
          <w:rFonts w:eastAsia="Calibri"/>
          <w:color w:val="000000" w:themeColor="text1"/>
          <w:rtl/>
        </w:rPr>
        <w:t xml:space="preserve"> را گزارش م</w:t>
      </w:r>
      <w:r w:rsidR="00DB3C7D" w:rsidRPr="000A305D">
        <w:rPr>
          <w:rFonts w:eastAsia="Calibri"/>
          <w:color w:val="000000" w:themeColor="text1"/>
          <w:rtl/>
        </w:rPr>
        <w:t>ی</w:t>
      </w:r>
      <w:r w:rsidRPr="000A305D">
        <w:rPr>
          <w:rFonts w:eastAsia="Calibri"/>
          <w:color w:val="000000" w:themeColor="text1"/>
          <w:rtl/>
          <w:cs/>
        </w:rPr>
        <w:t>‎دهند. نمونه ا</w:t>
      </w:r>
      <w:r w:rsidR="00DB3C7D" w:rsidRPr="000A305D">
        <w:rPr>
          <w:rFonts w:eastAsia="Calibri"/>
          <w:color w:val="000000" w:themeColor="text1"/>
          <w:rtl/>
        </w:rPr>
        <w:t>ی</w:t>
      </w:r>
      <w:r w:rsidRPr="000A305D">
        <w:rPr>
          <w:rFonts w:eastAsia="Calibri"/>
          <w:color w:val="000000" w:themeColor="text1"/>
          <w:rtl/>
          <w:cs/>
        </w:rPr>
        <w:t>ن تحق</w:t>
      </w:r>
      <w:r w:rsidR="00DB3C7D" w:rsidRPr="000A305D">
        <w:rPr>
          <w:rFonts w:eastAsia="Calibri"/>
          <w:color w:val="000000" w:themeColor="text1"/>
          <w:rtl/>
        </w:rPr>
        <w:t>ی</w:t>
      </w:r>
      <w:r w:rsidRPr="000A305D">
        <w:rPr>
          <w:rFonts w:eastAsia="Calibri"/>
          <w:color w:val="000000" w:themeColor="text1"/>
          <w:rtl/>
          <w:cs/>
        </w:rPr>
        <w:t xml:space="preserve">ق </w:t>
      </w:r>
      <w:r w:rsidRPr="000A305D">
        <w:rPr>
          <w:rFonts w:eastAsia="Calibri"/>
          <w:color w:val="000000" w:themeColor="text1"/>
          <w:rtl/>
        </w:rPr>
        <w:t>بر رو</w:t>
      </w:r>
      <w:r w:rsidR="00DB3C7D" w:rsidRPr="000A305D">
        <w:rPr>
          <w:rFonts w:eastAsia="Calibri"/>
          <w:color w:val="000000" w:themeColor="text1"/>
          <w:rtl/>
        </w:rPr>
        <w:t>ی</w:t>
      </w:r>
      <w:r w:rsidRPr="000A305D">
        <w:rPr>
          <w:rFonts w:eastAsia="Calibri"/>
          <w:color w:val="000000" w:themeColor="text1"/>
          <w:rtl/>
        </w:rPr>
        <w:t xml:space="preserve"> افراد مبتلا به اختلال شخص</w:t>
      </w:r>
      <w:r w:rsidR="00DB3C7D" w:rsidRPr="000A305D">
        <w:rPr>
          <w:rFonts w:eastAsia="Calibri"/>
          <w:color w:val="000000" w:themeColor="text1"/>
          <w:rtl/>
        </w:rPr>
        <w:t>ی</w:t>
      </w:r>
      <w:r w:rsidRPr="000A305D">
        <w:rPr>
          <w:rFonts w:eastAsia="Calibri"/>
          <w:color w:val="000000" w:themeColor="text1"/>
          <w:rtl/>
        </w:rPr>
        <w:t>ت ضداجتماع</w:t>
      </w:r>
      <w:r w:rsidR="00DB3C7D" w:rsidRPr="000A305D">
        <w:rPr>
          <w:rFonts w:eastAsia="Calibri"/>
          <w:color w:val="000000" w:themeColor="text1"/>
          <w:rtl/>
        </w:rPr>
        <w:t>ی</w:t>
      </w:r>
      <w:r w:rsidRPr="000A305D">
        <w:rPr>
          <w:rFonts w:eastAsia="Calibri"/>
          <w:color w:val="000000" w:themeColor="text1"/>
          <w:rtl/>
        </w:rPr>
        <w:t xml:space="preserve"> و اختلال شخص</w:t>
      </w:r>
      <w:r w:rsidR="00DB3C7D" w:rsidRPr="000A305D">
        <w:rPr>
          <w:rFonts w:eastAsia="Calibri"/>
          <w:color w:val="000000" w:themeColor="text1"/>
          <w:rtl/>
        </w:rPr>
        <w:t>ی</w:t>
      </w:r>
      <w:r w:rsidRPr="000A305D">
        <w:rPr>
          <w:rFonts w:eastAsia="Calibri"/>
          <w:color w:val="000000" w:themeColor="text1"/>
          <w:rtl/>
        </w:rPr>
        <w:t>ت مرز</w:t>
      </w:r>
      <w:r w:rsidR="00DB3C7D" w:rsidRPr="000A305D">
        <w:rPr>
          <w:rFonts w:eastAsia="Calibri"/>
          <w:color w:val="000000" w:themeColor="text1"/>
          <w:rtl/>
        </w:rPr>
        <w:t>ی</w:t>
      </w:r>
      <w:r w:rsidRPr="000A305D">
        <w:rPr>
          <w:rFonts w:eastAsia="Calibri"/>
          <w:color w:val="000000" w:themeColor="text1"/>
          <w:rtl/>
        </w:rPr>
        <w:t xml:space="preserve"> بود، كه نتا</w:t>
      </w:r>
      <w:r w:rsidR="00DB3C7D" w:rsidRPr="000A305D">
        <w:rPr>
          <w:rFonts w:eastAsia="Calibri"/>
          <w:color w:val="000000" w:themeColor="text1"/>
          <w:rtl/>
        </w:rPr>
        <w:t>ی</w:t>
      </w:r>
      <w:r w:rsidRPr="000A305D">
        <w:rPr>
          <w:rFonts w:eastAsia="Calibri"/>
          <w:color w:val="000000" w:themeColor="text1"/>
          <w:rtl/>
        </w:rPr>
        <w:t>ج حاك</w:t>
      </w:r>
      <w:r w:rsidR="00DB3C7D" w:rsidRPr="000A305D">
        <w:rPr>
          <w:rFonts w:eastAsia="Calibri"/>
          <w:color w:val="000000" w:themeColor="text1"/>
          <w:rtl/>
        </w:rPr>
        <w:t>ی</w:t>
      </w:r>
      <w:r w:rsidRPr="000A305D">
        <w:rPr>
          <w:rFonts w:eastAsia="Calibri"/>
          <w:color w:val="000000" w:themeColor="text1"/>
          <w:rtl/>
        </w:rPr>
        <w:t xml:space="preserve"> از آن است كه افراد</w:t>
      </w:r>
      <w:r w:rsidR="00DB3C7D" w:rsidRPr="000A305D">
        <w:rPr>
          <w:rFonts w:eastAsia="Calibri"/>
          <w:color w:val="000000" w:themeColor="text1"/>
          <w:rtl/>
        </w:rPr>
        <w:t>ی</w:t>
      </w:r>
      <w:r w:rsidRPr="000A305D">
        <w:rPr>
          <w:rFonts w:eastAsia="Calibri"/>
          <w:color w:val="000000" w:themeColor="text1"/>
          <w:rtl/>
        </w:rPr>
        <w:t xml:space="preserve"> كه اختلال شخص</w:t>
      </w:r>
      <w:r w:rsidR="00DB3C7D" w:rsidRPr="000A305D">
        <w:rPr>
          <w:rFonts w:eastAsia="Calibri"/>
          <w:color w:val="000000" w:themeColor="text1"/>
          <w:rtl/>
        </w:rPr>
        <w:t>ی</w:t>
      </w:r>
      <w:r w:rsidRPr="000A305D">
        <w:rPr>
          <w:rFonts w:eastAsia="Calibri"/>
          <w:color w:val="000000" w:themeColor="text1"/>
          <w:rtl/>
        </w:rPr>
        <w:t>ت</w:t>
      </w:r>
      <w:r w:rsidR="00DB3C7D" w:rsidRPr="000A305D">
        <w:rPr>
          <w:rFonts w:eastAsia="Calibri"/>
          <w:color w:val="000000" w:themeColor="text1"/>
          <w:rtl/>
        </w:rPr>
        <w:t>ی</w:t>
      </w:r>
      <w:r w:rsidRPr="000A305D">
        <w:rPr>
          <w:rFonts w:eastAsia="Calibri"/>
          <w:color w:val="000000" w:themeColor="text1"/>
          <w:rtl/>
        </w:rPr>
        <w:t xml:space="preserve"> ضد اجتماع</w:t>
      </w:r>
      <w:r w:rsidR="00DB3C7D" w:rsidRPr="000A305D">
        <w:rPr>
          <w:rFonts w:eastAsia="Calibri"/>
          <w:color w:val="000000" w:themeColor="text1"/>
          <w:rtl/>
        </w:rPr>
        <w:t>ی</w:t>
      </w:r>
      <w:r w:rsidRPr="000A305D">
        <w:rPr>
          <w:rFonts w:eastAsia="Calibri"/>
          <w:color w:val="000000" w:themeColor="text1"/>
          <w:rtl/>
        </w:rPr>
        <w:t xml:space="preserve"> داشتند جلسات ب</w:t>
      </w:r>
      <w:r w:rsidR="00DB3C7D" w:rsidRPr="000A305D">
        <w:rPr>
          <w:rFonts w:eastAsia="Calibri"/>
          <w:color w:val="000000" w:themeColor="text1"/>
          <w:rtl/>
        </w:rPr>
        <w:t>ی</w:t>
      </w:r>
      <w:r w:rsidRPr="000A305D">
        <w:rPr>
          <w:rFonts w:eastAsia="Calibri"/>
          <w:color w:val="000000" w:themeColor="text1"/>
          <w:rtl/>
        </w:rPr>
        <w:t>شتر</w:t>
      </w:r>
      <w:r w:rsidR="00DB3C7D" w:rsidRPr="000A305D">
        <w:rPr>
          <w:rFonts w:eastAsia="Calibri"/>
          <w:color w:val="000000" w:themeColor="text1"/>
          <w:rtl/>
        </w:rPr>
        <w:t>ی</w:t>
      </w:r>
      <w:r w:rsidRPr="000A305D">
        <w:rPr>
          <w:rFonts w:eastAsia="Calibri"/>
          <w:color w:val="000000" w:themeColor="text1"/>
          <w:rtl/>
        </w:rPr>
        <w:t xml:space="preserve"> تحت درمان قرار گرفتند و در پا</w:t>
      </w:r>
      <w:r w:rsidR="00DB3C7D" w:rsidRPr="000A305D">
        <w:rPr>
          <w:rFonts w:eastAsia="Calibri"/>
          <w:color w:val="000000" w:themeColor="text1"/>
          <w:rtl/>
        </w:rPr>
        <w:t>ی</w:t>
      </w:r>
      <w:r w:rsidRPr="000A305D">
        <w:rPr>
          <w:rFonts w:eastAsia="Calibri"/>
          <w:color w:val="000000" w:themeColor="text1"/>
          <w:rtl/>
        </w:rPr>
        <w:t>ان سبك</w:t>
      </w:r>
      <w:r w:rsidRPr="000A305D">
        <w:rPr>
          <w:rFonts w:eastAsia="Calibri"/>
          <w:color w:val="000000" w:themeColor="text1"/>
          <w:rtl/>
          <w:cs/>
        </w:rPr>
        <w:t>‎ها</w:t>
      </w:r>
      <w:r w:rsidR="00DB3C7D" w:rsidRPr="000A305D">
        <w:rPr>
          <w:rFonts w:eastAsia="Calibri"/>
          <w:color w:val="000000" w:themeColor="text1"/>
          <w:rtl/>
        </w:rPr>
        <w:t>ی</w:t>
      </w:r>
      <w:r w:rsidRPr="000A305D">
        <w:rPr>
          <w:rFonts w:eastAsia="Calibri"/>
          <w:color w:val="000000" w:themeColor="text1"/>
          <w:rtl/>
          <w:cs/>
        </w:rPr>
        <w:t xml:space="preserve"> نابهنجار كمتر</w:t>
      </w:r>
      <w:r w:rsidR="00DB3C7D" w:rsidRPr="000A305D">
        <w:rPr>
          <w:rFonts w:eastAsia="Calibri"/>
          <w:color w:val="000000" w:themeColor="text1"/>
          <w:rtl/>
        </w:rPr>
        <w:t>ی</w:t>
      </w:r>
      <w:r w:rsidRPr="000A305D">
        <w:rPr>
          <w:rFonts w:eastAsia="Calibri"/>
          <w:color w:val="000000" w:themeColor="text1"/>
          <w:rtl/>
          <w:cs/>
        </w:rPr>
        <w:t xml:space="preserve"> راگزارش م</w:t>
      </w:r>
      <w:r w:rsidR="00DB3C7D" w:rsidRPr="000A305D">
        <w:rPr>
          <w:rFonts w:eastAsia="Calibri"/>
          <w:color w:val="000000" w:themeColor="text1"/>
          <w:rtl/>
        </w:rPr>
        <w:t>ی</w:t>
      </w:r>
      <w:r w:rsidRPr="000A305D">
        <w:rPr>
          <w:rFonts w:eastAsia="Calibri"/>
          <w:color w:val="000000" w:themeColor="text1"/>
          <w:rtl/>
          <w:cs/>
        </w:rPr>
        <w:t xml:space="preserve"> دادند. </w:t>
      </w:r>
      <w:r w:rsidRPr="000A305D">
        <w:rPr>
          <w:rFonts w:eastAsia="Calibri"/>
          <w:color w:val="000000" w:themeColor="text1"/>
          <w:rtl/>
        </w:rPr>
        <w:t>فریال</w:t>
      </w:r>
      <w:r w:rsidRPr="000A305D">
        <w:rPr>
          <w:rStyle w:val="FootnoteReference"/>
          <w:rFonts w:eastAsia="Calibri"/>
          <w:color w:val="000000" w:themeColor="text1"/>
          <w:rtl/>
        </w:rPr>
        <w:footnoteReference w:id="128"/>
      </w:r>
      <w:r w:rsidRPr="000A305D">
        <w:rPr>
          <w:rFonts w:eastAsia="Calibri"/>
          <w:color w:val="000000" w:themeColor="text1"/>
          <w:rtl/>
        </w:rPr>
        <w:t>، شاو</w:t>
      </w:r>
      <w:r w:rsidRPr="000A305D">
        <w:rPr>
          <w:rStyle w:val="FootnoteReference"/>
          <w:rFonts w:eastAsia="Calibri"/>
          <w:color w:val="000000" w:themeColor="text1"/>
          <w:rtl/>
        </w:rPr>
        <w:footnoteReference w:id="129"/>
      </w:r>
      <w:r w:rsidRPr="000A305D">
        <w:rPr>
          <w:rFonts w:eastAsia="Calibri"/>
          <w:color w:val="000000" w:themeColor="text1"/>
          <w:rtl/>
        </w:rPr>
        <w:t xml:space="preserve"> و وبر</w:t>
      </w:r>
      <w:r w:rsidRPr="000A305D">
        <w:rPr>
          <w:rStyle w:val="FootnoteReference"/>
          <w:rFonts w:eastAsia="Calibri"/>
          <w:color w:val="000000" w:themeColor="text1"/>
          <w:rtl/>
        </w:rPr>
        <w:footnoteReference w:id="130"/>
      </w:r>
      <w:r w:rsidRPr="000A305D">
        <w:rPr>
          <w:rFonts w:eastAsia="Calibri"/>
          <w:color w:val="000000" w:themeColor="text1"/>
          <w:rtl/>
        </w:rPr>
        <w:t xml:space="preserve"> (2009) مطرح کردند که طرح</w:t>
      </w:r>
      <w:r w:rsidRPr="000A305D">
        <w:rPr>
          <w:rFonts w:eastAsia="Calibri"/>
          <w:color w:val="000000" w:themeColor="text1"/>
          <w:cs/>
        </w:rPr>
        <w:t>‎</w:t>
      </w:r>
      <w:r w:rsidRPr="000A305D">
        <w:rPr>
          <w:rFonts w:eastAsia="Calibri"/>
          <w:color w:val="000000" w:themeColor="text1"/>
          <w:rtl/>
        </w:rPr>
        <w:t>واره درمانی، درمانی موثر برای اختلال شخصیت مرزی است که باعث بهبود علائم روانپزشکی و اصلاح عملکرد جامع این بیماران می</w:t>
      </w:r>
      <w:r w:rsidRPr="000A305D">
        <w:rPr>
          <w:rFonts w:eastAsia="Calibri"/>
          <w:color w:val="000000" w:themeColor="text1"/>
          <w:cs/>
        </w:rPr>
        <w:t>‎</w:t>
      </w:r>
      <w:r w:rsidR="00413083">
        <w:rPr>
          <w:rFonts w:eastAsia="Calibri"/>
          <w:color w:val="000000" w:themeColor="text1"/>
          <w:rtl/>
        </w:rPr>
        <w:t>شود. لوبستل و همکاران</w:t>
      </w:r>
      <w:r w:rsidRPr="000A305D">
        <w:rPr>
          <w:rFonts w:eastAsia="Calibri"/>
          <w:color w:val="000000" w:themeColor="text1"/>
          <w:rtl/>
        </w:rPr>
        <w:t>(2007) در مطالعات اخیر رابطه‏ی بین 14 سبک طرح‏واره و همه</w:t>
      </w:r>
      <w:r w:rsidRPr="000A305D">
        <w:rPr>
          <w:rFonts w:eastAsia="Calibri"/>
          <w:color w:val="000000" w:themeColor="text1"/>
          <w:rtl/>
          <w:cs/>
        </w:rPr>
        <w:t>‎ی اختلالات شخصیت را مورد ارزیابی قرار دادند،</w:t>
      </w:r>
      <w:r w:rsidRPr="000A305D">
        <w:rPr>
          <w:rFonts w:eastAsia="Calibri"/>
          <w:color w:val="000000" w:themeColor="text1"/>
          <w:rtl/>
        </w:rPr>
        <w:t xml:space="preserve"> نتایج حاکی از آن بود که بین اختلال</w:t>
      </w:r>
      <w:r w:rsidRPr="000A305D">
        <w:rPr>
          <w:rFonts w:eastAsia="Calibri"/>
          <w:color w:val="000000" w:themeColor="text1"/>
          <w:rtl/>
          <w:cs/>
        </w:rPr>
        <w:t>‎های شخصیت و طرح</w:t>
      </w:r>
      <w:r w:rsidRPr="000A305D">
        <w:rPr>
          <w:rFonts w:eastAsia="Calibri"/>
          <w:color w:val="000000" w:themeColor="text1"/>
          <w:cs/>
        </w:rPr>
        <w:t>‎</w:t>
      </w:r>
      <w:r w:rsidRPr="000A305D">
        <w:rPr>
          <w:rFonts w:eastAsia="Calibri"/>
          <w:color w:val="000000" w:themeColor="text1"/>
          <w:rtl/>
        </w:rPr>
        <w:t>واره‏ها همبستگی معناداری وجود دارد. نوردهی</w:t>
      </w:r>
      <w:r w:rsidRPr="000A305D">
        <w:rPr>
          <w:rStyle w:val="FootnoteReference"/>
          <w:rFonts w:eastAsia="Calibri"/>
          <w:color w:val="000000" w:themeColor="text1"/>
          <w:rtl/>
        </w:rPr>
        <w:footnoteReference w:id="131"/>
      </w:r>
      <w:r w:rsidRPr="000A305D">
        <w:rPr>
          <w:rFonts w:eastAsia="Calibri"/>
          <w:color w:val="000000" w:themeColor="text1"/>
          <w:rtl/>
        </w:rPr>
        <w:t xml:space="preserve"> و نیستر</w:t>
      </w:r>
      <w:r w:rsidRPr="000A305D">
        <w:rPr>
          <w:rStyle w:val="FootnoteReference"/>
          <w:rFonts w:eastAsia="Calibri"/>
          <w:color w:val="000000" w:themeColor="text1"/>
          <w:rtl/>
        </w:rPr>
        <w:footnoteReference w:id="132"/>
      </w:r>
      <w:r w:rsidRPr="000A305D">
        <w:rPr>
          <w:rFonts w:eastAsia="Calibri"/>
          <w:color w:val="000000" w:themeColor="text1"/>
          <w:rtl/>
        </w:rPr>
        <w:t xml:space="preserve"> (2005) اثر بخشی طرح</w:t>
      </w:r>
      <w:r w:rsidRPr="000A305D">
        <w:rPr>
          <w:rFonts w:eastAsia="Calibri"/>
          <w:color w:val="000000" w:themeColor="text1"/>
          <w:cs/>
        </w:rPr>
        <w:t>‎</w:t>
      </w:r>
      <w:r w:rsidRPr="000A305D">
        <w:rPr>
          <w:rFonts w:eastAsia="Calibri"/>
          <w:color w:val="000000" w:themeColor="text1"/>
          <w:rtl/>
        </w:rPr>
        <w:t>واره درمانی برروی بیمارانی که دارای اختلال</w:t>
      </w:r>
      <w:r w:rsidRPr="000A305D">
        <w:rPr>
          <w:rFonts w:eastAsia="Calibri" w:hint="cs"/>
          <w:color w:val="000000" w:themeColor="text1"/>
          <w:rtl/>
        </w:rPr>
        <w:t xml:space="preserve"> </w:t>
      </w:r>
      <w:r w:rsidRPr="000A305D">
        <w:rPr>
          <w:rFonts w:eastAsia="Calibri"/>
          <w:color w:val="000000" w:themeColor="text1"/>
          <w:rtl/>
        </w:rPr>
        <w:t>شخصیت مرزی هستند را مورد بررسی قرار دادند که نشان داد، رابطه</w:t>
      </w:r>
      <w:r w:rsidRPr="000A305D">
        <w:rPr>
          <w:rFonts w:eastAsia="Calibri"/>
          <w:color w:val="000000" w:themeColor="text1"/>
          <w:rtl/>
          <w:cs/>
        </w:rPr>
        <w:t xml:space="preserve">‎ی معناداری بین طرح‎واره درمانی و اختلال شخصیت مرزی وجود دارد. </w:t>
      </w:r>
    </w:p>
    <w:p w:rsidR="00836E31" w:rsidRPr="000A305D" w:rsidRDefault="00836E31" w:rsidP="00390B51">
      <w:pPr>
        <w:rPr>
          <w:rFonts w:eastAsia="Calibri"/>
          <w:color w:val="000000" w:themeColor="text1"/>
          <w:rtl/>
        </w:rPr>
      </w:pPr>
      <w:r w:rsidRPr="000A305D">
        <w:rPr>
          <w:rFonts w:eastAsia="Calibri"/>
          <w:color w:val="000000" w:themeColor="text1"/>
          <w:rtl/>
        </w:rPr>
        <w:t xml:space="preserve"> پژوهشی نیز</w:t>
      </w:r>
      <w:r w:rsidRPr="000A305D">
        <w:rPr>
          <w:rFonts w:eastAsia="Calibri" w:hint="cs"/>
          <w:color w:val="000000" w:themeColor="text1"/>
          <w:rtl/>
        </w:rPr>
        <w:t xml:space="preserve"> </w:t>
      </w:r>
      <w:r w:rsidRPr="000A305D">
        <w:rPr>
          <w:rFonts w:eastAsia="Calibri"/>
          <w:color w:val="000000" w:themeColor="text1"/>
          <w:rtl/>
        </w:rPr>
        <w:t>با عنوان «طرح واره‏های ناسازگار اولیه و صمیمیت در روابط عاشقانه بزرگسالی» در این زمینه انجام گرفته است، یافته</w:t>
      </w:r>
      <w:r w:rsidRPr="000A305D">
        <w:rPr>
          <w:rFonts w:eastAsia="Calibri"/>
          <w:color w:val="000000" w:themeColor="text1"/>
          <w:cs/>
        </w:rPr>
        <w:t>‎</w:t>
      </w:r>
      <w:r w:rsidRPr="000A305D">
        <w:rPr>
          <w:rFonts w:eastAsia="Calibri"/>
          <w:color w:val="000000" w:themeColor="text1"/>
          <w:rtl/>
        </w:rPr>
        <w:t>ها نشان داد که طرح</w:t>
      </w:r>
      <w:r w:rsidRPr="000A305D">
        <w:rPr>
          <w:rFonts w:eastAsia="Calibri"/>
          <w:color w:val="000000" w:themeColor="text1"/>
          <w:cs/>
        </w:rPr>
        <w:t>‎</w:t>
      </w:r>
      <w:r w:rsidRPr="000A305D">
        <w:rPr>
          <w:rFonts w:eastAsia="Calibri"/>
          <w:color w:val="000000" w:themeColor="text1"/>
          <w:rtl/>
        </w:rPr>
        <w:t>واره ناسازگار «محرومیت هیجانی» پیش‏بینی کننده صمیمیت می</w:t>
      </w:r>
      <w:r w:rsidRPr="000A305D">
        <w:rPr>
          <w:rFonts w:eastAsia="Calibri"/>
          <w:color w:val="000000" w:themeColor="text1"/>
          <w:cs/>
        </w:rPr>
        <w:t>‎</w:t>
      </w:r>
      <w:r w:rsidRPr="000A305D">
        <w:rPr>
          <w:rFonts w:eastAsia="Calibri"/>
          <w:color w:val="000000" w:themeColor="text1"/>
          <w:rtl/>
        </w:rPr>
        <w:t xml:space="preserve">باشد. </w:t>
      </w:r>
      <w:r w:rsidR="00DB3C7D" w:rsidRPr="000A305D">
        <w:rPr>
          <w:rFonts w:eastAsia="Calibri" w:hint="cs"/>
          <w:color w:val="000000" w:themeColor="text1"/>
          <w:rtl/>
        </w:rPr>
        <w:t>ی</w:t>
      </w:r>
      <w:r w:rsidRPr="000A305D">
        <w:rPr>
          <w:rFonts w:eastAsia="Calibri" w:hint="cs"/>
          <w:color w:val="000000" w:themeColor="text1"/>
          <w:rtl/>
        </w:rPr>
        <w:t>انگ و همكاران (2008)</w:t>
      </w:r>
      <w:r w:rsidRPr="000A305D">
        <w:rPr>
          <w:rFonts w:eastAsia="Calibri"/>
          <w:color w:val="000000" w:themeColor="text1"/>
          <w:rtl/>
        </w:rPr>
        <w:t xml:space="preserve"> از شیوه طرح‏واره برای درمان یک مورد دارای </w:t>
      </w:r>
      <w:r w:rsidRPr="000A305D">
        <w:rPr>
          <w:rFonts w:eastAsia="Calibri"/>
          <w:color w:val="000000" w:themeColor="text1"/>
          <w:rtl/>
        </w:rPr>
        <w:lastRenderedPageBreak/>
        <w:t xml:space="preserve">اختلال شخصیت مرزی استفاده نمودند، نتایج از اثر بخشی این شیوه درمانی در درمان این اختلال حمایت کرد. در مطالعه‏ای که توسط یانگ و همکارانش (2007) انجام شده یافته‏ها نشان می‏دهد که جز در </w:t>
      </w:r>
      <w:r w:rsidR="00390B51">
        <w:rPr>
          <w:rFonts w:eastAsia="Calibri" w:hint="cs"/>
          <w:color w:val="000000" w:themeColor="text1"/>
          <w:rtl/>
        </w:rPr>
        <w:t>طرحواره</w:t>
      </w:r>
      <w:r w:rsidRPr="000A305D">
        <w:rPr>
          <w:rFonts w:eastAsia="Calibri"/>
          <w:color w:val="000000" w:themeColor="text1"/>
          <w:rtl/>
        </w:rPr>
        <w:t xml:space="preserve"> استحقاق، تفاوت معناداری در سطوح باورهای هسته‏ای در زنان وجود دارد.</w:t>
      </w:r>
    </w:p>
    <w:p w:rsidR="0012432F" w:rsidRPr="000A305D" w:rsidRDefault="00390B51" w:rsidP="00F929F3">
      <w:pPr>
        <w:rPr>
          <w:rFonts w:eastAsia="Calibri"/>
          <w:color w:val="000000" w:themeColor="text1"/>
          <w:rtl/>
        </w:rPr>
      </w:pPr>
      <w:r>
        <w:rPr>
          <w:rFonts w:eastAsia="Calibri" w:hint="cs"/>
          <w:color w:val="000000" w:themeColor="text1"/>
          <w:rtl/>
        </w:rPr>
        <w:t>طرحواره های</w:t>
      </w:r>
      <w:r w:rsidR="0012432F" w:rsidRPr="000A305D">
        <w:rPr>
          <w:rFonts w:eastAsia="Calibri"/>
          <w:color w:val="000000" w:themeColor="text1"/>
          <w:rtl/>
        </w:rPr>
        <w:t xml:space="preserve"> ناسازگار اولیه</w:t>
      </w:r>
      <w:r w:rsidR="0012432F" w:rsidRPr="000A305D">
        <w:rPr>
          <w:rFonts w:eastAsia="Calibri"/>
          <w:color w:val="000000" w:themeColor="text1"/>
        </w:rPr>
        <w:softHyphen/>
      </w:r>
      <w:r w:rsidR="00DB3C7D" w:rsidRPr="000A305D">
        <w:rPr>
          <w:rFonts w:eastAsia="Calibri" w:hint="cs"/>
          <w:color w:val="000000" w:themeColor="text1"/>
          <w:rtl/>
        </w:rPr>
        <w:t>ی</w:t>
      </w:r>
      <w:r w:rsidR="0012432F" w:rsidRPr="000A305D">
        <w:rPr>
          <w:rFonts w:eastAsia="Calibri"/>
          <w:color w:val="000000" w:themeColor="text1"/>
          <w:rtl/>
        </w:rPr>
        <w:t xml:space="preserve"> </w:t>
      </w:r>
      <w:r w:rsidR="0012432F" w:rsidRPr="000A305D">
        <w:rPr>
          <w:rFonts w:eastAsia="Calibri" w:hint="cs"/>
          <w:color w:val="000000" w:themeColor="text1"/>
          <w:rtl/>
        </w:rPr>
        <w:t>متفاوت</w:t>
      </w:r>
      <w:r w:rsidR="0012432F" w:rsidRPr="000A305D">
        <w:rPr>
          <w:rFonts w:eastAsia="Calibri"/>
          <w:color w:val="000000" w:themeColor="text1"/>
          <w:rtl/>
        </w:rPr>
        <w:t xml:space="preserve"> آسیب</w:t>
      </w:r>
      <w:r w:rsidR="0012432F" w:rsidRPr="000A305D">
        <w:rPr>
          <w:rFonts w:eastAsia="Calibri" w:hint="cs"/>
          <w:color w:val="000000" w:themeColor="text1"/>
          <w:rtl/>
        </w:rPr>
        <w:t>‏</w:t>
      </w:r>
      <w:r w:rsidR="0012432F" w:rsidRPr="000A305D">
        <w:rPr>
          <w:rFonts w:eastAsia="Calibri"/>
          <w:color w:val="000000" w:themeColor="text1"/>
          <w:rtl/>
        </w:rPr>
        <w:t>پذیری خاصی را برای انواع آشفتگی روان</w:t>
      </w:r>
      <w:r w:rsidR="0012432F" w:rsidRPr="000A305D">
        <w:rPr>
          <w:rFonts w:eastAsia="Calibri" w:hint="cs"/>
          <w:color w:val="000000" w:themeColor="text1"/>
          <w:rtl/>
          <w:cs/>
        </w:rPr>
        <w:t>‎</w:t>
      </w:r>
      <w:r w:rsidR="0012432F" w:rsidRPr="000A305D">
        <w:rPr>
          <w:rFonts w:eastAsia="Calibri"/>
          <w:color w:val="000000" w:themeColor="text1"/>
          <w:rtl/>
        </w:rPr>
        <w:t>شناختی و آسیب</w:t>
      </w:r>
      <w:r w:rsidR="0012432F" w:rsidRPr="000A305D">
        <w:rPr>
          <w:rFonts w:eastAsia="Calibri" w:hint="cs"/>
          <w:color w:val="000000" w:themeColor="text1"/>
          <w:rtl/>
        </w:rPr>
        <w:softHyphen/>
      </w:r>
      <w:r w:rsidR="0012432F" w:rsidRPr="000A305D">
        <w:rPr>
          <w:rFonts w:eastAsia="Calibri"/>
          <w:color w:val="000000" w:themeColor="text1"/>
          <w:rtl/>
        </w:rPr>
        <w:t>شناختی شخصیت ایجاد می</w:t>
      </w:r>
      <w:r w:rsidR="0012432F" w:rsidRPr="000A305D">
        <w:rPr>
          <w:rFonts w:eastAsia="Calibri"/>
          <w:color w:val="000000" w:themeColor="text1"/>
          <w:cs/>
        </w:rPr>
        <w:t>‎</w:t>
      </w:r>
      <w:r w:rsidR="0012432F" w:rsidRPr="000A305D">
        <w:rPr>
          <w:rFonts w:eastAsia="Calibri"/>
          <w:color w:val="000000" w:themeColor="text1"/>
          <w:rtl/>
        </w:rPr>
        <w:t>کنند. بر اساس نتایج پژوهش</w:t>
      </w:r>
      <w:r w:rsidR="0012432F" w:rsidRPr="000A305D">
        <w:rPr>
          <w:rFonts w:eastAsia="Calibri" w:hint="cs"/>
          <w:color w:val="000000" w:themeColor="text1"/>
          <w:rtl/>
        </w:rPr>
        <w:t xml:space="preserve"> ذوالفقاری و همکاران(</w:t>
      </w:r>
      <w:r w:rsidR="0012432F" w:rsidRPr="000A305D">
        <w:rPr>
          <w:rFonts w:eastAsia="Calibri"/>
          <w:color w:val="000000" w:themeColor="text1"/>
          <w:rtl/>
        </w:rPr>
        <w:t>1387)</w:t>
      </w:r>
      <w:r w:rsidR="0012432F" w:rsidRPr="000A305D">
        <w:rPr>
          <w:rFonts w:eastAsia="Calibri"/>
          <w:color w:val="000000" w:themeColor="text1"/>
        </w:rPr>
        <w:t xml:space="preserve"> </w:t>
      </w:r>
      <w:r w:rsidR="0012432F" w:rsidRPr="000A305D">
        <w:rPr>
          <w:rFonts w:eastAsia="Calibri"/>
          <w:color w:val="000000" w:themeColor="text1"/>
          <w:rtl/>
        </w:rPr>
        <w:t>مبتلایان به دس</w:t>
      </w:r>
      <w:r w:rsidR="0012432F" w:rsidRPr="000A305D">
        <w:rPr>
          <w:rFonts w:eastAsia="Calibri" w:hint="cs"/>
          <w:color w:val="000000" w:themeColor="text1"/>
          <w:rtl/>
        </w:rPr>
        <w:t>ت</w:t>
      </w:r>
      <w:r w:rsidR="0012432F" w:rsidRPr="000A305D">
        <w:rPr>
          <w:rFonts w:eastAsia="Calibri"/>
          <w:color w:val="000000" w:themeColor="text1"/>
          <w:rtl/>
        </w:rPr>
        <w:t>ه</w:t>
      </w:r>
      <w:r w:rsidR="0012432F" w:rsidRPr="000A305D">
        <w:rPr>
          <w:rFonts w:eastAsia="Calibri" w:hint="cs"/>
          <w:color w:val="000000" w:themeColor="text1"/>
          <w:rtl/>
        </w:rPr>
        <w:t xml:space="preserve"> </w:t>
      </w:r>
      <w:r w:rsidR="0012432F" w:rsidRPr="000A305D">
        <w:rPr>
          <w:rFonts w:eastAsia="Calibri"/>
          <w:color w:val="000000" w:themeColor="text1"/>
        </w:rPr>
        <w:t>B</w:t>
      </w:r>
      <w:r w:rsidR="0012432F" w:rsidRPr="000A305D">
        <w:rPr>
          <w:rFonts w:eastAsia="Calibri"/>
          <w:color w:val="000000" w:themeColor="text1"/>
          <w:rtl/>
        </w:rPr>
        <w:t xml:space="preserve"> اختلالات</w:t>
      </w:r>
      <w:r w:rsidR="0012432F" w:rsidRPr="000A305D">
        <w:rPr>
          <w:rFonts w:eastAsia="Calibri" w:hint="cs"/>
          <w:color w:val="000000" w:themeColor="text1"/>
          <w:rtl/>
        </w:rPr>
        <w:t xml:space="preserve"> شخص</w:t>
      </w:r>
      <w:r w:rsidR="00DB3C7D" w:rsidRPr="000A305D">
        <w:rPr>
          <w:rFonts w:eastAsia="Calibri" w:hint="cs"/>
          <w:color w:val="000000" w:themeColor="text1"/>
          <w:rtl/>
        </w:rPr>
        <w:t>ی</w:t>
      </w:r>
      <w:r w:rsidR="0012432F" w:rsidRPr="000A305D">
        <w:rPr>
          <w:rFonts w:eastAsia="Calibri" w:hint="cs"/>
          <w:color w:val="000000" w:themeColor="text1"/>
          <w:rtl/>
        </w:rPr>
        <w:t>ت</w:t>
      </w:r>
      <w:r w:rsidR="00DB3C7D" w:rsidRPr="000A305D">
        <w:rPr>
          <w:rFonts w:eastAsia="Calibri" w:hint="cs"/>
          <w:color w:val="000000" w:themeColor="text1"/>
          <w:rtl/>
        </w:rPr>
        <w:t>ی</w:t>
      </w:r>
      <w:r w:rsidR="0012432F" w:rsidRPr="000A305D">
        <w:rPr>
          <w:rFonts w:eastAsia="Calibri"/>
          <w:color w:val="000000" w:themeColor="text1"/>
          <w:rtl/>
        </w:rPr>
        <w:t xml:space="preserve"> نسبت به افراد سالم طرح</w:t>
      </w:r>
      <w:r w:rsidR="0012432F" w:rsidRPr="000A305D">
        <w:rPr>
          <w:rFonts w:eastAsia="Calibri" w:hint="cs"/>
          <w:color w:val="000000" w:themeColor="text1"/>
          <w:rtl/>
          <w:cs/>
        </w:rPr>
        <w:t>‎</w:t>
      </w:r>
      <w:r w:rsidR="0012432F" w:rsidRPr="000A305D">
        <w:rPr>
          <w:rFonts w:eastAsia="Calibri"/>
          <w:color w:val="000000" w:themeColor="text1"/>
          <w:rtl/>
        </w:rPr>
        <w:t>واره</w:t>
      </w:r>
      <w:r w:rsidR="0012432F" w:rsidRPr="000A305D">
        <w:rPr>
          <w:rFonts w:eastAsia="Calibri" w:hint="cs"/>
          <w:color w:val="000000" w:themeColor="text1"/>
          <w:rtl/>
          <w:cs/>
        </w:rPr>
        <w:t>‎</w:t>
      </w:r>
      <w:r w:rsidR="0012432F" w:rsidRPr="000A305D">
        <w:rPr>
          <w:rFonts w:eastAsia="Calibri"/>
          <w:color w:val="000000" w:themeColor="text1"/>
          <w:rtl/>
        </w:rPr>
        <w:t>های ناسازگار بیشتری دارند</w:t>
      </w:r>
      <w:r w:rsidR="0012432F" w:rsidRPr="000A305D">
        <w:rPr>
          <w:rFonts w:eastAsia="Calibri" w:hint="cs"/>
          <w:color w:val="000000" w:themeColor="text1"/>
          <w:rtl/>
        </w:rPr>
        <w:t xml:space="preserve">. </w:t>
      </w:r>
    </w:p>
    <w:p w:rsidR="0012432F" w:rsidRPr="000A305D" w:rsidRDefault="0012432F" w:rsidP="00F929F3">
      <w:pPr>
        <w:rPr>
          <w:color w:val="000000" w:themeColor="text1"/>
          <w:rtl/>
        </w:rPr>
      </w:pPr>
      <w:r w:rsidRPr="000A305D">
        <w:rPr>
          <w:rFonts w:hint="cs"/>
          <w:color w:val="000000" w:themeColor="text1"/>
          <w:rtl/>
        </w:rPr>
        <w:t>سویگت</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همکاران</w:t>
      </w:r>
      <w:r w:rsidRPr="000A305D">
        <w:rPr>
          <w:color w:val="000000" w:themeColor="text1"/>
          <w:rtl/>
        </w:rPr>
        <w:t xml:space="preserve"> (2009) </w:t>
      </w:r>
      <w:r w:rsidRPr="000A305D">
        <w:rPr>
          <w:rFonts w:hint="cs"/>
          <w:color w:val="000000" w:themeColor="text1"/>
          <w:rtl/>
        </w:rPr>
        <w:t>نشان</w:t>
      </w:r>
      <w:r w:rsidRPr="000A305D">
        <w:rPr>
          <w:color w:val="000000" w:themeColor="text1"/>
          <w:rtl/>
        </w:rPr>
        <w:t xml:space="preserve"> </w:t>
      </w:r>
      <w:r w:rsidRPr="000A305D">
        <w:rPr>
          <w:rFonts w:hint="cs"/>
          <w:color w:val="000000" w:themeColor="text1"/>
          <w:rtl/>
        </w:rPr>
        <w:t>دادند</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بین</w:t>
      </w:r>
      <w:r w:rsidRPr="000A305D">
        <w:rPr>
          <w:color w:val="000000" w:themeColor="text1"/>
          <w:rtl/>
        </w:rPr>
        <w:t xml:space="preserve"> </w:t>
      </w:r>
      <w:r w:rsidRPr="000A305D">
        <w:rPr>
          <w:rFonts w:hint="cs"/>
          <w:color w:val="000000" w:themeColor="text1"/>
          <w:rtl/>
        </w:rPr>
        <w:t>طرحواره</w:t>
      </w:r>
      <w:r w:rsidR="006509DB" w:rsidRPr="000A305D">
        <w:rPr>
          <w:color w:val="000000" w:themeColor="text1"/>
          <w:rtl/>
        </w:rPr>
        <w:t xml:space="preserve"> </w:t>
      </w:r>
      <w:r w:rsidRPr="000A305D">
        <w:rPr>
          <w:rFonts w:hint="cs"/>
          <w:color w:val="000000" w:themeColor="text1"/>
          <w:rtl/>
        </w:rPr>
        <w:t>های</w:t>
      </w:r>
      <w:r w:rsidRPr="000A305D">
        <w:rPr>
          <w:color w:val="000000" w:themeColor="text1"/>
          <w:rtl/>
        </w:rPr>
        <w:t xml:space="preserve"> </w:t>
      </w:r>
      <w:r w:rsidRPr="000A305D">
        <w:rPr>
          <w:rFonts w:hint="cs"/>
          <w:color w:val="000000" w:themeColor="text1"/>
          <w:rtl/>
        </w:rPr>
        <w:t>ناسازگار</w:t>
      </w:r>
      <w:r w:rsidRPr="000A305D">
        <w:rPr>
          <w:color w:val="000000" w:themeColor="text1"/>
          <w:rtl/>
        </w:rPr>
        <w:t xml:space="preserve"> </w:t>
      </w:r>
      <w:r w:rsidRPr="000A305D">
        <w:rPr>
          <w:rFonts w:hint="cs"/>
          <w:color w:val="000000" w:themeColor="text1"/>
          <w:rtl/>
        </w:rPr>
        <w:t>اولیه</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افسردگی</w:t>
      </w:r>
      <w:r w:rsidRPr="000A305D">
        <w:rPr>
          <w:color w:val="000000" w:themeColor="text1"/>
          <w:rtl/>
        </w:rPr>
        <w:t xml:space="preserve"> </w:t>
      </w:r>
      <w:r w:rsidRPr="000A305D">
        <w:rPr>
          <w:rFonts w:hint="cs"/>
          <w:color w:val="000000" w:themeColor="text1"/>
          <w:rtl/>
        </w:rPr>
        <w:t>همبستگی</w:t>
      </w:r>
      <w:r w:rsidRPr="000A305D">
        <w:rPr>
          <w:color w:val="000000" w:themeColor="text1"/>
          <w:rtl/>
        </w:rPr>
        <w:t xml:space="preserve"> </w:t>
      </w:r>
      <w:r w:rsidRPr="000A305D">
        <w:rPr>
          <w:rFonts w:hint="cs"/>
          <w:color w:val="000000" w:themeColor="text1"/>
          <w:rtl/>
        </w:rPr>
        <w:t>مثبت</w:t>
      </w:r>
      <w:r w:rsidRPr="000A305D">
        <w:rPr>
          <w:color w:val="000000" w:themeColor="text1"/>
          <w:rtl/>
        </w:rPr>
        <w:t xml:space="preserve"> </w:t>
      </w:r>
      <w:r w:rsidRPr="000A305D">
        <w:rPr>
          <w:rFonts w:hint="cs"/>
          <w:color w:val="000000" w:themeColor="text1"/>
          <w:rtl/>
        </w:rPr>
        <w:t>وجود</w:t>
      </w:r>
      <w:r w:rsidRPr="000A305D">
        <w:rPr>
          <w:color w:val="000000" w:themeColor="text1"/>
          <w:rtl/>
        </w:rPr>
        <w:t xml:space="preserve"> </w:t>
      </w:r>
      <w:r w:rsidRPr="000A305D">
        <w:rPr>
          <w:rFonts w:hint="cs"/>
          <w:color w:val="000000" w:themeColor="text1"/>
          <w:rtl/>
        </w:rPr>
        <w:t>دارد</w:t>
      </w:r>
      <w:r w:rsidRPr="000A305D">
        <w:rPr>
          <w:color w:val="000000" w:themeColor="text1"/>
          <w:rtl/>
        </w:rPr>
        <w:t>.</w:t>
      </w:r>
    </w:p>
    <w:p w:rsidR="0012432F" w:rsidRPr="000A305D" w:rsidRDefault="0012432F" w:rsidP="00F929F3">
      <w:pPr>
        <w:rPr>
          <w:color w:val="000000" w:themeColor="text1"/>
          <w:rtl/>
        </w:rPr>
      </w:pPr>
      <w:r w:rsidRPr="000A305D">
        <w:rPr>
          <w:rFonts w:hint="cs"/>
          <w:color w:val="000000" w:themeColor="text1"/>
          <w:rtl/>
        </w:rPr>
        <w:t>نتایج</w:t>
      </w:r>
      <w:r w:rsidRPr="000A305D">
        <w:rPr>
          <w:color w:val="000000" w:themeColor="text1"/>
          <w:rtl/>
        </w:rPr>
        <w:t xml:space="preserve"> </w:t>
      </w:r>
      <w:r w:rsidRPr="000A305D">
        <w:rPr>
          <w:rFonts w:hint="cs"/>
          <w:color w:val="000000" w:themeColor="text1"/>
          <w:rtl/>
        </w:rPr>
        <w:t>تحقیقات</w:t>
      </w:r>
      <w:r w:rsidRPr="000A305D">
        <w:rPr>
          <w:color w:val="000000" w:themeColor="text1"/>
          <w:rtl/>
        </w:rPr>
        <w:t xml:space="preserve"> </w:t>
      </w:r>
      <w:r w:rsidRPr="000A305D">
        <w:rPr>
          <w:rFonts w:hint="cs"/>
          <w:color w:val="000000" w:themeColor="text1"/>
          <w:rtl/>
        </w:rPr>
        <w:t>نشان</w:t>
      </w:r>
      <w:r w:rsidRPr="000A305D">
        <w:rPr>
          <w:color w:val="000000" w:themeColor="text1"/>
          <w:rtl/>
        </w:rPr>
        <w:t xml:space="preserve"> </w:t>
      </w:r>
      <w:r w:rsidRPr="000A305D">
        <w:rPr>
          <w:rFonts w:hint="cs"/>
          <w:color w:val="000000" w:themeColor="text1"/>
          <w:rtl/>
        </w:rPr>
        <w:t>می‌دهد</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طرحواره</w:t>
      </w:r>
      <w:r w:rsidRPr="000A305D">
        <w:rPr>
          <w:color w:val="000000" w:themeColor="text1"/>
          <w:rtl/>
        </w:rPr>
        <w:t xml:space="preserve"> </w:t>
      </w:r>
      <w:r w:rsidRPr="000A305D">
        <w:rPr>
          <w:rFonts w:hint="cs"/>
          <w:color w:val="000000" w:themeColor="text1"/>
          <w:rtl/>
        </w:rPr>
        <w:t>های</w:t>
      </w:r>
      <w:r w:rsidRPr="000A305D">
        <w:rPr>
          <w:color w:val="000000" w:themeColor="text1"/>
          <w:rtl/>
        </w:rPr>
        <w:t xml:space="preserve"> </w:t>
      </w:r>
      <w:r w:rsidRPr="000A305D">
        <w:rPr>
          <w:rFonts w:hint="cs"/>
          <w:color w:val="000000" w:themeColor="text1"/>
          <w:rtl/>
        </w:rPr>
        <w:t>ناسازگار</w:t>
      </w:r>
      <w:r w:rsidRPr="000A305D">
        <w:rPr>
          <w:color w:val="000000" w:themeColor="text1"/>
          <w:rtl/>
        </w:rPr>
        <w:t xml:space="preserve"> </w:t>
      </w:r>
      <w:r w:rsidRPr="000A305D">
        <w:rPr>
          <w:rFonts w:hint="cs"/>
          <w:color w:val="000000" w:themeColor="text1"/>
          <w:rtl/>
        </w:rPr>
        <w:t>اولیه</w:t>
      </w:r>
      <w:r w:rsidRPr="000A305D">
        <w:rPr>
          <w:color w:val="000000" w:themeColor="text1"/>
          <w:rtl/>
        </w:rPr>
        <w:t xml:space="preserve"> </w:t>
      </w:r>
      <w:r w:rsidRPr="000A305D">
        <w:rPr>
          <w:rFonts w:hint="cs"/>
          <w:color w:val="000000" w:themeColor="text1"/>
          <w:rtl/>
        </w:rPr>
        <w:t>گوناگون،</w:t>
      </w:r>
      <w:r w:rsidRPr="000A305D">
        <w:rPr>
          <w:color w:val="000000" w:themeColor="text1"/>
          <w:rtl/>
        </w:rPr>
        <w:t xml:space="preserve"> </w:t>
      </w:r>
      <w:r w:rsidRPr="000A305D">
        <w:rPr>
          <w:rFonts w:hint="cs"/>
          <w:color w:val="000000" w:themeColor="text1"/>
          <w:rtl/>
        </w:rPr>
        <w:t>آسیب</w:t>
      </w:r>
      <w:r w:rsidRPr="000A305D">
        <w:rPr>
          <w:color w:val="000000" w:themeColor="text1"/>
          <w:rtl/>
        </w:rPr>
        <w:t xml:space="preserve"> </w:t>
      </w:r>
      <w:r w:rsidRPr="000A305D">
        <w:rPr>
          <w:rFonts w:hint="cs"/>
          <w:color w:val="000000" w:themeColor="text1"/>
          <w:rtl/>
        </w:rPr>
        <w:t>پذیری</w:t>
      </w:r>
      <w:r w:rsidRPr="000A305D">
        <w:rPr>
          <w:color w:val="000000" w:themeColor="text1"/>
          <w:rtl/>
        </w:rPr>
        <w:t xml:space="preserve"> </w:t>
      </w:r>
      <w:r w:rsidRPr="000A305D">
        <w:rPr>
          <w:rFonts w:hint="cs"/>
          <w:color w:val="000000" w:themeColor="text1"/>
          <w:rtl/>
        </w:rPr>
        <w:t>خاصی</w:t>
      </w:r>
      <w:r w:rsidRPr="000A305D">
        <w:rPr>
          <w:color w:val="000000" w:themeColor="text1"/>
          <w:rtl/>
        </w:rPr>
        <w:t xml:space="preserve"> </w:t>
      </w:r>
      <w:r w:rsidRPr="000A305D">
        <w:rPr>
          <w:rFonts w:hint="cs"/>
          <w:color w:val="000000" w:themeColor="text1"/>
          <w:rtl/>
        </w:rPr>
        <w:t>را</w:t>
      </w:r>
      <w:r w:rsidRPr="000A305D">
        <w:rPr>
          <w:color w:val="000000" w:themeColor="text1"/>
          <w:rtl/>
        </w:rPr>
        <w:t xml:space="preserve"> </w:t>
      </w:r>
      <w:r w:rsidRPr="000A305D">
        <w:rPr>
          <w:rFonts w:hint="cs"/>
          <w:color w:val="000000" w:themeColor="text1"/>
          <w:rtl/>
        </w:rPr>
        <w:t>برای</w:t>
      </w:r>
      <w:r w:rsidRPr="000A305D">
        <w:rPr>
          <w:color w:val="000000" w:themeColor="text1"/>
          <w:rtl/>
        </w:rPr>
        <w:t xml:space="preserve"> </w:t>
      </w:r>
      <w:r w:rsidRPr="000A305D">
        <w:rPr>
          <w:rFonts w:hint="cs"/>
          <w:color w:val="000000" w:themeColor="text1"/>
          <w:rtl/>
        </w:rPr>
        <w:t>انواع</w:t>
      </w:r>
      <w:r w:rsidRPr="000A305D">
        <w:rPr>
          <w:color w:val="000000" w:themeColor="text1"/>
          <w:rtl/>
        </w:rPr>
        <w:t xml:space="preserve"> </w:t>
      </w:r>
      <w:r w:rsidRPr="000A305D">
        <w:rPr>
          <w:rFonts w:hint="cs"/>
          <w:color w:val="000000" w:themeColor="text1"/>
          <w:rtl/>
        </w:rPr>
        <w:t>آشفتگی‌های</w:t>
      </w:r>
      <w:r w:rsidRPr="000A305D">
        <w:rPr>
          <w:color w:val="000000" w:themeColor="text1"/>
          <w:rtl/>
        </w:rPr>
        <w:t xml:space="preserve"> </w:t>
      </w:r>
      <w:r w:rsidRPr="000A305D">
        <w:rPr>
          <w:rFonts w:hint="cs"/>
          <w:color w:val="000000" w:themeColor="text1"/>
          <w:rtl/>
        </w:rPr>
        <w:t>روان</w:t>
      </w:r>
      <w:r w:rsidRPr="000A305D">
        <w:rPr>
          <w:color w:val="000000" w:themeColor="text1"/>
          <w:rtl/>
        </w:rPr>
        <w:t xml:space="preserve"> </w:t>
      </w:r>
      <w:r w:rsidRPr="000A305D">
        <w:rPr>
          <w:rFonts w:hint="cs"/>
          <w:color w:val="000000" w:themeColor="text1"/>
          <w:rtl/>
        </w:rPr>
        <w:t>شناختی</w:t>
      </w:r>
      <w:r w:rsidRPr="000A305D">
        <w:rPr>
          <w:color w:val="000000" w:themeColor="text1"/>
          <w:rtl/>
        </w:rPr>
        <w:t xml:space="preserve"> </w:t>
      </w:r>
      <w:r w:rsidRPr="000A305D">
        <w:rPr>
          <w:rFonts w:hint="cs"/>
          <w:color w:val="000000" w:themeColor="text1"/>
          <w:rtl/>
        </w:rPr>
        <w:t>ایجاد</w:t>
      </w:r>
      <w:r w:rsidRPr="000A305D">
        <w:rPr>
          <w:color w:val="000000" w:themeColor="text1"/>
          <w:rtl/>
        </w:rPr>
        <w:t xml:space="preserve"> </w:t>
      </w:r>
      <w:r w:rsidRPr="000A305D">
        <w:rPr>
          <w:rFonts w:hint="cs"/>
          <w:color w:val="000000" w:themeColor="text1"/>
          <w:rtl/>
        </w:rPr>
        <w:t>می‌کند</w:t>
      </w:r>
      <w:r w:rsidRPr="000A305D">
        <w:rPr>
          <w:color w:val="000000" w:themeColor="text1"/>
          <w:rtl/>
        </w:rPr>
        <w:t>.</w:t>
      </w:r>
      <w:r w:rsidRPr="000A305D">
        <w:rPr>
          <w:rFonts w:hint="cs"/>
          <w:color w:val="000000" w:themeColor="text1"/>
          <w:rtl/>
        </w:rPr>
        <w:t xml:space="preserve"> مثلاً</w:t>
      </w:r>
      <w:r w:rsidRPr="000A305D">
        <w:rPr>
          <w:color w:val="000000" w:themeColor="text1"/>
          <w:rtl/>
        </w:rPr>
        <w:t xml:space="preserve"> </w:t>
      </w:r>
      <w:r w:rsidRPr="000A305D">
        <w:rPr>
          <w:rFonts w:hint="cs"/>
          <w:color w:val="000000" w:themeColor="text1"/>
          <w:rtl/>
        </w:rPr>
        <w:t>طرحواره</w:t>
      </w:r>
      <w:r w:rsidRPr="000A305D">
        <w:rPr>
          <w:rFonts w:hint="cs"/>
          <w:color w:val="000000" w:themeColor="text1"/>
          <w:rtl/>
        </w:rPr>
        <w:softHyphen/>
        <w:t>ی</w:t>
      </w:r>
      <w:r w:rsidRPr="000A305D">
        <w:rPr>
          <w:color w:val="000000" w:themeColor="text1"/>
          <w:rtl/>
        </w:rPr>
        <w:t xml:space="preserve"> </w:t>
      </w:r>
      <w:r w:rsidRPr="000A305D">
        <w:rPr>
          <w:rFonts w:hint="cs"/>
          <w:color w:val="000000" w:themeColor="text1"/>
          <w:rtl/>
        </w:rPr>
        <w:t>کمال</w:t>
      </w:r>
      <w:r w:rsidRPr="000A305D">
        <w:rPr>
          <w:rFonts w:hint="cs"/>
          <w:color w:val="000000" w:themeColor="text1"/>
          <w:rtl/>
        </w:rPr>
        <w:softHyphen/>
        <w:t>گرایی</w:t>
      </w:r>
      <w:r w:rsidRPr="000A305D">
        <w:rPr>
          <w:color w:val="000000" w:themeColor="text1"/>
          <w:rtl/>
        </w:rPr>
        <w:t xml:space="preserve"> </w:t>
      </w:r>
      <w:r w:rsidRPr="000A305D">
        <w:rPr>
          <w:rFonts w:hint="cs"/>
          <w:color w:val="000000" w:themeColor="text1"/>
          <w:rtl/>
        </w:rPr>
        <w:t>با</w:t>
      </w:r>
      <w:r w:rsidRPr="000A305D">
        <w:rPr>
          <w:color w:val="000000" w:themeColor="text1"/>
          <w:rtl/>
        </w:rPr>
        <w:t xml:space="preserve"> </w:t>
      </w:r>
      <w:r w:rsidRPr="000A305D">
        <w:rPr>
          <w:rFonts w:hint="cs"/>
          <w:color w:val="000000" w:themeColor="text1"/>
          <w:rtl/>
        </w:rPr>
        <w:t>نشانه‌های</w:t>
      </w:r>
      <w:r w:rsidRPr="000A305D">
        <w:rPr>
          <w:color w:val="000000" w:themeColor="text1"/>
          <w:rtl/>
        </w:rPr>
        <w:t xml:space="preserve"> </w:t>
      </w:r>
      <w:r w:rsidRPr="000A305D">
        <w:rPr>
          <w:rFonts w:hint="cs"/>
          <w:color w:val="000000" w:themeColor="text1"/>
          <w:rtl/>
        </w:rPr>
        <w:t>اضطراب</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افسردگی</w:t>
      </w:r>
      <w:r w:rsidRPr="000A305D">
        <w:rPr>
          <w:color w:val="000000" w:themeColor="text1"/>
          <w:rtl/>
        </w:rPr>
        <w:t xml:space="preserve"> </w:t>
      </w:r>
      <w:r w:rsidRPr="000A305D">
        <w:rPr>
          <w:rFonts w:hint="cs"/>
          <w:color w:val="000000" w:themeColor="text1"/>
          <w:rtl/>
        </w:rPr>
        <w:t>ارتباط</w:t>
      </w:r>
      <w:r w:rsidRPr="000A305D">
        <w:rPr>
          <w:color w:val="000000" w:themeColor="text1"/>
          <w:rtl/>
        </w:rPr>
        <w:t xml:space="preserve"> </w:t>
      </w:r>
      <w:r w:rsidRPr="000A305D">
        <w:rPr>
          <w:rFonts w:hint="cs"/>
          <w:color w:val="000000" w:themeColor="text1"/>
          <w:rtl/>
        </w:rPr>
        <w:t>دارد</w:t>
      </w:r>
      <w:r w:rsidRPr="000A305D">
        <w:rPr>
          <w:color w:val="000000" w:themeColor="text1"/>
          <w:rtl/>
        </w:rPr>
        <w:t>.</w:t>
      </w:r>
      <w:r w:rsidRPr="000A305D">
        <w:rPr>
          <w:rFonts w:hint="cs"/>
          <w:color w:val="000000" w:themeColor="text1"/>
          <w:rtl/>
        </w:rPr>
        <w:t xml:space="preserve"> همچنین</w:t>
      </w:r>
      <w:r w:rsidRPr="000A305D">
        <w:rPr>
          <w:color w:val="000000" w:themeColor="text1"/>
          <w:rtl/>
        </w:rPr>
        <w:t xml:space="preserve"> </w:t>
      </w:r>
      <w:r w:rsidRPr="000A305D">
        <w:rPr>
          <w:rFonts w:hint="cs"/>
          <w:color w:val="000000" w:themeColor="text1"/>
          <w:rtl/>
        </w:rPr>
        <w:t>تحقیقات</w:t>
      </w:r>
      <w:r w:rsidRPr="000A305D">
        <w:rPr>
          <w:color w:val="000000" w:themeColor="text1"/>
          <w:rtl/>
        </w:rPr>
        <w:t xml:space="preserve"> </w:t>
      </w:r>
      <w:r w:rsidRPr="000A305D">
        <w:rPr>
          <w:rFonts w:hint="cs"/>
          <w:color w:val="000000" w:themeColor="text1"/>
          <w:rtl/>
        </w:rPr>
        <w:t>نشان</w:t>
      </w:r>
      <w:r w:rsidRPr="000A305D">
        <w:rPr>
          <w:color w:val="000000" w:themeColor="text1"/>
          <w:rtl/>
        </w:rPr>
        <w:t xml:space="preserve"> </w:t>
      </w:r>
      <w:r w:rsidRPr="000A305D">
        <w:rPr>
          <w:rFonts w:hint="cs"/>
          <w:color w:val="000000" w:themeColor="text1"/>
          <w:rtl/>
        </w:rPr>
        <w:t>داده</w:t>
      </w:r>
      <w:r w:rsidRPr="000A305D">
        <w:rPr>
          <w:color w:val="000000" w:themeColor="text1"/>
          <w:rtl/>
        </w:rPr>
        <w:t xml:space="preserve"> </w:t>
      </w:r>
      <w:r w:rsidRPr="000A305D">
        <w:rPr>
          <w:rFonts w:hint="cs"/>
          <w:color w:val="000000" w:themeColor="text1"/>
          <w:rtl/>
        </w:rPr>
        <w:t>است</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حوزه‌ی</w:t>
      </w:r>
      <w:r w:rsidRPr="000A305D">
        <w:rPr>
          <w:color w:val="000000" w:themeColor="text1"/>
          <w:rtl/>
        </w:rPr>
        <w:t xml:space="preserve"> </w:t>
      </w:r>
      <w:r w:rsidRPr="000A305D">
        <w:rPr>
          <w:rFonts w:hint="cs"/>
          <w:color w:val="000000" w:themeColor="text1"/>
          <w:rtl/>
        </w:rPr>
        <w:t>بریدگی</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طرد،</w:t>
      </w:r>
      <w:r w:rsidRPr="000A305D">
        <w:rPr>
          <w:color w:val="000000" w:themeColor="text1"/>
          <w:rtl/>
        </w:rPr>
        <w:t xml:space="preserve"> </w:t>
      </w:r>
      <w:r w:rsidRPr="000A305D">
        <w:rPr>
          <w:rFonts w:hint="cs"/>
          <w:color w:val="000000" w:themeColor="text1"/>
          <w:rtl/>
        </w:rPr>
        <w:t>مهمترین</w:t>
      </w:r>
      <w:r w:rsidRPr="000A305D">
        <w:rPr>
          <w:color w:val="000000" w:themeColor="text1"/>
          <w:rtl/>
        </w:rPr>
        <w:t xml:space="preserve"> </w:t>
      </w:r>
      <w:r w:rsidRPr="000A305D">
        <w:rPr>
          <w:rFonts w:hint="cs"/>
          <w:color w:val="000000" w:themeColor="text1"/>
          <w:rtl/>
        </w:rPr>
        <w:t>پیش</w:t>
      </w:r>
      <w:r w:rsidRPr="000A305D">
        <w:rPr>
          <w:rFonts w:hint="cs"/>
          <w:color w:val="000000" w:themeColor="text1"/>
          <w:rtl/>
        </w:rPr>
        <w:softHyphen/>
        <w:t>بینی</w:t>
      </w:r>
      <w:r w:rsidRPr="000A305D">
        <w:rPr>
          <w:color w:val="000000" w:themeColor="text1"/>
          <w:rtl/>
        </w:rPr>
        <w:t xml:space="preserve"> </w:t>
      </w:r>
      <w:r w:rsidRPr="000A305D">
        <w:rPr>
          <w:rFonts w:hint="cs"/>
          <w:color w:val="000000" w:themeColor="text1"/>
          <w:rtl/>
        </w:rPr>
        <w:t>کننده‌ی</w:t>
      </w:r>
      <w:r w:rsidRPr="000A305D">
        <w:rPr>
          <w:color w:val="000000" w:themeColor="text1"/>
          <w:rtl/>
        </w:rPr>
        <w:t xml:space="preserve"> </w:t>
      </w:r>
      <w:r w:rsidRPr="000A305D">
        <w:rPr>
          <w:rFonts w:hint="cs"/>
          <w:color w:val="000000" w:themeColor="text1"/>
          <w:rtl/>
        </w:rPr>
        <w:t>نشانه‌های</w:t>
      </w:r>
      <w:r w:rsidRPr="000A305D">
        <w:rPr>
          <w:color w:val="000000" w:themeColor="text1"/>
          <w:rtl/>
        </w:rPr>
        <w:t xml:space="preserve"> </w:t>
      </w:r>
      <w:r w:rsidRPr="000A305D">
        <w:rPr>
          <w:rFonts w:hint="cs"/>
          <w:color w:val="000000" w:themeColor="text1"/>
          <w:rtl/>
        </w:rPr>
        <w:t>افسردگی</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بیماران</w:t>
      </w:r>
      <w:r w:rsidRPr="000A305D">
        <w:rPr>
          <w:color w:val="000000" w:themeColor="text1"/>
          <w:rtl/>
        </w:rPr>
        <w:t xml:space="preserve"> </w:t>
      </w:r>
      <w:r w:rsidRPr="000A305D">
        <w:rPr>
          <w:rFonts w:hint="cs"/>
          <w:color w:val="000000" w:themeColor="text1"/>
          <w:rtl/>
        </w:rPr>
        <w:t>افسرده</w:t>
      </w:r>
      <w:r w:rsidRPr="000A305D">
        <w:rPr>
          <w:color w:val="000000" w:themeColor="text1"/>
          <w:rtl/>
        </w:rPr>
        <w:t xml:space="preserve"> </w:t>
      </w:r>
      <w:r w:rsidRPr="000A305D">
        <w:rPr>
          <w:rFonts w:hint="cs"/>
          <w:color w:val="000000" w:themeColor="text1"/>
          <w:rtl/>
        </w:rPr>
        <w:t>است</w:t>
      </w:r>
      <w:r w:rsidRPr="000A305D">
        <w:rPr>
          <w:color w:val="000000" w:themeColor="text1"/>
          <w:rtl/>
        </w:rPr>
        <w:t>(</w:t>
      </w:r>
      <w:r w:rsidRPr="000A305D">
        <w:rPr>
          <w:rFonts w:hint="cs"/>
          <w:color w:val="000000" w:themeColor="text1"/>
          <w:rtl/>
        </w:rPr>
        <w:t>دیده</w:t>
      </w:r>
      <w:r w:rsidRPr="000A305D">
        <w:rPr>
          <w:color w:val="000000" w:themeColor="text1"/>
          <w:rtl/>
        </w:rPr>
        <w:t xml:space="preserve"> </w:t>
      </w:r>
      <w:r w:rsidRPr="000A305D">
        <w:rPr>
          <w:rFonts w:hint="cs"/>
          <w:color w:val="000000" w:themeColor="text1"/>
          <w:rtl/>
        </w:rPr>
        <w:t>روشنی</w:t>
      </w:r>
      <w:r w:rsidRPr="000A305D">
        <w:rPr>
          <w:color w:val="000000" w:themeColor="text1"/>
          <w:rtl/>
        </w:rPr>
        <w:t xml:space="preserve"> </w:t>
      </w:r>
      <w:r w:rsidRPr="000A305D">
        <w:rPr>
          <w:rFonts w:cs="Times New Roman" w:hint="cs"/>
          <w:color w:val="000000" w:themeColor="text1"/>
          <w:rtl/>
        </w:rPr>
        <w:t>،</w:t>
      </w:r>
      <w:r w:rsidRPr="000A305D">
        <w:rPr>
          <w:color w:val="000000" w:themeColor="text1"/>
          <w:rtl/>
        </w:rPr>
        <w:t xml:space="preserve"> 1389)</w:t>
      </w:r>
    </w:p>
    <w:p w:rsidR="0012432F" w:rsidRPr="000A305D" w:rsidRDefault="0012432F" w:rsidP="00F929F3">
      <w:pPr>
        <w:rPr>
          <w:color w:val="000000" w:themeColor="text1"/>
          <w:rtl/>
        </w:rPr>
      </w:pP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نظر</w:t>
      </w:r>
      <w:r w:rsidRPr="000A305D">
        <w:rPr>
          <w:color w:val="000000" w:themeColor="text1"/>
          <w:rtl/>
        </w:rPr>
        <w:t xml:space="preserve"> </w:t>
      </w:r>
      <w:r w:rsidRPr="000A305D">
        <w:rPr>
          <w:rFonts w:hint="cs"/>
          <w:color w:val="000000" w:themeColor="text1"/>
          <w:rtl/>
        </w:rPr>
        <w:t>می‌رسد</w:t>
      </w:r>
      <w:r w:rsidRPr="000A305D">
        <w:rPr>
          <w:color w:val="000000" w:themeColor="text1"/>
          <w:rtl/>
        </w:rPr>
        <w:t xml:space="preserve"> </w:t>
      </w:r>
      <w:r w:rsidRPr="000A305D">
        <w:rPr>
          <w:rFonts w:hint="cs"/>
          <w:color w:val="000000" w:themeColor="text1"/>
          <w:rtl/>
        </w:rPr>
        <w:t>که</w:t>
      </w:r>
      <w:r w:rsidRPr="000A305D">
        <w:rPr>
          <w:color w:val="000000" w:themeColor="text1"/>
          <w:rtl/>
        </w:rPr>
        <w:t xml:space="preserve"> </w:t>
      </w:r>
      <w:r w:rsidRPr="000A305D">
        <w:rPr>
          <w:rFonts w:hint="cs"/>
          <w:color w:val="000000" w:themeColor="text1"/>
          <w:rtl/>
        </w:rPr>
        <w:t>بیماران</w:t>
      </w:r>
      <w:r w:rsidRPr="000A305D">
        <w:rPr>
          <w:color w:val="000000" w:themeColor="text1"/>
          <w:rtl/>
        </w:rPr>
        <w:t xml:space="preserve"> </w:t>
      </w:r>
      <w:r w:rsidRPr="000A305D">
        <w:rPr>
          <w:rFonts w:hint="cs"/>
          <w:color w:val="000000" w:themeColor="text1"/>
          <w:rtl/>
        </w:rPr>
        <w:t>مبتلا</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اختلالات</w:t>
      </w:r>
      <w:r w:rsidRPr="000A305D">
        <w:rPr>
          <w:color w:val="000000" w:themeColor="text1"/>
          <w:rtl/>
        </w:rPr>
        <w:t xml:space="preserve"> </w:t>
      </w:r>
      <w:r w:rsidRPr="000A305D">
        <w:rPr>
          <w:rFonts w:hint="cs"/>
          <w:color w:val="000000" w:themeColor="text1"/>
          <w:rtl/>
        </w:rPr>
        <w:t>خلقی</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اضطرابی</w:t>
      </w:r>
      <w:r w:rsidRPr="000A305D">
        <w:rPr>
          <w:color w:val="000000" w:themeColor="text1"/>
          <w:rtl/>
        </w:rPr>
        <w:t xml:space="preserve"> </w:t>
      </w:r>
      <w:r w:rsidRPr="000A305D">
        <w:rPr>
          <w:rFonts w:hint="cs"/>
          <w:color w:val="000000" w:themeColor="text1"/>
          <w:rtl/>
        </w:rPr>
        <w:t>،</w:t>
      </w:r>
      <w:r w:rsidRPr="000A305D">
        <w:rPr>
          <w:color w:val="000000" w:themeColor="text1"/>
          <w:rtl/>
        </w:rPr>
        <w:t xml:space="preserve"> </w:t>
      </w:r>
      <w:r w:rsidRPr="000A305D">
        <w:rPr>
          <w:rFonts w:hint="cs"/>
          <w:color w:val="000000" w:themeColor="text1"/>
          <w:rtl/>
        </w:rPr>
        <w:t>طرحواره</w:t>
      </w:r>
      <w:r w:rsidRPr="000A305D">
        <w:rPr>
          <w:color w:val="000000" w:themeColor="text1"/>
          <w:rtl/>
        </w:rPr>
        <w:t xml:space="preserve"> </w:t>
      </w:r>
      <w:r w:rsidRPr="000A305D">
        <w:rPr>
          <w:rFonts w:hint="cs"/>
          <w:color w:val="000000" w:themeColor="text1"/>
          <w:rtl/>
        </w:rPr>
        <w:t>های</w:t>
      </w:r>
      <w:r w:rsidRPr="000A305D">
        <w:rPr>
          <w:color w:val="000000" w:themeColor="text1"/>
          <w:rtl/>
        </w:rPr>
        <w:t xml:space="preserve"> </w:t>
      </w:r>
      <w:r w:rsidRPr="000A305D">
        <w:rPr>
          <w:rFonts w:hint="cs"/>
          <w:color w:val="000000" w:themeColor="text1"/>
          <w:rtl/>
        </w:rPr>
        <w:t>ناسازگاری</w:t>
      </w:r>
      <w:r w:rsidRPr="000A305D">
        <w:rPr>
          <w:color w:val="000000" w:themeColor="text1"/>
          <w:rtl/>
        </w:rPr>
        <w:t xml:space="preserve"> </w:t>
      </w:r>
      <w:r w:rsidRPr="000A305D">
        <w:rPr>
          <w:rFonts w:hint="cs"/>
          <w:color w:val="000000" w:themeColor="text1"/>
          <w:rtl/>
        </w:rPr>
        <w:t>داشته</w:t>
      </w:r>
      <w:r w:rsidRPr="000A305D">
        <w:rPr>
          <w:color w:val="000000" w:themeColor="text1"/>
          <w:rtl/>
        </w:rPr>
        <w:t xml:space="preserve"> </w:t>
      </w:r>
      <w:r w:rsidRPr="000A305D">
        <w:rPr>
          <w:rFonts w:hint="cs"/>
          <w:color w:val="000000" w:themeColor="text1"/>
          <w:rtl/>
        </w:rPr>
        <w:t>باشند</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این</w:t>
      </w:r>
      <w:r w:rsidRPr="000A305D">
        <w:rPr>
          <w:color w:val="000000" w:themeColor="text1"/>
          <w:rtl/>
        </w:rPr>
        <w:t xml:space="preserve"> </w:t>
      </w:r>
      <w:r w:rsidRPr="000A305D">
        <w:rPr>
          <w:rFonts w:hint="cs"/>
          <w:color w:val="000000" w:themeColor="text1"/>
          <w:rtl/>
        </w:rPr>
        <w:t>منجر</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تشدید</w:t>
      </w:r>
      <w:r w:rsidRPr="000A305D">
        <w:rPr>
          <w:color w:val="000000" w:themeColor="text1"/>
          <w:rtl/>
        </w:rPr>
        <w:t xml:space="preserve"> </w:t>
      </w:r>
      <w:r w:rsidRPr="000A305D">
        <w:rPr>
          <w:rFonts w:hint="cs"/>
          <w:color w:val="000000" w:themeColor="text1"/>
          <w:rtl/>
        </w:rPr>
        <w:t>نشانه‌های</w:t>
      </w:r>
      <w:r w:rsidRPr="000A305D">
        <w:rPr>
          <w:color w:val="000000" w:themeColor="text1"/>
          <w:rtl/>
        </w:rPr>
        <w:t xml:space="preserve"> </w:t>
      </w:r>
      <w:r w:rsidRPr="000A305D">
        <w:rPr>
          <w:rFonts w:hint="cs"/>
          <w:color w:val="000000" w:themeColor="text1"/>
          <w:rtl/>
        </w:rPr>
        <w:t>این</w:t>
      </w:r>
      <w:r w:rsidRPr="000A305D">
        <w:rPr>
          <w:color w:val="000000" w:themeColor="text1"/>
          <w:rtl/>
        </w:rPr>
        <w:t xml:space="preserve"> </w:t>
      </w:r>
      <w:r w:rsidRPr="000A305D">
        <w:rPr>
          <w:rFonts w:hint="cs"/>
          <w:color w:val="000000" w:themeColor="text1"/>
          <w:rtl/>
        </w:rPr>
        <w:t>اختلالات</w:t>
      </w:r>
      <w:r w:rsidRPr="000A305D">
        <w:rPr>
          <w:color w:val="000000" w:themeColor="text1"/>
          <w:rtl/>
        </w:rPr>
        <w:t xml:space="preserve"> </w:t>
      </w:r>
      <w:r w:rsidRPr="000A305D">
        <w:rPr>
          <w:rFonts w:hint="cs"/>
          <w:color w:val="000000" w:themeColor="text1"/>
          <w:rtl/>
        </w:rPr>
        <w:t>می‌شوند</w:t>
      </w:r>
      <w:r w:rsidRPr="000A305D">
        <w:rPr>
          <w:color w:val="000000" w:themeColor="text1"/>
          <w:rtl/>
        </w:rPr>
        <w:t xml:space="preserve"> (</w:t>
      </w:r>
      <w:r w:rsidRPr="000A305D">
        <w:rPr>
          <w:rFonts w:hint="cs"/>
          <w:color w:val="000000" w:themeColor="text1"/>
          <w:rtl/>
        </w:rPr>
        <w:t>یانگ</w:t>
      </w:r>
      <w:r w:rsidRPr="000A305D">
        <w:rPr>
          <w:color w:val="000000" w:themeColor="text1"/>
          <w:rtl/>
        </w:rPr>
        <w:t xml:space="preserve"> </w:t>
      </w:r>
      <w:r w:rsidRPr="000A305D">
        <w:rPr>
          <w:rFonts w:cs="Times New Roman" w:hint="cs"/>
          <w:color w:val="000000" w:themeColor="text1"/>
          <w:rtl/>
        </w:rPr>
        <w:t>–</w:t>
      </w:r>
      <w:r w:rsidRPr="000A305D">
        <w:rPr>
          <w:color w:val="000000" w:themeColor="text1"/>
          <w:rtl/>
        </w:rPr>
        <w:t xml:space="preserve"> </w:t>
      </w:r>
      <w:r w:rsidRPr="000A305D">
        <w:rPr>
          <w:rFonts w:hint="cs"/>
          <w:color w:val="000000" w:themeColor="text1"/>
          <w:rtl/>
        </w:rPr>
        <w:t>ترجمه‌ی</w:t>
      </w:r>
      <w:r w:rsidRPr="000A305D">
        <w:rPr>
          <w:color w:val="000000" w:themeColor="text1"/>
          <w:rtl/>
        </w:rPr>
        <w:t xml:space="preserve"> </w:t>
      </w:r>
      <w:r w:rsidRPr="000A305D">
        <w:rPr>
          <w:rFonts w:hint="cs"/>
          <w:color w:val="000000" w:themeColor="text1"/>
          <w:rtl/>
        </w:rPr>
        <w:t>صاحبی</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حمید</w:t>
      </w:r>
      <w:r w:rsidRPr="000A305D">
        <w:rPr>
          <w:color w:val="000000" w:themeColor="text1"/>
          <w:rtl/>
        </w:rPr>
        <w:t xml:space="preserve"> </w:t>
      </w:r>
      <w:r w:rsidRPr="000A305D">
        <w:rPr>
          <w:rFonts w:hint="cs"/>
          <w:color w:val="000000" w:themeColor="text1"/>
          <w:rtl/>
        </w:rPr>
        <w:t>پور</w:t>
      </w:r>
      <w:r w:rsidRPr="000A305D">
        <w:rPr>
          <w:color w:val="000000" w:themeColor="text1"/>
          <w:rtl/>
        </w:rPr>
        <w:t xml:space="preserve"> 1389)</w:t>
      </w:r>
    </w:p>
    <w:p w:rsidR="0012432F" w:rsidRPr="000A305D" w:rsidRDefault="0012432F" w:rsidP="00F929F3">
      <w:pPr>
        <w:rPr>
          <w:color w:val="000000" w:themeColor="text1"/>
          <w:rtl/>
        </w:rPr>
      </w:pPr>
      <w:r w:rsidRPr="000A305D">
        <w:rPr>
          <w:rFonts w:hint="cs"/>
          <w:color w:val="000000" w:themeColor="text1"/>
          <w:rtl/>
        </w:rPr>
        <w:t>کاظمی و همکاران(1390) در مطالعه ای به بررسی ارتباط بین طرحواره های ناسازگار اولیه و حالات فراشناختی در دانش آموزان مقطع راهنمایی و متوسطه اصفهان پرداخته اند. بر اساس یافته</w:t>
      </w:r>
      <w:r w:rsidRPr="000A305D">
        <w:rPr>
          <w:color w:val="000000" w:themeColor="text1"/>
          <w:rtl/>
        </w:rPr>
        <w:softHyphen/>
      </w:r>
      <w:r w:rsidRPr="000A305D">
        <w:rPr>
          <w:rFonts w:hint="cs"/>
          <w:color w:val="000000" w:themeColor="text1"/>
          <w:rtl/>
        </w:rPr>
        <w:t>های فوق به نظر می</w:t>
      </w:r>
      <w:r w:rsidRPr="000A305D">
        <w:rPr>
          <w:color w:val="000000" w:themeColor="text1"/>
          <w:rtl/>
        </w:rPr>
        <w:softHyphen/>
      </w:r>
      <w:r w:rsidRPr="000A305D">
        <w:rPr>
          <w:rFonts w:hint="cs"/>
          <w:color w:val="000000" w:themeColor="text1"/>
          <w:rtl/>
        </w:rPr>
        <w:t>رسد که دانش</w:t>
      </w:r>
      <w:r w:rsidRPr="000A305D">
        <w:rPr>
          <w:color w:val="000000" w:themeColor="text1"/>
          <w:rtl/>
        </w:rPr>
        <w:softHyphen/>
      </w:r>
      <w:r w:rsidRPr="000A305D">
        <w:rPr>
          <w:rFonts w:hint="cs"/>
          <w:color w:val="000000" w:themeColor="text1"/>
          <w:rtl/>
        </w:rPr>
        <w:t>آموزانی که از فعال شدن طرحواره های حوزه</w:t>
      </w:r>
      <w:r w:rsidRPr="000A305D">
        <w:rPr>
          <w:color w:val="000000" w:themeColor="text1"/>
          <w:rtl/>
        </w:rPr>
        <w:softHyphen/>
      </w:r>
      <w:r w:rsidRPr="000A305D">
        <w:rPr>
          <w:rFonts w:hint="cs"/>
          <w:color w:val="000000" w:themeColor="text1"/>
          <w:rtl/>
        </w:rPr>
        <w:t>ی بریدگی و طرد رنج می برند، یعنی عدم ارضاء مناسب نیاز فرد به امنیت ، محبت و همدلی و یا رشد یافتن در خانواده هایی که غیر قابل پیش</w:t>
      </w:r>
      <w:r w:rsidRPr="000A305D">
        <w:rPr>
          <w:color w:val="000000" w:themeColor="text1"/>
          <w:rtl/>
        </w:rPr>
        <w:softHyphen/>
      </w:r>
      <w:r w:rsidRPr="000A305D">
        <w:rPr>
          <w:rFonts w:hint="cs"/>
          <w:color w:val="000000" w:themeColor="text1"/>
          <w:rtl/>
        </w:rPr>
        <w:t>بینی، مضایقه</w:t>
      </w:r>
      <w:r w:rsidRPr="000A305D">
        <w:rPr>
          <w:color w:val="000000" w:themeColor="text1"/>
          <w:rtl/>
        </w:rPr>
        <w:softHyphen/>
      </w:r>
      <w:r w:rsidRPr="000A305D">
        <w:rPr>
          <w:rFonts w:hint="cs"/>
          <w:color w:val="000000" w:themeColor="text1"/>
          <w:rtl/>
        </w:rPr>
        <w:t>گر یا بدرفتار هستند، با نقص بیشتر در فرایندهای فراشناختی روبرو خواهند بود.</w:t>
      </w:r>
    </w:p>
    <w:p w:rsidR="00617B9A" w:rsidRPr="000A305D" w:rsidRDefault="00895945" w:rsidP="007730B0">
      <w:pPr>
        <w:pStyle w:val="Heading1"/>
        <w:rPr>
          <w:rFonts w:eastAsia="Calibri"/>
          <w:color w:val="000000" w:themeColor="text1"/>
          <w:rtl/>
        </w:rPr>
      </w:pPr>
      <w:bookmarkStart w:id="155" w:name="_Toc361136162"/>
      <w:bookmarkStart w:id="156" w:name="_Toc365161142"/>
      <w:r w:rsidRPr="000A305D">
        <w:rPr>
          <w:rFonts w:eastAsia="Calibri" w:hint="cs"/>
          <w:color w:val="000000" w:themeColor="text1"/>
          <w:rtl/>
        </w:rPr>
        <w:t>2-</w:t>
      </w:r>
      <w:r w:rsidR="007730B0" w:rsidRPr="000A305D">
        <w:rPr>
          <w:rFonts w:eastAsia="Calibri" w:hint="cs"/>
          <w:color w:val="000000" w:themeColor="text1"/>
          <w:rtl/>
        </w:rPr>
        <w:t>2</w:t>
      </w:r>
      <w:r w:rsidRPr="000A305D">
        <w:rPr>
          <w:rFonts w:eastAsia="Calibri" w:hint="cs"/>
          <w:color w:val="000000" w:themeColor="text1"/>
          <w:rtl/>
        </w:rPr>
        <w:t>-2- سوابق مربوط به رفتارهای پرخطر</w:t>
      </w:r>
      <w:bookmarkEnd w:id="155"/>
      <w:bookmarkEnd w:id="156"/>
    </w:p>
    <w:p w:rsidR="00C211CB" w:rsidRPr="000A305D" w:rsidRDefault="00C211CB" w:rsidP="00F929F3">
      <w:pPr>
        <w:rPr>
          <w:rFonts w:eastAsia="Calibri"/>
          <w:color w:val="000000" w:themeColor="text1"/>
          <w:rtl/>
        </w:rPr>
      </w:pPr>
      <w:r w:rsidRPr="000A305D">
        <w:rPr>
          <w:color w:val="000000" w:themeColor="text1"/>
          <w:rtl/>
        </w:rPr>
        <w:t>سوکیل</w:t>
      </w:r>
      <w:r w:rsidRPr="000A305D">
        <w:rPr>
          <w:rFonts w:eastAsia="Calibri"/>
          <w:color w:val="000000" w:themeColor="text1"/>
          <w:rtl/>
        </w:rPr>
        <w:t xml:space="preserve"> و کاتز</w:t>
      </w:r>
      <w:r w:rsidR="00846517" w:rsidRPr="000A305D">
        <w:rPr>
          <w:rStyle w:val="FootnoteReference"/>
          <w:rFonts w:eastAsia="Calibri"/>
          <w:color w:val="000000" w:themeColor="text1"/>
          <w:rtl/>
        </w:rPr>
        <w:footnoteReference w:id="133"/>
      </w:r>
      <w:r w:rsidR="00846517" w:rsidRPr="000A305D">
        <w:rPr>
          <w:rFonts w:eastAsia="Calibri"/>
          <w:color w:val="000000" w:themeColor="text1"/>
          <w:rtl/>
        </w:rPr>
        <w:t xml:space="preserve"> </w:t>
      </w:r>
      <w:r w:rsidRPr="000A305D">
        <w:rPr>
          <w:rFonts w:eastAsia="Calibri"/>
          <w:color w:val="000000" w:themeColor="text1"/>
          <w:rtl/>
        </w:rPr>
        <w:t>( 1</w:t>
      </w:r>
      <w:r w:rsidR="00846517" w:rsidRPr="000A305D">
        <w:rPr>
          <w:rFonts w:eastAsia="Calibri"/>
          <w:color w:val="000000" w:themeColor="text1"/>
          <w:rtl/>
        </w:rPr>
        <w:t>977)  در یک مطالعه ارتباط ویژگی</w:t>
      </w:r>
      <w:r w:rsidR="00846517" w:rsidRPr="000A305D">
        <w:rPr>
          <w:rFonts w:eastAsia="Calibri"/>
          <w:color w:val="000000" w:themeColor="text1"/>
        </w:rPr>
        <w:softHyphen/>
      </w:r>
      <w:r w:rsidRPr="000A305D">
        <w:rPr>
          <w:rFonts w:eastAsia="Calibri"/>
          <w:color w:val="000000" w:themeColor="text1"/>
          <w:rtl/>
        </w:rPr>
        <w:t>های خا</w:t>
      </w:r>
      <w:r w:rsidR="00846517" w:rsidRPr="000A305D">
        <w:rPr>
          <w:rFonts w:eastAsia="Calibri"/>
          <w:color w:val="000000" w:themeColor="text1"/>
          <w:rtl/>
        </w:rPr>
        <w:t xml:space="preserve">نوادگی با انحرافات رفتاری شامل </w:t>
      </w:r>
      <w:r w:rsidRPr="000A305D">
        <w:rPr>
          <w:rFonts w:eastAsia="Calibri"/>
          <w:color w:val="000000" w:themeColor="text1"/>
          <w:rtl/>
        </w:rPr>
        <w:t>بزهکاری مصرف مواد مخدر و سیگار در نوجوانان را مورد بررسی قرار دادند</w:t>
      </w:r>
      <w:r w:rsidR="00846517" w:rsidRPr="000A305D">
        <w:rPr>
          <w:rFonts w:eastAsia="Calibri"/>
          <w:color w:val="000000" w:themeColor="text1"/>
          <w:rtl/>
        </w:rPr>
        <w:t>. نتایج نشان داد که ارتباط معنا</w:t>
      </w:r>
      <w:r w:rsidRPr="000A305D">
        <w:rPr>
          <w:rFonts w:eastAsia="Calibri"/>
          <w:color w:val="000000" w:themeColor="text1"/>
          <w:rtl/>
        </w:rPr>
        <w:t>داری بین دلبست</w:t>
      </w:r>
      <w:r w:rsidR="00846517" w:rsidRPr="000A305D">
        <w:rPr>
          <w:rFonts w:eastAsia="Calibri"/>
          <w:color w:val="000000" w:themeColor="text1"/>
          <w:rtl/>
        </w:rPr>
        <w:t>گی والدین و هر کدام از رفتارها</w:t>
      </w:r>
      <w:r w:rsidRPr="000A305D">
        <w:rPr>
          <w:rFonts w:eastAsia="Calibri"/>
          <w:color w:val="000000" w:themeColor="text1"/>
          <w:rtl/>
        </w:rPr>
        <w:t>ی پر خطر وجود دارد</w:t>
      </w:r>
      <w:r w:rsidR="00846517" w:rsidRPr="000A305D">
        <w:rPr>
          <w:rFonts w:eastAsia="Calibri"/>
          <w:color w:val="000000" w:themeColor="text1"/>
        </w:rPr>
        <w:t>.</w:t>
      </w:r>
    </w:p>
    <w:p w:rsidR="00770CDC" w:rsidRPr="000A305D" w:rsidRDefault="00770CDC" w:rsidP="00BA2A71">
      <w:pPr>
        <w:rPr>
          <w:color w:val="000000" w:themeColor="text1"/>
        </w:rPr>
      </w:pPr>
      <w:r w:rsidRPr="000A305D">
        <w:rPr>
          <w:rFonts w:hint="cs"/>
          <w:color w:val="000000" w:themeColor="text1"/>
          <w:rtl/>
        </w:rPr>
        <w:lastRenderedPageBreak/>
        <w:t>تاکنون محققان، بروز رفتارهای پرخاشگرانه را به علل مختلفی نسبت داده اند.برخی از آنها، بر نقش محوری طرحواره های شناختی، در حفظ و ثبات رفتار پرخاشگرانه در زمان و موقعیت های گوناگون تاکید داشته اند.(ارون و هیوس</w:t>
      </w:r>
      <w:r w:rsidR="00BA2A71" w:rsidRPr="000A305D">
        <w:rPr>
          <w:rFonts w:hint="cs"/>
          <w:color w:val="000000" w:themeColor="text1"/>
          <w:rtl/>
        </w:rPr>
        <w:t>م</w:t>
      </w:r>
      <w:r w:rsidRPr="000A305D">
        <w:rPr>
          <w:rFonts w:hint="cs"/>
          <w:color w:val="000000" w:themeColor="text1"/>
          <w:rtl/>
        </w:rPr>
        <w:t>ان،1991</w:t>
      </w:r>
      <w:r w:rsidR="00BA2A71" w:rsidRPr="000A305D">
        <w:rPr>
          <w:rFonts w:hint="cs"/>
          <w:color w:val="000000" w:themeColor="text1"/>
          <w:rtl/>
        </w:rPr>
        <w:t>؛</w:t>
      </w:r>
      <w:r w:rsidRPr="000A305D">
        <w:rPr>
          <w:rFonts w:hint="cs"/>
          <w:color w:val="000000" w:themeColor="text1"/>
          <w:rtl/>
        </w:rPr>
        <w:t xml:space="preserve"> هیوس</w:t>
      </w:r>
      <w:r w:rsidR="00BA2A71" w:rsidRPr="000A305D">
        <w:rPr>
          <w:rFonts w:hint="cs"/>
          <w:color w:val="000000" w:themeColor="text1"/>
          <w:rtl/>
        </w:rPr>
        <w:t>م</w:t>
      </w:r>
      <w:r w:rsidRPr="000A305D">
        <w:rPr>
          <w:rFonts w:hint="cs"/>
          <w:color w:val="000000" w:themeColor="text1"/>
          <w:rtl/>
        </w:rPr>
        <w:t>ان،1988).در این خصوص ، کریک و دودیج(1994) با ارائه مدل پردازش اطلاعات اجتماعی، نقش ساختارهای ذهنی، بویژه طرحواره های شناختی را در تنظیم رفتارهای پرخاشگرانه مهم تلقی کرده اند. هیوس</w:t>
      </w:r>
      <w:r w:rsidR="00BA2A71" w:rsidRPr="000A305D">
        <w:rPr>
          <w:rFonts w:hint="cs"/>
          <w:color w:val="000000" w:themeColor="text1"/>
          <w:rtl/>
        </w:rPr>
        <w:t>م</w:t>
      </w:r>
      <w:r w:rsidRPr="000A305D">
        <w:rPr>
          <w:rFonts w:hint="cs"/>
          <w:color w:val="000000" w:themeColor="text1"/>
          <w:rtl/>
        </w:rPr>
        <w:t>ان(1988) نیز معتقد است که رفتار پرخاشگرانه به علت درونی شدن تعداد زیادی از طرحواره ای پرخاشگر، در ساختار ذهن فرد بروز می کند.</w:t>
      </w:r>
    </w:p>
    <w:p w:rsidR="00846517" w:rsidRPr="000A305D" w:rsidRDefault="00C211CB" w:rsidP="00F929F3">
      <w:pPr>
        <w:rPr>
          <w:rFonts w:eastAsia="Calibri"/>
          <w:color w:val="000000" w:themeColor="text1"/>
          <w:rtl/>
        </w:rPr>
      </w:pPr>
      <w:r w:rsidRPr="000A305D">
        <w:rPr>
          <w:rFonts w:eastAsia="Calibri"/>
          <w:color w:val="000000" w:themeColor="text1"/>
          <w:rtl/>
        </w:rPr>
        <w:t>استن هوپ</w:t>
      </w:r>
      <w:r w:rsidR="00846517" w:rsidRPr="000A305D">
        <w:rPr>
          <w:rStyle w:val="FootnoteReference"/>
          <w:rFonts w:eastAsia="Calibri"/>
          <w:color w:val="000000" w:themeColor="text1"/>
          <w:rtl/>
        </w:rPr>
        <w:footnoteReference w:id="134"/>
      </w:r>
      <w:r w:rsidR="00846517" w:rsidRPr="000A305D">
        <w:rPr>
          <w:rFonts w:eastAsia="Calibri"/>
          <w:color w:val="000000" w:themeColor="text1"/>
          <w:rtl/>
        </w:rPr>
        <w:t>، (2000)</w:t>
      </w:r>
      <w:r w:rsidR="00846517" w:rsidRPr="000A305D">
        <w:rPr>
          <w:rFonts w:eastAsia="Calibri"/>
          <w:color w:val="000000" w:themeColor="text1"/>
        </w:rPr>
        <w:t xml:space="preserve"> </w:t>
      </w:r>
      <w:r w:rsidRPr="000A305D">
        <w:rPr>
          <w:rFonts w:eastAsia="Calibri"/>
          <w:color w:val="000000" w:themeColor="text1"/>
          <w:rtl/>
        </w:rPr>
        <w:t xml:space="preserve">اظهار می دارد که رفتارهای وابسته به بهداشت در کودکی </w:t>
      </w:r>
      <w:r w:rsidR="00846517" w:rsidRPr="000A305D">
        <w:rPr>
          <w:rFonts w:eastAsia="Calibri"/>
          <w:color w:val="000000" w:themeColor="text1"/>
          <w:rtl/>
        </w:rPr>
        <w:t>و نوجوانی تثبیت می شوند و آموزش</w:t>
      </w:r>
      <w:r w:rsidR="00846517" w:rsidRPr="000A305D">
        <w:rPr>
          <w:rFonts w:eastAsia="Calibri"/>
          <w:color w:val="000000" w:themeColor="text1"/>
        </w:rPr>
        <w:softHyphen/>
      </w:r>
      <w:r w:rsidRPr="000A305D">
        <w:rPr>
          <w:rFonts w:eastAsia="Calibri"/>
          <w:color w:val="000000" w:themeColor="text1"/>
          <w:rtl/>
        </w:rPr>
        <w:t>های درست قبل ازشروع رفتارهای زیان آور و</w:t>
      </w:r>
      <w:r w:rsidR="00846517" w:rsidRPr="000A305D">
        <w:rPr>
          <w:rFonts w:eastAsia="Calibri"/>
          <w:color w:val="000000" w:themeColor="text1"/>
        </w:rPr>
        <w:t xml:space="preserve"> </w:t>
      </w:r>
      <w:r w:rsidRPr="000A305D">
        <w:rPr>
          <w:rFonts w:eastAsia="Calibri"/>
          <w:color w:val="000000" w:themeColor="text1"/>
          <w:rtl/>
        </w:rPr>
        <w:t>یا</w:t>
      </w:r>
      <w:r w:rsidR="00846517" w:rsidRPr="000A305D">
        <w:rPr>
          <w:rFonts w:eastAsia="Calibri"/>
          <w:color w:val="000000" w:themeColor="text1"/>
        </w:rPr>
        <w:t xml:space="preserve"> </w:t>
      </w:r>
      <w:r w:rsidRPr="000A305D">
        <w:rPr>
          <w:rFonts w:eastAsia="Calibri"/>
          <w:color w:val="000000" w:themeColor="text1"/>
          <w:rtl/>
        </w:rPr>
        <w:t>تثبیت</w:t>
      </w:r>
      <w:r w:rsidR="00846517" w:rsidRPr="000A305D">
        <w:rPr>
          <w:rFonts w:eastAsia="Calibri"/>
          <w:color w:val="000000" w:themeColor="text1"/>
          <w:rtl/>
        </w:rPr>
        <w:t xml:space="preserve"> آنها اهمیت دارد. </w:t>
      </w:r>
    </w:p>
    <w:p w:rsidR="00C211CB" w:rsidRPr="000A305D" w:rsidRDefault="00C211CB" w:rsidP="00F929F3">
      <w:pPr>
        <w:rPr>
          <w:rFonts w:eastAsia="Calibri"/>
          <w:color w:val="000000" w:themeColor="text1"/>
        </w:rPr>
      </w:pPr>
      <w:r w:rsidRPr="000A305D">
        <w:rPr>
          <w:rFonts w:eastAsia="Calibri"/>
          <w:color w:val="000000" w:themeColor="text1"/>
          <w:rtl/>
        </w:rPr>
        <w:t>جاگر</w:t>
      </w:r>
      <w:r w:rsidR="00846517" w:rsidRPr="000A305D">
        <w:rPr>
          <w:rStyle w:val="FootnoteReference"/>
          <w:rFonts w:eastAsia="Calibri"/>
          <w:color w:val="000000" w:themeColor="text1"/>
          <w:rtl/>
        </w:rPr>
        <w:footnoteReference w:id="135"/>
      </w:r>
      <w:r w:rsidR="00846517" w:rsidRPr="000A305D">
        <w:rPr>
          <w:rFonts w:eastAsia="Calibri"/>
          <w:color w:val="000000" w:themeColor="text1"/>
          <w:rtl/>
        </w:rPr>
        <w:t xml:space="preserve"> </w:t>
      </w:r>
      <w:r w:rsidRPr="000A305D">
        <w:rPr>
          <w:rFonts w:eastAsia="Calibri"/>
          <w:color w:val="000000" w:themeColor="text1"/>
          <w:rtl/>
        </w:rPr>
        <w:t>(2001). عنوان می کند که درگیر شدن نوجوانان در فعالیت هایی که سلامت ایشان را به خطر می اند</w:t>
      </w:r>
      <w:r w:rsidR="00846517" w:rsidRPr="000A305D">
        <w:rPr>
          <w:rFonts w:eastAsia="Calibri"/>
          <w:color w:val="000000" w:themeColor="text1"/>
          <w:rtl/>
        </w:rPr>
        <w:t>ازد ناشی از تعامل مستقیم یا غیر</w:t>
      </w:r>
      <w:r w:rsidRPr="000A305D">
        <w:rPr>
          <w:rFonts w:eastAsia="Calibri"/>
          <w:color w:val="000000" w:themeColor="text1"/>
          <w:rtl/>
        </w:rPr>
        <w:t>مستقیم میان عوامل خاص و</w:t>
      </w:r>
      <w:r w:rsidR="00846517" w:rsidRPr="000A305D">
        <w:rPr>
          <w:rFonts w:eastAsia="Calibri"/>
          <w:color w:val="000000" w:themeColor="text1"/>
        </w:rPr>
        <w:t xml:space="preserve"> </w:t>
      </w:r>
      <w:r w:rsidRPr="000A305D">
        <w:rPr>
          <w:rFonts w:eastAsia="Calibri"/>
          <w:color w:val="000000" w:themeColor="text1"/>
          <w:rtl/>
        </w:rPr>
        <w:t>میزان رویارویی نوجوان با این عوامل است. عزت نفس به عنوان یک عامل محافظت کننده مهم در برابر رفتارهای پر خطر</w:t>
      </w:r>
      <w:r w:rsidR="00846517" w:rsidRPr="000A305D">
        <w:rPr>
          <w:rFonts w:eastAsia="Calibri"/>
          <w:color w:val="000000" w:themeColor="text1"/>
          <w:rtl/>
        </w:rPr>
        <w:t xml:space="preserve"> شناخته شده است. نوجوانی که خود</w:t>
      </w:r>
      <w:r w:rsidRPr="000A305D">
        <w:rPr>
          <w:rFonts w:eastAsia="Calibri"/>
          <w:color w:val="000000" w:themeColor="text1"/>
          <w:rtl/>
        </w:rPr>
        <w:t xml:space="preserve">انگاره مثبت داشته و احساس غرور و ارزشمندی می کند بهتر می تواند با چالش </w:t>
      </w:r>
      <w:r w:rsidR="00846517" w:rsidRPr="000A305D">
        <w:rPr>
          <w:rFonts w:eastAsia="Calibri" w:hint="cs"/>
          <w:color w:val="000000" w:themeColor="text1"/>
          <w:rtl/>
        </w:rPr>
        <w:t>ه</w:t>
      </w:r>
      <w:r w:rsidRPr="000A305D">
        <w:rPr>
          <w:rFonts w:eastAsia="Calibri"/>
          <w:color w:val="000000" w:themeColor="text1"/>
          <w:rtl/>
        </w:rPr>
        <w:t>ای رشدی و اجتماعی دوران نوجوانی مقابله نموده و در هویت یابی و دستیابی به خود مدیریتی و استقلال موفق شود.</w:t>
      </w:r>
    </w:p>
    <w:p w:rsidR="00C211CB" w:rsidRPr="000A305D" w:rsidRDefault="00846517" w:rsidP="00F929F3">
      <w:pPr>
        <w:rPr>
          <w:rFonts w:eastAsia="Calibri"/>
          <w:color w:val="000000" w:themeColor="text1"/>
          <w:rtl/>
        </w:rPr>
      </w:pPr>
      <w:r w:rsidRPr="000A305D">
        <w:rPr>
          <w:rFonts w:eastAsia="Calibri"/>
          <w:color w:val="000000" w:themeColor="text1"/>
          <w:rtl/>
        </w:rPr>
        <w:t>پژوهشی توسط</w:t>
      </w:r>
      <w:r w:rsidRPr="000A305D">
        <w:rPr>
          <w:rFonts w:eastAsia="Calibri" w:hint="cs"/>
          <w:color w:val="000000" w:themeColor="text1"/>
          <w:rtl/>
        </w:rPr>
        <w:t xml:space="preserve"> </w:t>
      </w:r>
      <w:r w:rsidR="00C211CB" w:rsidRPr="000A305D">
        <w:rPr>
          <w:rFonts w:eastAsia="Calibri"/>
          <w:color w:val="000000" w:themeColor="text1"/>
          <w:rtl/>
        </w:rPr>
        <w:t>کنت داویز</w:t>
      </w:r>
      <w:r w:rsidR="002A383C" w:rsidRPr="000A305D">
        <w:rPr>
          <w:rStyle w:val="FootnoteReference"/>
          <w:rFonts w:eastAsia="Calibri"/>
          <w:color w:val="000000" w:themeColor="text1"/>
          <w:rtl/>
        </w:rPr>
        <w:footnoteReference w:id="136"/>
      </w:r>
      <w:r w:rsidR="00C211CB" w:rsidRPr="000A305D">
        <w:rPr>
          <w:rFonts w:eastAsia="Calibri"/>
          <w:color w:val="000000" w:themeColor="text1"/>
          <w:rtl/>
        </w:rPr>
        <w:t xml:space="preserve">، (2002) برای پیشگیری از سوء استفاده از مواد </w:t>
      </w:r>
      <w:r w:rsidR="002A383C" w:rsidRPr="000A305D">
        <w:rPr>
          <w:rFonts w:eastAsia="Calibri"/>
          <w:color w:val="000000" w:themeColor="text1"/>
          <w:rtl/>
        </w:rPr>
        <w:t>مخدر روی دانش</w:t>
      </w:r>
      <w:r w:rsidR="002A383C" w:rsidRPr="000A305D">
        <w:rPr>
          <w:rFonts w:eastAsia="Calibri" w:hint="cs"/>
          <w:color w:val="000000" w:themeColor="text1"/>
          <w:rtl/>
        </w:rPr>
        <w:softHyphen/>
      </w:r>
      <w:r w:rsidR="002A383C" w:rsidRPr="000A305D">
        <w:rPr>
          <w:rFonts w:eastAsia="Calibri"/>
          <w:color w:val="000000" w:themeColor="text1"/>
          <w:rtl/>
        </w:rPr>
        <w:t>آموزان مدارس دوره</w:t>
      </w:r>
      <w:r w:rsidR="002A383C" w:rsidRPr="000A305D">
        <w:rPr>
          <w:rFonts w:eastAsia="Calibri" w:hint="cs"/>
          <w:color w:val="000000" w:themeColor="text1"/>
          <w:rtl/>
        </w:rPr>
        <w:softHyphen/>
      </w:r>
      <w:r w:rsidR="00C211CB" w:rsidRPr="000A305D">
        <w:rPr>
          <w:rFonts w:eastAsia="Calibri"/>
          <w:color w:val="000000" w:themeColor="text1"/>
          <w:rtl/>
        </w:rPr>
        <w:t>ی متوسطه صورت گرفت دانش</w:t>
      </w:r>
      <w:r w:rsidR="002A383C" w:rsidRPr="000A305D">
        <w:rPr>
          <w:rFonts w:eastAsia="Calibri" w:hint="cs"/>
          <w:color w:val="000000" w:themeColor="text1"/>
          <w:rtl/>
        </w:rPr>
        <w:softHyphen/>
      </w:r>
      <w:r w:rsidR="002A383C" w:rsidRPr="000A305D">
        <w:rPr>
          <w:rFonts w:eastAsia="Calibri"/>
          <w:color w:val="000000" w:themeColor="text1"/>
          <w:rtl/>
        </w:rPr>
        <w:t>آموزان سفید پوست طبقه</w:t>
      </w:r>
      <w:r w:rsidR="002A383C" w:rsidRPr="000A305D">
        <w:rPr>
          <w:rFonts w:eastAsia="Calibri" w:hint="cs"/>
          <w:color w:val="000000" w:themeColor="text1"/>
          <w:rtl/>
        </w:rPr>
        <w:softHyphen/>
      </w:r>
      <w:r w:rsidR="00C211CB" w:rsidRPr="000A305D">
        <w:rPr>
          <w:rFonts w:eastAsia="Calibri"/>
          <w:color w:val="000000" w:themeColor="text1"/>
          <w:rtl/>
        </w:rPr>
        <w:t>ی متوسط و</w:t>
      </w:r>
      <w:r w:rsidR="002A383C" w:rsidRPr="000A305D">
        <w:rPr>
          <w:rFonts w:eastAsia="Calibri" w:hint="cs"/>
          <w:color w:val="000000" w:themeColor="text1"/>
          <w:rtl/>
        </w:rPr>
        <w:t xml:space="preserve"> </w:t>
      </w:r>
      <w:r w:rsidR="002A383C" w:rsidRPr="000A305D">
        <w:rPr>
          <w:rFonts w:eastAsia="Calibri"/>
          <w:color w:val="000000" w:themeColor="text1"/>
          <w:rtl/>
        </w:rPr>
        <w:t>دانش</w:t>
      </w:r>
      <w:r w:rsidR="002A383C" w:rsidRPr="000A305D">
        <w:rPr>
          <w:rFonts w:eastAsia="Calibri" w:hint="cs"/>
          <w:color w:val="000000" w:themeColor="text1"/>
          <w:rtl/>
        </w:rPr>
        <w:softHyphen/>
      </w:r>
      <w:r w:rsidR="002A383C" w:rsidRPr="000A305D">
        <w:rPr>
          <w:rFonts w:eastAsia="Calibri"/>
          <w:color w:val="000000" w:themeColor="text1"/>
          <w:rtl/>
        </w:rPr>
        <w:t>آموزان اقلیت</w:t>
      </w:r>
      <w:r w:rsidR="002A383C" w:rsidRPr="000A305D">
        <w:rPr>
          <w:rFonts w:eastAsia="Calibri" w:hint="cs"/>
          <w:color w:val="000000" w:themeColor="text1"/>
          <w:rtl/>
        </w:rPr>
        <w:softHyphen/>
      </w:r>
      <w:r w:rsidR="00C211CB" w:rsidRPr="000A305D">
        <w:rPr>
          <w:rFonts w:eastAsia="Calibri"/>
          <w:color w:val="000000" w:themeColor="text1"/>
          <w:rtl/>
        </w:rPr>
        <w:t>های قومی مانند افریقایی،  امریکایی، جمعیت ساکن در داخل شهر و حومه و</w:t>
      </w:r>
      <w:r w:rsidR="002A383C" w:rsidRPr="000A305D">
        <w:rPr>
          <w:rFonts w:eastAsia="Calibri" w:hint="cs"/>
          <w:color w:val="000000" w:themeColor="text1"/>
          <w:rtl/>
        </w:rPr>
        <w:t xml:space="preserve"> </w:t>
      </w:r>
      <w:r w:rsidR="00C211CB" w:rsidRPr="000A305D">
        <w:rPr>
          <w:rFonts w:eastAsia="Calibri"/>
          <w:color w:val="000000" w:themeColor="text1"/>
          <w:rtl/>
        </w:rPr>
        <w:t>افراد روستایی</w:t>
      </w:r>
      <w:r w:rsidR="002A383C" w:rsidRPr="000A305D">
        <w:rPr>
          <w:rFonts w:eastAsia="Calibri" w:hint="cs"/>
          <w:color w:val="000000" w:themeColor="text1"/>
          <w:rtl/>
        </w:rPr>
        <w:t>.</w:t>
      </w:r>
      <w:r w:rsidR="00C211CB" w:rsidRPr="000A305D">
        <w:rPr>
          <w:rFonts w:eastAsia="Calibri"/>
          <w:color w:val="000000" w:themeColor="text1"/>
          <w:rtl/>
        </w:rPr>
        <w:t xml:space="preserve">  نتایج نشان داد دانش آموزانی که مهارت های زندگی را آموزش دیده بودند عزت نفس را در خودشان توسعه داده</w:t>
      </w:r>
      <w:r w:rsidR="002A383C" w:rsidRPr="000A305D">
        <w:rPr>
          <w:rFonts w:eastAsia="Calibri" w:hint="cs"/>
          <w:color w:val="000000" w:themeColor="text1"/>
          <w:rtl/>
        </w:rPr>
        <w:softHyphen/>
      </w:r>
      <w:r w:rsidR="00C211CB" w:rsidRPr="000A305D">
        <w:rPr>
          <w:rFonts w:eastAsia="Calibri"/>
          <w:color w:val="000000" w:themeColor="text1"/>
          <w:rtl/>
        </w:rPr>
        <w:t xml:space="preserve">اند و بسیار بعید است که درگیر رفتارهای خطر آفرین شوند. </w:t>
      </w:r>
    </w:p>
    <w:p w:rsidR="002A383C" w:rsidRPr="000A305D" w:rsidRDefault="00C211CB" w:rsidP="00F929F3">
      <w:pPr>
        <w:rPr>
          <w:rFonts w:eastAsia="Calibri"/>
          <w:color w:val="000000" w:themeColor="text1"/>
          <w:rtl/>
        </w:rPr>
      </w:pPr>
      <w:r w:rsidRPr="000A305D">
        <w:rPr>
          <w:rFonts w:eastAsia="Calibri"/>
          <w:color w:val="000000" w:themeColor="text1"/>
          <w:rtl/>
        </w:rPr>
        <w:t>نتایـــج مطالعه ای که به منظور بررسی ارتباط رفتارهای پر خطر با برخی نشانگان روانی در 2224 دانش آموز دبیرستانی پایه نهم تا دوازدهم با میانگین سنی 2/16 سال در ایالت ماسوچوست امریکا انجام شد نشان داد که میزان افسردگی و</w:t>
      </w:r>
      <w:r w:rsidR="002A383C" w:rsidRPr="000A305D">
        <w:rPr>
          <w:rFonts w:eastAsia="Calibri" w:hint="cs"/>
          <w:color w:val="000000" w:themeColor="text1"/>
          <w:rtl/>
        </w:rPr>
        <w:t xml:space="preserve"> </w:t>
      </w:r>
      <w:r w:rsidRPr="000A305D">
        <w:rPr>
          <w:rFonts w:eastAsia="Calibri"/>
          <w:color w:val="000000" w:themeColor="text1"/>
          <w:rtl/>
        </w:rPr>
        <w:t xml:space="preserve">استرس گزارش شده توسط آزمودنی ها و افزایش میزان رفتارهای پر خطر در آنها در طول یک ماه گذشته ارتباط معناداری وجود داشته است ویک معادله رگرسیون چند متغییری نشان داد که احساسات مربوط به افسردگی و تحت استرس قرار داشتن </w:t>
      </w:r>
      <w:r w:rsidR="007A0B63">
        <w:rPr>
          <w:rFonts w:eastAsia="Calibri"/>
          <w:color w:val="000000" w:themeColor="text1"/>
          <w:rtl/>
        </w:rPr>
        <w:lastRenderedPageBreak/>
        <w:t>با افزایش سطح مصرف دخانیات،</w:t>
      </w:r>
      <w:r w:rsidR="007A0B63">
        <w:rPr>
          <w:rFonts w:eastAsia="Calibri"/>
          <w:color w:val="000000" w:themeColor="text1"/>
        </w:rPr>
        <w:t xml:space="preserve"> </w:t>
      </w:r>
      <w:r w:rsidRPr="000A305D">
        <w:rPr>
          <w:rFonts w:eastAsia="Calibri"/>
          <w:color w:val="000000" w:themeColor="text1"/>
          <w:rtl/>
        </w:rPr>
        <w:t>افزایش خشونت و درگیری های فیزیکی، رابطه جنسی ناایمن و</w:t>
      </w:r>
      <w:r w:rsidR="007A0B63">
        <w:rPr>
          <w:rFonts w:eastAsia="Calibri"/>
          <w:color w:val="000000" w:themeColor="text1"/>
        </w:rPr>
        <w:t xml:space="preserve"> </w:t>
      </w:r>
      <w:r w:rsidRPr="000A305D">
        <w:rPr>
          <w:rFonts w:eastAsia="Calibri"/>
          <w:color w:val="000000" w:themeColor="text1"/>
          <w:rtl/>
        </w:rPr>
        <w:t xml:space="preserve">رژیم غذایی ناسالم مرتبط می باشد. </w:t>
      </w:r>
    </w:p>
    <w:p w:rsidR="002A383C" w:rsidRPr="000A305D" w:rsidRDefault="00C211CB" w:rsidP="00F929F3">
      <w:pPr>
        <w:rPr>
          <w:rFonts w:eastAsia="Calibri"/>
          <w:color w:val="000000" w:themeColor="text1"/>
          <w:rtl/>
        </w:rPr>
      </w:pPr>
      <w:r w:rsidRPr="000A305D">
        <w:rPr>
          <w:rFonts w:eastAsia="Calibri"/>
          <w:color w:val="000000" w:themeColor="text1"/>
          <w:rtl/>
        </w:rPr>
        <w:t>گلدنبرگ</w:t>
      </w:r>
      <w:r w:rsidR="002A383C" w:rsidRPr="000A305D">
        <w:rPr>
          <w:rStyle w:val="FootnoteReference"/>
          <w:rFonts w:eastAsia="Calibri"/>
          <w:color w:val="000000" w:themeColor="text1"/>
          <w:rtl/>
        </w:rPr>
        <w:footnoteReference w:id="137"/>
      </w:r>
      <w:r w:rsidRPr="000A305D">
        <w:rPr>
          <w:rFonts w:eastAsia="Calibri"/>
          <w:color w:val="000000" w:themeColor="text1"/>
          <w:rtl/>
        </w:rPr>
        <w:t xml:space="preserve"> (1999) نیز شیوع روزافزون رفتارهای پر خطر در نوجوانان را با افزایش افسردگی در آنها مرتبط ساخته و</w:t>
      </w:r>
      <w:r w:rsidR="002A383C" w:rsidRPr="000A305D">
        <w:rPr>
          <w:rFonts w:eastAsia="Calibri" w:hint="cs"/>
          <w:color w:val="000000" w:themeColor="text1"/>
          <w:rtl/>
        </w:rPr>
        <w:t xml:space="preserve"> </w:t>
      </w:r>
      <w:r w:rsidRPr="000A305D">
        <w:rPr>
          <w:rFonts w:eastAsia="Calibri"/>
          <w:color w:val="000000" w:themeColor="text1"/>
          <w:rtl/>
        </w:rPr>
        <w:t xml:space="preserve">معتقد </w:t>
      </w:r>
      <w:r w:rsidR="002A383C" w:rsidRPr="000A305D">
        <w:rPr>
          <w:rFonts w:eastAsia="Calibri"/>
          <w:color w:val="000000" w:themeColor="text1"/>
          <w:rtl/>
        </w:rPr>
        <w:t>است امروزه به دلیل ازدیاد استرس</w:t>
      </w:r>
      <w:r w:rsidR="002A383C" w:rsidRPr="000A305D">
        <w:rPr>
          <w:rFonts w:eastAsia="Calibri" w:hint="cs"/>
          <w:color w:val="000000" w:themeColor="text1"/>
          <w:rtl/>
        </w:rPr>
        <w:softHyphen/>
      </w:r>
      <w:r w:rsidR="002A383C" w:rsidRPr="000A305D">
        <w:rPr>
          <w:rFonts w:eastAsia="Calibri"/>
          <w:color w:val="000000" w:themeColor="text1"/>
          <w:rtl/>
        </w:rPr>
        <w:t>ها و فشارهای وارده به نوجوانان،</w:t>
      </w:r>
      <w:r w:rsidRPr="000A305D">
        <w:rPr>
          <w:rFonts w:eastAsia="Calibri"/>
          <w:color w:val="000000" w:themeColor="text1"/>
          <w:rtl/>
        </w:rPr>
        <w:t xml:space="preserve"> بروز افسردگی در آیت دوران افزایش یافته است و</w:t>
      </w:r>
      <w:r w:rsidR="002A383C" w:rsidRPr="000A305D">
        <w:rPr>
          <w:rFonts w:eastAsia="Calibri" w:hint="cs"/>
          <w:color w:val="000000" w:themeColor="text1"/>
          <w:rtl/>
        </w:rPr>
        <w:t xml:space="preserve"> </w:t>
      </w:r>
      <w:r w:rsidRPr="000A305D">
        <w:rPr>
          <w:rFonts w:eastAsia="Calibri"/>
          <w:color w:val="000000" w:themeColor="text1"/>
          <w:rtl/>
        </w:rPr>
        <w:t>دلیل عمده روی آوردن نوجوانان به رفتارهایی که سلامتی آنها را</w:t>
      </w:r>
      <w:r w:rsidR="002A383C" w:rsidRPr="000A305D">
        <w:rPr>
          <w:rFonts w:eastAsia="Calibri" w:hint="cs"/>
          <w:color w:val="000000" w:themeColor="text1"/>
          <w:rtl/>
        </w:rPr>
        <w:t xml:space="preserve"> </w:t>
      </w:r>
      <w:r w:rsidR="002A383C" w:rsidRPr="000A305D">
        <w:rPr>
          <w:rFonts w:eastAsia="Calibri"/>
          <w:color w:val="000000" w:themeColor="text1"/>
          <w:rtl/>
        </w:rPr>
        <w:t>مورد تهدید قرار می</w:t>
      </w:r>
      <w:r w:rsidR="002A383C" w:rsidRPr="000A305D">
        <w:rPr>
          <w:rFonts w:eastAsia="Calibri" w:hint="cs"/>
          <w:color w:val="000000" w:themeColor="text1"/>
          <w:rtl/>
        </w:rPr>
        <w:softHyphen/>
      </w:r>
      <w:r w:rsidRPr="000A305D">
        <w:rPr>
          <w:rFonts w:eastAsia="Calibri"/>
          <w:color w:val="000000" w:themeColor="text1"/>
          <w:rtl/>
        </w:rPr>
        <w:t>د</w:t>
      </w:r>
      <w:r w:rsidR="002A383C" w:rsidRPr="000A305D">
        <w:rPr>
          <w:rFonts w:eastAsia="Calibri"/>
          <w:color w:val="000000" w:themeColor="text1"/>
          <w:rtl/>
        </w:rPr>
        <w:t>هد نیز تلاش برای رهایی از نشانه</w:t>
      </w:r>
      <w:r w:rsidR="002A383C" w:rsidRPr="000A305D">
        <w:rPr>
          <w:rFonts w:eastAsia="Calibri" w:hint="cs"/>
          <w:color w:val="000000" w:themeColor="text1"/>
          <w:rtl/>
        </w:rPr>
        <w:softHyphen/>
      </w:r>
      <w:r w:rsidRPr="000A305D">
        <w:rPr>
          <w:rFonts w:eastAsia="Calibri"/>
          <w:color w:val="000000" w:themeColor="text1"/>
          <w:rtl/>
        </w:rPr>
        <w:t>های افسردگی است.</w:t>
      </w:r>
    </w:p>
    <w:p w:rsidR="00770CDC" w:rsidRPr="000A305D" w:rsidRDefault="00770CDC" w:rsidP="00F929F3">
      <w:pPr>
        <w:rPr>
          <w:color w:val="000000" w:themeColor="text1"/>
          <w:rtl/>
        </w:rPr>
      </w:pPr>
      <w:r w:rsidRPr="000A305D">
        <w:rPr>
          <w:rFonts w:hint="cs"/>
          <w:color w:val="000000" w:themeColor="text1"/>
          <w:rtl/>
        </w:rPr>
        <w:t>پژوهشها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اندك</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مورد</w:t>
      </w:r>
      <w:r w:rsidRPr="000A305D">
        <w:rPr>
          <w:color w:val="000000" w:themeColor="text1"/>
          <w:rtl/>
        </w:rPr>
        <w:t xml:space="preserve"> </w:t>
      </w:r>
      <w:r w:rsidRPr="000A305D">
        <w:rPr>
          <w:rFonts w:hint="cs"/>
          <w:color w:val="000000" w:themeColor="text1"/>
          <w:rtl/>
        </w:rPr>
        <w:t>طرحواره</w:t>
      </w:r>
      <w:r w:rsidRPr="000A305D">
        <w:rPr>
          <w:color w:val="000000" w:themeColor="text1"/>
        </w:rPr>
        <w:softHyphen/>
      </w:r>
      <w:r w:rsidRPr="000A305D">
        <w:rPr>
          <w:rFonts w:hint="cs"/>
          <w:color w:val="000000" w:themeColor="text1"/>
          <w:rtl/>
        </w:rPr>
        <w:t>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ناسازگار</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اختلال</w:t>
      </w:r>
      <w:r w:rsidRPr="000A305D">
        <w:rPr>
          <w:color w:val="000000" w:themeColor="text1"/>
        </w:rPr>
        <w:softHyphen/>
      </w:r>
      <w:r w:rsidRPr="000A305D">
        <w:rPr>
          <w:rFonts w:hint="cs"/>
          <w:color w:val="000000" w:themeColor="text1"/>
          <w:rtl/>
        </w:rPr>
        <w:t>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وابسته</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مواد</w:t>
      </w:r>
      <w:r w:rsidRPr="000A305D">
        <w:rPr>
          <w:color w:val="000000" w:themeColor="text1"/>
          <w:rtl/>
        </w:rPr>
        <w:t xml:space="preserve"> </w:t>
      </w:r>
      <w:r w:rsidRPr="000A305D">
        <w:rPr>
          <w:rFonts w:hint="cs"/>
          <w:color w:val="000000" w:themeColor="text1"/>
          <w:rtl/>
        </w:rPr>
        <w:t>انجام</w:t>
      </w:r>
      <w:r w:rsidRPr="000A305D">
        <w:rPr>
          <w:color w:val="000000" w:themeColor="text1"/>
          <w:rtl/>
        </w:rPr>
        <w:t xml:space="preserve"> </w:t>
      </w:r>
      <w:r w:rsidRPr="000A305D">
        <w:rPr>
          <w:rFonts w:hint="cs"/>
          <w:color w:val="000000" w:themeColor="text1"/>
          <w:rtl/>
        </w:rPr>
        <w:t>شده</w:t>
      </w:r>
      <w:r w:rsidRPr="000A305D">
        <w:rPr>
          <w:color w:val="000000" w:themeColor="text1"/>
        </w:rPr>
        <w:t xml:space="preserve"> </w:t>
      </w:r>
      <w:r w:rsidRPr="000A305D">
        <w:rPr>
          <w:rFonts w:hint="cs"/>
          <w:color w:val="000000" w:themeColor="text1"/>
          <w:rtl/>
        </w:rPr>
        <w:t>است</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ا</w:t>
      </w:r>
      <w:r w:rsidR="00DB3C7D" w:rsidRPr="000A305D">
        <w:rPr>
          <w:rFonts w:hint="cs"/>
          <w:color w:val="000000" w:themeColor="text1"/>
          <w:rtl/>
        </w:rPr>
        <w:t>ی</w:t>
      </w:r>
      <w:r w:rsidRPr="000A305D">
        <w:rPr>
          <w:rFonts w:hint="cs"/>
          <w:color w:val="000000" w:themeColor="text1"/>
          <w:rtl/>
        </w:rPr>
        <w:t>ن</w:t>
      </w:r>
      <w:r w:rsidRPr="000A305D">
        <w:rPr>
          <w:color w:val="000000" w:themeColor="text1"/>
          <w:rtl/>
        </w:rPr>
        <w:t xml:space="preserve"> </w:t>
      </w:r>
      <w:r w:rsidRPr="000A305D">
        <w:rPr>
          <w:rFonts w:hint="cs"/>
          <w:color w:val="000000" w:themeColor="text1"/>
          <w:rtl/>
        </w:rPr>
        <w:t>زم</w:t>
      </w:r>
      <w:r w:rsidR="00DB3C7D" w:rsidRPr="000A305D">
        <w:rPr>
          <w:rFonts w:hint="cs"/>
          <w:color w:val="000000" w:themeColor="text1"/>
          <w:rtl/>
        </w:rPr>
        <w:t>ی</w:t>
      </w:r>
      <w:r w:rsidRPr="000A305D">
        <w:rPr>
          <w:rFonts w:hint="cs"/>
          <w:color w:val="000000" w:themeColor="text1"/>
          <w:rtl/>
        </w:rPr>
        <w:t>نه</w:t>
      </w:r>
      <w:r w:rsidRPr="000A305D">
        <w:rPr>
          <w:color w:val="000000" w:themeColor="text1"/>
          <w:rtl/>
        </w:rPr>
        <w:t xml:space="preserve"> </w:t>
      </w:r>
      <w:r w:rsidRPr="000A305D">
        <w:rPr>
          <w:rFonts w:hint="cs"/>
          <w:color w:val="000000" w:themeColor="text1"/>
          <w:rtl/>
        </w:rPr>
        <w:t>هنوز</w:t>
      </w:r>
      <w:r w:rsidRPr="000A305D">
        <w:rPr>
          <w:color w:val="000000" w:themeColor="text1"/>
          <w:rtl/>
        </w:rPr>
        <w:t xml:space="preserve"> </w:t>
      </w:r>
      <w:r w:rsidRPr="000A305D">
        <w:rPr>
          <w:rFonts w:hint="cs"/>
          <w:color w:val="000000" w:themeColor="text1"/>
          <w:rtl/>
        </w:rPr>
        <w:t>ن</w:t>
      </w:r>
      <w:r w:rsidR="00DB3C7D" w:rsidRPr="000A305D">
        <w:rPr>
          <w:rFonts w:hint="cs"/>
          <w:color w:val="000000" w:themeColor="text1"/>
          <w:rtl/>
        </w:rPr>
        <w:t>ی</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پژوهشها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ب</w:t>
      </w:r>
      <w:r w:rsidR="00DB3C7D" w:rsidRPr="000A305D">
        <w:rPr>
          <w:rFonts w:hint="cs"/>
          <w:color w:val="000000" w:themeColor="text1"/>
          <w:rtl/>
        </w:rPr>
        <w:t>ی</w:t>
      </w:r>
      <w:r w:rsidRPr="000A305D">
        <w:rPr>
          <w:rFonts w:hint="cs"/>
          <w:color w:val="000000" w:themeColor="text1"/>
          <w:rtl/>
        </w:rPr>
        <w:t>شتر</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دارد</w:t>
      </w:r>
      <w:r w:rsidR="007A0B63">
        <w:rPr>
          <w:color w:val="000000" w:themeColor="text1"/>
          <w:rtl/>
        </w:rPr>
        <w:t>.</w:t>
      </w:r>
      <w:r w:rsidR="007A0B63">
        <w:rPr>
          <w:color w:val="000000" w:themeColor="text1"/>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پژوهش</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دكوول</w:t>
      </w:r>
      <w:r w:rsidR="00DB3C7D" w:rsidRPr="000A305D">
        <w:rPr>
          <w:rFonts w:hint="cs"/>
          <w:color w:val="000000" w:themeColor="text1"/>
          <w:rtl/>
        </w:rPr>
        <w:t>ی</w:t>
      </w:r>
      <w:r w:rsidRPr="000A305D">
        <w:rPr>
          <w:rFonts w:hint="cs"/>
          <w:color w:val="000000" w:themeColor="text1"/>
          <w:rtl/>
        </w:rPr>
        <w:t>ر(2002، به نقل از ریزو،</w:t>
      </w:r>
      <w:r w:rsidR="007A0B63">
        <w:rPr>
          <w:color w:val="000000" w:themeColor="text1"/>
        </w:rPr>
        <w:t xml:space="preserve"> </w:t>
      </w:r>
      <w:r w:rsidRPr="000A305D">
        <w:rPr>
          <w:rFonts w:hint="cs"/>
          <w:color w:val="000000" w:themeColor="text1"/>
          <w:rtl/>
        </w:rPr>
        <w:t>2007)، طرحواره های 46 بیمار الکلی را با 55 فرد غیر الکلی مقایسه کرد.</w:t>
      </w:r>
      <w:r w:rsidR="007A0B63">
        <w:rPr>
          <w:color w:val="000000" w:themeColor="text1"/>
        </w:rPr>
        <w:t xml:space="preserve"> </w:t>
      </w:r>
      <w:r w:rsidRPr="000A305D">
        <w:rPr>
          <w:rFonts w:hint="cs"/>
          <w:color w:val="000000" w:themeColor="text1"/>
          <w:rtl/>
        </w:rPr>
        <w:t>الکلی ها، در تمام</w:t>
      </w:r>
      <w:r w:rsidRPr="000A305D">
        <w:rPr>
          <w:color w:val="000000" w:themeColor="text1"/>
          <w:rtl/>
        </w:rPr>
        <w:t xml:space="preserve"> </w:t>
      </w:r>
      <w:r w:rsidRPr="000A305D">
        <w:rPr>
          <w:rFonts w:hint="cs"/>
          <w:color w:val="000000" w:themeColor="text1"/>
          <w:rtl/>
        </w:rPr>
        <w:t>طرحوارهها،</w:t>
      </w:r>
      <w:r w:rsidRPr="000A305D">
        <w:rPr>
          <w:color w:val="000000" w:themeColor="text1"/>
          <w:rtl/>
        </w:rPr>
        <w:t xml:space="preserve"> </w:t>
      </w:r>
      <w:r w:rsidRPr="000A305D">
        <w:rPr>
          <w:rFonts w:hint="cs"/>
          <w:color w:val="000000" w:themeColor="text1"/>
          <w:rtl/>
        </w:rPr>
        <w:t>نمرة</w:t>
      </w:r>
      <w:r w:rsidRPr="000A305D">
        <w:rPr>
          <w:color w:val="000000" w:themeColor="text1"/>
          <w:rtl/>
        </w:rPr>
        <w:t xml:space="preserve"> </w:t>
      </w:r>
      <w:r w:rsidRPr="000A305D">
        <w:rPr>
          <w:rFonts w:hint="cs"/>
          <w:color w:val="000000" w:themeColor="text1"/>
          <w:rtl/>
        </w:rPr>
        <w:t>بالاتر</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نسبت</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گروه</w:t>
      </w:r>
      <w:r w:rsidRPr="000A305D">
        <w:rPr>
          <w:color w:val="000000" w:themeColor="text1"/>
          <w:rtl/>
        </w:rPr>
        <w:t xml:space="preserve"> </w:t>
      </w:r>
      <w:r w:rsidRPr="000A305D">
        <w:rPr>
          <w:rFonts w:hint="cs"/>
          <w:color w:val="000000" w:themeColor="text1"/>
          <w:rtl/>
        </w:rPr>
        <w:t>غ</w:t>
      </w:r>
      <w:r w:rsidR="00DB3C7D" w:rsidRPr="000A305D">
        <w:rPr>
          <w:rFonts w:hint="cs"/>
          <w:color w:val="000000" w:themeColor="text1"/>
          <w:rtl/>
        </w:rPr>
        <w:t>ی</w:t>
      </w:r>
      <w:r w:rsidRPr="000A305D">
        <w:rPr>
          <w:rFonts w:hint="cs"/>
          <w:color w:val="000000" w:themeColor="text1"/>
          <w:rtl/>
        </w:rPr>
        <w:t>رالكل</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داشتند</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و</w:t>
      </w:r>
      <w:r w:rsidR="00DB3C7D" w:rsidRPr="000A305D">
        <w:rPr>
          <w:rFonts w:hint="cs"/>
          <w:color w:val="000000" w:themeColor="text1"/>
          <w:rtl/>
        </w:rPr>
        <w:t>ی</w:t>
      </w:r>
      <w:r w:rsidRPr="000A305D">
        <w:rPr>
          <w:rFonts w:hint="cs"/>
          <w:color w:val="000000" w:themeColor="text1"/>
          <w:rtl/>
        </w:rPr>
        <w:t>ژه</w:t>
      </w:r>
      <w:r w:rsidRPr="000A305D">
        <w:rPr>
          <w:color w:val="000000" w:themeColor="text1"/>
          <w:rtl/>
        </w:rPr>
        <w:t xml:space="preserve"> </w:t>
      </w:r>
      <w:r w:rsidRPr="000A305D">
        <w:rPr>
          <w:rFonts w:hint="cs"/>
          <w:color w:val="000000" w:themeColor="text1"/>
          <w:rtl/>
        </w:rPr>
        <w:t>ا</w:t>
      </w:r>
      <w:r w:rsidR="00DB3C7D" w:rsidRPr="000A305D">
        <w:rPr>
          <w:rFonts w:hint="cs"/>
          <w:color w:val="000000" w:themeColor="text1"/>
          <w:rtl/>
        </w:rPr>
        <w:t>ی</w:t>
      </w:r>
      <w:r w:rsidRPr="000A305D">
        <w:rPr>
          <w:rFonts w:hint="cs"/>
          <w:color w:val="000000" w:themeColor="text1"/>
          <w:rtl/>
        </w:rPr>
        <w:t>ن</w:t>
      </w:r>
      <w:r w:rsidRPr="000A305D">
        <w:rPr>
          <w:color w:val="000000" w:themeColor="text1"/>
          <w:rtl/>
        </w:rPr>
        <w:t xml:space="preserve"> </w:t>
      </w:r>
      <w:r w:rsidRPr="000A305D">
        <w:rPr>
          <w:rFonts w:hint="cs"/>
          <w:color w:val="000000" w:themeColor="text1"/>
          <w:rtl/>
        </w:rPr>
        <w:t>اختلاف</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حوزة خودگردان</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مختل</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طرحوارهها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ب</w:t>
      </w:r>
      <w:r w:rsidR="00DB3C7D" w:rsidRPr="000A305D">
        <w:rPr>
          <w:rFonts w:hint="cs"/>
          <w:color w:val="000000" w:themeColor="text1"/>
          <w:rtl/>
        </w:rPr>
        <w:t>ی</w:t>
      </w:r>
      <w:r w:rsidRPr="000A305D">
        <w:rPr>
          <w:color w:val="000000" w:themeColor="text1"/>
          <w:rtl/>
        </w:rPr>
        <w:softHyphen/>
      </w:r>
      <w:r w:rsidRPr="000A305D">
        <w:rPr>
          <w:rFonts w:hint="cs"/>
          <w:color w:val="000000" w:themeColor="text1"/>
          <w:rtl/>
        </w:rPr>
        <w:t>اعتماد</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بدرفتار</w:t>
      </w:r>
      <w:r w:rsidR="00DB3C7D" w:rsidRPr="000A305D">
        <w:rPr>
          <w:rFonts w:hint="cs"/>
          <w:color w:val="000000" w:themeColor="text1"/>
          <w:rtl/>
        </w:rPr>
        <w:t>ی</w:t>
      </w:r>
      <w:r w:rsidRPr="000A305D">
        <w:rPr>
          <w:rFonts w:hint="cs"/>
          <w:color w:val="000000" w:themeColor="text1"/>
          <w:rtl/>
        </w:rPr>
        <w:t>،</w:t>
      </w:r>
      <w:r w:rsidRPr="000A305D">
        <w:rPr>
          <w:color w:val="000000" w:themeColor="text1"/>
          <w:rtl/>
        </w:rPr>
        <w:t xml:space="preserve"> </w:t>
      </w:r>
      <w:r w:rsidRPr="000A305D">
        <w:rPr>
          <w:rFonts w:hint="cs"/>
          <w:color w:val="000000" w:themeColor="text1"/>
          <w:rtl/>
        </w:rPr>
        <w:t>ا</w:t>
      </w:r>
      <w:r w:rsidR="00DB3C7D" w:rsidRPr="000A305D">
        <w:rPr>
          <w:rFonts w:hint="cs"/>
          <w:color w:val="000000" w:themeColor="text1"/>
          <w:rtl/>
        </w:rPr>
        <w:t>ی</w:t>
      </w:r>
      <w:r w:rsidRPr="000A305D">
        <w:rPr>
          <w:rFonts w:hint="cs"/>
          <w:color w:val="000000" w:themeColor="text1"/>
          <w:rtl/>
        </w:rPr>
        <w:t>ثار</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رهاشدگ</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ب</w:t>
      </w:r>
      <w:r w:rsidR="00DB3C7D" w:rsidRPr="000A305D">
        <w:rPr>
          <w:rFonts w:hint="cs"/>
          <w:color w:val="000000" w:themeColor="text1"/>
          <w:rtl/>
        </w:rPr>
        <w:t>ی</w:t>
      </w:r>
      <w:r w:rsidRPr="000A305D">
        <w:rPr>
          <w:rFonts w:hint="cs"/>
          <w:color w:val="000000" w:themeColor="text1"/>
          <w:rtl/>
        </w:rPr>
        <w:t>شتر</w:t>
      </w:r>
      <w:r w:rsidRPr="000A305D">
        <w:rPr>
          <w:color w:val="000000" w:themeColor="text1"/>
          <w:rtl/>
        </w:rPr>
        <w:t xml:space="preserve"> </w:t>
      </w:r>
      <w:r w:rsidRPr="000A305D">
        <w:rPr>
          <w:rFonts w:hint="cs"/>
          <w:color w:val="000000" w:themeColor="text1"/>
          <w:rtl/>
        </w:rPr>
        <w:t>نما</w:t>
      </w:r>
      <w:r w:rsidR="00DB3C7D" w:rsidRPr="000A305D">
        <w:rPr>
          <w:rFonts w:hint="cs"/>
          <w:color w:val="000000" w:themeColor="text1"/>
          <w:rtl/>
        </w:rPr>
        <w:t>ی</w:t>
      </w:r>
      <w:r w:rsidRPr="000A305D">
        <w:rPr>
          <w:rFonts w:hint="cs"/>
          <w:color w:val="000000" w:themeColor="text1"/>
          <w:rtl/>
        </w:rPr>
        <w:t>ان</w:t>
      </w:r>
      <w:r w:rsidRPr="000A305D">
        <w:rPr>
          <w:color w:val="000000" w:themeColor="text1"/>
          <w:rtl/>
        </w:rPr>
        <w:t xml:space="preserve"> </w:t>
      </w:r>
      <w:r w:rsidRPr="000A305D">
        <w:rPr>
          <w:rFonts w:hint="cs"/>
          <w:color w:val="000000" w:themeColor="text1"/>
          <w:rtl/>
        </w:rPr>
        <w:t>بود</w:t>
      </w:r>
      <w:r w:rsidRPr="000A305D">
        <w:rPr>
          <w:color w:val="000000" w:themeColor="text1"/>
          <w:rtl/>
        </w:rPr>
        <w:t>.</w:t>
      </w:r>
    </w:p>
    <w:p w:rsidR="00C211CB" w:rsidRPr="000A305D" w:rsidRDefault="00C211CB" w:rsidP="00F929F3">
      <w:pPr>
        <w:rPr>
          <w:rFonts w:eastAsia="Calibri"/>
          <w:color w:val="000000" w:themeColor="text1"/>
          <w:rtl/>
        </w:rPr>
      </w:pPr>
      <w:r w:rsidRPr="000A305D">
        <w:rPr>
          <w:rFonts w:eastAsia="Calibri"/>
          <w:color w:val="000000" w:themeColor="text1"/>
          <w:rtl/>
        </w:rPr>
        <w:t xml:space="preserve"> بنسون نیز با انجام تحقیقی بر روی 9362 دانش آموزدبیرستانی نشان داد که وجود نقاط قوت و</w:t>
      </w:r>
      <w:r w:rsidR="002A383C" w:rsidRPr="000A305D">
        <w:rPr>
          <w:rFonts w:eastAsia="Calibri" w:hint="cs"/>
          <w:color w:val="000000" w:themeColor="text1"/>
          <w:rtl/>
        </w:rPr>
        <w:t xml:space="preserve"> </w:t>
      </w:r>
      <w:r w:rsidR="002A383C" w:rsidRPr="000A305D">
        <w:rPr>
          <w:rFonts w:eastAsia="Calibri"/>
          <w:color w:val="000000" w:themeColor="text1"/>
          <w:rtl/>
        </w:rPr>
        <w:t>امتیازاتی که افراد درخـود احساس می</w:t>
      </w:r>
      <w:r w:rsidR="002A383C" w:rsidRPr="000A305D">
        <w:rPr>
          <w:rFonts w:eastAsia="Calibri" w:hint="cs"/>
          <w:color w:val="000000" w:themeColor="text1"/>
          <w:rtl/>
        </w:rPr>
        <w:softHyphen/>
      </w:r>
      <w:r w:rsidR="002A383C" w:rsidRPr="000A305D">
        <w:rPr>
          <w:rFonts w:eastAsia="Calibri"/>
          <w:color w:val="000000" w:themeColor="text1"/>
          <w:rtl/>
        </w:rPr>
        <w:t>کنند می</w:t>
      </w:r>
      <w:r w:rsidR="002A383C" w:rsidRPr="000A305D">
        <w:rPr>
          <w:rFonts w:eastAsia="Calibri" w:hint="cs"/>
          <w:color w:val="000000" w:themeColor="text1"/>
          <w:rtl/>
        </w:rPr>
        <w:softHyphen/>
      </w:r>
      <w:r w:rsidR="002A383C" w:rsidRPr="000A305D">
        <w:rPr>
          <w:rFonts w:eastAsia="Calibri"/>
          <w:color w:val="000000" w:themeColor="text1"/>
          <w:rtl/>
        </w:rPr>
        <w:t>تواند پیش</w:t>
      </w:r>
      <w:r w:rsidR="002A383C" w:rsidRPr="000A305D">
        <w:rPr>
          <w:rFonts w:eastAsia="Calibri" w:hint="cs"/>
          <w:color w:val="000000" w:themeColor="text1"/>
          <w:rtl/>
        </w:rPr>
        <w:softHyphen/>
      </w:r>
      <w:r w:rsidRPr="000A305D">
        <w:rPr>
          <w:rFonts w:eastAsia="Calibri"/>
          <w:color w:val="000000" w:themeColor="text1"/>
          <w:rtl/>
        </w:rPr>
        <w:t>بینی کننده بروز</w:t>
      </w:r>
      <w:r w:rsidR="002A383C" w:rsidRPr="000A305D">
        <w:rPr>
          <w:rFonts w:eastAsia="Calibri" w:hint="cs"/>
          <w:color w:val="000000" w:themeColor="text1"/>
          <w:rtl/>
        </w:rPr>
        <w:t xml:space="preserve"> </w:t>
      </w:r>
      <w:r w:rsidRPr="000A305D">
        <w:rPr>
          <w:rFonts w:eastAsia="Calibri"/>
          <w:color w:val="000000" w:themeColor="text1"/>
          <w:rtl/>
        </w:rPr>
        <w:t>رفتارهای پرخطر</w:t>
      </w:r>
      <w:r w:rsidR="002A383C" w:rsidRPr="000A305D">
        <w:rPr>
          <w:rFonts w:eastAsia="Calibri" w:hint="cs"/>
          <w:color w:val="000000" w:themeColor="text1"/>
          <w:rtl/>
        </w:rPr>
        <w:t xml:space="preserve"> </w:t>
      </w:r>
      <w:r w:rsidRPr="000A305D">
        <w:rPr>
          <w:rFonts w:eastAsia="Calibri"/>
          <w:color w:val="000000" w:themeColor="text1"/>
          <w:rtl/>
        </w:rPr>
        <w:t>در</w:t>
      </w:r>
      <w:r w:rsidR="002A383C" w:rsidRPr="000A305D">
        <w:rPr>
          <w:rFonts w:eastAsia="Calibri" w:hint="cs"/>
          <w:color w:val="000000" w:themeColor="text1"/>
          <w:rtl/>
        </w:rPr>
        <w:t xml:space="preserve"> </w:t>
      </w:r>
      <w:r w:rsidRPr="000A305D">
        <w:rPr>
          <w:rFonts w:eastAsia="Calibri"/>
          <w:color w:val="000000" w:themeColor="text1"/>
          <w:rtl/>
        </w:rPr>
        <w:t>آنها باشد طبق نتیجه این پژوهش با افزایش ویژگی های مثبت درنوجوانان (از قبیل عزت نفس، حس یکپارچگی، تاب آوری، هدف مندی در زندگی، ارتباط با همسالان و...) از میزان بروز رفتارهای پر خطر در آنان مثل مصرف سیگار،  الکل،  رفتارهای ضد اجتماعی و...کاسته می گردد.(به نقل از  عزیزی نژاد، 1389).</w:t>
      </w:r>
    </w:p>
    <w:p w:rsidR="00C211CB" w:rsidRPr="000A305D" w:rsidRDefault="00C211CB" w:rsidP="00F929F3">
      <w:pPr>
        <w:rPr>
          <w:rFonts w:eastAsia="Calibri"/>
          <w:color w:val="000000" w:themeColor="text1"/>
          <w:rtl/>
        </w:rPr>
      </w:pPr>
      <w:r w:rsidRPr="000A305D">
        <w:rPr>
          <w:rFonts w:eastAsia="Calibri"/>
          <w:color w:val="000000" w:themeColor="text1"/>
          <w:rtl/>
        </w:rPr>
        <w:t>تحقیقات راس</w:t>
      </w:r>
      <w:r w:rsidR="002A383C" w:rsidRPr="000A305D">
        <w:rPr>
          <w:rStyle w:val="FootnoteReference"/>
          <w:rFonts w:eastAsia="Calibri"/>
          <w:color w:val="000000" w:themeColor="text1"/>
          <w:rtl/>
        </w:rPr>
        <w:footnoteReference w:id="138"/>
      </w:r>
      <w:r w:rsidR="002A383C" w:rsidRPr="000A305D">
        <w:rPr>
          <w:rFonts w:eastAsia="Calibri"/>
          <w:color w:val="000000" w:themeColor="text1"/>
          <w:rtl/>
        </w:rPr>
        <w:t xml:space="preserve"> </w:t>
      </w:r>
      <w:r w:rsidRPr="000A305D">
        <w:rPr>
          <w:rFonts w:eastAsia="Calibri"/>
          <w:color w:val="000000" w:themeColor="text1"/>
          <w:rtl/>
        </w:rPr>
        <w:t>(2001) نشان داده که فاکتور های متعددی در ایجاد رفتارهای پر خطر در جوانان نقش دارد</w:t>
      </w:r>
      <w:r w:rsidR="002A383C" w:rsidRPr="000A305D">
        <w:rPr>
          <w:rFonts w:eastAsia="Calibri" w:hint="cs"/>
          <w:color w:val="000000" w:themeColor="text1"/>
          <w:rtl/>
        </w:rPr>
        <w:t xml:space="preserve"> </w:t>
      </w:r>
      <w:r w:rsidR="002A383C" w:rsidRPr="000A305D">
        <w:rPr>
          <w:rFonts w:eastAsia="Calibri"/>
          <w:color w:val="000000" w:themeColor="text1"/>
          <w:rtl/>
        </w:rPr>
        <w:t>از جمله اعتماد به نفس،گروه همسالان نامناسب،</w:t>
      </w:r>
      <w:r w:rsidR="002A383C" w:rsidRPr="000A305D">
        <w:rPr>
          <w:rFonts w:eastAsia="Calibri" w:hint="cs"/>
          <w:color w:val="000000" w:themeColor="text1"/>
          <w:rtl/>
        </w:rPr>
        <w:t xml:space="preserve"> </w:t>
      </w:r>
      <w:r w:rsidRPr="000A305D">
        <w:rPr>
          <w:rFonts w:eastAsia="Calibri"/>
          <w:color w:val="000000" w:themeColor="text1"/>
          <w:rtl/>
        </w:rPr>
        <w:t xml:space="preserve">عدم علاقه </w:t>
      </w:r>
      <w:r w:rsidR="002A383C" w:rsidRPr="000A305D">
        <w:rPr>
          <w:rFonts w:eastAsia="Calibri"/>
          <w:color w:val="000000" w:themeColor="text1"/>
          <w:rtl/>
        </w:rPr>
        <w:t>به تحصیل و وجود آموزش های تشویق</w:t>
      </w:r>
      <w:r w:rsidR="002A383C" w:rsidRPr="000A305D">
        <w:rPr>
          <w:rFonts w:eastAsia="Calibri" w:hint="cs"/>
          <w:color w:val="000000" w:themeColor="text1"/>
          <w:rtl/>
        </w:rPr>
        <w:softHyphen/>
      </w:r>
      <w:r w:rsidR="002A383C" w:rsidRPr="000A305D">
        <w:rPr>
          <w:rFonts w:eastAsia="Calibri"/>
          <w:color w:val="000000" w:themeColor="text1"/>
          <w:rtl/>
        </w:rPr>
        <w:t>گر به رفتارهای پر خطر، ارتباط ضعیف والد-فرزند،</w:t>
      </w:r>
      <w:r w:rsidR="002A383C" w:rsidRPr="000A305D">
        <w:rPr>
          <w:rFonts w:eastAsia="Calibri" w:hint="cs"/>
          <w:color w:val="000000" w:themeColor="text1"/>
          <w:rtl/>
        </w:rPr>
        <w:t xml:space="preserve"> </w:t>
      </w:r>
      <w:r w:rsidRPr="000A305D">
        <w:rPr>
          <w:rFonts w:eastAsia="Calibri"/>
          <w:color w:val="000000" w:themeColor="text1"/>
          <w:rtl/>
        </w:rPr>
        <w:t>کنترل ضعیف خانواده و</w:t>
      </w:r>
      <w:r w:rsidR="002A383C" w:rsidRPr="000A305D">
        <w:rPr>
          <w:rFonts w:eastAsia="Calibri" w:hint="cs"/>
          <w:color w:val="000000" w:themeColor="text1"/>
          <w:rtl/>
        </w:rPr>
        <w:t xml:space="preserve"> </w:t>
      </w:r>
      <w:r w:rsidRPr="000A305D">
        <w:rPr>
          <w:rFonts w:eastAsia="Calibri"/>
          <w:color w:val="000000" w:themeColor="text1"/>
          <w:rtl/>
        </w:rPr>
        <w:t>فقدان حمایت ا</w:t>
      </w:r>
      <w:r w:rsidR="002A383C" w:rsidRPr="000A305D">
        <w:rPr>
          <w:rFonts w:eastAsia="Calibri"/>
          <w:color w:val="000000" w:themeColor="text1"/>
          <w:rtl/>
        </w:rPr>
        <w:t>ز خانواده، وضعیت اجتماعی پایین،</w:t>
      </w:r>
      <w:r w:rsidRPr="000A305D">
        <w:rPr>
          <w:rFonts w:eastAsia="Calibri"/>
          <w:color w:val="000000" w:themeColor="text1"/>
          <w:rtl/>
        </w:rPr>
        <w:t xml:space="preserve"> فقدان آموزش مناسب و</w:t>
      </w:r>
      <w:r w:rsidR="002A383C" w:rsidRPr="000A305D">
        <w:rPr>
          <w:rFonts w:eastAsia="Calibri" w:hint="cs"/>
          <w:color w:val="000000" w:themeColor="text1"/>
          <w:rtl/>
        </w:rPr>
        <w:t xml:space="preserve"> </w:t>
      </w:r>
      <w:r w:rsidRPr="000A305D">
        <w:rPr>
          <w:rFonts w:eastAsia="Calibri"/>
          <w:color w:val="000000" w:themeColor="text1"/>
          <w:rtl/>
        </w:rPr>
        <w:t>غیره  وجود دارد.</w:t>
      </w:r>
    </w:p>
    <w:p w:rsidR="00770CDC" w:rsidRPr="000A305D" w:rsidRDefault="00770CDC" w:rsidP="00F929F3">
      <w:pPr>
        <w:rPr>
          <w:color w:val="000000" w:themeColor="text1"/>
          <w:rtl/>
        </w:rPr>
      </w:pPr>
      <w:r w:rsidRPr="000A305D">
        <w:rPr>
          <w:rFonts w:hint="cs"/>
          <w:color w:val="000000" w:themeColor="text1"/>
          <w:rtl/>
        </w:rPr>
        <w:t>نتایج پژوهش براچی وهمکاران(2004) نشان داد که نمره</w:t>
      </w:r>
      <w:r w:rsidRPr="000A305D">
        <w:rPr>
          <w:rFonts w:hint="cs"/>
          <w:color w:val="000000" w:themeColor="text1"/>
          <w:rtl/>
        </w:rPr>
        <w:softHyphen/>
        <w:t xml:space="preserve">های بیماران الکلی در طرحواره های آسیب پذیر نسبت به ضرر </w:t>
      </w:r>
      <w:r w:rsidR="00DB3C7D" w:rsidRPr="000A305D">
        <w:rPr>
          <w:rFonts w:hint="cs"/>
          <w:color w:val="000000" w:themeColor="text1"/>
          <w:rtl/>
        </w:rPr>
        <w:t>ی</w:t>
      </w:r>
      <w:r w:rsidRPr="000A305D">
        <w:rPr>
          <w:rFonts w:hint="cs"/>
          <w:color w:val="000000" w:themeColor="text1"/>
          <w:rtl/>
        </w:rPr>
        <w:t>ا ب</w:t>
      </w:r>
      <w:r w:rsidR="00DB3C7D" w:rsidRPr="000A305D">
        <w:rPr>
          <w:rFonts w:hint="cs"/>
          <w:color w:val="000000" w:themeColor="text1"/>
          <w:rtl/>
        </w:rPr>
        <w:t>ی</w:t>
      </w:r>
      <w:r w:rsidRPr="000A305D">
        <w:rPr>
          <w:rFonts w:hint="cs"/>
          <w:color w:val="000000" w:themeColor="text1"/>
          <w:rtl/>
        </w:rPr>
        <w:t>مار</w:t>
      </w:r>
      <w:r w:rsidR="00DB3C7D" w:rsidRPr="000A305D">
        <w:rPr>
          <w:rFonts w:hint="cs"/>
          <w:color w:val="000000" w:themeColor="text1"/>
          <w:rtl/>
        </w:rPr>
        <w:t>ی</w:t>
      </w:r>
      <w:r w:rsidRPr="000A305D">
        <w:rPr>
          <w:rFonts w:hint="cs"/>
          <w:color w:val="000000" w:themeColor="text1"/>
          <w:rtl/>
        </w:rPr>
        <w:t>،</w:t>
      </w:r>
      <w:r w:rsidRPr="000A305D">
        <w:rPr>
          <w:color w:val="000000" w:themeColor="text1"/>
          <w:rtl/>
        </w:rPr>
        <w:t xml:space="preserve"> </w:t>
      </w:r>
      <w:r w:rsidRPr="000A305D">
        <w:rPr>
          <w:rFonts w:hint="cs"/>
          <w:color w:val="000000" w:themeColor="text1"/>
          <w:rtl/>
        </w:rPr>
        <w:t>اطاعت</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محرومیت</w:t>
      </w:r>
      <w:r w:rsidRPr="000A305D">
        <w:rPr>
          <w:color w:val="000000" w:themeColor="text1"/>
          <w:rtl/>
        </w:rPr>
        <w:t xml:space="preserve"> </w:t>
      </w:r>
      <w:r w:rsidRPr="000A305D">
        <w:rPr>
          <w:rFonts w:hint="cs"/>
          <w:color w:val="000000" w:themeColor="text1"/>
          <w:rtl/>
        </w:rPr>
        <w:t>ه</w:t>
      </w:r>
      <w:r w:rsidR="00DB3C7D" w:rsidRPr="000A305D">
        <w:rPr>
          <w:rFonts w:hint="cs"/>
          <w:color w:val="000000" w:themeColor="text1"/>
          <w:rtl/>
        </w:rPr>
        <w:t>ی</w:t>
      </w:r>
      <w:r w:rsidRPr="000A305D">
        <w:rPr>
          <w:rFonts w:hint="cs"/>
          <w:color w:val="000000" w:themeColor="text1"/>
          <w:rtl/>
        </w:rPr>
        <w:t>جان</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بالاتر</w:t>
      </w:r>
      <w:r w:rsidRPr="000A305D">
        <w:rPr>
          <w:color w:val="000000" w:themeColor="text1"/>
          <w:rtl/>
        </w:rPr>
        <w:t xml:space="preserve"> </w:t>
      </w:r>
      <w:r w:rsidRPr="000A305D">
        <w:rPr>
          <w:rFonts w:hint="cs"/>
          <w:color w:val="000000" w:themeColor="text1"/>
          <w:rtl/>
        </w:rPr>
        <w:t>است.</w:t>
      </w:r>
    </w:p>
    <w:p w:rsidR="007A1068" w:rsidRPr="000A305D" w:rsidRDefault="00C211CB" w:rsidP="00F929F3">
      <w:pPr>
        <w:rPr>
          <w:rFonts w:eastAsia="Calibri"/>
          <w:color w:val="000000" w:themeColor="text1"/>
          <w:rtl/>
        </w:rPr>
      </w:pPr>
      <w:r w:rsidRPr="000A305D">
        <w:rPr>
          <w:rFonts w:eastAsia="Calibri"/>
          <w:color w:val="000000" w:themeColor="text1"/>
          <w:rtl/>
        </w:rPr>
        <w:t>پیر نلیا لارسمن و همکاران</w:t>
      </w:r>
      <w:r w:rsidR="0056091B" w:rsidRPr="000A305D">
        <w:rPr>
          <w:rStyle w:val="FootnoteReference"/>
          <w:rFonts w:eastAsia="Calibri"/>
          <w:color w:val="000000" w:themeColor="text1"/>
          <w:rtl/>
        </w:rPr>
        <w:footnoteReference w:id="139"/>
      </w:r>
      <w:r w:rsidRPr="000A305D">
        <w:rPr>
          <w:rFonts w:eastAsia="Calibri"/>
          <w:color w:val="000000" w:themeColor="text1"/>
          <w:rtl/>
        </w:rPr>
        <w:t xml:space="preserve"> (2011) در مطالعه</w:t>
      </w:r>
      <w:r w:rsidRPr="000A305D">
        <w:rPr>
          <w:rFonts w:eastAsia="Calibri"/>
          <w:color w:val="000000" w:themeColor="text1"/>
          <w:rtl/>
        </w:rPr>
        <w:softHyphen/>
        <w:t>ای به بررسی مطالعات انجام شده در زمینه رفتارهای پرخطر پرداختند. نتایج این مطالعات نشان داد که سن،  قومیت،  وضعیت اقتصادی،  قرار گرفتن در معرض نزدیک به ادراک من</w:t>
      </w:r>
      <w:r w:rsidR="002A383C" w:rsidRPr="000A305D">
        <w:rPr>
          <w:rFonts w:eastAsia="Calibri"/>
          <w:color w:val="000000" w:themeColor="text1"/>
          <w:rtl/>
        </w:rPr>
        <w:t>فی،</w:t>
      </w:r>
      <w:r w:rsidR="002A383C" w:rsidRPr="000A305D">
        <w:rPr>
          <w:rFonts w:eastAsia="Calibri" w:hint="cs"/>
          <w:color w:val="000000" w:themeColor="text1"/>
          <w:rtl/>
        </w:rPr>
        <w:t xml:space="preserve"> </w:t>
      </w:r>
      <w:r w:rsidR="002A383C" w:rsidRPr="000A305D">
        <w:rPr>
          <w:rFonts w:eastAsia="Calibri"/>
          <w:color w:val="000000" w:themeColor="text1"/>
          <w:rtl/>
        </w:rPr>
        <w:t xml:space="preserve">کنترل ادراک، دانش، </w:t>
      </w:r>
      <w:r w:rsidRPr="000A305D">
        <w:rPr>
          <w:rFonts w:eastAsia="Calibri"/>
          <w:color w:val="000000" w:themeColor="text1"/>
          <w:rtl/>
        </w:rPr>
        <w:t>وسواس و تصو</w:t>
      </w:r>
      <w:r w:rsidR="002A383C" w:rsidRPr="000A305D">
        <w:rPr>
          <w:rFonts w:eastAsia="Calibri"/>
          <w:color w:val="000000" w:themeColor="text1"/>
          <w:rtl/>
        </w:rPr>
        <w:t xml:space="preserve">رات غلط به عنوان </w:t>
      </w:r>
      <w:r w:rsidR="002A383C" w:rsidRPr="000A305D">
        <w:rPr>
          <w:rFonts w:eastAsia="Calibri"/>
          <w:color w:val="000000" w:themeColor="text1"/>
          <w:rtl/>
        </w:rPr>
        <w:lastRenderedPageBreak/>
        <w:t>متغیرهای کمکی،</w:t>
      </w:r>
      <w:r w:rsidRPr="000A305D">
        <w:rPr>
          <w:rFonts w:eastAsia="Calibri"/>
          <w:color w:val="000000" w:themeColor="text1"/>
          <w:rtl/>
        </w:rPr>
        <w:t xml:space="preserve"> از رفتارهای پرخطر است. شواهد نشان می</w:t>
      </w:r>
      <w:r w:rsidRPr="000A305D">
        <w:rPr>
          <w:rFonts w:eastAsia="Calibri"/>
          <w:color w:val="000000" w:themeColor="text1"/>
          <w:rtl/>
        </w:rPr>
        <w:softHyphen/>
        <w:t>دهد که ارتباط منفی و مثبت بین درک خطرناک و رفتار پرخط</w:t>
      </w:r>
      <w:r w:rsidR="002A383C" w:rsidRPr="000A305D">
        <w:rPr>
          <w:rFonts w:eastAsia="Calibri"/>
          <w:color w:val="000000" w:themeColor="text1"/>
          <w:rtl/>
        </w:rPr>
        <w:t>ر در مطالعات بدست آمده است.</w:t>
      </w:r>
      <w:r w:rsidRPr="000A305D">
        <w:rPr>
          <w:rFonts w:eastAsia="Calibri"/>
          <w:color w:val="000000" w:themeColor="text1"/>
          <w:rtl/>
        </w:rPr>
        <w:t xml:space="preserve"> همچنین نتایج نشا</w:t>
      </w:r>
      <w:r w:rsidR="002A383C" w:rsidRPr="000A305D">
        <w:rPr>
          <w:rFonts w:eastAsia="Calibri"/>
          <w:color w:val="000000" w:themeColor="text1"/>
          <w:rtl/>
        </w:rPr>
        <w:t>ن داد که درک خطرتوسط نوجوانان،</w:t>
      </w:r>
      <w:r w:rsidR="002A383C" w:rsidRPr="000A305D">
        <w:rPr>
          <w:rFonts w:eastAsia="Calibri" w:hint="cs"/>
          <w:color w:val="000000" w:themeColor="text1"/>
          <w:rtl/>
        </w:rPr>
        <w:t xml:space="preserve"> </w:t>
      </w:r>
      <w:r w:rsidRPr="000A305D">
        <w:rPr>
          <w:rFonts w:eastAsia="Calibri"/>
          <w:color w:val="000000" w:themeColor="text1"/>
          <w:rtl/>
        </w:rPr>
        <w:t>دانش کنترل ادرا</w:t>
      </w:r>
      <w:r w:rsidR="002A383C" w:rsidRPr="000A305D">
        <w:rPr>
          <w:rFonts w:eastAsia="Calibri"/>
          <w:color w:val="000000" w:themeColor="text1"/>
          <w:rtl/>
        </w:rPr>
        <w:t>ک</w:t>
      </w:r>
      <w:r w:rsidRPr="000A305D">
        <w:rPr>
          <w:rFonts w:eastAsia="Calibri"/>
          <w:color w:val="000000" w:themeColor="text1"/>
          <w:rtl/>
        </w:rPr>
        <w:t>(واکنش و خودکارآمدی) به عنوان تشویقی برای مسئولیت پذیری در نوجوانان می</w:t>
      </w:r>
      <w:r w:rsidRPr="000A305D">
        <w:rPr>
          <w:rFonts w:eastAsia="Calibri"/>
          <w:color w:val="000000" w:themeColor="text1"/>
          <w:rtl/>
        </w:rPr>
        <w:softHyphen/>
        <w:t xml:space="preserve">باشد. </w:t>
      </w:r>
    </w:p>
    <w:p w:rsidR="007A1068" w:rsidRPr="000A305D" w:rsidRDefault="007A1068" w:rsidP="00F929F3">
      <w:pPr>
        <w:rPr>
          <w:color w:val="000000" w:themeColor="text1"/>
          <w:rtl/>
        </w:rPr>
      </w:pPr>
      <w:r w:rsidRPr="000A305D">
        <w:rPr>
          <w:rFonts w:hint="cs"/>
          <w:color w:val="000000" w:themeColor="text1"/>
          <w:rtl/>
        </w:rPr>
        <w:t>درپژوهشی</w:t>
      </w:r>
      <w:r w:rsidRPr="000A305D">
        <w:rPr>
          <w:color w:val="000000" w:themeColor="text1"/>
        </w:rPr>
        <w:t xml:space="preserve"> </w:t>
      </w:r>
      <w:r w:rsidRPr="000A305D">
        <w:rPr>
          <w:rFonts w:hint="cs"/>
          <w:color w:val="000000" w:themeColor="text1"/>
          <w:rtl/>
        </w:rPr>
        <w:t>که</w:t>
      </w:r>
      <w:r w:rsidRPr="000A305D">
        <w:rPr>
          <w:color w:val="000000" w:themeColor="text1"/>
        </w:rPr>
        <w:t xml:space="preserve"> </w:t>
      </w:r>
      <w:r w:rsidRPr="000A305D">
        <w:rPr>
          <w:rFonts w:hint="cs"/>
          <w:color w:val="000000" w:themeColor="text1"/>
          <w:rtl/>
        </w:rPr>
        <w:t>به</w:t>
      </w:r>
      <w:r w:rsidRPr="000A305D">
        <w:rPr>
          <w:color w:val="000000" w:themeColor="text1"/>
        </w:rPr>
        <w:t xml:space="preserve"> </w:t>
      </w:r>
      <w:r w:rsidRPr="000A305D">
        <w:rPr>
          <w:rFonts w:hint="cs"/>
          <w:color w:val="000000" w:themeColor="text1"/>
          <w:rtl/>
        </w:rPr>
        <w:t>بررسی</w:t>
      </w:r>
      <w:r w:rsidRPr="000A305D">
        <w:rPr>
          <w:color w:val="000000" w:themeColor="text1"/>
        </w:rPr>
        <w:t xml:space="preserve"> </w:t>
      </w:r>
      <w:r w:rsidRPr="000A305D">
        <w:rPr>
          <w:rFonts w:hint="cs"/>
          <w:color w:val="000000" w:themeColor="text1"/>
          <w:rtl/>
        </w:rPr>
        <w:t>رابطه</w:t>
      </w:r>
      <w:r w:rsidRPr="000A305D">
        <w:rPr>
          <w:color w:val="000000" w:themeColor="text1"/>
        </w:rPr>
        <w:t xml:space="preserve"> </w:t>
      </w:r>
      <w:r w:rsidRPr="000A305D">
        <w:rPr>
          <w:rFonts w:hint="cs"/>
          <w:color w:val="000000" w:themeColor="text1"/>
          <w:rtl/>
        </w:rPr>
        <w:t>برخی</w:t>
      </w:r>
      <w:r w:rsidRPr="000A305D">
        <w:rPr>
          <w:color w:val="000000" w:themeColor="text1"/>
        </w:rPr>
        <w:t xml:space="preserve"> </w:t>
      </w:r>
      <w:r w:rsidRPr="000A305D">
        <w:rPr>
          <w:rFonts w:hint="cs"/>
          <w:color w:val="000000" w:themeColor="text1"/>
          <w:rtl/>
        </w:rPr>
        <w:t>ویژگی</w:t>
      </w:r>
      <w:r w:rsidRPr="000A305D">
        <w:rPr>
          <w:color w:val="000000" w:themeColor="text1"/>
        </w:rPr>
        <w:t xml:space="preserve"> </w:t>
      </w:r>
      <w:r w:rsidRPr="000A305D">
        <w:rPr>
          <w:rFonts w:hint="cs"/>
          <w:color w:val="000000" w:themeColor="text1"/>
          <w:rtl/>
        </w:rPr>
        <w:t>ها</w:t>
      </w:r>
      <w:r w:rsidR="00DB3C7D" w:rsidRPr="000A305D">
        <w:rPr>
          <w:rFonts w:hint="cs"/>
          <w:color w:val="000000" w:themeColor="text1"/>
          <w:rtl/>
        </w:rPr>
        <w:t>ی</w:t>
      </w:r>
      <w:r w:rsidRPr="000A305D">
        <w:rPr>
          <w:color w:val="000000" w:themeColor="text1"/>
        </w:rPr>
        <w:t xml:space="preserve"> </w:t>
      </w:r>
      <w:r w:rsidRPr="000A305D">
        <w:rPr>
          <w:rFonts w:hint="cs"/>
          <w:color w:val="000000" w:themeColor="text1"/>
          <w:rtl/>
        </w:rPr>
        <w:t>شخصیتی</w:t>
      </w:r>
      <w:r w:rsidRPr="000A305D">
        <w:rPr>
          <w:color w:val="000000" w:themeColor="text1"/>
        </w:rPr>
        <w:t xml:space="preserve"> </w:t>
      </w:r>
      <w:r w:rsidRPr="000A305D">
        <w:rPr>
          <w:rFonts w:hint="cs"/>
          <w:color w:val="000000" w:themeColor="text1"/>
          <w:rtl/>
        </w:rPr>
        <w:t>با آمادگی</w:t>
      </w:r>
      <w:r w:rsidRPr="000A305D">
        <w:rPr>
          <w:color w:val="000000" w:themeColor="text1"/>
        </w:rPr>
        <w:t xml:space="preserve"> </w:t>
      </w:r>
      <w:r w:rsidRPr="000A305D">
        <w:rPr>
          <w:rFonts w:hint="cs"/>
          <w:color w:val="000000" w:themeColor="text1"/>
          <w:rtl/>
        </w:rPr>
        <w:t>به</w:t>
      </w:r>
      <w:r w:rsidRPr="000A305D">
        <w:rPr>
          <w:color w:val="000000" w:themeColor="text1"/>
        </w:rPr>
        <w:t xml:space="preserve"> </w:t>
      </w:r>
      <w:r w:rsidRPr="000A305D">
        <w:rPr>
          <w:rFonts w:hint="cs"/>
          <w:color w:val="000000" w:themeColor="text1"/>
          <w:rtl/>
        </w:rPr>
        <w:t>اعتیاد</w:t>
      </w:r>
      <w:r w:rsidRPr="000A305D">
        <w:rPr>
          <w:color w:val="000000" w:themeColor="text1"/>
        </w:rPr>
        <w:t xml:space="preserve"> </w:t>
      </w:r>
      <w:r w:rsidRPr="000A305D">
        <w:rPr>
          <w:rFonts w:hint="cs"/>
          <w:color w:val="000000" w:themeColor="text1"/>
          <w:rtl/>
        </w:rPr>
        <w:t>پرداخته</w:t>
      </w:r>
      <w:r w:rsidRPr="000A305D">
        <w:rPr>
          <w:color w:val="000000" w:themeColor="text1"/>
        </w:rPr>
        <w:t xml:space="preserve"> </w:t>
      </w:r>
      <w:r w:rsidRPr="000A305D">
        <w:rPr>
          <w:rFonts w:hint="cs"/>
          <w:color w:val="000000" w:themeColor="text1"/>
          <w:rtl/>
        </w:rPr>
        <w:t>شد</w:t>
      </w:r>
      <w:r w:rsidRPr="000A305D">
        <w:rPr>
          <w:color w:val="000000" w:themeColor="text1"/>
        </w:rPr>
        <w:t xml:space="preserve"> </w:t>
      </w:r>
      <w:r w:rsidRPr="000A305D">
        <w:rPr>
          <w:rFonts w:hint="cs"/>
          <w:color w:val="000000" w:themeColor="text1"/>
          <w:rtl/>
        </w:rPr>
        <w:t>نتایج</w:t>
      </w:r>
      <w:r w:rsidRPr="000A305D">
        <w:rPr>
          <w:color w:val="000000" w:themeColor="text1"/>
        </w:rPr>
        <w:t xml:space="preserve"> </w:t>
      </w:r>
      <w:r w:rsidRPr="000A305D">
        <w:rPr>
          <w:rFonts w:hint="cs"/>
          <w:color w:val="000000" w:themeColor="text1"/>
          <w:rtl/>
        </w:rPr>
        <w:t>نشان</w:t>
      </w:r>
      <w:r w:rsidRPr="000A305D">
        <w:rPr>
          <w:color w:val="000000" w:themeColor="text1"/>
        </w:rPr>
        <w:t xml:space="preserve"> </w:t>
      </w:r>
      <w:r w:rsidRPr="000A305D">
        <w:rPr>
          <w:rFonts w:hint="cs"/>
          <w:color w:val="000000" w:themeColor="text1"/>
          <w:rtl/>
        </w:rPr>
        <w:t>داد که بین</w:t>
      </w:r>
      <w:r w:rsidRPr="000A305D">
        <w:rPr>
          <w:color w:val="000000" w:themeColor="text1"/>
        </w:rPr>
        <w:t xml:space="preserve"> </w:t>
      </w:r>
      <w:r w:rsidRPr="000A305D">
        <w:rPr>
          <w:rFonts w:hint="cs"/>
          <w:color w:val="000000" w:themeColor="text1"/>
          <w:rtl/>
        </w:rPr>
        <w:t>هیجان</w:t>
      </w:r>
      <w:r w:rsidRPr="000A305D">
        <w:rPr>
          <w:color w:val="000000" w:themeColor="text1"/>
        </w:rPr>
        <w:t xml:space="preserve"> </w:t>
      </w:r>
      <w:r w:rsidRPr="000A305D">
        <w:rPr>
          <w:rFonts w:hint="cs"/>
          <w:color w:val="000000" w:themeColor="text1"/>
          <w:rtl/>
        </w:rPr>
        <w:t>خواهی</w:t>
      </w:r>
      <w:r w:rsidRPr="000A305D">
        <w:rPr>
          <w:color w:val="000000" w:themeColor="text1"/>
        </w:rPr>
        <w:t xml:space="preserve"> </w:t>
      </w:r>
      <w:r w:rsidRPr="000A305D">
        <w:rPr>
          <w:rFonts w:hint="cs"/>
          <w:color w:val="000000" w:themeColor="text1"/>
          <w:rtl/>
        </w:rPr>
        <w:t>با</w:t>
      </w:r>
      <w:r w:rsidRPr="000A305D">
        <w:rPr>
          <w:color w:val="000000" w:themeColor="text1"/>
        </w:rPr>
        <w:t xml:space="preserve"> </w:t>
      </w:r>
      <w:r w:rsidRPr="000A305D">
        <w:rPr>
          <w:rFonts w:hint="cs"/>
          <w:color w:val="000000" w:themeColor="text1"/>
          <w:rtl/>
        </w:rPr>
        <w:t>آمادگی</w:t>
      </w:r>
      <w:r w:rsidRPr="000A305D">
        <w:rPr>
          <w:color w:val="000000" w:themeColor="text1"/>
        </w:rPr>
        <w:t xml:space="preserve"> </w:t>
      </w:r>
      <w:r w:rsidRPr="000A305D">
        <w:rPr>
          <w:rFonts w:hint="cs"/>
          <w:color w:val="000000" w:themeColor="text1"/>
          <w:rtl/>
        </w:rPr>
        <w:t>به</w:t>
      </w:r>
      <w:r w:rsidRPr="000A305D">
        <w:rPr>
          <w:color w:val="000000" w:themeColor="text1"/>
        </w:rPr>
        <w:t xml:space="preserve"> </w:t>
      </w:r>
      <w:r w:rsidRPr="000A305D">
        <w:rPr>
          <w:rFonts w:hint="cs"/>
          <w:color w:val="000000" w:themeColor="text1"/>
          <w:rtl/>
        </w:rPr>
        <w:t>اعتیاد</w:t>
      </w:r>
      <w:r w:rsidRPr="000A305D">
        <w:rPr>
          <w:color w:val="000000" w:themeColor="text1"/>
        </w:rPr>
        <w:t xml:space="preserve"> </w:t>
      </w:r>
      <w:r w:rsidRPr="000A305D">
        <w:rPr>
          <w:rFonts w:hint="cs"/>
          <w:color w:val="000000" w:themeColor="text1"/>
          <w:rtl/>
        </w:rPr>
        <w:t>رابطه</w:t>
      </w:r>
      <w:r w:rsidRPr="000A305D">
        <w:rPr>
          <w:color w:val="000000" w:themeColor="text1"/>
        </w:rPr>
        <w:t xml:space="preserve"> </w:t>
      </w:r>
      <w:r w:rsidRPr="000A305D">
        <w:rPr>
          <w:rFonts w:hint="cs"/>
          <w:color w:val="000000" w:themeColor="text1"/>
          <w:rtl/>
        </w:rPr>
        <w:t>مثبت</w:t>
      </w:r>
      <w:r w:rsidRPr="000A305D">
        <w:rPr>
          <w:color w:val="000000" w:themeColor="text1"/>
        </w:rPr>
        <w:t xml:space="preserve"> </w:t>
      </w:r>
      <w:r w:rsidRPr="000A305D">
        <w:rPr>
          <w:rFonts w:hint="cs"/>
          <w:color w:val="000000" w:themeColor="text1"/>
          <w:rtl/>
        </w:rPr>
        <w:t>معنی</w:t>
      </w:r>
      <w:r w:rsidRPr="000A305D">
        <w:rPr>
          <w:color w:val="000000" w:themeColor="text1"/>
        </w:rPr>
        <w:t xml:space="preserve"> </w:t>
      </w:r>
      <w:r w:rsidRPr="000A305D">
        <w:rPr>
          <w:rFonts w:hint="cs"/>
          <w:color w:val="000000" w:themeColor="text1"/>
          <w:rtl/>
        </w:rPr>
        <w:t>دار</w:t>
      </w:r>
      <w:r w:rsidR="00DB3C7D" w:rsidRPr="000A305D">
        <w:rPr>
          <w:rFonts w:hint="cs"/>
          <w:color w:val="000000" w:themeColor="text1"/>
          <w:rtl/>
        </w:rPr>
        <w:t>ی</w:t>
      </w:r>
      <w:r w:rsidRPr="000A305D">
        <w:rPr>
          <w:color w:val="000000" w:themeColor="text1"/>
        </w:rPr>
        <w:t xml:space="preserve"> </w:t>
      </w:r>
      <w:r w:rsidRPr="000A305D">
        <w:rPr>
          <w:rFonts w:hint="cs"/>
          <w:color w:val="000000" w:themeColor="text1"/>
          <w:rtl/>
        </w:rPr>
        <w:t>وجود</w:t>
      </w:r>
      <w:r w:rsidRPr="000A305D">
        <w:rPr>
          <w:color w:val="000000" w:themeColor="text1"/>
        </w:rPr>
        <w:t xml:space="preserve"> </w:t>
      </w:r>
      <w:r w:rsidRPr="000A305D">
        <w:rPr>
          <w:rFonts w:hint="cs"/>
          <w:color w:val="000000" w:themeColor="text1"/>
          <w:rtl/>
        </w:rPr>
        <w:t>دارد</w:t>
      </w:r>
      <w:r w:rsidR="0016763B" w:rsidRPr="000A305D">
        <w:rPr>
          <w:rFonts w:hint="cs"/>
          <w:color w:val="000000" w:themeColor="text1"/>
          <w:rtl/>
        </w:rPr>
        <w:t>،</w:t>
      </w:r>
      <w:r w:rsidRPr="000A305D">
        <w:rPr>
          <w:color w:val="000000" w:themeColor="text1"/>
        </w:rPr>
        <w:t xml:space="preserve"> </w:t>
      </w:r>
      <w:r w:rsidRPr="000A305D">
        <w:rPr>
          <w:rFonts w:hint="cs"/>
          <w:color w:val="000000" w:themeColor="text1"/>
          <w:rtl/>
        </w:rPr>
        <w:t>بین</w:t>
      </w:r>
      <w:r w:rsidRPr="000A305D">
        <w:rPr>
          <w:color w:val="000000" w:themeColor="text1"/>
        </w:rPr>
        <w:t xml:space="preserve"> </w:t>
      </w:r>
      <w:r w:rsidRPr="000A305D">
        <w:rPr>
          <w:rFonts w:hint="cs"/>
          <w:color w:val="000000" w:themeColor="text1"/>
          <w:rtl/>
        </w:rPr>
        <w:t>سرسختی</w:t>
      </w:r>
      <w:r w:rsidRPr="000A305D">
        <w:rPr>
          <w:color w:val="000000" w:themeColor="text1"/>
        </w:rPr>
        <w:t xml:space="preserve"> </w:t>
      </w:r>
      <w:r w:rsidRPr="000A305D">
        <w:rPr>
          <w:rFonts w:hint="cs"/>
          <w:color w:val="000000" w:themeColor="text1"/>
          <w:rtl/>
        </w:rPr>
        <w:t>با</w:t>
      </w:r>
      <w:r w:rsidRPr="000A305D">
        <w:rPr>
          <w:color w:val="000000" w:themeColor="text1"/>
        </w:rPr>
        <w:t xml:space="preserve"> </w:t>
      </w:r>
      <w:r w:rsidRPr="000A305D">
        <w:rPr>
          <w:rFonts w:hint="cs"/>
          <w:color w:val="000000" w:themeColor="text1"/>
          <w:rtl/>
        </w:rPr>
        <w:t>آمادگی</w:t>
      </w:r>
      <w:r w:rsidRPr="000A305D">
        <w:rPr>
          <w:color w:val="000000" w:themeColor="text1"/>
        </w:rPr>
        <w:t xml:space="preserve"> </w:t>
      </w:r>
      <w:r w:rsidRPr="000A305D">
        <w:rPr>
          <w:rFonts w:hint="cs"/>
          <w:color w:val="000000" w:themeColor="text1"/>
          <w:rtl/>
        </w:rPr>
        <w:t>به</w:t>
      </w:r>
      <w:r w:rsidRPr="000A305D">
        <w:rPr>
          <w:color w:val="000000" w:themeColor="text1"/>
        </w:rPr>
        <w:t xml:space="preserve"> </w:t>
      </w:r>
      <w:r w:rsidRPr="000A305D">
        <w:rPr>
          <w:rFonts w:hint="cs"/>
          <w:color w:val="000000" w:themeColor="text1"/>
          <w:rtl/>
        </w:rPr>
        <w:t>اعتیاد رابطه</w:t>
      </w:r>
      <w:r w:rsidRPr="000A305D">
        <w:rPr>
          <w:color w:val="000000" w:themeColor="text1"/>
        </w:rPr>
        <w:t xml:space="preserve"> </w:t>
      </w:r>
      <w:r w:rsidRPr="000A305D">
        <w:rPr>
          <w:rFonts w:hint="cs"/>
          <w:color w:val="000000" w:themeColor="text1"/>
          <w:rtl/>
        </w:rPr>
        <w:t>معنی</w:t>
      </w:r>
      <w:r w:rsidRPr="000A305D">
        <w:rPr>
          <w:color w:val="000000" w:themeColor="text1"/>
        </w:rPr>
        <w:t xml:space="preserve"> </w:t>
      </w:r>
      <w:r w:rsidRPr="000A305D">
        <w:rPr>
          <w:rFonts w:hint="cs"/>
          <w:color w:val="000000" w:themeColor="text1"/>
          <w:rtl/>
        </w:rPr>
        <w:t>دار</w:t>
      </w:r>
      <w:r w:rsidR="00DB3C7D" w:rsidRPr="000A305D">
        <w:rPr>
          <w:rFonts w:hint="cs"/>
          <w:color w:val="000000" w:themeColor="text1"/>
          <w:rtl/>
        </w:rPr>
        <w:t>ی</w:t>
      </w:r>
      <w:r w:rsidRPr="000A305D">
        <w:rPr>
          <w:color w:val="000000" w:themeColor="text1"/>
        </w:rPr>
        <w:t xml:space="preserve"> </w:t>
      </w:r>
      <w:r w:rsidRPr="000A305D">
        <w:rPr>
          <w:rFonts w:hint="cs"/>
          <w:color w:val="000000" w:themeColor="text1"/>
          <w:rtl/>
        </w:rPr>
        <w:t>وجود</w:t>
      </w:r>
      <w:r w:rsidRPr="000A305D">
        <w:rPr>
          <w:color w:val="000000" w:themeColor="text1"/>
        </w:rPr>
        <w:t xml:space="preserve"> </w:t>
      </w:r>
      <w:r w:rsidRPr="000A305D">
        <w:rPr>
          <w:rFonts w:hint="cs"/>
          <w:color w:val="000000" w:themeColor="text1"/>
          <w:rtl/>
        </w:rPr>
        <w:t>دارد</w:t>
      </w:r>
      <w:r w:rsidRPr="000A305D">
        <w:rPr>
          <w:color w:val="000000" w:themeColor="text1"/>
        </w:rPr>
        <w:t>.</w:t>
      </w:r>
      <w:r w:rsidRPr="000A305D">
        <w:rPr>
          <w:rFonts w:hint="cs"/>
          <w:color w:val="000000" w:themeColor="text1"/>
          <w:rtl/>
        </w:rPr>
        <w:t xml:space="preserve"> علاوه</w:t>
      </w:r>
      <w:r w:rsidRPr="000A305D">
        <w:rPr>
          <w:color w:val="000000" w:themeColor="text1"/>
        </w:rPr>
        <w:t xml:space="preserve"> </w:t>
      </w:r>
      <w:r w:rsidRPr="000A305D">
        <w:rPr>
          <w:rFonts w:hint="cs"/>
          <w:color w:val="000000" w:themeColor="text1"/>
          <w:rtl/>
        </w:rPr>
        <w:t>براین</w:t>
      </w:r>
      <w:r w:rsidRPr="000A305D">
        <w:rPr>
          <w:color w:val="000000" w:themeColor="text1"/>
        </w:rPr>
        <w:t xml:space="preserve"> </w:t>
      </w:r>
      <w:r w:rsidRPr="000A305D">
        <w:rPr>
          <w:rFonts w:hint="cs"/>
          <w:color w:val="000000" w:themeColor="text1"/>
          <w:rtl/>
        </w:rPr>
        <w:t>نتایج</w:t>
      </w:r>
      <w:r w:rsidRPr="000A305D">
        <w:rPr>
          <w:color w:val="000000" w:themeColor="text1"/>
        </w:rPr>
        <w:t xml:space="preserve"> </w:t>
      </w:r>
      <w:r w:rsidRPr="000A305D">
        <w:rPr>
          <w:rFonts w:hint="cs"/>
          <w:color w:val="000000" w:themeColor="text1"/>
          <w:rtl/>
        </w:rPr>
        <w:t>نشان</w:t>
      </w:r>
      <w:r w:rsidRPr="000A305D">
        <w:rPr>
          <w:color w:val="000000" w:themeColor="text1"/>
        </w:rPr>
        <w:t xml:space="preserve"> </w:t>
      </w:r>
      <w:r w:rsidRPr="000A305D">
        <w:rPr>
          <w:rFonts w:hint="cs"/>
          <w:color w:val="000000" w:themeColor="text1"/>
          <w:rtl/>
        </w:rPr>
        <w:t>داد</w:t>
      </w:r>
      <w:r w:rsidRPr="000A305D">
        <w:rPr>
          <w:color w:val="000000" w:themeColor="text1"/>
        </w:rPr>
        <w:t xml:space="preserve"> </w:t>
      </w:r>
      <w:r w:rsidRPr="000A305D">
        <w:rPr>
          <w:rFonts w:hint="cs"/>
          <w:color w:val="000000" w:themeColor="text1"/>
          <w:rtl/>
        </w:rPr>
        <w:t>که</w:t>
      </w:r>
      <w:r w:rsidRPr="000A305D">
        <w:rPr>
          <w:color w:val="000000" w:themeColor="text1"/>
        </w:rPr>
        <w:t xml:space="preserve"> </w:t>
      </w:r>
      <w:r w:rsidRPr="000A305D">
        <w:rPr>
          <w:rFonts w:hint="cs"/>
          <w:color w:val="000000" w:themeColor="text1"/>
          <w:rtl/>
        </w:rPr>
        <w:t>بین</w:t>
      </w:r>
      <w:r w:rsidRPr="000A305D">
        <w:rPr>
          <w:color w:val="000000" w:themeColor="text1"/>
        </w:rPr>
        <w:t xml:space="preserve"> </w:t>
      </w:r>
      <w:r w:rsidRPr="000A305D">
        <w:rPr>
          <w:rFonts w:hint="cs"/>
          <w:color w:val="000000" w:themeColor="text1"/>
          <w:rtl/>
        </w:rPr>
        <w:t>ابراز</w:t>
      </w:r>
      <w:r w:rsidRPr="000A305D">
        <w:rPr>
          <w:color w:val="000000" w:themeColor="text1"/>
        </w:rPr>
        <w:t xml:space="preserve"> </w:t>
      </w:r>
      <w:r w:rsidRPr="000A305D">
        <w:rPr>
          <w:rFonts w:hint="cs"/>
          <w:color w:val="000000" w:themeColor="text1"/>
          <w:rtl/>
        </w:rPr>
        <w:t>وجود</w:t>
      </w:r>
      <w:r w:rsidRPr="000A305D">
        <w:rPr>
          <w:color w:val="000000" w:themeColor="text1"/>
        </w:rPr>
        <w:t xml:space="preserve"> </w:t>
      </w:r>
      <w:r w:rsidRPr="000A305D">
        <w:rPr>
          <w:rFonts w:hint="cs"/>
          <w:color w:val="000000" w:themeColor="text1"/>
          <w:rtl/>
        </w:rPr>
        <w:t>و آمادگی</w:t>
      </w:r>
      <w:r w:rsidRPr="000A305D">
        <w:rPr>
          <w:color w:val="000000" w:themeColor="text1"/>
        </w:rPr>
        <w:t xml:space="preserve"> </w:t>
      </w:r>
      <w:r w:rsidRPr="000A305D">
        <w:rPr>
          <w:rFonts w:hint="cs"/>
          <w:color w:val="000000" w:themeColor="text1"/>
          <w:rtl/>
        </w:rPr>
        <w:t>به</w:t>
      </w:r>
      <w:r w:rsidRPr="000A305D">
        <w:rPr>
          <w:color w:val="000000" w:themeColor="text1"/>
        </w:rPr>
        <w:t xml:space="preserve"> </w:t>
      </w:r>
      <w:r w:rsidRPr="000A305D">
        <w:rPr>
          <w:rFonts w:hint="cs"/>
          <w:color w:val="000000" w:themeColor="text1"/>
          <w:rtl/>
        </w:rPr>
        <w:t>اعتیاد</w:t>
      </w:r>
      <w:r w:rsidRPr="000A305D">
        <w:rPr>
          <w:color w:val="000000" w:themeColor="text1"/>
        </w:rPr>
        <w:t xml:space="preserve"> </w:t>
      </w:r>
      <w:r w:rsidRPr="000A305D">
        <w:rPr>
          <w:rFonts w:hint="cs"/>
          <w:color w:val="000000" w:themeColor="text1"/>
          <w:rtl/>
        </w:rPr>
        <w:t>رابطه</w:t>
      </w:r>
      <w:r w:rsidRPr="000A305D">
        <w:rPr>
          <w:color w:val="000000" w:themeColor="text1"/>
        </w:rPr>
        <w:t xml:space="preserve"> </w:t>
      </w:r>
      <w:r w:rsidRPr="000A305D">
        <w:rPr>
          <w:rFonts w:hint="cs"/>
          <w:color w:val="000000" w:themeColor="text1"/>
          <w:rtl/>
        </w:rPr>
        <w:t>معنادار</w:t>
      </w:r>
      <w:r w:rsidR="00DB3C7D" w:rsidRPr="000A305D">
        <w:rPr>
          <w:rFonts w:hint="cs"/>
          <w:color w:val="000000" w:themeColor="text1"/>
          <w:rtl/>
        </w:rPr>
        <w:t>ی</w:t>
      </w:r>
      <w:r w:rsidRPr="000A305D">
        <w:rPr>
          <w:rFonts w:hint="cs"/>
          <w:color w:val="000000" w:themeColor="text1"/>
          <w:rtl/>
        </w:rPr>
        <w:t xml:space="preserve"> وجود</w:t>
      </w:r>
      <w:r w:rsidRPr="000A305D">
        <w:rPr>
          <w:color w:val="000000" w:themeColor="text1"/>
        </w:rPr>
        <w:t xml:space="preserve"> </w:t>
      </w:r>
      <w:r w:rsidRPr="000A305D">
        <w:rPr>
          <w:rFonts w:hint="cs"/>
          <w:color w:val="000000" w:themeColor="text1"/>
          <w:rtl/>
        </w:rPr>
        <w:t>ندارد(زرگر،</w:t>
      </w:r>
      <w:r w:rsidRPr="000A305D">
        <w:rPr>
          <w:color w:val="000000" w:themeColor="text1"/>
        </w:rPr>
        <w:t xml:space="preserve"> </w:t>
      </w:r>
      <w:r w:rsidRPr="000A305D">
        <w:rPr>
          <w:rFonts w:hint="cs"/>
          <w:color w:val="000000" w:themeColor="text1"/>
          <w:rtl/>
        </w:rPr>
        <w:t>1387). به</w:t>
      </w:r>
      <w:r w:rsidRPr="000A305D">
        <w:rPr>
          <w:color w:val="000000" w:themeColor="text1"/>
        </w:rPr>
        <w:t xml:space="preserve"> </w:t>
      </w:r>
      <w:r w:rsidRPr="000A305D">
        <w:rPr>
          <w:rFonts w:hint="cs"/>
          <w:color w:val="000000" w:themeColor="text1"/>
          <w:rtl/>
        </w:rPr>
        <w:t>عقیده</w:t>
      </w:r>
      <w:r w:rsidRPr="000A305D">
        <w:rPr>
          <w:color w:val="000000" w:themeColor="text1"/>
        </w:rPr>
        <w:t xml:space="preserve"> </w:t>
      </w:r>
      <w:r w:rsidRPr="000A305D">
        <w:rPr>
          <w:rFonts w:hint="cs"/>
          <w:color w:val="000000" w:themeColor="text1"/>
          <w:rtl/>
        </w:rPr>
        <w:t>برخی</w:t>
      </w:r>
      <w:r w:rsidRPr="000A305D">
        <w:rPr>
          <w:color w:val="000000" w:themeColor="text1"/>
        </w:rPr>
        <w:t xml:space="preserve"> </w:t>
      </w:r>
      <w:r w:rsidRPr="000A305D">
        <w:rPr>
          <w:rFonts w:hint="cs"/>
          <w:color w:val="000000" w:themeColor="text1"/>
          <w:rtl/>
        </w:rPr>
        <w:t>از</w:t>
      </w:r>
      <w:r w:rsidRPr="000A305D">
        <w:rPr>
          <w:color w:val="000000" w:themeColor="text1"/>
        </w:rPr>
        <w:t xml:space="preserve"> </w:t>
      </w:r>
      <w:r w:rsidRPr="000A305D">
        <w:rPr>
          <w:rFonts w:hint="cs"/>
          <w:color w:val="000000" w:themeColor="text1"/>
          <w:rtl/>
        </w:rPr>
        <w:t>پژوهشگران</w:t>
      </w:r>
      <w:r w:rsidRPr="000A305D">
        <w:rPr>
          <w:color w:val="000000" w:themeColor="text1"/>
        </w:rPr>
        <w:t xml:space="preserve"> </w:t>
      </w:r>
      <w:r w:rsidRPr="000A305D">
        <w:rPr>
          <w:rFonts w:hint="cs"/>
          <w:color w:val="000000" w:themeColor="text1"/>
          <w:rtl/>
        </w:rPr>
        <w:t>صفات</w:t>
      </w:r>
      <w:r w:rsidRPr="000A305D">
        <w:rPr>
          <w:color w:val="000000" w:themeColor="text1"/>
        </w:rPr>
        <w:t xml:space="preserve"> </w:t>
      </w:r>
      <w:r w:rsidRPr="000A305D">
        <w:rPr>
          <w:rFonts w:hint="cs"/>
          <w:color w:val="000000" w:themeColor="text1"/>
          <w:rtl/>
        </w:rPr>
        <w:t>و ویژگی</w:t>
      </w:r>
      <w:r w:rsidRPr="000A305D">
        <w:rPr>
          <w:color w:val="000000" w:themeColor="text1"/>
        </w:rPr>
        <w:t xml:space="preserve"> </w:t>
      </w:r>
      <w:r w:rsidRPr="000A305D">
        <w:rPr>
          <w:rFonts w:hint="cs"/>
          <w:color w:val="000000" w:themeColor="text1"/>
          <w:rtl/>
        </w:rPr>
        <w:t>هایی</w:t>
      </w:r>
      <w:r w:rsidRPr="000A305D">
        <w:rPr>
          <w:color w:val="000000" w:themeColor="text1"/>
        </w:rPr>
        <w:t xml:space="preserve"> </w:t>
      </w:r>
      <w:r w:rsidRPr="000A305D">
        <w:rPr>
          <w:rFonts w:hint="cs"/>
          <w:color w:val="000000" w:themeColor="text1"/>
          <w:rtl/>
        </w:rPr>
        <w:t>که</w:t>
      </w:r>
      <w:r w:rsidRPr="000A305D">
        <w:rPr>
          <w:color w:val="000000" w:themeColor="text1"/>
        </w:rPr>
        <w:t xml:space="preserve"> </w:t>
      </w:r>
      <w:r w:rsidRPr="000A305D">
        <w:rPr>
          <w:rFonts w:hint="cs"/>
          <w:color w:val="000000" w:themeColor="text1"/>
          <w:rtl/>
        </w:rPr>
        <w:t>منییجر</w:t>
      </w:r>
      <w:r w:rsidRPr="000A305D">
        <w:rPr>
          <w:color w:val="000000" w:themeColor="text1"/>
        </w:rPr>
        <w:t xml:space="preserve"> </w:t>
      </w:r>
      <w:r w:rsidRPr="000A305D">
        <w:rPr>
          <w:rFonts w:hint="cs"/>
          <w:color w:val="000000" w:themeColor="text1"/>
          <w:rtl/>
        </w:rPr>
        <w:t>در</w:t>
      </w:r>
      <w:r w:rsidRPr="000A305D">
        <w:rPr>
          <w:color w:val="000000" w:themeColor="text1"/>
        </w:rPr>
        <w:t xml:space="preserve"> </w:t>
      </w:r>
      <w:r w:rsidRPr="000A305D">
        <w:rPr>
          <w:rFonts w:hint="cs"/>
          <w:color w:val="000000" w:themeColor="text1"/>
          <w:rtl/>
        </w:rPr>
        <w:t>شخصیت</w:t>
      </w:r>
      <w:r w:rsidRPr="000A305D">
        <w:rPr>
          <w:color w:val="000000" w:themeColor="text1"/>
        </w:rPr>
        <w:t xml:space="preserve"> </w:t>
      </w:r>
      <w:r w:rsidRPr="000A305D">
        <w:rPr>
          <w:rFonts w:hint="cs"/>
          <w:color w:val="000000" w:themeColor="text1"/>
          <w:rtl/>
        </w:rPr>
        <w:t>الکلیک گزارش</w:t>
      </w:r>
      <w:r w:rsidRPr="000A305D">
        <w:rPr>
          <w:color w:val="000000" w:themeColor="text1"/>
        </w:rPr>
        <w:t xml:space="preserve"> </w:t>
      </w:r>
      <w:r w:rsidRPr="000A305D">
        <w:rPr>
          <w:rFonts w:hint="cs"/>
          <w:color w:val="000000" w:themeColor="text1"/>
          <w:rtl/>
        </w:rPr>
        <w:t>نمود</w:t>
      </w:r>
      <w:r w:rsidRPr="000A305D">
        <w:rPr>
          <w:color w:val="000000" w:themeColor="text1"/>
        </w:rPr>
        <w:t xml:space="preserve"> </w:t>
      </w:r>
      <w:r w:rsidRPr="000A305D">
        <w:rPr>
          <w:rFonts w:hint="cs"/>
          <w:color w:val="000000" w:themeColor="text1"/>
          <w:rtl/>
        </w:rPr>
        <w:t>شاید</w:t>
      </w:r>
      <w:r w:rsidRPr="000A305D">
        <w:rPr>
          <w:color w:val="000000" w:themeColor="text1"/>
        </w:rPr>
        <w:t xml:space="preserve"> </w:t>
      </w:r>
      <w:r w:rsidRPr="000A305D">
        <w:rPr>
          <w:rFonts w:hint="cs"/>
          <w:color w:val="000000" w:themeColor="text1"/>
          <w:rtl/>
        </w:rPr>
        <w:t>از</w:t>
      </w:r>
      <w:r w:rsidRPr="000A305D">
        <w:rPr>
          <w:color w:val="000000" w:themeColor="text1"/>
        </w:rPr>
        <w:t xml:space="preserve"> </w:t>
      </w:r>
      <w:r w:rsidRPr="000A305D">
        <w:rPr>
          <w:rFonts w:hint="cs"/>
          <w:color w:val="000000" w:themeColor="text1"/>
          <w:rtl/>
        </w:rPr>
        <w:t>اولین</w:t>
      </w:r>
      <w:r w:rsidRPr="000A305D">
        <w:rPr>
          <w:color w:val="000000" w:themeColor="text1"/>
        </w:rPr>
        <w:t xml:space="preserve"> </w:t>
      </w:r>
      <w:r w:rsidRPr="000A305D">
        <w:rPr>
          <w:rFonts w:hint="cs"/>
          <w:color w:val="000000" w:themeColor="text1"/>
          <w:rtl/>
        </w:rPr>
        <w:t>تلاشها</w:t>
      </w:r>
      <w:r w:rsidR="00DB3C7D" w:rsidRPr="000A305D">
        <w:rPr>
          <w:rFonts w:hint="cs"/>
          <w:color w:val="000000" w:themeColor="text1"/>
          <w:rtl/>
        </w:rPr>
        <w:t>ی</w:t>
      </w:r>
      <w:r w:rsidRPr="000A305D">
        <w:rPr>
          <w:color w:val="000000" w:themeColor="text1"/>
        </w:rPr>
        <w:t xml:space="preserve"> </w:t>
      </w:r>
      <w:r w:rsidRPr="000A305D">
        <w:rPr>
          <w:rFonts w:hint="cs"/>
          <w:color w:val="000000" w:themeColor="text1"/>
          <w:rtl/>
        </w:rPr>
        <w:t>علمی</w:t>
      </w:r>
      <w:r w:rsidRPr="000A305D">
        <w:rPr>
          <w:color w:val="000000" w:themeColor="text1"/>
        </w:rPr>
        <w:t xml:space="preserve"> </w:t>
      </w:r>
      <w:r w:rsidRPr="000A305D">
        <w:rPr>
          <w:rFonts w:hint="cs"/>
          <w:color w:val="000000" w:themeColor="text1"/>
          <w:rtl/>
        </w:rPr>
        <w:t>در</w:t>
      </w:r>
      <w:r w:rsidRPr="000A305D">
        <w:rPr>
          <w:color w:val="000000" w:themeColor="text1"/>
        </w:rPr>
        <w:t xml:space="preserve"> </w:t>
      </w:r>
      <w:r w:rsidRPr="000A305D">
        <w:rPr>
          <w:rFonts w:hint="cs"/>
          <w:color w:val="000000" w:themeColor="text1"/>
          <w:rtl/>
        </w:rPr>
        <w:t>جهت</w:t>
      </w:r>
      <w:r w:rsidRPr="000A305D">
        <w:rPr>
          <w:color w:val="000000" w:themeColor="text1"/>
        </w:rPr>
        <w:t xml:space="preserve"> </w:t>
      </w:r>
      <w:r w:rsidRPr="000A305D">
        <w:rPr>
          <w:rFonts w:hint="cs"/>
          <w:color w:val="000000" w:themeColor="text1"/>
          <w:rtl/>
        </w:rPr>
        <w:t>توصیف</w:t>
      </w:r>
      <w:r w:rsidRPr="000A305D">
        <w:rPr>
          <w:color w:val="000000" w:themeColor="text1"/>
        </w:rPr>
        <w:t xml:space="preserve"> </w:t>
      </w:r>
      <w:r w:rsidRPr="000A305D">
        <w:rPr>
          <w:rFonts w:hint="cs"/>
          <w:color w:val="000000" w:themeColor="text1"/>
          <w:rtl/>
        </w:rPr>
        <w:t>شخصیت</w:t>
      </w:r>
      <w:r w:rsidRPr="000A305D">
        <w:rPr>
          <w:color w:val="000000" w:themeColor="text1"/>
        </w:rPr>
        <w:t xml:space="preserve"> </w:t>
      </w:r>
      <w:r w:rsidRPr="000A305D">
        <w:rPr>
          <w:rFonts w:hint="cs"/>
          <w:color w:val="000000" w:themeColor="text1"/>
          <w:rtl/>
        </w:rPr>
        <w:t>معتاد</w:t>
      </w:r>
      <w:r w:rsidRPr="000A305D">
        <w:rPr>
          <w:color w:val="000000" w:themeColor="text1"/>
        </w:rPr>
        <w:t xml:space="preserve"> </w:t>
      </w:r>
      <w:r w:rsidRPr="000A305D">
        <w:rPr>
          <w:rFonts w:hint="cs"/>
          <w:color w:val="000000" w:themeColor="text1"/>
          <w:rtl/>
        </w:rPr>
        <w:t>باشد</w:t>
      </w:r>
      <w:r w:rsidRPr="000A305D">
        <w:rPr>
          <w:color w:val="000000" w:themeColor="text1"/>
        </w:rPr>
        <w:t>.</w:t>
      </w:r>
      <w:r w:rsidRPr="000A305D">
        <w:rPr>
          <w:rFonts w:hint="cs"/>
          <w:color w:val="000000" w:themeColor="text1"/>
          <w:rtl/>
        </w:rPr>
        <w:t xml:space="preserve"> و</w:t>
      </w:r>
      <w:r w:rsidR="00DB3C7D" w:rsidRPr="000A305D">
        <w:rPr>
          <w:rFonts w:hint="cs"/>
          <w:color w:val="000000" w:themeColor="text1"/>
          <w:rtl/>
        </w:rPr>
        <w:t>ی</w:t>
      </w:r>
      <w:r w:rsidRPr="000A305D">
        <w:rPr>
          <w:color w:val="000000" w:themeColor="text1"/>
        </w:rPr>
        <w:t xml:space="preserve"> </w:t>
      </w:r>
      <w:r w:rsidRPr="000A305D">
        <w:rPr>
          <w:rFonts w:hint="cs"/>
          <w:color w:val="000000" w:themeColor="text1"/>
          <w:rtl/>
        </w:rPr>
        <w:t>به</w:t>
      </w:r>
      <w:r w:rsidRPr="000A305D">
        <w:rPr>
          <w:color w:val="000000" w:themeColor="text1"/>
        </w:rPr>
        <w:t xml:space="preserve"> </w:t>
      </w:r>
      <w:r w:rsidRPr="000A305D">
        <w:rPr>
          <w:rFonts w:hint="cs"/>
          <w:color w:val="000000" w:themeColor="text1"/>
          <w:rtl/>
        </w:rPr>
        <w:t>دنبال</w:t>
      </w:r>
      <w:r w:rsidRPr="000A305D">
        <w:rPr>
          <w:color w:val="000000" w:themeColor="text1"/>
        </w:rPr>
        <w:t xml:space="preserve"> </w:t>
      </w:r>
      <w:r w:rsidRPr="000A305D">
        <w:rPr>
          <w:rFonts w:hint="cs"/>
          <w:color w:val="000000" w:themeColor="text1"/>
          <w:rtl/>
        </w:rPr>
        <w:t>پژوهشها</w:t>
      </w:r>
      <w:r w:rsidR="00DB3C7D" w:rsidRPr="000A305D">
        <w:rPr>
          <w:rFonts w:hint="cs"/>
          <w:color w:val="000000" w:themeColor="text1"/>
          <w:rtl/>
        </w:rPr>
        <w:t>ی</w:t>
      </w:r>
      <w:r w:rsidRPr="000A305D">
        <w:rPr>
          <w:rFonts w:hint="cs"/>
          <w:color w:val="000000" w:themeColor="text1"/>
          <w:rtl/>
        </w:rPr>
        <w:t xml:space="preserve"> خویش</w:t>
      </w:r>
      <w:r w:rsidRPr="000A305D">
        <w:rPr>
          <w:color w:val="000000" w:themeColor="text1"/>
        </w:rPr>
        <w:t xml:space="preserve"> </w:t>
      </w:r>
      <w:r w:rsidRPr="000A305D">
        <w:rPr>
          <w:rFonts w:hint="cs"/>
          <w:color w:val="000000" w:themeColor="text1"/>
          <w:rtl/>
        </w:rPr>
        <w:t>به</w:t>
      </w:r>
      <w:r w:rsidRPr="000A305D">
        <w:rPr>
          <w:color w:val="000000" w:themeColor="text1"/>
        </w:rPr>
        <w:t xml:space="preserve"> </w:t>
      </w:r>
      <w:r w:rsidRPr="000A305D">
        <w:rPr>
          <w:rFonts w:hint="cs"/>
          <w:color w:val="000000" w:themeColor="text1"/>
          <w:rtl/>
        </w:rPr>
        <w:t>این</w:t>
      </w:r>
      <w:r w:rsidRPr="000A305D">
        <w:rPr>
          <w:color w:val="000000" w:themeColor="text1"/>
        </w:rPr>
        <w:t xml:space="preserve"> </w:t>
      </w:r>
      <w:r w:rsidRPr="000A305D">
        <w:rPr>
          <w:rFonts w:hint="cs"/>
          <w:color w:val="000000" w:themeColor="text1"/>
          <w:rtl/>
        </w:rPr>
        <w:t>نتیجه</w:t>
      </w:r>
      <w:r w:rsidRPr="000A305D">
        <w:rPr>
          <w:color w:val="000000" w:themeColor="text1"/>
        </w:rPr>
        <w:t xml:space="preserve"> </w:t>
      </w:r>
      <w:r w:rsidRPr="000A305D">
        <w:rPr>
          <w:rFonts w:hint="cs"/>
          <w:color w:val="000000" w:themeColor="text1"/>
          <w:rtl/>
        </w:rPr>
        <w:t>رسید</w:t>
      </w:r>
      <w:r w:rsidRPr="000A305D">
        <w:rPr>
          <w:color w:val="000000" w:themeColor="text1"/>
        </w:rPr>
        <w:t xml:space="preserve"> </w:t>
      </w:r>
      <w:r w:rsidRPr="000A305D">
        <w:rPr>
          <w:rFonts w:hint="cs"/>
          <w:color w:val="000000" w:themeColor="text1"/>
          <w:rtl/>
        </w:rPr>
        <w:t>که</w:t>
      </w:r>
      <w:r w:rsidRPr="000A305D">
        <w:rPr>
          <w:color w:val="000000" w:themeColor="text1"/>
        </w:rPr>
        <w:t xml:space="preserve"> </w:t>
      </w:r>
      <w:r w:rsidRPr="000A305D">
        <w:rPr>
          <w:rFonts w:hint="cs"/>
          <w:color w:val="000000" w:themeColor="text1"/>
          <w:rtl/>
        </w:rPr>
        <w:t>وابستگی</w:t>
      </w:r>
      <w:r w:rsidRPr="000A305D">
        <w:rPr>
          <w:color w:val="000000" w:themeColor="text1"/>
        </w:rPr>
        <w:t xml:space="preserve"> </w:t>
      </w:r>
      <w:r w:rsidRPr="000A305D">
        <w:rPr>
          <w:rFonts w:hint="cs"/>
          <w:color w:val="000000" w:themeColor="text1"/>
          <w:rtl/>
        </w:rPr>
        <w:t>توام</w:t>
      </w:r>
      <w:r w:rsidRPr="000A305D">
        <w:rPr>
          <w:color w:val="000000" w:themeColor="text1"/>
        </w:rPr>
        <w:t xml:space="preserve"> </w:t>
      </w:r>
      <w:r w:rsidRPr="000A305D">
        <w:rPr>
          <w:rFonts w:hint="cs"/>
          <w:color w:val="000000" w:themeColor="text1"/>
          <w:rtl/>
        </w:rPr>
        <w:t>با</w:t>
      </w:r>
      <w:r w:rsidRPr="000A305D">
        <w:rPr>
          <w:color w:val="000000" w:themeColor="text1"/>
        </w:rPr>
        <w:t xml:space="preserve"> </w:t>
      </w:r>
      <w:r w:rsidRPr="000A305D">
        <w:rPr>
          <w:rFonts w:hint="cs"/>
          <w:color w:val="000000" w:themeColor="text1"/>
          <w:rtl/>
        </w:rPr>
        <w:t>پرخاشگر</w:t>
      </w:r>
      <w:r w:rsidR="00DB3C7D" w:rsidRPr="000A305D">
        <w:rPr>
          <w:rFonts w:hint="cs"/>
          <w:color w:val="000000" w:themeColor="text1"/>
          <w:rtl/>
        </w:rPr>
        <w:t>ی</w:t>
      </w:r>
      <w:r w:rsidRPr="000A305D">
        <w:rPr>
          <w:color w:val="000000" w:themeColor="text1"/>
        </w:rPr>
        <w:t xml:space="preserve"> </w:t>
      </w:r>
      <w:r w:rsidRPr="000A305D">
        <w:rPr>
          <w:rFonts w:hint="cs"/>
          <w:color w:val="000000" w:themeColor="text1"/>
          <w:rtl/>
        </w:rPr>
        <w:t>به</w:t>
      </w:r>
      <w:r w:rsidRPr="000A305D">
        <w:rPr>
          <w:color w:val="000000" w:themeColor="text1"/>
        </w:rPr>
        <w:t xml:space="preserve"> </w:t>
      </w:r>
      <w:r w:rsidRPr="000A305D">
        <w:rPr>
          <w:rFonts w:hint="cs"/>
          <w:color w:val="000000" w:themeColor="text1"/>
          <w:rtl/>
        </w:rPr>
        <w:t>دیگران،عدم</w:t>
      </w:r>
      <w:r w:rsidRPr="000A305D">
        <w:rPr>
          <w:color w:val="000000" w:themeColor="text1"/>
        </w:rPr>
        <w:t xml:space="preserve"> </w:t>
      </w:r>
      <w:r w:rsidRPr="000A305D">
        <w:rPr>
          <w:rFonts w:hint="cs"/>
          <w:color w:val="000000" w:themeColor="text1"/>
          <w:rtl/>
        </w:rPr>
        <w:t>رشد</w:t>
      </w:r>
      <w:r w:rsidRPr="000A305D">
        <w:rPr>
          <w:color w:val="000000" w:themeColor="text1"/>
        </w:rPr>
        <w:t xml:space="preserve"> </w:t>
      </w:r>
      <w:r w:rsidRPr="000A305D">
        <w:rPr>
          <w:rFonts w:hint="cs"/>
          <w:color w:val="000000" w:themeColor="text1"/>
          <w:rtl/>
        </w:rPr>
        <w:t>عاطفی</w:t>
      </w:r>
      <w:r w:rsidRPr="000A305D">
        <w:rPr>
          <w:color w:val="000000" w:themeColor="text1"/>
        </w:rPr>
        <w:t xml:space="preserve"> </w:t>
      </w:r>
      <w:r w:rsidRPr="000A305D">
        <w:rPr>
          <w:rFonts w:hint="cs"/>
          <w:color w:val="000000" w:themeColor="text1"/>
          <w:rtl/>
        </w:rPr>
        <w:t>و دوسوگرایی</w:t>
      </w:r>
      <w:r w:rsidRPr="000A305D">
        <w:rPr>
          <w:color w:val="000000" w:themeColor="text1"/>
        </w:rPr>
        <w:t xml:space="preserve"> </w:t>
      </w:r>
      <w:r w:rsidRPr="000A305D">
        <w:rPr>
          <w:rFonts w:hint="cs"/>
          <w:color w:val="000000" w:themeColor="text1"/>
          <w:rtl/>
        </w:rPr>
        <w:t>نسبت</w:t>
      </w:r>
      <w:r w:rsidRPr="000A305D">
        <w:rPr>
          <w:color w:val="000000" w:themeColor="text1"/>
        </w:rPr>
        <w:t xml:space="preserve"> </w:t>
      </w:r>
      <w:r w:rsidRPr="000A305D">
        <w:rPr>
          <w:rFonts w:hint="cs"/>
          <w:color w:val="000000" w:themeColor="text1"/>
          <w:rtl/>
        </w:rPr>
        <w:t>به افراد</w:t>
      </w:r>
      <w:r w:rsidR="00DB3C7D" w:rsidRPr="000A305D">
        <w:rPr>
          <w:rFonts w:hint="cs"/>
          <w:color w:val="000000" w:themeColor="text1"/>
          <w:rtl/>
        </w:rPr>
        <w:t>ی</w:t>
      </w:r>
      <w:r w:rsidRPr="000A305D">
        <w:rPr>
          <w:color w:val="000000" w:themeColor="text1"/>
        </w:rPr>
        <w:t xml:space="preserve"> </w:t>
      </w:r>
      <w:r w:rsidRPr="000A305D">
        <w:rPr>
          <w:rFonts w:hint="cs"/>
          <w:color w:val="000000" w:themeColor="text1"/>
          <w:rtl/>
        </w:rPr>
        <w:t>که</w:t>
      </w:r>
      <w:r w:rsidRPr="000A305D">
        <w:rPr>
          <w:color w:val="000000" w:themeColor="text1"/>
        </w:rPr>
        <w:t xml:space="preserve"> </w:t>
      </w:r>
      <w:r w:rsidRPr="000A305D">
        <w:rPr>
          <w:rFonts w:hint="cs"/>
          <w:color w:val="000000" w:themeColor="text1"/>
          <w:rtl/>
        </w:rPr>
        <w:t>در</w:t>
      </w:r>
      <w:r w:rsidRPr="000A305D">
        <w:rPr>
          <w:color w:val="000000" w:themeColor="text1"/>
        </w:rPr>
        <w:t xml:space="preserve"> </w:t>
      </w:r>
      <w:r w:rsidRPr="000A305D">
        <w:rPr>
          <w:rFonts w:hint="cs"/>
          <w:color w:val="000000" w:themeColor="text1"/>
          <w:rtl/>
        </w:rPr>
        <w:t>زندگی</w:t>
      </w:r>
      <w:r w:rsidRPr="000A305D">
        <w:rPr>
          <w:color w:val="000000" w:themeColor="text1"/>
        </w:rPr>
        <w:t xml:space="preserve"> </w:t>
      </w:r>
      <w:r w:rsidRPr="000A305D">
        <w:rPr>
          <w:rFonts w:hint="cs"/>
          <w:color w:val="000000" w:themeColor="text1"/>
          <w:rtl/>
        </w:rPr>
        <w:t>شخصی</w:t>
      </w:r>
      <w:r w:rsidRPr="000A305D">
        <w:rPr>
          <w:color w:val="000000" w:themeColor="text1"/>
        </w:rPr>
        <w:t xml:space="preserve"> </w:t>
      </w:r>
      <w:r w:rsidRPr="000A305D">
        <w:rPr>
          <w:rFonts w:hint="cs"/>
          <w:color w:val="000000" w:themeColor="text1"/>
          <w:rtl/>
        </w:rPr>
        <w:t>دارا</w:t>
      </w:r>
      <w:r w:rsidR="00DB3C7D" w:rsidRPr="000A305D">
        <w:rPr>
          <w:rFonts w:hint="cs"/>
          <w:color w:val="000000" w:themeColor="text1"/>
          <w:rtl/>
        </w:rPr>
        <w:t>ی</w:t>
      </w:r>
      <w:r w:rsidRPr="000A305D">
        <w:rPr>
          <w:color w:val="000000" w:themeColor="text1"/>
        </w:rPr>
        <w:t xml:space="preserve"> </w:t>
      </w:r>
      <w:r w:rsidRPr="000A305D">
        <w:rPr>
          <w:rFonts w:hint="cs"/>
          <w:color w:val="000000" w:themeColor="text1"/>
          <w:rtl/>
        </w:rPr>
        <w:t>نقش</w:t>
      </w:r>
      <w:r w:rsidRPr="000A305D">
        <w:rPr>
          <w:color w:val="000000" w:themeColor="text1"/>
        </w:rPr>
        <w:t xml:space="preserve"> </w:t>
      </w:r>
      <w:r w:rsidRPr="000A305D">
        <w:rPr>
          <w:rFonts w:hint="cs"/>
          <w:color w:val="000000" w:themeColor="text1"/>
          <w:rtl/>
        </w:rPr>
        <w:t>هستند،</w:t>
      </w:r>
      <w:r w:rsidRPr="000A305D">
        <w:rPr>
          <w:color w:val="000000" w:themeColor="text1"/>
        </w:rPr>
        <w:t xml:space="preserve"> </w:t>
      </w:r>
      <w:r w:rsidRPr="000A305D">
        <w:rPr>
          <w:rFonts w:hint="cs"/>
          <w:color w:val="000000" w:themeColor="text1"/>
          <w:rtl/>
        </w:rPr>
        <w:t>پایین</w:t>
      </w:r>
      <w:r w:rsidRPr="000A305D">
        <w:rPr>
          <w:color w:val="000000" w:themeColor="text1"/>
        </w:rPr>
        <w:t xml:space="preserve"> </w:t>
      </w:r>
      <w:r w:rsidRPr="000A305D">
        <w:rPr>
          <w:rFonts w:hint="cs"/>
          <w:color w:val="000000" w:themeColor="text1"/>
          <w:rtl/>
        </w:rPr>
        <w:t>بودن</w:t>
      </w:r>
      <w:r w:rsidRPr="000A305D">
        <w:rPr>
          <w:color w:val="000000" w:themeColor="text1"/>
        </w:rPr>
        <w:t xml:space="preserve"> </w:t>
      </w:r>
      <w:r w:rsidRPr="000A305D">
        <w:rPr>
          <w:rFonts w:hint="cs"/>
          <w:color w:val="000000" w:themeColor="text1"/>
          <w:rtl/>
        </w:rPr>
        <w:t>آستانه</w:t>
      </w:r>
      <w:r w:rsidRPr="000A305D">
        <w:rPr>
          <w:color w:val="000000" w:themeColor="text1"/>
        </w:rPr>
        <w:t xml:space="preserve"> </w:t>
      </w:r>
      <w:r w:rsidRPr="000A305D">
        <w:rPr>
          <w:rFonts w:hint="cs"/>
          <w:color w:val="000000" w:themeColor="text1"/>
          <w:rtl/>
        </w:rPr>
        <w:t>تحمل</w:t>
      </w:r>
      <w:r w:rsidRPr="000A305D">
        <w:rPr>
          <w:color w:val="000000" w:themeColor="text1"/>
        </w:rPr>
        <w:t xml:space="preserve"> </w:t>
      </w:r>
      <w:r w:rsidRPr="000A305D">
        <w:rPr>
          <w:rFonts w:hint="cs"/>
          <w:color w:val="000000" w:themeColor="text1"/>
          <w:rtl/>
        </w:rPr>
        <w:t>شکست،</w:t>
      </w:r>
      <w:r w:rsidRPr="000A305D">
        <w:rPr>
          <w:color w:val="000000" w:themeColor="text1"/>
        </w:rPr>
        <w:t xml:space="preserve"> </w:t>
      </w:r>
      <w:r w:rsidRPr="000A305D">
        <w:rPr>
          <w:rFonts w:hint="cs"/>
          <w:color w:val="000000" w:themeColor="text1"/>
          <w:rtl/>
        </w:rPr>
        <w:t>احساس</w:t>
      </w:r>
      <w:r w:rsidRPr="000A305D">
        <w:rPr>
          <w:color w:val="000000" w:themeColor="text1"/>
        </w:rPr>
        <w:t xml:space="preserve"> </w:t>
      </w:r>
      <w:r w:rsidRPr="000A305D">
        <w:rPr>
          <w:rFonts w:hint="cs"/>
          <w:color w:val="000000" w:themeColor="text1"/>
          <w:rtl/>
        </w:rPr>
        <w:t>گناه،</w:t>
      </w:r>
      <w:r w:rsidRPr="000A305D">
        <w:rPr>
          <w:color w:val="000000" w:themeColor="text1"/>
        </w:rPr>
        <w:t xml:space="preserve"> </w:t>
      </w:r>
      <w:r w:rsidRPr="000A305D">
        <w:rPr>
          <w:rFonts w:hint="cs"/>
          <w:color w:val="000000" w:themeColor="text1"/>
          <w:rtl/>
        </w:rPr>
        <w:t>آشفتگی نقش</w:t>
      </w:r>
      <w:r w:rsidRPr="000A305D">
        <w:rPr>
          <w:color w:val="000000" w:themeColor="text1"/>
        </w:rPr>
        <w:t xml:space="preserve"> </w:t>
      </w:r>
      <w:r w:rsidRPr="000A305D">
        <w:rPr>
          <w:rFonts w:hint="cs"/>
          <w:color w:val="000000" w:themeColor="text1"/>
          <w:rtl/>
        </w:rPr>
        <w:t>جنسی</w:t>
      </w:r>
      <w:r w:rsidRPr="000A305D">
        <w:rPr>
          <w:color w:val="000000" w:themeColor="text1"/>
        </w:rPr>
        <w:t xml:space="preserve"> </w:t>
      </w:r>
      <w:r w:rsidRPr="000A305D">
        <w:rPr>
          <w:rFonts w:hint="cs"/>
          <w:color w:val="000000" w:themeColor="text1"/>
          <w:rtl/>
        </w:rPr>
        <w:t>از</w:t>
      </w:r>
      <w:r w:rsidRPr="000A305D">
        <w:rPr>
          <w:color w:val="000000" w:themeColor="text1"/>
        </w:rPr>
        <w:t xml:space="preserve"> </w:t>
      </w:r>
      <w:r w:rsidRPr="000A305D">
        <w:rPr>
          <w:rFonts w:hint="cs"/>
          <w:color w:val="000000" w:themeColor="text1"/>
          <w:rtl/>
        </w:rPr>
        <w:t>جمله</w:t>
      </w:r>
      <w:r w:rsidRPr="000A305D">
        <w:rPr>
          <w:color w:val="000000" w:themeColor="text1"/>
        </w:rPr>
        <w:t xml:space="preserve"> </w:t>
      </w:r>
      <w:r w:rsidRPr="000A305D">
        <w:rPr>
          <w:rFonts w:hint="cs"/>
          <w:color w:val="000000" w:themeColor="text1"/>
          <w:rtl/>
        </w:rPr>
        <w:t>ویژگی</w:t>
      </w:r>
      <w:r w:rsidRPr="000A305D">
        <w:rPr>
          <w:color w:val="000000" w:themeColor="text1"/>
        </w:rPr>
        <w:t xml:space="preserve"> </w:t>
      </w:r>
      <w:r w:rsidRPr="000A305D">
        <w:rPr>
          <w:rFonts w:hint="cs"/>
          <w:color w:val="000000" w:themeColor="text1"/>
          <w:rtl/>
        </w:rPr>
        <w:t>هایی</w:t>
      </w:r>
      <w:r w:rsidRPr="000A305D">
        <w:rPr>
          <w:color w:val="000000" w:themeColor="text1"/>
        </w:rPr>
        <w:t xml:space="preserve"> </w:t>
      </w:r>
      <w:r w:rsidRPr="000A305D">
        <w:rPr>
          <w:rFonts w:hint="cs"/>
          <w:color w:val="000000" w:themeColor="text1"/>
          <w:rtl/>
        </w:rPr>
        <w:t>هستند</w:t>
      </w:r>
      <w:r w:rsidRPr="000A305D">
        <w:rPr>
          <w:color w:val="000000" w:themeColor="text1"/>
        </w:rPr>
        <w:t xml:space="preserve"> </w:t>
      </w:r>
      <w:r w:rsidRPr="000A305D">
        <w:rPr>
          <w:rFonts w:hint="cs"/>
          <w:color w:val="000000" w:themeColor="text1"/>
          <w:rtl/>
        </w:rPr>
        <w:t>که</w:t>
      </w:r>
      <w:r w:rsidRPr="000A305D">
        <w:rPr>
          <w:color w:val="000000" w:themeColor="text1"/>
        </w:rPr>
        <w:t xml:space="preserve"> </w:t>
      </w:r>
      <w:r w:rsidRPr="000A305D">
        <w:rPr>
          <w:rFonts w:hint="cs"/>
          <w:color w:val="000000" w:themeColor="text1"/>
          <w:rtl/>
        </w:rPr>
        <w:t>درمعتادان</w:t>
      </w:r>
      <w:r w:rsidRPr="000A305D">
        <w:rPr>
          <w:color w:val="000000" w:themeColor="text1"/>
        </w:rPr>
        <w:t xml:space="preserve"> </w:t>
      </w:r>
      <w:r w:rsidRPr="000A305D">
        <w:rPr>
          <w:rFonts w:hint="cs"/>
          <w:color w:val="000000" w:themeColor="text1"/>
          <w:rtl/>
        </w:rPr>
        <w:t>پژوهش</w:t>
      </w:r>
      <w:r w:rsidRPr="000A305D">
        <w:rPr>
          <w:rFonts w:hint="cs"/>
          <w:color w:val="000000" w:themeColor="text1"/>
          <w:rtl/>
        </w:rPr>
        <w:softHyphen/>
        <w:t>ها</w:t>
      </w:r>
      <w:r w:rsidR="00DB3C7D" w:rsidRPr="000A305D">
        <w:rPr>
          <w:rFonts w:hint="cs"/>
          <w:color w:val="000000" w:themeColor="text1"/>
          <w:rtl/>
        </w:rPr>
        <w:t>ی</w:t>
      </w:r>
      <w:r w:rsidRPr="000A305D">
        <w:rPr>
          <w:color w:val="000000" w:themeColor="text1"/>
        </w:rPr>
        <w:t xml:space="preserve"> </w:t>
      </w:r>
      <w:r w:rsidRPr="000A305D">
        <w:rPr>
          <w:rFonts w:hint="cs"/>
          <w:color w:val="000000" w:themeColor="text1"/>
          <w:rtl/>
        </w:rPr>
        <w:t>جامعه</w:t>
      </w:r>
      <w:r w:rsidRPr="000A305D">
        <w:rPr>
          <w:color w:val="000000" w:themeColor="text1"/>
        </w:rPr>
        <w:t xml:space="preserve"> </w:t>
      </w:r>
      <w:r w:rsidRPr="000A305D">
        <w:rPr>
          <w:rFonts w:hint="cs"/>
          <w:color w:val="000000" w:themeColor="text1"/>
          <w:rtl/>
        </w:rPr>
        <w:t>آمار</w:t>
      </w:r>
      <w:r w:rsidR="00DB3C7D" w:rsidRPr="000A305D">
        <w:rPr>
          <w:rFonts w:hint="cs"/>
          <w:color w:val="000000" w:themeColor="text1"/>
          <w:rtl/>
        </w:rPr>
        <w:t>ی</w:t>
      </w:r>
      <w:r w:rsidRPr="000A305D">
        <w:rPr>
          <w:color w:val="000000" w:themeColor="text1"/>
        </w:rPr>
        <w:t xml:space="preserve"> </w:t>
      </w:r>
      <w:r w:rsidRPr="000A305D">
        <w:rPr>
          <w:rFonts w:hint="cs"/>
          <w:color w:val="000000" w:themeColor="text1"/>
          <w:rtl/>
        </w:rPr>
        <w:t>نامبرده</w:t>
      </w:r>
      <w:r w:rsidRPr="000A305D">
        <w:rPr>
          <w:color w:val="000000" w:themeColor="text1"/>
        </w:rPr>
        <w:t xml:space="preserve"> </w:t>
      </w:r>
      <w:r w:rsidRPr="000A305D">
        <w:rPr>
          <w:rFonts w:hint="cs"/>
          <w:color w:val="000000" w:themeColor="text1"/>
          <w:rtl/>
        </w:rPr>
        <w:t>دیده</w:t>
      </w:r>
      <w:r w:rsidRPr="000A305D">
        <w:rPr>
          <w:color w:val="000000" w:themeColor="text1"/>
        </w:rPr>
        <w:t xml:space="preserve"> </w:t>
      </w:r>
      <w:r w:rsidRPr="000A305D">
        <w:rPr>
          <w:rFonts w:hint="cs"/>
          <w:color w:val="000000" w:themeColor="text1"/>
          <w:rtl/>
        </w:rPr>
        <w:t>شده</w:t>
      </w:r>
      <w:r w:rsidRPr="000A305D">
        <w:rPr>
          <w:color w:val="000000" w:themeColor="text1"/>
        </w:rPr>
        <w:t xml:space="preserve"> </w:t>
      </w:r>
      <w:r w:rsidRPr="000A305D">
        <w:rPr>
          <w:rFonts w:hint="cs"/>
          <w:color w:val="000000" w:themeColor="text1"/>
          <w:rtl/>
        </w:rPr>
        <w:t>است (اخوت،</w:t>
      </w:r>
      <w:r w:rsidRPr="000A305D">
        <w:rPr>
          <w:color w:val="000000" w:themeColor="text1"/>
        </w:rPr>
        <w:t xml:space="preserve"> </w:t>
      </w:r>
      <w:r w:rsidRPr="000A305D">
        <w:rPr>
          <w:rFonts w:hint="cs"/>
          <w:color w:val="000000" w:themeColor="text1"/>
          <w:rtl/>
        </w:rPr>
        <w:t>1355</w:t>
      </w:r>
      <w:r w:rsidRPr="000A305D">
        <w:rPr>
          <w:color w:val="000000" w:themeColor="text1"/>
        </w:rPr>
        <w:t xml:space="preserve"> </w:t>
      </w:r>
      <w:r w:rsidRPr="000A305D">
        <w:rPr>
          <w:rFonts w:hint="cs"/>
          <w:color w:val="000000" w:themeColor="text1"/>
          <w:rtl/>
        </w:rPr>
        <w:t>؛به</w:t>
      </w:r>
      <w:r w:rsidRPr="000A305D">
        <w:rPr>
          <w:color w:val="000000" w:themeColor="text1"/>
        </w:rPr>
        <w:t xml:space="preserve"> </w:t>
      </w:r>
      <w:r w:rsidRPr="000A305D">
        <w:rPr>
          <w:rFonts w:hint="cs"/>
          <w:color w:val="000000" w:themeColor="text1"/>
          <w:rtl/>
        </w:rPr>
        <w:t>نقل</w:t>
      </w:r>
      <w:r w:rsidRPr="000A305D">
        <w:rPr>
          <w:color w:val="000000" w:themeColor="text1"/>
        </w:rPr>
        <w:t xml:space="preserve"> </w:t>
      </w:r>
      <w:r w:rsidRPr="000A305D">
        <w:rPr>
          <w:rFonts w:hint="cs"/>
          <w:color w:val="000000" w:themeColor="text1"/>
          <w:rtl/>
        </w:rPr>
        <w:t>از</w:t>
      </w:r>
      <w:r w:rsidRPr="000A305D">
        <w:rPr>
          <w:color w:val="000000" w:themeColor="text1"/>
        </w:rPr>
        <w:t xml:space="preserve"> </w:t>
      </w:r>
      <w:r w:rsidRPr="000A305D">
        <w:rPr>
          <w:rFonts w:hint="cs"/>
          <w:color w:val="000000" w:themeColor="text1"/>
          <w:rtl/>
        </w:rPr>
        <w:t>پهلویان،</w:t>
      </w:r>
      <w:r w:rsidRPr="000A305D">
        <w:rPr>
          <w:color w:val="000000" w:themeColor="text1"/>
        </w:rPr>
        <w:t xml:space="preserve"> </w:t>
      </w:r>
      <w:r w:rsidRPr="000A305D">
        <w:rPr>
          <w:rFonts w:hint="cs"/>
          <w:color w:val="000000" w:themeColor="text1"/>
          <w:rtl/>
        </w:rPr>
        <w:t>1382). گرچه</w:t>
      </w:r>
      <w:r w:rsidRPr="000A305D">
        <w:rPr>
          <w:color w:val="000000" w:themeColor="text1"/>
        </w:rPr>
        <w:t xml:space="preserve"> </w:t>
      </w:r>
      <w:r w:rsidRPr="000A305D">
        <w:rPr>
          <w:rFonts w:hint="cs"/>
          <w:color w:val="000000" w:themeColor="text1"/>
          <w:rtl/>
        </w:rPr>
        <w:t>پژوهشها</w:t>
      </w:r>
      <w:r w:rsidR="00DB3C7D" w:rsidRPr="000A305D">
        <w:rPr>
          <w:rFonts w:hint="cs"/>
          <w:color w:val="000000" w:themeColor="text1"/>
          <w:rtl/>
        </w:rPr>
        <w:t>ی</w:t>
      </w:r>
      <w:r w:rsidRPr="000A305D">
        <w:rPr>
          <w:color w:val="000000" w:themeColor="text1"/>
        </w:rPr>
        <w:t xml:space="preserve"> </w:t>
      </w:r>
      <w:r w:rsidRPr="000A305D">
        <w:rPr>
          <w:rFonts w:hint="cs"/>
          <w:color w:val="000000" w:themeColor="text1"/>
          <w:rtl/>
        </w:rPr>
        <w:t>بعد</w:t>
      </w:r>
      <w:r w:rsidR="00DB3C7D" w:rsidRPr="000A305D">
        <w:rPr>
          <w:rFonts w:hint="cs"/>
          <w:color w:val="000000" w:themeColor="text1"/>
          <w:rtl/>
        </w:rPr>
        <w:t>ی</w:t>
      </w:r>
      <w:r w:rsidRPr="000A305D">
        <w:rPr>
          <w:color w:val="000000" w:themeColor="text1"/>
        </w:rPr>
        <w:t xml:space="preserve"> </w:t>
      </w:r>
      <w:r w:rsidRPr="000A305D">
        <w:rPr>
          <w:rFonts w:hint="cs"/>
          <w:color w:val="000000" w:themeColor="text1"/>
          <w:rtl/>
        </w:rPr>
        <w:t>نشان</w:t>
      </w:r>
      <w:r w:rsidRPr="000A305D">
        <w:rPr>
          <w:color w:val="000000" w:themeColor="text1"/>
        </w:rPr>
        <w:t xml:space="preserve"> </w:t>
      </w:r>
      <w:r w:rsidRPr="000A305D">
        <w:rPr>
          <w:rFonts w:hint="cs"/>
          <w:color w:val="000000" w:themeColor="text1"/>
          <w:rtl/>
        </w:rPr>
        <w:t>داد که</w:t>
      </w:r>
      <w:r w:rsidRPr="000A305D">
        <w:rPr>
          <w:color w:val="000000" w:themeColor="text1"/>
        </w:rPr>
        <w:t xml:space="preserve"> </w:t>
      </w:r>
      <w:r w:rsidRPr="000A305D">
        <w:rPr>
          <w:rFonts w:hint="cs"/>
          <w:color w:val="000000" w:themeColor="text1"/>
          <w:rtl/>
        </w:rPr>
        <w:t>خصوصیات</w:t>
      </w:r>
      <w:r w:rsidRPr="000A305D">
        <w:rPr>
          <w:color w:val="000000" w:themeColor="text1"/>
        </w:rPr>
        <w:t xml:space="preserve"> </w:t>
      </w:r>
      <w:r w:rsidRPr="000A305D">
        <w:rPr>
          <w:rFonts w:hint="cs"/>
          <w:color w:val="000000" w:themeColor="text1"/>
          <w:rtl/>
        </w:rPr>
        <w:t>فوق</w:t>
      </w:r>
      <w:r w:rsidRPr="000A305D">
        <w:rPr>
          <w:color w:val="000000" w:themeColor="text1"/>
        </w:rPr>
        <w:t xml:space="preserve"> </w:t>
      </w:r>
      <w:r w:rsidRPr="000A305D">
        <w:rPr>
          <w:rFonts w:hint="cs"/>
          <w:color w:val="000000" w:themeColor="text1"/>
          <w:rtl/>
        </w:rPr>
        <w:t>از</w:t>
      </w:r>
      <w:r w:rsidRPr="000A305D">
        <w:rPr>
          <w:color w:val="000000" w:themeColor="text1"/>
        </w:rPr>
        <w:t xml:space="preserve"> </w:t>
      </w:r>
      <w:r w:rsidRPr="000A305D">
        <w:rPr>
          <w:rFonts w:hint="cs"/>
          <w:color w:val="000000" w:themeColor="text1"/>
          <w:rtl/>
        </w:rPr>
        <w:t>ویژگی</w:t>
      </w:r>
      <w:r w:rsidRPr="000A305D">
        <w:rPr>
          <w:rFonts w:hint="cs"/>
          <w:color w:val="000000" w:themeColor="text1"/>
          <w:rtl/>
        </w:rPr>
        <w:softHyphen/>
        <w:t>ها</w:t>
      </w:r>
      <w:r w:rsidR="00DB3C7D" w:rsidRPr="000A305D">
        <w:rPr>
          <w:rFonts w:hint="cs"/>
          <w:color w:val="000000" w:themeColor="text1"/>
          <w:rtl/>
        </w:rPr>
        <w:t>ی</w:t>
      </w:r>
      <w:r w:rsidRPr="000A305D">
        <w:rPr>
          <w:rFonts w:hint="cs"/>
          <w:color w:val="000000" w:themeColor="text1"/>
          <w:rtl/>
        </w:rPr>
        <w:t xml:space="preserve"> اختصاصی</w:t>
      </w:r>
      <w:r w:rsidRPr="000A305D">
        <w:rPr>
          <w:color w:val="000000" w:themeColor="text1"/>
        </w:rPr>
        <w:t xml:space="preserve"> </w:t>
      </w:r>
      <w:r w:rsidRPr="000A305D">
        <w:rPr>
          <w:rFonts w:hint="cs"/>
          <w:color w:val="000000" w:themeColor="text1"/>
          <w:rtl/>
        </w:rPr>
        <w:t>افراد معتاد</w:t>
      </w:r>
      <w:r w:rsidRPr="000A305D">
        <w:rPr>
          <w:color w:val="000000" w:themeColor="text1"/>
        </w:rPr>
        <w:t xml:space="preserve"> </w:t>
      </w:r>
      <w:r w:rsidRPr="000A305D">
        <w:rPr>
          <w:rFonts w:hint="cs"/>
          <w:color w:val="000000" w:themeColor="text1"/>
          <w:rtl/>
        </w:rPr>
        <w:t>محسوب</w:t>
      </w:r>
      <w:r w:rsidRPr="000A305D">
        <w:rPr>
          <w:color w:val="000000" w:themeColor="text1"/>
        </w:rPr>
        <w:t xml:space="preserve"> </w:t>
      </w:r>
      <w:r w:rsidRPr="000A305D">
        <w:rPr>
          <w:rFonts w:hint="cs"/>
          <w:color w:val="000000" w:themeColor="text1"/>
          <w:rtl/>
        </w:rPr>
        <w:t>نمی</w:t>
      </w:r>
      <w:r w:rsidRPr="000A305D">
        <w:rPr>
          <w:rFonts w:hint="cs"/>
          <w:color w:val="000000" w:themeColor="text1"/>
          <w:rtl/>
        </w:rPr>
        <w:softHyphen/>
        <w:t>گردند(پهلویان، 1382)</w:t>
      </w:r>
      <w:r w:rsidR="00EC00F2">
        <w:rPr>
          <w:rFonts w:hint="cs"/>
          <w:color w:val="000000" w:themeColor="text1"/>
          <w:rtl/>
        </w:rPr>
        <w:t>.</w:t>
      </w:r>
    </w:p>
    <w:p w:rsidR="00420FD4" w:rsidRPr="000A305D" w:rsidRDefault="00420FD4" w:rsidP="00F929F3">
      <w:pPr>
        <w:rPr>
          <w:color w:val="000000" w:themeColor="text1"/>
          <w:rtl/>
        </w:rPr>
      </w:pPr>
      <w:r w:rsidRPr="000A305D">
        <w:rPr>
          <w:rFonts w:hint="cs"/>
          <w:color w:val="000000" w:themeColor="text1"/>
          <w:rtl/>
        </w:rPr>
        <w:t>بر</w:t>
      </w:r>
      <w:r w:rsidRPr="000A305D">
        <w:rPr>
          <w:color w:val="000000" w:themeColor="text1"/>
        </w:rPr>
        <w:t xml:space="preserve"> </w:t>
      </w:r>
      <w:r w:rsidRPr="000A305D">
        <w:rPr>
          <w:rFonts w:hint="cs"/>
          <w:color w:val="000000" w:themeColor="text1"/>
          <w:rtl/>
        </w:rPr>
        <w:t>اساس</w:t>
      </w:r>
      <w:r w:rsidRPr="000A305D">
        <w:rPr>
          <w:color w:val="000000" w:themeColor="text1"/>
        </w:rPr>
        <w:t xml:space="preserve"> </w:t>
      </w:r>
      <w:r w:rsidRPr="000A305D">
        <w:rPr>
          <w:rFonts w:hint="cs"/>
          <w:color w:val="000000" w:themeColor="text1"/>
          <w:rtl/>
        </w:rPr>
        <w:t>نتایج</w:t>
      </w:r>
      <w:r w:rsidRPr="000A305D">
        <w:rPr>
          <w:color w:val="000000" w:themeColor="text1"/>
        </w:rPr>
        <w:t xml:space="preserve"> </w:t>
      </w:r>
      <w:r w:rsidRPr="000A305D">
        <w:rPr>
          <w:rFonts w:hint="cs"/>
          <w:color w:val="000000" w:themeColor="text1"/>
          <w:rtl/>
        </w:rPr>
        <w:t>تحقیقات</w:t>
      </w:r>
      <w:r w:rsidRPr="000A305D">
        <w:rPr>
          <w:color w:val="000000" w:themeColor="text1"/>
        </w:rPr>
        <w:t xml:space="preserve"> </w:t>
      </w:r>
      <w:r w:rsidRPr="000A305D">
        <w:rPr>
          <w:rFonts w:hint="cs"/>
          <w:color w:val="000000" w:themeColor="text1"/>
          <w:rtl/>
        </w:rPr>
        <w:t>انجام</w:t>
      </w:r>
      <w:r w:rsidRPr="000A305D">
        <w:rPr>
          <w:color w:val="000000" w:themeColor="text1"/>
        </w:rPr>
        <w:t xml:space="preserve"> </w:t>
      </w:r>
      <w:r w:rsidRPr="000A305D">
        <w:rPr>
          <w:rFonts w:hint="cs"/>
          <w:color w:val="000000" w:themeColor="text1"/>
          <w:rtl/>
        </w:rPr>
        <w:t>شده</w:t>
      </w:r>
      <w:r w:rsidRPr="000A305D">
        <w:rPr>
          <w:color w:val="000000" w:themeColor="text1"/>
        </w:rPr>
        <w:t xml:space="preserve"> </w:t>
      </w:r>
      <w:r w:rsidRPr="000A305D">
        <w:rPr>
          <w:rFonts w:hint="cs"/>
          <w:color w:val="000000" w:themeColor="text1"/>
          <w:rtl/>
        </w:rPr>
        <w:t>توسط</w:t>
      </w:r>
      <w:r w:rsidRPr="000A305D">
        <w:rPr>
          <w:color w:val="000000" w:themeColor="text1"/>
        </w:rPr>
        <w:t xml:space="preserve"> </w:t>
      </w:r>
      <w:r w:rsidRPr="000A305D">
        <w:rPr>
          <w:rFonts w:hint="cs"/>
          <w:color w:val="000000" w:themeColor="text1"/>
          <w:rtl/>
        </w:rPr>
        <w:t>کاپلان</w:t>
      </w:r>
      <w:r w:rsidRPr="000A305D">
        <w:rPr>
          <w:color w:val="000000" w:themeColor="text1"/>
        </w:rPr>
        <w:t xml:space="preserve"> </w:t>
      </w:r>
      <w:r w:rsidRPr="000A305D">
        <w:rPr>
          <w:rFonts w:hint="cs"/>
          <w:color w:val="000000" w:themeColor="text1"/>
          <w:rtl/>
        </w:rPr>
        <w:t>و</w:t>
      </w:r>
      <w:r w:rsidRPr="000A305D">
        <w:rPr>
          <w:color w:val="000000" w:themeColor="text1"/>
        </w:rPr>
        <w:t xml:space="preserve"> </w:t>
      </w:r>
      <w:r w:rsidRPr="000A305D">
        <w:rPr>
          <w:rFonts w:hint="cs"/>
          <w:color w:val="000000" w:themeColor="text1"/>
          <w:rtl/>
        </w:rPr>
        <w:t>همکاران(1982)</w:t>
      </w:r>
      <w:r w:rsidRPr="000A305D">
        <w:rPr>
          <w:color w:val="000000" w:themeColor="text1"/>
        </w:rPr>
        <w:t xml:space="preserve"> </w:t>
      </w:r>
      <w:r w:rsidRPr="000A305D">
        <w:rPr>
          <w:rFonts w:hint="cs"/>
          <w:color w:val="000000" w:themeColor="text1"/>
          <w:rtl/>
        </w:rPr>
        <w:t>ارزش</w:t>
      </w:r>
      <w:r w:rsidRPr="000A305D">
        <w:rPr>
          <w:color w:val="000000" w:themeColor="text1"/>
        </w:rPr>
        <w:t xml:space="preserve"> </w:t>
      </w:r>
      <w:r w:rsidRPr="000A305D">
        <w:rPr>
          <w:rFonts w:hint="cs"/>
          <w:color w:val="000000" w:themeColor="text1"/>
          <w:rtl/>
        </w:rPr>
        <w:t>خود</w:t>
      </w:r>
      <w:r w:rsidRPr="000A305D">
        <w:rPr>
          <w:color w:val="000000" w:themeColor="text1"/>
        </w:rPr>
        <w:t xml:space="preserve"> </w:t>
      </w:r>
      <w:r w:rsidRPr="000A305D">
        <w:rPr>
          <w:rFonts w:hint="cs"/>
          <w:color w:val="000000" w:themeColor="text1"/>
          <w:rtl/>
        </w:rPr>
        <w:t>به</w:t>
      </w:r>
      <w:r w:rsidRPr="000A305D">
        <w:rPr>
          <w:color w:val="000000" w:themeColor="text1"/>
        </w:rPr>
        <w:t xml:space="preserve"> </w:t>
      </w:r>
      <w:r w:rsidRPr="000A305D">
        <w:rPr>
          <w:rFonts w:hint="cs"/>
          <w:color w:val="000000" w:themeColor="text1"/>
          <w:rtl/>
        </w:rPr>
        <w:t>طور</w:t>
      </w:r>
      <w:r w:rsidRPr="000A305D">
        <w:rPr>
          <w:color w:val="000000" w:themeColor="text1"/>
        </w:rPr>
        <w:t xml:space="preserve"> </w:t>
      </w:r>
      <w:r w:rsidRPr="000A305D">
        <w:rPr>
          <w:rFonts w:hint="cs"/>
          <w:color w:val="000000" w:themeColor="text1"/>
          <w:rtl/>
        </w:rPr>
        <w:t>غیرمستقیم بر</w:t>
      </w:r>
      <w:r w:rsidRPr="000A305D">
        <w:rPr>
          <w:color w:val="000000" w:themeColor="text1"/>
        </w:rPr>
        <w:t xml:space="preserve"> </w:t>
      </w:r>
      <w:r w:rsidRPr="000A305D">
        <w:rPr>
          <w:rFonts w:hint="cs"/>
          <w:color w:val="000000" w:themeColor="text1"/>
          <w:rtl/>
        </w:rPr>
        <w:t>مصرف</w:t>
      </w:r>
      <w:r w:rsidRPr="000A305D">
        <w:rPr>
          <w:color w:val="000000" w:themeColor="text1"/>
        </w:rPr>
        <w:t xml:space="preserve"> </w:t>
      </w:r>
      <w:r w:rsidRPr="000A305D">
        <w:rPr>
          <w:rFonts w:hint="cs"/>
          <w:color w:val="000000" w:themeColor="text1"/>
          <w:rtl/>
        </w:rPr>
        <w:t>مواد</w:t>
      </w:r>
      <w:r w:rsidRPr="000A305D">
        <w:rPr>
          <w:color w:val="000000" w:themeColor="text1"/>
        </w:rPr>
        <w:t xml:space="preserve"> </w:t>
      </w:r>
      <w:r w:rsidRPr="000A305D">
        <w:rPr>
          <w:rFonts w:hint="cs"/>
          <w:color w:val="000000" w:themeColor="text1"/>
          <w:rtl/>
        </w:rPr>
        <w:t>اثر</w:t>
      </w:r>
      <w:r w:rsidRPr="000A305D">
        <w:rPr>
          <w:color w:val="000000" w:themeColor="text1"/>
        </w:rPr>
        <w:t xml:space="preserve"> </w:t>
      </w:r>
      <w:r w:rsidRPr="000A305D">
        <w:rPr>
          <w:rFonts w:hint="cs"/>
          <w:color w:val="000000" w:themeColor="text1"/>
          <w:rtl/>
        </w:rPr>
        <w:t>می</w:t>
      </w:r>
      <w:r w:rsidRPr="000A305D">
        <w:rPr>
          <w:color w:val="000000" w:themeColor="text1"/>
        </w:rPr>
        <w:t xml:space="preserve"> </w:t>
      </w:r>
      <w:r w:rsidRPr="000A305D">
        <w:rPr>
          <w:rFonts w:hint="cs"/>
          <w:color w:val="000000" w:themeColor="text1"/>
          <w:rtl/>
        </w:rPr>
        <w:t>گذارد</w:t>
      </w:r>
      <w:r w:rsidRPr="000A305D">
        <w:rPr>
          <w:color w:val="000000" w:themeColor="text1"/>
        </w:rPr>
        <w:t xml:space="preserve">. </w:t>
      </w:r>
      <w:r w:rsidRPr="000A305D">
        <w:rPr>
          <w:rFonts w:hint="cs"/>
          <w:color w:val="000000" w:themeColor="text1"/>
          <w:rtl/>
        </w:rPr>
        <w:t>یعنی</w:t>
      </w:r>
      <w:r w:rsidRPr="000A305D">
        <w:rPr>
          <w:color w:val="000000" w:themeColor="text1"/>
        </w:rPr>
        <w:t xml:space="preserve"> </w:t>
      </w:r>
      <w:r w:rsidRPr="000A305D">
        <w:rPr>
          <w:rFonts w:hint="cs"/>
          <w:color w:val="000000" w:themeColor="text1"/>
          <w:rtl/>
        </w:rPr>
        <w:t>ارزش</w:t>
      </w:r>
      <w:r w:rsidRPr="000A305D">
        <w:rPr>
          <w:color w:val="000000" w:themeColor="text1"/>
        </w:rPr>
        <w:t xml:space="preserve"> </w:t>
      </w:r>
      <w:r w:rsidRPr="000A305D">
        <w:rPr>
          <w:rFonts w:hint="cs"/>
          <w:color w:val="000000" w:themeColor="text1"/>
          <w:rtl/>
        </w:rPr>
        <w:t>خود</w:t>
      </w:r>
      <w:r w:rsidRPr="000A305D">
        <w:rPr>
          <w:color w:val="000000" w:themeColor="text1"/>
        </w:rPr>
        <w:t xml:space="preserve"> </w:t>
      </w:r>
      <w:r w:rsidRPr="000A305D">
        <w:rPr>
          <w:rFonts w:hint="cs"/>
          <w:color w:val="000000" w:themeColor="text1"/>
          <w:rtl/>
        </w:rPr>
        <w:t>ضعیف</w:t>
      </w:r>
      <w:r w:rsidRPr="000A305D">
        <w:rPr>
          <w:color w:val="000000" w:themeColor="text1"/>
        </w:rPr>
        <w:t xml:space="preserve"> </w:t>
      </w:r>
      <w:r w:rsidRPr="000A305D">
        <w:rPr>
          <w:rFonts w:hint="cs"/>
          <w:color w:val="000000" w:themeColor="text1"/>
          <w:rtl/>
        </w:rPr>
        <w:t>به</w:t>
      </w:r>
      <w:r w:rsidRPr="000A305D">
        <w:rPr>
          <w:color w:val="000000" w:themeColor="text1"/>
        </w:rPr>
        <w:t xml:space="preserve"> </w:t>
      </w:r>
      <w:r w:rsidRPr="000A305D">
        <w:rPr>
          <w:rFonts w:hint="cs"/>
          <w:color w:val="000000" w:themeColor="text1"/>
          <w:rtl/>
        </w:rPr>
        <w:t>طور</w:t>
      </w:r>
      <w:r w:rsidRPr="000A305D">
        <w:rPr>
          <w:color w:val="000000" w:themeColor="text1"/>
        </w:rPr>
        <w:t xml:space="preserve"> </w:t>
      </w:r>
      <w:r w:rsidRPr="000A305D">
        <w:rPr>
          <w:rFonts w:hint="cs"/>
          <w:color w:val="000000" w:themeColor="text1"/>
          <w:rtl/>
        </w:rPr>
        <w:t>غیرمستقیم</w:t>
      </w:r>
      <w:r w:rsidRPr="000A305D">
        <w:rPr>
          <w:color w:val="000000" w:themeColor="text1"/>
        </w:rPr>
        <w:t xml:space="preserve"> </w:t>
      </w:r>
      <w:r w:rsidRPr="000A305D">
        <w:rPr>
          <w:rFonts w:hint="cs"/>
          <w:color w:val="000000" w:themeColor="text1"/>
          <w:rtl/>
        </w:rPr>
        <w:t>سوء</w:t>
      </w:r>
      <w:r w:rsidRPr="000A305D">
        <w:rPr>
          <w:color w:val="000000" w:themeColor="text1"/>
        </w:rPr>
        <w:t xml:space="preserve"> </w:t>
      </w:r>
      <w:r w:rsidRPr="000A305D">
        <w:rPr>
          <w:rFonts w:hint="cs"/>
          <w:color w:val="000000" w:themeColor="text1"/>
          <w:rtl/>
        </w:rPr>
        <w:t>مصرف</w:t>
      </w:r>
      <w:r w:rsidRPr="000A305D">
        <w:rPr>
          <w:color w:val="000000" w:themeColor="text1"/>
        </w:rPr>
        <w:t xml:space="preserve"> </w:t>
      </w:r>
      <w:r w:rsidRPr="000A305D">
        <w:rPr>
          <w:rFonts w:hint="cs"/>
          <w:color w:val="000000" w:themeColor="text1"/>
          <w:rtl/>
        </w:rPr>
        <w:t>مواد</w:t>
      </w:r>
      <w:r w:rsidRPr="000A305D">
        <w:rPr>
          <w:color w:val="000000" w:themeColor="text1"/>
        </w:rPr>
        <w:t xml:space="preserve"> </w:t>
      </w:r>
      <w:r w:rsidRPr="000A305D">
        <w:rPr>
          <w:rFonts w:hint="cs"/>
          <w:color w:val="000000" w:themeColor="text1"/>
          <w:rtl/>
        </w:rPr>
        <w:t>را</w:t>
      </w:r>
      <w:r w:rsidRPr="000A305D">
        <w:rPr>
          <w:color w:val="000000" w:themeColor="text1"/>
        </w:rPr>
        <w:t xml:space="preserve"> </w:t>
      </w:r>
      <w:r w:rsidRPr="000A305D">
        <w:rPr>
          <w:rFonts w:hint="cs"/>
          <w:color w:val="000000" w:themeColor="text1"/>
          <w:rtl/>
        </w:rPr>
        <w:t>متاثر</w:t>
      </w:r>
      <w:r w:rsidRPr="000A305D">
        <w:rPr>
          <w:color w:val="000000" w:themeColor="text1"/>
        </w:rPr>
        <w:t xml:space="preserve"> </w:t>
      </w:r>
      <w:r w:rsidRPr="000A305D">
        <w:rPr>
          <w:rFonts w:hint="cs"/>
          <w:color w:val="000000" w:themeColor="text1"/>
          <w:rtl/>
        </w:rPr>
        <w:t>میسازد(فتحی</w:t>
      </w:r>
      <w:r w:rsidRPr="000A305D">
        <w:rPr>
          <w:color w:val="000000" w:themeColor="text1"/>
        </w:rPr>
        <w:t xml:space="preserve"> </w:t>
      </w:r>
      <w:r w:rsidRPr="000A305D">
        <w:rPr>
          <w:rFonts w:hint="cs"/>
          <w:color w:val="000000" w:themeColor="text1"/>
          <w:rtl/>
        </w:rPr>
        <w:t>آشتیانی،</w:t>
      </w:r>
      <w:r w:rsidRPr="000A305D">
        <w:rPr>
          <w:color w:val="000000" w:themeColor="text1"/>
        </w:rPr>
        <w:t xml:space="preserve"> </w:t>
      </w:r>
      <w:r w:rsidRPr="000A305D">
        <w:rPr>
          <w:rFonts w:hint="cs"/>
          <w:color w:val="000000" w:themeColor="text1"/>
          <w:rtl/>
        </w:rPr>
        <w:t>1386)</w:t>
      </w:r>
      <w:r w:rsidRPr="000A305D">
        <w:rPr>
          <w:color w:val="000000" w:themeColor="text1"/>
        </w:rPr>
        <w:t xml:space="preserve"> </w:t>
      </w:r>
      <w:r w:rsidRPr="000A305D">
        <w:rPr>
          <w:rFonts w:hint="cs"/>
          <w:color w:val="000000" w:themeColor="text1"/>
          <w:rtl/>
        </w:rPr>
        <w:t>مطالعه</w:t>
      </w:r>
      <w:r w:rsidRPr="000A305D">
        <w:rPr>
          <w:color w:val="000000" w:themeColor="text1"/>
        </w:rPr>
        <w:t xml:space="preserve"> </w:t>
      </w:r>
      <w:r w:rsidRPr="000A305D">
        <w:rPr>
          <w:rFonts w:hint="cs"/>
          <w:color w:val="000000" w:themeColor="text1"/>
          <w:rtl/>
        </w:rPr>
        <w:t>دیگر</w:t>
      </w:r>
      <w:r w:rsidR="00DB3C7D" w:rsidRPr="000A305D">
        <w:rPr>
          <w:rFonts w:hint="cs"/>
          <w:color w:val="000000" w:themeColor="text1"/>
          <w:rtl/>
        </w:rPr>
        <w:t>ی</w:t>
      </w:r>
      <w:r w:rsidRPr="000A305D">
        <w:rPr>
          <w:color w:val="000000" w:themeColor="text1"/>
        </w:rPr>
        <w:t xml:space="preserve"> </w:t>
      </w:r>
      <w:r w:rsidRPr="000A305D">
        <w:rPr>
          <w:rFonts w:hint="cs"/>
          <w:color w:val="000000" w:themeColor="text1"/>
          <w:rtl/>
        </w:rPr>
        <w:t>برو</w:t>
      </w:r>
      <w:r w:rsidR="00DB3C7D" w:rsidRPr="000A305D">
        <w:rPr>
          <w:rFonts w:hint="cs"/>
          <w:color w:val="000000" w:themeColor="text1"/>
          <w:rtl/>
        </w:rPr>
        <w:t>ی</w:t>
      </w:r>
      <w:r w:rsidRPr="000A305D">
        <w:rPr>
          <w:color w:val="000000" w:themeColor="text1"/>
        </w:rPr>
        <w:t xml:space="preserve"> </w:t>
      </w:r>
      <w:r w:rsidRPr="000A305D">
        <w:rPr>
          <w:rFonts w:hint="cs"/>
          <w:color w:val="000000" w:themeColor="text1"/>
          <w:rtl/>
        </w:rPr>
        <w:t>جانبازان</w:t>
      </w:r>
      <w:r w:rsidRPr="000A305D">
        <w:rPr>
          <w:color w:val="000000" w:themeColor="text1"/>
        </w:rPr>
        <w:t xml:space="preserve"> </w:t>
      </w:r>
      <w:r w:rsidRPr="000A305D">
        <w:rPr>
          <w:rFonts w:hint="cs"/>
          <w:color w:val="000000" w:themeColor="text1"/>
          <w:rtl/>
        </w:rPr>
        <w:t>شیمیایی</w:t>
      </w:r>
      <w:r w:rsidRPr="000A305D">
        <w:rPr>
          <w:color w:val="000000" w:themeColor="text1"/>
        </w:rPr>
        <w:t xml:space="preserve"> </w:t>
      </w:r>
      <w:r w:rsidRPr="000A305D">
        <w:rPr>
          <w:rFonts w:hint="cs"/>
          <w:color w:val="000000" w:themeColor="text1"/>
          <w:rtl/>
        </w:rPr>
        <w:t>نشان</w:t>
      </w:r>
      <w:r w:rsidRPr="000A305D">
        <w:rPr>
          <w:color w:val="000000" w:themeColor="text1"/>
        </w:rPr>
        <w:t xml:space="preserve"> </w:t>
      </w:r>
      <w:r w:rsidRPr="000A305D">
        <w:rPr>
          <w:rFonts w:hint="cs"/>
          <w:color w:val="000000" w:themeColor="text1"/>
          <w:rtl/>
        </w:rPr>
        <w:t>داده</w:t>
      </w:r>
      <w:r w:rsidRPr="000A305D">
        <w:rPr>
          <w:color w:val="000000" w:themeColor="text1"/>
        </w:rPr>
        <w:t xml:space="preserve"> </w:t>
      </w:r>
      <w:r w:rsidRPr="000A305D">
        <w:rPr>
          <w:rFonts w:hint="cs"/>
          <w:color w:val="000000" w:themeColor="text1"/>
          <w:rtl/>
        </w:rPr>
        <w:t>است</w:t>
      </w:r>
      <w:r w:rsidRPr="000A305D">
        <w:rPr>
          <w:color w:val="000000" w:themeColor="text1"/>
        </w:rPr>
        <w:t xml:space="preserve"> </w:t>
      </w:r>
      <w:r w:rsidRPr="000A305D">
        <w:rPr>
          <w:rFonts w:hint="cs"/>
          <w:color w:val="000000" w:themeColor="text1"/>
          <w:rtl/>
        </w:rPr>
        <w:t>که</w:t>
      </w:r>
      <w:r w:rsidRPr="000A305D">
        <w:rPr>
          <w:color w:val="000000" w:themeColor="text1"/>
        </w:rPr>
        <w:t xml:space="preserve"> </w:t>
      </w:r>
      <w:r w:rsidRPr="000A305D">
        <w:rPr>
          <w:rFonts w:hint="cs"/>
          <w:color w:val="000000" w:themeColor="text1"/>
          <w:rtl/>
        </w:rPr>
        <w:t>با</w:t>
      </w:r>
      <w:r w:rsidRPr="000A305D">
        <w:rPr>
          <w:color w:val="000000" w:themeColor="text1"/>
        </w:rPr>
        <w:t xml:space="preserve"> </w:t>
      </w:r>
      <w:r w:rsidRPr="000A305D">
        <w:rPr>
          <w:rFonts w:hint="cs"/>
          <w:color w:val="000000" w:themeColor="text1"/>
          <w:rtl/>
        </w:rPr>
        <w:t>وجود</w:t>
      </w:r>
      <w:r w:rsidRPr="000A305D">
        <w:rPr>
          <w:color w:val="000000" w:themeColor="text1"/>
        </w:rPr>
        <w:t xml:space="preserve"> </w:t>
      </w:r>
      <w:r w:rsidRPr="000A305D">
        <w:rPr>
          <w:rFonts w:hint="cs"/>
          <w:color w:val="000000" w:themeColor="text1"/>
          <w:rtl/>
        </w:rPr>
        <w:t>علائم</w:t>
      </w:r>
      <w:r w:rsidRPr="000A305D">
        <w:rPr>
          <w:color w:val="000000" w:themeColor="text1"/>
        </w:rPr>
        <w:t xml:space="preserve"> </w:t>
      </w:r>
      <w:r w:rsidRPr="000A305D">
        <w:rPr>
          <w:rFonts w:hint="cs"/>
          <w:color w:val="000000" w:themeColor="text1"/>
          <w:rtl/>
        </w:rPr>
        <w:t>غیر</w:t>
      </w:r>
      <w:r w:rsidRPr="000A305D">
        <w:rPr>
          <w:color w:val="000000" w:themeColor="text1"/>
        </w:rPr>
        <w:t xml:space="preserve"> </w:t>
      </w:r>
      <w:r w:rsidRPr="000A305D">
        <w:rPr>
          <w:rFonts w:hint="cs"/>
          <w:color w:val="000000" w:themeColor="text1"/>
          <w:rtl/>
        </w:rPr>
        <w:t>طبیعی اضطراب</w:t>
      </w:r>
      <w:r w:rsidRPr="000A305D">
        <w:rPr>
          <w:color w:val="000000" w:themeColor="text1"/>
        </w:rPr>
        <w:t xml:space="preserve"> </w:t>
      </w:r>
      <w:r w:rsidRPr="000A305D">
        <w:rPr>
          <w:rFonts w:hint="cs"/>
          <w:color w:val="000000" w:themeColor="text1"/>
          <w:rtl/>
        </w:rPr>
        <w:t>یا</w:t>
      </w:r>
      <w:r w:rsidRPr="000A305D">
        <w:rPr>
          <w:color w:val="000000" w:themeColor="text1"/>
        </w:rPr>
        <w:t xml:space="preserve"> </w:t>
      </w:r>
      <w:r w:rsidRPr="000A305D">
        <w:rPr>
          <w:rFonts w:hint="cs"/>
          <w:color w:val="000000" w:themeColor="text1"/>
          <w:rtl/>
        </w:rPr>
        <w:t>افسردگی</w:t>
      </w:r>
      <w:r w:rsidRPr="000A305D">
        <w:rPr>
          <w:color w:val="000000" w:themeColor="text1"/>
        </w:rPr>
        <w:t xml:space="preserve"> </w:t>
      </w:r>
      <w:r w:rsidRPr="000A305D">
        <w:rPr>
          <w:rFonts w:hint="cs"/>
          <w:color w:val="000000" w:themeColor="text1"/>
          <w:rtl/>
        </w:rPr>
        <w:t>این</w:t>
      </w:r>
      <w:r w:rsidRPr="000A305D">
        <w:rPr>
          <w:color w:val="000000" w:themeColor="text1"/>
        </w:rPr>
        <w:t xml:space="preserve"> </w:t>
      </w:r>
      <w:r w:rsidRPr="000A305D">
        <w:rPr>
          <w:rFonts w:hint="cs"/>
          <w:color w:val="000000" w:themeColor="text1"/>
          <w:rtl/>
        </w:rPr>
        <w:t>گروه</w:t>
      </w:r>
      <w:r w:rsidRPr="000A305D">
        <w:rPr>
          <w:color w:val="000000" w:themeColor="text1"/>
        </w:rPr>
        <w:t xml:space="preserve"> </w:t>
      </w:r>
      <w:r w:rsidRPr="000A305D">
        <w:rPr>
          <w:rFonts w:hint="cs"/>
          <w:color w:val="000000" w:themeColor="text1"/>
          <w:rtl/>
        </w:rPr>
        <w:t>در</w:t>
      </w:r>
      <w:r w:rsidRPr="000A305D">
        <w:rPr>
          <w:color w:val="000000" w:themeColor="text1"/>
        </w:rPr>
        <w:t xml:space="preserve"> </w:t>
      </w:r>
      <w:r w:rsidRPr="000A305D">
        <w:rPr>
          <w:rFonts w:hint="cs"/>
          <w:color w:val="000000" w:themeColor="text1"/>
          <w:rtl/>
        </w:rPr>
        <w:t>مقایسه</w:t>
      </w:r>
      <w:r w:rsidRPr="000A305D">
        <w:rPr>
          <w:color w:val="000000" w:themeColor="text1"/>
        </w:rPr>
        <w:t xml:space="preserve"> </w:t>
      </w:r>
      <w:r w:rsidRPr="000A305D">
        <w:rPr>
          <w:rFonts w:hint="cs"/>
          <w:color w:val="000000" w:themeColor="text1"/>
          <w:rtl/>
        </w:rPr>
        <w:t>با</w:t>
      </w:r>
      <w:r w:rsidRPr="000A305D">
        <w:rPr>
          <w:color w:val="000000" w:themeColor="text1"/>
        </w:rPr>
        <w:t xml:space="preserve"> </w:t>
      </w:r>
      <w:r w:rsidRPr="000A305D">
        <w:rPr>
          <w:rFonts w:hint="cs"/>
          <w:color w:val="000000" w:themeColor="text1"/>
          <w:rtl/>
        </w:rPr>
        <w:t>سایرین</w:t>
      </w:r>
      <w:r w:rsidRPr="000A305D">
        <w:rPr>
          <w:color w:val="000000" w:themeColor="text1"/>
        </w:rPr>
        <w:t xml:space="preserve"> </w:t>
      </w:r>
      <w:r w:rsidRPr="000A305D">
        <w:rPr>
          <w:rFonts w:hint="cs"/>
          <w:color w:val="000000" w:themeColor="text1"/>
          <w:rtl/>
        </w:rPr>
        <w:t>از</w:t>
      </w:r>
      <w:r w:rsidRPr="000A305D">
        <w:rPr>
          <w:color w:val="000000" w:themeColor="text1"/>
        </w:rPr>
        <w:t xml:space="preserve"> </w:t>
      </w:r>
      <w:r w:rsidRPr="000A305D">
        <w:rPr>
          <w:rFonts w:hint="cs"/>
          <w:color w:val="000000" w:themeColor="text1"/>
          <w:rtl/>
        </w:rPr>
        <w:t>عزت</w:t>
      </w:r>
      <w:r w:rsidRPr="000A305D">
        <w:rPr>
          <w:color w:val="000000" w:themeColor="text1"/>
        </w:rPr>
        <w:t xml:space="preserve"> </w:t>
      </w:r>
      <w:r w:rsidRPr="000A305D">
        <w:rPr>
          <w:rFonts w:hint="cs"/>
          <w:color w:val="000000" w:themeColor="text1"/>
          <w:rtl/>
        </w:rPr>
        <w:t>نفس</w:t>
      </w:r>
      <w:r w:rsidRPr="000A305D">
        <w:rPr>
          <w:color w:val="000000" w:themeColor="text1"/>
        </w:rPr>
        <w:t xml:space="preserve"> </w:t>
      </w:r>
      <w:r w:rsidRPr="000A305D">
        <w:rPr>
          <w:rFonts w:hint="cs"/>
          <w:color w:val="000000" w:themeColor="text1"/>
          <w:rtl/>
        </w:rPr>
        <w:t>نامطلوب</w:t>
      </w:r>
      <w:r w:rsidRPr="000A305D">
        <w:rPr>
          <w:color w:val="000000" w:themeColor="text1"/>
        </w:rPr>
        <w:t xml:space="preserve"> </w:t>
      </w:r>
      <w:r w:rsidRPr="000A305D">
        <w:rPr>
          <w:rFonts w:hint="cs"/>
          <w:color w:val="000000" w:themeColor="text1"/>
          <w:rtl/>
        </w:rPr>
        <w:t>تر</w:t>
      </w:r>
      <w:r w:rsidR="00DB3C7D" w:rsidRPr="000A305D">
        <w:rPr>
          <w:rFonts w:hint="cs"/>
          <w:color w:val="000000" w:themeColor="text1"/>
          <w:rtl/>
        </w:rPr>
        <w:t>ی</w:t>
      </w:r>
      <w:r w:rsidRPr="000A305D">
        <w:rPr>
          <w:color w:val="000000" w:themeColor="text1"/>
        </w:rPr>
        <w:t xml:space="preserve"> </w:t>
      </w:r>
      <w:r w:rsidRPr="000A305D">
        <w:rPr>
          <w:rFonts w:hint="cs"/>
          <w:color w:val="000000" w:themeColor="text1"/>
          <w:rtl/>
        </w:rPr>
        <w:t>برخوردارند</w:t>
      </w:r>
      <w:r w:rsidRPr="000A305D">
        <w:rPr>
          <w:color w:val="000000" w:themeColor="text1"/>
        </w:rPr>
        <w:t xml:space="preserve">. </w:t>
      </w:r>
      <w:r w:rsidRPr="000A305D">
        <w:rPr>
          <w:rFonts w:hint="cs"/>
          <w:color w:val="000000" w:themeColor="text1"/>
          <w:rtl/>
        </w:rPr>
        <w:t>همچنین،</w:t>
      </w:r>
      <w:r w:rsidRPr="000A305D">
        <w:rPr>
          <w:color w:val="000000" w:themeColor="text1"/>
        </w:rPr>
        <w:t xml:space="preserve"> </w:t>
      </w:r>
      <w:r w:rsidRPr="000A305D">
        <w:rPr>
          <w:rFonts w:hint="cs"/>
          <w:color w:val="000000" w:themeColor="text1"/>
          <w:rtl/>
        </w:rPr>
        <w:t>عزت نفس</w:t>
      </w:r>
      <w:r w:rsidRPr="000A305D">
        <w:rPr>
          <w:color w:val="000000" w:themeColor="text1"/>
        </w:rPr>
        <w:t xml:space="preserve"> </w:t>
      </w:r>
      <w:r w:rsidRPr="000A305D">
        <w:rPr>
          <w:rFonts w:hint="cs"/>
          <w:color w:val="000000" w:themeColor="text1"/>
          <w:rtl/>
        </w:rPr>
        <w:t>با</w:t>
      </w:r>
      <w:r w:rsidRPr="000A305D">
        <w:rPr>
          <w:color w:val="000000" w:themeColor="text1"/>
        </w:rPr>
        <w:t xml:space="preserve"> </w:t>
      </w:r>
      <w:r w:rsidRPr="000A305D">
        <w:rPr>
          <w:rFonts w:hint="cs"/>
          <w:color w:val="000000" w:themeColor="text1"/>
          <w:rtl/>
        </w:rPr>
        <w:t>عوامل</w:t>
      </w:r>
      <w:r w:rsidRPr="000A305D">
        <w:rPr>
          <w:color w:val="000000" w:themeColor="text1"/>
        </w:rPr>
        <w:t xml:space="preserve"> </w:t>
      </w:r>
      <w:r w:rsidRPr="000A305D">
        <w:rPr>
          <w:rFonts w:hint="cs"/>
          <w:color w:val="000000" w:themeColor="text1"/>
          <w:rtl/>
        </w:rPr>
        <w:t>اجتماعی</w:t>
      </w:r>
      <w:r w:rsidRPr="000A305D">
        <w:rPr>
          <w:rFonts w:ascii="Calibri+FPEF"/>
          <w:color w:val="000000" w:themeColor="text1"/>
        </w:rPr>
        <w:t>-</w:t>
      </w:r>
      <w:r w:rsidRPr="000A305D">
        <w:rPr>
          <w:rFonts w:hint="cs"/>
          <w:color w:val="000000" w:themeColor="text1"/>
          <w:rtl/>
        </w:rPr>
        <w:t>روانی</w:t>
      </w:r>
      <w:r w:rsidRPr="000A305D">
        <w:rPr>
          <w:color w:val="000000" w:themeColor="text1"/>
        </w:rPr>
        <w:t xml:space="preserve"> </w:t>
      </w:r>
      <w:r w:rsidRPr="000A305D">
        <w:rPr>
          <w:rFonts w:hint="cs"/>
          <w:color w:val="000000" w:themeColor="text1"/>
          <w:rtl/>
        </w:rPr>
        <w:t>مختلفی</w:t>
      </w:r>
      <w:r w:rsidRPr="000A305D">
        <w:rPr>
          <w:color w:val="000000" w:themeColor="text1"/>
        </w:rPr>
        <w:t xml:space="preserve"> </w:t>
      </w:r>
      <w:r w:rsidRPr="000A305D">
        <w:rPr>
          <w:rFonts w:hint="cs"/>
          <w:color w:val="000000" w:themeColor="text1"/>
          <w:rtl/>
        </w:rPr>
        <w:t>شامل</w:t>
      </w:r>
      <w:r w:rsidRPr="000A305D">
        <w:rPr>
          <w:color w:val="000000" w:themeColor="text1"/>
        </w:rPr>
        <w:t xml:space="preserve"> </w:t>
      </w:r>
      <w:r w:rsidRPr="000A305D">
        <w:rPr>
          <w:rFonts w:hint="cs"/>
          <w:color w:val="000000" w:themeColor="text1"/>
          <w:rtl/>
        </w:rPr>
        <w:t>حوادث</w:t>
      </w:r>
      <w:r w:rsidRPr="000A305D">
        <w:rPr>
          <w:color w:val="000000" w:themeColor="text1"/>
        </w:rPr>
        <w:t xml:space="preserve"> </w:t>
      </w:r>
      <w:r w:rsidRPr="000A305D">
        <w:rPr>
          <w:rFonts w:hint="cs"/>
          <w:color w:val="000000" w:themeColor="text1"/>
          <w:rtl/>
        </w:rPr>
        <w:t>زندگی،</w:t>
      </w:r>
      <w:r w:rsidRPr="000A305D">
        <w:rPr>
          <w:color w:val="000000" w:themeColor="text1"/>
        </w:rPr>
        <w:t xml:space="preserve"> </w:t>
      </w:r>
      <w:r w:rsidRPr="000A305D">
        <w:rPr>
          <w:rFonts w:hint="cs"/>
          <w:color w:val="000000" w:themeColor="text1"/>
          <w:rtl/>
        </w:rPr>
        <w:t>حمایت</w:t>
      </w:r>
      <w:r w:rsidRPr="000A305D">
        <w:rPr>
          <w:color w:val="000000" w:themeColor="text1"/>
        </w:rPr>
        <w:t xml:space="preserve"> </w:t>
      </w:r>
      <w:r w:rsidRPr="000A305D">
        <w:rPr>
          <w:rFonts w:hint="cs"/>
          <w:color w:val="000000" w:themeColor="text1"/>
          <w:rtl/>
        </w:rPr>
        <w:t>اجتماعی</w:t>
      </w:r>
      <w:r w:rsidRPr="000A305D">
        <w:rPr>
          <w:color w:val="000000" w:themeColor="text1"/>
        </w:rPr>
        <w:t xml:space="preserve"> </w:t>
      </w:r>
      <w:r w:rsidRPr="000A305D">
        <w:rPr>
          <w:rFonts w:hint="cs"/>
          <w:color w:val="000000" w:themeColor="text1"/>
          <w:rtl/>
        </w:rPr>
        <w:t>و</w:t>
      </w:r>
      <w:r w:rsidRPr="000A305D">
        <w:rPr>
          <w:color w:val="000000" w:themeColor="text1"/>
        </w:rPr>
        <w:t xml:space="preserve"> </w:t>
      </w:r>
      <w:r w:rsidRPr="000A305D">
        <w:rPr>
          <w:rFonts w:hint="cs"/>
          <w:color w:val="000000" w:themeColor="text1"/>
          <w:rtl/>
        </w:rPr>
        <w:t>بزهکار</w:t>
      </w:r>
      <w:r w:rsidRPr="000A305D">
        <w:rPr>
          <w:rFonts w:hint="cs"/>
          <w:color w:val="000000" w:themeColor="text1"/>
          <w:sz w:val="16"/>
          <w:szCs w:val="16"/>
          <w:rtl/>
        </w:rPr>
        <w:t xml:space="preserve"> </w:t>
      </w:r>
      <w:r w:rsidRPr="000A305D">
        <w:rPr>
          <w:rFonts w:hint="cs"/>
          <w:color w:val="000000" w:themeColor="text1"/>
          <w:rtl/>
        </w:rPr>
        <w:t>مرتبط</w:t>
      </w:r>
      <w:r w:rsidRPr="000A305D">
        <w:rPr>
          <w:color w:val="000000" w:themeColor="text1"/>
        </w:rPr>
        <w:t xml:space="preserve"> </w:t>
      </w:r>
      <w:r w:rsidRPr="000A305D">
        <w:rPr>
          <w:rFonts w:hint="cs"/>
          <w:color w:val="000000" w:themeColor="text1"/>
          <w:rtl/>
        </w:rPr>
        <w:t>گزارش</w:t>
      </w:r>
      <w:r w:rsidRPr="000A305D">
        <w:rPr>
          <w:color w:val="000000" w:themeColor="text1"/>
        </w:rPr>
        <w:t xml:space="preserve"> </w:t>
      </w:r>
      <w:r w:rsidRPr="000A305D">
        <w:rPr>
          <w:rFonts w:hint="cs"/>
          <w:color w:val="000000" w:themeColor="text1"/>
          <w:rtl/>
        </w:rPr>
        <w:t>شده است</w:t>
      </w:r>
      <w:r w:rsidRPr="000A305D">
        <w:rPr>
          <w:color w:val="000000" w:themeColor="text1"/>
        </w:rPr>
        <w:t xml:space="preserve">. </w:t>
      </w:r>
      <w:r w:rsidRPr="000A305D">
        <w:rPr>
          <w:rFonts w:hint="cs"/>
          <w:color w:val="000000" w:themeColor="text1"/>
          <w:rtl/>
        </w:rPr>
        <w:t>در</w:t>
      </w:r>
      <w:r w:rsidRPr="000A305D">
        <w:rPr>
          <w:color w:val="000000" w:themeColor="text1"/>
        </w:rPr>
        <w:t xml:space="preserve"> </w:t>
      </w:r>
      <w:r w:rsidRPr="000A305D">
        <w:rPr>
          <w:rFonts w:hint="cs"/>
          <w:color w:val="000000" w:themeColor="text1"/>
          <w:rtl/>
        </w:rPr>
        <w:t>این</w:t>
      </w:r>
      <w:r w:rsidRPr="000A305D">
        <w:rPr>
          <w:color w:val="000000" w:themeColor="text1"/>
        </w:rPr>
        <w:t xml:space="preserve"> </w:t>
      </w:r>
      <w:r w:rsidRPr="000A305D">
        <w:rPr>
          <w:rFonts w:hint="cs"/>
          <w:color w:val="000000" w:themeColor="text1"/>
          <w:rtl/>
        </w:rPr>
        <w:t>راستا</w:t>
      </w:r>
      <w:r w:rsidRPr="000A305D">
        <w:rPr>
          <w:color w:val="000000" w:themeColor="text1"/>
        </w:rPr>
        <w:t xml:space="preserve"> </w:t>
      </w:r>
      <w:r w:rsidRPr="000A305D">
        <w:rPr>
          <w:rFonts w:hint="cs"/>
          <w:color w:val="000000" w:themeColor="text1"/>
          <w:rtl/>
        </w:rPr>
        <w:t>در</w:t>
      </w:r>
      <w:r w:rsidRPr="000A305D">
        <w:rPr>
          <w:color w:val="000000" w:themeColor="text1"/>
        </w:rPr>
        <w:t xml:space="preserve"> </w:t>
      </w:r>
      <w:r w:rsidRPr="000A305D">
        <w:rPr>
          <w:rFonts w:hint="cs"/>
          <w:color w:val="000000" w:themeColor="text1"/>
          <w:rtl/>
        </w:rPr>
        <w:t>مبتلایان</w:t>
      </w:r>
      <w:r w:rsidRPr="000A305D">
        <w:rPr>
          <w:color w:val="000000" w:themeColor="text1"/>
        </w:rPr>
        <w:t xml:space="preserve"> </w:t>
      </w:r>
      <w:r w:rsidRPr="000A305D">
        <w:rPr>
          <w:rFonts w:hint="cs"/>
          <w:color w:val="000000" w:themeColor="text1"/>
          <w:rtl/>
        </w:rPr>
        <w:t>به</w:t>
      </w:r>
      <w:r w:rsidRPr="000A305D">
        <w:rPr>
          <w:color w:val="000000" w:themeColor="text1"/>
        </w:rPr>
        <w:t xml:space="preserve"> </w:t>
      </w:r>
      <w:r w:rsidRPr="000A305D">
        <w:rPr>
          <w:rFonts w:hint="cs"/>
          <w:color w:val="000000" w:themeColor="text1"/>
          <w:rtl/>
        </w:rPr>
        <w:t>بیمار</w:t>
      </w:r>
      <w:r w:rsidR="00DB3C7D" w:rsidRPr="000A305D">
        <w:rPr>
          <w:rFonts w:hint="cs"/>
          <w:color w:val="000000" w:themeColor="text1"/>
          <w:rtl/>
        </w:rPr>
        <w:t>ی</w:t>
      </w:r>
      <w:r w:rsidRPr="000A305D">
        <w:rPr>
          <w:rFonts w:hint="cs"/>
          <w:color w:val="000000" w:themeColor="text1"/>
          <w:rtl/>
        </w:rPr>
        <w:t>ها</w:t>
      </w:r>
      <w:r w:rsidR="00DB3C7D" w:rsidRPr="000A305D">
        <w:rPr>
          <w:rFonts w:hint="cs"/>
          <w:color w:val="000000" w:themeColor="text1"/>
          <w:rtl/>
        </w:rPr>
        <w:t>ی</w:t>
      </w:r>
      <w:r w:rsidRPr="000A305D">
        <w:rPr>
          <w:color w:val="000000" w:themeColor="text1"/>
        </w:rPr>
        <w:t xml:space="preserve"> </w:t>
      </w:r>
      <w:r w:rsidRPr="000A305D">
        <w:rPr>
          <w:rFonts w:hint="cs"/>
          <w:color w:val="000000" w:themeColor="text1"/>
          <w:rtl/>
        </w:rPr>
        <w:t>شدید</w:t>
      </w:r>
      <w:r w:rsidRPr="000A305D">
        <w:rPr>
          <w:color w:val="000000" w:themeColor="text1"/>
        </w:rPr>
        <w:t xml:space="preserve"> </w:t>
      </w:r>
      <w:r w:rsidRPr="000A305D">
        <w:rPr>
          <w:rFonts w:hint="cs"/>
          <w:color w:val="000000" w:themeColor="text1"/>
          <w:rtl/>
        </w:rPr>
        <w:t>روانی</w:t>
      </w:r>
      <w:r w:rsidRPr="000A305D">
        <w:rPr>
          <w:color w:val="000000" w:themeColor="text1"/>
        </w:rPr>
        <w:t xml:space="preserve"> </w:t>
      </w:r>
      <w:r w:rsidRPr="000A305D">
        <w:rPr>
          <w:rFonts w:hint="cs"/>
          <w:color w:val="000000" w:themeColor="text1"/>
          <w:rtl/>
        </w:rPr>
        <w:t>نیز</w:t>
      </w:r>
      <w:r w:rsidRPr="000A305D">
        <w:rPr>
          <w:color w:val="000000" w:themeColor="text1"/>
        </w:rPr>
        <w:t xml:space="preserve"> </w:t>
      </w:r>
      <w:r w:rsidRPr="000A305D">
        <w:rPr>
          <w:rFonts w:hint="cs"/>
          <w:color w:val="000000" w:themeColor="text1"/>
          <w:rtl/>
        </w:rPr>
        <w:t>تأثیر</w:t>
      </w:r>
      <w:r w:rsidRPr="000A305D">
        <w:rPr>
          <w:color w:val="000000" w:themeColor="text1"/>
        </w:rPr>
        <w:t xml:space="preserve"> </w:t>
      </w:r>
      <w:r w:rsidRPr="000A305D">
        <w:rPr>
          <w:rFonts w:hint="cs"/>
          <w:color w:val="000000" w:themeColor="text1"/>
          <w:rtl/>
        </w:rPr>
        <w:t>وضعیت</w:t>
      </w:r>
      <w:r w:rsidRPr="000A305D">
        <w:rPr>
          <w:color w:val="000000" w:themeColor="text1"/>
        </w:rPr>
        <w:t xml:space="preserve"> </w:t>
      </w:r>
      <w:r w:rsidRPr="000A305D">
        <w:rPr>
          <w:rFonts w:hint="cs"/>
          <w:color w:val="000000" w:themeColor="text1"/>
          <w:rtl/>
        </w:rPr>
        <w:t>اقتصاد</w:t>
      </w:r>
      <w:r w:rsidR="00DB3C7D" w:rsidRPr="000A305D">
        <w:rPr>
          <w:rFonts w:hint="cs"/>
          <w:color w:val="000000" w:themeColor="text1"/>
          <w:rtl/>
        </w:rPr>
        <w:t>ی</w:t>
      </w:r>
      <w:r w:rsidRPr="000A305D">
        <w:rPr>
          <w:rFonts w:hint="cs"/>
          <w:color w:val="000000" w:themeColor="text1"/>
          <w:rtl/>
        </w:rPr>
        <w:t>،</w:t>
      </w:r>
      <w:r w:rsidRPr="000A305D">
        <w:rPr>
          <w:color w:val="000000" w:themeColor="text1"/>
        </w:rPr>
        <w:t xml:space="preserve"> </w:t>
      </w:r>
      <w:r w:rsidRPr="000A305D">
        <w:rPr>
          <w:rFonts w:hint="cs"/>
          <w:color w:val="000000" w:themeColor="text1"/>
          <w:rtl/>
        </w:rPr>
        <w:t>اجتماعی</w:t>
      </w:r>
      <w:r w:rsidRPr="000A305D">
        <w:rPr>
          <w:color w:val="000000" w:themeColor="text1"/>
        </w:rPr>
        <w:t xml:space="preserve"> </w:t>
      </w:r>
      <w:r w:rsidRPr="000A305D">
        <w:rPr>
          <w:rFonts w:hint="cs"/>
          <w:color w:val="000000" w:themeColor="text1"/>
          <w:rtl/>
        </w:rPr>
        <w:t>نامطلوب، عوامل</w:t>
      </w:r>
      <w:r w:rsidRPr="000A305D">
        <w:rPr>
          <w:color w:val="000000" w:themeColor="text1"/>
        </w:rPr>
        <w:t xml:space="preserve"> </w:t>
      </w:r>
      <w:r w:rsidRPr="000A305D">
        <w:rPr>
          <w:rFonts w:hint="cs"/>
          <w:color w:val="000000" w:themeColor="text1"/>
          <w:rtl/>
        </w:rPr>
        <w:t>محیطی</w:t>
      </w:r>
      <w:r w:rsidRPr="000A305D">
        <w:rPr>
          <w:color w:val="000000" w:themeColor="text1"/>
        </w:rPr>
        <w:t xml:space="preserve"> </w:t>
      </w:r>
      <w:r w:rsidRPr="000A305D">
        <w:rPr>
          <w:rFonts w:hint="cs"/>
          <w:color w:val="000000" w:themeColor="text1"/>
          <w:rtl/>
        </w:rPr>
        <w:t>نظیر</w:t>
      </w:r>
      <w:r w:rsidRPr="000A305D">
        <w:rPr>
          <w:color w:val="000000" w:themeColor="text1"/>
        </w:rPr>
        <w:t xml:space="preserve"> </w:t>
      </w:r>
      <w:r w:rsidRPr="000A305D">
        <w:rPr>
          <w:rFonts w:hint="cs"/>
          <w:color w:val="000000" w:themeColor="text1"/>
          <w:rtl/>
        </w:rPr>
        <w:t>استیگما،</w:t>
      </w:r>
      <w:r w:rsidRPr="000A305D">
        <w:rPr>
          <w:color w:val="000000" w:themeColor="text1"/>
        </w:rPr>
        <w:t xml:space="preserve"> </w:t>
      </w:r>
      <w:r w:rsidRPr="000A305D">
        <w:rPr>
          <w:rFonts w:hint="cs"/>
          <w:color w:val="000000" w:themeColor="text1"/>
          <w:rtl/>
        </w:rPr>
        <w:t>بستر</w:t>
      </w:r>
      <w:r w:rsidR="00DB3C7D" w:rsidRPr="000A305D">
        <w:rPr>
          <w:rFonts w:hint="cs"/>
          <w:color w:val="000000" w:themeColor="text1"/>
          <w:rtl/>
        </w:rPr>
        <w:t>ی</w:t>
      </w:r>
      <w:r w:rsidRPr="000A305D">
        <w:rPr>
          <w:color w:val="000000" w:themeColor="text1"/>
        </w:rPr>
        <w:t xml:space="preserve"> </w:t>
      </w:r>
      <w:r w:rsidRPr="000A305D">
        <w:rPr>
          <w:rFonts w:hint="cs"/>
          <w:color w:val="000000" w:themeColor="text1"/>
          <w:rtl/>
        </w:rPr>
        <w:t>شدن</w:t>
      </w:r>
      <w:r w:rsidRPr="000A305D">
        <w:rPr>
          <w:color w:val="000000" w:themeColor="text1"/>
        </w:rPr>
        <w:t xml:space="preserve"> </w:t>
      </w:r>
      <w:r w:rsidRPr="000A305D">
        <w:rPr>
          <w:rFonts w:hint="cs"/>
          <w:color w:val="000000" w:themeColor="text1"/>
          <w:rtl/>
        </w:rPr>
        <w:t>به</w:t>
      </w:r>
      <w:r w:rsidRPr="000A305D">
        <w:rPr>
          <w:color w:val="000000" w:themeColor="text1"/>
        </w:rPr>
        <w:t xml:space="preserve"> </w:t>
      </w:r>
      <w:r w:rsidRPr="000A305D">
        <w:rPr>
          <w:rFonts w:hint="cs"/>
          <w:color w:val="000000" w:themeColor="text1"/>
          <w:rtl/>
        </w:rPr>
        <w:t>دلیل</w:t>
      </w:r>
      <w:r w:rsidRPr="000A305D">
        <w:rPr>
          <w:color w:val="000000" w:themeColor="text1"/>
        </w:rPr>
        <w:t xml:space="preserve"> </w:t>
      </w:r>
      <w:r w:rsidRPr="000A305D">
        <w:rPr>
          <w:rFonts w:hint="cs"/>
          <w:color w:val="000000" w:themeColor="text1"/>
          <w:rtl/>
        </w:rPr>
        <w:t>ابتلا</w:t>
      </w:r>
      <w:r w:rsidRPr="000A305D">
        <w:rPr>
          <w:color w:val="000000" w:themeColor="text1"/>
        </w:rPr>
        <w:t xml:space="preserve"> </w:t>
      </w:r>
      <w:r w:rsidRPr="000A305D">
        <w:rPr>
          <w:rFonts w:hint="cs"/>
          <w:color w:val="000000" w:themeColor="text1"/>
          <w:rtl/>
        </w:rPr>
        <w:t>به</w:t>
      </w:r>
      <w:r w:rsidRPr="000A305D">
        <w:rPr>
          <w:color w:val="000000" w:themeColor="text1"/>
        </w:rPr>
        <w:t xml:space="preserve"> </w:t>
      </w:r>
      <w:r w:rsidRPr="000A305D">
        <w:rPr>
          <w:rFonts w:hint="cs"/>
          <w:color w:val="000000" w:themeColor="text1"/>
          <w:rtl/>
        </w:rPr>
        <w:t>بیمار</w:t>
      </w:r>
      <w:r w:rsidR="00DB3C7D" w:rsidRPr="000A305D">
        <w:rPr>
          <w:rFonts w:hint="cs"/>
          <w:color w:val="000000" w:themeColor="text1"/>
          <w:rtl/>
        </w:rPr>
        <w:t>ی</w:t>
      </w:r>
      <w:r w:rsidRPr="000A305D">
        <w:rPr>
          <w:color w:val="000000" w:themeColor="text1"/>
        </w:rPr>
        <w:t xml:space="preserve"> </w:t>
      </w:r>
      <w:r w:rsidRPr="000A305D">
        <w:rPr>
          <w:rFonts w:hint="cs"/>
          <w:color w:val="000000" w:themeColor="text1"/>
          <w:rtl/>
        </w:rPr>
        <w:t>روانی</w:t>
      </w:r>
      <w:r w:rsidRPr="000A305D">
        <w:rPr>
          <w:color w:val="000000" w:themeColor="text1"/>
        </w:rPr>
        <w:t xml:space="preserve"> </w:t>
      </w:r>
      <w:r w:rsidRPr="000A305D">
        <w:rPr>
          <w:rFonts w:hint="cs"/>
          <w:color w:val="000000" w:themeColor="text1"/>
          <w:rtl/>
        </w:rPr>
        <w:t>و</w:t>
      </w:r>
      <w:r w:rsidRPr="000A305D">
        <w:rPr>
          <w:color w:val="000000" w:themeColor="text1"/>
        </w:rPr>
        <w:t xml:space="preserve"> </w:t>
      </w:r>
      <w:r w:rsidRPr="000A305D">
        <w:rPr>
          <w:rFonts w:hint="cs"/>
          <w:color w:val="000000" w:themeColor="text1"/>
          <w:rtl/>
        </w:rPr>
        <w:t>عکس</w:t>
      </w:r>
      <w:r w:rsidRPr="000A305D">
        <w:rPr>
          <w:color w:val="000000" w:themeColor="text1"/>
        </w:rPr>
        <w:t xml:space="preserve"> </w:t>
      </w:r>
      <w:r w:rsidRPr="000A305D">
        <w:rPr>
          <w:rFonts w:hint="cs"/>
          <w:color w:val="000000" w:themeColor="text1"/>
          <w:rtl/>
        </w:rPr>
        <w:t>العمل</w:t>
      </w:r>
      <w:r w:rsidRPr="000A305D">
        <w:rPr>
          <w:color w:val="000000" w:themeColor="text1"/>
        </w:rPr>
        <w:t xml:space="preserve"> </w:t>
      </w:r>
      <w:r w:rsidRPr="000A305D">
        <w:rPr>
          <w:rFonts w:hint="cs"/>
          <w:color w:val="000000" w:themeColor="text1"/>
          <w:rtl/>
        </w:rPr>
        <w:t>ها</w:t>
      </w:r>
      <w:r w:rsidR="00DB3C7D" w:rsidRPr="000A305D">
        <w:rPr>
          <w:rFonts w:hint="cs"/>
          <w:color w:val="000000" w:themeColor="text1"/>
          <w:rtl/>
        </w:rPr>
        <w:t>ی</w:t>
      </w:r>
      <w:r w:rsidRPr="000A305D">
        <w:rPr>
          <w:color w:val="000000" w:themeColor="text1"/>
        </w:rPr>
        <w:t xml:space="preserve"> </w:t>
      </w:r>
      <w:r w:rsidRPr="000A305D">
        <w:rPr>
          <w:rFonts w:hint="cs"/>
          <w:color w:val="000000" w:themeColor="text1"/>
          <w:rtl/>
        </w:rPr>
        <w:t>منفی</w:t>
      </w:r>
      <w:r w:rsidRPr="000A305D">
        <w:rPr>
          <w:color w:val="000000" w:themeColor="text1"/>
        </w:rPr>
        <w:t xml:space="preserve"> </w:t>
      </w:r>
      <w:r w:rsidRPr="000A305D">
        <w:rPr>
          <w:rFonts w:hint="cs"/>
          <w:color w:val="000000" w:themeColor="text1"/>
          <w:rtl/>
        </w:rPr>
        <w:t>خانوادگی به</w:t>
      </w:r>
      <w:r w:rsidRPr="000A305D">
        <w:rPr>
          <w:color w:val="000000" w:themeColor="text1"/>
        </w:rPr>
        <w:t xml:space="preserve"> </w:t>
      </w:r>
      <w:r w:rsidRPr="000A305D">
        <w:rPr>
          <w:rFonts w:hint="cs"/>
          <w:color w:val="000000" w:themeColor="text1"/>
          <w:rtl/>
        </w:rPr>
        <w:t>عنوان</w:t>
      </w:r>
      <w:r w:rsidRPr="000A305D">
        <w:rPr>
          <w:color w:val="000000" w:themeColor="text1"/>
        </w:rPr>
        <w:t xml:space="preserve"> </w:t>
      </w:r>
      <w:r w:rsidRPr="000A305D">
        <w:rPr>
          <w:rFonts w:hint="cs"/>
          <w:color w:val="000000" w:themeColor="text1"/>
          <w:rtl/>
        </w:rPr>
        <w:t>عوامل</w:t>
      </w:r>
      <w:r w:rsidRPr="000A305D">
        <w:rPr>
          <w:color w:val="000000" w:themeColor="text1"/>
        </w:rPr>
        <w:t xml:space="preserve"> </w:t>
      </w:r>
      <w:r w:rsidRPr="000A305D">
        <w:rPr>
          <w:rFonts w:hint="cs"/>
          <w:color w:val="000000" w:themeColor="text1"/>
          <w:rtl/>
        </w:rPr>
        <w:t>زیان</w:t>
      </w:r>
      <w:r w:rsidRPr="000A305D">
        <w:rPr>
          <w:color w:val="000000" w:themeColor="text1"/>
        </w:rPr>
        <w:t xml:space="preserve"> </w:t>
      </w:r>
      <w:r w:rsidRPr="000A305D">
        <w:rPr>
          <w:rFonts w:hint="cs"/>
          <w:color w:val="000000" w:themeColor="text1"/>
          <w:rtl/>
        </w:rPr>
        <w:t>آور</w:t>
      </w:r>
      <w:r w:rsidRPr="000A305D">
        <w:rPr>
          <w:color w:val="000000" w:themeColor="text1"/>
        </w:rPr>
        <w:t xml:space="preserve"> </w:t>
      </w:r>
      <w:r w:rsidRPr="000A305D">
        <w:rPr>
          <w:rFonts w:hint="cs"/>
          <w:color w:val="000000" w:themeColor="text1"/>
          <w:rtl/>
        </w:rPr>
        <w:t>بر</w:t>
      </w:r>
      <w:r w:rsidRPr="000A305D">
        <w:rPr>
          <w:color w:val="000000" w:themeColor="text1"/>
        </w:rPr>
        <w:t xml:space="preserve"> </w:t>
      </w:r>
      <w:r w:rsidRPr="000A305D">
        <w:rPr>
          <w:rFonts w:hint="cs"/>
          <w:color w:val="000000" w:themeColor="text1"/>
          <w:rtl/>
        </w:rPr>
        <w:t>عزت</w:t>
      </w:r>
      <w:r w:rsidRPr="000A305D">
        <w:rPr>
          <w:color w:val="000000" w:themeColor="text1"/>
        </w:rPr>
        <w:t xml:space="preserve"> </w:t>
      </w:r>
      <w:r w:rsidRPr="000A305D">
        <w:rPr>
          <w:rFonts w:hint="cs"/>
          <w:color w:val="000000" w:themeColor="text1"/>
          <w:rtl/>
        </w:rPr>
        <w:t>نفس</w:t>
      </w:r>
      <w:r w:rsidRPr="000A305D">
        <w:rPr>
          <w:color w:val="000000" w:themeColor="text1"/>
        </w:rPr>
        <w:t xml:space="preserve"> </w:t>
      </w:r>
      <w:r w:rsidRPr="000A305D">
        <w:rPr>
          <w:rFonts w:hint="cs"/>
          <w:color w:val="000000" w:themeColor="text1"/>
          <w:rtl/>
        </w:rPr>
        <w:t>به</w:t>
      </w:r>
      <w:r w:rsidRPr="000A305D">
        <w:rPr>
          <w:color w:val="000000" w:themeColor="text1"/>
        </w:rPr>
        <w:t xml:space="preserve"> </w:t>
      </w:r>
      <w:r w:rsidRPr="000A305D">
        <w:rPr>
          <w:rFonts w:hint="cs"/>
          <w:color w:val="000000" w:themeColor="text1"/>
          <w:rtl/>
        </w:rPr>
        <w:t>اثبات</w:t>
      </w:r>
      <w:r w:rsidRPr="000A305D">
        <w:rPr>
          <w:color w:val="000000" w:themeColor="text1"/>
        </w:rPr>
        <w:t xml:space="preserve"> </w:t>
      </w:r>
      <w:r w:rsidRPr="000A305D">
        <w:rPr>
          <w:rFonts w:hint="cs"/>
          <w:color w:val="000000" w:themeColor="text1"/>
          <w:rtl/>
        </w:rPr>
        <w:t>رسیده</w:t>
      </w:r>
      <w:r w:rsidRPr="000A305D">
        <w:rPr>
          <w:color w:val="000000" w:themeColor="text1"/>
        </w:rPr>
        <w:t xml:space="preserve"> </w:t>
      </w:r>
      <w:r w:rsidRPr="000A305D">
        <w:rPr>
          <w:rFonts w:hint="cs"/>
          <w:color w:val="000000" w:themeColor="text1"/>
          <w:rtl/>
        </w:rPr>
        <w:t>است</w:t>
      </w:r>
      <w:r w:rsidRPr="000A305D">
        <w:rPr>
          <w:color w:val="000000" w:themeColor="text1"/>
        </w:rPr>
        <w:t xml:space="preserve"> </w:t>
      </w:r>
      <w:r w:rsidRPr="000A305D">
        <w:rPr>
          <w:rFonts w:hint="cs"/>
          <w:color w:val="000000" w:themeColor="text1"/>
          <w:rtl/>
        </w:rPr>
        <w:t>که</w:t>
      </w:r>
      <w:r w:rsidRPr="000A305D">
        <w:rPr>
          <w:color w:val="000000" w:themeColor="text1"/>
        </w:rPr>
        <w:t xml:space="preserve"> </w:t>
      </w:r>
      <w:r w:rsidRPr="000A305D">
        <w:rPr>
          <w:rFonts w:hint="cs"/>
          <w:color w:val="000000" w:themeColor="text1"/>
          <w:rtl/>
        </w:rPr>
        <w:t>ارتباط</w:t>
      </w:r>
      <w:r w:rsidRPr="000A305D">
        <w:rPr>
          <w:color w:val="000000" w:themeColor="text1"/>
        </w:rPr>
        <w:t xml:space="preserve"> </w:t>
      </w:r>
      <w:r w:rsidRPr="000A305D">
        <w:rPr>
          <w:rFonts w:hint="cs"/>
          <w:color w:val="000000" w:themeColor="text1"/>
          <w:rtl/>
        </w:rPr>
        <w:t>معنادار</w:t>
      </w:r>
      <w:r w:rsidR="00DB3C7D" w:rsidRPr="000A305D">
        <w:rPr>
          <w:rFonts w:hint="cs"/>
          <w:color w:val="000000" w:themeColor="text1"/>
          <w:rtl/>
        </w:rPr>
        <w:t>ی</w:t>
      </w:r>
      <w:r w:rsidRPr="000A305D">
        <w:rPr>
          <w:color w:val="000000" w:themeColor="text1"/>
        </w:rPr>
        <w:t xml:space="preserve"> </w:t>
      </w:r>
      <w:r w:rsidRPr="000A305D">
        <w:rPr>
          <w:rFonts w:hint="cs"/>
          <w:color w:val="000000" w:themeColor="text1"/>
          <w:rtl/>
        </w:rPr>
        <w:t>بین</w:t>
      </w:r>
      <w:r w:rsidRPr="000A305D">
        <w:rPr>
          <w:color w:val="000000" w:themeColor="text1"/>
        </w:rPr>
        <w:t xml:space="preserve"> </w:t>
      </w:r>
      <w:r w:rsidRPr="000A305D">
        <w:rPr>
          <w:rFonts w:hint="cs"/>
          <w:color w:val="000000" w:themeColor="text1"/>
          <w:rtl/>
        </w:rPr>
        <w:t>اعتماد</w:t>
      </w:r>
      <w:r w:rsidRPr="000A305D">
        <w:rPr>
          <w:color w:val="000000" w:themeColor="text1"/>
        </w:rPr>
        <w:t xml:space="preserve"> </w:t>
      </w:r>
      <w:r w:rsidRPr="000A305D">
        <w:rPr>
          <w:rFonts w:hint="cs"/>
          <w:color w:val="000000" w:themeColor="text1"/>
          <w:rtl/>
        </w:rPr>
        <w:t>به</w:t>
      </w:r>
      <w:r w:rsidRPr="000A305D">
        <w:rPr>
          <w:color w:val="000000" w:themeColor="text1"/>
        </w:rPr>
        <w:t xml:space="preserve"> </w:t>
      </w:r>
      <w:r w:rsidRPr="000A305D">
        <w:rPr>
          <w:rFonts w:hint="cs"/>
          <w:color w:val="000000" w:themeColor="text1"/>
          <w:rtl/>
        </w:rPr>
        <w:t>نفس</w:t>
      </w:r>
      <w:r w:rsidRPr="000A305D">
        <w:rPr>
          <w:color w:val="000000" w:themeColor="text1"/>
        </w:rPr>
        <w:t xml:space="preserve"> </w:t>
      </w:r>
      <w:r w:rsidRPr="000A305D">
        <w:rPr>
          <w:rFonts w:hint="cs"/>
          <w:color w:val="000000" w:themeColor="text1"/>
          <w:rtl/>
        </w:rPr>
        <w:t>پایین</w:t>
      </w:r>
      <w:r w:rsidRPr="000A305D">
        <w:rPr>
          <w:color w:val="000000" w:themeColor="text1"/>
        </w:rPr>
        <w:t xml:space="preserve"> </w:t>
      </w:r>
      <w:r w:rsidRPr="000A305D">
        <w:rPr>
          <w:rFonts w:hint="cs"/>
          <w:color w:val="000000" w:themeColor="text1"/>
          <w:rtl/>
        </w:rPr>
        <w:t>و</w:t>
      </w:r>
      <w:r w:rsidRPr="000A305D">
        <w:rPr>
          <w:color w:val="000000" w:themeColor="text1"/>
        </w:rPr>
        <w:t xml:space="preserve"> </w:t>
      </w:r>
      <w:r w:rsidRPr="000A305D">
        <w:rPr>
          <w:rFonts w:hint="cs"/>
          <w:color w:val="000000" w:themeColor="text1"/>
          <w:rtl/>
        </w:rPr>
        <w:t>سوء</w:t>
      </w:r>
      <w:r w:rsidRPr="000A305D">
        <w:rPr>
          <w:color w:val="000000" w:themeColor="text1"/>
        </w:rPr>
        <w:t xml:space="preserve"> </w:t>
      </w:r>
      <w:r w:rsidRPr="000A305D">
        <w:rPr>
          <w:rFonts w:hint="cs"/>
          <w:color w:val="000000" w:themeColor="text1"/>
          <w:rtl/>
        </w:rPr>
        <w:t>مصرف</w:t>
      </w:r>
      <w:r w:rsidRPr="000A305D">
        <w:rPr>
          <w:color w:val="000000" w:themeColor="text1"/>
        </w:rPr>
        <w:t xml:space="preserve"> </w:t>
      </w:r>
      <w:r w:rsidRPr="000A305D">
        <w:rPr>
          <w:rFonts w:hint="cs"/>
          <w:color w:val="000000" w:themeColor="text1"/>
          <w:rtl/>
        </w:rPr>
        <w:t>مواد</w:t>
      </w:r>
      <w:r w:rsidRPr="000A305D">
        <w:rPr>
          <w:color w:val="000000" w:themeColor="text1"/>
        </w:rPr>
        <w:t xml:space="preserve"> </w:t>
      </w:r>
      <w:r w:rsidRPr="000A305D">
        <w:rPr>
          <w:rFonts w:hint="cs"/>
          <w:color w:val="000000" w:themeColor="text1"/>
          <w:rtl/>
        </w:rPr>
        <w:t>وجود</w:t>
      </w:r>
      <w:r w:rsidRPr="000A305D">
        <w:rPr>
          <w:color w:val="000000" w:themeColor="text1"/>
        </w:rPr>
        <w:t xml:space="preserve"> </w:t>
      </w:r>
      <w:r w:rsidRPr="000A305D">
        <w:rPr>
          <w:rFonts w:hint="cs"/>
          <w:color w:val="000000" w:themeColor="text1"/>
          <w:rtl/>
        </w:rPr>
        <w:t>دارد</w:t>
      </w:r>
      <w:r w:rsidRPr="000A305D">
        <w:rPr>
          <w:color w:val="000000" w:themeColor="text1"/>
        </w:rPr>
        <w:t xml:space="preserve"> </w:t>
      </w:r>
      <w:r w:rsidRPr="000A305D">
        <w:rPr>
          <w:rFonts w:hint="cs"/>
          <w:color w:val="000000" w:themeColor="text1"/>
          <w:rtl/>
        </w:rPr>
        <w:t>(فتحی</w:t>
      </w:r>
      <w:r w:rsidRPr="000A305D">
        <w:rPr>
          <w:color w:val="000000" w:themeColor="text1"/>
        </w:rPr>
        <w:t xml:space="preserve"> </w:t>
      </w:r>
      <w:r w:rsidRPr="000A305D">
        <w:rPr>
          <w:rFonts w:hint="cs"/>
          <w:color w:val="000000" w:themeColor="text1"/>
          <w:rtl/>
        </w:rPr>
        <w:t>آشتیانی،</w:t>
      </w:r>
      <w:r w:rsidRPr="000A305D">
        <w:rPr>
          <w:color w:val="000000" w:themeColor="text1"/>
        </w:rPr>
        <w:t xml:space="preserve"> </w:t>
      </w:r>
      <w:r w:rsidRPr="000A305D">
        <w:rPr>
          <w:rFonts w:hint="cs"/>
          <w:color w:val="000000" w:themeColor="text1"/>
          <w:rtl/>
        </w:rPr>
        <w:t>1386)</w:t>
      </w:r>
    </w:p>
    <w:p w:rsidR="00C211CB" w:rsidRPr="000A305D" w:rsidRDefault="00C211CB" w:rsidP="00F929F3">
      <w:pPr>
        <w:rPr>
          <w:rFonts w:eastAsia="Calibri"/>
          <w:color w:val="000000" w:themeColor="text1"/>
          <w:rtl/>
        </w:rPr>
      </w:pPr>
      <w:r w:rsidRPr="000A305D">
        <w:rPr>
          <w:rFonts w:eastAsia="Calibri"/>
          <w:color w:val="000000" w:themeColor="text1"/>
          <w:rtl/>
        </w:rPr>
        <w:t>در تحقیقی که در دبیرستان های شهر تهران در مقطع دبیرستان با عنوان(عادات پر خطر بهداشتی در دانش آموزان شهر تهران) درحجم نمونه 2400 نفر</w:t>
      </w:r>
      <w:r w:rsidR="0056091B" w:rsidRPr="000A305D">
        <w:rPr>
          <w:rFonts w:eastAsia="Calibri" w:hint="cs"/>
          <w:color w:val="000000" w:themeColor="text1"/>
          <w:rtl/>
        </w:rPr>
        <w:t xml:space="preserve"> </w:t>
      </w:r>
      <w:r w:rsidRPr="000A305D">
        <w:rPr>
          <w:rFonts w:eastAsia="Calibri"/>
          <w:color w:val="000000" w:themeColor="text1"/>
          <w:rtl/>
        </w:rPr>
        <w:t>و</w:t>
      </w:r>
      <w:r w:rsidR="0056091B" w:rsidRPr="000A305D">
        <w:rPr>
          <w:rFonts w:eastAsia="Calibri" w:hint="cs"/>
          <w:color w:val="000000" w:themeColor="text1"/>
          <w:rtl/>
        </w:rPr>
        <w:t xml:space="preserve"> </w:t>
      </w:r>
      <w:r w:rsidRPr="000A305D">
        <w:rPr>
          <w:rFonts w:eastAsia="Calibri"/>
          <w:color w:val="000000" w:themeColor="text1"/>
          <w:rtl/>
        </w:rPr>
        <w:t xml:space="preserve">به شیوه نمونه گیری چند مرحله ای در سال 1388صورت گرفت میزان رفتارهای پر خطر بهداشتی عبارت از: صدمات عمدی 5/41 درصد، </w:t>
      </w:r>
      <w:r w:rsidRPr="000A305D">
        <w:rPr>
          <w:rFonts w:eastAsia="Calibri"/>
          <w:color w:val="000000" w:themeColor="text1"/>
          <w:rtl/>
        </w:rPr>
        <w:lastRenderedPageBreak/>
        <w:t xml:space="preserve">صدمات غیر عمد7/88 درصد،  مصرف سیگار 7/8 درصد، مصرف الکل 4/7 درصددر یک </w:t>
      </w:r>
      <w:r w:rsidR="0056091B" w:rsidRPr="000A305D">
        <w:rPr>
          <w:rFonts w:eastAsia="Calibri"/>
          <w:color w:val="000000" w:themeColor="text1"/>
          <w:rtl/>
        </w:rPr>
        <w:t xml:space="preserve">ماه گذشته نسبت به زمان مطالعه، </w:t>
      </w:r>
      <w:r w:rsidRPr="000A305D">
        <w:rPr>
          <w:rFonts w:eastAsia="Calibri"/>
          <w:color w:val="000000" w:themeColor="text1"/>
          <w:rtl/>
        </w:rPr>
        <w:t>تجربه استفاده از مواد مخدر 7/2 درصد،  روابط جنسی 2/20 درصد در طول زندگی،  رژیم نامناسب غذایی 7/14 درصد و</w:t>
      </w:r>
      <w:r w:rsidR="0056091B" w:rsidRPr="000A305D">
        <w:rPr>
          <w:rFonts w:eastAsia="Calibri" w:hint="cs"/>
          <w:color w:val="000000" w:themeColor="text1"/>
          <w:rtl/>
        </w:rPr>
        <w:t xml:space="preserve"> </w:t>
      </w:r>
      <w:r w:rsidRPr="000A305D">
        <w:rPr>
          <w:rFonts w:eastAsia="Calibri"/>
          <w:color w:val="000000" w:themeColor="text1"/>
          <w:rtl/>
        </w:rPr>
        <w:t>عدم فعالیت جسمانی 6/32 درصد در یک هفته گذشته به زمان مطالعه دیده شد.</w:t>
      </w:r>
      <w:r w:rsidR="0056091B" w:rsidRPr="000A305D">
        <w:rPr>
          <w:rFonts w:eastAsia="Calibri" w:hint="cs"/>
          <w:color w:val="000000" w:themeColor="text1"/>
          <w:rtl/>
        </w:rPr>
        <w:t xml:space="preserve"> </w:t>
      </w:r>
      <w:r w:rsidR="0056091B" w:rsidRPr="000A305D">
        <w:rPr>
          <w:rFonts w:eastAsia="Calibri"/>
          <w:color w:val="000000" w:themeColor="text1"/>
          <w:rtl/>
        </w:rPr>
        <w:t>همچنین تفاوت</w:t>
      </w:r>
      <w:r w:rsidR="0056091B" w:rsidRPr="000A305D">
        <w:rPr>
          <w:rFonts w:eastAsia="Calibri" w:hint="cs"/>
          <w:color w:val="000000" w:themeColor="text1"/>
          <w:rtl/>
        </w:rPr>
        <w:softHyphen/>
      </w:r>
      <w:r w:rsidRPr="000A305D">
        <w:rPr>
          <w:rFonts w:eastAsia="Calibri"/>
          <w:color w:val="000000" w:themeColor="text1"/>
          <w:rtl/>
        </w:rPr>
        <w:t>های ج</w:t>
      </w:r>
      <w:r w:rsidR="003C36FE" w:rsidRPr="000A305D">
        <w:rPr>
          <w:rFonts w:eastAsia="Calibri"/>
          <w:color w:val="000000" w:themeColor="text1"/>
          <w:rtl/>
        </w:rPr>
        <w:t>نسی در</w:t>
      </w:r>
      <w:r w:rsidR="0056091B" w:rsidRPr="000A305D">
        <w:rPr>
          <w:rFonts w:eastAsia="Calibri" w:hint="cs"/>
          <w:color w:val="000000" w:themeColor="text1"/>
          <w:rtl/>
        </w:rPr>
        <w:t xml:space="preserve"> </w:t>
      </w:r>
      <w:r w:rsidR="003C36FE" w:rsidRPr="000A305D">
        <w:rPr>
          <w:rFonts w:eastAsia="Calibri"/>
          <w:color w:val="000000" w:themeColor="text1"/>
          <w:rtl/>
        </w:rPr>
        <w:t>رفتارهای پرخطر</w:t>
      </w:r>
      <w:r w:rsidR="0056091B" w:rsidRPr="000A305D">
        <w:rPr>
          <w:rFonts w:eastAsia="Calibri" w:hint="cs"/>
          <w:color w:val="000000" w:themeColor="text1"/>
          <w:rtl/>
        </w:rPr>
        <w:t xml:space="preserve"> </w:t>
      </w:r>
      <w:r w:rsidR="003C36FE" w:rsidRPr="000A305D">
        <w:rPr>
          <w:rFonts w:eastAsia="Calibri"/>
          <w:color w:val="000000" w:themeColor="text1"/>
          <w:rtl/>
        </w:rPr>
        <w:t xml:space="preserve">مشاهده شد. </w:t>
      </w:r>
      <w:r w:rsidRPr="000A305D">
        <w:rPr>
          <w:rFonts w:eastAsia="Calibri"/>
          <w:color w:val="000000" w:themeColor="text1"/>
          <w:rtl/>
        </w:rPr>
        <w:t>میزان زیاد</w:t>
      </w:r>
      <w:r w:rsidR="0056091B" w:rsidRPr="000A305D">
        <w:rPr>
          <w:rFonts w:eastAsia="Calibri" w:hint="cs"/>
          <w:color w:val="000000" w:themeColor="text1"/>
          <w:rtl/>
        </w:rPr>
        <w:t xml:space="preserve"> </w:t>
      </w:r>
      <w:r w:rsidRPr="000A305D">
        <w:rPr>
          <w:rFonts w:eastAsia="Calibri"/>
          <w:color w:val="000000" w:themeColor="text1"/>
          <w:rtl/>
        </w:rPr>
        <w:t>عدم فعالیت جسمانی و</w:t>
      </w:r>
      <w:r w:rsidR="0056091B" w:rsidRPr="000A305D">
        <w:rPr>
          <w:rFonts w:eastAsia="Calibri" w:hint="cs"/>
          <w:color w:val="000000" w:themeColor="text1"/>
          <w:rtl/>
        </w:rPr>
        <w:t xml:space="preserve"> </w:t>
      </w:r>
      <w:r w:rsidRPr="000A305D">
        <w:rPr>
          <w:rFonts w:eastAsia="Calibri"/>
          <w:color w:val="000000" w:themeColor="text1"/>
          <w:rtl/>
        </w:rPr>
        <w:t>ورزش نوجوانان (67 درصد) به ویژه دختران(9/79 درصد)نشان از</w:t>
      </w:r>
      <w:r w:rsidR="0056091B" w:rsidRPr="000A305D">
        <w:rPr>
          <w:rFonts w:eastAsia="Calibri" w:hint="cs"/>
          <w:color w:val="000000" w:themeColor="text1"/>
          <w:rtl/>
        </w:rPr>
        <w:t xml:space="preserve"> </w:t>
      </w:r>
      <w:r w:rsidR="0056091B" w:rsidRPr="000A305D">
        <w:rPr>
          <w:rFonts w:eastAsia="Calibri"/>
          <w:color w:val="000000" w:themeColor="text1"/>
          <w:rtl/>
        </w:rPr>
        <w:t>نسل آینده</w:t>
      </w:r>
      <w:r w:rsidR="0056091B" w:rsidRPr="000A305D">
        <w:rPr>
          <w:rFonts w:eastAsia="Calibri" w:hint="cs"/>
          <w:color w:val="000000" w:themeColor="text1"/>
          <w:rtl/>
        </w:rPr>
        <w:softHyphen/>
      </w:r>
      <w:r w:rsidRPr="000A305D">
        <w:rPr>
          <w:rFonts w:eastAsia="Calibri"/>
          <w:color w:val="000000" w:themeColor="text1"/>
          <w:rtl/>
        </w:rPr>
        <w:t>ای ازمادران سالمند ناتوان و</w:t>
      </w:r>
      <w:r w:rsidR="0056091B" w:rsidRPr="000A305D">
        <w:rPr>
          <w:rFonts w:eastAsia="Calibri" w:hint="cs"/>
          <w:color w:val="000000" w:themeColor="text1"/>
          <w:rtl/>
        </w:rPr>
        <w:t xml:space="preserve"> </w:t>
      </w:r>
      <w:r w:rsidRPr="000A305D">
        <w:rPr>
          <w:rFonts w:eastAsia="Calibri"/>
          <w:color w:val="000000" w:themeColor="text1"/>
          <w:rtl/>
        </w:rPr>
        <w:t>مبتلا</w:t>
      </w:r>
      <w:r w:rsidR="0056091B" w:rsidRPr="000A305D">
        <w:rPr>
          <w:rFonts w:eastAsia="Calibri" w:hint="cs"/>
          <w:color w:val="000000" w:themeColor="text1"/>
          <w:rtl/>
        </w:rPr>
        <w:t xml:space="preserve"> </w:t>
      </w:r>
      <w:r w:rsidRPr="000A305D">
        <w:rPr>
          <w:rFonts w:eastAsia="Calibri"/>
          <w:color w:val="000000" w:themeColor="text1"/>
          <w:rtl/>
        </w:rPr>
        <w:t>به پو</w:t>
      </w:r>
      <w:r w:rsidR="0056091B" w:rsidRPr="000A305D">
        <w:rPr>
          <w:rFonts w:eastAsia="Calibri"/>
          <w:color w:val="000000" w:themeColor="text1"/>
          <w:rtl/>
        </w:rPr>
        <w:t>کی استخوان بیماری قلبی و عروقی، دیابت و غیره دارد. برنامه</w:t>
      </w:r>
      <w:r w:rsidR="0056091B" w:rsidRPr="000A305D">
        <w:rPr>
          <w:rFonts w:eastAsia="Calibri" w:hint="cs"/>
          <w:color w:val="000000" w:themeColor="text1"/>
          <w:rtl/>
        </w:rPr>
        <w:softHyphen/>
      </w:r>
      <w:r w:rsidRPr="000A305D">
        <w:rPr>
          <w:rFonts w:eastAsia="Calibri"/>
          <w:color w:val="000000" w:themeColor="text1"/>
          <w:rtl/>
        </w:rPr>
        <w:t xml:space="preserve">ریزی برای ورزش نوجوانان،  تشویق دختران به فعالیت </w:t>
      </w:r>
      <w:r w:rsidR="0056091B" w:rsidRPr="000A305D">
        <w:rPr>
          <w:rFonts w:eastAsia="Calibri"/>
          <w:color w:val="000000" w:themeColor="text1"/>
          <w:rtl/>
        </w:rPr>
        <w:t>جسمانی، برنامه های فرهنگی ویژه،</w:t>
      </w:r>
      <w:r w:rsidRPr="000A305D">
        <w:rPr>
          <w:rFonts w:eastAsia="Calibri"/>
          <w:color w:val="000000" w:themeColor="text1"/>
          <w:rtl/>
        </w:rPr>
        <w:t xml:space="preserve"> از جمله ایجاد</w:t>
      </w:r>
      <w:r w:rsidR="0056091B" w:rsidRPr="000A305D">
        <w:rPr>
          <w:rFonts w:eastAsia="Calibri" w:hint="cs"/>
          <w:color w:val="000000" w:themeColor="text1"/>
          <w:rtl/>
        </w:rPr>
        <w:t xml:space="preserve"> </w:t>
      </w:r>
      <w:r w:rsidRPr="000A305D">
        <w:rPr>
          <w:rFonts w:eastAsia="Calibri"/>
          <w:color w:val="000000" w:themeColor="text1"/>
          <w:rtl/>
        </w:rPr>
        <w:t>فرهنگ ورزش</w:t>
      </w:r>
      <w:r w:rsidR="0056091B" w:rsidRPr="000A305D">
        <w:rPr>
          <w:rFonts w:eastAsia="Calibri"/>
          <w:color w:val="000000" w:themeColor="text1"/>
          <w:rtl/>
        </w:rPr>
        <w:t xml:space="preserve"> در میان خانواده ها عوامل تأمین</w:t>
      </w:r>
      <w:r w:rsidR="0056091B" w:rsidRPr="000A305D">
        <w:rPr>
          <w:rFonts w:eastAsia="Calibri" w:hint="cs"/>
          <w:color w:val="000000" w:themeColor="text1"/>
          <w:rtl/>
        </w:rPr>
        <w:softHyphen/>
      </w:r>
      <w:r w:rsidR="0056091B" w:rsidRPr="000A305D">
        <w:rPr>
          <w:rFonts w:eastAsia="Calibri"/>
          <w:color w:val="000000" w:themeColor="text1"/>
          <w:rtl/>
        </w:rPr>
        <w:t>کننده نسل آینده سالم بود</w:t>
      </w:r>
      <w:r w:rsidR="0056091B" w:rsidRPr="000A305D">
        <w:rPr>
          <w:rFonts w:eastAsia="Calibri" w:hint="cs"/>
          <w:color w:val="000000" w:themeColor="text1"/>
          <w:rtl/>
        </w:rPr>
        <w:t>(گرمارودی و همکاران،1388)</w:t>
      </w:r>
    </w:p>
    <w:p w:rsidR="0056091B" w:rsidRPr="000A305D" w:rsidRDefault="0056091B" w:rsidP="00F929F3">
      <w:pPr>
        <w:rPr>
          <w:color w:val="000000" w:themeColor="text1"/>
          <w:rtl/>
        </w:rPr>
      </w:pPr>
      <w:r w:rsidRPr="000A305D">
        <w:rPr>
          <w:rFonts w:hint="cs"/>
          <w:color w:val="000000" w:themeColor="text1"/>
          <w:rtl/>
        </w:rPr>
        <w:t>زاده محمدی و احمدآبادی (138</w:t>
      </w:r>
      <w:r w:rsidR="0037530F" w:rsidRPr="000A305D">
        <w:rPr>
          <w:rFonts w:hint="cs"/>
          <w:color w:val="000000" w:themeColor="text1"/>
          <w:rtl/>
        </w:rPr>
        <w:t>7</w:t>
      </w:r>
      <w:r w:rsidRPr="000A305D">
        <w:rPr>
          <w:rFonts w:hint="cs"/>
          <w:color w:val="000000" w:themeColor="text1"/>
          <w:rtl/>
        </w:rPr>
        <w:t xml:space="preserve">)در مطالعه ای به بررسی رفتارهای پرخطر در میان نوجوانان با انتخاب 1204 نفر از دانش آموزان دبیرستانی شهر تهران پرداخته است.بر اساس یافته های این </w:t>
      </w:r>
      <w:r w:rsidR="00CC0DE0" w:rsidRPr="000A305D">
        <w:rPr>
          <w:rFonts w:hint="cs"/>
          <w:color w:val="000000" w:themeColor="text1"/>
          <w:rtl/>
        </w:rPr>
        <w:t>پژوهش</w:t>
      </w:r>
      <w:r w:rsidRPr="000A305D">
        <w:rPr>
          <w:rFonts w:hint="cs"/>
          <w:color w:val="000000" w:themeColor="text1"/>
          <w:rtl/>
        </w:rPr>
        <w:t xml:space="preserve"> میانگین خطرپذیری نوجوانان تحت شیوه تربیتی اقتدارگرا پایین تر و میانگین شیوه تربیتی مسامحه کار بالاتر از سایرین بود.در </w:t>
      </w:r>
      <w:r w:rsidR="00FD5C70" w:rsidRPr="000A305D">
        <w:rPr>
          <w:rFonts w:hint="cs"/>
          <w:color w:val="000000" w:themeColor="text1"/>
          <w:rtl/>
        </w:rPr>
        <w:t>مؤلفه</w:t>
      </w:r>
      <w:r w:rsidRPr="000A305D">
        <w:rPr>
          <w:rFonts w:hint="cs"/>
          <w:color w:val="000000" w:themeColor="text1"/>
          <w:rtl/>
        </w:rPr>
        <w:t xml:space="preserve"> های خشونت ،سیگار، موادمخدر، الکل و رابطه و رفتار جنسی میزان تعیین کنندگی متغیرهای صمیمیت مثل طرد، </w:t>
      </w:r>
      <w:r w:rsidR="00FD5C70" w:rsidRPr="000A305D">
        <w:rPr>
          <w:rFonts w:hint="cs"/>
          <w:color w:val="000000" w:themeColor="text1"/>
          <w:rtl/>
        </w:rPr>
        <w:t>تأیید</w:t>
      </w:r>
      <w:r w:rsidRPr="000A305D">
        <w:rPr>
          <w:rFonts w:hint="cs"/>
          <w:color w:val="000000" w:themeColor="text1"/>
          <w:rtl/>
        </w:rPr>
        <w:t xml:space="preserve"> و ابراز محبت بر کنترل پیشی گرفته است.</w:t>
      </w:r>
    </w:p>
    <w:p w:rsidR="0056091B" w:rsidRDefault="0056091B" w:rsidP="00F929F3">
      <w:pPr>
        <w:rPr>
          <w:rFonts w:eastAsia="Calibri"/>
          <w:color w:val="000000" w:themeColor="text1"/>
          <w:rtl/>
        </w:rPr>
      </w:pPr>
      <w:r w:rsidRPr="000A305D">
        <w:rPr>
          <w:rFonts w:eastAsia="Calibri"/>
          <w:color w:val="000000" w:themeColor="text1"/>
          <w:rtl/>
        </w:rPr>
        <w:t>نتایج مطالعه ای باعنوان بررسی نقش سلامت روان از حیث ظهور رفتارهای پر خطر در بین نوجوانان  در بین 385 نوجوانان دانش</w:t>
      </w:r>
      <w:r w:rsidRPr="000A305D">
        <w:rPr>
          <w:rFonts w:eastAsia="Calibri" w:hint="cs"/>
          <w:color w:val="000000" w:themeColor="text1"/>
          <w:rtl/>
        </w:rPr>
        <w:softHyphen/>
      </w:r>
      <w:r w:rsidRPr="000A305D">
        <w:rPr>
          <w:rFonts w:eastAsia="Calibri"/>
          <w:color w:val="000000" w:themeColor="text1"/>
          <w:rtl/>
        </w:rPr>
        <w:t>آموز دختر</w:t>
      </w:r>
      <w:r w:rsidRPr="000A305D">
        <w:rPr>
          <w:rFonts w:eastAsia="Calibri" w:hint="cs"/>
          <w:color w:val="000000" w:themeColor="text1"/>
          <w:rtl/>
        </w:rPr>
        <w:t xml:space="preserve"> </w:t>
      </w:r>
      <w:r w:rsidRPr="000A305D">
        <w:rPr>
          <w:rFonts w:eastAsia="Calibri"/>
          <w:color w:val="000000" w:themeColor="text1"/>
          <w:rtl/>
        </w:rPr>
        <w:t>و پسر</w:t>
      </w:r>
      <w:r w:rsidRPr="000A305D">
        <w:rPr>
          <w:rFonts w:eastAsia="Calibri" w:hint="cs"/>
          <w:color w:val="000000" w:themeColor="text1"/>
          <w:rtl/>
        </w:rPr>
        <w:t>(</w:t>
      </w:r>
      <w:r w:rsidRPr="000A305D">
        <w:rPr>
          <w:rFonts w:eastAsia="Calibri"/>
          <w:color w:val="000000" w:themeColor="text1"/>
          <w:rtl/>
        </w:rPr>
        <w:t xml:space="preserve"> 197دختر،188 پسر</w:t>
      </w:r>
      <w:r w:rsidRPr="000A305D">
        <w:rPr>
          <w:rFonts w:eastAsia="Calibri" w:hint="cs"/>
          <w:color w:val="000000" w:themeColor="text1"/>
          <w:rtl/>
        </w:rPr>
        <w:t>)</w:t>
      </w:r>
      <w:r w:rsidRPr="000A305D">
        <w:rPr>
          <w:rFonts w:eastAsia="Calibri"/>
          <w:color w:val="000000" w:themeColor="text1"/>
          <w:rtl/>
        </w:rPr>
        <w:t xml:space="preserve"> شهر</w:t>
      </w:r>
      <w:r w:rsidRPr="000A305D">
        <w:rPr>
          <w:rFonts w:eastAsia="Calibri" w:hint="cs"/>
          <w:color w:val="000000" w:themeColor="text1"/>
          <w:rtl/>
        </w:rPr>
        <w:t xml:space="preserve"> </w:t>
      </w:r>
      <w:r w:rsidRPr="000A305D">
        <w:rPr>
          <w:rFonts w:eastAsia="Calibri"/>
          <w:color w:val="000000" w:themeColor="text1"/>
          <w:rtl/>
        </w:rPr>
        <w:t>ارومیه با هدف پیش</w:t>
      </w:r>
      <w:r w:rsidRPr="000A305D">
        <w:rPr>
          <w:rFonts w:eastAsia="Calibri" w:hint="cs"/>
          <w:color w:val="000000" w:themeColor="text1"/>
          <w:rtl/>
        </w:rPr>
        <w:softHyphen/>
      </w:r>
      <w:r w:rsidRPr="000A305D">
        <w:rPr>
          <w:rFonts w:eastAsia="Calibri"/>
          <w:color w:val="000000" w:themeColor="text1"/>
          <w:rtl/>
        </w:rPr>
        <w:t>بینی رفتارهای پرخطر</w:t>
      </w:r>
      <w:r w:rsidRPr="000A305D">
        <w:rPr>
          <w:rFonts w:eastAsia="Calibri" w:hint="cs"/>
          <w:color w:val="000000" w:themeColor="text1"/>
          <w:rtl/>
        </w:rPr>
        <w:t xml:space="preserve"> </w:t>
      </w:r>
      <w:r w:rsidRPr="000A305D">
        <w:rPr>
          <w:rFonts w:eastAsia="Calibri"/>
          <w:color w:val="000000" w:themeColor="text1"/>
          <w:rtl/>
        </w:rPr>
        <w:t>نوجوانان بر اساس ابعاد مثبت و منفی سلامت روان 6 حوزه از</w:t>
      </w:r>
      <w:r w:rsidRPr="000A305D">
        <w:rPr>
          <w:rFonts w:eastAsia="Calibri" w:hint="cs"/>
          <w:color w:val="000000" w:themeColor="text1"/>
          <w:rtl/>
        </w:rPr>
        <w:t xml:space="preserve"> </w:t>
      </w:r>
      <w:r w:rsidRPr="000A305D">
        <w:rPr>
          <w:rFonts w:eastAsia="Calibri"/>
          <w:color w:val="000000" w:themeColor="text1"/>
          <w:rtl/>
        </w:rPr>
        <w:t>رفتارهای پرخطر</w:t>
      </w:r>
      <w:r w:rsidRPr="000A305D">
        <w:rPr>
          <w:rFonts w:eastAsia="Calibri" w:hint="cs"/>
          <w:color w:val="000000" w:themeColor="text1"/>
          <w:rtl/>
        </w:rPr>
        <w:t xml:space="preserve"> </w:t>
      </w:r>
      <w:r w:rsidRPr="000A305D">
        <w:rPr>
          <w:rFonts w:eastAsia="Calibri"/>
          <w:color w:val="000000" w:themeColor="text1"/>
          <w:rtl/>
        </w:rPr>
        <w:t>شایع در</w:t>
      </w:r>
      <w:r w:rsidRPr="000A305D">
        <w:rPr>
          <w:rFonts w:eastAsia="Calibri" w:hint="cs"/>
          <w:color w:val="000000" w:themeColor="text1"/>
          <w:rtl/>
        </w:rPr>
        <w:t xml:space="preserve"> </w:t>
      </w:r>
      <w:r w:rsidRPr="000A305D">
        <w:rPr>
          <w:rFonts w:eastAsia="Calibri"/>
          <w:color w:val="000000" w:themeColor="text1"/>
          <w:rtl/>
        </w:rPr>
        <w:t>بین نوجوانان شامل خشونت، خودکشی،  مصرف سیگار، الکل، مواد</w:t>
      </w:r>
      <w:r w:rsidRPr="000A305D">
        <w:rPr>
          <w:rFonts w:eastAsia="Calibri" w:hint="cs"/>
          <w:color w:val="000000" w:themeColor="text1"/>
          <w:rtl/>
        </w:rPr>
        <w:t xml:space="preserve"> </w:t>
      </w:r>
      <w:r w:rsidRPr="000A305D">
        <w:rPr>
          <w:rFonts w:eastAsia="Calibri"/>
          <w:color w:val="000000" w:themeColor="text1"/>
          <w:rtl/>
        </w:rPr>
        <w:t>و</w:t>
      </w:r>
      <w:r w:rsidRPr="000A305D">
        <w:rPr>
          <w:rFonts w:eastAsia="Calibri" w:hint="cs"/>
          <w:color w:val="000000" w:themeColor="text1"/>
          <w:rtl/>
        </w:rPr>
        <w:t xml:space="preserve"> </w:t>
      </w:r>
      <w:r w:rsidRPr="000A305D">
        <w:rPr>
          <w:rFonts w:eastAsia="Calibri"/>
          <w:color w:val="000000" w:themeColor="text1"/>
          <w:rtl/>
        </w:rPr>
        <w:t>رفتارجنسی ناایمن، با استفاده از روش نمونه</w:t>
      </w:r>
      <w:r w:rsidRPr="000A305D">
        <w:rPr>
          <w:rFonts w:eastAsia="Calibri" w:hint="cs"/>
          <w:color w:val="000000" w:themeColor="text1"/>
          <w:rtl/>
        </w:rPr>
        <w:softHyphen/>
      </w:r>
      <w:r w:rsidRPr="000A305D">
        <w:rPr>
          <w:rFonts w:eastAsia="Calibri"/>
          <w:color w:val="000000" w:themeColor="text1"/>
          <w:rtl/>
        </w:rPr>
        <w:t>گیری چند مرحله</w:t>
      </w:r>
      <w:r w:rsidRPr="000A305D">
        <w:rPr>
          <w:rFonts w:eastAsia="Calibri" w:hint="cs"/>
          <w:color w:val="000000" w:themeColor="text1"/>
          <w:rtl/>
        </w:rPr>
        <w:softHyphen/>
      </w:r>
      <w:r w:rsidRPr="000A305D">
        <w:rPr>
          <w:rFonts w:eastAsia="Calibri"/>
          <w:color w:val="000000" w:themeColor="text1"/>
          <w:rtl/>
        </w:rPr>
        <w:t>ای نشان داد</w:t>
      </w:r>
      <w:r w:rsidRPr="000A305D">
        <w:rPr>
          <w:rFonts w:eastAsia="Calibri" w:hint="cs"/>
          <w:color w:val="000000" w:themeColor="text1"/>
          <w:rtl/>
        </w:rPr>
        <w:t xml:space="preserve"> </w:t>
      </w:r>
      <w:r w:rsidRPr="000A305D">
        <w:rPr>
          <w:rFonts w:eastAsia="Calibri"/>
          <w:color w:val="000000" w:themeColor="text1"/>
          <w:rtl/>
        </w:rPr>
        <w:t>که در بین نوجوانانی که رفتارهای پر خطر دارند</w:t>
      </w:r>
      <w:r w:rsidRPr="000A305D">
        <w:rPr>
          <w:rFonts w:eastAsia="Calibri" w:hint="cs"/>
          <w:color w:val="000000" w:themeColor="text1"/>
          <w:rtl/>
        </w:rPr>
        <w:t xml:space="preserve"> </w:t>
      </w:r>
      <w:r w:rsidRPr="000A305D">
        <w:rPr>
          <w:rFonts w:eastAsia="Calibri"/>
          <w:color w:val="000000" w:themeColor="text1"/>
          <w:rtl/>
        </w:rPr>
        <w:t>و آنهایی که رفتارهای پرخطر ندارند، در اغلب شاخص</w:t>
      </w:r>
      <w:r w:rsidRPr="000A305D">
        <w:rPr>
          <w:rFonts w:eastAsia="Calibri" w:hint="cs"/>
          <w:color w:val="000000" w:themeColor="text1"/>
          <w:rtl/>
        </w:rPr>
        <w:softHyphen/>
      </w:r>
      <w:r w:rsidRPr="000A305D">
        <w:rPr>
          <w:rFonts w:eastAsia="Calibri"/>
          <w:color w:val="000000" w:themeColor="text1"/>
          <w:rtl/>
        </w:rPr>
        <w:t>های منفی و مثبت سلامت روان تفاوت معناداری وجود دارد. تفاوت میان دختران و پسران در رفتارهای پرخطر مربوط به مصرف سیگار، الکل و</w:t>
      </w:r>
      <w:r w:rsidRPr="000A305D">
        <w:rPr>
          <w:rFonts w:eastAsia="Calibri" w:hint="cs"/>
          <w:color w:val="000000" w:themeColor="text1"/>
          <w:rtl/>
        </w:rPr>
        <w:t xml:space="preserve"> </w:t>
      </w:r>
      <w:r w:rsidRPr="000A305D">
        <w:rPr>
          <w:rFonts w:eastAsia="Calibri"/>
          <w:color w:val="000000" w:themeColor="text1"/>
          <w:rtl/>
        </w:rPr>
        <w:t>مواد معنادار است اما این تفاوت در حوزه</w:t>
      </w:r>
      <w:r w:rsidRPr="000A305D">
        <w:rPr>
          <w:rFonts w:eastAsia="Calibri" w:hint="cs"/>
          <w:color w:val="000000" w:themeColor="text1"/>
          <w:rtl/>
        </w:rPr>
        <w:softHyphen/>
      </w:r>
      <w:r w:rsidRPr="000A305D">
        <w:rPr>
          <w:rFonts w:eastAsia="Calibri"/>
          <w:color w:val="000000" w:themeColor="text1"/>
          <w:rtl/>
        </w:rPr>
        <w:t>های خشونت، خودکشی و رفتارجنسی ناایمن معنادار نیست.نتایج بررسی نشان دادکه در ظهور رفتارهای پرخطر نوجوانان، هر دو بعد منفی و</w:t>
      </w:r>
      <w:r w:rsidRPr="000A305D">
        <w:rPr>
          <w:rFonts w:eastAsia="Calibri" w:hint="cs"/>
          <w:color w:val="000000" w:themeColor="text1"/>
          <w:rtl/>
        </w:rPr>
        <w:t xml:space="preserve"> </w:t>
      </w:r>
      <w:r w:rsidRPr="000A305D">
        <w:rPr>
          <w:rFonts w:eastAsia="Calibri"/>
          <w:color w:val="000000" w:themeColor="text1"/>
          <w:rtl/>
        </w:rPr>
        <w:t>مثبت سلامت روان نقش داشته و</w:t>
      </w:r>
      <w:r w:rsidRPr="000A305D">
        <w:rPr>
          <w:rFonts w:eastAsia="Calibri" w:hint="cs"/>
          <w:color w:val="000000" w:themeColor="text1"/>
          <w:rtl/>
        </w:rPr>
        <w:t xml:space="preserve"> </w:t>
      </w:r>
      <w:r w:rsidRPr="000A305D">
        <w:rPr>
          <w:rFonts w:eastAsia="Calibri"/>
          <w:color w:val="000000" w:themeColor="text1"/>
          <w:rtl/>
        </w:rPr>
        <w:t>به منظور طرح مداخلات پیشگیرانه دراین زمینه باید ارتقا شاخص</w:t>
      </w:r>
      <w:r w:rsidRPr="000A305D">
        <w:rPr>
          <w:rFonts w:eastAsia="Calibri" w:hint="cs"/>
          <w:color w:val="000000" w:themeColor="text1"/>
          <w:rtl/>
        </w:rPr>
        <w:softHyphen/>
      </w:r>
      <w:r w:rsidRPr="000A305D">
        <w:rPr>
          <w:rFonts w:eastAsia="Calibri"/>
          <w:color w:val="000000" w:themeColor="text1"/>
          <w:rtl/>
        </w:rPr>
        <w:t>های مختلف سلامت روان در نوجوانان در اولویت برنام</w:t>
      </w:r>
      <w:r w:rsidRPr="000A305D">
        <w:rPr>
          <w:rFonts w:eastAsia="Calibri" w:hint="cs"/>
          <w:color w:val="000000" w:themeColor="text1"/>
          <w:rtl/>
        </w:rPr>
        <w:t>ه</w:t>
      </w:r>
      <w:r w:rsidRPr="000A305D">
        <w:rPr>
          <w:rFonts w:eastAsia="Calibri" w:hint="cs"/>
          <w:color w:val="000000" w:themeColor="text1"/>
          <w:rtl/>
        </w:rPr>
        <w:softHyphen/>
      </w:r>
      <w:r w:rsidRPr="000A305D">
        <w:rPr>
          <w:rFonts w:eastAsia="Calibri"/>
          <w:color w:val="000000" w:themeColor="text1"/>
          <w:rtl/>
        </w:rPr>
        <w:t>ها قرار گیرد.</w:t>
      </w:r>
      <w:r w:rsidRPr="000A305D">
        <w:rPr>
          <w:rFonts w:eastAsia="Calibri" w:hint="cs"/>
          <w:color w:val="000000" w:themeColor="text1"/>
          <w:rtl/>
        </w:rPr>
        <w:t xml:space="preserve"> </w:t>
      </w:r>
      <w:r w:rsidRPr="000A305D">
        <w:rPr>
          <w:rFonts w:eastAsia="Calibri"/>
          <w:color w:val="000000" w:themeColor="text1"/>
          <w:rtl/>
        </w:rPr>
        <w:t>یافته</w:t>
      </w:r>
      <w:r w:rsidRPr="000A305D">
        <w:rPr>
          <w:rFonts w:eastAsia="Calibri" w:hint="cs"/>
          <w:color w:val="000000" w:themeColor="text1"/>
          <w:rtl/>
        </w:rPr>
        <w:softHyphen/>
      </w:r>
      <w:r w:rsidRPr="000A305D">
        <w:rPr>
          <w:rFonts w:eastAsia="Calibri"/>
          <w:color w:val="000000" w:themeColor="text1"/>
          <w:rtl/>
        </w:rPr>
        <w:t>های مربوط به شیوع انواع رفتارهای پرخطر حاکی از آن است که مصرف الکل با شیوع 6/21 درصد شایع ترین رفتار پرخطر در میان نوجوانان بوده است و</w:t>
      </w:r>
      <w:r w:rsidRPr="000A305D">
        <w:rPr>
          <w:rFonts w:eastAsia="Calibri" w:hint="cs"/>
          <w:color w:val="000000" w:themeColor="text1"/>
          <w:rtl/>
        </w:rPr>
        <w:t xml:space="preserve"> </w:t>
      </w:r>
      <w:r w:rsidRPr="000A305D">
        <w:rPr>
          <w:rFonts w:eastAsia="Calibri"/>
          <w:color w:val="000000" w:themeColor="text1"/>
          <w:rtl/>
        </w:rPr>
        <w:t xml:space="preserve">پس از آن مصرف سیگار 21 درصد، رفتار جنسی ناایمن5/19 </w:t>
      </w:r>
      <w:r w:rsidRPr="000A305D">
        <w:rPr>
          <w:rFonts w:eastAsia="Calibri"/>
          <w:color w:val="000000" w:themeColor="text1"/>
          <w:rtl/>
        </w:rPr>
        <w:lastRenderedPageBreak/>
        <w:t>درصد خشونت4/10 درصد مصرف مواد 1/10 درصد واقدام به خود کشی 2/6درصد رفتارهای پر خطر شایع در میان نوجوانان را تشکیل می دهد (عزیزی نژاد، 1389).</w:t>
      </w:r>
    </w:p>
    <w:p w:rsidR="007E710F" w:rsidRDefault="007E710F" w:rsidP="00F929F3">
      <w:pPr>
        <w:rPr>
          <w:rFonts w:eastAsia="Calibri"/>
          <w:color w:val="000000" w:themeColor="text1"/>
          <w:rtl/>
        </w:rPr>
      </w:pPr>
    </w:p>
    <w:p w:rsidR="007E710F" w:rsidRDefault="007E710F" w:rsidP="00F929F3">
      <w:pPr>
        <w:rPr>
          <w:rFonts w:eastAsia="Calibri"/>
          <w:color w:val="000000" w:themeColor="text1"/>
          <w:rtl/>
        </w:rPr>
      </w:pPr>
    </w:p>
    <w:p w:rsidR="007E710F" w:rsidRDefault="007E710F" w:rsidP="00F929F3">
      <w:pPr>
        <w:rPr>
          <w:rFonts w:eastAsia="Calibri"/>
          <w:color w:val="000000" w:themeColor="text1"/>
          <w:rtl/>
        </w:rPr>
      </w:pPr>
    </w:p>
    <w:p w:rsidR="007E710F" w:rsidRDefault="007E710F" w:rsidP="00F929F3">
      <w:pPr>
        <w:rPr>
          <w:rFonts w:eastAsia="Calibri"/>
          <w:color w:val="000000" w:themeColor="text1"/>
          <w:rtl/>
        </w:rPr>
      </w:pPr>
    </w:p>
    <w:p w:rsidR="007E710F" w:rsidRDefault="007E710F" w:rsidP="00F929F3">
      <w:pPr>
        <w:rPr>
          <w:rFonts w:eastAsia="Calibri"/>
          <w:color w:val="000000" w:themeColor="text1"/>
          <w:rtl/>
        </w:rPr>
      </w:pPr>
    </w:p>
    <w:p w:rsidR="007E710F" w:rsidRDefault="007E710F" w:rsidP="00F929F3">
      <w:pPr>
        <w:rPr>
          <w:rFonts w:eastAsia="Calibri"/>
          <w:color w:val="000000" w:themeColor="text1"/>
          <w:rtl/>
        </w:rPr>
      </w:pPr>
    </w:p>
    <w:p w:rsidR="007E710F" w:rsidRDefault="007E710F" w:rsidP="00F929F3">
      <w:pPr>
        <w:rPr>
          <w:rFonts w:eastAsia="Calibri"/>
          <w:color w:val="000000" w:themeColor="text1"/>
          <w:rtl/>
        </w:rPr>
      </w:pPr>
    </w:p>
    <w:p w:rsidR="007E710F" w:rsidRDefault="007E710F" w:rsidP="00F929F3">
      <w:pPr>
        <w:rPr>
          <w:rFonts w:eastAsia="Calibri"/>
          <w:color w:val="000000" w:themeColor="text1"/>
          <w:rtl/>
        </w:rPr>
      </w:pPr>
    </w:p>
    <w:p w:rsidR="007E710F" w:rsidRDefault="007E710F" w:rsidP="00F929F3">
      <w:pPr>
        <w:rPr>
          <w:rFonts w:eastAsia="Calibri"/>
          <w:color w:val="000000" w:themeColor="text1"/>
          <w:rtl/>
        </w:rPr>
      </w:pPr>
    </w:p>
    <w:p w:rsidR="007E710F" w:rsidRDefault="007E710F" w:rsidP="00F929F3">
      <w:pPr>
        <w:rPr>
          <w:rFonts w:eastAsia="Calibri"/>
          <w:color w:val="000000" w:themeColor="text1"/>
          <w:rtl/>
        </w:rPr>
      </w:pPr>
    </w:p>
    <w:p w:rsidR="007E710F" w:rsidRDefault="007E710F" w:rsidP="00F929F3">
      <w:pPr>
        <w:rPr>
          <w:rFonts w:eastAsia="Calibri"/>
          <w:color w:val="000000" w:themeColor="text1"/>
          <w:rtl/>
        </w:rPr>
      </w:pPr>
    </w:p>
    <w:p w:rsidR="007E710F" w:rsidRDefault="007E710F" w:rsidP="00F929F3">
      <w:pPr>
        <w:rPr>
          <w:rFonts w:eastAsia="Calibri"/>
          <w:color w:val="000000" w:themeColor="text1"/>
          <w:rtl/>
        </w:rPr>
      </w:pPr>
    </w:p>
    <w:p w:rsidR="007E710F" w:rsidRDefault="007E710F" w:rsidP="00F929F3">
      <w:pPr>
        <w:rPr>
          <w:rFonts w:eastAsia="Calibri"/>
          <w:color w:val="000000" w:themeColor="text1"/>
          <w:rtl/>
        </w:rPr>
      </w:pPr>
    </w:p>
    <w:p w:rsidR="007E710F" w:rsidRPr="000A305D" w:rsidRDefault="007E710F" w:rsidP="00F929F3">
      <w:pPr>
        <w:rPr>
          <w:rFonts w:eastAsia="Calibri"/>
          <w:color w:val="000000" w:themeColor="text1"/>
          <w:rtl/>
        </w:rPr>
      </w:pPr>
    </w:p>
    <w:p w:rsidR="0056091B" w:rsidRPr="000A305D" w:rsidRDefault="0056091B" w:rsidP="00F929F3">
      <w:pPr>
        <w:rPr>
          <w:color w:val="000000" w:themeColor="text1"/>
          <w:rtl/>
        </w:rPr>
      </w:pPr>
    </w:p>
    <w:p w:rsidR="0056091B" w:rsidRPr="000A305D" w:rsidRDefault="0056091B" w:rsidP="00F929F3">
      <w:pPr>
        <w:rPr>
          <w:rFonts w:eastAsia="Calibri"/>
          <w:color w:val="000000" w:themeColor="text1"/>
          <w:rtl/>
        </w:rPr>
      </w:pPr>
    </w:p>
    <w:p w:rsidR="00BF6823" w:rsidRPr="000A305D" w:rsidRDefault="00BF6823" w:rsidP="00F929F3">
      <w:pPr>
        <w:rPr>
          <w:rFonts w:eastAsia="Calibri"/>
          <w:color w:val="000000" w:themeColor="text1"/>
          <w:rtl/>
        </w:rPr>
      </w:pPr>
    </w:p>
    <w:p w:rsidR="006B6157" w:rsidRPr="000A305D" w:rsidRDefault="006B6157" w:rsidP="00F929F3">
      <w:pPr>
        <w:rPr>
          <w:rFonts w:eastAsia="Calibri"/>
          <w:color w:val="000000" w:themeColor="text1"/>
          <w:rtl/>
        </w:rPr>
      </w:pPr>
    </w:p>
    <w:p w:rsidR="006B6157" w:rsidRPr="000A305D" w:rsidRDefault="006B6157" w:rsidP="00F929F3">
      <w:pPr>
        <w:rPr>
          <w:rFonts w:eastAsia="Calibri"/>
          <w:color w:val="000000" w:themeColor="text1"/>
          <w:rtl/>
        </w:rPr>
      </w:pPr>
    </w:p>
    <w:p w:rsidR="006B6157" w:rsidRPr="000A305D" w:rsidRDefault="006B6157" w:rsidP="00F929F3">
      <w:pPr>
        <w:rPr>
          <w:rFonts w:eastAsia="Calibri"/>
          <w:color w:val="000000" w:themeColor="text1"/>
          <w:rtl/>
        </w:rPr>
      </w:pPr>
    </w:p>
    <w:p w:rsidR="006B6157" w:rsidRPr="000A305D" w:rsidRDefault="006B6157" w:rsidP="00F929F3">
      <w:pPr>
        <w:rPr>
          <w:rFonts w:eastAsia="Calibri"/>
          <w:color w:val="000000" w:themeColor="text1"/>
          <w:rtl/>
        </w:rPr>
      </w:pPr>
    </w:p>
    <w:p w:rsidR="006B6157" w:rsidRPr="000A305D" w:rsidRDefault="006B6157" w:rsidP="00F929F3">
      <w:pPr>
        <w:rPr>
          <w:rFonts w:eastAsia="Calibri"/>
          <w:color w:val="000000" w:themeColor="text1"/>
        </w:rPr>
      </w:pPr>
    </w:p>
    <w:p w:rsidR="009F46FA" w:rsidRPr="000A305D" w:rsidRDefault="009F46FA" w:rsidP="00F929F3">
      <w:pPr>
        <w:rPr>
          <w:rFonts w:eastAsia="Calibri"/>
          <w:color w:val="000000" w:themeColor="text1"/>
        </w:rPr>
      </w:pPr>
    </w:p>
    <w:p w:rsidR="009F46FA" w:rsidRPr="000A305D" w:rsidRDefault="009F46FA" w:rsidP="00F929F3">
      <w:pPr>
        <w:rPr>
          <w:rFonts w:eastAsia="Calibri"/>
          <w:color w:val="000000" w:themeColor="text1"/>
        </w:rPr>
      </w:pPr>
    </w:p>
    <w:p w:rsidR="009F46FA" w:rsidRPr="000A305D" w:rsidRDefault="009F46FA" w:rsidP="00F929F3">
      <w:pPr>
        <w:rPr>
          <w:rFonts w:eastAsia="Calibri"/>
          <w:color w:val="000000" w:themeColor="text1"/>
        </w:rPr>
      </w:pPr>
    </w:p>
    <w:p w:rsidR="009F46FA" w:rsidRPr="000A305D" w:rsidRDefault="009F46FA" w:rsidP="00F929F3">
      <w:pPr>
        <w:rPr>
          <w:rFonts w:eastAsia="Calibri"/>
          <w:color w:val="000000" w:themeColor="text1"/>
        </w:rPr>
      </w:pPr>
    </w:p>
    <w:p w:rsidR="009F46FA" w:rsidRPr="000A305D" w:rsidRDefault="009F46FA" w:rsidP="00F929F3">
      <w:pPr>
        <w:rPr>
          <w:rFonts w:eastAsia="Calibri"/>
          <w:color w:val="000000" w:themeColor="text1"/>
        </w:rPr>
      </w:pPr>
    </w:p>
    <w:p w:rsidR="009F46FA" w:rsidRPr="000A305D" w:rsidRDefault="009F46FA" w:rsidP="00F929F3">
      <w:pPr>
        <w:rPr>
          <w:rFonts w:eastAsia="Calibri"/>
          <w:color w:val="000000" w:themeColor="text1"/>
        </w:rPr>
      </w:pPr>
    </w:p>
    <w:p w:rsidR="009F46FA" w:rsidRPr="000A305D" w:rsidRDefault="009F46FA" w:rsidP="00F929F3">
      <w:pPr>
        <w:rPr>
          <w:rFonts w:eastAsia="Calibri"/>
          <w:color w:val="000000" w:themeColor="text1"/>
        </w:rPr>
      </w:pPr>
    </w:p>
    <w:p w:rsidR="009F46FA" w:rsidRPr="000A305D" w:rsidRDefault="009F46FA" w:rsidP="00F929F3">
      <w:pPr>
        <w:rPr>
          <w:rFonts w:eastAsia="Calibri"/>
          <w:color w:val="000000" w:themeColor="text1"/>
        </w:rPr>
      </w:pPr>
    </w:p>
    <w:p w:rsidR="009F46FA" w:rsidRPr="000A305D" w:rsidRDefault="009F46FA" w:rsidP="00F929F3">
      <w:pPr>
        <w:rPr>
          <w:rFonts w:eastAsia="Calibri"/>
          <w:color w:val="000000" w:themeColor="text1"/>
        </w:rPr>
      </w:pPr>
    </w:p>
    <w:p w:rsidR="009F46FA" w:rsidRPr="000A305D" w:rsidRDefault="009F46FA" w:rsidP="00F929F3">
      <w:pPr>
        <w:rPr>
          <w:rFonts w:eastAsia="Calibri"/>
          <w:color w:val="000000" w:themeColor="text1"/>
        </w:rPr>
      </w:pPr>
    </w:p>
    <w:p w:rsidR="009F46FA" w:rsidRPr="000A305D" w:rsidRDefault="009F46FA" w:rsidP="00F929F3">
      <w:pPr>
        <w:rPr>
          <w:rFonts w:eastAsia="Calibri"/>
          <w:color w:val="000000" w:themeColor="text1"/>
        </w:rPr>
      </w:pPr>
    </w:p>
    <w:p w:rsidR="009F46FA" w:rsidRPr="000A305D" w:rsidRDefault="009F46FA" w:rsidP="00F929F3">
      <w:pPr>
        <w:rPr>
          <w:rFonts w:eastAsia="Calibri"/>
          <w:color w:val="000000" w:themeColor="text1"/>
        </w:rPr>
      </w:pPr>
    </w:p>
    <w:p w:rsidR="009F46FA" w:rsidRPr="000A305D" w:rsidRDefault="009F46FA" w:rsidP="00F929F3">
      <w:pPr>
        <w:rPr>
          <w:rFonts w:eastAsia="Calibri"/>
          <w:color w:val="000000" w:themeColor="text1"/>
          <w:rtl/>
        </w:rPr>
      </w:pPr>
    </w:p>
    <w:p w:rsidR="009F46FA" w:rsidRPr="000A305D" w:rsidRDefault="009F46FA" w:rsidP="008D63E5">
      <w:pPr>
        <w:ind w:firstLine="0"/>
        <w:rPr>
          <w:rFonts w:eastAsia="Calibri"/>
          <w:color w:val="000000" w:themeColor="text1"/>
          <w:rtl/>
        </w:rPr>
      </w:pPr>
    </w:p>
    <w:p w:rsidR="009F46FA" w:rsidRPr="000A305D" w:rsidRDefault="009F46FA" w:rsidP="00F929F3">
      <w:pPr>
        <w:rPr>
          <w:rFonts w:eastAsia="Calibri"/>
          <w:color w:val="000000" w:themeColor="text1"/>
        </w:rPr>
      </w:pPr>
    </w:p>
    <w:p w:rsidR="009F46FA" w:rsidRPr="000A305D" w:rsidRDefault="009F46FA" w:rsidP="00F929F3">
      <w:pPr>
        <w:rPr>
          <w:rFonts w:eastAsia="Calibri"/>
          <w:color w:val="000000" w:themeColor="text1"/>
        </w:rPr>
      </w:pPr>
    </w:p>
    <w:p w:rsidR="00FA4853" w:rsidRDefault="00FA4853" w:rsidP="008D63E5">
      <w:pPr>
        <w:pStyle w:val="Heading1"/>
        <w:jc w:val="center"/>
        <w:rPr>
          <w:rFonts w:cs="B Nazanin"/>
          <w:color w:val="000000" w:themeColor="text1"/>
          <w:sz w:val="32"/>
          <w:szCs w:val="36"/>
          <w:rtl/>
        </w:rPr>
      </w:pPr>
      <w:bookmarkStart w:id="157" w:name="_Toc364249490"/>
      <w:bookmarkStart w:id="158" w:name="_Toc364807524"/>
      <w:bookmarkStart w:id="159" w:name="_Toc365161143"/>
      <w:r w:rsidRPr="000A305D">
        <w:rPr>
          <w:rFonts w:cs="B Nazanin"/>
          <w:color w:val="000000" w:themeColor="text1"/>
          <w:sz w:val="32"/>
          <w:szCs w:val="36"/>
          <w:rtl/>
        </w:rPr>
        <w:t>فصل سوم:</w:t>
      </w:r>
      <w:r w:rsidR="008D63E5" w:rsidRPr="000A305D">
        <w:rPr>
          <w:rFonts w:cs="B Nazanin" w:hint="cs"/>
          <w:color w:val="000000" w:themeColor="text1"/>
          <w:sz w:val="32"/>
          <w:szCs w:val="36"/>
          <w:rtl/>
        </w:rPr>
        <w:t>روش</w:t>
      </w:r>
      <w:r w:rsidRPr="000A305D">
        <w:rPr>
          <w:rFonts w:cs="B Nazanin"/>
          <w:color w:val="000000" w:themeColor="text1"/>
          <w:sz w:val="32"/>
          <w:szCs w:val="36"/>
          <w:rtl/>
        </w:rPr>
        <w:t xml:space="preserve"> پژوهش</w:t>
      </w:r>
      <w:bookmarkEnd w:id="157"/>
      <w:bookmarkEnd w:id="158"/>
      <w:bookmarkEnd w:id="159"/>
    </w:p>
    <w:p w:rsidR="007E710F" w:rsidRDefault="007E710F" w:rsidP="007E710F">
      <w:pPr>
        <w:rPr>
          <w:rtl/>
        </w:rPr>
      </w:pPr>
    </w:p>
    <w:p w:rsidR="007E710F" w:rsidRDefault="007E710F" w:rsidP="007E710F">
      <w:pPr>
        <w:rPr>
          <w:rtl/>
        </w:rPr>
      </w:pPr>
    </w:p>
    <w:p w:rsidR="007E710F" w:rsidRDefault="007E710F" w:rsidP="007E710F">
      <w:pPr>
        <w:rPr>
          <w:rtl/>
        </w:rPr>
      </w:pPr>
    </w:p>
    <w:p w:rsidR="007E710F" w:rsidRDefault="007E710F" w:rsidP="007E710F">
      <w:pPr>
        <w:rPr>
          <w:rtl/>
        </w:rPr>
      </w:pPr>
    </w:p>
    <w:p w:rsidR="001B0DDF" w:rsidRDefault="001B0DDF" w:rsidP="007E710F">
      <w:pPr>
        <w:rPr>
          <w:rtl/>
        </w:rPr>
      </w:pPr>
    </w:p>
    <w:p w:rsidR="001B0DDF" w:rsidRDefault="001B0DDF" w:rsidP="007E710F">
      <w:pPr>
        <w:rPr>
          <w:rtl/>
        </w:rPr>
      </w:pPr>
    </w:p>
    <w:p w:rsidR="007E710F" w:rsidRDefault="007E710F" w:rsidP="007E710F">
      <w:pPr>
        <w:rPr>
          <w:rtl/>
        </w:rPr>
      </w:pPr>
    </w:p>
    <w:p w:rsidR="007E710F" w:rsidRDefault="007E710F" w:rsidP="007E710F">
      <w:pPr>
        <w:rPr>
          <w:rtl/>
        </w:rPr>
      </w:pPr>
    </w:p>
    <w:p w:rsidR="007E710F" w:rsidRDefault="007E710F" w:rsidP="007E710F">
      <w:pPr>
        <w:rPr>
          <w:rtl/>
        </w:rPr>
      </w:pPr>
    </w:p>
    <w:p w:rsidR="007E710F" w:rsidRDefault="007E710F" w:rsidP="007E710F">
      <w:pPr>
        <w:rPr>
          <w:rtl/>
        </w:rPr>
      </w:pPr>
    </w:p>
    <w:p w:rsidR="007E710F" w:rsidRDefault="007E710F" w:rsidP="007E710F">
      <w:pPr>
        <w:rPr>
          <w:rtl/>
        </w:rPr>
      </w:pPr>
    </w:p>
    <w:p w:rsidR="007E710F" w:rsidRDefault="007E710F" w:rsidP="007E710F">
      <w:pPr>
        <w:rPr>
          <w:rtl/>
        </w:rPr>
      </w:pPr>
    </w:p>
    <w:p w:rsidR="007E710F" w:rsidRDefault="007E710F" w:rsidP="007E710F">
      <w:pPr>
        <w:rPr>
          <w:rtl/>
        </w:rPr>
      </w:pPr>
    </w:p>
    <w:p w:rsidR="007E710F" w:rsidRDefault="007E710F" w:rsidP="007E710F">
      <w:pPr>
        <w:rPr>
          <w:rtl/>
        </w:rPr>
      </w:pPr>
    </w:p>
    <w:p w:rsidR="007E710F" w:rsidRDefault="007E710F" w:rsidP="007E710F">
      <w:pPr>
        <w:rPr>
          <w:rtl/>
        </w:rPr>
      </w:pPr>
    </w:p>
    <w:p w:rsidR="007E710F" w:rsidRDefault="007E710F" w:rsidP="007E710F">
      <w:pPr>
        <w:rPr>
          <w:rtl/>
        </w:rPr>
      </w:pPr>
    </w:p>
    <w:p w:rsidR="007E710F" w:rsidRDefault="007E710F" w:rsidP="007E710F">
      <w:pPr>
        <w:rPr>
          <w:rtl/>
        </w:rPr>
      </w:pPr>
    </w:p>
    <w:p w:rsidR="007E710F" w:rsidRDefault="007E710F" w:rsidP="007E710F">
      <w:pPr>
        <w:rPr>
          <w:rtl/>
        </w:rPr>
      </w:pPr>
    </w:p>
    <w:p w:rsidR="007E710F" w:rsidRDefault="007E710F" w:rsidP="007E710F">
      <w:pPr>
        <w:rPr>
          <w:rtl/>
        </w:rPr>
      </w:pPr>
    </w:p>
    <w:p w:rsidR="007E710F" w:rsidRDefault="007E710F" w:rsidP="007E710F">
      <w:pPr>
        <w:rPr>
          <w:rtl/>
        </w:rPr>
      </w:pPr>
    </w:p>
    <w:p w:rsidR="007E710F" w:rsidRDefault="007E710F" w:rsidP="007E710F">
      <w:pPr>
        <w:rPr>
          <w:rtl/>
        </w:rPr>
      </w:pPr>
    </w:p>
    <w:p w:rsidR="007E710F" w:rsidRDefault="007E710F" w:rsidP="007E710F">
      <w:pPr>
        <w:rPr>
          <w:rtl/>
        </w:rPr>
      </w:pPr>
    </w:p>
    <w:p w:rsidR="007E710F" w:rsidRDefault="007E710F" w:rsidP="007E710F">
      <w:pPr>
        <w:rPr>
          <w:rtl/>
        </w:rPr>
      </w:pPr>
    </w:p>
    <w:p w:rsidR="007E710F" w:rsidRDefault="007E710F" w:rsidP="007E710F">
      <w:pPr>
        <w:rPr>
          <w:rtl/>
        </w:rPr>
      </w:pPr>
    </w:p>
    <w:p w:rsidR="007E710F" w:rsidRDefault="007E710F" w:rsidP="007E710F">
      <w:pPr>
        <w:rPr>
          <w:rtl/>
        </w:rPr>
      </w:pPr>
    </w:p>
    <w:p w:rsidR="007E710F" w:rsidRPr="007E710F" w:rsidRDefault="007E710F" w:rsidP="007E710F">
      <w:pPr>
        <w:rPr>
          <w:rtl/>
        </w:rPr>
      </w:pPr>
    </w:p>
    <w:p w:rsidR="005611B5" w:rsidRPr="000A305D" w:rsidRDefault="00E470BD" w:rsidP="00F929F3">
      <w:pPr>
        <w:pStyle w:val="Heading1"/>
        <w:rPr>
          <w:color w:val="000000" w:themeColor="text1"/>
          <w:rtl/>
        </w:rPr>
      </w:pPr>
      <w:bookmarkStart w:id="160" w:name="_Toc361136165"/>
      <w:bookmarkStart w:id="161" w:name="_Toc365161144"/>
      <w:r w:rsidRPr="000A305D">
        <w:rPr>
          <w:rFonts w:hint="cs"/>
          <w:color w:val="000000" w:themeColor="text1"/>
          <w:rtl/>
        </w:rPr>
        <w:t xml:space="preserve">3-1- </w:t>
      </w:r>
      <w:r w:rsidR="005611B5" w:rsidRPr="000A305D">
        <w:rPr>
          <w:rFonts w:hint="cs"/>
          <w:color w:val="000000" w:themeColor="text1"/>
          <w:rtl/>
        </w:rPr>
        <w:t>روش پژوهش</w:t>
      </w:r>
      <w:bookmarkEnd w:id="160"/>
      <w:bookmarkEnd w:id="161"/>
    </w:p>
    <w:p w:rsidR="005611B5" w:rsidRPr="000A305D" w:rsidRDefault="005611B5" w:rsidP="00F929F3">
      <w:pPr>
        <w:rPr>
          <w:color w:val="000000" w:themeColor="text1"/>
          <w:rtl/>
        </w:rPr>
      </w:pPr>
      <w:r w:rsidRPr="000A305D">
        <w:rPr>
          <w:rFonts w:hint="cs"/>
          <w:color w:val="000000" w:themeColor="text1"/>
          <w:rtl/>
        </w:rPr>
        <w:t>پژوهش</w:t>
      </w:r>
      <w:r w:rsidRPr="000A305D">
        <w:rPr>
          <w:color w:val="000000" w:themeColor="text1"/>
        </w:rPr>
        <w:t xml:space="preserve"> </w:t>
      </w:r>
      <w:r w:rsidRPr="000A305D">
        <w:rPr>
          <w:rFonts w:hint="cs"/>
          <w:color w:val="000000" w:themeColor="text1"/>
          <w:rtl/>
        </w:rPr>
        <w:t>حاضر</w:t>
      </w:r>
      <w:r w:rsidRPr="000A305D">
        <w:rPr>
          <w:color w:val="000000" w:themeColor="text1"/>
        </w:rPr>
        <w:t xml:space="preserve"> </w:t>
      </w:r>
      <w:r w:rsidRPr="000A305D">
        <w:rPr>
          <w:rFonts w:hint="cs"/>
          <w:color w:val="000000" w:themeColor="text1"/>
          <w:rtl/>
        </w:rPr>
        <w:t>توصیفی</w:t>
      </w:r>
      <w:r w:rsidR="0048488C" w:rsidRPr="000A305D">
        <w:rPr>
          <w:rFonts w:hint="cs"/>
          <w:color w:val="000000" w:themeColor="text1"/>
          <w:rtl/>
        </w:rPr>
        <w:t xml:space="preserve"> از نوع</w:t>
      </w:r>
      <w:r w:rsidRPr="000A305D">
        <w:rPr>
          <w:rFonts w:hint="cs"/>
          <w:color w:val="000000" w:themeColor="text1"/>
          <w:rtl/>
        </w:rPr>
        <w:t xml:space="preserve"> همبستگی</w:t>
      </w:r>
      <w:r w:rsidRPr="000A305D">
        <w:rPr>
          <w:color w:val="000000" w:themeColor="text1"/>
        </w:rPr>
        <w:t xml:space="preserve"> </w:t>
      </w:r>
      <w:r w:rsidRPr="000A305D">
        <w:rPr>
          <w:rFonts w:hint="cs"/>
          <w:color w:val="000000" w:themeColor="text1"/>
          <w:rtl/>
        </w:rPr>
        <w:t>می</w:t>
      </w:r>
      <w:r w:rsidR="00863290" w:rsidRPr="000A305D">
        <w:rPr>
          <w:rFonts w:hint="cs"/>
          <w:color w:val="000000" w:themeColor="text1"/>
          <w:rtl/>
        </w:rPr>
        <w:softHyphen/>
      </w:r>
      <w:r w:rsidRPr="000A305D">
        <w:rPr>
          <w:rFonts w:hint="cs"/>
          <w:color w:val="000000" w:themeColor="text1"/>
          <w:rtl/>
        </w:rPr>
        <w:t>باشد</w:t>
      </w:r>
      <w:r w:rsidRPr="000A305D">
        <w:rPr>
          <w:color w:val="000000" w:themeColor="text1"/>
        </w:rPr>
        <w:t xml:space="preserve"> </w:t>
      </w:r>
      <w:r w:rsidRPr="000A305D">
        <w:rPr>
          <w:rFonts w:hint="cs"/>
          <w:color w:val="000000" w:themeColor="text1"/>
          <w:rtl/>
        </w:rPr>
        <w:t>و</w:t>
      </w:r>
      <w:r w:rsidRPr="000A305D">
        <w:rPr>
          <w:color w:val="000000" w:themeColor="text1"/>
        </w:rPr>
        <w:t xml:space="preserve"> </w:t>
      </w:r>
      <w:r w:rsidRPr="000A305D">
        <w:rPr>
          <w:rFonts w:hint="cs"/>
          <w:color w:val="000000" w:themeColor="text1"/>
          <w:rtl/>
        </w:rPr>
        <w:t>در میان انواع روش</w:t>
      </w:r>
      <w:r w:rsidR="00863290" w:rsidRPr="000A305D">
        <w:rPr>
          <w:rFonts w:hint="cs"/>
          <w:color w:val="000000" w:themeColor="text1"/>
          <w:rtl/>
        </w:rPr>
        <w:softHyphen/>
      </w:r>
      <w:r w:rsidRPr="000A305D">
        <w:rPr>
          <w:rFonts w:hint="cs"/>
          <w:color w:val="000000" w:themeColor="text1"/>
          <w:rtl/>
        </w:rPr>
        <w:t>های همبستگی از نوع رگرسیونی می باشد.</w:t>
      </w:r>
      <w:r w:rsidR="00863290" w:rsidRPr="000A305D">
        <w:rPr>
          <w:rFonts w:hint="cs"/>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تحل</w:t>
      </w:r>
      <w:r w:rsidR="00DB3C7D" w:rsidRPr="000A305D">
        <w:rPr>
          <w:rFonts w:hint="cs"/>
          <w:color w:val="000000" w:themeColor="text1"/>
          <w:rtl/>
        </w:rPr>
        <w:t>ی</w:t>
      </w:r>
      <w:r w:rsidRPr="000A305D">
        <w:rPr>
          <w:rFonts w:hint="cs"/>
          <w:color w:val="000000" w:themeColor="text1"/>
          <w:rtl/>
        </w:rPr>
        <w:t>ل</w:t>
      </w:r>
      <w:r w:rsidRPr="000A305D">
        <w:rPr>
          <w:color w:val="000000" w:themeColor="text1"/>
          <w:rtl/>
        </w:rPr>
        <w:t xml:space="preserve"> </w:t>
      </w:r>
      <w:r w:rsidRPr="000A305D">
        <w:rPr>
          <w:rFonts w:hint="cs"/>
          <w:color w:val="000000" w:themeColor="text1"/>
          <w:rtl/>
        </w:rPr>
        <w:t>رگرس</w:t>
      </w:r>
      <w:r w:rsidR="00DB3C7D" w:rsidRPr="000A305D">
        <w:rPr>
          <w:rFonts w:hint="cs"/>
          <w:color w:val="000000" w:themeColor="text1"/>
          <w:rtl/>
        </w:rPr>
        <w:t>ی</w:t>
      </w:r>
      <w:r w:rsidRPr="000A305D">
        <w:rPr>
          <w:rFonts w:hint="cs"/>
          <w:color w:val="000000" w:themeColor="text1"/>
          <w:rtl/>
        </w:rPr>
        <w:t>ون</w:t>
      </w:r>
      <w:r w:rsidRPr="000A305D">
        <w:rPr>
          <w:color w:val="000000" w:themeColor="text1"/>
          <w:rtl/>
        </w:rPr>
        <w:t xml:space="preserve"> </w:t>
      </w:r>
      <w:r w:rsidRPr="000A305D">
        <w:rPr>
          <w:rFonts w:hint="cs"/>
          <w:color w:val="000000" w:themeColor="text1"/>
          <w:rtl/>
        </w:rPr>
        <w:t>هدف</w:t>
      </w:r>
      <w:r w:rsidRPr="000A305D">
        <w:rPr>
          <w:color w:val="000000" w:themeColor="text1"/>
          <w:rtl/>
        </w:rPr>
        <w:t xml:space="preserve"> </w:t>
      </w:r>
      <w:r w:rsidRPr="000A305D">
        <w:rPr>
          <w:rFonts w:hint="cs"/>
          <w:color w:val="000000" w:themeColor="text1"/>
          <w:rtl/>
        </w:rPr>
        <w:t>پ</w:t>
      </w:r>
      <w:r w:rsidR="00DB3C7D" w:rsidRPr="000A305D">
        <w:rPr>
          <w:rFonts w:hint="cs"/>
          <w:color w:val="000000" w:themeColor="text1"/>
          <w:rtl/>
        </w:rPr>
        <w:t>ی</w:t>
      </w:r>
      <w:r w:rsidRPr="000A305D">
        <w:rPr>
          <w:rFonts w:hint="cs"/>
          <w:color w:val="000000" w:themeColor="text1"/>
          <w:rtl/>
        </w:rPr>
        <w:t>ش</w:t>
      </w:r>
      <w:r w:rsidRPr="000A305D">
        <w:rPr>
          <w:color w:val="000000" w:themeColor="text1"/>
          <w:rtl/>
        </w:rPr>
        <w:t xml:space="preserve"> </w:t>
      </w:r>
      <w:r w:rsidRPr="000A305D">
        <w:rPr>
          <w:rFonts w:hint="cs"/>
          <w:color w:val="000000" w:themeColor="text1"/>
          <w:rtl/>
        </w:rPr>
        <w:t>ب</w:t>
      </w:r>
      <w:r w:rsidR="00DB3C7D" w:rsidRPr="000A305D">
        <w:rPr>
          <w:rFonts w:hint="cs"/>
          <w:color w:val="000000" w:themeColor="text1"/>
          <w:rtl/>
        </w:rPr>
        <w:t>ی</w:t>
      </w:r>
      <w:r w:rsidRPr="000A305D">
        <w:rPr>
          <w:rFonts w:hint="cs"/>
          <w:color w:val="000000" w:themeColor="text1"/>
          <w:rtl/>
        </w:rPr>
        <w:t>ن</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تغ</w:t>
      </w:r>
      <w:r w:rsidR="00DB3C7D" w:rsidRPr="000A305D">
        <w:rPr>
          <w:rFonts w:hint="cs"/>
          <w:color w:val="000000" w:themeColor="text1"/>
          <w:rtl/>
        </w:rPr>
        <w:t>یی</w:t>
      </w:r>
      <w:r w:rsidRPr="000A305D">
        <w:rPr>
          <w:rFonts w:hint="cs"/>
          <w:color w:val="000000" w:themeColor="text1"/>
          <w:rtl/>
        </w:rPr>
        <w:t>رات</w:t>
      </w:r>
      <w:r w:rsidRPr="000A305D">
        <w:rPr>
          <w:color w:val="000000" w:themeColor="text1"/>
          <w:rtl/>
        </w:rPr>
        <w:t xml:space="preserve"> </w:t>
      </w:r>
      <w:r w:rsidR="00DB3C7D" w:rsidRPr="000A305D">
        <w:rPr>
          <w:rFonts w:hint="cs"/>
          <w:color w:val="000000" w:themeColor="text1"/>
          <w:rtl/>
        </w:rPr>
        <w:t>ی</w:t>
      </w:r>
      <w:r w:rsidRPr="000A305D">
        <w:rPr>
          <w:rFonts w:hint="cs"/>
          <w:color w:val="000000" w:themeColor="text1"/>
          <w:rtl/>
        </w:rPr>
        <w:t>ك</w:t>
      </w:r>
      <w:r w:rsidRPr="000A305D">
        <w:rPr>
          <w:color w:val="000000" w:themeColor="text1"/>
          <w:rtl/>
        </w:rPr>
        <w:t xml:space="preserve"> </w:t>
      </w:r>
      <w:r w:rsidR="00DB3C7D" w:rsidRPr="000A305D">
        <w:rPr>
          <w:rFonts w:hint="cs"/>
          <w:color w:val="000000" w:themeColor="text1"/>
          <w:rtl/>
        </w:rPr>
        <w:t>ی</w:t>
      </w:r>
      <w:r w:rsidRPr="000A305D">
        <w:rPr>
          <w:rFonts w:hint="cs"/>
          <w:color w:val="000000" w:themeColor="text1"/>
          <w:rtl/>
        </w:rPr>
        <w:t>ا</w:t>
      </w:r>
      <w:r w:rsidRPr="000A305D">
        <w:rPr>
          <w:color w:val="000000" w:themeColor="text1"/>
          <w:rtl/>
        </w:rPr>
        <w:t xml:space="preserve"> </w:t>
      </w:r>
      <w:r w:rsidRPr="000A305D">
        <w:rPr>
          <w:rFonts w:hint="cs"/>
          <w:color w:val="000000" w:themeColor="text1"/>
          <w:rtl/>
        </w:rPr>
        <w:t>چند</w:t>
      </w:r>
      <w:r w:rsidRPr="000A305D">
        <w:rPr>
          <w:color w:val="000000" w:themeColor="text1"/>
          <w:rtl/>
        </w:rPr>
        <w:t xml:space="preserve"> </w:t>
      </w:r>
      <w:r w:rsidRPr="000A305D">
        <w:rPr>
          <w:rFonts w:hint="cs"/>
          <w:color w:val="000000" w:themeColor="text1"/>
          <w:rtl/>
        </w:rPr>
        <w:t>متغ</w:t>
      </w:r>
      <w:r w:rsidR="00DB3C7D" w:rsidRPr="000A305D">
        <w:rPr>
          <w:rFonts w:hint="cs"/>
          <w:color w:val="000000" w:themeColor="text1"/>
          <w:rtl/>
        </w:rPr>
        <w:t>ی</w:t>
      </w:r>
      <w:r w:rsidRPr="000A305D">
        <w:rPr>
          <w:rFonts w:hint="cs"/>
          <w:color w:val="000000" w:themeColor="text1"/>
          <w:rtl/>
        </w:rPr>
        <w:t>ر</w:t>
      </w:r>
      <w:r w:rsidRPr="000A305D">
        <w:rPr>
          <w:color w:val="000000" w:themeColor="text1"/>
          <w:rtl/>
        </w:rPr>
        <w:t xml:space="preserve"> </w:t>
      </w:r>
      <w:r w:rsidRPr="000A305D">
        <w:rPr>
          <w:rFonts w:hint="cs"/>
          <w:color w:val="000000" w:themeColor="text1"/>
          <w:rtl/>
        </w:rPr>
        <w:t>وابسته</w:t>
      </w:r>
      <w:r w:rsidRPr="000A305D">
        <w:rPr>
          <w:color w:val="000000" w:themeColor="text1"/>
          <w:rtl/>
        </w:rPr>
        <w:t xml:space="preserve"> (</w:t>
      </w:r>
      <w:r w:rsidRPr="000A305D">
        <w:rPr>
          <w:rFonts w:hint="cs"/>
          <w:color w:val="000000" w:themeColor="text1"/>
          <w:rtl/>
        </w:rPr>
        <w:t>ملاك</w:t>
      </w:r>
      <w:r w:rsidRPr="000A305D">
        <w:rPr>
          <w:color w:val="000000" w:themeColor="text1"/>
          <w:rtl/>
        </w:rPr>
        <w:t xml:space="preserve">) </w:t>
      </w:r>
      <w:r w:rsidRPr="000A305D">
        <w:rPr>
          <w:rFonts w:hint="cs"/>
          <w:color w:val="000000" w:themeColor="text1"/>
          <w:rtl/>
        </w:rPr>
        <w:t>با</w:t>
      </w:r>
      <w:r w:rsidRPr="000A305D">
        <w:rPr>
          <w:color w:val="000000" w:themeColor="text1"/>
          <w:rtl/>
        </w:rPr>
        <w:t xml:space="preserve"> </w:t>
      </w:r>
      <w:r w:rsidRPr="000A305D">
        <w:rPr>
          <w:rFonts w:hint="cs"/>
          <w:color w:val="000000" w:themeColor="text1"/>
          <w:rtl/>
        </w:rPr>
        <w:t>توجه</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تغ</w:t>
      </w:r>
      <w:r w:rsidR="00DB3C7D" w:rsidRPr="000A305D">
        <w:rPr>
          <w:rFonts w:hint="cs"/>
          <w:color w:val="000000" w:themeColor="text1"/>
          <w:rtl/>
        </w:rPr>
        <w:t>یی</w:t>
      </w:r>
      <w:r w:rsidRPr="000A305D">
        <w:rPr>
          <w:rFonts w:hint="cs"/>
          <w:color w:val="000000" w:themeColor="text1"/>
          <w:rtl/>
        </w:rPr>
        <w:t>رات</w:t>
      </w:r>
      <w:r w:rsidRPr="000A305D">
        <w:rPr>
          <w:color w:val="000000" w:themeColor="text1"/>
          <w:rtl/>
        </w:rPr>
        <w:t xml:space="preserve"> </w:t>
      </w:r>
      <w:r w:rsidRPr="000A305D">
        <w:rPr>
          <w:rFonts w:hint="cs"/>
          <w:color w:val="000000" w:themeColor="text1"/>
          <w:rtl/>
        </w:rPr>
        <w:t>متغ</w:t>
      </w:r>
      <w:r w:rsidR="00DB3C7D" w:rsidRPr="000A305D">
        <w:rPr>
          <w:rFonts w:hint="cs"/>
          <w:color w:val="000000" w:themeColor="text1"/>
          <w:rtl/>
        </w:rPr>
        <w:t>ی</w:t>
      </w:r>
      <w:r w:rsidRPr="000A305D">
        <w:rPr>
          <w:rFonts w:hint="cs"/>
          <w:color w:val="000000" w:themeColor="text1"/>
          <w:rtl/>
        </w:rPr>
        <w:t>رها</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مستقل</w:t>
      </w:r>
      <w:r w:rsidRPr="000A305D">
        <w:rPr>
          <w:color w:val="000000" w:themeColor="text1"/>
          <w:rtl/>
        </w:rPr>
        <w:t xml:space="preserve"> (</w:t>
      </w:r>
      <w:r w:rsidRPr="000A305D">
        <w:rPr>
          <w:rFonts w:hint="cs"/>
          <w:color w:val="000000" w:themeColor="text1"/>
          <w:rtl/>
        </w:rPr>
        <w:t>پ</w:t>
      </w:r>
      <w:r w:rsidR="00DB3C7D" w:rsidRPr="000A305D">
        <w:rPr>
          <w:rFonts w:hint="cs"/>
          <w:color w:val="000000" w:themeColor="text1"/>
          <w:rtl/>
        </w:rPr>
        <w:t>ی</w:t>
      </w:r>
      <w:r w:rsidRPr="000A305D">
        <w:rPr>
          <w:rFonts w:hint="cs"/>
          <w:color w:val="000000" w:themeColor="text1"/>
          <w:rtl/>
        </w:rPr>
        <w:t>ش</w:t>
      </w:r>
      <w:r w:rsidRPr="000A305D">
        <w:rPr>
          <w:color w:val="000000" w:themeColor="text1"/>
          <w:rtl/>
        </w:rPr>
        <w:t xml:space="preserve"> </w:t>
      </w:r>
      <w:r w:rsidRPr="000A305D">
        <w:rPr>
          <w:rFonts w:hint="cs"/>
          <w:color w:val="000000" w:themeColor="text1"/>
          <w:rtl/>
        </w:rPr>
        <w:t>ب</w:t>
      </w:r>
      <w:r w:rsidR="00DB3C7D" w:rsidRPr="000A305D">
        <w:rPr>
          <w:rFonts w:hint="cs"/>
          <w:color w:val="000000" w:themeColor="text1"/>
          <w:rtl/>
        </w:rPr>
        <w:t>ی</w:t>
      </w:r>
      <w:r w:rsidRPr="000A305D">
        <w:rPr>
          <w:rFonts w:hint="cs"/>
          <w:color w:val="000000" w:themeColor="text1"/>
          <w:rtl/>
        </w:rPr>
        <w:t>ن</w:t>
      </w:r>
      <w:r w:rsidRPr="000A305D">
        <w:rPr>
          <w:color w:val="000000" w:themeColor="text1"/>
          <w:rtl/>
        </w:rPr>
        <w:t xml:space="preserve">) </w:t>
      </w:r>
      <w:r w:rsidRPr="000A305D">
        <w:rPr>
          <w:rFonts w:hint="cs"/>
          <w:color w:val="000000" w:themeColor="text1"/>
          <w:rtl/>
        </w:rPr>
        <w:t>است</w:t>
      </w:r>
      <w:r w:rsidRPr="000A305D">
        <w:rPr>
          <w:color w:val="000000" w:themeColor="text1"/>
          <w:rtl/>
        </w:rPr>
        <w:t>.</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عبارت</w:t>
      </w:r>
      <w:r w:rsidRPr="000A305D">
        <w:rPr>
          <w:color w:val="000000" w:themeColor="text1"/>
          <w:rtl/>
        </w:rPr>
        <w:t xml:space="preserve"> </w:t>
      </w:r>
      <w:r w:rsidRPr="000A305D">
        <w:rPr>
          <w:rFonts w:hint="cs"/>
          <w:color w:val="000000" w:themeColor="text1"/>
          <w:rtl/>
        </w:rPr>
        <w:t>دیگر، تحلیل</w:t>
      </w:r>
      <w:r w:rsidRPr="000A305D">
        <w:rPr>
          <w:color w:val="000000" w:themeColor="text1"/>
          <w:rtl/>
        </w:rPr>
        <w:t xml:space="preserve"> </w:t>
      </w:r>
      <w:r w:rsidRPr="000A305D">
        <w:rPr>
          <w:rFonts w:hint="cs"/>
          <w:color w:val="000000" w:themeColor="text1"/>
          <w:rtl/>
        </w:rPr>
        <w:t>رگرسیون</w:t>
      </w:r>
      <w:r w:rsidRPr="000A305D">
        <w:rPr>
          <w:color w:val="000000" w:themeColor="text1"/>
          <w:rtl/>
        </w:rPr>
        <w:t xml:space="preserve"> </w:t>
      </w:r>
      <w:r w:rsidRPr="000A305D">
        <w:rPr>
          <w:rFonts w:hint="cs"/>
          <w:color w:val="000000" w:themeColor="text1"/>
          <w:rtl/>
        </w:rPr>
        <w:t>این</w:t>
      </w:r>
      <w:r w:rsidRPr="000A305D">
        <w:rPr>
          <w:color w:val="000000" w:themeColor="text1"/>
          <w:rtl/>
        </w:rPr>
        <w:t xml:space="preserve"> </w:t>
      </w:r>
      <w:r w:rsidRPr="000A305D">
        <w:rPr>
          <w:rFonts w:hint="cs"/>
          <w:color w:val="000000" w:themeColor="text1"/>
          <w:rtl/>
        </w:rPr>
        <w:t>امکان</w:t>
      </w:r>
      <w:r w:rsidRPr="000A305D">
        <w:rPr>
          <w:color w:val="000000" w:themeColor="text1"/>
          <w:rtl/>
        </w:rPr>
        <w:t xml:space="preserve"> </w:t>
      </w:r>
      <w:r w:rsidRPr="000A305D">
        <w:rPr>
          <w:rFonts w:hint="cs"/>
          <w:color w:val="000000" w:themeColor="text1"/>
          <w:rtl/>
        </w:rPr>
        <w:t>را</w:t>
      </w:r>
      <w:r w:rsidRPr="000A305D">
        <w:rPr>
          <w:color w:val="000000" w:themeColor="text1"/>
          <w:rtl/>
        </w:rPr>
        <w:t xml:space="preserve"> </w:t>
      </w:r>
      <w:r w:rsidRPr="000A305D">
        <w:rPr>
          <w:rFonts w:hint="cs"/>
          <w:color w:val="000000" w:themeColor="text1"/>
          <w:rtl/>
        </w:rPr>
        <w:t>برای</w:t>
      </w:r>
      <w:r w:rsidRPr="000A305D">
        <w:rPr>
          <w:color w:val="000000" w:themeColor="text1"/>
          <w:rtl/>
        </w:rPr>
        <w:t xml:space="preserve"> </w:t>
      </w:r>
      <w:r w:rsidRPr="000A305D">
        <w:rPr>
          <w:rFonts w:hint="cs"/>
          <w:color w:val="000000" w:themeColor="text1"/>
          <w:rtl/>
        </w:rPr>
        <w:t>محقق</w:t>
      </w:r>
      <w:r w:rsidRPr="000A305D">
        <w:rPr>
          <w:color w:val="000000" w:themeColor="text1"/>
          <w:rtl/>
        </w:rPr>
        <w:t xml:space="preserve"> </w:t>
      </w:r>
      <w:r w:rsidRPr="000A305D">
        <w:rPr>
          <w:rFonts w:hint="cs"/>
          <w:color w:val="000000" w:themeColor="text1"/>
          <w:rtl/>
        </w:rPr>
        <w:t>فراهم</w:t>
      </w:r>
      <w:r w:rsidRPr="000A305D">
        <w:rPr>
          <w:color w:val="000000" w:themeColor="text1"/>
          <w:rtl/>
        </w:rPr>
        <w:t xml:space="preserve"> </w:t>
      </w:r>
      <w:r w:rsidRPr="000A305D">
        <w:rPr>
          <w:rFonts w:hint="cs"/>
          <w:color w:val="000000" w:themeColor="text1"/>
          <w:rtl/>
        </w:rPr>
        <w:t>می</w:t>
      </w:r>
      <w:r w:rsidRPr="000A305D">
        <w:rPr>
          <w:color w:val="000000" w:themeColor="text1"/>
          <w:rtl/>
        </w:rPr>
        <w:t xml:space="preserve"> </w:t>
      </w:r>
      <w:r w:rsidRPr="000A305D">
        <w:rPr>
          <w:rFonts w:hint="cs"/>
          <w:color w:val="000000" w:themeColor="text1"/>
          <w:rtl/>
        </w:rPr>
        <w:t>کند</w:t>
      </w:r>
      <w:r w:rsidRPr="000A305D">
        <w:rPr>
          <w:color w:val="000000" w:themeColor="text1"/>
          <w:rtl/>
        </w:rPr>
        <w:t xml:space="preserve"> </w:t>
      </w:r>
      <w:r w:rsidRPr="000A305D">
        <w:rPr>
          <w:rFonts w:hint="cs"/>
          <w:color w:val="000000" w:themeColor="text1"/>
          <w:rtl/>
        </w:rPr>
        <w:t>تا</w:t>
      </w:r>
      <w:r w:rsidRPr="000A305D">
        <w:rPr>
          <w:color w:val="000000" w:themeColor="text1"/>
          <w:rtl/>
        </w:rPr>
        <w:t xml:space="preserve"> </w:t>
      </w:r>
      <w:r w:rsidRPr="000A305D">
        <w:rPr>
          <w:rFonts w:hint="cs"/>
          <w:color w:val="000000" w:themeColor="text1"/>
          <w:rtl/>
        </w:rPr>
        <w:t>تغییرات</w:t>
      </w:r>
      <w:r w:rsidRPr="000A305D">
        <w:rPr>
          <w:color w:val="000000" w:themeColor="text1"/>
          <w:rtl/>
        </w:rPr>
        <w:t xml:space="preserve"> </w:t>
      </w:r>
      <w:r w:rsidRPr="000A305D">
        <w:rPr>
          <w:rFonts w:hint="cs"/>
          <w:color w:val="000000" w:themeColor="text1"/>
          <w:rtl/>
        </w:rPr>
        <w:t>متغیر</w:t>
      </w:r>
      <w:r w:rsidRPr="000A305D">
        <w:rPr>
          <w:color w:val="000000" w:themeColor="text1"/>
          <w:rtl/>
        </w:rPr>
        <w:t xml:space="preserve"> </w:t>
      </w:r>
      <w:r w:rsidRPr="000A305D">
        <w:rPr>
          <w:rFonts w:hint="cs"/>
          <w:color w:val="000000" w:themeColor="text1"/>
          <w:rtl/>
        </w:rPr>
        <w:t>وابسته</w:t>
      </w:r>
      <w:r w:rsidRPr="000A305D">
        <w:rPr>
          <w:color w:val="000000" w:themeColor="text1"/>
          <w:rtl/>
        </w:rPr>
        <w:t xml:space="preserve"> </w:t>
      </w:r>
      <w:r w:rsidRPr="000A305D">
        <w:rPr>
          <w:rFonts w:hint="cs"/>
          <w:color w:val="000000" w:themeColor="text1"/>
          <w:rtl/>
        </w:rPr>
        <w:t>را</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طریق</w:t>
      </w:r>
      <w:r w:rsidRPr="000A305D">
        <w:rPr>
          <w:color w:val="000000" w:themeColor="text1"/>
          <w:rtl/>
        </w:rPr>
        <w:t xml:space="preserve"> </w:t>
      </w:r>
      <w:r w:rsidRPr="000A305D">
        <w:rPr>
          <w:rFonts w:hint="cs"/>
          <w:color w:val="000000" w:themeColor="text1"/>
          <w:rtl/>
        </w:rPr>
        <w:t>متغیر</w:t>
      </w:r>
      <w:r w:rsidRPr="000A305D">
        <w:rPr>
          <w:color w:val="000000" w:themeColor="text1"/>
          <w:rtl/>
        </w:rPr>
        <w:t xml:space="preserve"> </w:t>
      </w:r>
      <w:r w:rsidRPr="000A305D">
        <w:rPr>
          <w:rFonts w:hint="cs"/>
          <w:color w:val="000000" w:themeColor="text1"/>
          <w:rtl/>
        </w:rPr>
        <w:t>مستقل</w:t>
      </w:r>
      <w:r w:rsidRPr="000A305D">
        <w:rPr>
          <w:color w:val="000000" w:themeColor="text1"/>
          <w:rtl/>
        </w:rPr>
        <w:t xml:space="preserve"> </w:t>
      </w:r>
      <w:r w:rsidRPr="000A305D">
        <w:rPr>
          <w:rFonts w:hint="cs"/>
          <w:color w:val="000000" w:themeColor="text1"/>
          <w:rtl/>
        </w:rPr>
        <w:t>پیش</w:t>
      </w:r>
      <w:r w:rsidRPr="000A305D">
        <w:rPr>
          <w:color w:val="000000" w:themeColor="text1"/>
          <w:rtl/>
        </w:rPr>
        <w:t xml:space="preserve"> </w:t>
      </w:r>
      <w:r w:rsidRPr="000A305D">
        <w:rPr>
          <w:rFonts w:hint="cs"/>
          <w:color w:val="000000" w:themeColor="text1"/>
          <w:rtl/>
        </w:rPr>
        <w:t>بینی</w:t>
      </w:r>
      <w:r w:rsidRPr="000A305D">
        <w:rPr>
          <w:color w:val="000000" w:themeColor="text1"/>
          <w:rtl/>
        </w:rPr>
        <w:t xml:space="preserve"> </w:t>
      </w:r>
      <w:r w:rsidRPr="000A305D">
        <w:rPr>
          <w:rFonts w:hint="cs"/>
          <w:color w:val="000000" w:themeColor="text1"/>
          <w:rtl/>
        </w:rPr>
        <w:t>نماید</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سهم</w:t>
      </w:r>
      <w:r w:rsidRPr="000A305D">
        <w:rPr>
          <w:color w:val="000000" w:themeColor="text1"/>
          <w:rtl/>
        </w:rPr>
        <w:t xml:space="preserve"> </w:t>
      </w:r>
      <w:r w:rsidRPr="000A305D">
        <w:rPr>
          <w:rFonts w:hint="cs"/>
          <w:color w:val="000000" w:themeColor="text1"/>
          <w:rtl/>
        </w:rPr>
        <w:t>هر</w:t>
      </w:r>
      <w:r w:rsidRPr="000A305D">
        <w:rPr>
          <w:color w:val="000000" w:themeColor="text1"/>
          <w:rtl/>
        </w:rPr>
        <w:t xml:space="preserve"> </w:t>
      </w:r>
      <w:r w:rsidRPr="000A305D">
        <w:rPr>
          <w:rFonts w:hint="cs"/>
          <w:color w:val="000000" w:themeColor="text1"/>
          <w:rtl/>
        </w:rPr>
        <w:t>یک</w:t>
      </w:r>
      <w:r w:rsidRPr="000A305D">
        <w:rPr>
          <w:color w:val="000000" w:themeColor="text1"/>
          <w:rtl/>
        </w:rPr>
        <w:t xml:space="preserve"> </w:t>
      </w:r>
      <w:r w:rsidRPr="000A305D">
        <w:rPr>
          <w:rFonts w:hint="cs"/>
          <w:color w:val="000000" w:themeColor="text1"/>
          <w:rtl/>
        </w:rPr>
        <w:t>از</w:t>
      </w:r>
      <w:r w:rsidRPr="000A305D">
        <w:rPr>
          <w:color w:val="000000" w:themeColor="text1"/>
          <w:rtl/>
        </w:rPr>
        <w:t xml:space="preserve"> </w:t>
      </w:r>
      <w:r w:rsidRPr="000A305D">
        <w:rPr>
          <w:rFonts w:hint="cs"/>
          <w:color w:val="000000" w:themeColor="text1"/>
          <w:rtl/>
        </w:rPr>
        <w:t>متغیر</w:t>
      </w:r>
      <w:r w:rsidRPr="000A305D">
        <w:rPr>
          <w:color w:val="000000" w:themeColor="text1"/>
          <w:rtl/>
        </w:rPr>
        <w:t xml:space="preserve"> </w:t>
      </w:r>
      <w:r w:rsidRPr="000A305D">
        <w:rPr>
          <w:rFonts w:hint="cs"/>
          <w:color w:val="000000" w:themeColor="text1"/>
          <w:rtl/>
        </w:rPr>
        <w:t>های</w:t>
      </w:r>
      <w:r w:rsidRPr="000A305D">
        <w:rPr>
          <w:color w:val="000000" w:themeColor="text1"/>
          <w:rtl/>
        </w:rPr>
        <w:t xml:space="preserve"> </w:t>
      </w:r>
      <w:r w:rsidRPr="000A305D">
        <w:rPr>
          <w:rFonts w:hint="cs"/>
          <w:color w:val="000000" w:themeColor="text1"/>
          <w:rtl/>
        </w:rPr>
        <w:t>مستقل</w:t>
      </w:r>
      <w:r w:rsidRPr="000A305D">
        <w:rPr>
          <w:color w:val="000000" w:themeColor="text1"/>
          <w:rtl/>
        </w:rPr>
        <w:t xml:space="preserve"> </w:t>
      </w:r>
      <w:r w:rsidRPr="000A305D">
        <w:rPr>
          <w:rFonts w:hint="cs"/>
          <w:color w:val="000000" w:themeColor="text1"/>
          <w:rtl/>
        </w:rPr>
        <w:t>را</w:t>
      </w:r>
      <w:r w:rsidRPr="000A305D">
        <w:rPr>
          <w:color w:val="000000" w:themeColor="text1"/>
          <w:rtl/>
        </w:rPr>
        <w:t xml:space="preserve"> </w:t>
      </w:r>
      <w:r w:rsidRPr="000A305D">
        <w:rPr>
          <w:rFonts w:hint="cs"/>
          <w:color w:val="000000" w:themeColor="text1"/>
          <w:rtl/>
        </w:rPr>
        <w:t>نیز</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تبیین</w:t>
      </w:r>
      <w:r w:rsidRPr="000A305D">
        <w:rPr>
          <w:color w:val="000000" w:themeColor="text1"/>
          <w:rtl/>
        </w:rPr>
        <w:t xml:space="preserve"> </w:t>
      </w:r>
      <w:r w:rsidRPr="000A305D">
        <w:rPr>
          <w:rFonts w:hint="cs"/>
          <w:color w:val="000000" w:themeColor="text1"/>
          <w:rtl/>
        </w:rPr>
        <w:t>متغیر</w:t>
      </w:r>
      <w:r w:rsidRPr="000A305D">
        <w:rPr>
          <w:color w:val="000000" w:themeColor="text1"/>
          <w:rtl/>
        </w:rPr>
        <w:t xml:space="preserve"> </w:t>
      </w:r>
      <w:r w:rsidRPr="000A305D">
        <w:rPr>
          <w:rFonts w:hint="cs"/>
          <w:color w:val="000000" w:themeColor="text1"/>
          <w:rtl/>
        </w:rPr>
        <w:t>وابسته</w:t>
      </w:r>
      <w:r w:rsidRPr="000A305D">
        <w:rPr>
          <w:color w:val="000000" w:themeColor="text1"/>
          <w:rtl/>
        </w:rPr>
        <w:t xml:space="preserve"> </w:t>
      </w:r>
      <w:r w:rsidRPr="000A305D">
        <w:rPr>
          <w:rFonts w:hint="cs"/>
          <w:color w:val="000000" w:themeColor="text1"/>
          <w:rtl/>
        </w:rPr>
        <w:t>تعیین</w:t>
      </w:r>
      <w:r w:rsidRPr="000A305D">
        <w:rPr>
          <w:color w:val="000000" w:themeColor="text1"/>
          <w:rtl/>
        </w:rPr>
        <w:t xml:space="preserve"> </w:t>
      </w:r>
      <w:r w:rsidRPr="000A305D">
        <w:rPr>
          <w:rFonts w:hint="cs"/>
          <w:color w:val="000000" w:themeColor="text1"/>
          <w:rtl/>
        </w:rPr>
        <w:t>نماید</w:t>
      </w:r>
      <w:r w:rsidRPr="000A305D">
        <w:rPr>
          <w:color w:val="000000" w:themeColor="text1"/>
          <w:rtl/>
        </w:rPr>
        <w:t>.</w:t>
      </w:r>
    </w:p>
    <w:p w:rsidR="00E30A25" w:rsidRPr="000A305D" w:rsidRDefault="00E470BD" w:rsidP="00F929F3">
      <w:pPr>
        <w:pStyle w:val="Heading1"/>
        <w:rPr>
          <w:color w:val="000000" w:themeColor="text1"/>
          <w:rtl/>
        </w:rPr>
      </w:pPr>
      <w:bookmarkStart w:id="162" w:name="_Toc361136166"/>
      <w:bookmarkStart w:id="163" w:name="_Toc365161145"/>
      <w:r w:rsidRPr="000A305D">
        <w:rPr>
          <w:rFonts w:hint="cs"/>
          <w:color w:val="000000" w:themeColor="text1"/>
          <w:rtl/>
        </w:rPr>
        <w:t xml:space="preserve">3-2- </w:t>
      </w:r>
      <w:r w:rsidR="00E30A25" w:rsidRPr="000A305D">
        <w:rPr>
          <w:rFonts w:hint="cs"/>
          <w:color w:val="000000" w:themeColor="text1"/>
          <w:rtl/>
        </w:rPr>
        <w:t>جامعه آماری</w:t>
      </w:r>
      <w:bookmarkEnd w:id="162"/>
      <w:bookmarkEnd w:id="163"/>
    </w:p>
    <w:p w:rsidR="00A45E4D" w:rsidRPr="000A305D" w:rsidRDefault="00025A32" w:rsidP="0016763B">
      <w:pPr>
        <w:rPr>
          <w:color w:val="000000" w:themeColor="text1"/>
          <w:rtl/>
        </w:rPr>
      </w:pPr>
      <w:r w:rsidRPr="000A305D">
        <w:rPr>
          <w:rFonts w:hint="cs"/>
          <w:color w:val="000000" w:themeColor="text1"/>
          <w:rtl/>
        </w:rPr>
        <w:t xml:space="preserve">جامعه آماری مورد </w:t>
      </w:r>
      <w:r w:rsidR="00E30A25" w:rsidRPr="000A305D">
        <w:rPr>
          <w:rFonts w:hint="cs"/>
          <w:color w:val="000000" w:themeColor="text1"/>
          <w:rtl/>
        </w:rPr>
        <w:t>پژوهش</w:t>
      </w:r>
      <w:r w:rsidR="00E30A25" w:rsidRPr="000A305D">
        <w:rPr>
          <w:rFonts w:hint="cs"/>
          <w:color w:val="000000" w:themeColor="text1"/>
        </w:rPr>
        <w:t xml:space="preserve"> </w:t>
      </w:r>
      <w:r w:rsidR="00E30A25" w:rsidRPr="000A305D">
        <w:rPr>
          <w:rFonts w:hint="cs"/>
          <w:color w:val="000000" w:themeColor="text1"/>
          <w:rtl/>
        </w:rPr>
        <w:t xml:space="preserve">کلیه دانش آموزان </w:t>
      </w:r>
      <w:r w:rsidR="00035DE4" w:rsidRPr="000A305D">
        <w:rPr>
          <w:rFonts w:hint="cs"/>
          <w:color w:val="000000" w:themeColor="text1"/>
          <w:rtl/>
        </w:rPr>
        <w:t>پایه های</w:t>
      </w:r>
      <w:r w:rsidR="00863290" w:rsidRPr="000A305D">
        <w:rPr>
          <w:rFonts w:hint="cs"/>
          <w:color w:val="000000" w:themeColor="text1"/>
          <w:rtl/>
        </w:rPr>
        <w:t xml:space="preserve"> سوم</w:t>
      </w:r>
      <w:r w:rsidR="00E30A25" w:rsidRPr="000A305D">
        <w:rPr>
          <w:rFonts w:hint="cs"/>
          <w:color w:val="000000" w:themeColor="text1"/>
          <w:rtl/>
        </w:rPr>
        <w:t xml:space="preserve"> متوسطه</w:t>
      </w:r>
      <w:r w:rsidR="00863290" w:rsidRPr="000A305D">
        <w:rPr>
          <w:rFonts w:hint="cs"/>
          <w:color w:val="000000" w:themeColor="text1"/>
          <w:rtl/>
        </w:rPr>
        <w:t xml:space="preserve"> و پیش دانشگاهی</w:t>
      </w:r>
      <w:r w:rsidR="00E30A25" w:rsidRPr="000A305D">
        <w:rPr>
          <w:rFonts w:hint="cs"/>
          <w:color w:val="000000" w:themeColor="text1"/>
          <w:rtl/>
        </w:rPr>
        <w:t xml:space="preserve"> مدارس دخترانه و پسرانه شهرستان فریمان </w:t>
      </w:r>
      <w:r w:rsidRPr="000A305D">
        <w:rPr>
          <w:rFonts w:hint="cs"/>
          <w:color w:val="000000" w:themeColor="text1"/>
          <w:rtl/>
        </w:rPr>
        <w:t xml:space="preserve">در سال تحصیلی 91 -92 </w:t>
      </w:r>
      <w:r w:rsidR="00BD1F5D" w:rsidRPr="000A305D">
        <w:rPr>
          <w:rFonts w:hint="cs"/>
          <w:color w:val="000000" w:themeColor="text1"/>
          <w:rtl/>
        </w:rPr>
        <w:t>است</w:t>
      </w:r>
      <w:r w:rsidR="00413083">
        <w:rPr>
          <w:rFonts w:hint="cs"/>
          <w:color w:val="000000" w:themeColor="text1"/>
          <w:rtl/>
        </w:rPr>
        <w:t xml:space="preserve"> که مجموعاً 900 دانش آموز می</w:t>
      </w:r>
      <w:r w:rsidR="00413083">
        <w:rPr>
          <w:color w:val="000000" w:themeColor="text1"/>
          <w:rtl/>
        </w:rPr>
        <w:softHyphen/>
      </w:r>
      <w:r w:rsidRPr="000A305D">
        <w:rPr>
          <w:rFonts w:hint="cs"/>
          <w:color w:val="000000" w:themeColor="text1"/>
          <w:rtl/>
        </w:rPr>
        <w:t>باشند.</w:t>
      </w:r>
    </w:p>
    <w:p w:rsidR="00D561A5" w:rsidRPr="000A305D" w:rsidRDefault="00E30A25" w:rsidP="0016763B">
      <w:pPr>
        <w:pStyle w:val="Heading1"/>
        <w:rPr>
          <w:color w:val="000000" w:themeColor="text1"/>
          <w:rtl/>
        </w:rPr>
      </w:pPr>
      <w:r w:rsidRPr="000A305D">
        <w:rPr>
          <w:color w:val="000000" w:themeColor="text1"/>
        </w:rPr>
        <w:t xml:space="preserve"> </w:t>
      </w:r>
      <w:bookmarkStart w:id="164" w:name="_Toc361136167"/>
      <w:bookmarkStart w:id="165" w:name="_Toc365161146"/>
      <w:r w:rsidR="00E470BD" w:rsidRPr="000A305D">
        <w:rPr>
          <w:rFonts w:hint="cs"/>
          <w:color w:val="000000" w:themeColor="text1"/>
          <w:rtl/>
        </w:rPr>
        <w:t>3-</w:t>
      </w:r>
      <w:r w:rsidR="0016763B" w:rsidRPr="000A305D">
        <w:rPr>
          <w:rFonts w:hint="cs"/>
          <w:color w:val="000000" w:themeColor="text1"/>
          <w:rtl/>
        </w:rPr>
        <w:t>3</w:t>
      </w:r>
      <w:r w:rsidR="00E470BD" w:rsidRPr="000A305D">
        <w:rPr>
          <w:rFonts w:hint="cs"/>
          <w:color w:val="000000" w:themeColor="text1"/>
          <w:rtl/>
        </w:rPr>
        <w:t xml:space="preserve">- </w:t>
      </w:r>
      <w:r w:rsidRPr="000A305D">
        <w:rPr>
          <w:rFonts w:hint="cs"/>
          <w:color w:val="000000" w:themeColor="text1"/>
          <w:rtl/>
        </w:rPr>
        <w:t>نمونه آماری</w:t>
      </w:r>
      <w:bookmarkEnd w:id="164"/>
      <w:bookmarkEnd w:id="165"/>
    </w:p>
    <w:p w:rsidR="00B85A92" w:rsidRPr="000A305D" w:rsidRDefault="00025A32" w:rsidP="008742C4">
      <w:pPr>
        <w:rPr>
          <w:rFonts w:cs="Times New Roman"/>
          <w:color w:val="000000" w:themeColor="text1"/>
          <w:rtl/>
        </w:rPr>
      </w:pPr>
      <w:r w:rsidRPr="000A305D">
        <w:rPr>
          <w:rFonts w:hint="cs"/>
          <w:color w:val="000000" w:themeColor="text1"/>
          <w:rtl/>
        </w:rPr>
        <w:t xml:space="preserve">روش نمونه گیری بصورت خوشه ای چند مرحله ای می باشد بگونه ای که از بین پنج دبیرستان پسرانه و پنج دبیرستان دخترانه به تصادف سه دبیرستان پسرانه و سه دبیرستان دخترانه انتخاب در مرحله بعد از هر دبیرستان 5 کلاس </w:t>
      </w:r>
      <w:r w:rsidR="00D27126" w:rsidRPr="000A305D">
        <w:rPr>
          <w:rFonts w:hint="cs"/>
          <w:color w:val="000000" w:themeColor="text1"/>
          <w:rtl/>
        </w:rPr>
        <w:t>و</w:t>
      </w:r>
      <w:r w:rsidR="00023593" w:rsidRPr="000A305D">
        <w:rPr>
          <w:rFonts w:hint="cs"/>
          <w:color w:val="000000" w:themeColor="text1"/>
          <w:rtl/>
        </w:rPr>
        <w:t xml:space="preserve"> بطور میانگین </w:t>
      </w:r>
      <w:r w:rsidR="00431898" w:rsidRPr="000A305D">
        <w:rPr>
          <w:rFonts w:hint="cs"/>
          <w:color w:val="000000" w:themeColor="text1"/>
          <w:rtl/>
        </w:rPr>
        <w:t>از</w:t>
      </w:r>
      <w:r w:rsidR="00023593" w:rsidRPr="000A305D">
        <w:rPr>
          <w:rFonts w:hint="cs"/>
          <w:color w:val="000000" w:themeColor="text1"/>
          <w:rtl/>
        </w:rPr>
        <w:t xml:space="preserve">هر کلاس </w:t>
      </w:r>
      <w:r w:rsidR="0003031D" w:rsidRPr="000A305D">
        <w:rPr>
          <w:rFonts w:hint="cs"/>
          <w:color w:val="000000" w:themeColor="text1"/>
          <w:rtl/>
        </w:rPr>
        <w:t>15</w:t>
      </w:r>
      <w:r w:rsidR="00023593" w:rsidRPr="000A305D">
        <w:rPr>
          <w:rFonts w:hint="cs"/>
          <w:color w:val="000000" w:themeColor="text1"/>
          <w:rtl/>
        </w:rPr>
        <w:t xml:space="preserve"> نفر بطور تصادفی انتخاب شد</w:t>
      </w:r>
      <w:r w:rsidR="00E97A67" w:rsidRPr="000A305D">
        <w:rPr>
          <w:rFonts w:hint="cs"/>
          <w:color w:val="000000" w:themeColor="text1"/>
          <w:rtl/>
        </w:rPr>
        <w:t xml:space="preserve"> </w:t>
      </w:r>
      <w:r w:rsidR="000E49A5" w:rsidRPr="000A305D">
        <w:rPr>
          <w:rFonts w:hint="cs"/>
          <w:color w:val="000000" w:themeColor="text1"/>
          <w:rtl/>
        </w:rPr>
        <w:lastRenderedPageBreak/>
        <w:t>لذا باتوجه به حجم نمونه بدست آمده از نمونه گیری مورگان</w:t>
      </w:r>
      <w:r w:rsidR="0086378D" w:rsidRPr="000A305D">
        <w:rPr>
          <w:rFonts w:hint="cs"/>
          <w:color w:val="000000" w:themeColor="text1"/>
          <w:rtl/>
        </w:rPr>
        <w:t>(</w:t>
      </w:r>
      <w:r w:rsidR="006B1C5A" w:rsidRPr="000A305D">
        <w:rPr>
          <w:rFonts w:hint="cs"/>
          <w:color w:val="000000" w:themeColor="text1"/>
          <w:rtl/>
        </w:rPr>
        <w:t>211</w:t>
      </w:r>
      <w:r w:rsidR="0086378D" w:rsidRPr="000A305D">
        <w:rPr>
          <w:rFonts w:hint="cs"/>
          <w:color w:val="000000" w:themeColor="text1"/>
          <w:rtl/>
        </w:rPr>
        <w:t xml:space="preserve"> دانش</w:t>
      </w:r>
      <w:r w:rsidR="0086378D" w:rsidRPr="000A305D">
        <w:rPr>
          <w:color w:val="000000" w:themeColor="text1"/>
          <w:rtl/>
        </w:rPr>
        <w:softHyphen/>
      </w:r>
      <w:r w:rsidRPr="000A305D">
        <w:rPr>
          <w:rFonts w:hint="cs"/>
          <w:color w:val="000000" w:themeColor="text1"/>
          <w:rtl/>
        </w:rPr>
        <w:t>آ</w:t>
      </w:r>
      <w:r w:rsidR="0086378D" w:rsidRPr="000A305D">
        <w:rPr>
          <w:color w:val="000000" w:themeColor="text1"/>
          <w:rtl/>
        </w:rPr>
        <w:softHyphen/>
      </w:r>
      <w:r w:rsidRPr="000A305D">
        <w:rPr>
          <w:rFonts w:hint="cs"/>
          <w:color w:val="000000" w:themeColor="text1"/>
          <w:rtl/>
        </w:rPr>
        <w:t xml:space="preserve">موز دختر و </w:t>
      </w:r>
      <w:r w:rsidR="006B1C5A" w:rsidRPr="000A305D">
        <w:rPr>
          <w:rFonts w:hint="cs"/>
          <w:color w:val="000000" w:themeColor="text1"/>
          <w:rtl/>
        </w:rPr>
        <w:t>204</w:t>
      </w:r>
      <w:r w:rsidRPr="000A305D">
        <w:rPr>
          <w:rFonts w:hint="cs"/>
          <w:color w:val="000000" w:themeColor="text1"/>
          <w:rtl/>
        </w:rPr>
        <w:t xml:space="preserve"> دانش آموز پ</w:t>
      </w:r>
      <w:r w:rsidR="0003031D" w:rsidRPr="000A305D">
        <w:rPr>
          <w:rFonts w:hint="cs"/>
          <w:color w:val="000000" w:themeColor="text1"/>
          <w:rtl/>
        </w:rPr>
        <w:t xml:space="preserve">سر) </w:t>
      </w:r>
      <w:r w:rsidR="00787ECD" w:rsidRPr="000A305D">
        <w:rPr>
          <w:rFonts w:cs="Times New Roman"/>
          <w:color w:val="000000" w:themeColor="text1"/>
          <w:rtl/>
        </w:rPr>
        <w:t>در نها</w:t>
      </w:r>
      <w:r w:rsidR="00787ECD" w:rsidRPr="000A305D">
        <w:rPr>
          <w:rFonts w:cs="Times New Roman" w:hint="cs"/>
          <w:color w:val="000000" w:themeColor="text1"/>
          <w:rtl/>
        </w:rPr>
        <w:t>ی</w:t>
      </w:r>
      <w:r w:rsidR="00787ECD" w:rsidRPr="000A305D">
        <w:rPr>
          <w:rFonts w:cs="Times New Roman" w:hint="eastAsia"/>
          <w:color w:val="000000" w:themeColor="text1"/>
          <w:rtl/>
        </w:rPr>
        <w:t>ت</w:t>
      </w:r>
      <w:r w:rsidR="00D27126" w:rsidRPr="000A305D">
        <w:rPr>
          <w:rFonts w:cs="Times New Roman"/>
          <w:color w:val="000000" w:themeColor="text1"/>
          <w:rtl/>
        </w:rPr>
        <w:t xml:space="preserve"> پرسشنامه</w:t>
      </w:r>
      <w:r w:rsidR="00D27126" w:rsidRPr="000A305D">
        <w:rPr>
          <w:rFonts w:cs="Times New Roman" w:hint="cs"/>
          <w:color w:val="000000" w:themeColor="text1"/>
          <w:rtl/>
        </w:rPr>
        <w:softHyphen/>
      </w:r>
      <w:r w:rsidR="00787ECD" w:rsidRPr="000A305D">
        <w:rPr>
          <w:rFonts w:cs="Times New Roman"/>
          <w:color w:val="000000" w:themeColor="text1"/>
          <w:rtl/>
        </w:rPr>
        <w:t>ها</w:t>
      </w:r>
      <w:r w:rsidR="00787ECD" w:rsidRPr="000A305D">
        <w:rPr>
          <w:rFonts w:cs="Times New Roman" w:hint="cs"/>
          <w:color w:val="000000" w:themeColor="text1"/>
          <w:rtl/>
        </w:rPr>
        <w:t>ی</w:t>
      </w:r>
      <w:r w:rsidR="00D27126" w:rsidRPr="000A305D">
        <w:rPr>
          <w:rFonts w:cs="Times New Roman"/>
          <w:color w:val="000000" w:themeColor="text1"/>
          <w:rtl/>
        </w:rPr>
        <w:t xml:space="preserve"> رفتارپرخطر و طرحواره</w:t>
      </w:r>
      <w:r w:rsidR="00D27126" w:rsidRPr="000A305D">
        <w:rPr>
          <w:rFonts w:cs="Times New Roman" w:hint="cs"/>
          <w:color w:val="000000" w:themeColor="text1"/>
          <w:rtl/>
        </w:rPr>
        <w:softHyphen/>
      </w:r>
      <w:r w:rsidR="00787ECD" w:rsidRPr="000A305D">
        <w:rPr>
          <w:rFonts w:cs="Times New Roman"/>
          <w:color w:val="000000" w:themeColor="text1"/>
          <w:rtl/>
        </w:rPr>
        <w:t>ها</w:t>
      </w:r>
      <w:r w:rsidR="00787ECD" w:rsidRPr="000A305D">
        <w:rPr>
          <w:rFonts w:cs="Times New Roman" w:hint="cs"/>
          <w:color w:val="000000" w:themeColor="text1"/>
          <w:rtl/>
        </w:rPr>
        <w:t>ی</w:t>
      </w:r>
      <w:r w:rsidR="00787ECD" w:rsidRPr="000A305D">
        <w:rPr>
          <w:rFonts w:cs="Times New Roman"/>
          <w:color w:val="000000" w:themeColor="text1"/>
          <w:rtl/>
        </w:rPr>
        <w:t xml:space="preserve"> ناسازگار اول</w:t>
      </w:r>
      <w:r w:rsidR="00787ECD" w:rsidRPr="000A305D">
        <w:rPr>
          <w:rFonts w:cs="Times New Roman" w:hint="cs"/>
          <w:color w:val="000000" w:themeColor="text1"/>
          <w:rtl/>
        </w:rPr>
        <w:t>ی</w:t>
      </w:r>
      <w:r w:rsidR="00787ECD" w:rsidRPr="000A305D">
        <w:rPr>
          <w:rFonts w:cs="Times New Roman" w:hint="eastAsia"/>
          <w:color w:val="000000" w:themeColor="text1"/>
          <w:rtl/>
        </w:rPr>
        <w:t>ه</w:t>
      </w:r>
      <w:r w:rsidR="00787ECD" w:rsidRPr="000A305D">
        <w:rPr>
          <w:rFonts w:cs="Times New Roman"/>
          <w:color w:val="000000" w:themeColor="text1"/>
          <w:rtl/>
        </w:rPr>
        <w:t xml:space="preserve"> </w:t>
      </w:r>
      <w:r w:rsidR="00787ECD" w:rsidRPr="000A305D">
        <w:rPr>
          <w:rFonts w:cs="Times New Roman" w:hint="cs"/>
          <w:color w:val="000000" w:themeColor="text1"/>
          <w:rtl/>
        </w:rPr>
        <w:t>ی</w:t>
      </w:r>
      <w:r w:rsidR="00787ECD" w:rsidRPr="000A305D">
        <w:rPr>
          <w:rFonts w:cs="Times New Roman" w:hint="eastAsia"/>
          <w:color w:val="000000" w:themeColor="text1"/>
          <w:rtl/>
        </w:rPr>
        <w:t>انگ</w:t>
      </w:r>
      <w:r w:rsidR="00787ECD" w:rsidRPr="000A305D">
        <w:rPr>
          <w:rFonts w:cs="Times New Roman"/>
          <w:color w:val="000000" w:themeColor="text1"/>
          <w:rtl/>
        </w:rPr>
        <w:t xml:space="preserve"> جهت تکم</w:t>
      </w:r>
      <w:r w:rsidR="00787ECD" w:rsidRPr="000A305D">
        <w:rPr>
          <w:rFonts w:cs="Times New Roman" w:hint="cs"/>
          <w:color w:val="000000" w:themeColor="text1"/>
          <w:rtl/>
        </w:rPr>
        <w:t>ی</w:t>
      </w:r>
      <w:r w:rsidR="00787ECD" w:rsidRPr="000A305D">
        <w:rPr>
          <w:rFonts w:cs="Times New Roman" w:hint="eastAsia"/>
          <w:color w:val="000000" w:themeColor="text1"/>
          <w:rtl/>
        </w:rPr>
        <w:t>ل</w:t>
      </w:r>
      <w:r w:rsidR="00787ECD" w:rsidRPr="000A305D">
        <w:rPr>
          <w:rFonts w:cs="Times New Roman"/>
          <w:color w:val="000000" w:themeColor="text1"/>
          <w:rtl/>
        </w:rPr>
        <w:t xml:space="preserve"> کردن با رعا</w:t>
      </w:r>
      <w:r w:rsidR="00787ECD" w:rsidRPr="000A305D">
        <w:rPr>
          <w:rFonts w:cs="Times New Roman" w:hint="cs"/>
          <w:color w:val="000000" w:themeColor="text1"/>
          <w:rtl/>
        </w:rPr>
        <w:t>ی</w:t>
      </w:r>
      <w:r w:rsidR="00787ECD" w:rsidRPr="000A305D">
        <w:rPr>
          <w:rFonts w:cs="Times New Roman" w:hint="eastAsia"/>
          <w:color w:val="000000" w:themeColor="text1"/>
          <w:rtl/>
        </w:rPr>
        <w:t>ت</w:t>
      </w:r>
      <w:r w:rsidR="00787ECD" w:rsidRPr="000A305D">
        <w:rPr>
          <w:rFonts w:cs="Times New Roman"/>
          <w:color w:val="000000" w:themeColor="text1"/>
          <w:rtl/>
        </w:rPr>
        <w:t xml:space="preserve"> کل</w:t>
      </w:r>
      <w:r w:rsidR="00787ECD" w:rsidRPr="000A305D">
        <w:rPr>
          <w:rFonts w:cs="Times New Roman" w:hint="cs"/>
          <w:color w:val="000000" w:themeColor="text1"/>
          <w:rtl/>
        </w:rPr>
        <w:t>ی</w:t>
      </w:r>
      <w:r w:rsidR="00787ECD" w:rsidRPr="000A305D">
        <w:rPr>
          <w:rFonts w:cs="Times New Roman" w:hint="eastAsia"/>
          <w:color w:val="000000" w:themeColor="text1"/>
          <w:rtl/>
        </w:rPr>
        <w:t>ه</w:t>
      </w:r>
      <w:r w:rsidR="00787ECD" w:rsidRPr="000A305D">
        <w:rPr>
          <w:rFonts w:cs="Times New Roman"/>
          <w:color w:val="000000" w:themeColor="text1"/>
          <w:rtl/>
        </w:rPr>
        <w:t xml:space="preserve"> شرا</w:t>
      </w:r>
      <w:r w:rsidR="00787ECD" w:rsidRPr="000A305D">
        <w:rPr>
          <w:rFonts w:cs="Times New Roman" w:hint="cs"/>
          <w:color w:val="000000" w:themeColor="text1"/>
          <w:rtl/>
        </w:rPr>
        <w:t>ی</w:t>
      </w:r>
      <w:r w:rsidR="00787ECD" w:rsidRPr="000A305D">
        <w:rPr>
          <w:rFonts w:cs="Times New Roman" w:hint="eastAsia"/>
          <w:color w:val="000000" w:themeColor="text1"/>
          <w:rtl/>
        </w:rPr>
        <w:t>ط</w:t>
      </w:r>
      <w:r w:rsidR="00787ECD" w:rsidRPr="000A305D">
        <w:rPr>
          <w:rFonts w:cs="Times New Roman"/>
          <w:color w:val="000000" w:themeColor="text1"/>
          <w:rtl/>
        </w:rPr>
        <w:t xml:space="preserve"> اخلاق</w:t>
      </w:r>
      <w:r w:rsidR="00787ECD" w:rsidRPr="000A305D">
        <w:rPr>
          <w:rFonts w:cs="Times New Roman" w:hint="cs"/>
          <w:color w:val="000000" w:themeColor="text1"/>
          <w:rtl/>
        </w:rPr>
        <w:t>ی</w:t>
      </w:r>
      <w:r w:rsidR="00787ECD" w:rsidRPr="000A305D">
        <w:rPr>
          <w:rFonts w:cs="Times New Roman"/>
          <w:color w:val="000000" w:themeColor="text1"/>
          <w:rtl/>
        </w:rPr>
        <w:t xml:space="preserve"> و تاک</w:t>
      </w:r>
      <w:r w:rsidR="00787ECD" w:rsidRPr="000A305D">
        <w:rPr>
          <w:rFonts w:cs="Times New Roman" w:hint="cs"/>
          <w:color w:val="000000" w:themeColor="text1"/>
          <w:rtl/>
        </w:rPr>
        <w:t>ی</w:t>
      </w:r>
      <w:r w:rsidR="00787ECD" w:rsidRPr="000A305D">
        <w:rPr>
          <w:rFonts w:cs="Times New Roman" w:hint="eastAsia"/>
          <w:color w:val="000000" w:themeColor="text1"/>
          <w:rtl/>
        </w:rPr>
        <w:t>د</w:t>
      </w:r>
      <w:r w:rsidR="00787ECD" w:rsidRPr="000A305D">
        <w:rPr>
          <w:rFonts w:cs="Times New Roman"/>
          <w:color w:val="000000" w:themeColor="text1"/>
          <w:rtl/>
        </w:rPr>
        <w:t xml:space="preserve"> بر حفظ اطلاعات شخص</w:t>
      </w:r>
      <w:r w:rsidR="00787ECD" w:rsidRPr="000A305D">
        <w:rPr>
          <w:rFonts w:cs="Times New Roman" w:hint="cs"/>
          <w:color w:val="000000" w:themeColor="text1"/>
          <w:rtl/>
        </w:rPr>
        <w:t>ی</w:t>
      </w:r>
      <w:r w:rsidR="00787ECD" w:rsidRPr="000A305D">
        <w:rPr>
          <w:rFonts w:cs="Times New Roman" w:hint="eastAsia"/>
          <w:color w:val="000000" w:themeColor="text1"/>
          <w:rtl/>
        </w:rPr>
        <w:t>،</w:t>
      </w:r>
      <w:r w:rsidR="00787ECD" w:rsidRPr="000A305D">
        <w:rPr>
          <w:rFonts w:cs="Times New Roman"/>
          <w:color w:val="000000" w:themeColor="text1"/>
          <w:rtl/>
        </w:rPr>
        <w:t xml:space="preserve"> در اخت</w:t>
      </w:r>
      <w:r w:rsidR="00787ECD" w:rsidRPr="000A305D">
        <w:rPr>
          <w:rFonts w:cs="Times New Roman" w:hint="cs"/>
          <w:color w:val="000000" w:themeColor="text1"/>
          <w:rtl/>
        </w:rPr>
        <w:t>ی</w:t>
      </w:r>
      <w:r w:rsidR="00787ECD" w:rsidRPr="000A305D">
        <w:rPr>
          <w:rFonts w:cs="Times New Roman" w:hint="eastAsia"/>
          <w:color w:val="000000" w:themeColor="text1"/>
          <w:rtl/>
        </w:rPr>
        <w:t>ارشان</w:t>
      </w:r>
      <w:r w:rsidR="00787ECD" w:rsidRPr="000A305D">
        <w:rPr>
          <w:rFonts w:cs="Times New Roman"/>
          <w:color w:val="000000" w:themeColor="text1"/>
          <w:rtl/>
        </w:rPr>
        <w:t xml:space="preserve"> قرار گرفت.</w:t>
      </w:r>
    </w:p>
    <w:p w:rsidR="00B85A92" w:rsidRPr="000A305D" w:rsidRDefault="008D5703" w:rsidP="0016763B">
      <w:pPr>
        <w:pStyle w:val="Heading1"/>
        <w:rPr>
          <w:color w:val="000000" w:themeColor="text1"/>
          <w:rtl/>
        </w:rPr>
      </w:pPr>
      <w:bookmarkStart w:id="166" w:name="_Toc365161147"/>
      <w:r w:rsidRPr="000A305D">
        <w:rPr>
          <w:rFonts w:hint="cs"/>
          <w:color w:val="000000" w:themeColor="text1"/>
          <w:rtl/>
        </w:rPr>
        <w:t>3-</w:t>
      </w:r>
      <w:r w:rsidR="0016763B" w:rsidRPr="000A305D">
        <w:rPr>
          <w:rFonts w:hint="cs"/>
          <w:color w:val="000000" w:themeColor="text1"/>
          <w:rtl/>
        </w:rPr>
        <w:t>4</w:t>
      </w:r>
      <w:r w:rsidRPr="000A305D">
        <w:rPr>
          <w:rFonts w:hint="cs"/>
          <w:color w:val="000000" w:themeColor="text1"/>
          <w:rtl/>
        </w:rPr>
        <w:t xml:space="preserve">- </w:t>
      </w:r>
      <w:r w:rsidR="00B85A92" w:rsidRPr="000A305D">
        <w:rPr>
          <w:rFonts w:hint="cs"/>
          <w:color w:val="000000" w:themeColor="text1"/>
          <w:rtl/>
        </w:rPr>
        <w:t>ابزار پژوهش</w:t>
      </w:r>
      <w:bookmarkEnd w:id="166"/>
    </w:p>
    <w:p w:rsidR="00B85A92" w:rsidRPr="000A305D" w:rsidRDefault="00B85A92" w:rsidP="007470F0">
      <w:pPr>
        <w:rPr>
          <w:color w:val="000000" w:themeColor="text1"/>
          <w:rtl/>
        </w:rPr>
      </w:pPr>
      <w:r w:rsidRPr="000A305D">
        <w:rPr>
          <w:rFonts w:hint="cs"/>
          <w:color w:val="000000" w:themeColor="text1"/>
          <w:rtl/>
        </w:rPr>
        <w:t>ابزار اصلی گردآوری اطلاعات در پژوهش حاضر پرسشنامه می باشد.برای اندازه گیری متغیرها از دو نوع پرسشنامه استفاده شده است.از پرسشنامه محقق ساخته رفتارهای پرخطر برای اندازه گیری رفتارهای پرخطر و از نسخه کوتاه پرسشنامه طرحواره یانگ (</w:t>
      </w:r>
      <w:r w:rsidRPr="000A305D">
        <w:rPr>
          <w:color w:val="000000" w:themeColor="text1"/>
        </w:rPr>
        <w:t>YSQ-SF</w:t>
      </w:r>
      <w:r w:rsidRPr="000A305D">
        <w:rPr>
          <w:rFonts w:hint="cs"/>
          <w:color w:val="000000" w:themeColor="text1"/>
          <w:rtl/>
        </w:rPr>
        <w:t>) برای سنجش طرح واره های ناسازگار اولیه استفاده شده است.</w:t>
      </w:r>
    </w:p>
    <w:p w:rsidR="007470F0" w:rsidRPr="000A305D" w:rsidRDefault="007470F0" w:rsidP="007470F0">
      <w:pPr>
        <w:rPr>
          <w:color w:val="000000" w:themeColor="text1"/>
          <w:rtl/>
        </w:rPr>
      </w:pPr>
    </w:p>
    <w:p w:rsidR="005611B5" w:rsidRPr="000A305D" w:rsidRDefault="004E330E" w:rsidP="0016763B">
      <w:pPr>
        <w:pStyle w:val="Heading1"/>
        <w:rPr>
          <w:color w:val="000000" w:themeColor="text1"/>
          <w:rtl/>
        </w:rPr>
      </w:pPr>
      <w:bookmarkStart w:id="167" w:name="_Toc361136172"/>
      <w:bookmarkStart w:id="168" w:name="_Toc365161148"/>
      <w:r w:rsidRPr="000A305D">
        <w:rPr>
          <w:rFonts w:hint="cs"/>
          <w:color w:val="000000" w:themeColor="text1"/>
          <w:rtl/>
        </w:rPr>
        <w:t>3-</w:t>
      </w:r>
      <w:r w:rsidR="0016763B" w:rsidRPr="000A305D">
        <w:rPr>
          <w:rFonts w:hint="cs"/>
          <w:color w:val="000000" w:themeColor="text1"/>
          <w:rtl/>
        </w:rPr>
        <w:t>4</w:t>
      </w:r>
      <w:r w:rsidRPr="000A305D">
        <w:rPr>
          <w:rFonts w:hint="cs"/>
          <w:color w:val="000000" w:themeColor="text1"/>
          <w:rtl/>
        </w:rPr>
        <w:t xml:space="preserve">-1- </w:t>
      </w:r>
      <w:r w:rsidR="005611B5" w:rsidRPr="000A305D">
        <w:rPr>
          <w:rFonts w:hint="cs"/>
          <w:color w:val="000000" w:themeColor="text1"/>
          <w:rtl/>
        </w:rPr>
        <w:t>فرم كوتاه پرسشنامه طرح</w:t>
      </w:r>
      <w:r w:rsidR="005611B5" w:rsidRPr="000A305D">
        <w:rPr>
          <w:rFonts w:hint="cs"/>
          <w:color w:val="000000" w:themeColor="text1"/>
          <w:cs/>
        </w:rPr>
        <w:t>‎</w:t>
      </w:r>
      <w:r w:rsidR="005611B5" w:rsidRPr="000A305D">
        <w:rPr>
          <w:rFonts w:hint="cs"/>
          <w:color w:val="000000" w:themeColor="text1"/>
          <w:rtl/>
        </w:rPr>
        <w:t>واره ها</w:t>
      </w:r>
      <w:r w:rsidR="005611B5" w:rsidRPr="000A305D">
        <w:rPr>
          <w:rFonts w:hint="cs"/>
          <w:color w:val="000000" w:themeColor="text1"/>
          <w:rtl/>
          <w:cs/>
        </w:rPr>
        <w:t>‎</w:t>
      </w:r>
      <w:r w:rsidR="005611B5" w:rsidRPr="000A305D">
        <w:rPr>
          <w:rFonts w:hint="cs"/>
          <w:color w:val="000000" w:themeColor="text1"/>
          <w:rtl/>
        </w:rPr>
        <w:t>ی یانگ (</w:t>
      </w:r>
      <w:r w:rsidR="005611B5" w:rsidRPr="000A305D">
        <w:rPr>
          <w:rFonts w:asciiTheme="majorBidi" w:hAnsiTheme="majorBidi"/>
          <w:color w:val="000000" w:themeColor="text1"/>
          <w:szCs w:val="22"/>
        </w:rPr>
        <w:t>YSQ-SF</w:t>
      </w:r>
      <w:r w:rsidR="005611B5" w:rsidRPr="000A305D">
        <w:rPr>
          <w:rFonts w:hint="cs"/>
          <w:color w:val="000000" w:themeColor="text1"/>
          <w:rtl/>
        </w:rPr>
        <w:t>)</w:t>
      </w:r>
      <w:bookmarkEnd w:id="167"/>
      <w:bookmarkEnd w:id="168"/>
    </w:p>
    <w:p w:rsidR="002B659B" w:rsidRPr="000A305D" w:rsidRDefault="005611B5" w:rsidP="00E837BD">
      <w:pPr>
        <w:rPr>
          <w:color w:val="000000" w:themeColor="text1"/>
          <w:sz w:val="24"/>
          <w:rtl/>
        </w:rPr>
      </w:pPr>
      <w:r w:rsidRPr="000A305D">
        <w:rPr>
          <w:rFonts w:hint="cs"/>
          <w:color w:val="000000" w:themeColor="text1"/>
          <w:rtl/>
        </w:rPr>
        <w:t>نسخه اصل</w:t>
      </w:r>
      <w:r w:rsidR="00DB3C7D" w:rsidRPr="000A305D">
        <w:rPr>
          <w:rFonts w:hint="cs"/>
          <w:color w:val="000000" w:themeColor="text1"/>
          <w:rtl/>
        </w:rPr>
        <w:t>ی</w:t>
      </w:r>
      <w:r w:rsidRPr="000A305D">
        <w:rPr>
          <w:rFonts w:hint="cs"/>
          <w:color w:val="000000" w:themeColor="text1"/>
          <w:rtl/>
        </w:rPr>
        <w:t xml:space="preserve"> پرسشنامه طرح واره ها (</w:t>
      </w:r>
      <w:r w:rsidRPr="000A305D">
        <w:rPr>
          <w:color w:val="000000" w:themeColor="text1"/>
        </w:rPr>
        <w:t>YSQ</w:t>
      </w:r>
      <w:r w:rsidRPr="000A305D">
        <w:rPr>
          <w:rFonts w:hint="cs"/>
          <w:color w:val="000000" w:themeColor="text1"/>
          <w:rtl/>
        </w:rPr>
        <w:t xml:space="preserve">)، توسط </w:t>
      </w:r>
      <w:r w:rsidR="00DB3C7D" w:rsidRPr="000A305D">
        <w:rPr>
          <w:rFonts w:hint="cs"/>
          <w:color w:val="000000" w:themeColor="text1"/>
          <w:rtl/>
        </w:rPr>
        <w:t>ی</w:t>
      </w:r>
      <w:r w:rsidRPr="000A305D">
        <w:rPr>
          <w:rFonts w:hint="cs"/>
          <w:color w:val="000000" w:themeColor="text1"/>
          <w:rtl/>
        </w:rPr>
        <w:t>انگ برا</w:t>
      </w:r>
      <w:r w:rsidR="00DB3C7D" w:rsidRPr="000A305D">
        <w:rPr>
          <w:rFonts w:hint="cs"/>
          <w:color w:val="000000" w:themeColor="text1"/>
          <w:rtl/>
        </w:rPr>
        <w:t>ی</w:t>
      </w:r>
      <w:r w:rsidRPr="000A305D">
        <w:rPr>
          <w:rFonts w:hint="cs"/>
          <w:color w:val="000000" w:themeColor="text1"/>
          <w:rtl/>
        </w:rPr>
        <w:t xml:space="preserve"> اندازه گ</w:t>
      </w:r>
      <w:r w:rsidR="00DB3C7D" w:rsidRPr="000A305D">
        <w:rPr>
          <w:rFonts w:hint="cs"/>
          <w:color w:val="000000" w:themeColor="text1"/>
          <w:rtl/>
        </w:rPr>
        <w:t>ی</w:t>
      </w:r>
      <w:r w:rsidRPr="000A305D">
        <w:rPr>
          <w:rFonts w:hint="cs"/>
          <w:color w:val="000000" w:themeColor="text1"/>
          <w:rtl/>
        </w:rPr>
        <w:t>ر</w:t>
      </w:r>
      <w:r w:rsidR="00DB3C7D" w:rsidRPr="000A305D">
        <w:rPr>
          <w:rFonts w:hint="cs"/>
          <w:color w:val="000000" w:themeColor="text1"/>
          <w:rtl/>
        </w:rPr>
        <w:t>ی</w:t>
      </w:r>
      <w:r w:rsidRPr="000A305D">
        <w:rPr>
          <w:rFonts w:hint="cs"/>
          <w:color w:val="000000" w:themeColor="text1"/>
          <w:rtl/>
        </w:rPr>
        <w:t xml:space="preserve"> طرحواره ها</w:t>
      </w:r>
      <w:r w:rsidR="00DB3C7D" w:rsidRPr="000A305D">
        <w:rPr>
          <w:rFonts w:hint="cs"/>
          <w:color w:val="000000" w:themeColor="text1"/>
          <w:rtl/>
        </w:rPr>
        <w:t>ی</w:t>
      </w:r>
      <w:r w:rsidRPr="000A305D">
        <w:rPr>
          <w:rFonts w:hint="cs"/>
          <w:color w:val="000000" w:themeColor="text1"/>
          <w:rtl/>
        </w:rPr>
        <w:t xml:space="preserve"> ناسازگار اول</w:t>
      </w:r>
      <w:r w:rsidR="00DB3C7D" w:rsidRPr="000A305D">
        <w:rPr>
          <w:rFonts w:hint="cs"/>
          <w:color w:val="000000" w:themeColor="text1"/>
          <w:rtl/>
        </w:rPr>
        <w:t>ی</w:t>
      </w:r>
      <w:r w:rsidRPr="000A305D">
        <w:rPr>
          <w:rFonts w:hint="cs"/>
          <w:color w:val="000000" w:themeColor="text1"/>
          <w:rtl/>
        </w:rPr>
        <w:t>ه (1994) ساخته شده است. شكل كوتاه پرسشنامه طرحواره ها (</w:t>
      </w:r>
      <w:r w:rsidRPr="000A305D">
        <w:rPr>
          <w:color w:val="000000" w:themeColor="text1"/>
        </w:rPr>
        <w:t>YSQ-SF</w:t>
      </w:r>
      <w:r w:rsidRPr="000A305D">
        <w:rPr>
          <w:rFonts w:hint="cs"/>
          <w:color w:val="000000" w:themeColor="text1"/>
          <w:rtl/>
        </w:rPr>
        <w:t>)برا</w:t>
      </w:r>
      <w:r w:rsidR="00DB3C7D" w:rsidRPr="000A305D">
        <w:rPr>
          <w:rFonts w:hint="cs"/>
          <w:color w:val="000000" w:themeColor="text1"/>
          <w:rtl/>
        </w:rPr>
        <w:t>ی</w:t>
      </w:r>
      <w:r w:rsidRPr="000A305D">
        <w:rPr>
          <w:rFonts w:hint="cs"/>
          <w:color w:val="000000" w:themeColor="text1"/>
          <w:rtl/>
        </w:rPr>
        <w:t xml:space="preserve"> اندازه گ</w:t>
      </w:r>
      <w:r w:rsidR="00DB3C7D" w:rsidRPr="000A305D">
        <w:rPr>
          <w:rFonts w:hint="cs"/>
          <w:color w:val="000000" w:themeColor="text1"/>
          <w:rtl/>
        </w:rPr>
        <w:t>ی</w:t>
      </w:r>
      <w:r w:rsidRPr="000A305D">
        <w:rPr>
          <w:rFonts w:hint="cs"/>
          <w:color w:val="000000" w:themeColor="text1"/>
          <w:rtl/>
        </w:rPr>
        <w:t>ر</w:t>
      </w:r>
      <w:r w:rsidR="00DB3C7D" w:rsidRPr="000A305D">
        <w:rPr>
          <w:rFonts w:hint="cs"/>
          <w:color w:val="000000" w:themeColor="text1"/>
          <w:rtl/>
        </w:rPr>
        <w:t>ی</w:t>
      </w:r>
      <w:r w:rsidRPr="000A305D">
        <w:rPr>
          <w:rFonts w:hint="cs"/>
          <w:color w:val="000000" w:themeColor="text1"/>
          <w:rtl/>
        </w:rPr>
        <w:t xml:space="preserve"> 15 طرحواره ناسازگار اول</w:t>
      </w:r>
      <w:r w:rsidR="00DB3C7D" w:rsidRPr="000A305D">
        <w:rPr>
          <w:rFonts w:hint="cs"/>
          <w:color w:val="000000" w:themeColor="text1"/>
          <w:rtl/>
        </w:rPr>
        <w:t>ی</w:t>
      </w:r>
      <w:r w:rsidRPr="000A305D">
        <w:rPr>
          <w:rFonts w:hint="cs"/>
          <w:color w:val="000000" w:themeColor="text1"/>
          <w:rtl/>
        </w:rPr>
        <w:t>ه (</w:t>
      </w:r>
      <w:r w:rsidR="00DB3C7D" w:rsidRPr="000A305D">
        <w:rPr>
          <w:rFonts w:hint="cs"/>
          <w:color w:val="000000" w:themeColor="text1"/>
          <w:rtl/>
        </w:rPr>
        <w:t>ی</w:t>
      </w:r>
      <w:r w:rsidRPr="000A305D">
        <w:rPr>
          <w:rFonts w:hint="cs"/>
          <w:color w:val="000000" w:themeColor="text1"/>
          <w:rtl/>
        </w:rPr>
        <w:t>انگ،1998) بر اساس فرم اصل</w:t>
      </w:r>
      <w:r w:rsidR="00DB3C7D" w:rsidRPr="000A305D">
        <w:rPr>
          <w:rFonts w:hint="cs"/>
          <w:color w:val="000000" w:themeColor="text1"/>
          <w:rtl/>
        </w:rPr>
        <w:t>ی</w:t>
      </w:r>
      <w:r w:rsidRPr="000A305D">
        <w:rPr>
          <w:rFonts w:hint="cs"/>
          <w:color w:val="000000" w:themeColor="text1"/>
          <w:rtl/>
        </w:rPr>
        <w:t xml:space="preserve"> ساخته شد.</w:t>
      </w:r>
      <w:r w:rsidR="002B659B" w:rsidRPr="000A305D">
        <w:rPr>
          <w:rFonts w:hint="cs"/>
          <w:color w:val="000000" w:themeColor="text1"/>
          <w:rtl/>
        </w:rPr>
        <w:t xml:space="preserve"> </w:t>
      </w:r>
      <w:r w:rsidR="002B659B" w:rsidRPr="000A305D">
        <w:rPr>
          <w:rFonts w:hint="cs"/>
          <w:color w:val="000000" w:themeColor="text1"/>
          <w:sz w:val="24"/>
          <w:rtl/>
        </w:rPr>
        <w:t>این</w:t>
      </w:r>
      <w:r w:rsidR="002B659B" w:rsidRPr="000A305D">
        <w:rPr>
          <w:color w:val="000000" w:themeColor="text1"/>
          <w:sz w:val="24"/>
          <w:rtl/>
        </w:rPr>
        <w:t xml:space="preserve"> </w:t>
      </w:r>
      <w:r w:rsidR="002B659B" w:rsidRPr="000A305D">
        <w:rPr>
          <w:rFonts w:hint="cs"/>
          <w:color w:val="000000" w:themeColor="text1"/>
          <w:sz w:val="24"/>
          <w:rtl/>
        </w:rPr>
        <w:t>طرحواره</w:t>
      </w:r>
      <w:r w:rsidR="002B659B" w:rsidRPr="000A305D">
        <w:rPr>
          <w:color w:val="000000" w:themeColor="text1"/>
          <w:sz w:val="24"/>
          <w:rtl/>
        </w:rPr>
        <w:softHyphen/>
      </w:r>
      <w:r w:rsidR="002B659B" w:rsidRPr="000A305D">
        <w:rPr>
          <w:rFonts w:hint="cs"/>
          <w:color w:val="000000" w:themeColor="text1"/>
          <w:sz w:val="24"/>
          <w:rtl/>
        </w:rPr>
        <w:t>ها</w:t>
      </w:r>
      <w:r w:rsidR="002B659B" w:rsidRPr="000A305D">
        <w:rPr>
          <w:color w:val="000000" w:themeColor="text1"/>
          <w:sz w:val="24"/>
          <w:rtl/>
        </w:rPr>
        <w:t xml:space="preserve"> </w:t>
      </w:r>
      <w:r w:rsidR="002B659B" w:rsidRPr="000A305D">
        <w:rPr>
          <w:rFonts w:hint="cs"/>
          <w:color w:val="000000" w:themeColor="text1"/>
          <w:sz w:val="24"/>
          <w:rtl/>
        </w:rPr>
        <w:t>عبارتند</w:t>
      </w:r>
      <w:r w:rsidR="002B659B" w:rsidRPr="000A305D">
        <w:rPr>
          <w:color w:val="000000" w:themeColor="text1"/>
          <w:sz w:val="24"/>
          <w:rtl/>
        </w:rPr>
        <w:t xml:space="preserve"> </w:t>
      </w:r>
      <w:r w:rsidR="002B659B" w:rsidRPr="000A305D">
        <w:rPr>
          <w:rFonts w:hint="cs"/>
          <w:color w:val="000000" w:themeColor="text1"/>
          <w:sz w:val="24"/>
          <w:rtl/>
        </w:rPr>
        <w:t>از</w:t>
      </w:r>
      <w:r w:rsidR="002B659B" w:rsidRPr="000A305D">
        <w:rPr>
          <w:color w:val="000000" w:themeColor="text1"/>
          <w:sz w:val="24"/>
          <w:rtl/>
        </w:rPr>
        <w:t xml:space="preserve">: </w:t>
      </w:r>
      <w:r w:rsidR="002B659B" w:rsidRPr="000A305D">
        <w:rPr>
          <w:rFonts w:hint="cs"/>
          <w:color w:val="000000" w:themeColor="text1"/>
          <w:sz w:val="24"/>
          <w:rtl/>
        </w:rPr>
        <w:t>محرومیت</w:t>
      </w:r>
      <w:r w:rsidR="002B659B" w:rsidRPr="000A305D">
        <w:rPr>
          <w:color w:val="000000" w:themeColor="text1"/>
          <w:sz w:val="24"/>
          <w:rtl/>
        </w:rPr>
        <w:t xml:space="preserve"> </w:t>
      </w:r>
      <w:r w:rsidR="002B659B" w:rsidRPr="000A305D">
        <w:rPr>
          <w:rFonts w:hint="cs"/>
          <w:color w:val="000000" w:themeColor="text1"/>
          <w:sz w:val="24"/>
          <w:rtl/>
        </w:rPr>
        <w:t>هیجانی،</w:t>
      </w:r>
      <w:r w:rsidR="002B659B" w:rsidRPr="000A305D">
        <w:rPr>
          <w:color w:val="000000" w:themeColor="text1"/>
          <w:sz w:val="24"/>
          <w:rtl/>
        </w:rPr>
        <w:t xml:space="preserve"> </w:t>
      </w:r>
      <w:r w:rsidR="002B659B" w:rsidRPr="000A305D">
        <w:rPr>
          <w:rFonts w:hint="cs"/>
          <w:color w:val="000000" w:themeColor="text1"/>
          <w:sz w:val="24"/>
          <w:rtl/>
        </w:rPr>
        <w:t>طرد</w:t>
      </w:r>
      <w:r w:rsidR="002B659B" w:rsidRPr="000A305D">
        <w:rPr>
          <w:color w:val="000000" w:themeColor="text1"/>
          <w:sz w:val="24"/>
          <w:rtl/>
        </w:rPr>
        <w:t xml:space="preserve">/ </w:t>
      </w:r>
      <w:r w:rsidR="002B659B" w:rsidRPr="000A305D">
        <w:rPr>
          <w:rFonts w:hint="cs"/>
          <w:color w:val="000000" w:themeColor="text1"/>
          <w:sz w:val="24"/>
          <w:rtl/>
        </w:rPr>
        <w:t>بی ثباتی،</w:t>
      </w:r>
      <w:r w:rsidR="002B659B" w:rsidRPr="000A305D">
        <w:rPr>
          <w:color w:val="000000" w:themeColor="text1"/>
          <w:sz w:val="24"/>
          <w:rtl/>
        </w:rPr>
        <w:t xml:space="preserve"> </w:t>
      </w:r>
      <w:r w:rsidR="002B659B" w:rsidRPr="000A305D">
        <w:rPr>
          <w:rFonts w:hint="cs"/>
          <w:color w:val="000000" w:themeColor="text1"/>
          <w:sz w:val="24"/>
          <w:rtl/>
        </w:rPr>
        <w:t>بی اعتماد</w:t>
      </w:r>
      <w:r w:rsidR="00DB3C7D" w:rsidRPr="000A305D">
        <w:rPr>
          <w:rFonts w:hint="cs"/>
          <w:color w:val="000000" w:themeColor="text1"/>
          <w:sz w:val="24"/>
          <w:rtl/>
        </w:rPr>
        <w:t>ی</w:t>
      </w:r>
      <w:r w:rsidR="002B659B" w:rsidRPr="000A305D">
        <w:rPr>
          <w:color w:val="000000" w:themeColor="text1"/>
          <w:sz w:val="24"/>
          <w:rtl/>
        </w:rPr>
        <w:t xml:space="preserve"> / </w:t>
      </w:r>
      <w:r w:rsidR="002B659B" w:rsidRPr="000A305D">
        <w:rPr>
          <w:rFonts w:hint="cs"/>
          <w:color w:val="000000" w:themeColor="text1"/>
          <w:sz w:val="24"/>
          <w:rtl/>
        </w:rPr>
        <w:t>بدرفتار</w:t>
      </w:r>
      <w:r w:rsidR="00DB3C7D" w:rsidRPr="000A305D">
        <w:rPr>
          <w:rFonts w:hint="cs"/>
          <w:color w:val="000000" w:themeColor="text1"/>
          <w:sz w:val="24"/>
          <w:rtl/>
        </w:rPr>
        <w:t>ی</w:t>
      </w:r>
      <w:r w:rsidR="002B659B" w:rsidRPr="000A305D">
        <w:rPr>
          <w:rFonts w:hint="cs"/>
          <w:color w:val="000000" w:themeColor="text1"/>
          <w:sz w:val="24"/>
          <w:rtl/>
        </w:rPr>
        <w:t>،</w:t>
      </w:r>
      <w:r w:rsidR="002B659B" w:rsidRPr="000A305D">
        <w:rPr>
          <w:color w:val="000000" w:themeColor="text1"/>
          <w:sz w:val="24"/>
          <w:rtl/>
        </w:rPr>
        <w:t xml:space="preserve"> </w:t>
      </w:r>
      <w:r w:rsidR="002B659B" w:rsidRPr="000A305D">
        <w:rPr>
          <w:rFonts w:hint="cs"/>
          <w:color w:val="000000" w:themeColor="text1"/>
          <w:sz w:val="24"/>
          <w:rtl/>
        </w:rPr>
        <w:t>انزوا</w:t>
      </w:r>
      <w:r w:rsidR="00DB3C7D" w:rsidRPr="000A305D">
        <w:rPr>
          <w:rFonts w:hint="cs"/>
          <w:color w:val="000000" w:themeColor="text1"/>
          <w:sz w:val="24"/>
          <w:rtl/>
        </w:rPr>
        <w:t>ی</w:t>
      </w:r>
      <w:r w:rsidR="002B659B" w:rsidRPr="000A305D">
        <w:rPr>
          <w:color w:val="000000" w:themeColor="text1"/>
          <w:sz w:val="24"/>
          <w:rtl/>
        </w:rPr>
        <w:t xml:space="preserve"> </w:t>
      </w:r>
      <w:r w:rsidR="002B659B" w:rsidRPr="000A305D">
        <w:rPr>
          <w:rFonts w:hint="cs"/>
          <w:color w:val="000000" w:themeColor="text1"/>
          <w:sz w:val="24"/>
          <w:rtl/>
        </w:rPr>
        <w:t>اجتماعی</w:t>
      </w:r>
      <w:r w:rsidR="002B659B" w:rsidRPr="000A305D">
        <w:rPr>
          <w:color w:val="000000" w:themeColor="text1"/>
          <w:sz w:val="24"/>
          <w:rtl/>
        </w:rPr>
        <w:t xml:space="preserve"> / </w:t>
      </w:r>
      <w:r w:rsidR="002B659B" w:rsidRPr="000A305D">
        <w:rPr>
          <w:rFonts w:hint="cs"/>
          <w:color w:val="000000" w:themeColor="text1"/>
          <w:sz w:val="24"/>
          <w:rtl/>
        </w:rPr>
        <w:t>بیگانگی،</w:t>
      </w:r>
      <w:r w:rsidR="002B659B" w:rsidRPr="000A305D">
        <w:rPr>
          <w:color w:val="000000" w:themeColor="text1"/>
          <w:sz w:val="24"/>
          <w:rtl/>
        </w:rPr>
        <w:t xml:space="preserve"> </w:t>
      </w:r>
      <w:r w:rsidR="002B659B" w:rsidRPr="000A305D">
        <w:rPr>
          <w:rFonts w:hint="cs"/>
          <w:color w:val="000000" w:themeColor="text1"/>
          <w:sz w:val="24"/>
          <w:rtl/>
        </w:rPr>
        <w:t>نقص</w:t>
      </w:r>
      <w:r w:rsidR="002B659B" w:rsidRPr="000A305D">
        <w:rPr>
          <w:color w:val="000000" w:themeColor="text1"/>
          <w:sz w:val="24"/>
          <w:rtl/>
        </w:rPr>
        <w:t xml:space="preserve">/ </w:t>
      </w:r>
      <w:r w:rsidR="002B659B" w:rsidRPr="000A305D">
        <w:rPr>
          <w:rFonts w:hint="cs"/>
          <w:color w:val="000000" w:themeColor="text1"/>
          <w:sz w:val="24"/>
          <w:rtl/>
        </w:rPr>
        <w:t>شرم</w:t>
      </w:r>
      <w:r w:rsidR="002B659B" w:rsidRPr="000A305D">
        <w:rPr>
          <w:color w:val="000000" w:themeColor="text1"/>
          <w:sz w:val="24"/>
          <w:rtl/>
        </w:rPr>
        <w:t xml:space="preserve"> </w:t>
      </w:r>
      <w:r w:rsidR="002B659B" w:rsidRPr="000A305D">
        <w:rPr>
          <w:rFonts w:hint="cs"/>
          <w:color w:val="000000" w:themeColor="text1"/>
          <w:sz w:val="24"/>
          <w:rtl/>
        </w:rPr>
        <w:t>،</w:t>
      </w:r>
      <w:r w:rsidR="002B659B" w:rsidRPr="000A305D">
        <w:rPr>
          <w:color w:val="000000" w:themeColor="text1"/>
          <w:sz w:val="24"/>
          <w:rtl/>
        </w:rPr>
        <w:t xml:space="preserve"> </w:t>
      </w:r>
      <w:r w:rsidR="002B659B" w:rsidRPr="000A305D">
        <w:rPr>
          <w:rFonts w:hint="cs"/>
          <w:color w:val="000000" w:themeColor="text1"/>
          <w:sz w:val="24"/>
          <w:rtl/>
        </w:rPr>
        <w:t>شکست ، وابستگی</w:t>
      </w:r>
      <w:r w:rsidR="002B659B" w:rsidRPr="000A305D">
        <w:rPr>
          <w:color w:val="000000" w:themeColor="text1"/>
          <w:sz w:val="24"/>
          <w:rtl/>
        </w:rPr>
        <w:t>/</w:t>
      </w:r>
      <w:r w:rsidR="002B659B" w:rsidRPr="000A305D">
        <w:rPr>
          <w:rFonts w:hint="cs"/>
          <w:color w:val="000000" w:themeColor="text1"/>
          <w:sz w:val="24"/>
          <w:rtl/>
        </w:rPr>
        <w:t>بی کفایتی،</w:t>
      </w:r>
      <w:r w:rsidR="002B659B" w:rsidRPr="000A305D">
        <w:rPr>
          <w:color w:val="000000" w:themeColor="text1"/>
          <w:sz w:val="24"/>
          <w:rtl/>
        </w:rPr>
        <w:t xml:space="preserve"> </w:t>
      </w:r>
      <w:r w:rsidR="002B659B" w:rsidRPr="000A305D">
        <w:rPr>
          <w:rFonts w:hint="cs"/>
          <w:color w:val="000000" w:themeColor="text1"/>
          <w:sz w:val="24"/>
          <w:rtl/>
        </w:rPr>
        <w:t>آسیب</w:t>
      </w:r>
      <w:r w:rsidR="002B659B" w:rsidRPr="000A305D">
        <w:rPr>
          <w:color w:val="000000" w:themeColor="text1"/>
          <w:sz w:val="24"/>
          <w:rtl/>
        </w:rPr>
        <w:softHyphen/>
      </w:r>
      <w:r w:rsidR="002B659B" w:rsidRPr="000A305D">
        <w:rPr>
          <w:rFonts w:hint="cs"/>
          <w:color w:val="000000" w:themeColor="text1"/>
          <w:sz w:val="24"/>
          <w:rtl/>
        </w:rPr>
        <w:t>پذیر</w:t>
      </w:r>
      <w:r w:rsidR="00DB3C7D" w:rsidRPr="000A305D">
        <w:rPr>
          <w:rFonts w:hint="cs"/>
          <w:color w:val="000000" w:themeColor="text1"/>
          <w:sz w:val="24"/>
          <w:rtl/>
        </w:rPr>
        <w:t>ی</w:t>
      </w:r>
      <w:r w:rsidR="002B659B" w:rsidRPr="000A305D">
        <w:rPr>
          <w:color w:val="000000" w:themeColor="text1"/>
          <w:sz w:val="24"/>
          <w:rtl/>
        </w:rPr>
        <w:t xml:space="preserve"> </w:t>
      </w:r>
      <w:r w:rsidR="002B659B" w:rsidRPr="000A305D">
        <w:rPr>
          <w:rFonts w:hint="cs"/>
          <w:color w:val="000000" w:themeColor="text1"/>
          <w:sz w:val="24"/>
          <w:rtl/>
        </w:rPr>
        <w:t>نسبت</w:t>
      </w:r>
      <w:r w:rsidR="002B659B" w:rsidRPr="000A305D">
        <w:rPr>
          <w:color w:val="000000" w:themeColor="text1"/>
          <w:sz w:val="24"/>
          <w:rtl/>
        </w:rPr>
        <w:t xml:space="preserve"> </w:t>
      </w:r>
      <w:r w:rsidR="002B659B" w:rsidRPr="000A305D">
        <w:rPr>
          <w:rFonts w:hint="cs"/>
          <w:color w:val="000000" w:themeColor="text1"/>
          <w:sz w:val="24"/>
          <w:rtl/>
        </w:rPr>
        <w:t>به</w:t>
      </w:r>
      <w:r w:rsidR="002B659B" w:rsidRPr="000A305D">
        <w:rPr>
          <w:color w:val="000000" w:themeColor="text1"/>
          <w:sz w:val="24"/>
          <w:rtl/>
        </w:rPr>
        <w:t xml:space="preserve"> </w:t>
      </w:r>
      <w:r w:rsidR="002B659B" w:rsidRPr="000A305D">
        <w:rPr>
          <w:rFonts w:hint="cs"/>
          <w:color w:val="000000" w:themeColor="text1"/>
          <w:sz w:val="24"/>
          <w:rtl/>
        </w:rPr>
        <w:t>بیمار</w:t>
      </w:r>
      <w:r w:rsidR="00DB3C7D" w:rsidRPr="000A305D">
        <w:rPr>
          <w:rFonts w:hint="cs"/>
          <w:color w:val="000000" w:themeColor="text1"/>
          <w:sz w:val="24"/>
          <w:rtl/>
        </w:rPr>
        <w:t>ی</w:t>
      </w:r>
      <w:r w:rsidR="002B659B" w:rsidRPr="000A305D">
        <w:rPr>
          <w:color w:val="000000" w:themeColor="text1"/>
          <w:sz w:val="24"/>
          <w:rtl/>
        </w:rPr>
        <w:t xml:space="preserve"> </w:t>
      </w:r>
      <w:r w:rsidR="002B659B" w:rsidRPr="000A305D">
        <w:rPr>
          <w:rFonts w:hint="cs"/>
          <w:color w:val="000000" w:themeColor="text1"/>
          <w:sz w:val="24"/>
          <w:rtl/>
        </w:rPr>
        <w:t>،</w:t>
      </w:r>
      <w:r w:rsidR="002B659B" w:rsidRPr="000A305D">
        <w:rPr>
          <w:color w:val="000000" w:themeColor="text1"/>
          <w:sz w:val="24"/>
          <w:rtl/>
        </w:rPr>
        <w:t xml:space="preserve"> </w:t>
      </w:r>
      <w:r w:rsidR="002B659B" w:rsidRPr="000A305D">
        <w:rPr>
          <w:rFonts w:hint="cs"/>
          <w:color w:val="000000" w:themeColor="text1"/>
          <w:sz w:val="24"/>
          <w:rtl/>
        </w:rPr>
        <w:t>خود</w:t>
      </w:r>
      <w:r w:rsidR="002B659B" w:rsidRPr="000A305D">
        <w:rPr>
          <w:color w:val="000000" w:themeColor="text1"/>
          <w:sz w:val="24"/>
          <w:rtl/>
        </w:rPr>
        <w:t xml:space="preserve"> </w:t>
      </w:r>
      <w:r w:rsidR="002B659B" w:rsidRPr="000A305D">
        <w:rPr>
          <w:rFonts w:hint="cs"/>
          <w:color w:val="000000" w:themeColor="text1"/>
          <w:sz w:val="24"/>
          <w:rtl/>
        </w:rPr>
        <w:t>تحول</w:t>
      </w:r>
      <w:r w:rsidR="002B659B" w:rsidRPr="000A305D">
        <w:rPr>
          <w:color w:val="000000" w:themeColor="text1"/>
          <w:sz w:val="24"/>
          <w:rtl/>
        </w:rPr>
        <w:softHyphen/>
      </w:r>
      <w:r w:rsidR="002B659B" w:rsidRPr="000A305D">
        <w:rPr>
          <w:rFonts w:hint="cs"/>
          <w:color w:val="000000" w:themeColor="text1"/>
          <w:sz w:val="24"/>
          <w:rtl/>
        </w:rPr>
        <w:t>نایافته</w:t>
      </w:r>
      <w:r w:rsidR="002B659B" w:rsidRPr="000A305D">
        <w:rPr>
          <w:color w:val="000000" w:themeColor="text1"/>
          <w:sz w:val="24"/>
          <w:rtl/>
        </w:rPr>
        <w:t xml:space="preserve"> / </w:t>
      </w:r>
      <w:r w:rsidR="002B659B" w:rsidRPr="000A305D">
        <w:rPr>
          <w:rFonts w:hint="cs"/>
          <w:color w:val="000000" w:themeColor="text1"/>
          <w:sz w:val="24"/>
          <w:rtl/>
        </w:rPr>
        <w:t>گرفتار</w:t>
      </w:r>
      <w:r w:rsidR="002B659B" w:rsidRPr="000A305D">
        <w:rPr>
          <w:color w:val="000000" w:themeColor="text1"/>
          <w:sz w:val="24"/>
          <w:rtl/>
        </w:rPr>
        <w:t xml:space="preserve">  </w:t>
      </w:r>
      <w:r w:rsidR="002B659B" w:rsidRPr="000A305D">
        <w:rPr>
          <w:rFonts w:hint="cs"/>
          <w:color w:val="000000" w:themeColor="text1"/>
          <w:sz w:val="24"/>
          <w:rtl/>
        </w:rPr>
        <w:t>،</w:t>
      </w:r>
      <w:r w:rsidR="002B659B" w:rsidRPr="000A305D">
        <w:rPr>
          <w:color w:val="000000" w:themeColor="text1"/>
          <w:sz w:val="24"/>
          <w:rtl/>
        </w:rPr>
        <w:t xml:space="preserve"> </w:t>
      </w:r>
      <w:r w:rsidR="002B659B" w:rsidRPr="000A305D">
        <w:rPr>
          <w:rFonts w:hint="cs"/>
          <w:color w:val="000000" w:themeColor="text1"/>
          <w:sz w:val="24"/>
          <w:rtl/>
        </w:rPr>
        <w:t>اطاعت،</w:t>
      </w:r>
      <w:r w:rsidR="002B659B" w:rsidRPr="000A305D">
        <w:rPr>
          <w:color w:val="000000" w:themeColor="text1"/>
          <w:sz w:val="24"/>
          <w:rtl/>
        </w:rPr>
        <w:t xml:space="preserve"> </w:t>
      </w:r>
      <w:r w:rsidR="002B659B" w:rsidRPr="000A305D">
        <w:rPr>
          <w:rFonts w:hint="cs"/>
          <w:color w:val="000000" w:themeColor="text1"/>
          <w:sz w:val="24"/>
          <w:rtl/>
        </w:rPr>
        <w:t>فداکار</w:t>
      </w:r>
      <w:r w:rsidR="00DB3C7D" w:rsidRPr="000A305D">
        <w:rPr>
          <w:rFonts w:hint="cs"/>
          <w:color w:val="000000" w:themeColor="text1"/>
          <w:sz w:val="24"/>
          <w:rtl/>
        </w:rPr>
        <w:t>ی</w:t>
      </w:r>
      <w:r w:rsidR="002B659B" w:rsidRPr="000A305D">
        <w:rPr>
          <w:rFonts w:hint="cs"/>
          <w:color w:val="000000" w:themeColor="text1"/>
          <w:sz w:val="24"/>
          <w:rtl/>
        </w:rPr>
        <w:t>، بازدار</w:t>
      </w:r>
      <w:r w:rsidR="00DB3C7D" w:rsidRPr="000A305D">
        <w:rPr>
          <w:rFonts w:hint="cs"/>
          <w:color w:val="000000" w:themeColor="text1"/>
          <w:sz w:val="24"/>
          <w:rtl/>
        </w:rPr>
        <w:t>ی</w:t>
      </w:r>
      <w:r w:rsidR="002B659B" w:rsidRPr="000A305D">
        <w:rPr>
          <w:color w:val="000000" w:themeColor="text1"/>
          <w:sz w:val="24"/>
          <w:rtl/>
        </w:rPr>
        <w:t xml:space="preserve"> </w:t>
      </w:r>
      <w:r w:rsidR="002B659B" w:rsidRPr="000A305D">
        <w:rPr>
          <w:rFonts w:hint="cs"/>
          <w:color w:val="000000" w:themeColor="text1"/>
          <w:sz w:val="24"/>
          <w:rtl/>
        </w:rPr>
        <w:t>هیجانی،</w:t>
      </w:r>
      <w:r w:rsidR="002B659B" w:rsidRPr="000A305D">
        <w:rPr>
          <w:color w:val="000000" w:themeColor="text1"/>
          <w:sz w:val="24"/>
          <w:rtl/>
        </w:rPr>
        <w:t xml:space="preserve"> </w:t>
      </w:r>
      <w:r w:rsidR="002B659B" w:rsidRPr="000A305D">
        <w:rPr>
          <w:rFonts w:hint="cs"/>
          <w:color w:val="000000" w:themeColor="text1"/>
          <w:sz w:val="24"/>
          <w:rtl/>
        </w:rPr>
        <w:t>معیارها</w:t>
      </w:r>
      <w:r w:rsidR="00DB3C7D" w:rsidRPr="000A305D">
        <w:rPr>
          <w:rFonts w:hint="cs"/>
          <w:color w:val="000000" w:themeColor="text1"/>
          <w:sz w:val="24"/>
          <w:rtl/>
        </w:rPr>
        <w:t>ی</w:t>
      </w:r>
      <w:r w:rsidR="002B659B" w:rsidRPr="000A305D">
        <w:rPr>
          <w:rFonts w:hint="cs"/>
          <w:color w:val="000000" w:themeColor="text1"/>
          <w:sz w:val="24"/>
          <w:rtl/>
        </w:rPr>
        <w:t xml:space="preserve"> سرسختانه</w:t>
      </w:r>
      <w:r w:rsidR="002B659B" w:rsidRPr="000A305D">
        <w:rPr>
          <w:color w:val="000000" w:themeColor="text1"/>
          <w:sz w:val="24"/>
          <w:rtl/>
        </w:rPr>
        <w:t xml:space="preserve">/ </w:t>
      </w:r>
      <w:r w:rsidR="002B659B" w:rsidRPr="000A305D">
        <w:rPr>
          <w:rFonts w:hint="cs"/>
          <w:color w:val="000000" w:themeColor="text1"/>
          <w:sz w:val="24"/>
          <w:rtl/>
        </w:rPr>
        <w:t>بیش</w:t>
      </w:r>
      <w:r w:rsidR="002B659B" w:rsidRPr="000A305D">
        <w:rPr>
          <w:color w:val="000000" w:themeColor="text1"/>
          <w:sz w:val="24"/>
          <w:rtl/>
        </w:rPr>
        <w:t xml:space="preserve"> </w:t>
      </w:r>
      <w:r w:rsidR="002B659B" w:rsidRPr="000A305D">
        <w:rPr>
          <w:rFonts w:hint="cs"/>
          <w:color w:val="000000" w:themeColor="text1"/>
          <w:sz w:val="24"/>
          <w:rtl/>
        </w:rPr>
        <w:t>انتقاد</w:t>
      </w:r>
      <w:r w:rsidR="00DB3C7D" w:rsidRPr="000A305D">
        <w:rPr>
          <w:rFonts w:hint="cs"/>
          <w:color w:val="000000" w:themeColor="text1"/>
          <w:sz w:val="24"/>
          <w:rtl/>
        </w:rPr>
        <w:t>ی</w:t>
      </w:r>
      <w:r w:rsidR="002B659B" w:rsidRPr="000A305D">
        <w:rPr>
          <w:rFonts w:hint="cs"/>
          <w:color w:val="000000" w:themeColor="text1"/>
          <w:sz w:val="24"/>
          <w:rtl/>
        </w:rPr>
        <w:t>،</w:t>
      </w:r>
      <w:r w:rsidR="002B659B" w:rsidRPr="000A305D">
        <w:rPr>
          <w:color w:val="000000" w:themeColor="text1"/>
          <w:sz w:val="24"/>
          <w:rtl/>
        </w:rPr>
        <w:t xml:space="preserve"> </w:t>
      </w:r>
      <w:r w:rsidR="002B659B" w:rsidRPr="000A305D">
        <w:rPr>
          <w:rFonts w:hint="cs"/>
          <w:color w:val="000000" w:themeColor="text1"/>
          <w:sz w:val="24"/>
          <w:rtl/>
        </w:rPr>
        <w:t>استحقاق</w:t>
      </w:r>
      <w:r w:rsidR="002B659B" w:rsidRPr="000A305D">
        <w:rPr>
          <w:color w:val="000000" w:themeColor="text1"/>
          <w:sz w:val="24"/>
          <w:rtl/>
        </w:rPr>
        <w:t xml:space="preserve"> / </w:t>
      </w:r>
      <w:r w:rsidR="002B659B" w:rsidRPr="000A305D">
        <w:rPr>
          <w:rFonts w:hint="cs"/>
          <w:color w:val="000000" w:themeColor="text1"/>
          <w:sz w:val="24"/>
          <w:rtl/>
        </w:rPr>
        <w:t>بزرگ</w:t>
      </w:r>
      <w:r w:rsidR="002B659B" w:rsidRPr="000A305D">
        <w:rPr>
          <w:color w:val="000000" w:themeColor="text1"/>
          <w:sz w:val="24"/>
          <w:rtl/>
        </w:rPr>
        <w:t xml:space="preserve"> </w:t>
      </w:r>
      <w:r w:rsidR="002B659B" w:rsidRPr="000A305D">
        <w:rPr>
          <w:rFonts w:hint="cs"/>
          <w:color w:val="000000" w:themeColor="text1"/>
          <w:sz w:val="24"/>
          <w:rtl/>
        </w:rPr>
        <w:t>منشی و</w:t>
      </w:r>
      <w:r w:rsidR="002B659B" w:rsidRPr="000A305D">
        <w:rPr>
          <w:color w:val="000000" w:themeColor="text1"/>
          <w:sz w:val="24"/>
          <w:rtl/>
        </w:rPr>
        <w:t xml:space="preserve"> </w:t>
      </w:r>
      <w:r w:rsidR="002B659B" w:rsidRPr="000A305D">
        <w:rPr>
          <w:rFonts w:hint="cs"/>
          <w:color w:val="000000" w:themeColor="text1"/>
          <w:sz w:val="24"/>
          <w:rtl/>
        </w:rPr>
        <w:t>خودکنترلی ناکافی</w:t>
      </w:r>
      <w:r w:rsidR="002B659B" w:rsidRPr="000A305D">
        <w:rPr>
          <w:color w:val="000000" w:themeColor="text1"/>
          <w:sz w:val="24"/>
          <w:rtl/>
        </w:rPr>
        <w:t xml:space="preserve">. </w:t>
      </w:r>
      <w:r w:rsidR="002B659B" w:rsidRPr="000A305D">
        <w:rPr>
          <w:rFonts w:hint="cs"/>
          <w:color w:val="000000" w:themeColor="text1"/>
          <w:sz w:val="24"/>
          <w:rtl/>
        </w:rPr>
        <w:t>هر</w:t>
      </w:r>
      <w:r w:rsidR="002B659B" w:rsidRPr="000A305D">
        <w:rPr>
          <w:color w:val="000000" w:themeColor="text1"/>
          <w:sz w:val="24"/>
          <w:rtl/>
        </w:rPr>
        <w:t xml:space="preserve"> </w:t>
      </w:r>
      <w:r w:rsidR="002B659B" w:rsidRPr="000A305D">
        <w:rPr>
          <w:rFonts w:hint="cs"/>
          <w:color w:val="000000" w:themeColor="text1"/>
          <w:sz w:val="24"/>
          <w:rtl/>
        </w:rPr>
        <w:t>پرسش</w:t>
      </w:r>
      <w:r w:rsidR="002B659B" w:rsidRPr="000A305D">
        <w:rPr>
          <w:color w:val="000000" w:themeColor="text1"/>
          <w:sz w:val="24"/>
          <w:rtl/>
        </w:rPr>
        <w:t xml:space="preserve"> </w:t>
      </w:r>
      <w:r w:rsidR="002B659B" w:rsidRPr="000A305D">
        <w:rPr>
          <w:rFonts w:hint="cs"/>
          <w:color w:val="000000" w:themeColor="text1"/>
          <w:sz w:val="24"/>
          <w:rtl/>
        </w:rPr>
        <w:t>بر</w:t>
      </w:r>
      <w:r w:rsidR="002B659B" w:rsidRPr="000A305D">
        <w:rPr>
          <w:color w:val="000000" w:themeColor="text1"/>
          <w:sz w:val="24"/>
          <w:rtl/>
        </w:rPr>
        <w:t xml:space="preserve"> </w:t>
      </w:r>
      <w:r w:rsidR="002B659B" w:rsidRPr="000A305D">
        <w:rPr>
          <w:rFonts w:hint="cs"/>
          <w:color w:val="000000" w:themeColor="text1"/>
          <w:sz w:val="24"/>
          <w:rtl/>
        </w:rPr>
        <w:t>یک</w:t>
      </w:r>
      <w:r w:rsidR="002B659B" w:rsidRPr="000A305D">
        <w:rPr>
          <w:color w:val="000000" w:themeColor="text1"/>
          <w:sz w:val="24"/>
          <w:rtl/>
        </w:rPr>
        <w:t xml:space="preserve"> </w:t>
      </w:r>
      <w:r w:rsidR="002B659B" w:rsidRPr="000A305D">
        <w:rPr>
          <w:rFonts w:hint="cs"/>
          <w:color w:val="000000" w:themeColor="text1"/>
          <w:sz w:val="24"/>
          <w:rtl/>
        </w:rPr>
        <w:t>مقیاس</w:t>
      </w:r>
      <w:r w:rsidR="002B659B" w:rsidRPr="000A305D">
        <w:rPr>
          <w:color w:val="000000" w:themeColor="text1"/>
          <w:sz w:val="24"/>
          <w:rtl/>
        </w:rPr>
        <w:t xml:space="preserve"> 6 </w:t>
      </w:r>
      <w:r w:rsidR="002B659B" w:rsidRPr="000A305D">
        <w:rPr>
          <w:rFonts w:hint="cs"/>
          <w:color w:val="000000" w:themeColor="text1"/>
          <w:sz w:val="24"/>
          <w:rtl/>
        </w:rPr>
        <w:t>درجه</w:t>
      </w:r>
      <w:r w:rsidR="002B659B" w:rsidRPr="000A305D">
        <w:rPr>
          <w:color w:val="000000" w:themeColor="text1"/>
          <w:sz w:val="24"/>
          <w:rtl/>
        </w:rPr>
        <w:t xml:space="preserve"> </w:t>
      </w:r>
      <w:r w:rsidR="002B659B" w:rsidRPr="000A305D">
        <w:rPr>
          <w:rFonts w:hint="cs"/>
          <w:color w:val="000000" w:themeColor="text1"/>
          <w:sz w:val="24"/>
          <w:rtl/>
        </w:rPr>
        <w:t>ا</w:t>
      </w:r>
      <w:r w:rsidR="00DB3C7D" w:rsidRPr="000A305D">
        <w:rPr>
          <w:rFonts w:hint="cs"/>
          <w:color w:val="000000" w:themeColor="text1"/>
          <w:sz w:val="24"/>
          <w:rtl/>
        </w:rPr>
        <w:t>ی</w:t>
      </w:r>
      <w:r w:rsidR="002B659B" w:rsidRPr="000A305D">
        <w:rPr>
          <w:color w:val="000000" w:themeColor="text1"/>
          <w:sz w:val="24"/>
          <w:rtl/>
        </w:rPr>
        <w:t xml:space="preserve"> </w:t>
      </w:r>
      <w:r w:rsidR="002B659B" w:rsidRPr="000A305D">
        <w:rPr>
          <w:rFonts w:hint="cs"/>
          <w:color w:val="000000" w:themeColor="text1"/>
          <w:sz w:val="24"/>
          <w:rtl/>
        </w:rPr>
        <w:t>نمره گذار</w:t>
      </w:r>
      <w:r w:rsidR="00DB3C7D" w:rsidRPr="000A305D">
        <w:rPr>
          <w:rFonts w:hint="cs"/>
          <w:color w:val="000000" w:themeColor="text1"/>
          <w:sz w:val="24"/>
          <w:rtl/>
        </w:rPr>
        <w:t>ی</w:t>
      </w:r>
      <w:r w:rsidR="002B659B" w:rsidRPr="000A305D">
        <w:rPr>
          <w:color w:val="000000" w:themeColor="text1"/>
          <w:sz w:val="24"/>
          <w:rtl/>
        </w:rPr>
        <w:t xml:space="preserve"> </w:t>
      </w:r>
      <w:r w:rsidR="002B659B" w:rsidRPr="000A305D">
        <w:rPr>
          <w:rFonts w:hint="cs"/>
          <w:color w:val="000000" w:themeColor="text1"/>
          <w:sz w:val="24"/>
          <w:rtl/>
        </w:rPr>
        <w:t>میشود</w:t>
      </w:r>
      <w:r w:rsidR="002B659B" w:rsidRPr="000A305D">
        <w:rPr>
          <w:color w:val="000000" w:themeColor="text1"/>
          <w:sz w:val="24"/>
          <w:rtl/>
        </w:rPr>
        <w:t xml:space="preserve"> ( 1</w:t>
      </w:r>
      <w:r w:rsidR="002B659B" w:rsidRPr="000A305D">
        <w:rPr>
          <w:rFonts w:hint="cs"/>
          <w:color w:val="000000" w:themeColor="text1"/>
          <w:sz w:val="24"/>
          <w:rtl/>
        </w:rPr>
        <w:t>برا</w:t>
      </w:r>
      <w:r w:rsidR="00DB3C7D" w:rsidRPr="000A305D">
        <w:rPr>
          <w:rFonts w:hint="cs"/>
          <w:color w:val="000000" w:themeColor="text1"/>
          <w:sz w:val="24"/>
          <w:rtl/>
        </w:rPr>
        <w:t>ی</w:t>
      </w:r>
      <w:r w:rsidR="002B659B" w:rsidRPr="000A305D">
        <w:rPr>
          <w:color w:val="000000" w:themeColor="text1"/>
          <w:sz w:val="24"/>
          <w:rtl/>
        </w:rPr>
        <w:t xml:space="preserve"> </w:t>
      </w:r>
      <w:r w:rsidR="002B659B" w:rsidRPr="000A305D">
        <w:rPr>
          <w:rFonts w:hint="cs"/>
          <w:color w:val="000000" w:themeColor="text1"/>
          <w:sz w:val="24"/>
          <w:rtl/>
        </w:rPr>
        <w:t>کاملا</w:t>
      </w:r>
      <w:r w:rsidR="002B659B" w:rsidRPr="000A305D">
        <w:rPr>
          <w:color w:val="000000" w:themeColor="text1"/>
          <w:sz w:val="24"/>
          <w:rtl/>
        </w:rPr>
        <w:t xml:space="preserve"> </w:t>
      </w:r>
      <w:r w:rsidR="002B659B" w:rsidRPr="000A305D">
        <w:rPr>
          <w:rFonts w:hint="cs"/>
          <w:color w:val="000000" w:themeColor="text1"/>
          <w:sz w:val="24"/>
          <w:rtl/>
        </w:rPr>
        <w:t>نادرست</w:t>
      </w:r>
      <w:r w:rsidR="002B659B" w:rsidRPr="000A305D">
        <w:rPr>
          <w:color w:val="000000" w:themeColor="text1"/>
          <w:sz w:val="24"/>
          <w:rtl/>
        </w:rPr>
        <w:t xml:space="preserve"> </w:t>
      </w:r>
      <w:r w:rsidR="002B659B" w:rsidRPr="000A305D">
        <w:rPr>
          <w:rFonts w:hint="cs"/>
          <w:color w:val="000000" w:themeColor="text1"/>
          <w:sz w:val="24"/>
          <w:rtl/>
        </w:rPr>
        <w:t>و</w:t>
      </w:r>
      <w:r w:rsidR="002B659B" w:rsidRPr="000A305D">
        <w:rPr>
          <w:color w:val="000000" w:themeColor="text1"/>
          <w:sz w:val="24"/>
          <w:rtl/>
        </w:rPr>
        <w:t xml:space="preserve"> 6 </w:t>
      </w:r>
      <w:r w:rsidR="002B659B" w:rsidRPr="000A305D">
        <w:rPr>
          <w:rFonts w:hint="cs"/>
          <w:color w:val="000000" w:themeColor="text1"/>
          <w:sz w:val="24"/>
          <w:rtl/>
        </w:rPr>
        <w:t>برا</w:t>
      </w:r>
      <w:r w:rsidR="00DB3C7D" w:rsidRPr="000A305D">
        <w:rPr>
          <w:rFonts w:hint="cs"/>
          <w:color w:val="000000" w:themeColor="text1"/>
          <w:sz w:val="24"/>
          <w:rtl/>
        </w:rPr>
        <w:t>ی</w:t>
      </w:r>
      <w:r w:rsidR="002B659B" w:rsidRPr="000A305D">
        <w:rPr>
          <w:color w:val="000000" w:themeColor="text1"/>
          <w:sz w:val="24"/>
          <w:rtl/>
        </w:rPr>
        <w:t xml:space="preserve"> </w:t>
      </w:r>
      <w:r w:rsidR="002B659B" w:rsidRPr="000A305D">
        <w:rPr>
          <w:rFonts w:hint="cs"/>
          <w:color w:val="000000" w:themeColor="text1"/>
          <w:sz w:val="24"/>
          <w:rtl/>
        </w:rPr>
        <w:t>کاملا درست</w:t>
      </w:r>
      <w:r w:rsidR="002B659B" w:rsidRPr="000A305D">
        <w:rPr>
          <w:color w:val="000000" w:themeColor="text1"/>
          <w:sz w:val="24"/>
          <w:rtl/>
        </w:rPr>
        <w:t xml:space="preserve">) </w:t>
      </w:r>
      <w:r w:rsidR="002B659B" w:rsidRPr="000A305D">
        <w:rPr>
          <w:rFonts w:hint="cs"/>
          <w:color w:val="000000" w:themeColor="text1"/>
          <w:sz w:val="24"/>
          <w:rtl/>
        </w:rPr>
        <w:t>در</w:t>
      </w:r>
      <w:r w:rsidR="002B659B" w:rsidRPr="000A305D">
        <w:rPr>
          <w:color w:val="000000" w:themeColor="text1"/>
          <w:sz w:val="24"/>
          <w:rtl/>
        </w:rPr>
        <w:t xml:space="preserve"> </w:t>
      </w:r>
      <w:r w:rsidR="002B659B" w:rsidRPr="000A305D">
        <w:rPr>
          <w:rFonts w:hint="cs"/>
          <w:color w:val="000000" w:themeColor="text1"/>
          <w:sz w:val="24"/>
          <w:rtl/>
        </w:rPr>
        <w:t>این</w:t>
      </w:r>
      <w:r w:rsidR="002B659B" w:rsidRPr="000A305D">
        <w:rPr>
          <w:color w:val="000000" w:themeColor="text1"/>
          <w:sz w:val="24"/>
          <w:rtl/>
        </w:rPr>
        <w:t xml:space="preserve"> </w:t>
      </w:r>
      <w:r w:rsidR="002B659B" w:rsidRPr="000A305D">
        <w:rPr>
          <w:rFonts w:hint="cs"/>
          <w:color w:val="000000" w:themeColor="text1"/>
          <w:sz w:val="24"/>
          <w:rtl/>
        </w:rPr>
        <w:t>پرسشنامه</w:t>
      </w:r>
      <w:r w:rsidR="002B659B" w:rsidRPr="000A305D">
        <w:rPr>
          <w:color w:val="000000" w:themeColor="text1"/>
          <w:sz w:val="24"/>
          <w:rtl/>
        </w:rPr>
        <w:t xml:space="preserve"> </w:t>
      </w:r>
      <w:r w:rsidR="002B659B" w:rsidRPr="000A305D">
        <w:rPr>
          <w:rFonts w:hint="cs"/>
          <w:color w:val="000000" w:themeColor="text1"/>
          <w:sz w:val="24"/>
          <w:rtl/>
        </w:rPr>
        <w:t>هر</w:t>
      </w:r>
      <w:r w:rsidR="002B659B" w:rsidRPr="000A305D">
        <w:rPr>
          <w:color w:val="000000" w:themeColor="text1"/>
          <w:sz w:val="24"/>
          <w:rtl/>
        </w:rPr>
        <w:t xml:space="preserve"> 5 </w:t>
      </w:r>
      <w:r w:rsidR="002B659B" w:rsidRPr="000A305D">
        <w:rPr>
          <w:rFonts w:hint="cs"/>
          <w:color w:val="000000" w:themeColor="text1"/>
          <w:sz w:val="24"/>
          <w:rtl/>
        </w:rPr>
        <w:t>پرسش</w:t>
      </w:r>
      <w:r w:rsidR="002B659B" w:rsidRPr="000A305D">
        <w:rPr>
          <w:color w:val="000000" w:themeColor="text1"/>
          <w:sz w:val="24"/>
          <w:rtl/>
        </w:rPr>
        <w:t xml:space="preserve"> </w:t>
      </w:r>
      <w:r w:rsidR="002B659B" w:rsidRPr="000A305D">
        <w:rPr>
          <w:rFonts w:hint="cs"/>
          <w:color w:val="000000" w:themeColor="text1"/>
          <w:sz w:val="24"/>
          <w:rtl/>
        </w:rPr>
        <w:t>یک</w:t>
      </w:r>
      <w:r w:rsidR="002B659B" w:rsidRPr="000A305D">
        <w:rPr>
          <w:color w:val="000000" w:themeColor="text1"/>
          <w:sz w:val="24"/>
          <w:rtl/>
        </w:rPr>
        <w:t xml:space="preserve"> </w:t>
      </w:r>
      <w:r w:rsidR="002B659B" w:rsidRPr="000A305D">
        <w:rPr>
          <w:rFonts w:hint="cs"/>
          <w:color w:val="000000" w:themeColor="text1"/>
          <w:sz w:val="24"/>
          <w:rtl/>
        </w:rPr>
        <w:t>طرحواره</w:t>
      </w:r>
      <w:r w:rsidR="002B659B" w:rsidRPr="000A305D">
        <w:rPr>
          <w:color w:val="000000" w:themeColor="text1"/>
          <w:sz w:val="24"/>
          <w:rtl/>
        </w:rPr>
        <w:t xml:space="preserve"> </w:t>
      </w:r>
      <w:r w:rsidR="002B659B" w:rsidRPr="000A305D">
        <w:rPr>
          <w:rFonts w:hint="cs"/>
          <w:color w:val="000000" w:themeColor="text1"/>
          <w:sz w:val="24"/>
          <w:rtl/>
        </w:rPr>
        <w:t>را</w:t>
      </w:r>
      <w:r w:rsidR="002B659B" w:rsidRPr="000A305D">
        <w:rPr>
          <w:color w:val="000000" w:themeColor="text1"/>
          <w:sz w:val="24"/>
          <w:rtl/>
        </w:rPr>
        <w:t xml:space="preserve"> </w:t>
      </w:r>
      <w:r w:rsidR="002B659B" w:rsidRPr="000A305D">
        <w:rPr>
          <w:rFonts w:hint="cs"/>
          <w:color w:val="000000" w:themeColor="text1"/>
          <w:sz w:val="24"/>
          <w:rtl/>
        </w:rPr>
        <w:t>می</w:t>
      </w:r>
      <w:r w:rsidR="002B659B" w:rsidRPr="000A305D">
        <w:rPr>
          <w:color w:val="000000" w:themeColor="text1"/>
          <w:sz w:val="24"/>
          <w:rtl/>
        </w:rPr>
        <w:softHyphen/>
      </w:r>
      <w:r w:rsidR="002B659B" w:rsidRPr="000A305D">
        <w:rPr>
          <w:rFonts w:hint="cs"/>
          <w:color w:val="000000" w:themeColor="text1"/>
          <w:sz w:val="24"/>
          <w:rtl/>
        </w:rPr>
        <w:t>سنجد</w:t>
      </w:r>
      <w:r w:rsidR="002B659B" w:rsidRPr="000A305D">
        <w:rPr>
          <w:color w:val="000000" w:themeColor="text1"/>
          <w:sz w:val="24"/>
          <w:rtl/>
        </w:rPr>
        <w:t xml:space="preserve">. </w:t>
      </w:r>
      <w:r w:rsidR="002B659B" w:rsidRPr="000A305D">
        <w:rPr>
          <w:rFonts w:hint="cs"/>
          <w:color w:val="000000" w:themeColor="text1"/>
          <w:sz w:val="24"/>
          <w:rtl/>
        </w:rPr>
        <w:t>پایایی</w:t>
      </w:r>
      <w:r w:rsidR="002B659B" w:rsidRPr="000A305D">
        <w:rPr>
          <w:color w:val="000000" w:themeColor="text1"/>
          <w:sz w:val="24"/>
          <w:rtl/>
        </w:rPr>
        <w:t xml:space="preserve"> </w:t>
      </w:r>
      <w:r w:rsidR="002B659B" w:rsidRPr="000A305D">
        <w:rPr>
          <w:rFonts w:hint="cs"/>
          <w:color w:val="000000" w:themeColor="text1"/>
          <w:sz w:val="24"/>
          <w:rtl/>
        </w:rPr>
        <w:t>و</w:t>
      </w:r>
      <w:r w:rsidR="002B659B" w:rsidRPr="000A305D">
        <w:rPr>
          <w:color w:val="000000" w:themeColor="text1"/>
          <w:sz w:val="24"/>
          <w:rtl/>
        </w:rPr>
        <w:t xml:space="preserve"> </w:t>
      </w:r>
      <w:r w:rsidR="002B659B" w:rsidRPr="000A305D">
        <w:rPr>
          <w:rFonts w:hint="cs"/>
          <w:color w:val="000000" w:themeColor="text1"/>
          <w:sz w:val="24"/>
          <w:rtl/>
        </w:rPr>
        <w:t>روایی</w:t>
      </w:r>
      <w:r w:rsidR="002B659B" w:rsidRPr="000A305D">
        <w:rPr>
          <w:color w:val="000000" w:themeColor="text1"/>
          <w:sz w:val="24"/>
          <w:rtl/>
        </w:rPr>
        <w:t xml:space="preserve"> </w:t>
      </w:r>
      <w:r w:rsidR="002B659B" w:rsidRPr="000A305D">
        <w:rPr>
          <w:rFonts w:hint="cs"/>
          <w:color w:val="000000" w:themeColor="text1"/>
          <w:sz w:val="24"/>
          <w:rtl/>
        </w:rPr>
        <w:t>این</w:t>
      </w:r>
      <w:r w:rsidR="002B659B" w:rsidRPr="000A305D">
        <w:rPr>
          <w:color w:val="000000" w:themeColor="text1"/>
          <w:sz w:val="24"/>
          <w:rtl/>
        </w:rPr>
        <w:t xml:space="preserve"> </w:t>
      </w:r>
      <w:r w:rsidR="002B659B" w:rsidRPr="000A305D">
        <w:rPr>
          <w:rFonts w:hint="cs"/>
          <w:color w:val="000000" w:themeColor="text1"/>
          <w:sz w:val="24"/>
          <w:rtl/>
        </w:rPr>
        <w:t>ابزار</w:t>
      </w:r>
      <w:r w:rsidR="002B659B" w:rsidRPr="000A305D">
        <w:rPr>
          <w:color w:val="000000" w:themeColor="text1"/>
          <w:sz w:val="24"/>
          <w:rtl/>
        </w:rPr>
        <w:t xml:space="preserve"> </w:t>
      </w:r>
      <w:r w:rsidR="002B659B" w:rsidRPr="000A305D">
        <w:rPr>
          <w:rFonts w:hint="cs"/>
          <w:color w:val="000000" w:themeColor="text1"/>
          <w:sz w:val="24"/>
          <w:rtl/>
        </w:rPr>
        <w:t>در</w:t>
      </w:r>
      <w:r w:rsidR="002B659B" w:rsidRPr="000A305D">
        <w:rPr>
          <w:color w:val="000000" w:themeColor="text1"/>
          <w:sz w:val="24"/>
          <w:rtl/>
        </w:rPr>
        <w:t xml:space="preserve"> </w:t>
      </w:r>
      <w:r w:rsidR="002B659B" w:rsidRPr="000A305D">
        <w:rPr>
          <w:rFonts w:hint="cs"/>
          <w:color w:val="000000" w:themeColor="text1"/>
          <w:sz w:val="24"/>
          <w:rtl/>
        </w:rPr>
        <w:t>پژوهش</w:t>
      </w:r>
      <w:r w:rsidR="002B659B" w:rsidRPr="000A305D">
        <w:rPr>
          <w:color w:val="000000" w:themeColor="text1"/>
          <w:sz w:val="24"/>
          <w:rtl/>
        </w:rPr>
        <w:softHyphen/>
      </w:r>
      <w:r w:rsidR="002B659B" w:rsidRPr="000A305D">
        <w:rPr>
          <w:rFonts w:hint="cs"/>
          <w:color w:val="000000" w:themeColor="text1"/>
          <w:sz w:val="24"/>
          <w:rtl/>
        </w:rPr>
        <w:t>ها</w:t>
      </w:r>
      <w:r w:rsidR="00DB3C7D" w:rsidRPr="000A305D">
        <w:rPr>
          <w:rFonts w:hint="cs"/>
          <w:color w:val="000000" w:themeColor="text1"/>
          <w:sz w:val="24"/>
          <w:rtl/>
        </w:rPr>
        <w:t>ی</w:t>
      </w:r>
      <w:r w:rsidR="002B659B" w:rsidRPr="000A305D">
        <w:rPr>
          <w:color w:val="000000" w:themeColor="text1"/>
          <w:sz w:val="24"/>
          <w:rtl/>
        </w:rPr>
        <w:t xml:space="preserve"> </w:t>
      </w:r>
      <w:r w:rsidR="002B659B" w:rsidRPr="000A305D">
        <w:rPr>
          <w:rFonts w:hint="cs"/>
          <w:color w:val="000000" w:themeColor="text1"/>
          <w:sz w:val="24"/>
          <w:rtl/>
        </w:rPr>
        <w:t>متعدد</w:t>
      </w:r>
      <w:r w:rsidR="00DB3C7D" w:rsidRPr="000A305D">
        <w:rPr>
          <w:rFonts w:hint="cs"/>
          <w:color w:val="000000" w:themeColor="text1"/>
          <w:sz w:val="24"/>
          <w:rtl/>
        </w:rPr>
        <w:t>ی</w:t>
      </w:r>
      <w:r w:rsidR="002B659B" w:rsidRPr="000A305D">
        <w:rPr>
          <w:color w:val="000000" w:themeColor="text1"/>
          <w:sz w:val="24"/>
          <w:rtl/>
        </w:rPr>
        <w:t xml:space="preserve"> </w:t>
      </w:r>
      <w:r w:rsidR="002B659B" w:rsidRPr="000A305D">
        <w:rPr>
          <w:rFonts w:hint="cs"/>
          <w:color w:val="000000" w:themeColor="text1"/>
          <w:sz w:val="24"/>
          <w:rtl/>
        </w:rPr>
        <w:t>به</w:t>
      </w:r>
      <w:r w:rsidR="002B659B" w:rsidRPr="000A305D">
        <w:rPr>
          <w:color w:val="000000" w:themeColor="text1"/>
          <w:sz w:val="24"/>
          <w:rtl/>
        </w:rPr>
        <w:t xml:space="preserve"> </w:t>
      </w:r>
      <w:r w:rsidR="002B659B" w:rsidRPr="000A305D">
        <w:rPr>
          <w:rFonts w:hint="cs"/>
          <w:color w:val="000000" w:themeColor="text1"/>
          <w:sz w:val="24"/>
          <w:rtl/>
        </w:rPr>
        <w:t>اثبات</w:t>
      </w:r>
      <w:r w:rsidR="002B659B" w:rsidRPr="000A305D">
        <w:rPr>
          <w:color w:val="000000" w:themeColor="text1"/>
          <w:sz w:val="24"/>
          <w:rtl/>
        </w:rPr>
        <w:t xml:space="preserve"> </w:t>
      </w:r>
      <w:r w:rsidR="002B659B" w:rsidRPr="000A305D">
        <w:rPr>
          <w:rFonts w:hint="cs"/>
          <w:color w:val="000000" w:themeColor="text1"/>
          <w:sz w:val="24"/>
          <w:rtl/>
        </w:rPr>
        <w:t>رسیده است</w:t>
      </w:r>
      <w:r w:rsidR="002B659B" w:rsidRPr="000A305D">
        <w:rPr>
          <w:color w:val="000000" w:themeColor="text1"/>
          <w:sz w:val="24"/>
          <w:rtl/>
        </w:rPr>
        <w:t xml:space="preserve"> ( </w:t>
      </w:r>
      <w:r w:rsidR="002B659B" w:rsidRPr="000A305D">
        <w:rPr>
          <w:rFonts w:hint="cs"/>
          <w:color w:val="000000" w:themeColor="text1"/>
          <w:sz w:val="24"/>
          <w:rtl/>
        </w:rPr>
        <w:t>بارانف</w:t>
      </w:r>
      <w:r w:rsidR="002B659B" w:rsidRPr="000A305D">
        <w:rPr>
          <w:color w:val="000000" w:themeColor="text1"/>
          <w:sz w:val="24"/>
          <w:rtl/>
        </w:rPr>
        <w:t xml:space="preserve"> </w:t>
      </w:r>
      <w:r w:rsidR="002B659B" w:rsidRPr="000A305D">
        <w:rPr>
          <w:rFonts w:hint="cs"/>
          <w:color w:val="000000" w:themeColor="text1"/>
          <w:sz w:val="24"/>
          <w:rtl/>
        </w:rPr>
        <w:t>و</w:t>
      </w:r>
      <w:r w:rsidR="002B659B" w:rsidRPr="000A305D">
        <w:rPr>
          <w:color w:val="000000" w:themeColor="text1"/>
          <w:sz w:val="24"/>
          <w:rtl/>
        </w:rPr>
        <w:t xml:space="preserve"> </w:t>
      </w:r>
      <w:r w:rsidR="00E837BD" w:rsidRPr="000A305D">
        <w:rPr>
          <w:rFonts w:hint="cs"/>
          <w:color w:val="000000" w:themeColor="text1"/>
          <w:sz w:val="24"/>
          <w:rtl/>
        </w:rPr>
        <w:t>تیان</w:t>
      </w:r>
      <w:r w:rsidR="00E837BD" w:rsidRPr="000A305D">
        <w:rPr>
          <w:rStyle w:val="FootnoteReference"/>
          <w:color w:val="000000" w:themeColor="text1"/>
          <w:sz w:val="24"/>
          <w:rtl/>
        </w:rPr>
        <w:footnoteReference w:id="140"/>
      </w:r>
      <w:r w:rsidR="002B659B" w:rsidRPr="000A305D">
        <w:rPr>
          <w:color w:val="000000" w:themeColor="text1"/>
          <w:sz w:val="24"/>
          <w:rtl/>
        </w:rPr>
        <w:t xml:space="preserve"> </w:t>
      </w:r>
      <w:r w:rsidR="002B659B" w:rsidRPr="000A305D">
        <w:rPr>
          <w:rFonts w:hint="cs"/>
          <w:color w:val="000000" w:themeColor="text1"/>
          <w:sz w:val="24"/>
          <w:rtl/>
        </w:rPr>
        <w:t>،</w:t>
      </w:r>
      <w:r w:rsidR="002B659B" w:rsidRPr="000A305D">
        <w:rPr>
          <w:color w:val="000000" w:themeColor="text1"/>
          <w:sz w:val="24"/>
          <w:rtl/>
        </w:rPr>
        <w:t xml:space="preserve"> 2007 ). </w:t>
      </w:r>
      <w:r w:rsidR="002B659B" w:rsidRPr="000A305D">
        <w:rPr>
          <w:rFonts w:hint="cs"/>
          <w:color w:val="000000" w:themeColor="text1"/>
          <w:sz w:val="24"/>
          <w:rtl/>
        </w:rPr>
        <w:t>هنجاریابی</w:t>
      </w:r>
      <w:r w:rsidR="002B659B" w:rsidRPr="000A305D">
        <w:rPr>
          <w:color w:val="000000" w:themeColor="text1"/>
          <w:sz w:val="24"/>
          <w:rtl/>
        </w:rPr>
        <w:t xml:space="preserve"> </w:t>
      </w:r>
      <w:r w:rsidR="002B659B" w:rsidRPr="000A305D">
        <w:rPr>
          <w:rFonts w:hint="cs"/>
          <w:color w:val="000000" w:themeColor="text1"/>
          <w:sz w:val="24"/>
          <w:rtl/>
        </w:rPr>
        <w:t>این</w:t>
      </w:r>
      <w:r w:rsidR="002B659B" w:rsidRPr="000A305D">
        <w:rPr>
          <w:color w:val="000000" w:themeColor="text1"/>
          <w:sz w:val="24"/>
          <w:rtl/>
        </w:rPr>
        <w:t xml:space="preserve"> </w:t>
      </w:r>
      <w:r w:rsidR="002B659B" w:rsidRPr="000A305D">
        <w:rPr>
          <w:rFonts w:hint="cs"/>
          <w:color w:val="000000" w:themeColor="text1"/>
          <w:sz w:val="24"/>
          <w:rtl/>
        </w:rPr>
        <w:t>پرسشنامه</w:t>
      </w:r>
      <w:r w:rsidR="002B659B" w:rsidRPr="000A305D">
        <w:rPr>
          <w:color w:val="000000" w:themeColor="text1"/>
          <w:sz w:val="24"/>
          <w:rtl/>
        </w:rPr>
        <w:t xml:space="preserve"> </w:t>
      </w:r>
      <w:r w:rsidR="002B659B" w:rsidRPr="000A305D">
        <w:rPr>
          <w:rFonts w:hint="cs"/>
          <w:color w:val="000000" w:themeColor="text1"/>
          <w:sz w:val="24"/>
          <w:rtl/>
        </w:rPr>
        <w:t>در</w:t>
      </w:r>
      <w:r w:rsidR="002B659B" w:rsidRPr="000A305D">
        <w:rPr>
          <w:color w:val="000000" w:themeColor="text1"/>
          <w:sz w:val="24"/>
          <w:rtl/>
        </w:rPr>
        <w:t xml:space="preserve"> </w:t>
      </w:r>
      <w:r w:rsidR="002B659B" w:rsidRPr="000A305D">
        <w:rPr>
          <w:rFonts w:hint="cs"/>
          <w:color w:val="000000" w:themeColor="text1"/>
          <w:sz w:val="24"/>
          <w:rtl/>
        </w:rPr>
        <w:t>ایران</w:t>
      </w:r>
      <w:r w:rsidR="002B659B" w:rsidRPr="000A305D">
        <w:rPr>
          <w:color w:val="000000" w:themeColor="text1"/>
          <w:sz w:val="24"/>
          <w:rtl/>
        </w:rPr>
        <w:t xml:space="preserve"> </w:t>
      </w:r>
      <w:r w:rsidR="002B659B" w:rsidRPr="000A305D">
        <w:rPr>
          <w:rFonts w:hint="cs"/>
          <w:color w:val="000000" w:themeColor="text1"/>
          <w:sz w:val="24"/>
          <w:rtl/>
        </w:rPr>
        <w:t>توسط</w:t>
      </w:r>
      <w:r w:rsidR="002B659B" w:rsidRPr="000A305D">
        <w:rPr>
          <w:color w:val="000000" w:themeColor="text1"/>
          <w:sz w:val="24"/>
          <w:rtl/>
        </w:rPr>
        <w:t xml:space="preserve"> </w:t>
      </w:r>
      <w:r w:rsidR="002B659B" w:rsidRPr="000A305D">
        <w:rPr>
          <w:rFonts w:hint="cs"/>
          <w:color w:val="000000" w:themeColor="text1"/>
          <w:sz w:val="24"/>
          <w:rtl/>
        </w:rPr>
        <w:t>آهی</w:t>
      </w:r>
      <w:r w:rsidR="002B659B" w:rsidRPr="000A305D">
        <w:rPr>
          <w:color w:val="000000" w:themeColor="text1"/>
          <w:sz w:val="24"/>
          <w:rtl/>
        </w:rPr>
        <w:t xml:space="preserve">( 1384 ) </w:t>
      </w:r>
      <w:r w:rsidR="002B659B" w:rsidRPr="000A305D">
        <w:rPr>
          <w:rFonts w:hint="cs"/>
          <w:color w:val="000000" w:themeColor="text1"/>
          <w:sz w:val="24"/>
          <w:rtl/>
        </w:rPr>
        <w:t>در</w:t>
      </w:r>
      <w:r w:rsidR="002B659B" w:rsidRPr="000A305D">
        <w:rPr>
          <w:color w:val="000000" w:themeColor="text1"/>
          <w:sz w:val="24"/>
          <w:rtl/>
        </w:rPr>
        <w:t xml:space="preserve"> </w:t>
      </w:r>
      <w:r w:rsidR="002B659B" w:rsidRPr="000A305D">
        <w:rPr>
          <w:rFonts w:hint="cs"/>
          <w:color w:val="000000" w:themeColor="text1"/>
          <w:sz w:val="24"/>
          <w:rtl/>
        </w:rPr>
        <w:t>دانشگاهها</w:t>
      </w:r>
      <w:r w:rsidR="00DB3C7D" w:rsidRPr="000A305D">
        <w:rPr>
          <w:rFonts w:hint="cs"/>
          <w:color w:val="000000" w:themeColor="text1"/>
          <w:sz w:val="24"/>
          <w:rtl/>
        </w:rPr>
        <w:t>ی</w:t>
      </w:r>
      <w:r w:rsidR="002B659B" w:rsidRPr="000A305D">
        <w:rPr>
          <w:color w:val="000000" w:themeColor="text1"/>
          <w:sz w:val="24"/>
          <w:rtl/>
        </w:rPr>
        <w:t xml:space="preserve"> </w:t>
      </w:r>
      <w:r w:rsidR="002B659B" w:rsidRPr="000A305D">
        <w:rPr>
          <w:rFonts w:hint="cs"/>
          <w:color w:val="000000" w:themeColor="text1"/>
          <w:sz w:val="24"/>
          <w:rtl/>
        </w:rPr>
        <w:t>تهران انجام</w:t>
      </w:r>
      <w:r w:rsidR="002B659B" w:rsidRPr="000A305D">
        <w:rPr>
          <w:color w:val="000000" w:themeColor="text1"/>
          <w:sz w:val="24"/>
          <w:rtl/>
        </w:rPr>
        <w:t xml:space="preserve"> </w:t>
      </w:r>
      <w:r w:rsidR="002B659B" w:rsidRPr="000A305D">
        <w:rPr>
          <w:rFonts w:hint="cs"/>
          <w:color w:val="000000" w:themeColor="text1"/>
          <w:sz w:val="24"/>
          <w:rtl/>
        </w:rPr>
        <w:t>گرفته</w:t>
      </w:r>
      <w:r w:rsidR="002B659B" w:rsidRPr="000A305D">
        <w:rPr>
          <w:color w:val="000000" w:themeColor="text1"/>
          <w:sz w:val="24"/>
          <w:rtl/>
        </w:rPr>
        <w:t xml:space="preserve"> </w:t>
      </w:r>
      <w:r w:rsidR="002B659B" w:rsidRPr="000A305D">
        <w:rPr>
          <w:rFonts w:hint="cs"/>
          <w:color w:val="000000" w:themeColor="text1"/>
          <w:sz w:val="24"/>
          <w:rtl/>
        </w:rPr>
        <w:t>است</w:t>
      </w:r>
      <w:r w:rsidR="002B659B" w:rsidRPr="000A305D">
        <w:rPr>
          <w:color w:val="000000" w:themeColor="text1"/>
          <w:sz w:val="24"/>
          <w:rtl/>
        </w:rPr>
        <w:t xml:space="preserve"> . </w:t>
      </w:r>
      <w:r w:rsidR="002B659B" w:rsidRPr="000A305D">
        <w:rPr>
          <w:rFonts w:hint="cs"/>
          <w:color w:val="000000" w:themeColor="text1"/>
          <w:sz w:val="24"/>
          <w:rtl/>
        </w:rPr>
        <w:t>همسانی</w:t>
      </w:r>
      <w:r w:rsidR="002B659B" w:rsidRPr="000A305D">
        <w:rPr>
          <w:color w:val="000000" w:themeColor="text1"/>
          <w:sz w:val="24"/>
          <w:rtl/>
        </w:rPr>
        <w:t xml:space="preserve"> </w:t>
      </w:r>
      <w:r w:rsidR="002B659B" w:rsidRPr="000A305D">
        <w:rPr>
          <w:rFonts w:hint="cs"/>
          <w:color w:val="000000" w:themeColor="text1"/>
          <w:sz w:val="24"/>
          <w:rtl/>
        </w:rPr>
        <w:t>درونی</w:t>
      </w:r>
      <w:r w:rsidR="002B659B" w:rsidRPr="000A305D">
        <w:rPr>
          <w:color w:val="000000" w:themeColor="text1"/>
          <w:sz w:val="24"/>
          <w:rtl/>
        </w:rPr>
        <w:t xml:space="preserve"> </w:t>
      </w:r>
      <w:r w:rsidR="002B659B" w:rsidRPr="000A305D">
        <w:rPr>
          <w:rFonts w:hint="cs"/>
          <w:color w:val="000000" w:themeColor="text1"/>
          <w:sz w:val="24"/>
          <w:rtl/>
        </w:rPr>
        <w:t>با</w:t>
      </w:r>
      <w:r w:rsidR="002B659B" w:rsidRPr="000A305D">
        <w:rPr>
          <w:color w:val="000000" w:themeColor="text1"/>
          <w:sz w:val="24"/>
          <w:rtl/>
        </w:rPr>
        <w:t xml:space="preserve"> </w:t>
      </w:r>
      <w:r w:rsidR="002B659B" w:rsidRPr="000A305D">
        <w:rPr>
          <w:rFonts w:hint="cs"/>
          <w:color w:val="000000" w:themeColor="text1"/>
          <w:sz w:val="24"/>
          <w:rtl/>
        </w:rPr>
        <w:t>استفاده</w:t>
      </w:r>
      <w:r w:rsidR="002B659B" w:rsidRPr="000A305D">
        <w:rPr>
          <w:color w:val="000000" w:themeColor="text1"/>
          <w:sz w:val="24"/>
          <w:rtl/>
        </w:rPr>
        <w:t xml:space="preserve"> </w:t>
      </w:r>
      <w:r w:rsidR="002B659B" w:rsidRPr="000A305D">
        <w:rPr>
          <w:rFonts w:hint="cs"/>
          <w:color w:val="000000" w:themeColor="text1"/>
          <w:sz w:val="24"/>
          <w:rtl/>
        </w:rPr>
        <w:t>از</w:t>
      </w:r>
      <w:r w:rsidR="002B659B" w:rsidRPr="000A305D">
        <w:rPr>
          <w:color w:val="000000" w:themeColor="text1"/>
          <w:sz w:val="24"/>
          <w:rtl/>
        </w:rPr>
        <w:t xml:space="preserve"> </w:t>
      </w:r>
      <w:r w:rsidR="002B659B" w:rsidRPr="000A305D">
        <w:rPr>
          <w:rFonts w:hint="cs"/>
          <w:color w:val="000000" w:themeColor="text1"/>
          <w:sz w:val="24"/>
          <w:rtl/>
        </w:rPr>
        <w:t>آلفا</w:t>
      </w:r>
      <w:r w:rsidR="00DB3C7D" w:rsidRPr="000A305D">
        <w:rPr>
          <w:rFonts w:hint="cs"/>
          <w:color w:val="000000" w:themeColor="text1"/>
          <w:sz w:val="24"/>
          <w:rtl/>
        </w:rPr>
        <w:t>ی</w:t>
      </w:r>
      <w:r w:rsidR="002B659B" w:rsidRPr="000A305D">
        <w:rPr>
          <w:color w:val="000000" w:themeColor="text1"/>
          <w:sz w:val="24"/>
          <w:rtl/>
        </w:rPr>
        <w:t xml:space="preserve"> </w:t>
      </w:r>
      <w:r w:rsidR="002B659B" w:rsidRPr="000A305D">
        <w:rPr>
          <w:rFonts w:hint="cs"/>
          <w:color w:val="000000" w:themeColor="text1"/>
          <w:sz w:val="24"/>
          <w:rtl/>
        </w:rPr>
        <w:t>کرونباخ</w:t>
      </w:r>
      <w:r w:rsidR="002B659B" w:rsidRPr="000A305D">
        <w:rPr>
          <w:color w:val="000000" w:themeColor="text1"/>
          <w:sz w:val="24"/>
          <w:rtl/>
        </w:rPr>
        <w:t xml:space="preserve"> </w:t>
      </w:r>
      <w:r w:rsidR="002B659B" w:rsidRPr="000A305D">
        <w:rPr>
          <w:rFonts w:hint="cs"/>
          <w:color w:val="000000" w:themeColor="text1"/>
          <w:sz w:val="24"/>
          <w:rtl/>
        </w:rPr>
        <w:t>در</w:t>
      </w:r>
      <w:r w:rsidR="002B659B" w:rsidRPr="000A305D">
        <w:rPr>
          <w:color w:val="000000" w:themeColor="text1"/>
          <w:sz w:val="24"/>
          <w:rtl/>
        </w:rPr>
        <w:t xml:space="preserve"> </w:t>
      </w:r>
      <w:r w:rsidR="002B659B" w:rsidRPr="000A305D">
        <w:rPr>
          <w:rFonts w:hint="cs"/>
          <w:color w:val="000000" w:themeColor="text1"/>
          <w:sz w:val="24"/>
          <w:rtl/>
        </w:rPr>
        <w:t>جمعیت</w:t>
      </w:r>
      <w:r w:rsidR="002B659B" w:rsidRPr="000A305D">
        <w:rPr>
          <w:color w:val="000000" w:themeColor="text1"/>
          <w:sz w:val="24"/>
          <w:rtl/>
        </w:rPr>
        <w:t xml:space="preserve"> </w:t>
      </w:r>
      <w:r w:rsidR="002B659B" w:rsidRPr="000A305D">
        <w:rPr>
          <w:rFonts w:hint="cs"/>
          <w:color w:val="000000" w:themeColor="text1"/>
          <w:sz w:val="24"/>
          <w:rtl/>
        </w:rPr>
        <w:t>مؤنث</w:t>
      </w:r>
      <w:r w:rsidR="002B659B" w:rsidRPr="000A305D">
        <w:rPr>
          <w:color w:val="000000" w:themeColor="text1"/>
          <w:sz w:val="24"/>
          <w:rtl/>
        </w:rPr>
        <w:t xml:space="preserve"> </w:t>
      </w:r>
      <w:r w:rsidR="002B659B" w:rsidRPr="000A305D">
        <w:rPr>
          <w:rFonts w:hint="cs"/>
          <w:color w:val="000000" w:themeColor="text1"/>
          <w:sz w:val="24"/>
          <w:rtl/>
        </w:rPr>
        <w:t>97% و در جمعیت مذکر 98% بدست آمده است.</w:t>
      </w:r>
      <w:r w:rsidR="007F1C1A" w:rsidRPr="000A305D">
        <w:rPr>
          <w:rFonts w:hint="cs"/>
          <w:color w:val="000000" w:themeColor="text1"/>
          <w:sz w:val="24"/>
          <w:rtl/>
        </w:rPr>
        <w:t>در پژوهش حاضر الفای بدست آمده 96/0 است.</w:t>
      </w:r>
      <w:r w:rsidR="002B659B" w:rsidRPr="000A305D">
        <w:rPr>
          <w:rFonts w:hint="cs"/>
          <w:color w:val="000000" w:themeColor="text1"/>
          <w:sz w:val="24"/>
          <w:rtl/>
        </w:rPr>
        <w:t xml:space="preserve"> آلفا</w:t>
      </w:r>
      <w:r w:rsidR="00DB3C7D" w:rsidRPr="000A305D">
        <w:rPr>
          <w:rFonts w:hint="cs"/>
          <w:color w:val="000000" w:themeColor="text1"/>
          <w:sz w:val="24"/>
          <w:rtl/>
        </w:rPr>
        <w:t>ی</w:t>
      </w:r>
      <w:r w:rsidR="002B659B" w:rsidRPr="000A305D">
        <w:rPr>
          <w:color w:val="000000" w:themeColor="text1"/>
          <w:sz w:val="24"/>
          <w:rtl/>
        </w:rPr>
        <w:t xml:space="preserve"> </w:t>
      </w:r>
      <w:r w:rsidR="002B659B" w:rsidRPr="000A305D">
        <w:rPr>
          <w:rFonts w:hint="cs"/>
          <w:color w:val="000000" w:themeColor="text1"/>
          <w:sz w:val="24"/>
          <w:rtl/>
        </w:rPr>
        <w:t>مربوط به طرحواره ها در این مطالعه به شرح زیر است</w:t>
      </w:r>
      <w:r w:rsidR="00CF3A91" w:rsidRPr="000A305D">
        <w:rPr>
          <w:rFonts w:hint="cs"/>
          <w:color w:val="000000" w:themeColor="text1"/>
          <w:sz w:val="24"/>
          <w:rtl/>
        </w:rPr>
        <w:t>:</w:t>
      </w:r>
    </w:p>
    <w:p w:rsidR="0016763B" w:rsidRPr="000A305D" w:rsidRDefault="0016763B" w:rsidP="00E837BD">
      <w:pPr>
        <w:rPr>
          <w:color w:val="000000" w:themeColor="text1"/>
          <w:sz w:val="24"/>
          <w:rtl/>
        </w:rPr>
      </w:pPr>
    </w:p>
    <w:p w:rsidR="0016763B" w:rsidRPr="000A305D" w:rsidRDefault="0016763B" w:rsidP="00E837BD">
      <w:pPr>
        <w:rPr>
          <w:color w:val="000000" w:themeColor="text1"/>
          <w:sz w:val="24"/>
          <w:rtl/>
        </w:rPr>
      </w:pPr>
    </w:p>
    <w:p w:rsidR="005A7CED" w:rsidRPr="000A305D" w:rsidRDefault="00AE711B" w:rsidP="00F929F3">
      <w:pPr>
        <w:pStyle w:val="Subtitle"/>
        <w:rPr>
          <w:color w:val="000000" w:themeColor="text1"/>
          <w:rtl/>
        </w:rPr>
      </w:pPr>
      <w:r w:rsidRPr="000A305D">
        <w:rPr>
          <w:rFonts w:hint="cs"/>
          <w:color w:val="000000" w:themeColor="text1"/>
          <w:rtl/>
        </w:rPr>
        <w:t xml:space="preserve">جدول 3-1: الفای کرونباخ </w:t>
      </w:r>
      <w:r w:rsidR="00FD5C70" w:rsidRPr="000A305D">
        <w:rPr>
          <w:rFonts w:hint="cs"/>
          <w:color w:val="000000" w:themeColor="text1"/>
          <w:rtl/>
        </w:rPr>
        <w:t>مؤلفه</w:t>
      </w:r>
      <w:r w:rsidRPr="000A305D">
        <w:rPr>
          <w:rFonts w:hint="cs"/>
          <w:color w:val="000000" w:themeColor="text1"/>
          <w:rtl/>
        </w:rPr>
        <w:t xml:space="preserve"> های طرحواره های ناسازگار اولیه</w:t>
      </w:r>
    </w:p>
    <w:tbl>
      <w:tblPr>
        <w:bidiVisual/>
        <w:tblW w:w="437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72"/>
        <w:gridCol w:w="1404"/>
        <w:gridCol w:w="1858"/>
      </w:tblGrid>
      <w:tr w:rsidR="00F429C3" w:rsidRPr="000A305D" w:rsidTr="00F429C3">
        <w:trPr>
          <w:trHeight w:val="420"/>
          <w:jc w:val="center"/>
        </w:trPr>
        <w:tc>
          <w:tcPr>
            <w:tcW w:w="2995" w:type="pct"/>
            <w:tcBorders>
              <w:top w:val="thinThickSmallGap" w:sz="24" w:space="0" w:color="auto"/>
              <w:left w:val="thickThinSmallGap" w:sz="24" w:space="0" w:color="auto"/>
              <w:bottom w:val="thinThickThinSmallGap" w:sz="24" w:space="0" w:color="auto"/>
              <w:right w:val="thinThickThinSmallGap" w:sz="24" w:space="0" w:color="auto"/>
            </w:tcBorders>
            <w:vAlign w:val="center"/>
          </w:tcPr>
          <w:p w:rsidR="008742C4" w:rsidRPr="000A305D" w:rsidRDefault="008742C4" w:rsidP="00F429C3">
            <w:pPr>
              <w:pStyle w:val="Subtitle"/>
              <w:ind w:firstLine="0"/>
              <w:rPr>
                <w:color w:val="000000" w:themeColor="text1"/>
                <w:rtl/>
              </w:rPr>
            </w:pPr>
            <w:r w:rsidRPr="000A305D">
              <w:rPr>
                <w:rFonts w:hint="cs"/>
                <w:color w:val="000000" w:themeColor="text1"/>
                <w:rtl/>
              </w:rPr>
              <w:lastRenderedPageBreak/>
              <w:t>عامل</w:t>
            </w:r>
          </w:p>
        </w:tc>
        <w:tc>
          <w:tcPr>
            <w:tcW w:w="863" w:type="pct"/>
            <w:tcBorders>
              <w:top w:val="thinThickSmallGap" w:sz="24" w:space="0" w:color="auto"/>
              <w:left w:val="thinThickThinSmallGap" w:sz="24" w:space="0" w:color="auto"/>
              <w:bottom w:val="thinThickThinSmallGap" w:sz="24" w:space="0" w:color="auto"/>
              <w:right w:val="thinThickThinSmallGap" w:sz="24" w:space="0" w:color="auto"/>
            </w:tcBorders>
            <w:vAlign w:val="center"/>
          </w:tcPr>
          <w:p w:rsidR="008742C4" w:rsidRPr="000A305D" w:rsidRDefault="008742C4" w:rsidP="00F429C3">
            <w:pPr>
              <w:pStyle w:val="Subtitle"/>
              <w:ind w:firstLine="0"/>
              <w:rPr>
                <w:color w:val="000000" w:themeColor="text1"/>
                <w:rtl/>
              </w:rPr>
            </w:pPr>
            <w:r w:rsidRPr="000A305D">
              <w:rPr>
                <w:rFonts w:hint="cs"/>
                <w:color w:val="000000" w:themeColor="text1"/>
                <w:rtl/>
              </w:rPr>
              <w:t xml:space="preserve">تعداد </w:t>
            </w:r>
            <w:r w:rsidR="00FD5C70" w:rsidRPr="000A305D">
              <w:rPr>
                <w:rFonts w:hint="cs"/>
                <w:color w:val="000000" w:themeColor="text1"/>
                <w:rtl/>
              </w:rPr>
              <w:t>مؤلفه</w:t>
            </w:r>
          </w:p>
        </w:tc>
        <w:tc>
          <w:tcPr>
            <w:tcW w:w="1142" w:type="pct"/>
            <w:tcBorders>
              <w:top w:val="thinThickSmallGap" w:sz="24" w:space="0" w:color="auto"/>
              <w:left w:val="thinThickThinSmallGap" w:sz="24" w:space="0" w:color="auto"/>
              <w:bottom w:val="thinThickThinSmallGap" w:sz="24" w:space="0" w:color="auto"/>
              <w:right w:val="thinThickSmallGap" w:sz="24" w:space="0" w:color="auto"/>
            </w:tcBorders>
            <w:vAlign w:val="center"/>
          </w:tcPr>
          <w:p w:rsidR="008742C4" w:rsidRPr="000A305D" w:rsidRDefault="008742C4" w:rsidP="00F429C3">
            <w:pPr>
              <w:pStyle w:val="Subtitle"/>
              <w:ind w:firstLine="0"/>
              <w:rPr>
                <w:color w:val="000000" w:themeColor="text1"/>
                <w:rtl/>
              </w:rPr>
            </w:pPr>
            <w:r w:rsidRPr="000A305D">
              <w:rPr>
                <w:rFonts w:hint="cs"/>
                <w:color w:val="000000" w:themeColor="text1"/>
                <w:rtl/>
              </w:rPr>
              <w:t>الفای كرونباخ</w:t>
            </w:r>
          </w:p>
        </w:tc>
      </w:tr>
      <w:tr w:rsidR="00F429C3" w:rsidRPr="000A305D" w:rsidTr="00F429C3">
        <w:trPr>
          <w:trHeight w:val="420"/>
          <w:jc w:val="center"/>
        </w:trPr>
        <w:tc>
          <w:tcPr>
            <w:tcW w:w="2995" w:type="pct"/>
            <w:tcBorders>
              <w:top w:val="thinThickThinSmallGap" w:sz="24" w:space="0" w:color="auto"/>
              <w:left w:val="thickThinSmallGap" w:sz="24" w:space="0" w:color="auto"/>
              <w:right w:val="thinThickThinSmallGap" w:sz="24" w:space="0" w:color="auto"/>
            </w:tcBorders>
            <w:vAlign w:val="center"/>
          </w:tcPr>
          <w:p w:rsidR="008742C4" w:rsidRPr="000A305D" w:rsidRDefault="008742C4" w:rsidP="00F429C3">
            <w:pPr>
              <w:pStyle w:val="Subtitle"/>
              <w:ind w:firstLine="0"/>
              <w:rPr>
                <w:color w:val="000000" w:themeColor="text1"/>
                <w:rtl/>
              </w:rPr>
            </w:pPr>
            <w:r w:rsidRPr="000A305D">
              <w:rPr>
                <w:rFonts w:hint="cs"/>
                <w:color w:val="000000" w:themeColor="text1"/>
                <w:rtl/>
              </w:rPr>
              <w:t>شكست</w:t>
            </w:r>
          </w:p>
        </w:tc>
        <w:tc>
          <w:tcPr>
            <w:tcW w:w="863" w:type="pct"/>
            <w:tcBorders>
              <w:top w:val="thinThickThinSmallGap" w:sz="24" w:space="0" w:color="auto"/>
              <w:left w:val="thinThickThinSmallGap" w:sz="24" w:space="0" w:color="auto"/>
              <w:right w:val="thinThickThinSmallGap" w:sz="24" w:space="0" w:color="auto"/>
            </w:tcBorders>
            <w:vAlign w:val="center"/>
          </w:tcPr>
          <w:p w:rsidR="008742C4" w:rsidRPr="000A305D" w:rsidRDefault="008742C4" w:rsidP="00F429C3">
            <w:pPr>
              <w:pStyle w:val="Subtitle"/>
              <w:ind w:firstLine="0"/>
              <w:rPr>
                <w:color w:val="000000" w:themeColor="text1"/>
                <w:rtl/>
              </w:rPr>
            </w:pPr>
            <w:r w:rsidRPr="000A305D">
              <w:rPr>
                <w:rFonts w:hint="cs"/>
                <w:color w:val="000000" w:themeColor="text1"/>
                <w:rtl/>
              </w:rPr>
              <w:t>5</w:t>
            </w:r>
          </w:p>
        </w:tc>
        <w:tc>
          <w:tcPr>
            <w:tcW w:w="1142" w:type="pct"/>
            <w:tcBorders>
              <w:top w:val="thinThickThinSmallGap" w:sz="24" w:space="0" w:color="auto"/>
              <w:left w:val="thinThickThinSmallGap" w:sz="24" w:space="0" w:color="auto"/>
              <w:right w:val="thinThickSmallGap" w:sz="24" w:space="0" w:color="auto"/>
            </w:tcBorders>
            <w:vAlign w:val="center"/>
          </w:tcPr>
          <w:p w:rsidR="008742C4" w:rsidRPr="000A305D" w:rsidRDefault="008742C4" w:rsidP="00F429C3">
            <w:pPr>
              <w:pStyle w:val="Subtitle"/>
              <w:ind w:firstLine="0"/>
              <w:rPr>
                <w:color w:val="000000" w:themeColor="text1"/>
                <w:rtl/>
              </w:rPr>
            </w:pPr>
            <w:r w:rsidRPr="000A305D">
              <w:rPr>
                <w:rFonts w:hint="cs"/>
                <w:color w:val="000000" w:themeColor="text1"/>
                <w:rtl/>
              </w:rPr>
              <w:t>89/0</w:t>
            </w:r>
          </w:p>
        </w:tc>
      </w:tr>
      <w:tr w:rsidR="00F429C3" w:rsidRPr="000A305D" w:rsidTr="00F429C3">
        <w:trPr>
          <w:trHeight w:val="410"/>
          <w:jc w:val="center"/>
        </w:trPr>
        <w:tc>
          <w:tcPr>
            <w:tcW w:w="2995" w:type="pct"/>
            <w:tcBorders>
              <w:left w:val="thickThinSmallGap" w:sz="24" w:space="0" w:color="auto"/>
              <w:right w:val="thinThickThinSmallGap" w:sz="24" w:space="0" w:color="auto"/>
            </w:tcBorders>
            <w:vAlign w:val="center"/>
          </w:tcPr>
          <w:p w:rsidR="008742C4" w:rsidRPr="000A305D" w:rsidRDefault="008742C4" w:rsidP="00F429C3">
            <w:pPr>
              <w:pStyle w:val="Subtitle"/>
              <w:ind w:firstLine="0"/>
              <w:rPr>
                <w:color w:val="000000" w:themeColor="text1"/>
                <w:rtl/>
              </w:rPr>
            </w:pPr>
            <w:r w:rsidRPr="000A305D">
              <w:rPr>
                <w:rFonts w:hint="cs"/>
                <w:color w:val="000000" w:themeColor="text1"/>
                <w:rtl/>
              </w:rPr>
              <w:t>نقص / شرم</w:t>
            </w:r>
          </w:p>
        </w:tc>
        <w:tc>
          <w:tcPr>
            <w:tcW w:w="863" w:type="pct"/>
            <w:tcBorders>
              <w:left w:val="thinThickThinSmallGap" w:sz="24" w:space="0" w:color="auto"/>
              <w:right w:val="thinThickThinSmallGap" w:sz="24" w:space="0" w:color="auto"/>
            </w:tcBorders>
            <w:vAlign w:val="center"/>
          </w:tcPr>
          <w:p w:rsidR="008742C4" w:rsidRPr="000A305D" w:rsidRDefault="008742C4" w:rsidP="00F429C3">
            <w:pPr>
              <w:pStyle w:val="Subtitle"/>
              <w:ind w:firstLine="0"/>
              <w:rPr>
                <w:color w:val="000000" w:themeColor="text1"/>
                <w:rtl/>
              </w:rPr>
            </w:pPr>
            <w:r w:rsidRPr="000A305D">
              <w:rPr>
                <w:rFonts w:hint="cs"/>
                <w:color w:val="000000" w:themeColor="text1"/>
                <w:rtl/>
              </w:rPr>
              <w:t>5</w:t>
            </w:r>
          </w:p>
        </w:tc>
        <w:tc>
          <w:tcPr>
            <w:tcW w:w="1142" w:type="pct"/>
            <w:tcBorders>
              <w:left w:val="thinThickThinSmallGap" w:sz="24" w:space="0" w:color="auto"/>
              <w:right w:val="thinThickSmallGap" w:sz="24" w:space="0" w:color="auto"/>
            </w:tcBorders>
            <w:vAlign w:val="center"/>
          </w:tcPr>
          <w:p w:rsidR="008742C4" w:rsidRPr="000A305D" w:rsidRDefault="008742C4" w:rsidP="00F429C3">
            <w:pPr>
              <w:pStyle w:val="Subtitle"/>
              <w:ind w:firstLine="0"/>
              <w:rPr>
                <w:color w:val="000000" w:themeColor="text1"/>
                <w:rtl/>
              </w:rPr>
            </w:pPr>
            <w:r w:rsidRPr="000A305D">
              <w:rPr>
                <w:rFonts w:hint="cs"/>
                <w:color w:val="000000" w:themeColor="text1"/>
                <w:rtl/>
              </w:rPr>
              <w:t>89/0</w:t>
            </w:r>
          </w:p>
        </w:tc>
      </w:tr>
      <w:tr w:rsidR="00F429C3" w:rsidRPr="000A305D" w:rsidTr="00F429C3">
        <w:trPr>
          <w:trHeight w:val="420"/>
          <w:jc w:val="center"/>
        </w:trPr>
        <w:tc>
          <w:tcPr>
            <w:tcW w:w="2995" w:type="pct"/>
            <w:tcBorders>
              <w:left w:val="thickThinSmallGap" w:sz="24" w:space="0" w:color="auto"/>
              <w:right w:val="thinThickThinSmallGap" w:sz="24" w:space="0" w:color="auto"/>
            </w:tcBorders>
            <w:vAlign w:val="center"/>
          </w:tcPr>
          <w:p w:rsidR="008742C4" w:rsidRPr="000A305D" w:rsidRDefault="008742C4" w:rsidP="00F429C3">
            <w:pPr>
              <w:pStyle w:val="Subtitle"/>
              <w:ind w:firstLine="0"/>
              <w:rPr>
                <w:color w:val="000000" w:themeColor="text1"/>
                <w:rtl/>
              </w:rPr>
            </w:pPr>
            <w:r w:rsidRPr="000A305D">
              <w:rPr>
                <w:rFonts w:hint="cs"/>
                <w:color w:val="000000" w:themeColor="text1"/>
                <w:rtl/>
              </w:rPr>
              <w:t>محروم</w:t>
            </w:r>
            <w:r w:rsidR="00DB3C7D" w:rsidRPr="000A305D">
              <w:rPr>
                <w:rFonts w:hint="cs"/>
                <w:color w:val="000000" w:themeColor="text1"/>
                <w:rtl/>
              </w:rPr>
              <w:t>ی</w:t>
            </w:r>
            <w:r w:rsidRPr="000A305D">
              <w:rPr>
                <w:rFonts w:hint="cs"/>
                <w:color w:val="000000" w:themeColor="text1"/>
                <w:rtl/>
              </w:rPr>
              <w:t>ت ه</w:t>
            </w:r>
            <w:r w:rsidR="00DB3C7D" w:rsidRPr="000A305D">
              <w:rPr>
                <w:rFonts w:hint="cs"/>
                <w:color w:val="000000" w:themeColor="text1"/>
                <w:rtl/>
              </w:rPr>
              <w:t>ی</w:t>
            </w:r>
            <w:r w:rsidRPr="000A305D">
              <w:rPr>
                <w:rFonts w:hint="cs"/>
                <w:color w:val="000000" w:themeColor="text1"/>
                <w:rtl/>
              </w:rPr>
              <w:t>جانی</w:t>
            </w:r>
          </w:p>
        </w:tc>
        <w:tc>
          <w:tcPr>
            <w:tcW w:w="863" w:type="pct"/>
            <w:tcBorders>
              <w:left w:val="thinThickThinSmallGap" w:sz="24" w:space="0" w:color="auto"/>
              <w:right w:val="thinThickThinSmallGap" w:sz="24" w:space="0" w:color="auto"/>
            </w:tcBorders>
            <w:vAlign w:val="center"/>
          </w:tcPr>
          <w:p w:rsidR="008742C4" w:rsidRPr="000A305D" w:rsidRDefault="008742C4" w:rsidP="00F429C3">
            <w:pPr>
              <w:pStyle w:val="Subtitle"/>
              <w:ind w:firstLine="0"/>
              <w:rPr>
                <w:color w:val="000000" w:themeColor="text1"/>
                <w:rtl/>
              </w:rPr>
            </w:pPr>
            <w:r w:rsidRPr="000A305D">
              <w:rPr>
                <w:rFonts w:hint="cs"/>
                <w:color w:val="000000" w:themeColor="text1"/>
                <w:rtl/>
              </w:rPr>
              <w:t>5</w:t>
            </w:r>
          </w:p>
        </w:tc>
        <w:tc>
          <w:tcPr>
            <w:tcW w:w="1142" w:type="pct"/>
            <w:tcBorders>
              <w:left w:val="thinThickThinSmallGap" w:sz="24" w:space="0" w:color="auto"/>
              <w:right w:val="thinThickSmallGap" w:sz="24" w:space="0" w:color="auto"/>
            </w:tcBorders>
            <w:vAlign w:val="center"/>
          </w:tcPr>
          <w:p w:rsidR="008742C4" w:rsidRPr="000A305D" w:rsidRDefault="008742C4" w:rsidP="00F429C3">
            <w:pPr>
              <w:pStyle w:val="Subtitle"/>
              <w:ind w:firstLine="0"/>
              <w:rPr>
                <w:color w:val="000000" w:themeColor="text1"/>
                <w:rtl/>
              </w:rPr>
            </w:pPr>
            <w:r w:rsidRPr="000A305D">
              <w:rPr>
                <w:rFonts w:hint="cs"/>
                <w:color w:val="000000" w:themeColor="text1"/>
                <w:rtl/>
              </w:rPr>
              <w:t>86/0</w:t>
            </w:r>
          </w:p>
        </w:tc>
      </w:tr>
      <w:tr w:rsidR="00F429C3" w:rsidRPr="000A305D" w:rsidTr="00F429C3">
        <w:trPr>
          <w:trHeight w:val="420"/>
          <w:jc w:val="center"/>
        </w:trPr>
        <w:tc>
          <w:tcPr>
            <w:tcW w:w="2995" w:type="pct"/>
            <w:tcBorders>
              <w:left w:val="thickThinSmallGap" w:sz="24" w:space="0" w:color="auto"/>
              <w:right w:val="thinThickThinSmallGap" w:sz="24" w:space="0" w:color="auto"/>
            </w:tcBorders>
            <w:vAlign w:val="center"/>
          </w:tcPr>
          <w:p w:rsidR="008742C4" w:rsidRPr="000A305D" w:rsidRDefault="008742C4" w:rsidP="00F429C3">
            <w:pPr>
              <w:pStyle w:val="Subtitle"/>
              <w:ind w:firstLine="0"/>
              <w:rPr>
                <w:color w:val="000000" w:themeColor="text1"/>
                <w:rtl/>
              </w:rPr>
            </w:pPr>
            <w:r w:rsidRPr="000A305D">
              <w:rPr>
                <w:rFonts w:hint="cs"/>
                <w:color w:val="000000" w:themeColor="text1"/>
                <w:rtl/>
              </w:rPr>
              <w:t>خود انضباط</w:t>
            </w:r>
            <w:r w:rsidR="00DB3C7D" w:rsidRPr="000A305D">
              <w:rPr>
                <w:rFonts w:hint="cs"/>
                <w:color w:val="000000" w:themeColor="text1"/>
                <w:rtl/>
              </w:rPr>
              <w:t>ی</w:t>
            </w:r>
            <w:r w:rsidRPr="000A305D">
              <w:rPr>
                <w:rFonts w:hint="cs"/>
                <w:color w:val="000000" w:themeColor="text1"/>
                <w:rtl/>
              </w:rPr>
              <w:t xml:space="preserve"> ناكافی</w:t>
            </w:r>
          </w:p>
        </w:tc>
        <w:tc>
          <w:tcPr>
            <w:tcW w:w="863" w:type="pct"/>
            <w:tcBorders>
              <w:left w:val="thinThickThinSmallGap" w:sz="24" w:space="0" w:color="auto"/>
              <w:right w:val="thinThickThinSmallGap" w:sz="24" w:space="0" w:color="auto"/>
            </w:tcBorders>
            <w:vAlign w:val="center"/>
          </w:tcPr>
          <w:p w:rsidR="008742C4" w:rsidRPr="000A305D" w:rsidRDefault="008742C4" w:rsidP="00F429C3">
            <w:pPr>
              <w:pStyle w:val="Subtitle"/>
              <w:ind w:firstLine="0"/>
              <w:rPr>
                <w:color w:val="000000" w:themeColor="text1"/>
                <w:rtl/>
              </w:rPr>
            </w:pPr>
            <w:r w:rsidRPr="000A305D">
              <w:rPr>
                <w:rFonts w:hint="cs"/>
                <w:color w:val="000000" w:themeColor="text1"/>
                <w:rtl/>
              </w:rPr>
              <w:t>5</w:t>
            </w:r>
          </w:p>
        </w:tc>
        <w:tc>
          <w:tcPr>
            <w:tcW w:w="1142" w:type="pct"/>
            <w:tcBorders>
              <w:left w:val="thinThickThinSmallGap" w:sz="24" w:space="0" w:color="auto"/>
              <w:right w:val="thinThickSmallGap" w:sz="24" w:space="0" w:color="auto"/>
            </w:tcBorders>
            <w:vAlign w:val="center"/>
          </w:tcPr>
          <w:p w:rsidR="008742C4" w:rsidRPr="000A305D" w:rsidRDefault="008742C4" w:rsidP="00F429C3">
            <w:pPr>
              <w:pStyle w:val="Subtitle"/>
              <w:ind w:firstLine="0"/>
              <w:rPr>
                <w:color w:val="000000" w:themeColor="text1"/>
                <w:rtl/>
              </w:rPr>
            </w:pPr>
            <w:r w:rsidRPr="000A305D">
              <w:rPr>
                <w:rFonts w:hint="cs"/>
                <w:color w:val="000000" w:themeColor="text1"/>
                <w:rtl/>
              </w:rPr>
              <w:t>71/0</w:t>
            </w:r>
          </w:p>
        </w:tc>
      </w:tr>
      <w:tr w:rsidR="00F429C3" w:rsidRPr="000A305D" w:rsidTr="00F429C3">
        <w:trPr>
          <w:trHeight w:val="410"/>
          <w:jc w:val="center"/>
        </w:trPr>
        <w:tc>
          <w:tcPr>
            <w:tcW w:w="2995" w:type="pct"/>
            <w:tcBorders>
              <w:left w:val="thickThinSmallGap" w:sz="24" w:space="0" w:color="auto"/>
              <w:right w:val="thinThickThinSmallGap" w:sz="24" w:space="0" w:color="auto"/>
            </w:tcBorders>
            <w:vAlign w:val="center"/>
          </w:tcPr>
          <w:p w:rsidR="008742C4" w:rsidRPr="000A305D" w:rsidRDefault="008742C4" w:rsidP="00F429C3">
            <w:pPr>
              <w:pStyle w:val="Subtitle"/>
              <w:ind w:firstLine="0"/>
              <w:rPr>
                <w:color w:val="000000" w:themeColor="text1"/>
                <w:rtl/>
              </w:rPr>
            </w:pPr>
            <w:r w:rsidRPr="000A305D">
              <w:rPr>
                <w:rFonts w:hint="cs"/>
                <w:color w:val="000000" w:themeColor="text1"/>
                <w:rtl/>
              </w:rPr>
              <w:t>آس</w:t>
            </w:r>
            <w:r w:rsidR="00DB3C7D" w:rsidRPr="000A305D">
              <w:rPr>
                <w:rFonts w:hint="cs"/>
                <w:color w:val="000000" w:themeColor="text1"/>
                <w:rtl/>
              </w:rPr>
              <w:t>ی</w:t>
            </w:r>
            <w:r w:rsidRPr="000A305D">
              <w:rPr>
                <w:rFonts w:hint="cs"/>
                <w:color w:val="000000" w:themeColor="text1"/>
                <w:rtl/>
              </w:rPr>
              <w:t>ب پذ</w:t>
            </w:r>
            <w:r w:rsidR="00DB3C7D" w:rsidRPr="000A305D">
              <w:rPr>
                <w:rFonts w:hint="cs"/>
                <w:color w:val="000000" w:themeColor="text1"/>
                <w:rtl/>
              </w:rPr>
              <w:t>ی</w:t>
            </w:r>
            <w:r w:rsidRPr="000A305D">
              <w:rPr>
                <w:rFonts w:hint="cs"/>
                <w:color w:val="000000" w:themeColor="text1"/>
                <w:rtl/>
              </w:rPr>
              <w:t>ر</w:t>
            </w:r>
            <w:r w:rsidR="00DB3C7D" w:rsidRPr="000A305D">
              <w:rPr>
                <w:rFonts w:hint="cs"/>
                <w:color w:val="000000" w:themeColor="text1"/>
                <w:rtl/>
              </w:rPr>
              <w:t>ی</w:t>
            </w:r>
            <w:r w:rsidRPr="000A305D">
              <w:rPr>
                <w:rFonts w:hint="cs"/>
                <w:color w:val="000000" w:themeColor="text1"/>
                <w:rtl/>
              </w:rPr>
              <w:t xml:space="preserve"> نسبت به ضرر</w:t>
            </w:r>
          </w:p>
        </w:tc>
        <w:tc>
          <w:tcPr>
            <w:tcW w:w="863" w:type="pct"/>
            <w:tcBorders>
              <w:left w:val="thinThickThinSmallGap" w:sz="24" w:space="0" w:color="auto"/>
              <w:right w:val="thinThickThinSmallGap" w:sz="24" w:space="0" w:color="auto"/>
            </w:tcBorders>
            <w:vAlign w:val="center"/>
          </w:tcPr>
          <w:p w:rsidR="008742C4" w:rsidRPr="000A305D" w:rsidRDefault="008742C4" w:rsidP="00F429C3">
            <w:pPr>
              <w:pStyle w:val="Subtitle"/>
              <w:ind w:firstLine="0"/>
              <w:rPr>
                <w:color w:val="000000" w:themeColor="text1"/>
                <w:rtl/>
              </w:rPr>
            </w:pPr>
            <w:r w:rsidRPr="000A305D">
              <w:rPr>
                <w:rFonts w:hint="cs"/>
                <w:color w:val="000000" w:themeColor="text1"/>
                <w:rtl/>
              </w:rPr>
              <w:t>5</w:t>
            </w:r>
          </w:p>
        </w:tc>
        <w:tc>
          <w:tcPr>
            <w:tcW w:w="1142" w:type="pct"/>
            <w:tcBorders>
              <w:left w:val="thinThickThinSmallGap" w:sz="24" w:space="0" w:color="auto"/>
              <w:right w:val="thinThickSmallGap" w:sz="24" w:space="0" w:color="auto"/>
            </w:tcBorders>
            <w:vAlign w:val="center"/>
          </w:tcPr>
          <w:p w:rsidR="008742C4" w:rsidRPr="000A305D" w:rsidRDefault="008742C4" w:rsidP="00F429C3">
            <w:pPr>
              <w:pStyle w:val="Subtitle"/>
              <w:ind w:firstLine="0"/>
              <w:rPr>
                <w:color w:val="000000" w:themeColor="text1"/>
                <w:rtl/>
              </w:rPr>
            </w:pPr>
            <w:r w:rsidRPr="000A305D">
              <w:rPr>
                <w:rFonts w:hint="cs"/>
                <w:color w:val="000000" w:themeColor="text1"/>
                <w:rtl/>
              </w:rPr>
              <w:t>84/0</w:t>
            </w:r>
          </w:p>
        </w:tc>
      </w:tr>
      <w:tr w:rsidR="00F429C3" w:rsidRPr="000A305D" w:rsidTr="00F429C3">
        <w:trPr>
          <w:trHeight w:val="420"/>
          <w:jc w:val="center"/>
        </w:trPr>
        <w:tc>
          <w:tcPr>
            <w:tcW w:w="2995" w:type="pct"/>
            <w:tcBorders>
              <w:left w:val="thickThinSmallGap" w:sz="24" w:space="0" w:color="auto"/>
              <w:right w:val="thinThickThinSmallGap" w:sz="24" w:space="0" w:color="auto"/>
            </w:tcBorders>
            <w:vAlign w:val="center"/>
          </w:tcPr>
          <w:p w:rsidR="008742C4" w:rsidRPr="000A305D" w:rsidRDefault="008742C4" w:rsidP="00F429C3">
            <w:pPr>
              <w:pStyle w:val="Subtitle"/>
              <w:ind w:firstLine="0"/>
              <w:rPr>
                <w:color w:val="000000" w:themeColor="text1"/>
                <w:rtl/>
              </w:rPr>
            </w:pPr>
            <w:r w:rsidRPr="000A305D">
              <w:rPr>
                <w:rFonts w:hint="cs"/>
                <w:color w:val="000000" w:themeColor="text1"/>
                <w:rtl/>
              </w:rPr>
              <w:t>استحقاق/بزرگ منشی</w:t>
            </w:r>
          </w:p>
        </w:tc>
        <w:tc>
          <w:tcPr>
            <w:tcW w:w="863" w:type="pct"/>
            <w:tcBorders>
              <w:left w:val="thinThickThinSmallGap" w:sz="24" w:space="0" w:color="auto"/>
              <w:right w:val="thinThickThinSmallGap" w:sz="24" w:space="0" w:color="auto"/>
            </w:tcBorders>
            <w:vAlign w:val="center"/>
          </w:tcPr>
          <w:p w:rsidR="008742C4" w:rsidRPr="000A305D" w:rsidRDefault="008742C4" w:rsidP="00F429C3">
            <w:pPr>
              <w:pStyle w:val="Subtitle"/>
              <w:ind w:firstLine="0"/>
              <w:rPr>
                <w:color w:val="000000" w:themeColor="text1"/>
                <w:rtl/>
              </w:rPr>
            </w:pPr>
            <w:r w:rsidRPr="000A305D">
              <w:rPr>
                <w:rFonts w:hint="cs"/>
                <w:color w:val="000000" w:themeColor="text1"/>
                <w:rtl/>
              </w:rPr>
              <w:t>5</w:t>
            </w:r>
          </w:p>
        </w:tc>
        <w:tc>
          <w:tcPr>
            <w:tcW w:w="1142" w:type="pct"/>
            <w:tcBorders>
              <w:left w:val="thinThickThinSmallGap" w:sz="24" w:space="0" w:color="auto"/>
              <w:right w:val="thinThickSmallGap" w:sz="24" w:space="0" w:color="auto"/>
            </w:tcBorders>
            <w:vAlign w:val="center"/>
          </w:tcPr>
          <w:p w:rsidR="008742C4" w:rsidRPr="000A305D" w:rsidRDefault="008742C4" w:rsidP="00F429C3">
            <w:pPr>
              <w:pStyle w:val="Subtitle"/>
              <w:ind w:firstLine="0"/>
              <w:rPr>
                <w:color w:val="000000" w:themeColor="text1"/>
                <w:rtl/>
              </w:rPr>
            </w:pPr>
            <w:r w:rsidRPr="000A305D">
              <w:rPr>
                <w:rFonts w:hint="cs"/>
                <w:color w:val="000000" w:themeColor="text1"/>
                <w:rtl/>
              </w:rPr>
              <w:t>78/0</w:t>
            </w:r>
          </w:p>
        </w:tc>
      </w:tr>
      <w:tr w:rsidR="00F429C3" w:rsidRPr="000A305D" w:rsidTr="00F429C3">
        <w:trPr>
          <w:trHeight w:val="410"/>
          <w:jc w:val="center"/>
        </w:trPr>
        <w:tc>
          <w:tcPr>
            <w:tcW w:w="2995" w:type="pct"/>
            <w:tcBorders>
              <w:left w:val="thickThinSmallGap" w:sz="24" w:space="0" w:color="auto"/>
              <w:right w:val="thinThickThinSmallGap" w:sz="24" w:space="0" w:color="auto"/>
            </w:tcBorders>
            <w:vAlign w:val="center"/>
          </w:tcPr>
          <w:p w:rsidR="008742C4" w:rsidRPr="000A305D" w:rsidRDefault="008742C4" w:rsidP="00F429C3">
            <w:pPr>
              <w:pStyle w:val="Subtitle"/>
              <w:ind w:firstLine="0"/>
              <w:rPr>
                <w:color w:val="000000" w:themeColor="text1"/>
                <w:rtl/>
              </w:rPr>
            </w:pPr>
            <w:r w:rsidRPr="000A305D">
              <w:rPr>
                <w:rFonts w:hint="cs"/>
                <w:color w:val="000000" w:themeColor="text1"/>
                <w:rtl/>
              </w:rPr>
              <w:t>خود تحول ن</w:t>
            </w:r>
            <w:r w:rsidR="00DB3C7D" w:rsidRPr="000A305D">
              <w:rPr>
                <w:rFonts w:hint="cs"/>
                <w:color w:val="000000" w:themeColor="text1"/>
                <w:rtl/>
              </w:rPr>
              <w:t>ی</w:t>
            </w:r>
            <w:r w:rsidRPr="000A305D">
              <w:rPr>
                <w:rFonts w:hint="cs"/>
                <w:color w:val="000000" w:themeColor="text1"/>
                <w:rtl/>
              </w:rPr>
              <w:t>افته / گرفتار</w:t>
            </w:r>
          </w:p>
        </w:tc>
        <w:tc>
          <w:tcPr>
            <w:tcW w:w="863" w:type="pct"/>
            <w:tcBorders>
              <w:left w:val="thinThickThinSmallGap" w:sz="24" w:space="0" w:color="auto"/>
              <w:right w:val="thinThickThinSmallGap" w:sz="24" w:space="0" w:color="auto"/>
            </w:tcBorders>
            <w:vAlign w:val="center"/>
          </w:tcPr>
          <w:p w:rsidR="008742C4" w:rsidRPr="000A305D" w:rsidRDefault="008742C4" w:rsidP="00F429C3">
            <w:pPr>
              <w:pStyle w:val="Subtitle"/>
              <w:ind w:firstLine="0"/>
              <w:rPr>
                <w:color w:val="000000" w:themeColor="text1"/>
                <w:rtl/>
              </w:rPr>
            </w:pPr>
            <w:r w:rsidRPr="000A305D">
              <w:rPr>
                <w:rFonts w:hint="cs"/>
                <w:color w:val="000000" w:themeColor="text1"/>
                <w:rtl/>
              </w:rPr>
              <w:t>5</w:t>
            </w:r>
          </w:p>
        </w:tc>
        <w:tc>
          <w:tcPr>
            <w:tcW w:w="1142" w:type="pct"/>
            <w:tcBorders>
              <w:left w:val="thinThickThinSmallGap" w:sz="24" w:space="0" w:color="auto"/>
              <w:right w:val="thinThickSmallGap" w:sz="24" w:space="0" w:color="auto"/>
            </w:tcBorders>
            <w:vAlign w:val="center"/>
          </w:tcPr>
          <w:p w:rsidR="008742C4" w:rsidRPr="000A305D" w:rsidRDefault="008742C4" w:rsidP="00F429C3">
            <w:pPr>
              <w:pStyle w:val="Subtitle"/>
              <w:ind w:firstLine="0"/>
              <w:rPr>
                <w:color w:val="000000" w:themeColor="text1"/>
                <w:rtl/>
              </w:rPr>
            </w:pPr>
            <w:r w:rsidRPr="000A305D">
              <w:rPr>
                <w:rFonts w:hint="cs"/>
                <w:color w:val="000000" w:themeColor="text1"/>
                <w:rtl/>
              </w:rPr>
              <w:t>77/0</w:t>
            </w:r>
          </w:p>
        </w:tc>
      </w:tr>
      <w:tr w:rsidR="00F429C3" w:rsidRPr="000A305D" w:rsidTr="00F429C3">
        <w:trPr>
          <w:trHeight w:val="420"/>
          <w:jc w:val="center"/>
        </w:trPr>
        <w:tc>
          <w:tcPr>
            <w:tcW w:w="2995" w:type="pct"/>
            <w:tcBorders>
              <w:left w:val="thickThinSmallGap" w:sz="24" w:space="0" w:color="auto"/>
              <w:right w:val="thinThickThinSmallGap" w:sz="24" w:space="0" w:color="auto"/>
            </w:tcBorders>
            <w:vAlign w:val="center"/>
          </w:tcPr>
          <w:p w:rsidR="008742C4" w:rsidRPr="000A305D" w:rsidRDefault="008742C4" w:rsidP="00F429C3">
            <w:pPr>
              <w:pStyle w:val="Subtitle"/>
              <w:ind w:firstLine="0"/>
              <w:rPr>
                <w:color w:val="000000" w:themeColor="text1"/>
                <w:rtl/>
              </w:rPr>
            </w:pPr>
            <w:r w:rsidRPr="000A305D">
              <w:rPr>
                <w:rFonts w:hint="cs"/>
                <w:color w:val="000000" w:themeColor="text1"/>
                <w:rtl/>
              </w:rPr>
              <w:t>ب</w:t>
            </w:r>
            <w:r w:rsidR="00DB3C7D" w:rsidRPr="000A305D">
              <w:rPr>
                <w:rFonts w:hint="cs"/>
                <w:color w:val="000000" w:themeColor="text1"/>
                <w:rtl/>
              </w:rPr>
              <w:t>ی</w:t>
            </w:r>
            <w:r w:rsidRPr="000A305D">
              <w:rPr>
                <w:rFonts w:hint="cs"/>
                <w:color w:val="000000" w:themeColor="text1"/>
                <w:rtl/>
              </w:rPr>
              <w:t xml:space="preserve"> اعتمادی/ بدرفتار</w:t>
            </w:r>
            <w:r w:rsidR="00DB3C7D" w:rsidRPr="000A305D">
              <w:rPr>
                <w:rFonts w:hint="cs"/>
                <w:color w:val="000000" w:themeColor="text1"/>
                <w:rtl/>
              </w:rPr>
              <w:t>ی</w:t>
            </w:r>
          </w:p>
        </w:tc>
        <w:tc>
          <w:tcPr>
            <w:tcW w:w="863" w:type="pct"/>
            <w:tcBorders>
              <w:left w:val="thinThickThinSmallGap" w:sz="24" w:space="0" w:color="auto"/>
              <w:right w:val="thinThickThinSmallGap" w:sz="24" w:space="0" w:color="auto"/>
            </w:tcBorders>
            <w:vAlign w:val="center"/>
          </w:tcPr>
          <w:p w:rsidR="008742C4" w:rsidRPr="000A305D" w:rsidRDefault="008742C4" w:rsidP="00F429C3">
            <w:pPr>
              <w:pStyle w:val="Subtitle"/>
              <w:ind w:firstLine="0"/>
              <w:rPr>
                <w:color w:val="000000" w:themeColor="text1"/>
                <w:rtl/>
              </w:rPr>
            </w:pPr>
            <w:r w:rsidRPr="000A305D">
              <w:rPr>
                <w:rFonts w:hint="cs"/>
                <w:color w:val="000000" w:themeColor="text1"/>
                <w:rtl/>
              </w:rPr>
              <w:t>5</w:t>
            </w:r>
          </w:p>
        </w:tc>
        <w:tc>
          <w:tcPr>
            <w:tcW w:w="1142" w:type="pct"/>
            <w:tcBorders>
              <w:left w:val="thinThickThinSmallGap" w:sz="24" w:space="0" w:color="auto"/>
              <w:right w:val="thinThickSmallGap" w:sz="24" w:space="0" w:color="auto"/>
            </w:tcBorders>
            <w:vAlign w:val="center"/>
          </w:tcPr>
          <w:p w:rsidR="008742C4" w:rsidRPr="000A305D" w:rsidRDefault="008742C4" w:rsidP="00F429C3">
            <w:pPr>
              <w:pStyle w:val="Subtitle"/>
              <w:ind w:firstLine="0"/>
              <w:rPr>
                <w:color w:val="000000" w:themeColor="text1"/>
                <w:rtl/>
              </w:rPr>
            </w:pPr>
            <w:r w:rsidRPr="000A305D">
              <w:rPr>
                <w:rFonts w:hint="cs"/>
                <w:color w:val="000000" w:themeColor="text1"/>
                <w:rtl/>
              </w:rPr>
              <w:t>81/0</w:t>
            </w:r>
          </w:p>
        </w:tc>
      </w:tr>
      <w:tr w:rsidR="00F429C3" w:rsidRPr="000A305D" w:rsidTr="00F429C3">
        <w:trPr>
          <w:trHeight w:val="420"/>
          <w:jc w:val="center"/>
        </w:trPr>
        <w:tc>
          <w:tcPr>
            <w:tcW w:w="2995" w:type="pct"/>
            <w:tcBorders>
              <w:left w:val="thickThinSmallGap" w:sz="24" w:space="0" w:color="auto"/>
              <w:right w:val="thinThickThinSmallGap" w:sz="24" w:space="0" w:color="auto"/>
            </w:tcBorders>
            <w:vAlign w:val="center"/>
          </w:tcPr>
          <w:p w:rsidR="008742C4" w:rsidRPr="000A305D" w:rsidRDefault="008742C4" w:rsidP="00F429C3">
            <w:pPr>
              <w:pStyle w:val="Subtitle"/>
              <w:ind w:firstLine="0"/>
              <w:rPr>
                <w:color w:val="000000" w:themeColor="text1"/>
                <w:rtl/>
              </w:rPr>
            </w:pPr>
            <w:r w:rsidRPr="000A305D">
              <w:rPr>
                <w:rFonts w:hint="cs"/>
                <w:color w:val="000000" w:themeColor="text1"/>
                <w:rtl/>
              </w:rPr>
              <w:t>بازداری ه</w:t>
            </w:r>
            <w:r w:rsidR="00DB3C7D" w:rsidRPr="000A305D">
              <w:rPr>
                <w:rFonts w:hint="cs"/>
                <w:color w:val="000000" w:themeColor="text1"/>
                <w:rtl/>
              </w:rPr>
              <w:t>ی</w:t>
            </w:r>
            <w:r w:rsidRPr="000A305D">
              <w:rPr>
                <w:rFonts w:hint="cs"/>
                <w:color w:val="000000" w:themeColor="text1"/>
                <w:rtl/>
              </w:rPr>
              <w:t>جان</w:t>
            </w:r>
            <w:r w:rsidR="00DB3C7D" w:rsidRPr="000A305D">
              <w:rPr>
                <w:rFonts w:hint="cs"/>
                <w:color w:val="000000" w:themeColor="text1"/>
                <w:rtl/>
              </w:rPr>
              <w:t>ی</w:t>
            </w:r>
          </w:p>
        </w:tc>
        <w:tc>
          <w:tcPr>
            <w:tcW w:w="863" w:type="pct"/>
            <w:tcBorders>
              <w:left w:val="thinThickThinSmallGap" w:sz="24" w:space="0" w:color="auto"/>
              <w:right w:val="thinThickThinSmallGap" w:sz="24" w:space="0" w:color="auto"/>
            </w:tcBorders>
            <w:vAlign w:val="center"/>
          </w:tcPr>
          <w:p w:rsidR="008742C4" w:rsidRPr="000A305D" w:rsidRDefault="008742C4" w:rsidP="00F429C3">
            <w:pPr>
              <w:pStyle w:val="Subtitle"/>
              <w:ind w:firstLine="0"/>
              <w:rPr>
                <w:color w:val="000000" w:themeColor="text1"/>
                <w:rtl/>
              </w:rPr>
            </w:pPr>
            <w:r w:rsidRPr="000A305D">
              <w:rPr>
                <w:rFonts w:hint="cs"/>
                <w:color w:val="000000" w:themeColor="text1"/>
                <w:rtl/>
              </w:rPr>
              <w:t>5</w:t>
            </w:r>
          </w:p>
        </w:tc>
        <w:tc>
          <w:tcPr>
            <w:tcW w:w="1142" w:type="pct"/>
            <w:tcBorders>
              <w:left w:val="thinThickThinSmallGap" w:sz="24" w:space="0" w:color="auto"/>
              <w:right w:val="thinThickSmallGap" w:sz="24" w:space="0" w:color="auto"/>
            </w:tcBorders>
            <w:vAlign w:val="center"/>
          </w:tcPr>
          <w:p w:rsidR="008742C4" w:rsidRPr="000A305D" w:rsidRDefault="008742C4" w:rsidP="00F429C3">
            <w:pPr>
              <w:pStyle w:val="Subtitle"/>
              <w:ind w:firstLine="0"/>
              <w:rPr>
                <w:color w:val="000000" w:themeColor="text1"/>
                <w:rtl/>
              </w:rPr>
            </w:pPr>
            <w:r w:rsidRPr="000A305D">
              <w:rPr>
                <w:rFonts w:hint="cs"/>
                <w:color w:val="000000" w:themeColor="text1"/>
                <w:rtl/>
              </w:rPr>
              <w:t>78/0</w:t>
            </w:r>
          </w:p>
        </w:tc>
      </w:tr>
      <w:tr w:rsidR="00F429C3" w:rsidRPr="000A305D" w:rsidTr="00F429C3">
        <w:trPr>
          <w:trHeight w:val="410"/>
          <w:jc w:val="center"/>
        </w:trPr>
        <w:tc>
          <w:tcPr>
            <w:tcW w:w="2995" w:type="pct"/>
            <w:tcBorders>
              <w:left w:val="thickThinSmallGap" w:sz="24" w:space="0" w:color="auto"/>
              <w:right w:val="thinThickThinSmallGap" w:sz="24" w:space="0" w:color="auto"/>
            </w:tcBorders>
            <w:vAlign w:val="center"/>
          </w:tcPr>
          <w:p w:rsidR="008742C4" w:rsidRPr="000A305D" w:rsidRDefault="008742C4" w:rsidP="00F429C3">
            <w:pPr>
              <w:pStyle w:val="Subtitle"/>
              <w:ind w:firstLine="0"/>
              <w:rPr>
                <w:color w:val="000000" w:themeColor="text1"/>
                <w:rtl/>
              </w:rPr>
            </w:pPr>
            <w:r w:rsidRPr="000A305D">
              <w:rPr>
                <w:rFonts w:hint="cs"/>
                <w:color w:val="000000" w:themeColor="text1"/>
                <w:rtl/>
              </w:rPr>
              <w:t>انزوای اجتماعی/ بیگانگی</w:t>
            </w:r>
          </w:p>
        </w:tc>
        <w:tc>
          <w:tcPr>
            <w:tcW w:w="863" w:type="pct"/>
            <w:tcBorders>
              <w:left w:val="thinThickThinSmallGap" w:sz="24" w:space="0" w:color="auto"/>
              <w:right w:val="thinThickThinSmallGap" w:sz="24" w:space="0" w:color="auto"/>
            </w:tcBorders>
            <w:vAlign w:val="center"/>
          </w:tcPr>
          <w:p w:rsidR="008742C4" w:rsidRPr="000A305D" w:rsidRDefault="008742C4" w:rsidP="00F429C3">
            <w:pPr>
              <w:pStyle w:val="Subtitle"/>
              <w:ind w:firstLine="0"/>
              <w:rPr>
                <w:color w:val="000000" w:themeColor="text1"/>
                <w:rtl/>
              </w:rPr>
            </w:pPr>
            <w:r w:rsidRPr="000A305D">
              <w:rPr>
                <w:rFonts w:hint="cs"/>
                <w:color w:val="000000" w:themeColor="text1"/>
                <w:rtl/>
              </w:rPr>
              <w:t>5</w:t>
            </w:r>
          </w:p>
        </w:tc>
        <w:tc>
          <w:tcPr>
            <w:tcW w:w="1142" w:type="pct"/>
            <w:tcBorders>
              <w:left w:val="thinThickThinSmallGap" w:sz="24" w:space="0" w:color="auto"/>
              <w:right w:val="thinThickSmallGap" w:sz="24" w:space="0" w:color="auto"/>
            </w:tcBorders>
            <w:vAlign w:val="center"/>
          </w:tcPr>
          <w:p w:rsidR="008742C4" w:rsidRPr="000A305D" w:rsidRDefault="008742C4" w:rsidP="00F429C3">
            <w:pPr>
              <w:pStyle w:val="Subtitle"/>
              <w:ind w:firstLine="0"/>
              <w:rPr>
                <w:color w:val="000000" w:themeColor="text1"/>
                <w:rtl/>
              </w:rPr>
            </w:pPr>
            <w:r w:rsidRPr="000A305D">
              <w:rPr>
                <w:rFonts w:hint="cs"/>
                <w:color w:val="000000" w:themeColor="text1"/>
                <w:rtl/>
              </w:rPr>
              <w:t>79/0</w:t>
            </w:r>
          </w:p>
        </w:tc>
      </w:tr>
      <w:tr w:rsidR="00F429C3" w:rsidRPr="000A305D" w:rsidTr="00F429C3">
        <w:trPr>
          <w:trHeight w:val="426"/>
          <w:jc w:val="center"/>
        </w:trPr>
        <w:tc>
          <w:tcPr>
            <w:tcW w:w="2995" w:type="pct"/>
            <w:tcBorders>
              <w:left w:val="thickThinSmallGap" w:sz="24" w:space="0" w:color="auto"/>
              <w:right w:val="thinThickThinSmallGap" w:sz="24" w:space="0" w:color="auto"/>
            </w:tcBorders>
            <w:vAlign w:val="center"/>
          </w:tcPr>
          <w:p w:rsidR="008742C4" w:rsidRPr="000A305D" w:rsidRDefault="008742C4" w:rsidP="00F429C3">
            <w:pPr>
              <w:pStyle w:val="Subtitle"/>
              <w:ind w:firstLine="0"/>
              <w:rPr>
                <w:color w:val="000000" w:themeColor="text1"/>
                <w:rtl/>
              </w:rPr>
            </w:pPr>
            <w:r w:rsidRPr="000A305D">
              <w:rPr>
                <w:rFonts w:hint="cs"/>
                <w:color w:val="000000" w:themeColor="text1"/>
                <w:rtl/>
              </w:rPr>
              <w:t>از خودگذشتگی</w:t>
            </w:r>
          </w:p>
        </w:tc>
        <w:tc>
          <w:tcPr>
            <w:tcW w:w="863" w:type="pct"/>
            <w:tcBorders>
              <w:left w:val="thinThickThinSmallGap" w:sz="24" w:space="0" w:color="auto"/>
              <w:right w:val="thinThickThinSmallGap" w:sz="24" w:space="0" w:color="auto"/>
            </w:tcBorders>
            <w:vAlign w:val="center"/>
          </w:tcPr>
          <w:p w:rsidR="008742C4" w:rsidRPr="000A305D" w:rsidRDefault="008742C4" w:rsidP="00F429C3">
            <w:pPr>
              <w:pStyle w:val="Subtitle"/>
              <w:ind w:firstLine="0"/>
              <w:rPr>
                <w:color w:val="000000" w:themeColor="text1"/>
                <w:rtl/>
              </w:rPr>
            </w:pPr>
            <w:r w:rsidRPr="000A305D">
              <w:rPr>
                <w:rFonts w:hint="cs"/>
                <w:color w:val="000000" w:themeColor="text1"/>
                <w:rtl/>
              </w:rPr>
              <w:t>5</w:t>
            </w:r>
          </w:p>
        </w:tc>
        <w:tc>
          <w:tcPr>
            <w:tcW w:w="1142" w:type="pct"/>
            <w:tcBorders>
              <w:left w:val="thinThickThinSmallGap" w:sz="24" w:space="0" w:color="auto"/>
              <w:right w:val="thinThickSmallGap" w:sz="24" w:space="0" w:color="auto"/>
            </w:tcBorders>
            <w:vAlign w:val="center"/>
          </w:tcPr>
          <w:p w:rsidR="008742C4" w:rsidRPr="000A305D" w:rsidRDefault="008742C4" w:rsidP="00F429C3">
            <w:pPr>
              <w:pStyle w:val="Subtitle"/>
              <w:ind w:firstLine="0"/>
              <w:rPr>
                <w:color w:val="000000" w:themeColor="text1"/>
                <w:rtl/>
              </w:rPr>
            </w:pPr>
            <w:r w:rsidRPr="000A305D">
              <w:rPr>
                <w:rFonts w:hint="cs"/>
                <w:color w:val="000000" w:themeColor="text1"/>
                <w:rtl/>
              </w:rPr>
              <w:t>82/0</w:t>
            </w:r>
          </w:p>
        </w:tc>
      </w:tr>
      <w:tr w:rsidR="00F429C3" w:rsidRPr="000A305D" w:rsidTr="00F429C3">
        <w:trPr>
          <w:trHeight w:val="426"/>
          <w:jc w:val="center"/>
        </w:trPr>
        <w:tc>
          <w:tcPr>
            <w:tcW w:w="2995" w:type="pct"/>
            <w:tcBorders>
              <w:left w:val="thickThinSmallGap" w:sz="24" w:space="0" w:color="auto"/>
              <w:right w:val="thinThickThinSmallGap" w:sz="24" w:space="0" w:color="auto"/>
            </w:tcBorders>
            <w:vAlign w:val="center"/>
          </w:tcPr>
          <w:p w:rsidR="008742C4" w:rsidRPr="000A305D" w:rsidRDefault="008742C4" w:rsidP="00F429C3">
            <w:pPr>
              <w:pStyle w:val="Subtitle"/>
              <w:ind w:firstLine="0"/>
              <w:rPr>
                <w:color w:val="000000" w:themeColor="text1"/>
                <w:rtl/>
              </w:rPr>
            </w:pPr>
            <w:r w:rsidRPr="000A305D">
              <w:rPr>
                <w:rFonts w:hint="cs"/>
                <w:color w:val="000000" w:themeColor="text1"/>
                <w:rtl/>
              </w:rPr>
              <w:t>رهاشدگی / بی ثباتی</w:t>
            </w:r>
          </w:p>
        </w:tc>
        <w:tc>
          <w:tcPr>
            <w:tcW w:w="863" w:type="pct"/>
            <w:tcBorders>
              <w:left w:val="thinThickThinSmallGap" w:sz="24" w:space="0" w:color="auto"/>
              <w:right w:val="thinThickThinSmallGap" w:sz="24" w:space="0" w:color="auto"/>
            </w:tcBorders>
            <w:vAlign w:val="center"/>
          </w:tcPr>
          <w:p w:rsidR="008742C4" w:rsidRPr="000A305D" w:rsidRDefault="008742C4" w:rsidP="00F429C3">
            <w:pPr>
              <w:pStyle w:val="Subtitle"/>
              <w:ind w:firstLine="0"/>
              <w:rPr>
                <w:color w:val="000000" w:themeColor="text1"/>
                <w:rtl/>
              </w:rPr>
            </w:pPr>
            <w:r w:rsidRPr="000A305D">
              <w:rPr>
                <w:rFonts w:hint="cs"/>
                <w:color w:val="000000" w:themeColor="text1"/>
                <w:rtl/>
              </w:rPr>
              <w:t>5</w:t>
            </w:r>
          </w:p>
        </w:tc>
        <w:tc>
          <w:tcPr>
            <w:tcW w:w="1142" w:type="pct"/>
            <w:tcBorders>
              <w:left w:val="thinThickThinSmallGap" w:sz="24" w:space="0" w:color="auto"/>
              <w:right w:val="thinThickSmallGap" w:sz="24" w:space="0" w:color="auto"/>
            </w:tcBorders>
            <w:vAlign w:val="center"/>
          </w:tcPr>
          <w:p w:rsidR="008742C4" w:rsidRPr="000A305D" w:rsidRDefault="008742C4" w:rsidP="00F429C3">
            <w:pPr>
              <w:pStyle w:val="Subtitle"/>
              <w:ind w:firstLine="0"/>
              <w:rPr>
                <w:color w:val="000000" w:themeColor="text1"/>
                <w:rtl/>
              </w:rPr>
            </w:pPr>
            <w:r w:rsidRPr="000A305D">
              <w:rPr>
                <w:rFonts w:hint="cs"/>
                <w:color w:val="000000" w:themeColor="text1"/>
                <w:rtl/>
              </w:rPr>
              <w:t>70/0</w:t>
            </w:r>
          </w:p>
        </w:tc>
      </w:tr>
      <w:tr w:rsidR="00F429C3" w:rsidRPr="000A305D" w:rsidTr="00F429C3">
        <w:trPr>
          <w:trHeight w:val="426"/>
          <w:jc w:val="center"/>
        </w:trPr>
        <w:tc>
          <w:tcPr>
            <w:tcW w:w="2995" w:type="pct"/>
            <w:tcBorders>
              <w:left w:val="thickThinSmallGap" w:sz="24" w:space="0" w:color="auto"/>
              <w:right w:val="thinThickThinSmallGap" w:sz="24" w:space="0" w:color="auto"/>
            </w:tcBorders>
            <w:vAlign w:val="center"/>
          </w:tcPr>
          <w:p w:rsidR="008742C4" w:rsidRPr="000A305D" w:rsidRDefault="008742C4" w:rsidP="00F429C3">
            <w:pPr>
              <w:pStyle w:val="Subtitle"/>
              <w:ind w:firstLine="0"/>
              <w:rPr>
                <w:color w:val="000000" w:themeColor="text1"/>
                <w:rtl/>
              </w:rPr>
            </w:pPr>
            <w:r w:rsidRPr="000A305D">
              <w:rPr>
                <w:rFonts w:hint="cs"/>
                <w:color w:val="000000" w:themeColor="text1"/>
                <w:rtl/>
              </w:rPr>
              <w:t>اطاعت</w:t>
            </w:r>
          </w:p>
        </w:tc>
        <w:tc>
          <w:tcPr>
            <w:tcW w:w="863" w:type="pct"/>
            <w:tcBorders>
              <w:left w:val="thinThickThinSmallGap" w:sz="24" w:space="0" w:color="auto"/>
              <w:right w:val="thinThickThinSmallGap" w:sz="24" w:space="0" w:color="auto"/>
            </w:tcBorders>
            <w:vAlign w:val="center"/>
          </w:tcPr>
          <w:p w:rsidR="008742C4" w:rsidRPr="000A305D" w:rsidRDefault="008742C4" w:rsidP="00F429C3">
            <w:pPr>
              <w:pStyle w:val="Subtitle"/>
              <w:ind w:firstLine="0"/>
              <w:rPr>
                <w:color w:val="000000" w:themeColor="text1"/>
                <w:rtl/>
              </w:rPr>
            </w:pPr>
            <w:r w:rsidRPr="000A305D">
              <w:rPr>
                <w:rFonts w:hint="cs"/>
                <w:color w:val="000000" w:themeColor="text1"/>
                <w:rtl/>
              </w:rPr>
              <w:t>5</w:t>
            </w:r>
          </w:p>
        </w:tc>
        <w:tc>
          <w:tcPr>
            <w:tcW w:w="1142" w:type="pct"/>
            <w:tcBorders>
              <w:left w:val="thinThickThinSmallGap" w:sz="24" w:space="0" w:color="auto"/>
              <w:right w:val="thinThickSmallGap" w:sz="24" w:space="0" w:color="auto"/>
            </w:tcBorders>
            <w:vAlign w:val="center"/>
          </w:tcPr>
          <w:p w:rsidR="008742C4" w:rsidRPr="000A305D" w:rsidRDefault="008742C4" w:rsidP="00F429C3">
            <w:pPr>
              <w:pStyle w:val="Subtitle"/>
              <w:ind w:firstLine="0"/>
              <w:rPr>
                <w:color w:val="000000" w:themeColor="text1"/>
                <w:rtl/>
              </w:rPr>
            </w:pPr>
            <w:r w:rsidRPr="000A305D">
              <w:rPr>
                <w:rFonts w:hint="cs"/>
                <w:color w:val="000000" w:themeColor="text1"/>
                <w:rtl/>
              </w:rPr>
              <w:t>82/0</w:t>
            </w:r>
          </w:p>
        </w:tc>
      </w:tr>
      <w:tr w:rsidR="00F429C3" w:rsidRPr="000A305D" w:rsidTr="00F429C3">
        <w:trPr>
          <w:trHeight w:val="426"/>
          <w:jc w:val="center"/>
        </w:trPr>
        <w:tc>
          <w:tcPr>
            <w:tcW w:w="2995" w:type="pct"/>
            <w:tcBorders>
              <w:left w:val="thickThinSmallGap" w:sz="24" w:space="0" w:color="auto"/>
              <w:right w:val="thinThickThinSmallGap" w:sz="24" w:space="0" w:color="auto"/>
            </w:tcBorders>
            <w:vAlign w:val="center"/>
          </w:tcPr>
          <w:p w:rsidR="008742C4" w:rsidRPr="000A305D" w:rsidRDefault="008742C4" w:rsidP="00F429C3">
            <w:pPr>
              <w:pStyle w:val="Subtitle"/>
              <w:ind w:firstLine="0"/>
              <w:rPr>
                <w:color w:val="000000" w:themeColor="text1"/>
                <w:rtl/>
              </w:rPr>
            </w:pPr>
            <w:r w:rsidRPr="000A305D">
              <w:rPr>
                <w:rFonts w:hint="cs"/>
                <w:color w:val="000000" w:themeColor="text1"/>
                <w:rtl/>
              </w:rPr>
              <w:t>معیارهای سرسختانه/عیب جویی افراطی</w:t>
            </w:r>
          </w:p>
        </w:tc>
        <w:tc>
          <w:tcPr>
            <w:tcW w:w="863" w:type="pct"/>
            <w:tcBorders>
              <w:left w:val="thinThickThinSmallGap" w:sz="24" w:space="0" w:color="auto"/>
              <w:right w:val="thinThickThinSmallGap" w:sz="24" w:space="0" w:color="auto"/>
            </w:tcBorders>
            <w:vAlign w:val="center"/>
          </w:tcPr>
          <w:p w:rsidR="008742C4" w:rsidRPr="000A305D" w:rsidRDefault="008742C4" w:rsidP="00F429C3">
            <w:pPr>
              <w:pStyle w:val="Subtitle"/>
              <w:ind w:firstLine="0"/>
              <w:rPr>
                <w:color w:val="000000" w:themeColor="text1"/>
                <w:rtl/>
              </w:rPr>
            </w:pPr>
            <w:r w:rsidRPr="000A305D">
              <w:rPr>
                <w:rFonts w:hint="cs"/>
                <w:color w:val="000000" w:themeColor="text1"/>
                <w:rtl/>
              </w:rPr>
              <w:t>5</w:t>
            </w:r>
          </w:p>
        </w:tc>
        <w:tc>
          <w:tcPr>
            <w:tcW w:w="1142" w:type="pct"/>
            <w:tcBorders>
              <w:left w:val="thinThickThinSmallGap" w:sz="24" w:space="0" w:color="auto"/>
              <w:right w:val="thinThickSmallGap" w:sz="24" w:space="0" w:color="auto"/>
            </w:tcBorders>
            <w:vAlign w:val="center"/>
          </w:tcPr>
          <w:p w:rsidR="008742C4" w:rsidRPr="000A305D" w:rsidRDefault="008742C4" w:rsidP="00F429C3">
            <w:pPr>
              <w:pStyle w:val="Subtitle"/>
              <w:ind w:firstLine="0"/>
              <w:rPr>
                <w:color w:val="000000" w:themeColor="text1"/>
                <w:rtl/>
              </w:rPr>
            </w:pPr>
            <w:r w:rsidRPr="000A305D">
              <w:rPr>
                <w:rFonts w:hint="cs"/>
                <w:color w:val="000000" w:themeColor="text1"/>
                <w:rtl/>
              </w:rPr>
              <w:t>69/0</w:t>
            </w:r>
          </w:p>
        </w:tc>
      </w:tr>
      <w:tr w:rsidR="00F429C3" w:rsidRPr="000A305D" w:rsidTr="00F429C3">
        <w:trPr>
          <w:trHeight w:val="426"/>
          <w:jc w:val="center"/>
        </w:trPr>
        <w:tc>
          <w:tcPr>
            <w:tcW w:w="2995" w:type="pct"/>
            <w:tcBorders>
              <w:left w:val="thickThinSmallGap" w:sz="24" w:space="0" w:color="auto"/>
              <w:bottom w:val="thickThinSmallGap" w:sz="24" w:space="0" w:color="auto"/>
              <w:right w:val="thinThickThinSmallGap" w:sz="24" w:space="0" w:color="auto"/>
            </w:tcBorders>
            <w:vAlign w:val="center"/>
          </w:tcPr>
          <w:p w:rsidR="008742C4" w:rsidRPr="000A305D" w:rsidRDefault="008742C4" w:rsidP="00F429C3">
            <w:pPr>
              <w:pStyle w:val="Subtitle"/>
              <w:ind w:firstLine="0"/>
              <w:rPr>
                <w:color w:val="000000" w:themeColor="text1"/>
                <w:rtl/>
              </w:rPr>
            </w:pPr>
            <w:r w:rsidRPr="000A305D">
              <w:rPr>
                <w:rFonts w:hint="cs"/>
                <w:color w:val="000000" w:themeColor="text1"/>
                <w:rtl/>
              </w:rPr>
              <w:t>وابستگی/بی کفایتی</w:t>
            </w:r>
          </w:p>
        </w:tc>
        <w:tc>
          <w:tcPr>
            <w:tcW w:w="863" w:type="pct"/>
            <w:tcBorders>
              <w:left w:val="thinThickThinSmallGap" w:sz="24" w:space="0" w:color="auto"/>
              <w:bottom w:val="thickThinSmallGap" w:sz="24" w:space="0" w:color="auto"/>
              <w:right w:val="thinThickThinSmallGap" w:sz="24" w:space="0" w:color="auto"/>
            </w:tcBorders>
            <w:vAlign w:val="center"/>
          </w:tcPr>
          <w:p w:rsidR="008742C4" w:rsidRPr="000A305D" w:rsidRDefault="008742C4" w:rsidP="00F429C3">
            <w:pPr>
              <w:pStyle w:val="Subtitle"/>
              <w:ind w:firstLine="0"/>
              <w:rPr>
                <w:color w:val="000000" w:themeColor="text1"/>
                <w:rtl/>
              </w:rPr>
            </w:pPr>
            <w:r w:rsidRPr="000A305D">
              <w:rPr>
                <w:rFonts w:hint="cs"/>
                <w:color w:val="000000" w:themeColor="text1"/>
                <w:rtl/>
              </w:rPr>
              <w:t>5</w:t>
            </w:r>
          </w:p>
        </w:tc>
        <w:tc>
          <w:tcPr>
            <w:tcW w:w="1142" w:type="pct"/>
            <w:tcBorders>
              <w:left w:val="thinThickThinSmallGap" w:sz="24" w:space="0" w:color="auto"/>
              <w:bottom w:val="thickThinSmallGap" w:sz="24" w:space="0" w:color="auto"/>
              <w:right w:val="thinThickSmallGap" w:sz="24" w:space="0" w:color="auto"/>
            </w:tcBorders>
            <w:vAlign w:val="center"/>
          </w:tcPr>
          <w:p w:rsidR="008742C4" w:rsidRPr="000A305D" w:rsidRDefault="008742C4" w:rsidP="00F429C3">
            <w:pPr>
              <w:pStyle w:val="Subtitle"/>
              <w:ind w:firstLine="0"/>
              <w:rPr>
                <w:color w:val="000000" w:themeColor="text1"/>
              </w:rPr>
            </w:pPr>
            <w:r w:rsidRPr="000A305D">
              <w:rPr>
                <w:rFonts w:hint="cs"/>
                <w:color w:val="000000" w:themeColor="text1"/>
                <w:rtl/>
              </w:rPr>
              <w:t>84/0</w:t>
            </w:r>
          </w:p>
        </w:tc>
      </w:tr>
    </w:tbl>
    <w:p w:rsidR="00AE711B" w:rsidRPr="000A305D" w:rsidRDefault="0064266B" w:rsidP="00F929F3">
      <w:pPr>
        <w:rPr>
          <w:rFonts w:cs="B Nazanin"/>
          <w:color w:val="000000" w:themeColor="text1"/>
          <w:sz w:val="20"/>
          <w:szCs w:val="20"/>
          <w:rtl/>
        </w:rPr>
      </w:pPr>
      <w:bookmarkStart w:id="169" w:name="_Toc361136173"/>
      <w:r w:rsidRPr="000A305D">
        <w:rPr>
          <w:rFonts w:cs="B Nazanin" w:hint="cs"/>
          <w:color w:val="000000" w:themeColor="text1"/>
          <w:sz w:val="20"/>
          <w:szCs w:val="20"/>
          <w:rtl/>
        </w:rPr>
        <w:t xml:space="preserve">     </w:t>
      </w:r>
      <w:r w:rsidR="007F1C1A" w:rsidRPr="000A305D">
        <w:rPr>
          <w:rFonts w:cs="B Nazanin" w:hint="cs"/>
          <w:color w:val="000000" w:themeColor="text1"/>
          <w:sz w:val="20"/>
          <w:szCs w:val="20"/>
          <w:rtl/>
        </w:rPr>
        <w:t>منبع:شهامت،ثابتی،رضوانی(1389)</w:t>
      </w:r>
    </w:p>
    <w:p w:rsidR="00AE711B" w:rsidRPr="000A305D" w:rsidRDefault="004E330E" w:rsidP="0016763B">
      <w:pPr>
        <w:pStyle w:val="Heading1"/>
        <w:rPr>
          <w:color w:val="000000" w:themeColor="text1"/>
          <w:rtl/>
        </w:rPr>
      </w:pPr>
      <w:bookmarkStart w:id="170" w:name="_Toc365161149"/>
      <w:r w:rsidRPr="000A305D">
        <w:rPr>
          <w:rFonts w:hint="cs"/>
          <w:color w:val="000000" w:themeColor="text1"/>
          <w:rtl/>
        </w:rPr>
        <w:t>3-</w:t>
      </w:r>
      <w:r w:rsidR="0016763B" w:rsidRPr="000A305D">
        <w:rPr>
          <w:rFonts w:hint="cs"/>
          <w:color w:val="000000" w:themeColor="text1"/>
          <w:rtl/>
        </w:rPr>
        <w:t>4</w:t>
      </w:r>
      <w:r w:rsidRPr="000A305D">
        <w:rPr>
          <w:rFonts w:hint="cs"/>
          <w:color w:val="000000" w:themeColor="text1"/>
          <w:rtl/>
        </w:rPr>
        <w:t xml:space="preserve">-2- </w:t>
      </w:r>
      <w:r w:rsidR="005611B5" w:rsidRPr="000A305D">
        <w:rPr>
          <w:rFonts w:hint="cs"/>
          <w:color w:val="000000" w:themeColor="text1"/>
          <w:rtl/>
        </w:rPr>
        <w:t>پرسشنامه محقق ساخته رفتارهای پرخطر</w:t>
      </w:r>
      <w:bookmarkEnd w:id="169"/>
      <w:bookmarkEnd w:id="170"/>
    </w:p>
    <w:p w:rsidR="004F1DFD" w:rsidRPr="000A305D" w:rsidRDefault="004F1DFD" w:rsidP="00F929F3">
      <w:pPr>
        <w:rPr>
          <w:color w:val="000000" w:themeColor="text1"/>
          <w:rtl/>
        </w:rPr>
      </w:pPr>
      <w:r w:rsidRPr="000A305D">
        <w:rPr>
          <w:color w:val="000000" w:themeColor="text1"/>
          <w:rtl/>
        </w:rPr>
        <w:t>ا</w:t>
      </w:r>
      <w:r w:rsidRPr="000A305D">
        <w:rPr>
          <w:rFonts w:hint="cs"/>
          <w:color w:val="000000" w:themeColor="text1"/>
          <w:rtl/>
        </w:rPr>
        <w:t>ی</w:t>
      </w:r>
      <w:r w:rsidRPr="000A305D">
        <w:rPr>
          <w:rFonts w:hint="eastAsia"/>
          <w:color w:val="000000" w:themeColor="text1"/>
          <w:rtl/>
        </w:rPr>
        <w:t>ن</w:t>
      </w:r>
      <w:r w:rsidRPr="000A305D">
        <w:rPr>
          <w:color w:val="000000" w:themeColor="text1"/>
          <w:rtl/>
        </w:rPr>
        <w:t xml:space="preserve"> پرسشنامه در سال 1390 </w:t>
      </w:r>
      <w:r w:rsidRPr="000A305D">
        <w:rPr>
          <w:rFonts w:hint="cs"/>
          <w:color w:val="000000" w:themeColor="text1"/>
          <w:rtl/>
        </w:rPr>
        <w:t xml:space="preserve">توسط </w:t>
      </w:r>
      <w:r w:rsidRPr="000A305D">
        <w:rPr>
          <w:color w:val="000000" w:themeColor="text1"/>
          <w:rtl/>
        </w:rPr>
        <w:t xml:space="preserve">دکتر </w:t>
      </w:r>
      <w:r w:rsidR="00884C4E" w:rsidRPr="000A305D">
        <w:rPr>
          <w:rFonts w:hint="cs"/>
          <w:color w:val="000000" w:themeColor="text1"/>
          <w:rtl/>
        </w:rPr>
        <w:t xml:space="preserve">علیرضا </w:t>
      </w:r>
      <w:r w:rsidRPr="000A305D">
        <w:rPr>
          <w:color w:val="000000" w:themeColor="text1"/>
          <w:rtl/>
        </w:rPr>
        <w:t>رجا</w:t>
      </w:r>
      <w:r w:rsidRPr="000A305D">
        <w:rPr>
          <w:rFonts w:hint="cs"/>
          <w:color w:val="000000" w:themeColor="text1"/>
          <w:rtl/>
        </w:rPr>
        <w:t xml:space="preserve">یی و علی شفیعی </w:t>
      </w:r>
      <w:r w:rsidRPr="000A305D">
        <w:rPr>
          <w:color w:val="000000" w:themeColor="text1"/>
          <w:rtl/>
        </w:rPr>
        <w:t xml:space="preserve"> ته</w:t>
      </w:r>
      <w:r w:rsidRPr="000A305D">
        <w:rPr>
          <w:rFonts w:hint="cs"/>
          <w:color w:val="000000" w:themeColor="text1"/>
          <w:rtl/>
        </w:rPr>
        <w:t>ی</w:t>
      </w:r>
      <w:r w:rsidRPr="000A305D">
        <w:rPr>
          <w:rFonts w:hint="eastAsia"/>
          <w:color w:val="000000" w:themeColor="text1"/>
          <w:rtl/>
        </w:rPr>
        <w:t>ه</w:t>
      </w:r>
      <w:r w:rsidRPr="000A305D">
        <w:rPr>
          <w:color w:val="000000" w:themeColor="text1"/>
          <w:rtl/>
        </w:rPr>
        <w:t xml:space="preserve"> و تدو</w:t>
      </w:r>
      <w:r w:rsidRPr="000A305D">
        <w:rPr>
          <w:rFonts w:hint="cs"/>
          <w:color w:val="000000" w:themeColor="text1"/>
          <w:rtl/>
        </w:rPr>
        <w:t>ی</w:t>
      </w:r>
      <w:r w:rsidRPr="000A305D">
        <w:rPr>
          <w:rFonts w:hint="eastAsia"/>
          <w:color w:val="000000" w:themeColor="text1"/>
          <w:rtl/>
        </w:rPr>
        <w:t>ن</w:t>
      </w:r>
      <w:r w:rsidRPr="000A305D">
        <w:rPr>
          <w:color w:val="000000" w:themeColor="text1"/>
          <w:rtl/>
        </w:rPr>
        <w:t xml:space="preserve"> گرد</w:t>
      </w:r>
      <w:r w:rsidRPr="000A305D">
        <w:rPr>
          <w:rFonts w:hint="cs"/>
          <w:color w:val="000000" w:themeColor="text1"/>
          <w:rtl/>
        </w:rPr>
        <w:t>ی</w:t>
      </w:r>
      <w:r w:rsidRPr="000A305D">
        <w:rPr>
          <w:rFonts w:hint="eastAsia"/>
          <w:color w:val="000000" w:themeColor="text1"/>
          <w:rtl/>
        </w:rPr>
        <w:t>د</w:t>
      </w:r>
      <w:r w:rsidRPr="000A305D">
        <w:rPr>
          <w:color w:val="000000" w:themeColor="text1"/>
          <w:rtl/>
        </w:rPr>
        <w:t xml:space="preserve">.شامل </w:t>
      </w:r>
      <w:r w:rsidRPr="000A305D">
        <w:rPr>
          <w:rFonts w:hint="cs"/>
          <w:color w:val="000000" w:themeColor="text1"/>
          <w:rtl/>
        </w:rPr>
        <w:t>61</w:t>
      </w:r>
      <w:r w:rsidRPr="000A305D">
        <w:rPr>
          <w:color w:val="000000" w:themeColor="text1"/>
          <w:rtl/>
        </w:rPr>
        <w:t xml:space="preserve"> سؤال و</w:t>
      </w:r>
      <w:r w:rsidRPr="000A305D">
        <w:rPr>
          <w:rFonts w:hint="cs"/>
          <w:color w:val="000000" w:themeColor="text1"/>
          <w:rtl/>
        </w:rPr>
        <w:t xml:space="preserve"> </w:t>
      </w:r>
      <w:r w:rsidRPr="000A305D">
        <w:rPr>
          <w:color w:val="000000" w:themeColor="text1"/>
          <w:rtl/>
        </w:rPr>
        <w:t>در مجموع شش رفتار پر خطر در مورد نوجوانان در غالب مؤلفه ها</w:t>
      </w:r>
      <w:r w:rsidRPr="000A305D">
        <w:rPr>
          <w:rFonts w:hint="cs"/>
          <w:color w:val="000000" w:themeColor="text1"/>
          <w:rtl/>
        </w:rPr>
        <w:t>ی</w:t>
      </w:r>
      <w:r w:rsidRPr="000A305D">
        <w:rPr>
          <w:color w:val="000000" w:themeColor="text1"/>
          <w:rtl/>
        </w:rPr>
        <w:t xml:space="preserve"> ز</w:t>
      </w:r>
      <w:r w:rsidRPr="000A305D">
        <w:rPr>
          <w:rFonts w:hint="cs"/>
          <w:color w:val="000000" w:themeColor="text1"/>
          <w:rtl/>
        </w:rPr>
        <w:t>ی</w:t>
      </w:r>
      <w:r w:rsidRPr="000A305D">
        <w:rPr>
          <w:rFonts w:hint="eastAsia"/>
          <w:color w:val="000000" w:themeColor="text1"/>
          <w:rtl/>
        </w:rPr>
        <w:t>ر</w:t>
      </w:r>
      <w:r w:rsidRPr="000A305D">
        <w:rPr>
          <w:color w:val="000000" w:themeColor="text1"/>
          <w:rtl/>
        </w:rPr>
        <w:t xml:space="preserve"> م</w:t>
      </w:r>
      <w:r w:rsidRPr="000A305D">
        <w:rPr>
          <w:rFonts w:hint="cs"/>
          <w:color w:val="000000" w:themeColor="text1"/>
          <w:rtl/>
        </w:rPr>
        <w:t>ی</w:t>
      </w:r>
      <w:r w:rsidRPr="000A305D">
        <w:rPr>
          <w:color w:val="000000" w:themeColor="text1"/>
          <w:rtl/>
        </w:rPr>
        <w:t xml:space="preserve"> سنجد.</w:t>
      </w:r>
    </w:p>
    <w:p w:rsidR="005611B5" w:rsidRPr="000A305D" w:rsidRDefault="005611B5" w:rsidP="00F929F3">
      <w:pPr>
        <w:rPr>
          <w:color w:val="000000" w:themeColor="text1"/>
          <w:rtl/>
        </w:rPr>
      </w:pPr>
    </w:p>
    <w:tbl>
      <w:tblPr>
        <w:tblStyle w:val="LightShading-Accent5"/>
        <w:bidiVisual/>
        <w:tblW w:w="0" w:type="auto"/>
        <w:jc w:val="center"/>
        <w:tblLook w:val="04A0" w:firstRow="1" w:lastRow="0" w:firstColumn="1" w:lastColumn="0" w:noHBand="0" w:noVBand="1"/>
      </w:tblPr>
      <w:tblGrid>
        <w:gridCol w:w="2880"/>
        <w:gridCol w:w="6408"/>
      </w:tblGrid>
      <w:tr w:rsidR="00F429C3" w:rsidRPr="000A305D" w:rsidTr="007470F0">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80" w:type="dxa"/>
          </w:tcPr>
          <w:p w:rsidR="00F429C3" w:rsidRPr="000A305D" w:rsidRDefault="00F429C3" w:rsidP="007470F0">
            <w:pPr>
              <w:pStyle w:val="Subtitle"/>
              <w:ind w:firstLine="0"/>
              <w:rPr>
                <w:color w:val="000000" w:themeColor="text1"/>
                <w:rtl/>
              </w:rPr>
            </w:pPr>
            <w:r w:rsidRPr="000A305D">
              <w:rPr>
                <w:color w:val="000000" w:themeColor="text1"/>
                <w:rtl/>
              </w:rPr>
              <w:t>مؤلفه ها</w:t>
            </w:r>
            <w:r w:rsidRPr="000A305D">
              <w:rPr>
                <w:rFonts w:hint="cs"/>
                <w:color w:val="000000" w:themeColor="text1"/>
                <w:rtl/>
              </w:rPr>
              <w:t>ی رفتارهای پرخطر</w:t>
            </w:r>
          </w:p>
        </w:tc>
        <w:tc>
          <w:tcPr>
            <w:tcW w:w="6408" w:type="dxa"/>
            <w:vAlign w:val="center"/>
          </w:tcPr>
          <w:p w:rsidR="00F429C3" w:rsidRPr="000A305D" w:rsidRDefault="00F429C3" w:rsidP="007470F0">
            <w:pPr>
              <w:pStyle w:val="Subtitle"/>
              <w:ind w:firstLine="0"/>
              <w:cnfStyle w:val="100000000000" w:firstRow="1" w:lastRow="0" w:firstColumn="0" w:lastColumn="0" w:oddVBand="0" w:evenVBand="0" w:oddHBand="0" w:evenHBand="0" w:firstRowFirstColumn="0" w:firstRowLastColumn="0" w:lastRowFirstColumn="0" w:lastRowLastColumn="0"/>
              <w:rPr>
                <w:color w:val="000000" w:themeColor="text1"/>
                <w:rtl/>
              </w:rPr>
            </w:pPr>
            <w:r w:rsidRPr="000A305D">
              <w:rPr>
                <w:rFonts w:hint="cs"/>
                <w:color w:val="000000" w:themeColor="text1"/>
                <w:rtl/>
              </w:rPr>
              <w:t>شماره سوالات مربوط</w:t>
            </w:r>
          </w:p>
        </w:tc>
      </w:tr>
      <w:tr w:rsidR="00F429C3" w:rsidRPr="000A305D" w:rsidTr="007470F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80" w:type="dxa"/>
          </w:tcPr>
          <w:p w:rsidR="00F429C3" w:rsidRPr="000A305D" w:rsidRDefault="00F429C3" w:rsidP="007470F0">
            <w:pPr>
              <w:pStyle w:val="Subtitle"/>
              <w:ind w:firstLine="0"/>
              <w:rPr>
                <w:b w:val="0"/>
                <w:bCs w:val="0"/>
                <w:color w:val="000000" w:themeColor="text1"/>
                <w:rtl/>
              </w:rPr>
            </w:pPr>
            <w:r w:rsidRPr="000A305D">
              <w:rPr>
                <w:rFonts w:hint="cs"/>
                <w:b w:val="0"/>
                <w:bCs w:val="0"/>
                <w:color w:val="000000" w:themeColor="text1"/>
                <w:rtl/>
              </w:rPr>
              <w:t>اعتیاد</w:t>
            </w:r>
            <w:r w:rsidRPr="000A305D">
              <w:rPr>
                <w:b w:val="0"/>
                <w:bCs w:val="0"/>
                <w:color w:val="000000" w:themeColor="text1"/>
                <w:rtl/>
              </w:rPr>
              <w:t xml:space="preserve"> </w:t>
            </w:r>
            <w:r w:rsidRPr="000A305D">
              <w:rPr>
                <w:rFonts w:hint="cs"/>
                <w:b w:val="0"/>
                <w:bCs w:val="0"/>
                <w:color w:val="000000" w:themeColor="text1"/>
                <w:rtl/>
              </w:rPr>
              <w:t>و</w:t>
            </w:r>
            <w:r w:rsidRPr="000A305D">
              <w:rPr>
                <w:b w:val="0"/>
                <w:bCs w:val="0"/>
                <w:color w:val="000000" w:themeColor="text1"/>
                <w:rtl/>
              </w:rPr>
              <w:t xml:space="preserve"> </w:t>
            </w:r>
            <w:r w:rsidRPr="000A305D">
              <w:rPr>
                <w:rFonts w:hint="cs"/>
                <w:b w:val="0"/>
                <w:bCs w:val="0"/>
                <w:color w:val="000000" w:themeColor="text1"/>
                <w:rtl/>
              </w:rPr>
              <w:t>سوء</w:t>
            </w:r>
            <w:r w:rsidRPr="000A305D">
              <w:rPr>
                <w:b w:val="0"/>
                <w:bCs w:val="0"/>
                <w:color w:val="000000" w:themeColor="text1"/>
                <w:rtl/>
              </w:rPr>
              <w:t xml:space="preserve"> </w:t>
            </w:r>
            <w:r w:rsidRPr="000A305D">
              <w:rPr>
                <w:rFonts w:hint="cs"/>
                <w:b w:val="0"/>
                <w:bCs w:val="0"/>
                <w:color w:val="000000" w:themeColor="text1"/>
                <w:rtl/>
              </w:rPr>
              <w:t>مصرف</w:t>
            </w:r>
            <w:r w:rsidRPr="000A305D">
              <w:rPr>
                <w:b w:val="0"/>
                <w:bCs w:val="0"/>
                <w:color w:val="000000" w:themeColor="text1"/>
                <w:rtl/>
              </w:rPr>
              <w:t xml:space="preserve"> </w:t>
            </w:r>
            <w:r w:rsidRPr="000A305D">
              <w:rPr>
                <w:rFonts w:hint="cs"/>
                <w:b w:val="0"/>
                <w:bCs w:val="0"/>
                <w:color w:val="000000" w:themeColor="text1"/>
                <w:rtl/>
              </w:rPr>
              <w:t>مواد</w:t>
            </w:r>
          </w:p>
        </w:tc>
        <w:tc>
          <w:tcPr>
            <w:tcW w:w="6408" w:type="dxa"/>
          </w:tcPr>
          <w:p w:rsidR="00F429C3" w:rsidRPr="000A305D" w:rsidRDefault="00F429C3" w:rsidP="007470F0">
            <w:pPr>
              <w:pStyle w:val="Subtitle"/>
              <w:ind w:firstLine="0"/>
              <w:cnfStyle w:val="000000100000" w:firstRow="0" w:lastRow="0" w:firstColumn="0" w:lastColumn="0" w:oddVBand="0" w:evenVBand="0" w:oddHBand="1" w:evenHBand="0" w:firstRowFirstColumn="0" w:firstRowLastColumn="0" w:lastRowFirstColumn="0" w:lastRowLastColumn="0"/>
              <w:rPr>
                <w:color w:val="000000" w:themeColor="text1"/>
                <w:rtl/>
              </w:rPr>
            </w:pPr>
            <w:r w:rsidRPr="000A305D">
              <w:rPr>
                <w:color w:val="000000" w:themeColor="text1"/>
                <w:rtl/>
              </w:rPr>
              <w:t>25-27-35-37-39-57-60</w:t>
            </w:r>
          </w:p>
        </w:tc>
      </w:tr>
      <w:tr w:rsidR="00F429C3" w:rsidRPr="000A305D" w:rsidTr="007470F0">
        <w:trPr>
          <w:jc w:val="center"/>
        </w:trPr>
        <w:tc>
          <w:tcPr>
            <w:cnfStyle w:val="001000000000" w:firstRow="0" w:lastRow="0" w:firstColumn="1" w:lastColumn="0" w:oddVBand="0" w:evenVBand="0" w:oddHBand="0" w:evenHBand="0" w:firstRowFirstColumn="0" w:firstRowLastColumn="0" w:lastRowFirstColumn="0" w:lastRowLastColumn="0"/>
            <w:tcW w:w="2880" w:type="dxa"/>
          </w:tcPr>
          <w:p w:rsidR="00F429C3" w:rsidRPr="000A305D" w:rsidRDefault="00F429C3" w:rsidP="007470F0">
            <w:pPr>
              <w:pStyle w:val="Subtitle"/>
              <w:ind w:firstLine="0"/>
              <w:rPr>
                <w:b w:val="0"/>
                <w:bCs w:val="0"/>
                <w:color w:val="000000" w:themeColor="text1"/>
                <w:rtl/>
              </w:rPr>
            </w:pPr>
            <w:r w:rsidRPr="000A305D">
              <w:rPr>
                <w:rFonts w:hint="cs"/>
                <w:b w:val="0"/>
                <w:bCs w:val="0"/>
                <w:color w:val="000000" w:themeColor="text1"/>
                <w:rtl/>
              </w:rPr>
              <w:t>ایدز</w:t>
            </w:r>
          </w:p>
        </w:tc>
        <w:tc>
          <w:tcPr>
            <w:tcW w:w="6408" w:type="dxa"/>
          </w:tcPr>
          <w:p w:rsidR="00F429C3" w:rsidRPr="000A305D" w:rsidRDefault="00F429C3" w:rsidP="007470F0">
            <w:pPr>
              <w:pStyle w:val="Subtitle"/>
              <w:ind w:firstLine="0"/>
              <w:cnfStyle w:val="000000000000" w:firstRow="0" w:lastRow="0" w:firstColumn="0" w:lastColumn="0" w:oddVBand="0" w:evenVBand="0" w:oddHBand="0" w:evenHBand="0" w:firstRowFirstColumn="0" w:firstRowLastColumn="0" w:lastRowFirstColumn="0" w:lastRowLastColumn="0"/>
              <w:rPr>
                <w:color w:val="000000" w:themeColor="text1"/>
                <w:rtl/>
              </w:rPr>
            </w:pPr>
            <w:r w:rsidRPr="000A305D">
              <w:rPr>
                <w:color w:val="000000" w:themeColor="text1"/>
                <w:rtl/>
              </w:rPr>
              <w:t>2-24-26-32-40-41</w:t>
            </w:r>
          </w:p>
        </w:tc>
      </w:tr>
      <w:tr w:rsidR="00F429C3" w:rsidRPr="000A305D" w:rsidTr="007470F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80" w:type="dxa"/>
          </w:tcPr>
          <w:p w:rsidR="00F429C3" w:rsidRPr="000A305D" w:rsidRDefault="00F429C3" w:rsidP="007470F0">
            <w:pPr>
              <w:pStyle w:val="Subtitle"/>
              <w:ind w:firstLine="0"/>
              <w:rPr>
                <w:b w:val="0"/>
                <w:bCs w:val="0"/>
                <w:color w:val="000000" w:themeColor="text1"/>
                <w:rtl/>
              </w:rPr>
            </w:pPr>
            <w:r w:rsidRPr="000A305D">
              <w:rPr>
                <w:rFonts w:hint="cs"/>
                <w:b w:val="0"/>
                <w:bCs w:val="0"/>
                <w:color w:val="000000" w:themeColor="text1"/>
                <w:rtl/>
              </w:rPr>
              <w:t>دخانیات</w:t>
            </w:r>
          </w:p>
        </w:tc>
        <w:tc>
          <w:tcPr>
            <w:tcW w:w="6408" w:type="dxa"/>
          </w:tcPr>
          <w:p w:rsidR="00F429C3" w:rsidRPr="000A305D" w:rsidRDefault="00F429C3" w:rsidP="007470F0">
            <w:pPr>
              <w:pStyle w:val="Subtitle"/>
              <w:ind w:firstLine="0"/>
              <w:cnfStyle w:val="000000100000" w:firstRow="0" w:lastRow="0" w:firstColumn="0" w:lastColumn="0" w:oddVBand="0" w:evenVBand="0" w:oddHBand="1" w:evenHBand="0" w:firstRowFirstColumn="0" w:firstRowLastColumn="0" w:lastRowFirstColumn="0" w:lastRowLastColumn="0"/>
              <w:rPr>
                <w:color w:val="000000" w:themeColor="text1"/>
                <w:rtl/>
              </w:rPr>
            </w:pPr>
            <w:r w:rsidRPr="000A305D">
              <w:rPr>
                <w:color w:val="000000" w:themeColor="text1"/>
                <w:rtl/>
              </w:rPr>
              <w:t>5 -7-10-12-15-17-20-22-51-55</w:t>
            </w:r>
          </w:p>
        </w:tc>
      </w:tr>
      <w:tr w:rsidR="00F429C3" w:rsidRPr="000A305D" w:rsidTr="007470F0">
        <w:trPr>
          <w:jc w:val="center"/>
        </w:trPr>
        <w:tc>
          <w:tcPr>
            <w:cnfStyle w:val="001000000000" w:firstRow="0" w:lastRow="0" w:firstColumn="1" w:lastColumn="0" w:oddVBand="0" w:evenVBand="0" w:oddHBand="0" w:evenHBand="0" w:firstRowFirstColumn="0" w:firstRowLastColumn="0" w:lastRowFirstColumn="0" w:lastRowLastColumn="0"/>
            <w:tcW w:w="2880" w:type="dxa"/>
          </w:tcPr>
          <w:p w:rsidR="00F429C3" w:rsidRPr="000A305D" w:rsidRDefault="00F429C3" w:rsidP="007470F0">
            <w:pPr>
              <w:pStyle w:val="Subtitle"/>
              <w:ind w:firstLine="0"/>
              <w:rPr>
                <w:b w:val="0"/>
                <w:bCs w:val="0"/>
                <w:color w:val="000000" w:themeColor="text1"/>
                <w:rtl/>
              </w:rPr>
            </w:pPr>
            <w:r w:rsidRPr="000A305D">
              <w:rPr>
                <w:rFonts w:hint="cs"/>
                <w:b w:val="0"/>
                <w:bCs w:val="0"/>
                <w:color w:val="000000" w:themeColor="text1"/>
                <w:rtl/>
              </w:rPr>
              <w:t>خشونت</w:t>
            </w:r>
          </w:p>
        </w:tc>
        <w:tc>
          <w:tcPr>
            <w:tcW w:w="6408" w:type="dxa"/>
          </w:tcPr>
          <w:p w:rsidR="00F429C3" w:rsidRPr="000A305D" w:rsidRDefault="00F429C3" w:rsidP="007470F0">
            <w:pPr>
              <w:pStyle w:val="Subtitle"/>
              <w:ind w:firstLine="0"/>
              <w:cnfStyle w:val="000000000000" w:firstRow="0" w:lastRow="0" w:firstColumn="0" w:lastColumn="0" w:oddVBand="0" w:evenVBand="0" w:oddHBand="0" w:evenHBand="0" w:firstRowFirstColumn="0" w:firstRowLastColumn="0" w:lastRowFirstColumn="0" w:lastRowLastColumn="0"/>
              <w:rPr>
                <w:color w:val="000000" w:themeColor="text1"/>
                <w:rtl/>
              </w:rPr>
            </w:pPr>
            <w:r w:rsidRPr="000A305D">
              <w:rPr>
                <w:rFonts w:hint="cs"/>
                <w:color w:val="000000" w:themeColor="text1"/>
                <w:rtl/>
              </w:rPr>
              <w:t>1</w:t>
            </w:r>
            <w:r w:rsidRPr="000A305D">
              <w:rPr>
                <w:color w:val="000000" w:themeColor="text1"/>
                <w:rtl/>
              </w:rPr>
              <w:t>-3-4-6-8-11-13-14-16-19-21-28-29-31-33-36-42-45-47-49-54-5</w:t>
            </w:r>
            <w:r w:rsidRPr="000A305D">
              <w:rPr>
                <w:rFonts w:hint="cs"/>
                <w:color w:val="000000" w:themeColor="text1"/>
                <w:rtl/>
              </w:rPr>
              <w:t>6</w:t>
            </w:r>
            <w:r w:rsidRPr="000A305D">
              <w:rPr>
                <w:color w:val="000000" w:themeColor="text1"/>
                <w:rtl/>
              </w:rPr>
              <w:t>-58</w:t>
            </w:r>
          </w:p>
        </w:tc>
      </w:tr>
      <w:tr w:rsidR="00F429C3" w:rsidRPr="000A305D" w:rsidTr="007470F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80" w:type="dxa"/>
          </w:tcPr>
          <w:p w:rsidR="00F429C3" w:rsidRPr="000A305D" w:rsidRDefault="00F429C3" w:rsidP="007470F0">
            <w:pPr>
              <w:pStyle w:val="Subtitle"/>
              <w:ind w:firstLine="0"/>
              <w:rPr>
                <w:b w:val="0"/>
                <w:bCs w:val="0"/>
                <w:color w:val="000000" w:themeColor="text1"/>
                <w:rtl/>
              </w:rPr>
            </w:pPr>
            <w:r w:rsidRPr="000A305D">
              <w:rPr>
                <w:rFonts w:hint="cs"/>
                <w:b w:val="0"/>
                <w:bCs w:val="0"/>
                <w:color w:val="000000" w:themeColor="text1"/>
                <w:rtl/>
              </w:rPr>
              <w:t>مشروبات</w:t>
            </w:r>
            <w:r w:rsidRPr="000A305D">
              <w:rPr>
                <w:b w:val="0"/>
                <w:bCs w:val="0"/>
                <w:color w:val="000000" w:themeColor="text1"/>
                <w:rtl/>
              </w:rPr>
              <w:t xml:space="preserve"> </w:t>
            </w:r>
            <w:r w:rsidRPr="000A305D">
              <w:rPr>
                <w:rFonts w:hint="cs"/>
                <w:b w:val="0"/>
                <w:bCs w:val="0"/>
                <w:color w:val="000000" w:themeColor="text1"/>
                <w:rtl/>
              </w:rPr>
              <w:t>الکلی</w:t>
            </w:r>
          </w:p>
        </w:tc>
        <w:tc>
          <w:tcPr>
            <w:tcW w:w="6408" w:type="dxa"/>
          </w:tcPr>
          <w:p w:rsidR="00F429C3" w:rsidRPr="000A305D" w:rsidRDefault="00F429C3" w:rsidP="007470F0">
            <w:pPr>
              <w:pStyle w:val="Subtitle"/>
              <w:ind w:firstLine="0"/>
              <w:cnfStyle w:val="000000100000" w:firstRow="0" w:lastRow="0" w:firstColumn="0" w:lastColumn="0" w:oddVBand="0" w:evenVBand="0" w:oddHBand="1" w:evenHBand="0" w:firstRowFirstColumn="0" w:firstRowLastColumn="0" w:lastRowFirstColumn="0" w:lastRowLastColumn="0"/>
              <w:rPr>
                <w:color w:val="000000" w:themeColor="text1"/>
                <w:rtl/>
              </w:rPr>
            </w:pPr>
            <w:r w:rsidRPr="000A305D">
              <w:rPr>
                <w:color w:val="000000" w:themeColor="text1"/>
                <w:rtl/>
              </w:rPr>
              <w:t>9-18-23-34-46</w:t>
            </w:r>
          </w:p>
        </w:tc>
      </w:tr>
      <w:tr w:rsidR="00F429C3" w:rsidRPr="000A305D" w:rsidTr="007470F0">
        <w:trPr>
          <w:jc w:val="center"/>
        </w:trPr>
        <w:tc>
          <w:tcPr>
            <w:cnfStyle w:val="001000000000" w:firstRow="0" w:lastRow="0" w:firstColumn="1" w:lastColumn="0" w:oddVBand="0" w:evenVBand="0" w:oddHBand="0" w:evenHBand="0" w:firstRowFirstColumn="0" w:firstRowLastColumn="0" w:lastRowFirstColumn="0" w:lastRowLastColumn="0"/>
            <w:tcW w:w="2880" w:type="dxa"/>
          </w:tcPr>
          <w:p w:rsidR="00F429C3" w:rsidRPr="000A305D" w:rsidRDefault="00F429C3" w:rsidP="007470F0">
            <w:pPr>
              <w:pStyle w:val="Subtitle"/>
              <w:ind w:firstLine="0"/>
              <w:rPr>
                <w:b w:val="0"/>
                <w:bCs w:val="0"/>
                <w:color w:val="000000" w:themeColor="text1"/>
                <w:rtl/>
              </w:rPr>
            </w:pPr>
            <w:r w:rsidRPr="000A305D">
              <w:rPr>
                <w:rFonts w:hint="cs"/>
                <w:b w:val="0"/>
                <w:bCs w:val="0"/>
                <w:color w:val="000000" w:themeColor="text1"/>
                <w:rtl/>
              </w:rPr>
              <w:t>الگوی</w:t>
            </w:r>
            <w:r w:rsidRPr="000A305D">
              <w:rPr>
                <w:b w:val="0"/>
                <w:bCs w:val="0"/>
                <w:color w:val="000000" w:themeColor="text1"/>
                <w:rtl/>
              </w:rPr>
              <w:t xml:space="preserve"> </w:t>
            </w:r>
            <w:r w:rsidRPr="000A305D">
              <w:rPr>
                <w:rFonts w:hint="cs"/>
                <w:b w:val="0"/>
                <w:bCs w:val="0"/>
                <w:color w:val="000000" w:themeColor="text1"/>
                <w:rtl/>
              </w:rPr>
              <w:t>ناسالم</w:t>
            </w:r>
            <w:r w:rsidRPr="000A305D">
              <w:rPr>
                <w:b w:val="0"/>
                <w:bCs w:val="0"/>
                <w:color w:val="000000" w:themeColor="text1"/>
                <w:rtl/>
              </w:rPr>
              <w:t xml:space="preserve"> </w:t>
            </w:r>
            <w:r w:rsidRPr="000A305D">
              <w:rPr>
                <w:rFonts w:hint="cs"/>
                <w:b w:val="0"/>
                <w:bCs w:val="0"/>
                <w:color w:val="000000" w:themeColor="text1"/>
                <w:rtl/>
              </w:rPr>
              <w:t>تغذیه</w:t>
            </w:r>
          </w:p>
        </w:tc>
        <w:tc>
          <w:tcPr>
            <w:tcW w:w="6408" w:type="dxa"/>
          </w:tcPr>
          <w:p w:rsidR="00F429C3" w:rsidRPr="000A305D" w:rsidRDefault="00F429C3" w:rsidP="007470F0">
            <w:pPr>
              <w:pStyle w:val="Subtitle"/>
              <w:ind w:firstLine="0"/>
              <w:cnfStyle w:val="000000000000" w:firstRow="0" w:lastRow="0" w:firstColumn="0" w:lastColumn="0" w:oddVBand="0" w:evenVBand="0" w:oddHBand="0" w:evenHBand="0" w:firstRowFirstColumn="0" w:firstRowLastColumn="0" w:lastRowFirstColumn="0" w:lastRowLastColumn="0"/>
              <w:rPr>
                <w:color w:val="000000" w:themeColor="text1"/>
                <w:rtl/>
              </w:rPr>
            </w:pPr>
            <w:r w:rsidRPr="000A305D">
              <w:rPr>
                <w:color w:val="000000" w:themeColor="text1"/>
                <w:rtl/>
              </w:rPr>
              <w:t>30-38-43-44-48-50-52-53-59</w:t>
            </w:r>
            <w:r w:rsidRPr="000A305D">
              <w:rPr>
                <w:rFonts w:hint="cs"/>
                <w:color w:val="000000" w:themeColor="text1"/>
                <w:rtl/>
              </w:rPr>
              <w:t>-61</w:t>
            </w:r>
          </w:p>
        </w:tc>
      </w:tr>
    </w:tbl>
    <w:p w:rsidR="0016763B" w:rsidRPr="000A305D" w:rsidRDefault="0016763B" w:rsidP="00F429C3">
      <w:pPr>
        <w:ind w:firstLine="0"/>
        <w:rPr>
          <w:color w:val="000000" w:themeColor="text1"/>
          <w:rtl/>
        </w:rPr>
      </w:pPr>
    </w:p>
    <w:p w:rsidR="004F1DFD" w:rsidRPr="000A305D" w:rsidRDefault="004F1DFD" w:rsidP="00F929F3">
      <w:pPr>
        <w:rPr>
          <w:color w:val="000000" w:themeColor="text1"/>
          <w:rtl/>
        </w:rPr>
      </w:pPr>
      <w:r w:rsidRPr="000A305D">
        <w:rPr>
          <w:color w:val="000000" w:themeColor="text1"/>
          <w:rtl/>
        </w:rPr>
        <w:lastRenderedPageBreak/>
        <w:t xml:space="preserve">مقیاس نمره گزاری بر اساس مقیاس لیکرت، هرگز، به ندرت،  گاهی،  </w:t>
      </w:r>
      <w:r w:rsidR="0028588E">
        <w:rPr>
          <w:color w:val="000000" w:themeColor="text1"/>
          <w:rtl/>
        </w:rPr>
        <w:t>معمولاً</w:t>
      </w:r>
      <w:r w:rsidR="00884C4E" w:rsidRPr="000A305D">
        <w:rPr>
          <w:rFonts w:hint="cs"/>
          <w:color w:val="000000" w:themeColor="text1"/>
          <w:rtl/>
        </w:rPr>
        <w:t>،</w:t>
      </w:r>
      <w:r w:rsidRPr="000A305D">
        <w:rPr>
          <w:color w:val="000000" w:themeColor="text1"/>
          <w:rtl/>
        </w:rPr>
        <w:t xml:space="preserve"> همیشه</w:t>
      </w:r>
      <w:r w:rsidR="00884C4E" w:rsidRPr="000A305D">
        <w:rPr>
          <w:rFonts w:hint="cs"/>
          <w:color w:val="000000" w:themeColor="text1"/>
          <w:rtl/>
        </w:rPr>
        <w:t xml:space="preserve"> بوده</w:t>
      </w:r>
      <w:r w:rsidRPr="000A305D">
        <w:rPr>
          <w:color w:val="000000" w:themeColor="text1"/>
          <w:rtl/>
        </w:rPr>
        <w:t xml:space="preserve"> وآلفا</w:t>
      </w:r>
      <w:r w:rsidR="00884C4E" w:rsidRPr="000A305D">
        <w:rPr>
          <w:rFonts w:hint="cs"/>
          <w:color w:val="000000" w:themeColor="text1"/>
          <w:rtl/>
        </w:rPr>
        <w:t>ی</w:t>
      </w:r>
      <w:r w:rsidR="007470F0" w:rsidRPr="000A305D">
        <w:rPr>
          <w:color w:val="000000" w:themeColor="text1"/>
          <w:rtl/>
        </w:rPr>
        <w:t xml:space="preserve"> کرو</w:t>
      </w:r>
      <w:r w:rsidR="007470F0" w:rsidRPr="000A305D">
        <w:rPr>
          <w:rFonts w:hint="cs"/>
          <w:color w:val="000000" w:themeColor="text1"/>
          <w:rtl/>
        </w:rPr>
        <w:t>ن</w:t>
      </w:r>
      <w:r w:rsidRPr="000A305D">
        <w:rPr>
          <w:color w:val="000000" w:themeColor="text1"/>
          <w:rtl/>
        </w:rPr>
        <w:t>باخ پرسشنامه محقق ساخته رفتارهای پرخطر 81/0 به دست آمده است. روایی نیز توسط گروهی از اساتید مورد تایید قرار گرفت</w:t>
      </w:r>
      <w:r w:rsidR="00884C4E" w:rsidRPr="000A305D">
        <w:rPr>
          <w:rFonts w:hint="cs"/>
          <w:color w:val="000000" w:themeColor="text1"/>
          <w:rtl/>
        </w:rPr>
        <w:t>.</w:t>
      </w:r>
      <w:r w:rsidR="00A4139D" w:rsidRPr="000A305D">
        <w:rPr>
          <w:rFonts w:hint="cs"/>
          <w:color w:val="000000" w:themeColor="text1"/>
          <w:rtl/>
        </w:rPr>
        <w:t>(رجایی، شفیعی،1391)</w:t>
      </w:r>
    </w:p>
    <w:p w:rsidR="008D5703" w:rsidRPr="000A305D" w:rsidRDefault="008D5703" w:rsidP="00F929F3">
      <w:pPr>
        <w:rPr>
          <w:color w:val="000000" w:themeColor="text1"/>
          <w:rtl/>
        </w:rPr>
      </w:pPr>
    </w:p>
    <w:p w:rsidR="008D5703" w:rsidRPr="000A305D" w:rsidRDefault="00884C4E" w:rsidP="0016763B">
      <w:pPr>
        <w:pStyle w:val="Heading1"/>
        <w:rPr>
          <w:color w:val="000000" w:themeColor="text1"/>
          <w:rtl/>
        </w:rPr>
      </w:pPr>
      <w:bookmarkStart w:id="171" w:name="_Toc365161150"/>
      <w:r w:rsidRPr="000A305D">
        <w:rPr>
          <w:rFonts w:hint="cs"/>
          <w:color w:val="000000" w:themeColor="text1"/>
          <w:rtl/>
        </w:rPr>
        <w:t>3-</w:t>
      </w:r>
      <w:r w:rsidR="0016763B" w:rsidRPr="000A305D">
        <w:rPr>
          <w:rFonts w:hint="cs"/>
          <w:color w:val="000000" w:themeColor="text1"/>
          <w:rtl/>
        </w:rPr>
        <w:t>5</w:t>
      </w:r>
      <w:r w:rsidRPr="000A305D">
        <w:rPr>
          <w:rFonts w:hint="cs"/>
          <w:color w:val="000000" w:themeColor="text1"/>
          <w:rtl/>
        </w:rPr>
        <w:t>- روش اجرای تحقیق</w:t>
      </w:r>
      <w:bookmarkEnd w:id="171"/>
    </w:p>
    <w:p w:rsidR="008D5703" w:rsidRPr="000A305D" w:rsidRDefault="000E738F" w:rsidP="00F929F3">
      <w:pPr>
        <w:rPr>
          <w:color w:val="000000" w:themeColor="text1"/>
          <w:sz w:val="24"/>
          <w:rtl/>
        </w:rPr>
      </w:pPr>
      <w:r w:rsidRPr="000A305D">
        <w:rPr>
          <w:color w:val="000000" w:themeColor="text1"/>
          <w:rtl/>
        </w:rPr>
        <w:t>در این روش استفاده از کتابخانه و منابع موجود در رابطه با موضوع تحقیق نیز مد نظر بوده و سپس پرسشنامه جهت جمع آوری داده ها مورد استفاده قرار گرفت.</w:t>
      </w:r>
      <w:r w:rsidR="003E6F6C" w:rsidRPr="000A305D">
        <w:rPr>
          <w:rFonts w:hint="cs"/>
          <w:color w:val="000000" w:themeColor="text1"/>
          <w:rtl/>
        </w:rPr>
        <w:t>روش جمع آوری اطلاعات در نمونه مورد مطالعه بدین صورت بود که در ابتدا لیست مدارس متوسطه پسرانه و دخترانه شهرستان فریمان به تفکیک کلاس ها و تعداد دانش آموزان هر کلاس با هماهنگی حراست اداره آموزش و پر</w:t>
      </w:r>
      <w:r w:rsidR="00B07EC0" w:rsidRPr="000A305D">
        <w:rPr>
          <w:rFonts w:hint="cs"/>
          <w:color w:val="000000" w:themeColor="text1"/>
          <w:rtl/>
        </w:rPr>
        <w:t xml:space="preserve">ورش شهرستان فریمان دریافت شد </w:t>
      </w:r>
      <w:r w:rsidR="0019335E" w:rsidRPr="000A305D">
        <w:rPr>
          <w:rFonts w:hint="cs"/>
          <w:color w:val="000000" w:themeColor="text1"/>
          <w:rtl/>
        </w:rPr>
        <w:t>و</w:t>
      </w:r>
      <w:r w:rsidR="00B07EC0" w:rsidRPr="000A305D">
        <w:rPr>
          <w:rFonts w:hint="cs"/>
          <w:color w:val="000000" w:themeColor="text1"/>
          <w:rtl/>
        </w:rPr>
        <w:t xml:space="preserve"> در مجموع 10 آموزشگاه(5 آموزشگاه دخترانه و 5 آموزشگاه پسرانه) جامعه آماری پژوهش را تشکیل دادند.با توجه به حجم جامعه، نمونه ی پژوهش از طریق روش نمونه گیری مورگان محاسبه شد</w:t>
      </w:r>
      <w:r w:rsidR="00B07EC0" w:rsidRPr="000A305D">
        <w:rPr>
          <w:rFonts w:hint="cs"/>
          <w:color w:val="000000" w:themeColor="text1"/>
          <w:sz w:val="24"/>
          <w:rtl/>
        </w:rPr>
        <w:t>(211 دانش</w:t>
      </w:r>
      <w:r w:rsidR="00B07EC0" w:rsidRPr="000A305D">
        <w:rPr>
          <w:color w:val="000000" w:themeColor="text1"/>
          <w:sz w:val="24"/>
          <w:rtl/>
        </w:rPr>
        <w:softHyphen/>
      </w:r>
      <w:r w:rsidR="00B07EC0" w:rsidRPr="000A305D">
        <w:rPr>
          <w:rFonts w:hint="cs"/>
          <w:color w:val="000000" w:themeColor="text1"/>
          <w:sz w:val="24"/>
          <w:rtl/>
        </w:rPr>
        <w:t>آ</w:t>
      </w:r>
      <w:r w:rsidR="00B07EC0" w:rsidRPr="000A305D">
        <w:rPr>
          <w:color w:val="000000" w:themeColor="text1"/>
          <w:sz w:val="24"/>
          <w:rtl/>
        </w:rPr>
        <w:softHyphen/>
      </w:r>
      <w:r w:rsidR="00B07EC0" w:rsidRPr="000A305D">
        <w:rPr>
          <w:rFonts w:hint="cs"/>
          <w:color w:val="000000" w:themeColor="text1"/>
          <w:sz w:val="24"/>
          <w:rtl/>
        </w:rPr>
        <w:t>موز دختر و 204 دانش آموز پسر)</w:t>
      </w:r>
      <w:r w:rsidR="0019335E" w:rsidRPr="000A305D">
        <w:rPr>
          <w:rFonts w:hint="cs"/>
          <w:color w:val="000000" w:themeColor="text1"/>
          <w:sz w:val="24"/>
          <w:rtl/>
        </w:rPr>
        <w:t>.با نظر به روش نمونه گیری خوشه ای ، بطور تصادفی از بین 5 دبیرستان پسرانه و 5 دبیرستان دخترانه تعداد 3 دبیرستان پسرانه و 3 دبیرستان دخترانه انتخاب شد</w:t>
      </w:r>
      <w:r w:rsidR="007B3062" w:rsidRPr="000A305D">
        <w:rPr>
          <w:rFonts w:hint="cs"/>
          <w:color w:val="000000" w:themeColor="text1"/>
          <w:sz w:val="24"/>
          <w:rtl/>
        </w:rPr>
        <w:t xml:space="preserve"> و در مرحله بعد از هر دبیرستان 5 کلاس با میانگین 15 دانش آموز انتخاب شد.مجری طرح بعد از معرفی خود و آشنایی با دانش آموزان و جلب اعتماد و علاقه آنان به همکاری، </w:t>
      </w:r>
      <w:r w:rsidR="007C7A60" w:rsidRPr="000A305D">
        <w:rPr>
          <w:rFonts w:hint="cs"/>
          <w:color w:val="000000" w:themeColor="text1"/>
          <w:sz w:val="24"/>
          <w:rtl/>
        </w:rPr>
        <w:t>دفترچه ای که شامل پرسشنامه های تحقیق بود در اختیار آنها گذاشته می شد. توضیحات کامل درباره نحوه ی پر کردن هر پرسشنامه همراه با ذکر نمونه ای از سؤالات برای توجیه بیشتر دانش آموزان داده می شد علاوه بر این از دانش آموزان خواسته شد قبل از پاسخگویی به سؤالات توضیحاتی را که در آغازهر پرسشنامه آمده است با دقت مطالعه کنند. این توضیحات نحوه پاسخگویی به سؤالات را با زبانی ساده بیان کرده است.</w:t>
      </w:r>
    </w:p>
    <w:p w:rsidR="008D5703" w:rsidRPr="000A305D" w:rsidRDefault="008D5703" w:rsidP="00F929F3">
      <w:pPr>
        <w:rPr>
          <w:color w:val="000000" w:themeColor="text1"/>
          <w:rtl/>
        </w:rPr>
      </w:pPr>
    </w:p>
    <w:p w:rsidR="005611B5" w:rsidRPr="000A305D" w:rsidRDefault="004E330E" w:rsidP="0016763B">
      <w:pPr>
        <w:pStyle w:val="Heading1"/>
        <w:rPr>
          <w:color w:val="000000" w:themeColor="text1"/>
          <w:rtl/>
        </w:rPr>
      </w:pPr>
      <w:bookmarkStart w:id="172" w:name="_Toc361136174"/>
      <w:bookmarkStart w:id="173" w:name="_Toc365161151"/>
      <w:r w:rsidRPr="000A305D">
        <w:rPr>
          <w:rFonts w:hint="cs"/>
          <w:color w:val="000000" w:themeColor="text1"/>
          <w:rtl/>
        </w:rPr>
        <w:t>3-</w:t>
      </w:r>
      <w:r w:rsidR="0016763B" w:rsidRPr="000A305D">
        <w:rPr>
          <w:rFonts w:hint="cs"/>
          <w:color w:val="000000" w:themeColor="text1"/>
          <w:rtl/>
        </w:rPr>
        <w:t>6</w:t>
      </w:r>
      <w:r w:rsidRPr="000A305D">
        <w:rPr>
          <w:rFonts w:hint="cs"/>
          <w:color w:val="000000" w:themeColor="text1"/>
          <w:rtl/>
        </w:rPr>
        <w:t xml:space="preserve">- </w:t>
      </w:r>
      <w:bookmarkEnd w:id="172"/>
      <w:r w:rsidR="000E738F" w:rsidRPr="000A305D">
        <w:rPr>
          <w:rFonts w:hint="cs"/>
          <w:color w:val="000000" w:themeColor="text1"/>
          <w:rtl/>
        </w:rPr>
        <w:t>روش آماری</w:t>
      </w:r>
      <w:bookmarkEnd w:id="173"/>
    </w:p>
    <w:p w:rsidR="005611B5" w:rsidRPr="000A305D" w:rsidRDefault="002E438A" w:rsidP="00F929F3">
      <w:pPr>
        <w:rPr>
          <w:color w:val="000000" w:themeColor="text1"/>
          <w:rtl/>
        </w:rPr>
      </w:pPr>
      <w:r w:rsidRPr="000A305D">
        <w:rPr>
          <w:rFonts w:hint="cs"/>
          <w:color w:val="000000" w:themeColor="text1"/>
          <w:rtl/>
        </w:rPr>
        <w:t>تجزیه</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تحلیل</w:t>
      </w:r>
      <w:r w:rsidRPr="000A305D">
        <w:rPr>
          <w:color w:val="000000" w:themeColor="text1"/>
          <w:rtl/>
        </w:rPr>
        <w:t xml:space="preserve"> </w:t>
      </w:r>
      <w:r w:rsidRPr="000A305D">
        <w:rPr>
          <w:rFonts w:hint="cs"/>
          <w:color w:val="000000" w:themeColor="text1"/>
          <w:rtl/>
        </w:rPr>
        <w:t>آمار</w:t>
      </w:r>
      <w:r w:rsidR="00DB3C7D" w:rsidRPr="000A305D">
        <w:rPr>
          <w:rFonts w:hint="cs"/>
          <w:color w:val="000000" w:themeColor="text1"/>
          <w:rtl/>
        </w:rPr>
        <w:t>ی</w:t>
      </w:r>
      <w:r w:rsidRPr="000A305D">
        <w:rPr>
          <w:color w:val="000000" w:themeColor="text1"/>
          <w:rtl/>
        </w:rPr>
        <w:t xml:space="preserve"> </w:t>
      </w:r>
      <w:r w:rsidRPr="000A305D">
        <w:rPr>
          <w:rFonts w:hint="cs"/>
          <w:color w:val="000000" w:themeColor="text1"/>
          <w:rtl/>
        </w:rPr>
        <w:t>اطلاعات</w:t>
      </w:r>
      <w:r w:rsidRPr="000A305D">
        <w:rPr>
          <w:color w:val="000000" w:themeColor="text1"/>
          <w:rtl/>
        </w:rPr>
        <w:t xml:space="preserve"> </w:t>
      </w:r>
      <w:r w:rsidRPr="000A305D">
        <w:rPr>
          <w:rFonts w:hint="cs"/>
          <w:color w:val="000000" w:themeColor="text1"/>
          <w:rtl/>
        </w:rPr>
        <w:t>در</w:t>
      </w:r>
      <w:r w:rsidRPr="000A305D">
        <w:rPr>
          <w:color w:val="000000" w:themeColor="text1"/>
          <w:rtl/>
        </w:rPr>
        <w:t xml:space="preserve"> </w:t>
      </w:r>
      <w:r w:rsidRPr="000A305D">
        <w:rPr>
          <w:rFonts w:hint="cs"/>
          <w:color w:val="000000" w:themeColor="text1"/>
          <w:rtl/>
        </w:rPr>
        <w:t>دو</w:t>
      </w:r>
      <w:r w:rsidRPr="000A305D">
        <w:rPr>
          <w:color w:val="000000" w:themeColor="text1"/>
          <w:rtl/>
        </w:rPr>
        <w:t xml:space="preserve"> </w:t>
      </w:r>
      <w:r w:rsidRPr="000A305D">
        <w:rPr>
          <w:rFonts w:hint="cs"/>
          <w:color w:val="000000" w:themeColor="text1"/>
          <w:rtl/>
        </w:rPr>
        <w:t>سطح</w:t>
      </w:r>
      <w:r w:rsidRPr="000A305D">
        <w:rPr>
          <w:color w:val="000000" w:themeColor="text1"/>
          <w:rtl/>
        </w:rPr>
        <w:t xml:space="preserve"> </w:t>
      </w:r>
      <w:r w:rsidRPr="000A305D">
        <w:rPr>
          <w:rFonts w:hint="cs"/>
          <w:color w:val="000000" w:themeColor="text1"/>
          <w:rtl/>
        </w:rPr>
        <w:t>توصیفی</w:t>
      </w:r>
      <w:r w:rsidRPr="000A305D">
        <w:rPr>
          <w:color w:val="000000" w:themeColor="text1"/>
          <w:rtl/>
        </w:rPr>
        <w:t xml:space="preserve"> </w:t>
      </w:r>
      <w:r w:rsidRPr="000A305D">
        <w:rPr>
          <w:rFonts w:hint="cs"/>
          <w:color w:val="000000" w:themeColor="text1"/>
          <w:rtl/>
        </w:rPr>
        <w:t>و</w:t>
      </w:r>
      <w:r w:rsidRPr="000A305D">
        <w:rPr>
          <w:color w:val="000000" w:themeColor="text1"/>
          <w:rtl/>
        </w:rPr>
        <w:t xml:space="preserve"> </w:t>
      </w:r>
      <w:r w:rsidRPr="000A305D">
        <w:rPr>
          <w:rFonts w:hint="cs"/>
          <w:color w:val="000000" w:themeColor="text1"/>
          <w:rtl/>
        </w:rPr>
        <w:t>استنباطی</w:t>
      </w:r>
      <w:r w:rsidRPr="000A305D">
        <w:rPr>
          <w:color w:val="000000" w:themeColor="text1"/>
          <w:rtl/>
        </w:rPr>
        <w:t xml:space="preserve"> </w:t>
      </w:r>
      <w:r w:rsidRPr="000A305D">
        <w:rPr>
          <w:rFonts w:hint="cs"/>
          <w:color w:val="000000" w:themeColor="text1"/>
          <w:rtl/>
        </w:rPr>
        <w:t>به</w:t>
      </w:r>
      <w:r w:rsidRPr="000A305D">
        <w:rPr>
          <w:color w:val="000000" w:themeColor="text1"/>
          <w:rtl/>
        </w:rPr>
        <w:t xml:space="preserve"> </w:t>
      </w:r>
      <w:r w:rsidRPr="000A305D">
        <w:rPr>
          <w:rFonts w:hint="cs"/>
          <w:color w:val="000000" w:themeColor="text1"/>
          <w:rtl/>
        </w:rPr>
        <w:t>انجام</w:t>
      </w:r>
      <w:r w:rsidRPr="000A305D">
        <w:rPr>
          <w:color w:val="000000" w:themeColor="text1"/>
          <w:rtl/>
        </w:rPr>
        <w:t xml:space="preserve"> </w:t>
      </w:r>
      <w:r w:rsidRPr="000A305D">
        <w:rPr>
          <w:rFonts w:hint="cs"/>
          <w:color w:val="000000" w:themeColor="text1"/>
          <w:rtl/>
        </w:rPr>
        <w:t>رسید</w:t>
      </w:r>
      <w:r w:rsidRPr="000A305D">
        <w:rPr>
          <w:color w:val="000000" w:themeColor="text1"/>
          <w:rtl/>
        </w:rPr>
        <w:t xml:space="preserve">. </w:t>
      </w:r>
      <w:r w:rsidR="000E738F" w:rsidRPr="000A305D">
        <w:rPr>
          <w:rFonts w:hint="cs"/>
          <w:color w:val="000000" w:themeColor="text1"/>
          <w:rtl/>
        </w:rPr>
        <w:t xml:space="preserve">به منظور تجزیه وتحلیل یافته های پژوهش از آمار توصیفی برای </w:t>
      </w:r>
      <w:r w:rsidR="00974611" w:rsidRPr="000A305D">
        <w:rPr>
          <w:rFonts w:hint="cs"/>
          <w:color w:val="000000" w:themeColor="text1"/>
          <w:rtl/>
        </w:rPr>
        <w:t>تعین و بیان ویژگی های اطلاعاتی که بوسیله محقق جمع آوری گردیده استفاده شد که عبارتند از بیان شاخص های میانگین و انحراف استاندارد و ترسیم نمودارها است</w:t>
      </w:r>
      <w:r w:rsidRPr="000A305D">
        <w:rPr>
          <w:rFonts w:hint="cs"/>
          <w:color w:val="000000" w:themeColor="text1"/>
          <w:rtl/>
        </w:rPr>
        <w:t xml:space="preserve"> و از </w:t>
      </w:r>
      <w:r w:rsidR="00974611" w:rsidRPr="000A305D">
        <w:rPr>
          <w:rFonts w:hint="cs"/>
          <w:color w:val="000000" w:themeColor="text1"/>
          <w:rtl/>
        </w:rPr>
        <w:t>آمار استنباطی برای بررسی میزان معنی داری از</w:t>
      </w:r>
      <w:r w:rsidR="00974611" w:rsidRPr="000A305D">
        <w:rPr>
          <w:color w:val="000000" w:themeColor="text1"/>
          <w:rtl/>
        </w:rPr>
        <w:t xml:space="preserve"> </w:t>
      </w:r>
      <w:r w:rsidR="00974611" w:rsidRPr="000A305D">
        <w:rPr>
          <w:rFonts w:hint="cs"/>
          <w:color w:val="000000" w:themeColor="text1"/>
          <w:rtl/>
        </w:rPr>
        <w:t>آزمون</w:t>
      </w:r>
      <w:r w:rsidR="00974611" w:rsidRPr="000A305D">
        <w:rPr>
          <w:color w:val="000000" w:themeColor="text1"/>
          <w:rtl/>
        </w:rPr>
        <w:t xml:space="preserve"> </w:t>
      </w:r>
      <w:r w:rsidR="00974611" w:rsidRPr="000A305D">
        <w:rPr>
          <w:rFonts w:hint="cs"/>
          <w:color w:val="000000" w:themeColor="text1"/>
          <w:rtl/>
        </w:rPr>
        <w:t>همبستگی،</w:t>
      </w:r>
      <w:r w:rsidR="00974611" w:rsidRPr="000A305D">
        <w:rPr>
          <w:color w:val="000000" w:themeColor="text1"/>
          <w:rtl/>
        </w:rPr>
        <w:t xml:space="preserve"> </w:t>
      </w:r>
      <w:r w:rsidR="00974611" w:rsidRPr="000A305D">
        <w:rPr>
          <w:rFonts w:hint="cs"/>
          <w:color w:val="000000" w:themeColor="text1"/>
          <w:rtl/>
        </w:rPr>
        <w:t>تحلیل</w:t>
      </w:r>
      <w:r w:rsidR="00974611" w:rsidRPr="000A305D">
        <w:rPr>
          <w:color w:val="000000" w:themeColor="text1"/>
          <w:rtl/>
        </w:rPr>
        <w:t xml:space="preserve"> </w:t>
      </w:r>
      <w:r w:rsidR="00974611" w:rsidRPr="000A305D">
        <w:rPr>
          <w:rFonts w:hint="cs"/>
          <w:color w:val="000000" w:themeColor="text1"/>
          <w:rtl/>
        </w:rPr>
        <w:lastRenderedPageBreak/>
        <w:t>رگرسیون</w:t>
      </w:r>
      <w:r w:rsidR="00974611" w:rsidRPr="000A305D">
        <w:rPr>
          <w:color w:val="000000" w:themeColor="text1"/>
          <w:rtl/>
        </w:rPr>
        <w:t xml:space="preserve"> </w:t>
      </w:r>
      <w:r w:rsidR="00974611" w:rsidRPr="000A305D">
        <w:rPr>
          <w:rFonts w:hint="cs"/>
          <w:color w:val="000000" w:themeColor="text1"/>
          <w:rtl/>
        </w:rPr>
        <w:t>گام</w:t>
      </w:r>
      <w:r w:rsidR="00974611" w:rsidRPr="000A305D">
        <w:rPr>
          <w:color w:val="000000" w:themeColor="text1"/>
          <w:rtl/>
        </w:rPr>
        <w:t xml:space="preserve"> </w:t>
      </w:r>
      <w:r w:rsidR="00974611" w:rsidRPr="000A305D">
        <w:rPr>
          <w:rFonts w:hint="cs"/>
          <w:color w:val="000000" w:themeColor="text1"/>
          <w:rtl/>
        </w:rPr>
        <w:t>به</w:t>
      </w:r>
      <w:r w:rsidR="00974611" w:rsidRPr="000A305D">
        <w:rPr>
          <w:color w:val="000000" w:themeColor="text1"/>
        </w:rPr>
        <w:t xml:space="preserve"> </w:t>
      </w:r>
      <w:r w:rsidR="00974611" w:rsidRPr="000A305D">
        <w:rPr>
          <w:rFonts w:hint="cs"/>
          <w:color w:val="000000" w:themeColor="text1"/>
          <w:rtl/>
        </w:rPr>
        <w:t>گام</w:t>
      </w:r>
      <w:r w:rsidR="00974611" w:rsidRPr="000A305D">
        <w:rPr>
          <w:color w:val="000000" w:themeColor="text1"/>
          <w:rtl/>
        </w:rPr>
        <w:t xml:space="preserve"> </w:t>
      </w:r>
      <w:r w:rsidR="00974611" w:rsidRPr="000A305D">
        <w:rPr>
          <w:rFonts w:hint="cs"/>
          <w:color w:val="000000" w:themeColor="text1"/>
          <w:rtl/>
        </w:rPr>
        <w:t>استفاده</w:t>
      </w:r>
      <w:r w:rsidR="00974611" w:rsidRPr="000A305D">
        <w:rPr>
          <w:color w:val="000000" w:themeColor="text1"/>
          <w:rtl/>
        </w:rPr>
        <w:t xml:space="preserve"> </w:t>
      </w:r>
      <w:r w:rsidRPr="000A305D">
        <w:rPr>
          <w:rFonts w:hint="cs"/>
          <w:color w:val="000000" w:themeColor="text1"/>
          <w:rtl/>
        </w:rPr>
        <w:t xml:space="preserve">شد.تمام داده ها با استفاده از نرم افزار کامپیوتری </w:t>
      </w:r>
      <w:r w:rsidRPr="000A305D">
        <w:rPr>
          <w:color w:val="000000" w:themeColor="text1"/>
        </w:rPr>
        <w:t>SPSS</w:t>
      </w:r>
      <w:r w:rsidRPr="000A305D">
        <w:rPr>
          <w:rFonts w:hint="cs"/>
          <w:color w:val="000000" w:themeColor="text1"/>
          <w:rtl/>
        </w:rPr>
        <w:t xml:space="preserve"> مورد تجزیه و تحلیل قرار گرفت.</w:t>
      </w:r>
    </w:p>
    <w:p w:rsidR="008D63E5" w:rsidRPr="000A305D" w:rsidRDefault="008D63E5" w:rsidP="008D63E5">
      <w:pPr>
        <w:rPr>
          <w:color w:val="000000" w:themeColor="text1"/>
          <w:rtl/>
        </w:rPr>
      </w:pPr>
      <w:bookmarkStart w:id="174" w:name="_Toc361136175"/>
    </w:p>
    <w:p w:rsidR="008D63E5" w:rsidRPr="000A305D" w:rsidRDefault="008D63E5" w:rsidP="008D63E5">
      <w:pPr>
        <w:rPr>
          <w:color w:val="000000" w:themeColor="text1"/>
          <w:rtl/>
        </w:rPr>
      </w:pPr>
    </w:p>
    <w:p w:rsidR="008D63E5" w:rsidRPr="000A305D" w:rsidRDefault="008D63E5" w:rsidP="008D63E5">
      <w:pPr>
        <w:rPr>
          <w:color w:val="000000" w:themeColor="text1"/>
          <w:rtl/>
        </w:rPr>
      </w:pPr>
    </w:p>
    <w:p w:rsidR="008D63E5" w:rsidRPr="000A305D" w:rsidRDefault="008D63E5" w:rsidP="008D63E5">
      <w:pPr>
        <w:rPr>
          <w:color w:val="000000" w:themeColor="text1"/>
          <w:rtl/>
        </w:rPr>
      </w:pPr>
    </w:p>
    <w:p w:rsidR="008D63E5" w:rsidRPr="000A305D" w:rsidRDefault="008D63E5" w:rsidP="008D63E5">
      <w:pPr>
        <w:rPr>
          <w:color w:val="000000" w:themeColor="text1"/>
        </w:rPr>
      </w:pPr>
    </w:p>
    <w:p w:rsidR="00A95871" w:rsidRPr="000A305D" w:rsidRDefault="00A95871" w:rsidP="008D63E5">
      <w:pPr>
        <w:rPr>
          <w:color w:val="000000" w:themeColor="text1"/>
        </w:rPr>
      </w:pPr>
    </w:p>
    <w:p w:rsidR="00A95871" w:rsidRPr="000A305D" w:rsidRDefault="00A95871" w:rsidP="008D63E5">
      <w:pPr>
        <w:rPr>
          <w:color w:val="000000" w:themeColor="text1"/>
        </w:rPr>
      </w:pPr>
    </w:p>
    <w:p w:rsidR="00A95871" w:rsidRPr="000A305D" w:rsidRDefault="00A95871" w:rsidP="008D63E5">
      <w:pPr>
        <w:rPr>
          <w:color w:val="000000" w:themeColor="text1"/>
        </w:rPr>
      </w:pPr>
    </w:p>
    <w:p w:rsidR="00A95871" w:rsidRPr="000A305D" w:rsidRDefault="00A95871" w:rsidP="008D63E5">
      <w:pPr>
        <w:rPr>
          <w:color w:val="000000" w:themeColor="text1"/>
        </w:rPr>
      </w:pPr>
    </w:p>
    <w:p w:rsidR="00A95871" w:rsidRPr="000A305D" w:rsidRDefault="00A95871" w:rsidP="008D63E5">
      <w:pPr>
        <w:rPr>
          <w:color w:val="000000" w:themeColor="text1"/>
        </w:rPr>
      </w:pPr>
    </w:p>
    <w:p w:rsidR="00A95871" w:rsidRPr="000A305D" w:rsidRDefault="00A95871" w:rsidP="008D63E5">
      <w:pPr>
        <w:rPr>
          <w:color w:val="000000" w:themeColor="text1"/>
        </w:rPr>
      </w:pPr>
    </w:p>
    <w:p w:rsidR="00A95871" w:rsidRPr="000A305D" w:rsidRDefault="00A95871" w:rsidP="008D63E5">
      <w:pPr>
        <w:rPr>
          <w:color w:val="000000" w:themeColor="text1"/>
        </w:rPr>
      </w:pPr>
    </w:p>
    <w:p w:rsidR="00A95871" w:rsidRPr="000A305D" w:rsidRDefault="00A95871" w:rsidP="008D63E5">
      <w:pPr>
        <w:rPr>
          <w:color w:val="000000" w:themeColor="text1"/>
        </w:rPr>
      </w:pPr>
    </w:p>
    <w:p w:rsidR="00A95871" w:rsidRPr="000A305D" w:rsidRDefault="00A95871" w:rsidP="008D63E5">
      <w:pPr>
        <w:rPr>
          <w:color w:val="000000" w:themeColor="text1"/>
        </w:rPr>
      </w:pPr>
    </w:p>
    <w:p w:rsidR="00A95871" w:rsidRPr="000A305D" w:rsidRDefault="00A95871" w:rsidP="008D63E5">
      <w:pPr>
        <w:rPr>
          <w:color w:val="000000" w:themeColor="text1"/>
        </w:rPr>
      </w:pPr>
    </w:p>
    <w:p w:rsidR="00A95871" w:rsidRPr="000A305D" w:rsidRDefault="00A95871" w:rsidP="008D63E5">
      <w:pPr>
        <w:rPr>
          <w:color w:val="000000" w:themeColor="text1"/>
        </w:rPr>
      </w:pPr>
    </w:p>
    <w:p w:rsidR="00A95871" w:rsidRPr="000A305D" w:rsidRDefault="00A95871" w:rsidP="008D63E5">
      <w:pPr>
        <w:rPr>
          <w:color w:val="000000" w:themeColor="text1"/>
        </w:rPr>
      </w:pPr>
    </w:p>
    <w:p w:rsidR="00A95871" w:rsidRPr="000A305D" w:rsidRDefault="00A95871" w:rsidP="008D63E5">
      <w:pPr>
        <w:rPr>
          <w:color w:val="000000" w:themeColor="text1"/>
        </w:rPr>
      </w:pPr>
    </w:p>
    <w:p w:rsidR="00A95871" w:rsidRPr="000A305D" w:rsidRDefault="00A95871" w:rsidP="008D63E5">
      <w:pPr>
        <w:rPr>
          <w:color w:val="000000" w:themeColor="text1"/>
        </w:rPr>
      </w:pPr>
    </w:p>
    <w:p w:rsidR="00A95871" w:rsidRPr="000A305D" w:rsidRDefault="00A95871" w:rsidP="008D63E5">
      <w:pPr>
        <w:rPr>
          <w:color w:val="000000" w:themeColor="text1"/>
        </w:rPr>
      </w:pPr>
    </w:p>
    <w:p w:rsidR="00A95871" w:rsidRPr="000A305D" w:rsidRDefault="00A95871" w:rsidP="008D63E5">
      <w:pPr>
        <w:rPr>
          <w:color w:val="000000" w:themeColor="text1"/>
        </w:rPr>
      </w:pPr>
    </w:p>
    <w:p w:rsidR="00A95871" w:rsidRPr="000A305D" w:rsidRDefault="00A95871" w:rsidP="008D63E5">
      <w:pPr>
        <w:rPr>
          <w:color w:val="000000" w:themeColor="text1"/>
        </w:rPr>
      </w:pPr>
    </w:p>
    <w:p w:rsidR="00A95871" w:rsidRPr="000A305D" w:rsidRDefault="00A95871" w:rsidP="008D63E5">
      <w:pPr>
        <w:rPr>
          <w:color w:val="000000" w:themeColor="text1"/>
        </w:rPr>
      </w:pPr>
    </w:p>
    <w:p w:rsidR="00A95871" w:rsidRPr="000A305D" w:rsidRDefault="00A95871" w:rsidP="008D63E5">
      <w:pPr>
        <w:rPr>
          <w:color w:val="000000" w:themeColor="text1"/>
        </w:rPr>
      </w:pPr>
    </w:p>
    <w:p w:rsidR="00A95871" w:rsidRPr="000A305D" w:rsidRDefault="00A95871" w:rsidP="008D63E5">
      <w:pPr>
        <w:rPr>
          <w:color w:val="000000" w:themeColor="text1"/>
        </w:rPr>
      </w:pPr>
    </w:p>
    <w:p w:rsidR="00A95871" w:rsidRPr="000A305D" w:rsidRDefault="00A95871" w:rsidP="008D63E5">
      <w:pPr>
        <w:rPr>
          <w:color w:val="000000" w:themeColor="text1"/>
        </w:rPr>
      </w:pPr>
    </w:p>
    <w:p w:rsidR="00A95871" w:rsidRPr="000A305D" w:rsidRDefault="00A95871" w:rsidP="008D63E5">
      <w:pPr>
        <w:rPr>
          <w:color w:val="000000" w:themeColor="text1"/>
        </w:rPr>
      </w:pPr>
    </w:p>
    <w:p w:rsidR="00A95871" w:rsidRPr="000A305D" w:rsidRDefault="00A95871" w:rsidP="008D63E5">
      <w:pPr>
        <w:rPr>
          <w:color w:val="000000" w:themeColor="text1"/>
        </w:rPr>
      </w:pPr>
    </w:p>
    <w:p w:rsidR="00A95871" w:rsidRPr="000A305D" w:rsidRDefault="00A95871" w:rsidP="008D63E5">
      <w:pPr>
        <w:rPr>
          <w:color w:val="000000" w:themeColor="text1"/>
        </w:rPr>
      </w:pPr>
    </w:p>
    <w:p w:rsidR="00A95871" w:rsidRPr="000A305D" w:rsidRDefault="00A95871" w:rsidP="008D63E5">
      <w:pPr>
        <w:rPr>
          <w:color w:val="000000" w:themeColor="text1"/>
          <w:rtl/>
        </w:rPr>
      </w:pPr>
    </w:p>
    <w:p w:rsidR="00790B10" w:rsidRPr="000A305D" w:rsidRDefault="00790B10" w:rsidP="008D63E5">
      <w:pPr>
        <w:rPr>
          <w:color w:val="000000" w:themeColor="text1"/>
          <w:rtl/>
        </w:rPr>
      </w:pPr>
    </w:p>
    <w:p w:rsidR="00790B10" w:rsidRPr="000A305D" w:rsidRDefault="00790B10" w:rsidP="008D63E5">
      <w:pPr>
        <w:rPr>
          <w:color w:val="000000" w:themeColor="text1"/>
          <w:rtl/>
        </w:rPr>
      </w:pPr>
    </w:p>
    <w:p w:rsidR="00790B10" w:rsidRPr="000A305D" w:rsidRDefault="00790B10" w:rsidP="008D63E5">
      <w:pPr>
        <w:rPr>
          <w:color w:val="000000" w:themeColor="text1"/>
          <w:rtl/>
        </w:rPr>
      </w:pPr>
    </w:p>
    <w:p w:rsidR="00790B10" w:rsidRPr="000A305D" w:rsidRDefault="00790B10" w:rsidP="008D63E5">
      <w:pPr>
        <w:rPr>
          <w:color w:val="000000" w:themeColor="text1"/>
        </w:rPr>
      </w:pPr>
    </w:p>
    <w:p w:rsidR="00A95871" w:rsidRPr="000A305D" w:rsidRDefault="00A95871" w:rsidP="008D63E5">
      <w:pPr>
        <w:rPr>
          <w:color w:val="000000" w:themeColor="text1"/>
        </w:rPr>
      </w:pPr>
    </w:p>
    <w:p w:rsidR="00A95871" w:rsidRPr="000A305D" w:rsidRDefault="00A95871" w:rsidP="008D63E5">
      <w:pPr>
        <w:rPr>
          <w:color w:val="000000" w:themeColor="text1"/>
        </w:rPr>
      </w:pPr>
    </w:p>
    <w:p w:rsidR="00A95871" w:rsidRPr="000A305D" w:rsidRDefault="00A95871" w:rsidP="008D63E5">
      <w:pPr>
        <w:rPr>
          <w:color w:val="000000" w:themeColor="text1"/>
        </w:rPr>
      </w:pPr>
    </w:p>
    <w:p w:rsidR="00A95871" w:rsidRPr="000A305D" w:rsidRDefault="00A95871" w:rsidP="008D63E5">
      <w:pPr>
        <w:rPr>
          <w:color w:val="000000" w:themeColor="text1"/>
          <w:rtl/>
        </w:rPr>
      </w:pPr>
    </w:p>
    <w:p w:rsidR="00FA4853" w:rsidRPr="000A305D" w:rsidRDefault="00FA4853" w:rsidP="008D63E5">
      <w:pPr>
        <w:pStyle w:val="Heading1"/>
        <w:jc w:val="center"/>
        <w:rPr>
          <w:rFonts w:cs="B Nazanin"/>
          <w:color w:val="000000" w:themeColor="text1"/>
          <w:sz w:val="32"/>
          <w:szCs w:val="36"/>
          <w:rtl/>
        </w:rPr>
      </w:pPr>
      <w:bookmarkStart w:id="175" w:name="_Toc364249501"/>
      <w:bookmarkStart w:id="176" w:name="_Toc364807534"/>
      <w:bookmarkStart w:id="177" w:name="_Toc365161152"/>
      <w:bookmarkEnd w:id="174"/>
      <w:r w:rsidRPr="000A305D">
        <w:rPr>
          <w:rFonts w:cs="B Nazanin"/>
          <w:color w:val="000000" w:themeColor="text1"/>
          <w:sz w:val="32"/>
          <w:szCs w:val="36"/>
          <w:rtl/>
        </w:rPr>
        <w:t>فصل چهارم:</w:t>
      </w:r>
      <w:r w:rsidRPr="000A305D">
        <w:rPr>
          <w:rFonts w:cs="B Nazanin" w:hint="cs"/>
          <w:color w:val="000000" w:themeColor="text1"/>
          <w:sz w:val="32"/>
          <w:szCs w:val="36"/>
          <w:rtl/>
        </w:rPr>
        <w:t xml:space="preserve"> یافته های پژوهش</w:t>
      </w:r>
      <w:bookmarkEnd w:id="175"/>
      <w:bookmarkEnd w:id="176"/>
      <w:bookmarkEnd w:id="177"/>
    </w:p>
    <w:p w:rsidR="005D4100" w:rsidRPr="000A305D" w:rsidRDefault="005D4100" w:rsidP="00F929F3">
      <w:pPr>
        <w:rPr>
          <w:color w:val="000000" w:themeColor="text1"/>
          <w:rtl/>
        </w:rPr>
      </w:pPr>
    </w:p>
    <w:p w:rsidR="005D4100" w:rsidRPr="000A305D" w:rsidRDefault="005D4100" w:rsidP="00F929F3">
      <w:pPr>
        <w:rPr>
          <w:color w:val="000000" w:themeColor="text1"/>
          <w:rtl/>
        </w:rPr>
      </w:pPr>
    </w:p>
    <w:p w:rsidR="005D4100" w:rsidRPr="000A305D" w:rsidRDefault="005D4100" w:rsidP="00F929F3">
      <w:pPr>
        <w:rPr>
          <w:color w:val="000000" w:themeColor="text1"/>
          <w:rtl/>
        </w:rPr>
      </w:pPr>
    </w:p>
    <w:p w:rsidR="005D4100" w:rsidRPr="000A305D" w:rsidRDefault="005D4100" w:rsidP="00F929F3">
      <w:pPr>
        <w:rPr>
          <w:color w:val="000000" w:themeColor="text1"/>
          <w:rtl/>
        </w:rPr>
      </w:pPr>
    </w:p>
    <w:p w:rsidR="005D4100" w:rsidRPr="000A305D" w:rsidRDefault="005D4100" w:rsidP="00F929F3">
      <w:pPr>
        <w:rPr>
          <w:color w:val="000000" w:themeColor="text1"/>
          <w:rtl/>
        </w:rPr>
      </w:pPr>
    </w:p>
    <w:p w:rsidR="005D4100" w:rsidRPr="000A305D" w:rsidRDefault="005D4100" w:rsidP="00F929F3">
      <w:pPr>
        <w:rPr>
          <w:color w:val="000000" w:themeColor="text1"/>
          <w:rtl/>
        </w:rPr>
      </w:pPr>
    </w:p>
    <w:p w:rsidR="005D4100" w:rsidRPr="000A305D" w:rsidRDefault="005D4100" w:rsidP="00F929F3">
      <w:pPr>
        <w:rPr>
          <w:color w:val="000000" w:themeColor="text1"/>
          <w:rtl/>
        </w:rPr>
      </w:pPr>
    </w:p>
    <w:p w:rsidR="008D63E5" w:rsidRPr="000A305D" w:rsidRDefault="008D63E5" w:rsidP="00F929F3">
      <w:pPr>
        <w:rPr>
          <w:color w:val="000000" w:themeColor="text1"/>
          <w:rtl/>
        </w:rPr>
      </w:pPr>
    </w:p>
    <w:p w:rsidR="008D63E5" w:rsidRPr="000A305D" w:rsidRDefault="008D63E5" w:rsidP="00F929F3">
      <w:pPr>
        <w:rPr>
          <w:color w:val="000000" w:themeColor="text1"/>
          <w:rtl/>
        </w:rPr>
      </w:pPr>
    </w:p>
    <w:p w:rsidR="008D63E5" w:rsidRPr="000A305D" w:rsidRDefault="008D63E5" w:rsidP="00F929F3">
      <w:pPr>
        <w:rPr>
          <w:color w:val="000000" w:themeColor="text1"/>
          <w:rtl/>
        </w:rPr>
      </w:pPr>
    </w:p>
    <w:p w:rsidR="005D4100" w:rsidRPr="000A305D" w:rsidRDefault="005D4100" w:rsidP="00F929F3">
      <w:pPr>
        <w:rPr>
          <w:color w:val="000000" w:themeColor="text1"/>
          <w:rtl/>
        </w:rPr>
      </w:pPr>
    </w:p>
    <w:p w:rsidR="005D4100" w:rsidRPr="000A305D" w:rsidRDefault="005D4100" w:rsidP="00F929F3">
      <w:pPr>
        <w:rPr>
          <w:color w:val="000000" w:themeColor="text1"/>
        </w:rPr>
      </w:pPr>
    </w:p>
    <w:p w:rsidR="00FB1937" w:rsidRPr="000A305D" w:rsidRDefault="00FB1937" w:rsidP="00F929F3">
      <w:pPr>
        <w:rPr>
          <w:color w:val="000000" w:themeColor="text1"/>
          <w:rtl/>
        </w:rPr>
      </w:pPr>
    </w:p>
    <w:p w:rsidR="00616AD6" w:rsidRPr="000A305D" w:rsidRDefault="00616AD6" w:rsidP="00F929F3">
      <w:pPr>
        <w:rPr>
          <w:color w:val="000000" w:themeColor="text1"/>
          <w:rtl/>
        </w:rPr>
      </w:pPr>
    </w:p>
    <w:p w:rsidR="00616AD6" w:rsidRPr="000A305D" w:rsidRDefault="00616AD6" w:rsidP="00F929F3">
      <w:pPr>
        <w:rPr>
          <w:color w:val="000000" w:themeColor="text1"/>
          <w:rtl/>
        </w:rPr>
      </w:pPr>
    </w:p>
    <w:p w:rsidR="00616AD6" w:rsidRPr="000A305D" w:rsidRDefault="00616AD6" w:rsidP="00F929F3">
      <w:pPr>
        <w:rPr>
          <w:color w:val="000000" w:themeColor="text1"/>
          <w:rtl/>
        </w:rPr>
      </w:pPr>
    </w:p>
    <w:p w:rsidR="00616AD6" w:rsidRPr="000A305D" w:rsidRDefault="00616AD6" w:rsidP="00F929F3">
      <w:pPr>
        <w:rPr>
          <w:color w:val="000000" w:themeColor="text1"/>
          <w:rtl/>
        </w:rPr>
      </w:pPr>
    </w:p>
    <w:p w:rsidR="00616AD6" w:rsidRPr="000A305D" w:rsidRDefault="00616AD6" w:rsidP="00F929F3">
      <w:pPr>
        <w:rPr>
          <w:color w:val="000000" w:themeColor="text1"/>
          <w:rtl/>
        </w:rPr>
      </w:pPr>
    </w:p>
    <w:p w:rsidR="00616AD6" w:rsidRPr="000A305D" w:rsidRDefault="00616AD6" w:rsidP="00F929F3">
      <w:pPr>
        <w:rPr>
          <w:color w:val="000000" w:themeColor="text1"/>
          <w:rtl/>
        </w:rPr>
      </w:pPr>
    </w:p>
    <w:p w:rsidR="00616AD6" w:rsidRPr="000A305D" w:rsidRDefault="00616AD6" w:rsidP="00F929F3">
      <w:pPr>
        <w:rPr>
          <w:color w:val="000000" w:themeColor="text1"/>
        </w:rPr>
      </w:pPr>
    </w:p>
    <w:p w:rsidR="00FB1937" w:rsidRPr="000A305D" w:rsidRDefault="00FB1937" w:rsidP="00F929F3">
      <w:pPr>
        <w:rPr>
          <w:color w:val="000000" w:themeColor="text1"/>
          <w:rtl/>
        </w:rPr>
      </w:pPr>
    </w:p>
    <w:p w:rsidR="006B7D99" w:rsidRPr="000A305D" w:rsidRDefault="006B7D99" w:rsidP="00F929F3">
      <w:pPr>
        <w:rPr>
          <w:color w:val="000000" w:themeColor="text1"/>
          <w:rtl/>
        </w:rPr>
      </w:pPr>
    </w:p>
    <w:p w:rsidR="006B7D99" w:rsidRPr="000A305D" w:rsidRDefault="006B7D99" w:rsidP="00F929F3">
      <w:pPr>
        <w:rPr>
          <w:color w:val="000000" w:themeColor="text1"/>
          <w:rtl/>
        </w:rPr>
      </w:pPr>
    </w:p>
    <w:p w:rsidR="006B7D99" w:rsidRPr="000A305D" w:rsidRDefault="006B7D99" w:rsidP="00F929F3">
      <w:pPr>
        <w:rPr>
          <w:color w:val="000000" w:themeColor="text1"/>
        </w:rPr>
      </w:pPr>
    </w:p>
    <w:p w:rsidR="005D4100" w:rsidRPr="000A305D" w:rsidRDefault="005D4100" w:rsidP="00BC55DE">
      <w:pPr>
        <w:ind w:firstLine="0"/>
        <w:rPr>
          <w:color w:val="000000" w:themeColor="text1"/>
          <w:rtl/>
        </w:rPr>
      </w:pPr>
    </w:p>
    <w:p w:rsidR="00F7624C" w:rsidRPr="000A305D" w:rsidRDefault="00F7624C" w:rsidP="00BC55DE">
      <w:pPr>
        <w:ind w:firstLine="0"/>
        <w:rPr>
          <w:color w:val="000000" w:themeColor="text1"/>
          <w:rtl/>
        </w:rPr>
      </w:pPr>
    </w:p>
    <w:p w:rsidR="00D621AC" w:rsidRPr="000A305D" w:rsidRDefault="00D621AC" w:rsidP="00F929F3">
      <w:pPr>
        <w:pStyle w:val="Heading1"/>
        <w:rPr>
          <w:color w:val="000000" w:themeColor="text1"/>
          <w:rtl/>
        </w:rPr>
      </w:pPr>
      <w:bookmarkStart w:id="178" w:name="_Toc361136177"/>
      <w:bookmarkStart w:id="179" w:name="_Toc365161153"/>
      <w:r w:rsidRPr="000A305D">
        <w:rPr>
          <w:rFonts w:hint="cs"/>
          <w:color w:val="000000" w:themeColor="text1"/>
          <w:rtl/>
        </w:rPr>
        <w:t>4-1- مقدمه</w:t>
      </w:r>
      <w:bookmarkEnd w:id="178"/>
      <w:bookmarkEnd w:id="179"/>
    </w:p>
    <w:p w:rsidR="00DB16FA" w:rsidRPr="000A305D" w:rsidRDefault="00D621AC" w:rsidP="00F929F3">
      <w:pPr>
        <w:rPr>
          <w:color w:val="000000" w:themeColor="text1"/>
          <w:rtl/>
        </w:rPr>
      </w:pPr>
      <w:r w:rsidRPr="000A305D">
        <w:rPr>
          <w:rFonts w:hint="cs"/>
          <w:color w:val="000000" w:themeColor="text1"/>
          <w:rtl/>
        </w:rPr>
        <w:t>در این فصل به منظ</w:t>
      </w:r>
      <w:r w:rsidR="00253C90" w:rsidRPr="000A305D">
        <w:rPr>
          <w:rFonts w:hint="cs"/>
          <w:color w:val="000000" w:themeColor="text1"/>
          <w:rtl/>
        </w:rPr>
        <w:t xml:space="preserve">ور تحلیل داده ها ابتدا </w:t>
      </w:r>
      <w:r w:rsidRPr="000A305D">
        <w:rPr>
          <w:rFonts w:hint="cs"/>
          <w:color w:val="000000" w:themeColor="text1"/>
          <w:rtl/>
        </w:rPr>
        <w:t>شاخص های توصیفی مربوط به متغیرها مورد بررسی قرار می گیرد و در نهایت متغیرها بر حسب ارتباط، به صورت همبستگی پیرسون و بر حسب تفاوت، به صورت مقایسه میانگین ها و تحلیل واریانس برای بررسی فرضیه ها مورد تحلیل قرار می گیرند.</w:t>
      </w:r>
    </w:p>
    <w:p w:rsidR="00D621AC" w:rsidRPr="000A305D" w:rsidRDefault="004B7A79" w:rsidP="00F929F3">
      <w:pPr>
        <w:pStyle w:val="Heading1"/>
        <w:rPr>
          <w:color w:val="000000" w:themeColor="text1"/>
        </w:rPr>
      </w:pPr>
      <w:bookmarkStart w:id="180" w:name="_Toc361136179"/>
      <w:bookmarkStart w:id="181" w:name="_Toc365161154"/>
      <w:r w:rsidRPr="000A305D">
        <w:rPr>
          <w:rFonts w:hint="cs"/>
          <w:color w:val="000000" w:themeColor="text1"/>
          <w:rtl/>
        </w:rPr>
        <w:t>4-</w:t>
      </w:r>
      <w:r w:rsidR="00253C90" w:rsidRPr="000A305D">
        <w:rPr>
          <w:rFonts w:hint="cs"/>
          <w:color w:val="000000" w:themeColor="text1"/>
          <w:rtl/>
        </w:rPr>
        <w:t>2</w:t>
      </w:r>
      <w:r w:rsidRPr="000A305D">
        <w:rPr>
          <w:rFonts w:hint="cs"/>
          <w:color w:val="000000" w:themeColor="text1"/>
          <w:rtl/>
        </w:rPr>
        <w:t xml:space="preserve">- </w:t>
      </w:r>
      <w:r w:rsidR="00D621AC" w:rsidRPr="000A305D">
        <w:rPr>
          <w:rFonts w:hint="cs"/>
          <w:color w:val="000000" w:themeColor="text1"/>
          <w:rtl/>
        </w:rPr>
        <w:t>توصیف داده ها</w:t>
      </w:r>
      <w:bookmarkEnd w:id="180"/>
      <w:bookmarkEnd w:id="181"/>
    </w:p>
    <w:p w:rsidR="00A95871" w:rsidRPr="000A305D" w:rsidRDefault="00E449F6" w:rsidP="00E449F6">
      <w:pPr>
        <w:spacing w:line="240" w:lineRule="auto"/>
        <w:rPr>
          <w:color w:val="000000" w:themeColor="text1"/>
        </w:rPr>
      </w:pPr>
      <w:r w:rsidRPr="000A305D">
        <w:rPr>
          <w:rFonts w:hint="cs"/>
          <w:color w:val="000000" w:themeColor="text1"/>
          <w:rtl/>
        </w:rPr>
        <w:t>ویژگی های توصیفی آزمودنی ها مورد مطالعه در پژوهش در جداول زیر مورد بررسی قرار گرفته است.</w:t>
      </w:r>
    </w:p>
    <w:p w:rsidR="00A95871" w:rsidRPr="000A305D" w:rsidRDefault="00A95871" w:rsidP="00F7624C">
      <w:pPr>
        <w:pStyle w:val="Heading2"/>
        <w:rPr>
          <w:color w:val="000000" w:themeColor="text1"/>
          <w:rtl/>
        </w:rPr>
      </w:pPr>
      <w:bookmarkStart w:id="182" w:name="_Toc364150295"/>
      <w:bookmarkStart w:id="183" w:name="_Toc365161174"/>
      <w:r w:rsidRPr="000A305D">
        <w:rPr>
          <w:rFonts w:hint="cs"/>
          <w:color w:val="000000" w:themeColor="text1"/>
          <w:rtl/>
        </w:rPr>
        <w:t>جدول 4-1 : فراوانی و درصد نمونه دانش</w:t>
      </w:r>
      <w:r w:rsidRPr="000A305D">
        <w:rPr>
          <w:rFonts w:hint="cs"/>
          <w:color w:val="000000" w:themeColor="text1"/>
          <w:rtl/>
        </w:rPr>
        <w:softHyphen/>
        <w:t>آموزان دختر و پسر بر اساس پایه تحصیلی</w:t>
      </w:r>
      <w:bookmarkEnd w:id="182"/>
      <w:bookmarkEnd w:id="183"/>
    </w:p>
    <w:tbl>
      <w:tblPr>
        <w:tblStyle w:val="TableGrid"/>
        <w:tblW w:w="5000" w:type="pct"/>
        <w:jc w:val="center"/>
        <w:tblLook w:val="04A0" w:firstRow="1" w:lastRow="0" w:firstColumn="1" w:lastColumn="0" w:noHBand="0" w:noVBand="1"/>
      </w:tblPr>
      <w:tblGrid>
        <w:gridCol w:w="1327"/>
        <w:gridCol w:w="1330"/>
        <w:gridCol w:w="1326"/>
        <w:gridCol w:w="1328"/>
        <w:gridCol w:w="1326"/>
        <w:gridCol w:w="1328"/>
        <w:gridCol w:w="1323"/>
      </w:tblGrid>
      <w:tr w:rsidR="00A95871" w:rsidRPr="000A305D" w:rsidTr="000A5E0E">
        <w:trPr>
          <w:trHeight w:val="691"/>
          <w:jc w:val="center"/>
        </w:trPr>
        <w:tc>
          <w:tcPr>
            <w:tcW w:w="1430" w:type="pct"/>
            <w:gridSpan w:val="2"/>
            <w:vAlign w:val="center"/>
          </w:tcPr>
          <w:p w:rsidR="00A95871" w:rsidRPr="000A305D" w:rsidRDefault="00A95871" w:rsidP="00A95871">
            <w:pPr>
              <w:pStyle w:val="Subtitle"/>
              <w:rPr>
                <w:color w:val="000000" w:themeColor="text1"/>
              </w:rPr>
            </w:pPr>
            <w:r w:rsidRPr="000A305D">
              <w:rPr>
                <w:rFonts w:hint="cs"/>
                <w:color w:val="000000" w:themeColor="text1"/>
                <w:rtl/>
              </w:rPr>
              <w:t>کل</w:t>
            </w:r>
          </w:p>
        </w:tc>
        <w:tc>
          <w:tcPr>
            <w:tcW w:w="1429" w:type="pct"/>
            <w:gridSpan w:val="2"/>
            <w:vAlign w:val="center"/>
          </w:tcPr>
          <w:p w:rsidR="00A95871" w:rsidRPr="000A305D" w:rsidRDefault="00A95871" w:rsidP="00A95871">
            <w:pPr>
              <w:pStyle w:val="Subtitle"/>
              <w:rPr>
                <w:color w:val="000000" w:themeColor="text1"/>
              </w:rPr>
            </w:pPr>
            <w:r w:rsidRPr="000A305D">
              <w:rPr>
                <w:rFonts w:hint="cs"/>
                <w:color w:val="000000" w:themeColor="text1"/>
                <w:rtl/>
              </w:rPr>
              <w:t>پیش دانشگاهی</w:t>
            </w:r>
          </w:p>
        </w:tc>
        <w:tc>
          <w:tcPr>
            <w:tcW w:w="1429" w:type="pct"/>
            <w:gridSpan w:val="2"/>
            <w:vAlign w:val="center"/>
          </w:tcPr>
          <w:p w:rsidR="00A95871" w:rsidRPr="000A305D" w:rsidRDefault="00A95871" w:rsidP="00A95871">
            <w:pPr>
              <w:pStyle w:val="Subtitle"/>
              <w:rPr>
                <w:color w:val="000000" w:themeColor="text1"/>
              </w:rPr>
            </w:pPr>
            <w:r w:rsidRPr="000A305D">
              <w:rPr>
                <w:rFonts w:hint="cs"/>
                <w:color w:val="000000" w:themeColor="text1"/>
                <w:rtl/>
              </w:rPr>
              <w:t>سوم متوسطه</w:t>
            </w:r>
          </w:p>
        </w:tc>
        <w:tc>
          <w:tcPr>
            <w:tcW w:w="712" w:type="pct"/>
            <w:vAlign w:val="center"/>
          </w:tcPr>
          <w:p w:rsidR="00A95871" w:rsidRPr="000A305D" w:rsidRDefault="00A95871" w:rsidP="00A95871">
            <w:pPr>
              <w:pStyle w:val="Subtitle"/>
              <w:rPr>
                <w:color w:val="000000" w:themeColor="text1"/>
              </w:rPr>
            </w:pPr>
            <w:r w:rsidRPr="000A305D">
              <w:rPr>
                <w:rFonts w:hint="cs"/>
                <w:color w:val="000000" w:themeColor="text1"/>
                <w:rtl/>
              </w:rPr>
              <w:t>پایه تحصیلی</w:t>
            </w:r>
          </w:p>
        </w:tc>
      </w:tr>
      <w:tr w:rsidR="00A95871" w:rsidRPr="000A305D" w:rsidTr="000A5E0E">
        <w:trPr>
          <w:trHeight w:val="650"/>
          <w:jc w:val="center"/>
        </w:trPr>
        <w:tc>
          <w:tcPr>
            <w:tcW w:w="714" w:type="pct"/>
            <w:vAlign w:val="center"/>
          </w:tcPr>
          <w:p w:rsidR="00A95871" w:rsidRPr="000A305D" w:rsidRDefault="00A95871" w:rsidP="00A95871">
            <w:pPr>
              <w:pStyle w:val="Subtitle"/>
              <w:rPr>
                <w:color w:val="000000" w:themeColor="text1"/>
              </w:rPr>
            </w:pPr>
            <w:r w:rsidRPr="000A305D">
              <w:rPr>
                <w:rFonts w:hint="cs"/>
                <w:color w:val="000000" w:themeColor="text1"/>
                <w:rtl/>
              </w:rPr>
              <w:t>درصد</w:t>
            </w:r>
          </w:p>
        </w:tc>
        <w:tc>
          <w:tcPr>
            <w:tcW w:w="716" w:type="pct"/>
            <w:vAlign w:val="center"/>
          </w:tcPr>
          <w:p w:rsidR="00A95871" w:rsidRPr="000A305D" w:rsidRDefault="00A95871" w:rsidP="00A95871">
            <w:pPr>
              <w:pStyle w:val="Subtitle"/>
              <w:rPr>
                <w:color w:val="000000" w:themeColor="text1"/>
              </w:rPr>
            </w:pPr>
            <w:r w:rsidRPr="000A305D">
              <w:rPr>
                <w:rFonts w:hint="cs"/>
                <w:color w:val="000000" w:themeColor="text1"/>
                <w:rtl/>
              </w:rPr>
              <w:t>فراوانی</w:t>
            </w:r>
          </w:p>
        </w:tc>
        <w:tc>
          <w:tcPr>
            <w:tcW w:w="714" w:type="pct"/>
            <w:vAlign w:val="center"/>
          </w:tcPr>
          <w:p w:rsidR="00A95871" w:rsidRPr="000A305D" w:rsidRDefault="00A95871" w:rsidP="00A95871">
            <w:pPr>
              <w:pStyle w:val="Subtitle"/>
              <w:rPr>
                <w:color w:val="000000" w:themeColor="text1"/>
              </w:rPr>
            </w:pPr>
            <w:r w:rsidRPr="000A305D">
              <w:rPr>
                <w:rFonts w:hint="cs"/>
                <w:color w:val="000000" w:themeColor="text1"/>
                <w:rtl/>
              </w:rPr>
              <w:t>درصد</w:t>
            </w:r>
          </w:p>
        </w:tc>
        <w:tc>
          <w:tcPr>
            <w:tcW w:w="715" w:type="pct"/>
            <w:vAlign w:val="center"/>
          </w:tcPr>
          <w:p w:rsidR="00A95871" w:rsidRPr="000A305D" w:rsidRDefault="00A95871" w:rsidP="00A95871">
            <w:pPr>
              <w:pStyle w:val="Subtitle"/>
              <w:rPr>
                <w:color w:val="000000" w:themeColor="text1"/>
              </w:rPr>
            </w:pPr>
            <w:r w:rsidRPr="000A305D">
              <w:rPr>
                <w:rFonts w:hint="cs"/>
                <w:color w:val="000000" w:themeColor="text1"/>
                <w:rtl/>
              </w:rPr>
              <w:t>فراوانی</w:t>
            </w:r>
          </w:p>
        </w:tc>
        <w:tc>
          <w:tcPr>
            <w:tcW w:w="714" w:type="pct"/>
            <w:vAlign w:val="center"/>
          </w:tcPr>
          <w:p w:rsidR="00A95871" w:rsidRPr="000A305D" w:rsidRDefault="00A95871" w:rsidP="00A95871">
            <w:pPr>
              <w:pStyle w:val="Subtitle"/>
              <w:rPr>
                <w:color w:val="000000" w:themeColor="text1"/>
              </w:rPr>
            </w:pPr>
            <w:r w:rsidRPr="000A305D">
              <w:rPr>
                <w:rFonts w:hint="cs"/>
                <w:color w:val="000000" w:themeColor="text1"/>
                <w:rtl/>
              </w:rPr>
              <w:t>درصد</w:t>
            </w:r>
          </w:p>
        </w:tc>
        <w:tc>
          <w:tcPr>
            <w:tcW w:w="715" w:type="pct"/>
            <w:vAlign w:val="center"/>
          </w:tcPr>
          <w:p w:rsidR="00A95871" w:rsidRPr="000A305D" w:rsidRDefault="00A95871" w:rsidP="00A95871">
            <w:pPr>
              <w:pStyle w:val="Subtitle"/>
              <w:rPr>
                <w:color w:val="000000" w:themeColor="text1"/>
              </w:rPr>
            </w:pPr>
            <w:r w:rsidRPr="000A305D">
              <w:rPr>
                <w:rFonts w:hint="cs"/>
                <w:color w:val="000000" w:themeColor="text1"/>
                <w:rtl/>
              </w:rPr>
              <w:t>فراوانی</w:t>
            </w:r>
          </w:p>
        </w:tc>
        <w:tc>
          <w:tcPr>
            <w:tcW w:w="712" w:type="pct"/>
            <w:vAlign w:val="center"/>
          </w:tcPr>
          <w:p w:rsidR="00A95871" w:rsidRPr="000A305D" w:rsidRDefault="00A95871" w:rsidP="00A95871">
            <w:pPr>
              <w:pStyle w:val="Subtitle"/>
              <w:rPr>
                <w:color w:val="000000" w:themeColor="text1"/>
              </w:rPr>
            </w:pPr>
            <w:r w:rsidRPr="000A305D">
              <w:rPr>
                <w:rFonts w:hint="cs"/>
                <w:color w:val="000000" w:themeColor="text1"/>
                <w:rtl/>
              </w:rPr>
              <w:t>شاخص های آماری</w:t>
            </w:r>
          </w:p>
        </w:tc>
      </w:tr>
      <w:tr w:rsidR="00A95871" w:rsidRPr="000A305D" w:rsidTr="000A5E0E">
        <w:trPr>
          <w:trHeight w:val="691"/>
          <w:jc w:val="center"/>
        </w:trPr>
        <w:tc>
          <w:tcPr>
            <w:tcW w:w="714" w:type="pct"/>
            <w:vAlign w:val="center"/>
          </w:tcPr>
          <w:p w:rsidR="00A95871" w:rsidRPr="000A305D" w:rsidRDefault="00A95871" w:rsidP="00A95871">
            <w:pPr>
              <w:pStyle w:val="Subtitle"/>
              <w:rPr>
                <w:color w:val="000000" w:themeColor="text1"/>
              </w:rPr>
            </w:pPr>
            <w:r w:rsidRPr="000A305D">
              <w:rPr>
                <w:rFonts w:hint="cs"/>
                <w:color w:val="000000" w:themeColor="text1"/>
                <w:rtl/>
              </w:rPr>
              <w:t>100</w:t>
            </w:r>
          </w:p>
        </w:tc>
        <w:tc>
          <w:tcPr>
            <w:tcW w:w="716" w:type="pct"/>
            <w:vAlign w:val="center"/>
          </w:tcPr>
          <w:p w:rsidR="00A95871" w:rsidRPr="000A305D" w:rsidRDefault="00A95871" w:rsidP="00A95871">
            <w:pPr>
              <w:pStyle w:val="Subtitle"/>
              <w:rPr>
                <w:color w:val="000000" w:themeColor="text1"/>
              </w:rPr>
            </w:pPr>
            <w:r w:rsidRPr="000A305D">
              <w:rPr>
                <w:rFonts w:hint="cs"/>
                <w:color w:val="000000" w:themeColor="text1"/>
                <w:rtl/>
              </w:rPr>
              <w:t>415</w:t>
            </w:r>
          </w:p>
        </w:tc>
        <w:tc>
          <w:tcPr>
            <w:tcW w:w="714" w:type="pct"/>
            <w:vAlign w:val="center"/>
          </w:tcPr>
          <w:p w:rsidR="00A95871" w:rsidRPr="000A305D" w:rsidRDefault="00A95871" w:rsidP="00A95871">
            <w:pPr>
              <w:pStyle w:val="Subtitle"/>
              <w:rPr>
                <w:color w:val="000000" w:themeColor="text1"/>
              </w:rPr>
            </w:pPr>
            <w:r w:rsidRPr="000A305D">
              <w:rPr>
                <w:rFonts w:hint="cs"/>
                <w:color w:val="000000" w:themeColor="text1"/>
                <w:rtl/>
              </w:rPr>
              <w:t>4/30</w:t>
            </w:r>
          </w:p>
        </w:tc>
        <w:tc>
          <w:tcPr>
            <w:tcW w:w="715" w:type="pct"/>
            <w:vAlign w:val="center"/>
          </w:tcPr>
          <w:p w:rsidR="00A95871" w:rsidRPr="000A305D" w:rsidRDefault="00A95871" w:rsidP="00A95871">
            <w:pPr>
              <w:pStyle w:val="Subtitle"/>
              <w:rPr>
                <w:color w:val="000000" w:themeColor="text1"/>
              </w:rPr>
            </w:pPr>
            <w:r w:rsidRPr="000A305D">
              <w:rPr>
                <w:rFonts w:hint="cs"/>
                <w:color w:val="000000" w:themeColor="text1"/>
                <w:rtl/>
              </w:rPr>
              <w:t>126</w:t>
            </w:r>
          </w:p>
        </w:tc>
        <w:tc>
          <w:tcPr>
            <w:tcW w:w="714" w:type="pct"/>
            <w:vAlign w:val="center"/>
          </w:tcPr>
          <w:p w:rsidR="00A95871" w:rsidRPr="000A305D" w:rsidRDefault="00A95871" w:rsidP="00A95871">
            <w:pPr>
              <w:pStyle w:val="Subtitle"/>
              <w:rPr>
                <w:color w:val="000000" w:themeColor="text1"/>
                <w:rtl/>
              </w:rPr>
            </w:pPr>
            <w:r w:rsidRPr="000A305D">
              <w:rPr>
                <w:rFonts w:hint="cs"/>
                <w:color w:val="000000" w:themeColor="text1"/>
                <w:rtl/>
              </w:rPr>
              <w:t>6/69</w:t>
            </w:r>
          </w:p>
        </w:tc>
        <w:tc>
          <w:tcPr>
            <w:tcW w:w="715" w:type="pct"/>
            <w:vAlign w:val="center"/>
          </w:tcPr>
          <w:p w:rsidR="00A95871" w:rsidRPr="000A305D" w:rsidRDefault="00A95871" w:rsidP="00A95871">
            <w:pPr>
              <w:pStyle w:val="Subtitle"/>
              <w:rPr>
                <w:color w:val="000000" w:themeColor="text1"/>
              </w:rPr>
            </w:pPr>
            <w:r w:rsidRPr="000A305D">
              <w:rPr>
                <w:rFonts w:hint="cs"/>
                <w:color w:val="000000" w:themeColor="text1"/>
                <w:rtl/>
              </w:rPr>
              <w:t>289</w:t>
            </w:r>
          </w:p>
        </w:tc>
        <w:tc>
          <w:tcPr>
            <w:tcW w:w="712" w:type="pct"/>
            <w:vAlign w:val="center"/>
          </w:tcPr>
          <w:p w:rsidR="00A95871" w:rsidRPr="000A305D" w:rsidRDefault="00A95871" w:rsidP="00A95871">
            <w:pPr>
              <w:pStyle w:val="Subtitle"/>
              <w:rPr>
                <w:color w:val="000000" w:themeColor="text1"/>
              </w:rPr>
            </w:pPr>
            <w:r w:rsidRPr="000A305D">
              <w:rPr>
                <w:rFonts w:hint="cs"/>
                <w:color w:val="000000" w:themeColor="text1"/>
                <w:rtl/>
              </w:rPr>
              <w:t>دانش</w:t>
            </w:r>
            <w:r w:rsidRPr="000A305D">
              <w:rPr>
                <w:color w:val="000000" w:themeColor="text1"/>
                <w:rtl/>
              </w:rPr>
              <w:softHyphen/>
            </w:r>
            <w:r w:rsidRPr="000A305D">
              <w:rPr>
                <w:rFonts w:hint="cs"/>
                <w:color w:val="000000" w:themeColor="text1"/>
                <w:rtl/>
              </w:rPr>
              <w:t>آموزان</w:t>
            </w:r>
          </w:p>
        </w:tc>
      </w:tr>
    </w:tbl>
    <w:p w:rsidR="000A5E0E" w:rsidRPr="000A305D" w:rsidRDefault="000A5E0E" w:rsidP="000A5E0E">
      <w:pPr>
        <w:spacing w:line="240" w:lineRule="auto"/>
        <w:rPr>
          <w:color w:val="000000" w:themeColor="text1"/>
          <w:rtl/>
        </w:rPr>
      </w:pPr>
    </w:p>
    <w:p w:rsidR="00D459CF" w:rsidRPr="000A305D" w:rsidRDefault="000A5E0E" w:rsidP="00EC00F2">
      <w:pPr>
        <w:spacing w:line="240" w:lineRule="auto"/>
        <w:rPr>
          <w:color w:val="000000" w:themeColor="text1"/>
          <w:rtl/>
        </w:rPr>
      </w:pPr>
      <w:r w:rsidRPr="000A305D">
        <w:rPr>
          <w:rFonts w:hint="cs"/>
          <w:color w:val="000000" w:themeColor="text1"/>
          <w:rtl/>
        </w:rPr>
        <w:t xml:space="preserve">بر اساس جدول 4-1 از 100 درصد دانش آموزان ، 6/69 درصد دانش آموزان در سال سوم متوسطه و 4/30 درصد دوره پیش دانشگاهی مشغول به تحصیل </w:t>
      </w:r>
      <w:r w:rsidR="00790B10" w:rsidRPr="000A305D">
        <w:rPr>
          <w:rFonts w:hint="cs"/>
          <w:color w:val="000000" w:themeColor="text1"/>
          <w:rtl/>
        </w:rPr>
        <w:t>بودند</w:t>
      </w:r>
    </w:p>
    <w:p w:rsidR="002F1C25" w:rsidRPr="000A305D" w:rsidRDefault="002F1C25" w:rsidP="00F7624C">
      <w:pPr>
        <w:spacing w:line="240" w:lineRule="auto"/>
        <w:rPr>
          <w:color w:val="000000" w:themeColor="text1"/>
          <w:rtl/>
        </w:rPr>
      </w:pPr>
    </w:p>
    <w:p w:rsidR="002F1C25" w:rsidRPr="000A305D" w:rsidRDefault="00D459CF" w:rsidP="0006417E">
      <w:pPr>
        <w:spacing w:line="240" w:lineRule="auto"/>
        <w:jc w:val="center"/>
        <w:rPr>
          <w:color w:val="000000" w:themeColor="text1"/>
          <w:rtl/>
        </w:rPr>
      </w:pPr>
      <w:r w:rsidRPr="000A305D">
        <w:rPr>
          <w:noProof/>
          <w:color w:val="000000" w:themeColor="text1"/>
          <w:rtl/>
          <w:lang w:bidi="ar-SA"/>
        </w:rPr>
        <w:drawing>
          <wp:inline distT="0" distB="0" distL="0" distR="0" wp14:anchorId="1F4E8827" wp14:editId="22C9F7C4">
            <wp:extent cx="5472000" cy="1800000"/>
            <wp:effectExtent l="0" t="0" r="14605" b="10160"/>
            <wp:docPr id="10"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E81AEE" w:rsidRPr="000A305D" w:rsidRDefault="00E81AEE" w:rsidP="00E81AEE">
      <w:pPr>
        <w:pStyle w:val="Heading3"/>
        <w:rPr>
          <w:color w:val="000000" w:themeColor="text1"/>
          <w:rtl/>
        </w:rPr>
      </w:pPr>
      <w:bookmarkStart w:id="184" w:name="_Toc365161381"/>
      <w:r w:rsidRPr="000A305D">
        <w:rPr>
          <w:rFonts w:hint="cs"/>
          <w:color w:val="000000" w:themeColor="text1"/>
          <w:rtl/>
        </w:rPr>
        <w:t>نمودار4-1: درصد نمونه دانش آموزان پسر و دختر بر اساس پایه تحصیلی</w:t>
      </w:r>
      <w:bookmarkEnd w:id="184"/>
    </w:p>
    <w:p w:rsidR="005E722E" w:rsidRPr="000A305D" w:rsidRDefault="005E722E" w:rsidP="005E722E">
      <w:pPr>
        <w:rPr>
          <w:color w:val="000000" w:themeColor="text1"/>
          <w:rtl/>
        </w:rPr>
      </w:pPr>
    </w:p>
    <w:p w:rsidR="00A95871" w:rsidRPr="000A305D" w:rsidRDefault="00A95871" w:rsidP="00F7624C">
      <w:pPr>
        <w:pStyle w:val="Heading2"/>
        <w:rPr>
          <w:color w:val="000000" w:themeColor="text1"/>
          <w:rtl/>
        </w:rPr>
      </w:pPr>
      <w:bookmarkStart w:id="185" w:name="_Toc365161175"/>
      <w:r w:rsidRPr="000A305D">
        <w:rPr>
          <w:rFonts w:hint="cs"/>
          <w:color w:val="000000" w:themeColor="text1"/>
          <w:rtl/>
        </w:rPr>
        <w:t>جدول 4-2 : فراوانی و درصد نمونه دانش آموزان دختر و پسر بر اساس رشته تحصیلی</w:t>
      </w:r>
      <w:bookmarkEnd w:id="185"/>
    </w:p>
    <w:tbl>
      <w:tblPr>
        <w:tblStyle w:val="TableGrid1"/>
        <w:bidiVisual/>
        <w:tblW w:w="0" w:type="auto"/>
        <w:tblLook w:val="04A0" w:firstRow="1" w:lastRow="0" w:firstColumn="1" w:lastColumn="0" w:noHBand="0" w:noVBand="1"/>
      </w:tblPr>
      <w:tblGrid>
        <w:gridCol w:w="920"/>
        <w:gridCol w:w="851"/>
        <w:gridCol w:w="822"/>
        <w:gridCol w:w="851"/>
        <w:gridCol w:w="822"/>
        <w:gridCol w:w="852"/>
        <w:gridCol w:w="822"/>
        <w:gridCol w:w="852"/>
        <w:gridCol w:w="822"/>
        <w:gridCol w:w="852"/>
        <w:gridCol w:w="822"/>
      </w:tblGrid>
      <w:tr w:rsidR="00A95871" w:rsidRPr="000A305D" w:rsidTr="00A95871">
        <w:trPr>
          <w:trHeight w:val="680"/>
        </w:trPr>
        <w:tc>
          <w:tcPr>
            <w:tcW w:w="870" w:type="dxa"/>
            <w:vAlign w:val="center"/>
          </w:tcPr>
          <w:p w:rsidR="00A95871" w:rsidRPr="000A305D" w:rsidRDefault="00A95871" w:rsidP="00790B10">
            <w:pPr>
              <w:pStyle w:val="Subtitle"/>
              <w:ind w:firstLine="0"/>
              <w:rPr>
                <w:color w:val="000000" w:themeColor="text1"/>
                <w:rtl/>
              </w:rPr>
            </w:pPr>
            <w:r w:rsidRPr="000A305D">
              <w:rPr>
                <w:rFonts w:hint="cs"/>
                <w:color w:val="000000" w:themeColor="text1"/>
                <w:rtl/>
              </w:rPr>
              <w:t>رشته تحصیلی</w:t>
            </w:r>
          </w:p>
        </w:tc>
        <w:tc>
          <w:tcPr>
            <w:tcW w:w="1740" w:type="dxa"/>
            <w:gridSpan w:val="2"/>
            <w:vAlign w:val="center"/>
          </w:tcPr>
          <w:p w:rsidR="00A95871" w:rsidRPr="000A305D" w:rsidRDefault="00A95871" w:rsidP="00790B10">
            <w:pPr>
              <w:pStyle w:val="Subtitle"/>
              <w:ind w:firstLine="0"/>
              <w:rPr>
                <w:color w:val="000000" w:themeColor="text1"/>
                <w:rtl/>
              </w:rPr>
            </w:pPr>
            <w:r w:rsidRPr="000A305D">
              <w:rPr>
                <w:rFonts w:hint="cs"/>
                <w:color w:val="000000" w:themeColor="text1"/>
                <w:rtl/>
              </w:rPr>
              <w:t>ریاضی وفیزیک</w:t>
            </w:r>
          </w:p>
        </w:tc>
        <w:tc>
          <w:tcPr>
            <w:tcW w:w="1740" w:type="dxa"/>
            <w:gridSpan w:val="2"/>
            <w:vAlign w:val="center"/>
          </w:tcPr>
          <w:p w:rsidR="00A95871" w:rsidRPr="000A305D" w:rsidRDefault="00A95871" w:rsidP="00790B10">
            <w:pPr>
              <w:pStyle w:val="Subtitle"/>
              <w:ind w:firstLine="0"/>
              <w:rPr>
                <w:color w:val="000000" w:themeColor="text1"/>
                <w:rtl/>
              </w:rPr>
            </w:pPr>
            <w:r w:rsidRPr="000A305D">
              <w:rPr>
                <w:rFonts w:hint="cs"/>
                <w:color w:val="000000" w:themeColor="text1"/>
                <w:rtl/>
              </w:rPr>
              <w:t>علوم تجربی</w:t>
            </w:r>
          </w:p>
        </w:tc>
        <w:tc>
          <w:tcPr>
            <w:tcW w:w="1742" w:type="dxa"/>
            <w:gridSpan w:val="2"/>
            <w:vAlign w:val="center"/>
          </w:tcPr>
          <w:p w:rsidR="00A95871" w:rsidRPr="000A305D" w:rsidRDefault="00A95871" w:rsidP="00790B10">
            <w:pPr>
              <w:pStyle w:val="Subtitle"/>
              <w:ind w:firstLine="0"/>
              <w:rPr>
                <w:color w:val="000000" w:themeColor="text1"/>
                <w:rtl/>
              </w:rPr>
            </w:pPr>
            <w:r w:rsidRPr="000A305D">
              <w:rPr>
                <w:rFonts w:hint="cs"/>
                <w:color w:val="000000" w:themeColor="text1"/>
                <w:rtl/>
              </w:rPr>
              <w:t>علوم انسانی</w:t>
            </w:r>
          </w:p>
        </w:tc>
        <w:tc>
          <w:tcPr>
            <w:tcW w:w="1742" w:type="dxa"/>
            <w:gridSpan w:val="2"/>
            <w:vAlign w:val="center"/>
          </w:tcPr>
          <w:p w:rsidR="00A95871" w:rsidRPr="000A305D" w:rsidRDefault="00A95871" w:rsidP="00790B10">
            <w:pPr>
              <w:pStyle w:val="Subtitle"/>
              <w:ind w:firstLine="0"/>
              <w:rPr>
                <w:color w:val="000000" w:themeColor="text1"/>
                <w:rtl/>
              </w:rPr>
            </w:pPr>
            <w:r w:rsidRPr="000A305D">
              <w:rPr>
                <w:rFonts w:hint="cs"/>
                <w:color w:val="000000" w:themeColor="text1"/>
                <w:rtl/>
              </w:rPr>
              <w:t>فنی وحرفه ای</w:t>
            </w:r>
          </w:p>
        </w:tc>
        <w:tc>
          <w:tcPr>
            <w:tcW w:w="1742" w:type="dxa"/>
            <w:gridSpan w:val="2"/>
            <w:vAlign w:val="center"/>
          </w:tcPr>
          <w:p w:rsidR="00A95871" w:rsidRPr="000A305D" w:rsidRDefault="00A95871" w:rsidP="00790B10">
            <w:pPr>
              <w:pStyle w:val="Subtitle"/>
              <w:ind w:firstLine="0"/>
              <w:rPr>
                <w:color w:val="000000" w:themeColor="text1"/>
                <w:rtl/>
              </w:rPr>
            </w:pPr>
            <w:r w:rsidRPr="000A305D">
              <w:rPr>
                <w:rFonts w:hint="cs"/>
                <w:color w:val="000000" w:themeColor="text1"/>
                <w:rtl/>
              </w:rPr>
              <w:t>کل</w:t>
            </w:r>
          </w:p>
        </w:tc>
      </w:tr>
      <w:tr w:rsidR="00A95871" w:rsidRPr="000A305D" w:rsidTr="00A95871">
        <w:trPr>
          <w:trHeight w:val="680"/>
        </w:trPr>
        <w:tc>
          <w:tcPr>
            <w:tcW w:w="870" w:type="dxa"/>
            <w:vAlign w:val="center"/>
          </w:tcPr>
          <w:p w:rsidR="00A95871" w:rsidRPr="000A305D" w:rsidRDefault="00A95871" w:rsidP="00790B10">
            <w:pPr>
              <w:pStyle w:val="Subtitle"/>
              <w:ind w:firstLine="0"/>
              <w:rPr>
                <w:color w:val="000000" w:themeColor="text1"/>
                <w:rtl/>
              </w:rPr>
            </w:pPr>
            <w:r w:rsidRPr="000A305D">
              <w:rPr>
                <w:rFonts w:hint="cs"/>
                <w:color w:val="000000" w:themeColor="text1"/>
                <w:rtl/>
              </w:rPr>
              <w:t>شاخص های آماری</w:t>
            </w:r>
          </w:p>
        </w:tc>
        <w:tc>
          <w:tcPr>
            <w:tcW w:w="870" w:type="dxa"/>
            <w:vAlign w:val="center"/>
          </w:tcPr>
          <w:p w:rsidR="00A95871" w:rsidRPr="000A305D" w:rsidRDefault="00A95871" w:rsidP="00790B10">
            <w:pPr>
              <w:pStyle w:val="Subtitle"/>
              <w:ind w:firstLine="0"/>
              <w:rPr>
                <w:color w:val="000000" w:themeColor="text1"/>
                <w:sz w:val="22"/>
                <w:szCs w:val="22"/>
                <w:rtl/>
              </w:rPr>
            </w:pPr>
            <w:r w:rsidRPr="000A305D">
              <w:rPr>
                <w:rFonts w:hint="cs"/>
                <w:color w:val="000000" w:themeColor="text1"/>
                <w:sz w:val="22"/>
                <w:szCs w:val="22"/>
                <w:rtl/>
              </w:rPr>
              <w:t>فراوانی</w:t>
            </w:r>
          </w:p>
        </w:tc>
        <w:tc>
          <w:tcPr>
            <w:tcW w:w="870" w:type="dxa"/>
            <w:vAlign w:val="center"/>
          </w:tcPr>
          <w:p w:rsidR="00A95871" w:rsidRPr="000A305D" w:rsidRDefault="00A95871" w:rsidP="00790B10">
            <w:pPr>
              <w:pStyle w:val="Subtitle"/>
              <w:ind w:firstLine="0"/>
              <w:rPr>
                <w:color w:val="000000" w:themeColor="text1"/>
                <w:sz w:val="22"/>
                <w:szCs w:val="22"/>
                <w:rtl/>
              </w:rPr>
            </w:pPr>
            <w:r w:rsidRPr="000A305D">
              <w:rPr>
                <w:rFonts w:hint="cs"/>
                <w:color w:val="000000" w:themeColor="text1"/>
                <w:sz w:val="22"/>
                <w:szCs w:val="22"/>
                <w:rtl/>
              </w:rPr>
              <w:t>درصد</w:t>
            </w:r>
          </w:p>
        </w:tc>
        <w:tc>
          <w:tcPr>
            <w:tcW w:w="870" w:type="dxa"/>
            <w:vAlign w:val="center"/>
          </w:tcPr>
          <w:p w:rsidR="00A95871" w:rsidRPr="000A305D" w:rsidRDefault="00A95871" w:rsidP="00790B10">
            <w:pPr>
              <w:pStyle w:val="Subtitle"/>
              <w:ind w:firstLine="0"/>
              <w:rPr>
                <w:color w:val="000000" w:themeColor="text1"/>
                <w:sz w:val="22"/>
                <w:szCs w:val="22"/>
                <w:rtl/>
              </w:rPr>
            </w:pPr>
            <w:r w:rsidRPr="000A305D">
              <w:rPr>
                <w:rFonts w:hint="cs"/>
                <w:color w:val="000000" w:themeColor="text1"/>
                <w:sz w:val="22"/>
                <w:szCs w:val="22"/>
                <w:rtl/>
              </w:rPr>
              <w:t>فراوانی</w:t>
            </w:r>
          </w:p>
        </w:tc>
        <w:tc>
          <w:tcPr>
            <w:tcW w:w="870" w:type="dxa"/>
            <w:vAlign w:val="center"/>
          </w:tcPr>
          <w:p w:rsidR="00A95871" w:rsidRPr="000A305D" w:rsidRDefault="00A95871" w:rsidP="00790B10">
            <w:pPr>
              <w:pStyle w:val="Subtitle"/>
              <w:ind w:firstLine="0"/>
              <w:rPr>
                <w:color w:val="000000" w:themeColor="text1"/>
                <w:sz w:val="22"/>
                <w:szCs w:val="22"/>
                <w:rtl/>
              </w:rPr>
            </w:pPr>
            <w:r w:rsidRPr="000A305D">
              <w:rPr>
                <w:rFonts w:hint="cs"/>
                <w:color w:val="000000" w:themeColor="text1"/>
                <w:sz w:val="22"/>
                <w:szCs w:val="22"/>
                <w:rtl/>
              </w:rPr>
              <w:t>درصد</w:t>
            </w:r>
          </w:p>
        </w:tc>
        <w:tc>
          <w:tcPr>
            <w:tcW w:w="871" w:type="dxa"/>
            <w:vAlign w:val="center"/>
          </w:tcPr>
          <w:p w:rsidR="00A95871" w:rsidRPr="000A305D" w:rsidRDefault="00A95871" w:rsidP="00790B10">
            <w:pPr>
              <w:pStyle w:val="Subtitle"/>
              <w:ind w:firstLine="0"/>
              <w:rPr>
                <w:color w:val="000000" w:themeColor="text1"/>
                <w:sz w:val="22"/>
                <w:szCs w:val="22"/>
                <w:rtl/>
              </w:rPr>
            </w:pPr>
            <w:r w:rsidRPr="000A305D">
              <w:rPr>
                <w:rFonts w:hint="cs"/>
                <w:color w:val="000000" w:themeColor="text1"/>
                <w:sz w:val="22"/>
                <w:szCs w:val="22"/>
                <w:rtl/>
              </w:rPr>
              <w:t>فراوانی</w:t>
            </w:r>
          </w:p>
        </w:tc>
        <w:tc>
          <w:tcPr>
            <w:tcW w:w="871" w:type="dxa"/>
            <w:vAlign w:val="center"/>
          </w:tcPr>
          <w:p w:rsidR="00A95871" w:rsidRPr="000A305D" w:rsidRDefault="00A95871" w:rsidP="00790B10">
            <w:pPr>
              <w:pStyle w:val="Subtitle"/>
              <w:ind w:firstLine="0"/>
              <w:rPr>
                <w:color w:val="000000" w:themeColor="text1"/>
                <w:sz w:val="22"/>
                <w:szCs w:val="22"/>
                <w:rtl/>
              </w:rPr>
            </w:pPr>
            <w:r w:rsidRPr="000A305D">
              <w:rPr>
                <w:rFonts w:hint="cs"/>
                <w:color w:val="000000" w:themeColor="text1"/>
                <w:sz w:val="22"/>
                <w:szCs w:val="22"/>
                <w:rtl/>
              </w:rPr>
              <w:t>درصد</w:t>
            </w:r>
          </w:p>
        </w:tc>
        <w:tc>
          <w:tcPr>
            <w:tcW w:w="871" w:type="dxa"/>
            <w:vAlign w:val="center"/>
          </w:tcPr>
          <w:p w:rsidR="00A95871" w:rsidRPr="000A305D" w:rsidRDefault="00A95871" w:rsidP="00790B10">
            <w:pPr>
              <w:pStyle w:val="Subtitle"/>
              <w:ind w:firstLine="0"/>
              <w:rPr>
                <w:color w:val="000000" w:themeColor="text1"/>
                <w:sz w:val="22"/>
                <w:szCs w:val="22"/>
                <w:rtl/>
              </w:rPr>
            </w:pPr>
            <w:r w:rsidRPr="000A305D">
              <w:rPr>
                <w:rFonts w:hint="cs"/>
                <w:color w:val="000000" w:themeColor="text1"/>
                <w:sz w:val="22"/>
                <w:szCs w:val="22"/>
                <w:rtl/>
              </w:rPr>
              <w:t>فراوانی</w:t>
            </w:r>
          </w:p>
        </w:tc>
        <w:tc>
          <w:tcPr>
            <w:tcW w:w="871" w:type="dxa"/>
            <w:vAlign w:val="center"/>
          </w:tcPr>
          <w:p w:rsidR="00A95871" w:rsidRPr="000A305D" w:rsidRDefault="00A95871" w:rsidP="00790B10">
            <w:pPr>
              <w:pStyle w:val="Subtitle"/>
              <w:ind w:firstLine="0"/>
              <w:rPr>
                <w:color w:val="000000" w:themeColor="text1"/>
                <w:sz w:val="22"/>
                <w:szCs w:val="22"/>
                <w:rtl/>
              </w:rPr>
            </w:pPr>
            <w:r w:rsidRPr="000A305D">
              <w:rPr>
                <w:rFonts w:hint="cs"/>
                <w:color w:val="000000" w:themeColor="text1"/>
                <w:sz w:val="22"/>
                <w:szCs w:val="22"/>
                <w:rtl/>
              </w:rPr>
              <w:t>درصد</w:t>
            </w:r>
          </w:p>
        </w:tc>
        <w:tc>
          <w:tcPr>
            <w:tcW w:w="871" w:type="dxa"/>
            <w:vAlign w:val="center"/>
          </w:tcPr>
          <w:p w:rsidR="00A95871" w:rsidRPr="000A305D" w:rsidRDefault="00A95871" w:rsidP="00790B10">
            <w:pPr>
              <w:pStyle w:val="Subtitle"/>
              <w:ind w:firstLine="0"/>
              <w:rPr>
                <w:color w:val="000000" w:themeColor="text1"/>
                <w:sz w:val="22"/>
                <w:szCs w:val="22"/>
                <w:rtl/>
              </w:rPr>
            </w:pPr>
            <w:r w:rsidRPr="000A305D">
              <w:rPr>
                <w:rFonts w:hint="cs"/>
                <w:color w:val="000000" w:themeColor="text1"/>
                <w:sz w:val="22"/>
                <w:szCs w:val="22"/>
                <w:rtl/>
              </w:rPr>
              <w:t>فراوانی</w:t>
            </w:r>
          </w:p>
        </w:tc>
        <w:tc>
          <w:tcPr>
            <w:tcW w:w="871" w:type="dxa"/>
            <w:vAlign w:val="center"/>
          </w:tcPr>
          <w:p w:rsidR="00A95871" w:rsidRPr="000A305D" w:rsidRDefault="00A95871" w:rsidP="00790B10">
            <w:pPr>
              <w:pStyle w:val="Subtitle"/>
              <w:ind w:firstLine="0"/>
              <w:rPr>
                <w:color w:val="000000" w:themeColor="text1"/>
                <w:sz w:val="22"/>
                <w:szCs w:val="22"/>
                <w:rtl/>
              </w:rPr>
            </w:pPr>
            <w:r w:rsidRPr="000A305D">
              <w:rPr>
                <w:rFonts w:hint="cs"/>
                <w:color w:val="000000" w:themeColor="text1"/>
                <w:sz w:val="22"/>
                <w:szCs w:val="22"/>
                <w:rtl/>
              </w:rPr>
              <w:t>درصد</w:t>
            </w:r>
          </w:p>
        </w:tc>
      </w:tr>
      <w:tr w:rsidR="00A95871" w:rsidRPr="000A305D" w:rsidTr="00A95871">
        <w:trPr>
          <w:trHeight w:val="680"/>
        </w:trPr>
        <w:tc>
          <w:tcPr>
            <w:tcW w:w="870" w:type="dxa"/>
            <w:vAlign w:val="center"/>
          </w:tcPr>
          <w:p w:rsidR="00A95871" w:rsidRPr="000A305D" w:rsidRDefault="00A95871" w:rsidP="00790B10">
            <w:pPr>
              <w:pStyle w:val="Subtitle"/>
              <w:ind w:firstLine="0"/>
              <w:rPr>
                <w:color w:val="000000" w:themeColor="text1"/>
                <w:rtl/>
              </w:rPr>
            </w:pPr>
            <w:r w:rsidRPr="000A305D">
              <w:rPr>
                <w:rFonts w:hint="cs"/>
                <w:color w:val="000000" w:themeColor="text1"/>
                <w:rtl/>
              </w:rPr>
              <w:t>دانش آموزان</w:t>
            </w:r>
          </w:p>
        </w:tc>
        <w:tc>
          <w:tcPr>
            <w:tcW w:w="870" w:type="dxa"/>
            <w:vAlign w:val="center"/>
          </w:tcPr>
          <w:p w:rsidR="00A95871" w:rsidRPr="000A305D" w:rsidRDefault="00A95871" w:rsidP="00790B10">
            <w:pPr>
              <w:pStyle w:val="Subtitle"/>
              <w:ind w:firstLine="0"/>
              <w:rPr>
                <w:color w:val="000000" w:themeColor="text1"/>
                <w:rtl/>
              </w:rPr>
            </w:pPr>
            <w:r w:rsidRPr="000A305D">
              <w:rPr>
                <w:rFonts w:hint="cs"/>
                <w:color w:val="000000" w:themeColor="text1"/>
                <w:rtl/>
              </w:rPr>
              <w:t>73</w:t>
            </w:r>
          </w:p>
        </w:tc>
        <w:tc>
          <w:tcPr>
            <w:tcW w:w="870" w:type="dxa"/>
            <w:vAlign w:val="center"/>
          </w:tcPr>
          <w:p w:rsidR="00A95871" w:rsidRPr="000A305D" w:rsidRDefault="00A95871" w:rsidP="00790B10">
            <w:pPr>
              <w:pStyle w:val="Subtitle"/>
              <w:ind w:firstLine="0"/>
              <w:rPr>
                <w:color w:val="000000" w:themeColor="text1"/>
                <w:rtl/>
              </w:rPr>
            </w:pPr>
            <w:r w:rsidRPr="000A305D">
              <w:rPr>
                <w:rFonts w:hint="cs"/>
                <w:color w:val="000000" w:themeColor="text1"/>
                <w:rtl/>
              </w:rPr>
              <w:t>6/17</w:t>
            </w:r>
          </w:p>
        </w:tc>
        <w:tc>
          <w:tcPr>
            <w:tcW w:w="870" w:type="dxa"/>
            <w:vAlign w:val="center"/>
          </w:tcPr>
          <w:p w:rsidR="00A95871" w:rsidRPr="000A305D" w:rsidRDefault="00A95871" w:rsidP="00790B10">
            <w:pPr>
              <w:pStyle w:val="Subtitle"/>
              <w:ind w:firstLine="0"/>
              <w:rPr>
                <w:color w:val="000000" w:themeColor="text1"/>
                <w:rtl/>
              </w:rPr>
            </w:pPr>
            <w:r w:rsidRPr="000A305D">
              <w:rPr>
                <w:rFonts w:hint="cs"/>
                <w:color w:val="000000" w:themeColor="text1"/>
                <w:rtl/>
              </w:rPr>
              <w:t>184</w:t>
            </w:r>
          </w:p>
        </w:tc>
        <w:tc>
          <w:tcPr>
            <w:tcW w:w="870" w:type="dxa"/>
            <w:vAlign w:val="center"/>
          </w:tcPr>
          <w:p w:rsidR="00A95871" w:rsidRPr="000A305D" w:rsidRDefault="00A95871" w:rsidP="00790B10">
            <w:pPr>
              <w:pStyle w:val="Subtitle"/>
              <w:ind w:firstLine="0"/>
              <w:rPr>
                <w:color w:val="000000" w:themeColor="text1"/>
                <w:rtl/>
              </w:rPr>
            </w:pPr>
            <w:r w:rsidRPr="000A305D">
              <w:rPr>
                <w:rFonts w:hint="cs"/>
                <w:color w:val="000000" w:themeColor="text1"/>
                <w:rtl/>
              </w:rPr>
              <w:t>3/44</w:t>
            </w:r>
          </w:p>
        </w:tc>
        <w:tc>
          <w:tcPr>
            <w:tcW w:w="871" w:type="dxa"/>
            <w:vAlign w:val="center"/>
          </w:tcPr>
          <w:p w:rsidR="00A95871" w:rsidRPr="000A305D" w:rsidRDefault="00A95871" w:rsidP="00790B10">
            <w:pPr>
              <w:pStyle w:val="Subtitle"/>
              <w:ind w:firstLine="0"/>
              <w:rPr>
                <w:color w:val="000000" w:themeColor="text1"/>
                <w:rtl/>
              </w:rPr>
            </w:pPr>
            <w:r w:rsidRPr="000A305D">
              <w:rPr>
                <w:rFonts w:hint="cs"/>
                <w:color w:val="000000" w:themeColor="text1"/>
                <w:rtl/>
              </w:rPr>
              <w:t>84</w:t>
            </w:r>
          </w:p>
        </w:tc>
        <w:tc>
          <w:tcPr>
            <w:tcW w:w="871" w:type="dxa"/>
            <w:vAlign w:val="center"/>
          </w:tcPr>
          <w:p w:rsidR="00A95871" w:rsidRPr="000A305D" w:rsidRDefault="00A95871" w:rsidP="00790B10">
            <w:pPr>
              <w:pStyle w:val="Subtitle"/>
              <w:ind w:firstLine="0"/>
              <w:rPr>
                <w:color w:val="000000" w:themeColor="text1"/>
                <w:rtl/>
              </w:rPr>
            </w:pPr>
            <w:r w:rsidRPr="000A305D">
              <w:rPr>
                <w:rFonts w:hint="cs"/>
                <w:color w:val="000000" w:themeColor="text1"/>
                <w:rtl/>
              </w:rPr>
              <w:t>2/20</w:t>
            </w:r>
          </w:p>
        </w:tc>
        <w:tc>
          <w:tcPr>
            <w:tcW w:w="871" w:type="dxa"/>
            <w:vAlign w:val="center"/>
          </w:tcPr>
          <w:p w:rsidR="00A95871" w:rsidRPr="000A305D" w:rsidRDefault="00A95871" w:rsidP="00790B10">
            <w:pPr>
              <w:pStyle w:val="Subtitle"/>
              <w:ind w:firstLine="0"/>
              <w:rPr>
                <w:color w:val="000000" w:themeColor="text1"/>
                <w:rtl/>
              </w:rPr>
            </w:pPr>
            <w:r w:rsidRPr="000A305D">
              <w:rPr>
                <w:rFonts w:hint="cs"/>
                <w:color w:val="000000" w:themeColor="text1"/>
                <w:rtl/>
              </w:rPr>
              <w:t>74</w:t>
            </w:r>
          </w:p>
        </w:tc>
        <w:tc>
          <w:tcPr>
            <w:tcW w:w="871" w:type="dxa"/>
            <w:vAlign w:val="center"/>
          </w:tcPr>
          <w:p w:rsidR="00A95871" w:rsidRPr="000A305D" w:rsidRDefault="00A95871" w:rsidP="00790B10">
            <w:pPr>
              <w:pStyle w:val="Subtitle"/>
              <w:ind w:firstLine="0"/>
              <w:rPr>
                <w:color w:val="000000" w:themeColor="text1"/>
                <w:rtl/>
              </w:rPr>
            </w:pPr>
            <w:r w:rsidRPr="000A305D">
              <w:rPr>
                <w:rFonts w:hint="cs"/>
                <w:color w:val="000000" w:themeColor="text1"/>
                <w:rtl/>
              </w:rPr>
              <w:t>8/17</w:t>
            </w:r>
          </w:p>
        </w:tc>
        <w:tc>
          <w:tcPr>
            <w:tcW w:w="871" w:type="dxa"/>
            <w:vAlign w:val="center"/>
          </w:tcPr>
          <w:p w:rsidR="00A95871" w:rsidRPr="000A305D" w:rsidRDefault="00A95871" w:rsidP="00790B10">
            <w:pPr>
              <w:pStyle w:val="Subtitle"/>
              <w:ind w:firstLine="0"/>
              <w:rPr>
                <w:color w:val="000000" w:themeColor="text1"/>
                <w:rtl/>
              </w:rPr>
            </w:pPr>
            <w:r w:rsidRPr="000A305D">
              <w:rPr>
                <w:rFonts w:hint="cs"/>
                <w:color w:val="000000" w:themeColor="text1"/>
                <w:rtl/>
              </w:rPr>
              <w:t>415</w:t>
            </w:r>
          </w:p>
        </w:tc>
        <w:tc>
          <w:tcPr>
            <w:tcW w:w="871" w:type="dxa"/>
            <w:vAlign w:val="center"/>
          </w:tcPr>
          <w:p w:rsidR="00A95871" w:rsidRPr="000A305D" w:rsidRDefault="00A95871" w:rsidP="00790B10">
            <w:pPr>
              <w:pStyle w:val="Subtitle"/>
              <w:ind w:firstLine="0"/>
              <w:rPr>
                <w:color w:val="000000" w:themeColor="text1"/>
                <w:rtl/>
              </w:rPr>
            </w:pPr>
            <w:r w:rsidRPr="000A305D">
              <w:rPr>
                <w:rFonts w:hint="cs"/>
                <w:color w:val="000000" w:themeColor="text1"/>
                <w:rtl/>
              </w:rPr>
              <w:t>100</w:t>
            </w:r>
          </w:p>
        </w:tc>
      </w:tr>
    </w:tbl>
    <w:p w:rsidR="00A95871" w:rsidRPr="000A305D" w:rsidRDefault="00A95871" w:rsidP="00A95871">
      <w:pPr>
        <w:spacing w:line="240" w:lineRule="auto"/>
        <w:rPr>
          <w:color w:val="000000" w:themeColor="text1"/>
          <w:rtl/>
        </w:rPr>
      </w:pPr>
    </w:p>
    <w:p w:rsidR="00A95871" w:rsidRPr="000A305D" w:rsidRDefault="00A95871" w:rsidP="00790B10">
      <w:pPr>
        <w:spacing w:line="240" w:lineRule="auto"/>
        <w:rPr>
          <w:color w:val="000000" w:themeColor="text1"/>
          <w:rtl/>
        </w:rPr>
      </w:pPr>
      <w:r w:rsidRPr="000A305D">
        <w:rPr>
          <w:rFonts w:hint="cs"/>
          <w:color w:val="000000" w:themeColor="text1"/>
          <w:rtl/>
        </w:rPr>
        <w:t xml:space="preserve">بر اساس جدول 2-4 </w:t>
      </w:r>
      <w:r w:rsidR="00790B10" w:rsidRPr="000A305D">
        <w:rPr>
          <w:rFonts w:hint="cs"/>
          <w:color w:val="000000" w:themeColor="text1"/>
          <w:rtl/>
        </w:rPr>
        <w:t>بیشترین درصد دانش آموزان از رشته ی علوم تجربی (3/44) و کمترین درصد دانش آموزی از رشته ی ریاضی فیزیک (6/17) بودند.</w:t>
      </w:r>
    </w:p>
    <w:p w:rsidR="002F1C25" w:rsidRPr="000A305D" w:rsidRDefault="002F1C25" w:rsidP="0006417E">
      <w:pPr>
        <w:autoSpaceDE w:val="0"/>
        <w:autoSpaceDN w:val="0"/>
        <w:bidi w:val="0"/>
        <w:adjustRightInd w:val="0"/>
        <w:spacing w:line="240" w:lineRule="auto"/>
        <w:ind w:firstLine="0"/>
        <w:rPr>
          <w:rFonts w:cs="Times New Roman"/>
          <w:color w:val="000000" w:themeColor="text1"/>
          <w:sz w:val="24"/>
          <w:szCs w:val="24"/>
          <w:rtl/>
          <w:lang w:bidi="ar-SA"/>
        </w:rPr>
      </w:pPr>
    </w:p>
    <w:p w:rsidR="00E81AEE" w:rsidRPr="000A305D" w:rsidRDefault="00E81AEE" w:rsidP="0006417E">
      <w:pPr>
        <w:jc w:val="center"/>
        <w:rPr>
          <w:color w:val="000000" w:themeColor="text1"/>
          <w:rtl/>
        </w:rPr>
      </w:pPr>
      <w:bookmarkStart w:id="186" w:name="_Toc365161382"/>
      <w:r w:rsidRPr="000A305D">
        <w:rPr>
          <w:rFonts w:hint="cs"/>
          <w:noProof/>
          <w:color w:val="000000" w:themeColor="text1"/>
          <w:rtl/>
          <w:lang w:bidi="ar-SA"/>
        </w:rPr>
        <w:drawing>
          <wp:inline distT="0" distB="0" distL="0" distR="0" wp14:anchorId="3932EB80" wp14:editId="71816A69">
            <wp:extent cx="5486400" cy="1800000"/>
            <wp:effectExtent l="0" t="0" r="19050" b="10160"/>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bookmarkEnd w:id="186"/>
    </w:p>
    <w:p w:rsidR="00A95871" w:rsidRPr="000A305D" w:rsidRDefault="000A5E0E" w:rsidP="00790B10">
      <w:pPr>
        <w:pStyle w:val="Heading3"/>
        <w:rPr>
          <w:color w:val="000000" w:themeColor="text1"/>
          <w:rtl/>
        </w:rPr>
      </w:pPr>
      <w:bookmarkStart w:id="187" w:name="_Toc365161383"/>
      <w:r w:rsidRPr="000A305D">
        <w:rPr>
          <w:rFonts w:hint="cs"/>
          <w:color w:val="000000" w:themeColor="text1"/>
          <w:rtl/>
        </w:rPr>
        <w:t>نمودار4-2: درصد نمونه دانش آموزان پسر و دختر بر اساس رشته تحصیلی</w:t>
      </w:r>
      <w:bookmarkEnd w:id="187"/>
      <w:r w:rsidR="00A95871" w:rsidRPr="000A305D">
        <w:rPr>
          <w:rFonts w:hint="cs"/>
          <w:color w:val="000000" w:themeColor="text1"/>
          <w:rtl/>
        </w:rPr>
        <w:t xml:space="preserve">     </w:t>
      </w:r>
    </w:p>
    <w:p w:rsidR="0067235D" w:rsidRPr="000A305D" w:rsidRDefault="0067235D" w:rsidP="0067235D">
      <w:pPr>
        <w:spacing w:line="240" w:lineRule="auto"/>
        <w:ind w:firstLine="0"/>
        <w:rPr>
          <w:color w:val="000000" w:themeColor="text1"/>
          <w:rtl/>
        </w:rPr>
      </w:pPr>
    </w:p>
    <w:p w:rsidR="00E25725" w:rsidRPr="000A305D" w:rsidRDefault="00E25725" w:rsidP="0067235D">
      <w:pPr>
        <w:spacing w:line="240" w:lineRule="auto"/>
        <w:ind w:firstLine="0"/>
        <w:rPr>
          <w:color w:val="000000" w:themeColor="text1"/>
          <w:rtl/>
        </w:rPr>
      </w:pPr>
    </w:p>
    <w:p w:rsidR="00E25725" w:rsidRPr="000A305D" w:rsidRDefault="00E25725" w:rsidP="0067235D">
      <w:pPr>
        <w:spacing w:line="240" w:lineRule="auto"/>
        <w:ind w:firstLine="0"/>
        <w:rPr>
          <w:color w:val="000000" w:themeColor="text1"/>
          <w:rtl/>
        </w:rPr>
      </w:pPr>
    </w:p>
    <w:p w:rsidR="00E25725" w:rsidRPr="000A305D" w:rsidRDefault="00E25725" w:rsidP="0067235D">
      <w:pPr>
        <w:spacing w:line="240" w:lineRule="auto"/>
        <w:ind w:firstLine="0"/>
        <w:rPr>
          <w:color w:val="000000" w:themeColor="text1"/>
        </w:rPr>
      </w:pPr>
    </w:p>
    <w:p w:rsidR="0067235D" w:rsidRPr="000A305D" w:rsidRDefault="0067235D" w:rsidP="0067235D">
      <w:pPr>
        <w:pStyle w:val="Heading2"/>
        <w:rPr>
          <w:color w:val="000000" w:themeColor="text1"/>
          <w:rtl/>
        </w:rPr>
      </w:pPr>
      <w:bookmarkStart w:id="188" w:name="_Toc365161176"/>
      <w:r w:rsidRPr="000A305D">
        <w:rPr>
          <w:rFonts w:hint="cs"/>
          <w:color w:val="000000" w:themeColor="text1"/>
          <w:rtl/>
        </w:rPr>
        <w:t>جدول 4-5: فراوانی و درصد نمونه دانش آموزان بر اساس همزیستی با والدین</w:t>
      </w:r>
      <w:bookmarkEnd w:id="188"/>
    </w:p>
    <w:tbl>
      <w:tblPr>
        <w:tblStyle w:val="TableGrid"/>
        <w:bidiVisual/>
        <w:tblW w:w="5000" w:type="pct"/>
        <w:jc w:val="center"/>
        <w:tblLook w:val="04A0" w:firstRow="1" w:lastRow="0" w:firstColumn="1" w:lastColumn="0" w:noHBand="0" w:noVBand="1"/>
      </w:tblPr>
      <w:tblGrid>
        <w:gridCol w:w="893"/>
        <w:gridCol w:w="754"/>
        <w:gridCol w:w="646"/>
        <w:gridCol w:w="753"/>
        <w:gridCol w:w="646"/>
        <w:gridCol w:w="753"/>
        <w:gridCol w:w="646"/>
        <w:gridCol w:w="753"/>
        <w:gridCol w:w="646"/>
        <w:gridCol w:w="753"/>
        <w:gridCol w:w="646"/>
        <w:gridCol w:w="753"/>
        <w:gridCol w:w="646"/>
      </w:tblGrid>
      <w:tr w:rsidR="0067235D" w:rsidRPr="000A305D" w:rsidTr="0067235D">
        <w:trPr>
          <w:trHeight w:val="567"/>
          <w:jc w:val="center"/>
        </w:trPr>
        <w:tc>
          <w:tcPr>
            <w:tcW w:w="481" w:type="pct"/>
            <w:vAlign w:val="center"/>
          </w:tcPr>
          <w:p w:rsidR="0067235D" w:rsidRPr="000A305D" w:rsidRDefault="0067235D" w:rsidP="006D4BF3">
            <w:pPr>
              <w:pStyle w:val="Subtitle"/>
              <w:ind w:firstLine="0"/>
              <w:rPr>
                <w:color w:val="000000" w:themeColor="text1"/>
                <w:sz w:val="20"/>
                <w:szCs w:val="20"/>
                <w:rtl/>
              </w:rPr>
            </w:pPr>
            <w:r w:rsidRPr="000A305D">
              <w:rPr>
                <w:rFonts w:hint="cs"/>
                <w:color w:val="000000" w:themeColor="text1"/>
                <w:sz w:val="20"/>
                <w:szCs w:val="20"/>
                <w:rtl/>
              </w:rPr>
              <w:t>همزیستی</w:t>
            </w:r>
          </w:p>
        </w:tc>
        <w:tc>
          <w:tcPr>
            <w:tcW w:w="754" w:type="pct"/>
            <w:gridSpan w:val="2"/>
            <w:vAlign w:val="center"/>
          </w:tcPr>
          <w:p w:rsidR="0067235D" w:rsidRPr="000A305D" w:rsidRDefault="0067235D" w:rsidP="006D4BF3">
            <w:pPr>
              <w:pStyle w:val="Subtitle"/>
              <w:ind w:firstLine="0"/>
              <w:rPr>
                <w:color w:val="000000" w:themeColor="text1"/>
                <w:sz w:val="20"/>
                <w:szCs w:val="20"/>
                <w:rtl/>
              </w:rPr>
            </w:pPr>
            <w:r w:rsidRPr="000A305D">
              <w:rPr>
                <w:rFonts w:hint="cs"/>
                <w:color w:val="000000" w:themeColor="text1"/>
                <w:sz w:val="20"/>
                <w:szCs w:val="20"/>
                <w:rtl/>
              </w:rPr>
              <w:t xml:space="preserve">پدر و مادر </w:t>
            </w:r>
          </w:p>
        </w:tc>
        <w:tc>
          <w:tcPr>
            <w:tcW w:w="753" w:type="pct"/>
            <w:gridSpan w:val="2"/>
            <w:vAlign w:val="center"/>
          </w:tcPr>
          <w:p w:rsidR="0067235D" w:rsidRPr="000A305D" w:rsidRDefault="0067235D" w:rsidP="006D4BF3">
            <w:pPr>
              <w:pStyle w:val="Subtitle"/>
              <w:ind w:firstLine="0"/>
              <w:rPr>
                <w:color w:val="000000" w:themeColor="text1"/>
                <w:sz w:val="20"/>
                <w:szCs w:val="20"/>
                <w:rtl/>
              </w:rPr>
            </w:pPr>
            <w:r w:rsidRPr="000A305D">
              <w:rPr>
                <w:rFonts w:hint="cs"/>
                <w:color w:val="000000" w:themeColor="text1"/>
                <w:sz w:val="20"/>
                <w:szCs w:val="20"/>
                <w:rtl/>
              </w:rPr>
              <w:t>مادر</w:t>
            </w:r>
          </w:p>
        </w:tc>
        <w:tc>
          <w:tcPr>
            <w:tcW w:w="753" w:type="pct"/>
            <w:gridSpan w:val="2"/>
            <w:vAlign w:val="center"/>
          </w:tcPr>
          <w:p w:rsidR="0067235D" w:rsidRPr="000A305D" w:rsidRDefault="0067235D" w:rsidP="006D4BF3">
            <w:pPr>
              <w:pStyle w:val="Subtitle"/>
              <w:ind w:firstLine="0"/>
              <w:rPr>
                <w:color w:val="000000" w:themeColor="text1"/>
                <w:sz w:val="20"/>
                <w:szCs w:val="20"/>
                <w:rtl/>
              </w:rPr>
            </w:pPr>
            <w:r w:rsidRPr="000A305D">
              <w:rPr>
                <w:rFonts w:hint="cs"/>
                <w:color w:val="000000" w:themeColor="text1"/>
                <w:sz w:val="20"/>
                <w:szCs w:val="20"/>
                <w:rtl/>
              </w:rPr>
              <w:t>پدر</w:t>
            </w:r>
          </w:p>
        </w:tc>
        <w:tc>
          <w:tcPr>
            <w:tcW w:w="753" w:type="pct"/>
            <w:gridSpan w:val="2"/>
            <w:vAlign w:val="center"/>
          </w:tcPr>
          <w:p w:rsidR="0067235D" w:rsidRPr="000A305D" w:rsidRDefault="0067235D" w:rsidP="006D4BF3">
            <w:pPr>
              <w:pStyle w:val="Subtitle"/>
              <w:ind w:firstLine="0"/>
              <w:rPr>
                <w:color w:val="000000" w:themeColor="text1"/>
                <w:sz w:val="20"/>
                <w:szCs w:val="20"/>
                <w:rtl/>
              </w:rPr>
            </w:pPr>
            <w:r w:rsidRPr="000A305D">
              <w:rPr>
                <w:rFonts w:hint="cs"/>
                <w:color w:val="000000" w:themeColor="text1"/>
                <w:sz w:val="20"/>
                <w:szCs w:val="20"/>
                <w:rtl/>
              </w:rPr>
              <w:t>پدر و نامادری</w:t>
            </w:r>
          </w:p>
        </w:tc>
        <w:tc>
          <w:tcPr>
            <w:tcW w:w="753" w:type="pct"/>
            <w:gridSpan w:val="2"/>
            <w:vAlign w:val="center"/>
          </w:tcPr>
          <w:p w:rsidR="0067235D" w:rsidRPr="000A305D" w:rsidRDefault="0067235D" w:rsidP="006D4BF3">
            <w:pPr>
              <w:pStyle w:val="Subtitle"/>
              <w:ind w:firstLine="0"/>
              <w:rPr>
                <w:color w:val="000000" w:themeColor="text1"/>
                <w:sz w:val="20"/>
                <w:szCs w:val="20"/>
                <w:rtl/>
              </w:rPr>
            </w:pPr>
            <w:r w:rsidRPr="000A305D">
              <w:rPr>
                <w:rFonts w:hint="cs"/>
                <w:color w:val="000000" w:themeColor="text1"/>
                <w:sz w:val="20"/>
                <w:szCs w:val="20"/>
                <w:rtl/>
              </w:rPr>
              <w:t>مادر و ناپدری</w:t>
            </w:r>
          </w:p>
        </w:tc>
        <w:tc>
          <w:tcPr>
            <w:tcW w:w="753" w:type="pct"/>
            <w:gridSpan w:val="2"/>
            <w:vAlign w:val="center"/>
          </w:tcPr>
          <w:p w:rsidR="0067235D" w:rsidRPr="000A305D" w:rsidRDefault="0067235D" w:rsidP="006D4BF3">
            <w:pPr>
              <w:pStyle w:val="Subtitle"/>
              <w:ind w:firstLine="0"/>
              <w:rPr>
                <w:color w:val="000000" w:themeColor="text1"/>
                <w:sz w:val="20"/>
                <w:szCs w:val="20"/>
                <w:rtl/>
              </w:rPr>
            </w:pPr>
            <w:r w:rsidRPr="000A305D">
              <w:rPr>
                <w:rFonts w:hint="cs"/>
                <w:color w:val="000000" w:themeColor="text1"/>
                <w:sz w:val="20"/>
                <w:szCs w:val="20"/>
                <w:rtl/>
              </w:rPr>
              <w:t>کل</w:t>
            </w:r>
          </w:p>
        </w:tc>
      </w:tr>
      <w:tr w:rsidR="0067235D" w:rsidRPr="000A305D" w:rsidTr="0067235D">
        <w:trPr>
          <w:trHeight w:val="567"/>
          <w:jc w:val="center"/>
        </w:trPr>
        <w:tc>
          <w:tcPr>
            <w:tcW w:w="481" w:type="pct"/>
            <w:vAlign w:val="center"/>
          </w:tcPr>
          <w:p w:rsidR="0067235D" w:rsidRPr="000A305D" w:rsidRDefault="0067235D" w:rsidP="006D4BF3">
            <w:pPr>
              <w:pStyle w:val="Subtitle"/>
              <w:ind w:firstLine="0"/>
              <w:rPr>
                <w:color w:val="000000" w:themeColor="text1"/>
                <w:sz w:val="20"/>
                <w:szCs w:val="20"/>
                <w:rtl/>
              </w:rPr>
            </w:pPr>
            <w:r w:rsidRPr="000A305D">
              <w:rPr>
                <w:rFonts w:hint="cs"/>
                <w:color w:val="000000" w:themeColor="text1"/>
                <w:sz w:val="20"/>
                <w:szCs w:val="20"/>
                <w:rtl/>
              </w:rPr>
              <w:t>شاخص های آماری</w:t>
            </w:r>
          </w:p>
        </w:tc>
        <w:tc>
          <w:tcPr>
            <w:tcW w:w="406" w:type="pct"/>
            <w:vAlign w:val="center"/>
          </w:tcPr>
          <w:p w:rsidR="0067235D" w:rsidRPr="000A305D" w:rsidRDefault="0067235D" w:rsidP="006D4BF3">
            <w:pPr>
              <w:pStyle w:val="Subtitle"/>
              <w:ind w:firstLine="0"/>
              <w:rPr>
                <w:color w:val="000000" w:themeColor="text1"/>
                <w:sz w:val="20"/>
                <w:szCs w:val="20"/>
                <w:rtl/>
              </w:rPr>
            </w:pPr>
            <w:r w:rsidRPr="000A305D">
              <w:rPr>
                <w:rFonts w:hint="cs"/>
                <w:color w:val="000000" w:themeColor="text1"/>
                <w:sz w:val="20"/>
                <w:szCs w:val="20"/>
                <w:rtl/>
              </w:rPr>
              <w:t>فراوانی</w:t>
            </w:r>
          </w:p>
        </w:tc>
        <w:tc>
          <w:tcPr>
            <w:tcW w:w="348" w:type="pct"/>
            <w:vAlign w:val="center"/>
          </w:tcPr>
          <w:p w:rsidR="0067235D" w:rsidRPr="000A305D" w:rsidRDefault="0067235D" w:rsidP="006D4BF3">
            <w:pPr>
              <w:pStyle w:val="Subtitle"/>
              <w:ind w:firstLine="0"/>
              <w:rPr>
                <w:color w:val="000000" w:themeColor="text1"/>
                <w:sz w:val="20"/>
                <w:szCs w:val="20"/>
                <w:rtl/>
              </w:rPr>
            </w:pPr>
            <w:r w:rsidRPr="000A305D">
              <w:rPr>
                <w:rFonts w:hint="cs"/>
                <w:color w:val="000000" w:themeColor="text1"/>
                <w:sz w:val="20"/>
                <w:szCs w:val="20"/>
                <w:rtl/>
              </w:rPr>
              <w:t>درصد</w:t>
            </w:r>
          </w:p>
        </w:tc>
        <w:tc>
          <w:tcPr>
            <w:tcW w:w="405" w:type="pct"/>
            <w:vAlign w:val="center"/>
          </w:tcPr>
          <w:p w:rsidR="0067235D" w:rsidRPr="000A305D" w:rsidRDefault="0067235D" w:rsidP="006D4BF3">
            <w:pPr>
              <w:pStyle w:val="Subtitle"/>
              <w:ind w:firstLine="0"/>
              <w:rPr>
                <w:color w:val="000000" w:themeColor="text1"/>
                <w:sz w:val="20"/>
                <w:szCs w:val="20"/>
                <w:rtl/>
              </w:rPr>
            </w:pPr>
            <w:r w:rsidRPr="000A305D">
              <w:rPr>
                <w:rFonts w:hint="cs"/>
                <w:color w:val="000000" w:themeColor="text1"/>
                <w:sz w:val="20"/>
                <w:szCs w:val="20"/>
                <w:rtl/>
              </w:rPr>
              <w:t>فراوانی</w:t>
            </w:r>
          </w:p>
        </w:tc>
        <w:tc>
          <w:tcPr>
            <w:tcW w:w="348" w:type="pct"/>
            <w:vAlign w:val="center"/>
          </w:tcPr>
          <w:p w:rsidR="0067235D" w:rsidRPr="000A305D" w:rsidRDefault="0067235D" w:rsidP="006D4BF3">
            <w:pPr>
              <w:pStyle w:val="Subtitle"/>
              <w:ind w:firstLine="0"/>
              <w:rPr>
                <w:color w:val="000000" w:themeColor="text1"/>
                <w:sz w:val="20"/>
                <w:szCs w:val="20"/>
                <w:rtl/>
              </w:rPr>
            </w:pPr>
            <w:r w:rsidRPr="000A305D">
              <w:rPr>
                <w:rFonts w:hint="cs"/>
                <w:color w:val="000000" w:themeColor="text1"/>
                <w:sz w:val="20"/>
                <w:szCs w:val="20"/>
                <w:rtl/>
              </w:rPr>
              <w:t>درصد</w:t>
            </w:r>
          </w:p>
        </w:tc>
        <w:tc>
          <w:tcPr>
            <w:tcW w:w="405" w:type="pct"/>
            <w:vAlign w:val="center"/>
          </w:tcPr>
          <w:p w:rsidR="0067235D" w:rsidRPr="000A305D" w:rsidRDefault="0067235D" w:rsidP="006D4BF3">
            <w:pPr>
              <w:pStyle w:val="Subtitle"/>
              <w:ind w:firstLine="0"/>
              <w:rPr>
                <w:color w:val="000000" w:themeColor="text1"/>
                <w:sz w:val="20"/>
                <w:szCs w:val="20"/>
                <w:rtl/>
              </w:rPr>
            </w:pPr>
            <w:r w:rsidRPr="000A305D">
              <w:rPr>
                <w:rFonts w:hint="cs"/>
                <w:color w:val="000000" w:themeColor="text1"/>
                <w:sz w:val="20"/>
                <w:szCs w:val="20"/>
                <w:rtl/>
              </w:rPr>
              <w:t>فراوانی</w:t>
            </w:r>
          </w:p>
        </w:tc>
        <w:tc>
          <w:tcPr>
            <w:tcW w:w="348" w:type="pct"/>
            <w:vAlign w:val="center"/>
          </w:tcPr>
          <w:p w:rsidR="0067235D" w:rsidRPr="000A305D" w:rsidRDefault="0067235D" w:rsidP="006D4BF3">
            <w:pPr>
              <w:pStyle w:val="Subtitle"/>
              <w:ind w:firstLine="0"/>
              <w:rPr>
                <w:color w:val="000000" w:themeColor="text1"/>
                <w:sz w:val="20"/>
                <w:szCs w:val="20"/>
                <w:rtl/>
              </w:rPr>
            </w:pPr>
            <w:r w:rsidRPr="000A305D">
              <w:rPr>
                <w:rFonts w:hint="cs"/>
                <w:color w:val="000000" w:themeColor="text1"/>
                <w:sz w:val="20"/>
                <w:szCs w:val="20"/>
                <w:rtl/>
              </w:rPr>
              <w:t>درصد</w:t>
            </w:r>
          </w:p>
        </w:tc>
        <w:tc>
          <w:tcPr>
            <w:tcW w:w="405" w:type="pct"/>
            <w:vAlign w:val="center"/>
          </w:tcPr>
          <w:p w:rsidR="0067235D" w:rsidRPr="000A305D" w:rsidRDefault="0067235D" w:rsidP="006D4BF3">
            <w:pPr>
              <w:pStyle w:val="Subtitle"/>
              <w:ind w:firstLine="0"/>
              <w:rPr>
                <w:color w:val="000000" w:themeColor="text1"/>
                <w:sz w:val="20"/>
                <w:szCs w:val="20"/>
                <w:rtl/>
              </w:rPr>
            </w:pPr>
            <w:r w:rsidRPr="000A305D">
              <w:rPr>
                <w:rFonts w:hint="cs"/>
                <w:color w:val="000000" w:themeColor="text1"/>
                <w:sz w:val="20"/>
                <w:szCs w:val="20"/>
                <w:rtl/>
              </w:rPr>
              <w:t>فراوانی</w:t>
            </w:r>
          </w:p>
        </w:tc>
        <w:tc>
          <w:tcPr>
            <w:tcW w:w="348" w:type="pct"/>
            <w:vAlign w:val="center"/>
          </w:tcPr>
          <w:p w:rsidR="0067235D" w:rsidRPr="000A305D" w:rsidRDefault="0067235D" w:rsidP="006D4BF3">
            <w:pPr>
              <w:pStyle w:val="Subtitle"/>
              <w:ind w:firstLine="0"/>
              <w:rPr>
                <w:color w:val="000000" w:themeColor="text1"/>
                <w:sz w:val="20"/>
                <w:szCs w:val="20"/>
                <w:rtl/>
              </w:rPr>
            </w:pPr>
            <w:r w:rsidRPr="000A305D">
              <w:rPr>
                <w:rFonts w:hint="cs"/>
                <w:color w:val="000000" w:themeColor="text1"/>
                <w:sz w:val="20"/>
                <w:szCs w:val="20"/>
                <w:rtl/>
              </w:rPr>
              <w:t>درصد</w:t>
            </w:r>
          </w:p>
        </w:tc>
        <w:tc>
          <w:tcPr>
            <w:tcW w:w="405" w:type="pct"/>
            <w:vAlign w:val="center"/>
          </w:tcPr>
          <w:p w:rsidR="0067235D" w:rsidRPr="000A305D" w:rsidRDefault="0067235D" w:rsidP="006D4BF3">
            <w:pPr>
              <w:pStyle w:val="Subtitle"/>
              <w:ind w:firstLine="0"/>
              <w:rPr>
                <w:color w:val="000000" w:themeColor="text1"/>
                <w:sz w:val="20"/>
                <w:szCs w:val="20"/>
                <w:rtl/>
              </w:rPr>
            </w:pPr>
            <w:r w:rsidRPr="000A305D">
              <w:rPr>
                <w:rFonts w:hint="cs"/>
                <w:color w:val="000000" w:themeColor="text1"/>
                <w:sz w:val="20"/>
                <w:szCs w:val="20"/>
                <w:rtl/>
              </w:rPr>
              <w:t>فراوانی</w:t>
            </w:r>
          </w:p>
        </w:tc>
        <w:tc>
          <w:tcPr>
            <w:tcW w:w="348" w:type="pct"/>
            <w:vAlign w:val="center"/>
          </w:tcPr>
          <w:p w:rsidR="0067235D" w:rsidRPr="000A305D" w:rsidRDefault="0067235D" w:rsidP="006D4BF3">
            <w:pPr>
              <w:pStyle w:val="Subtitle"/>
              <w:ind w:firstLine="0"/>
              <w:rPr>
                <w:color w:val="000000" w:themeColor="text1"/>
                <w:sz w:val="20"/>
                <w:szCs w:val="20"/>
                <w:rtl/>
              </w:rPr>
            </w:pPr>
            <w:r w:rsidRPr="000A305D">
              <w:rPr>
                <w:rFonts w:hint="cs"/>
                <w:color w:val="000000" w:themeColor="text1"/>
                <w:sz w:val="20"/>
                <w:szCs w:val="20"/>
                <w:rtl/>
              </w:rPr>
              <w:t>درصد</w:t>
            </w:r>
          </w:p>
        </w:tc>
        <w:tc>
          <w:tcPr>
            <w:tcW w:w="405" w:type="pct"/>
            <w:vAlign w:val="center"/>
          </w:tcPr>
          <w:p w:rsidR="0067235D" w:rsidRPr="000A305D" w:rsidRDefault="0067235D" w:rsidP="006D4BF3">
            <w:pPr>
              <w:pStyle w:val="Subtitle"/>
              <w:ind w:firstLine="0"/>
              <w:rPr>
                <w:color w:val="000000" w:themeColor="text1"/>
                <w:sz w:val="20"/>
                <w:szCs w:val="20"/>
                <w:rtl/>
              </w:rPr>
            </w:pPr>
            <w:r w:rsidRPr="000A305D">
              <w:rPr>
                <w:rFonts w:hint="cs"/>
                <w:color w:val="000000" w:themeColor="text1"/>
                <w:sz w:val="20"/>
                <w:szCs w:val="20"/>
                <w:rtl/>
              </w:rPr>
              <w:t>فراوانی</w:t>
            </w:r>
          </w:p>
        </w:tc>
        <w:tc>
          <w:tcPr>
            <w:tcW w:w="348" w:type="pct"/>
            <w:vAlign w:val="center"/>
          </w:tcPr>
          <w:p w:rsidR="0067235D" w:rsidRPr="000A305D" w:rsidRDefault="0067235D" w:rsidP="006D4BF3">
            <w:pPr>
              <w:pStyle w:val="Subtitle"/>
              <w:ind w:firstLine="0"/>
              <w:rPr>
                <w:color w:val="000000" w:themeColor="text1"/>
                <w:sz w:val="20"/>
                <w:szCs w:val="20"/>
                <w:rtl/>
              </w:rPr>
            </w:pPr>
            <w:r w:rsidRPr="000A305D">
              <w:rPr>
                <w:rFonts w:hint="cs"/>
                <w:color w:val="000000" w:themeColor="text1"/>
                <w:sz w:val="20"/>
                <w:szCs w:val="20"/>
                <w:rtl/>
              </w:rPr>
              <w:t>درصد</w:t>
            </w:r>
          </w:p>
        </w:tc>
      </w:tr>
      <w:tr w:rsidR="0067235D" w:rsidRPr="000A305D" w:rsidTr="0067235D">
        <w:trPr>
          <w:trHeight w:val="567"/>
          <w:jc w:val="center"/>
        </w:trPr>
        <w:tc>
          <w:tcPr>
            <w:tcW w:w="481" w:type="pct"/>
            <w:vAlign w:val="center"/>
          </w:tcPr>
          <w:p w:rsidR="0067235D" w:rsidRPr="000A305D" w:rsidRDefault="0067235D" w:rsidP="006D4BF3">
            <w:pPr>
              <w:pStyle w:val="Subtitle"/>
              <w:ind w:firstLine="0"/>
              <w:rPr>
                <w:color w:val="000000" w:themeColor="text1"/>
                <w:sz w:val="20"/>
                <w:szCs w:val="20"/>
                <w:rtl/>
              </w:rPr>
            </w:pPr>
            <w:r w:rsidRPr="000A305D">
              <w:rPr>
                <w:rFonts w:hint="cs"/>
                <w:color w:val="000000" w:themeColor="text1"/>
                <w:sz w:val="20"/>
                <w:szCs w:val="20"/>
                <w:rtl/>
              </w:rPr>
              <w:t>دانش آموزان</w:t>
            </w:r>
          </w:p>
        </w:tc>
        <w:tc>
          <w:tcPr>
            <w:tcW w:w="406" w:type="pct"/>
            <w:vAlign w:val="center"/>
          </w:tcPr>
          <w:p w:rsidR="0067235D" w:rsidRPr="000A305D" w:rsidRDefault="0067235D" w:rsidP="006D4BF3">
            <w:pPr>
              <w:pStyle w:val="Subtitle"/>
              <w:ind w:firstLine="0"/>
              <w:rPr>
                <w:color w:val="000000" w:themeColor="text1"/>
                <w:sz w:val="20"/>
                <w:szCs w:val="20"/>
                <w:rtl/>
              </w:rPr>
            </w:pPr>
            <w:r w:rsidRPr="000A305D">
              <w:rPr>
                <w:rFonts w:hint="cs"/>
                <w:color w:val="000000" w:themeColor="text1"/>
                <w:sz w:val="20"/>
                <w:szCs w:val="20"/>
                <w:rtl/>
              </w:rPr>
              <w:t>382</w:t>
            </w:r>
          </w:p>
        </w:tc>
        <w:tc>
          <w:tcPr>
            <w:tcW w:w="348" w:type="pct"/>
            <w:vAlign w:val="center"/>
          </w:tcPr>
          <w:p w:rsidR="0067235D" w:rsidRPr="000A305D" w:rsidRDefault="0067235D" w:rsidP="006D4BF3">
            <w:pPr>
              <w:pStyle w:val="Subtitle"/>
              <w:ind w:firstLine="0"/>
              <w:rPr>
                <w:color w:val="000000" w:themeColor="text1"/>
                <w:sz w:val="20"/>
                <w:szCs w:val="20"/>
                <w:rtl/>
              </w:rPr>
            </w:pPr>
            <w:r w:rsidRPr="000A305D">
              <w:rPr>
                <w:rFonts w:hint="cs"/>
                <w:color w:val="000000" w:themeColor="text1"/>
                <w:sz w:val="20"/>
                <w:szCs w:val="20"/>
                <w:rtl/>
              </w:rPr>
              <w:t>8/92</w:t>
            </w:r>
          </w:p>
        </w:tc>
        <w:tc>
          <w:tcPr>
            <w:tcW w:w="405" w:type="pct"/>
            <w:vAlign w:val="center"/>
          </w:tcPr>
          <w:p w:rsidR="0067235D" w:rsidRPr="000A305D" w:rsidRDefault="0067235D" w:rsidP="006D4BF3">
            <w:pPr>
              <w:pStyle w:val="Subtitle"/>
              <w:ind w:firstLine="0"/>
              <w:rPr>
                <w:color w:val="000000" w:themeColor="text1"/>
                <w:sz w:val="20"/>
                <w:szCs w:val="20"/>
                <w:rtl/>
              </w:rPr>
            </w:pPr>
            <w:r w:rsidRPr="000A305D">
              <w:rPr>
                <w:rFonts w:hint="cs"/>
                <w:color w:val="000000" w:themeColor="text1"/>
                <w:sz w:val="20"/>
                <w:szCs w:val="20"/>
                <w:rtl/>
              </w:rPr>
              <w:t>19</w:t>
            </w:r>
          </w:p>
        </w:tc>
        <w:tc>
          <w:tcPr>
            <w:tcW w:w="348" w:type="pct"/>
            <w:vAlign w:val="center"/>
          </w:tcPr>
          <w:p w:rsidR="0067235D" w:rsidRPr="000A305D" w:rsidRDefault="0067235D" w:rsidP="006D4BF3">
            <w:pPr>
              <w:pStyle w:val="Subtitle"/>
              <w:ind w:firstLine="0"/>
              <w:rPr>
                <w:color w:val="000000" w:themeColor="text1"/>
                <w:sz w:val="20"/>
                <w:szCs w:val="20"/>
                <w:rtl/>
              </w:rPr>
            </w:pPr>
            <w:r w:rsidRPr="000A305D">
              <w:rPr>
                <w:rFonts w:hint="cs"/>
                <w:color w:val="000000" w:themeColor="text1"/>
                <w:sz w:val="20"/>
                <w:szCs w:val="20"/>
                <w:rtl/>
              </w:rPr>
              <w:t>6/4</w:t>
            </w:r>
          </w:p>
        </w:tc>
        <w:tc>
          <w:tcPr>
            <w:tcW w:w="405" w:type="pct"/>
            <w:vAlign w:val="center"/>
          </w:tcPr>
          <w:p w:rsidR="0067235D" w:rsidRPr="000A305D" w:rsidRDefault="0067235D" w:rsidP="006D4BF3">
            <w:pPr>
              <w:pStyle w:val="Subtitle"/>
              <w:ind w:firstLine="0"/>
              <w:rPr>
                <w:color w:val="000000" w:themeColor="text1"/>
                <w:sz w:val="20"/>
                <w:szCs w:val="20"/>
                <w:rtl/>
              </w:rPr>
            </w:pPr>
            <w:r w:rsidRPr="000A305D">
              <w:rPr>
                <w:rFonts w:hint="cs"/>
                <w:color w:val="000000" w:themeColor="text1"/>
                <w:sz w:val="20"/>
                <w:szCs w:val="20"/>
                <w:rtl/>
              </w:rPr>
              <w:t>3</w:t>
            </w:r>
          </w:p>
        </w:tc>
        <w:tc>
          <w:tcPr>
            <w:tcW w:w="348" w:type="pct"/>
            <w:vAlign w:val="center"/>
          </w:tcPr>
          <w:p w:rsidR="0067235D" w:rsidRPr="000A305D" w:rsidRDefault="0067235D" w:rsidP="006D4BF3">
            <w:pPr>
              <w:pStyle w:val="Subtitle"/>
              <w:ind w:firstLine="0"/>
              <w:rPr>
                <w:color w:val="000000" w:themeColor="text1"/>
                <w:sz w:val="20"/>
                <w:szCs w:val="20"/>
                <w:rtl/>
              </w:rPr>
            </w:pPr>
            <w:r w:rsidRPr="000A305D">
              <w:rPr>
                <w:rFonts w:hint="cs"/>
                <w:color w:val="000000" w:themeColor="text1"/>
                <w:sz w:val="20"/>
                <w:szCs w:val="20"/>
                <w:rtl/>
              </w:rPr>
              <w:t>7/0</w:t>
            </w:r>
          </w:p>
        </w:tc>
        <w:tc>
          <w:tcPr>
            <w:tcW w:w="405" w:type="pct"/>
            <w:vAlign w:val="center"/>
          </w:tcPr>
          <w:p w:rsidR="0067235D" w:rsidRPr="000A305D" w:rsidRDefault="0067235D" w:rsidP="006D4BF3">
            <w:pPr>
              <w:pStyle w:val="Subtitle"/>
              <w:ind w:firstLine="0"/>
              <w:rPr>
                <w:color w:val="000000" w:themeColor="text1"/>
                <w:sz w:val="20"/>
                <w:szCs w:val="20"/>
                <w:rtl/>
              </w:rPr>
            </w:pPr>
            <w:r w:rsidRPr="000A305D">
              <w:rPr>
                <w:rFonts w:hint="cs"/>
                <w:color w:val="000000" w:themeColor="text1"/>
                <w:sz w:val="20"/>
                <w:szCs w:val="20"/>
                <w:rtl/>
              </w:rPr>
              <w:t>5</w:t>
            </w:r>
          </w:p>
        </w:tc>
        <w:tc>
          <w:tcPr>
            <w:tcW w:w="348" w:type="pct"/>
            <w:vAlign w:val="center"/>
          </w:tcPr>
          <w:p w:rsidR="0067235D" w:rsidRPr="000A305D" w:rsidRDefault="0067235D" w:rsidP="006D4BF3">
            <w:pPr>
              <w:pStyle w:val="Subtitle"/>
              <w:ind w:firstLine="0"/>
              <w:rPr>
                <w:color w:val="000000" w:themeColor="text1"/>
                <w:sz w:val="20"/>
                <w:szCs w:val="20"/>
                <w:rtl/>
              </w:rPr>
            </w:pPr>
            <w:r w:rsidRPr="000A305D">
              <w:rPr>
                <w:rFonts w:hint="cs"/>
                <w:color w:val="000000" w:themeColor="text1"/>
                <w:sz w:val="20"/>
                <w:szCs w:val="20"/>
                <w:rtl/>
              </w:rPr>
              <w:t>2/1</w:t>
            </w:r>
          </w:p>
        </w:tc>
        <w:tc>
          <w:tcPr>
            <w:tcW w:w="405" w:type="pct"/>
            <w:vAlign w:val="center"/>
          </w:tcPr>
          <w:p w:rsidR="0067235D" w:rsidRPr="000A305D" w:rsidRDefault="0067235D" w:rsidP="006D4BF3">
            <w:pPr>
              <w:pStyle w:val="Subtitle"/>
              <w:ind w:firstLine="0"/>
              <w:rPr>
                <w:color w:val="000000" w:themeColor="text1"/>
                <w:sz w:val="20"/>
                <w:szCs w:val="20"/>
                <w:rtl/>
              </w:rPr>
            </w:pPr>
            <w:r w:rsidRPr="000A305D">
              <w:rPr>
                <w:rFonts w:hint="cs"/>
                <w:color w:val="000000" w:themeColor="text1"/>
                <w:sz w:val="20"/>
                <w:szCs w:val="20"/>
                <w:rtl/>
              </w:rPr>
              <w:t>3</w:t>
            </w:r>
          </w:p>
        </w:tc>
        <w:tc>
          <w:tcPr>
            <w:tcW w:w="348" w:type="pct"/>
            <w:vAlign w:val="center"/>
          </w:tcPr>
          <w:p w:rsidR="0067235D" w:rsidRPr="000A305D" w:rsidRDefault="0067235D" w:rsidP="006D4BF3">
            <w:pPr>
              <w:pStyle w:val="Subtitle"/>
              <w:ind w:firstLine="0"/>
              <w:rPr>
                <w:color w:val="000000" w:themeColor="text1"/>
                <w:sz w:val="20"/>
                <w:szCs w:val="20"/>
                <w:rtl/>
              </w:rPr>
            </w:pPr>
            <w:r w:rsidRPr="000A305D">
              <w:rPr>
                <w:rFonts w:hint="cs"/>
                <w:color w:val="000000" w:themeColor="text1"/>
                <w:sz w:val="20"/>
                <w:szCs w:val="20"/>
                <w:rtl/>
              </w:rPr>
              <w:t>7/0</w:t>
            </w:r>
          </w:p>
        </w:tc>
        <w:tc>
          <w:tcPr>
            <w:tcW w:w="405" w:type="pct"/>
            <w:vAlign w:val="center"/>
          </w:tcPr>
          <w:p w:rsidR="0067235D" w:rsidRPr="000A305D" w:rsidRDefault="0067235D" w:rsidP="006D4BF3">
            <w:pPr>
              <w:pStyle w:val="Subtitle"/>
              <w:ind w:firstLine="0"/>
              <w:rPr>
                <w:color w:val="000000" w:themeColor="text1"/>
                <w:sz w:val="20"/>
                <w:szCs w:val="20"/>
                <w:rtl/>
              </w:rPr>
            </w:pPr>
            <w:r w:rsidRPr="000A305D">
              <w:rPr>
                <w:rFonts w:hint="cs"/>
                <w:color w:val="000000" w:themeColor="text1"/>
                <w:sz w:val="20"/>
                <w:szCs w:val="20"/>
                <w:rtl/>
              </w:rPr>
              <w:t>415</w:t>
            </w:r>
          </w:p>
        </w:tc>
        <w:tc>
          <w:tcPr>
            <w:tcW w:w="348" w:type="pct"/>
            <w:vAlign w:val="center"/>
          </w:tcPr>
          <w:p w:rsidR="0067235D" w:rsidRPr="000A305D" w:rsidRDefault="0067235D" w:rsidP="006D4BF3">
            <w:pPr>
              <w:pStyle w:val="Subtitle"/>
              <w:ind w:firstLine="0"/>
              <w:rPr>
                <w:color w:val="000000" w:themeColor="text1"/>
                <w:sz w:val="20"/>
                <w:szCs w:val="20"/>
                <w:rtl/>
              </w:rPr>
            </w:pPr>
            <w:r w:rsidRPr="000A305D">
              <w:rPr>
                <w:rFonts w:hint="cs"/>
                <w:color w:val="000000" w:themeColor="text1"/>
                <w:sz w:val="20"/>
                <w:szCs w:val="20"/>
                <w:rtl/>
              </w:rPr>
              <w:t>100</w:t>
            </w:r>
          </w:p>
        </w:tc>
      </w:tr>
    </w:tbl>
    <w:p w:rsidR="0067235D" w:rsidRPr="000A305D" w:rsidRDefault="0067235D" w:rsidP="0067235D">
      <w:pPr>
        <w:spacing w:line="240" w:lineRule="auto"/>
        <w:rPr>
          <w:color w:val="000000" w:themeColor="text1"/>
          <w:rtl/>
        </w:rPr>
      </w:pPr>
    </w:p>
    <w:p w:rsidR="0067235D" w:rsidRPr="000A305D" w:rsidRDefault="0067235D" w:rsidP="00687484">
      <w:pPr>
        <w:spacing w:line="240" w:lineRule="auto"/>
        <w:rPr>
          <w:color w:val="000000" w:themeColor="text1"/>
          <w:rtl/>
        </w:rPr>
      </w:pPr>
      <w:r w:rsidRPr="000A305D">
        <w:rPr>
          <w:rFonts w:hint="cs"/>
          <w:color w:val="000000" w:themeColor="text1"/>
          <w:rtl/>
        </w:rPr>
        <w:t>بر اساس جدول 4-5 مشاهده می گردد که</w:t>
      </w:r>
      <w:r w:rsidR="006D4BF3" w:rsidRPr="000A305D">
        <w:rPr>
          <w:rFonts w:hint="cs"/>
          <w:color w:val="000000" w:themeColor="text1"/>
          <w:rtl/>
        </w:rPr>
        <w:t xml:space="preserve"> بیشترین فراوانی مربوط به دانش آموزانی است که با </w:t>
      </w:r>
      <w:r w:rsidRPr="000A305D">
        <w:rPr>
          <w:rFonts w:hint="cs"/>
          <w:color w:val="000000" w:themeColor="text1"/>
          <w:rtl/>
        </w:rPr>
        <w:t xml:space="preserve"> ، پدرو مادر اصلی خود</w:t>
      </w:r>
      <w:r w:rsidR="006D4BF3" w:rsidRPr="000A305D">
        <w:rPr>
          <w:rFonts w:hint="cs"/>
          <w:color w:val="000000" w:themeColor="text1"/>
          <w:rtl/>
        </w:rPr>
        <w:t xml:space="preserve">(8/92 درصد) و کمترین فراوانی مربوط به دانش آموزانی است که با پدر و </w:t>
      </w:r>
      <w:r w:rsidR="00687484" w:rsidRPr="000A305D">
        <w:rPr>
          <w:rFonts w:hint="cs"/>
          <w:color w:val="000000" w:themeColor="text1"/>
          <w:rtl/>
        </w:rPr>
        <w:t xml:space="preserve">یا با </w:t>
      </w:r>
      <w:r w:rsidR="006D4BF3" w:rsidRPr="000A305D">
        <w:rPr>
          <w:rFonts w:hint="cs"/>
          <w:color w:val="000000" w:themeColor="text1"/>
          <w:rtl/>
        </w:rPr>
        <w:t>مادر اصلی و ناپدری</w:t>
      </w:r>
      <w:r w:rsidR="00687484" w:rsidRPr="000A305D">
        <w:rPr>
          <w:rFonts w:hint="cs"/>
          <w:color w:val="000000" w:themeColor="text1"/>
          <w:rtl/>
        </w:rPr>
        <w:t>(</w:t>
      </w:r>
      <w:r w:rsidRPr="000A305D">
        <w:rPr>
          <w:rFonts w:hint="cs"/>
          <w:color w:val="000000" w:themeColor="text1"/>
          <w:rtl/>
        </w:rPr>
        <w:t xml:space="preserve"> 7/0</w:t>
      </w:r>
      <w:r w:rsidR="006D4BF3" w:rsidRPr="000A305D">
        <w:rPr>
          <w:rFonts w:hint="cs"/>
          <w:color w:val="000000" w:themeColor="text1"/>
          <w:rtl/>
        </w:rPr>
        <w:t xml:space="preserve"> درصد</w:t>
      </w:r>
      <w:r w:rsidR="00687484" w:rsidRPr="000A305D">
        <w:rPr>
          <w:rFonts w:hint="cs"/>
          <w:color w:val="000000" w:themeColor="text1"/>
          <w:rtl/>
        </w:rPr>
        <w:t>)</w:t>
      </w:r>
      <w:r w:rsidR="006D4BF3" w:rsidRPr="000A305D">
        <w:rPr>
          <w:rFonts w:hint="cs"/>
          <w:color w:val="000000" w:themeColor="text1"/>
          <w:rtl/>
        </w:rPr>
        <w:t xml:space="preserve"> </w:t>
      </w:r>
      <w:r w:rsidRPr="000A305D">
        <w:rPr>
          <w:rFonts w:hint="cs"/>
          <w:color w:val="000000" w:themeColor="text1"/>
          <w:rtl/>
        </w:rPr>
        <w:t>زندگی می کنند.</w:t>
      </w:r>
    </w:p>
    <w:p w:rsidR="0006417E" w:rsidRPr="000A305D" w:rsidRDefault="0006417E" w:rsidP="0006417E">
      <w:pPr>
        <w:ind w:firstLine="0"/>
        <w:rPr>
          <w:color w:val="000000" w:themeColor="text1"/>
        </w:rPr>
      </w:pPr>
    </w:p>
    <w:p w:rsidR="002B0438" w:rsidRPr="000A305D" w:rsidRDefault="00C66E9F" w:rsidP="000A5E0E">
      <w:pPr>
        <w:rPr>
          <w:color w:val="000000" w:themeColor="text1"/>
        </w:rPr>
      </w:pPr>
      <w:r w:rsidRPr="000A305D">
        <w:rPr>
          <w:noProof/>
          <w:color w:val="000000" w:themeColor="text1"/>
          <w:lang w:bidi="ar-SA"/>
        </w:rPr>
        <w:drawing>
          <wp:inline distT="0" distB="0" distL="0" distR="0" wp14:anchorId="0CDC20FA" wp14:editId="73E9E0C6">
            <wp:extent cx="5486400" cy="1800000"/>
            <wp:effectExtent l="0" t="0" r="19050" b="10160"/>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E81AEE" w:rsidRPr="000A305D" w:rsidRDefault="00E81AEE" w:rsidP="00C66E9F">
      <w:pPr>
        <w:pStyle w:val="Heading3"/>
        <w:rPr>
          <w:color w:val="000000" w:themeColor="text1"/>
          <w:rtl/>
        </w:rPr>
      </w:pPr>
      <w:bookmarkStart w:id="189" w:name="_Toc365161384"/>
      <w:r w:rsidRPr="000A305D">
        <w:rPr>
          <w:rFonts w:hint="cs"/>
          <w:color w:val="000000" w:themeColor="text1"/>
          <w:rtl/>
        </w:rPr>
        <w:t>نمودار4-</w:t>
      </w:r>
      <w:r w:rsidR="00C66E9F" w:rsidRPr="000A305D">
        <w:rPr>
          <w:rFonts w:hint="cs"/>
          <w:color w:val="000000" w:themeColor="text1"/>
          <w:rtl/>
        </w:rPr>
        <w:t>3</w:t>
      </w:r>
      <w:r w:rsidRPr="000A305D">
        <w:rPr>
          <w:rFonts w:hint="cs"/>
          <w:color w:val="000000" w:themeColor="text1"/>
          <w:rtl/>
        </w:rPr>
        <w:t xml:space="preserve">: درصد نمونه دانش آموزان پسر و دختر بر اساس </w:t>
      </w:r>
      <w:r w:rsidR="00C66E9F" w:rsidRPr="000A305D">
        <w:rPr>
          <w:rFonts w:hint="cs"/>
          <w:color w:val="000000" w:themeColor="text1"/>
          <w:rtl/>
        </w:rPr>
        <w:t>همزیستی با والدین</w:t>
      </w:r>
      <w:bookmarkEnd w:id="189"/>
      <w:r w:rsidRPr="000A305D">
        <w:rPr>
          <w:rFonts w:hint="cs"/>
          <w:color w:val="000000" w:themeColor="text1"/>
          <w:rtl/>
        </w:rPr>
        <w:t xml:space="preserve">     </w:t>
      </w:r>
    </w:p>
    <w:p w:rsidR="002B0438" w:rsidRPr="000A305D" w:rsidRDefault="002B0438" w:rsidP="00C66E9F">
      <w:pPr>
        <w:ind w:firstLine="0"/>
        <w:rPr>
          <w:color w:val="000000" w:themeColor="text1"/>
        </w:rPr>
      </w:pPr>
    </w:p>
    <w:p w:rsidR="00C66E9F" w:rsidRPr="000A305D" w:rsidRDefault="00C66E9F" w:rsidP="00C66E9F">
      <w:pPr>
        <w:rPr>
          <w:color w:val="000000" w:themeColor="text1"/>
          <w:rtl/>
        </w:rPr>
      </w:pPr>
    </w:p>
    <w:p w:rsidR="00C66E9F" w:rsidRPr="000A305D" w:rsidRDefault="00E449F6" w:rsidP="00C66E9F">
      <w:pPr>
        <w:rPr>
          <w:color w:val="000000" w:themeColor="text1"/>
          <w:rtl/>
        </w:rPr>
      </w:pPr>
      <w:r w:rsidRPr="000A305D">
        <w:rPr>
          <w:rFonts w:hint="cs"/>
          <w:color w:val="000000" w:themeColor="text1"/>
          <w:rtl/>
        </w:rPr>
        <w:t>در قسمت</w:t>
      </w:r>
      <w:r w:rsidR="000A5E0E" w:rsidRPr="000A305D">
        <w:rPr>
          <w:rFonts w:hint="cs"/>
          <w:color w:val="000000" w:themeColor="text1"/>
          <w:rtl/>
        </w:rPr>
        <w:t xml:space="preserve"> زیر</w:t>
      </w:r>
      <w:r w:rsidRPr="000A305D">
        <w:rPr>
          <w:rFonts w:hint="cs"/>
          <w:color w:val="000000" w:themeColor="text1"/>
          <w:rtl/>
        </w:rPr>
        <w:t xml:space="preserve"> محقق به توصیف و مقایسه میانگین و انحراف استاندارد متغیرهای پژوهش در دو گروه دانش آموزان دختر و پسر می پردازد</w:t>
      </w:r>
      <w:r w:rsidRPr="000A305D">
        <w:rPr>
          <w:color w:val="000000" w:themeColor="text1"/>
        </w:rPr>
        <w:t>.</w:t>
      </w:r>
    </w:p>
    <w:p w:rsidR="00C66E9F" w:rsidRPr="000A305D" w:rsidRDefault="00C66E9F" w:rsidP="00C66E9F">
      <w:pPr>
        <w:rPr>
          <w:color w:val="000000" w:themeColor="text1"/>
          <w:rtl/>
        </w:rPr>
      </w:pPr>
    </w:p>
    <w:p w:rsidR="00C66E9F" w:rsidRPr="000A305D" w:rsidRDefault="00C66E9F" w:rsidP="00C66E9F">
      <w:pPr>
        <w:rPr>
          <w:color w:val="000000" w:themeColor="text1"/>
          <w:rtl/>
        </w:rPr>
      </w:pPr>
    </w:p>
    <w:p w:rsidR="00E25725" w:rsidRPr="000A305D" w:rsidRDefault="00E25725" w:rsidP="00C66E9F">
      <w:pPr>
        <w:rPr>
          <w:color w:val="000000" w:themeColor="text1"/>
          <w:rtl/>
        </w:rPr>
      </w:pPr>
    </w:p>
    <w:p w:rsidR="00C66E9F" w:rsidRPr="000A305D" w:rsidRDefault="00C66E9F" w:rsidP="00C66E9F">
      <w:pPr>
        <w:rPr>
          <w:color w:val="000000" w:themeColor="text1"/>
          <w:rtl/>
        </w:rPr>
      </w:pPr>
    </w:p>
    <w:p w:rsidR="00D621AC" w:rsidRPr="000A305D" w:rsidRDefault="00D621AC" w:rsidP="000A5E0E">
      <w:pPr>
        <w:pStyle w:val="Heading2"/>
        <w:rPr>
          <w:color w:val="000000" w:themeColor="text1"/>
          <w:rtl/>
        </w:rPr>
      </w:pPr>
      <w:bookmarkStart w:id="190" w:name="_Toc365161177"/>
      <w:r w:rsidRPr="000A305D">
        <w:rPr>
          <w:rFonts w:hint="cs"/>
          <w:color w:val="000000" w:themeColor="text1"/>
          <w:rtl/>
        </w:rPr>
        <w:lastRenderedPageBreak/>
        <w:t>جدول 4-</w:t>
      </w:r>
      <w:r w:rsidR="000A5E0E" w:rsidRPr="000A305D">
        <w:rPr>
          <w:rFonts w:hint="cs"/>
          <w:color w:val="000000" w:themeColor="text1"/>
          <w:rtl/>
        </w:rPr>
        <w:t>3:</w:t>
      </w:r>
      <w:r w:rsidRPr="000A305D">
        <w:rPr>
          <w:rFonts w:hint="cs"/>
          <w:color w:val="000000" w:themeColor="text1"/>
          <w:rtl/>
        </w:rPr>
        <w:t xml:space="preserve"> مقایسه میانگین و انحراف استاندارد نمرات مربوط به طرحواره ناساز</w:t>
      </w:r>
      <w:r w:rsidR="006B7D99" w:rsidRPr="000A305D">
        <w:rPr>
          <w:rFonts w:hint="cs"/>
          <w:color w:val="000000" w:themeColor="text1"/>
          <w:rtl/>
        </w:rPr>
        <w:t xml:space="preserve">گار اولیه در دانش آموزان دختر و </w:t>
      </w:r>
      <w:r w:rsidRPr="000A305D">
        <w:rPr>
          <w:rFonts w:hint="cs"/>
          <w:color w:val="000000" w:themeColor="text1"/>
          <w:rtl/>
        </w:rPr>
        <w:t>پسر</w:t>
      </w:r>
      <w:bookmarkEnd w:id="190"/>
    </w:p>
    <w:tbl>
      <w:tblPr>
        <w:tblStyle w:val="TableGrid"/>
        <w:bidiVisual/>
        <w:tblW w:w="5000" w:type="pct"/>
        <w:jc w:val="center"/>
        <w:tblLook w:val="04A0" w:firstRow="1" w:lastRow="0" w:firstColumn="1" w:lastColumn="0" w:noHBand="0" w:noVBand="1"/>
      </w:tblPr>
      <w:tblGrid>
        <w:gridCol w:w="1513"/>
        <w:gridCol w:w="816"/>
        <w:gridCol w:w="978"/>
        <w:gridCol w:w="740"/>
        <w:gridCol w:w="898"/>
        <w:gridCol w:w="979"/>
        <w:gridCol w:w="747"/>
        <w:gridCol w:w="899"/>
        <w:gridCol w:w="979"/>
        <w:gridCol w:w="739"/>
      </w:tblGrid>
      <w:tr w:rsidR="00C66E9F" w:rsidRPr="000A305D" w:rsidTr="002B0438">
        <w:trPr>
          <w:trHeight w:val="680"/>
          <w:jc w:val="center"/>
        </w:trPr>
        <w:tc>
          <w:tcPr>
            <w:tcW w:w="821" w:type="pct"/>
            <w:tcBorders>
              <w:top w:val="single" w:sz="12" w:space="0" w:color="auto"/>
              <w:left w:val="single" w:sz="12" w:space="0" w:color="auto"/>
              <w:bottom w:val="single" w:sz="12" w:space="0" w:color="auto"/>
              <w:right w:val="single" w:sz="12" w:space="0" w:color="auto"/>
            </w:tcBorders>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دانش</w:t>
            </w:r>
            <w:r w:rsidRPr="000A305D">
              <w:rPr>
                <w:color w:val="000000" w:themeColor="text1"/>
                <w:sz w:val="22"/>
                <w:szCs w:val="22"/>
                <w:rtl/>
              </w:rPr>
              <w:softHyphen/>
            </w:r>
            <w:r w:rsidRPr="000A305D">
              <w:rPr>
                <w:rFonts w:hint="cs"/>
                <w:color w:val="000000" w:themeColor="text1"/>
                <w:sz w:val="22"/>
                <w:szCs w:val="22"/>
                <w:rtl/>
              </w:rPr>
              <w:t>آموزان</w:t>
            </w:r>
          </w:p>
        </w:tc>
        <w:tc>
          <w:tcPr>
            <w:tcW w:w="1321" w:type="pct"/>
            <w:gridSpan w:val="3"/>
            <w:tcBorders>
              <w:top w:val="single" w:sz="12" w:space="0" w:color="auto"/>
              <w:left w:val="single" w:sz="12" w:space="0" w:color="auto"/>
              <w:bottom w:val="single" w:sz="12" w:space="0" w:color="auto"/>
              <w:right w:val="single" w:sz="12" w:space="0" w:color="auto"/>
            </w:tcBorders>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پسران</w:t>
            </w:r>
          </w:p>
        </w:tc>
        <w:tc>
          <w:tcPr>
            <w:tcW w:w="1431" w:type="pct"/>
            <w:gridSpan w:val="3"/>
            <w:tcBorders>
              <w:top w:val="single" w:sz="12" w:space="0" w:color="auto"/>
              <w:left w:val="single" w:sz="12" w:space="0" w:color="auto"/>
              <w:bottom w:val="single" w:sz="12" w:space="0" w:color="auto"/>
              <w:right w:val="single" w:sz="12" w:space="0" w:color="auto"/>
            </w:tcBorders>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دختران</w:t>
            </w:r>
          </w:p>
        </w:tc>
        <w:tc>
          <w:tcPr>
            <w:tcW w:w="1427" w:type="pct"/>
            <w:gridSpan w:val="3"/>
            <w:tcBorders>
              <w:top w:val="single" w:sz="12" w:space="0" w:color="auto"/>
              <w:left w:val="single" w:sz="12" w:space="0" w:color="auto"/>
              <w:bottom w:val="single" w:sz="12" w:space="0" w:color="auto"/>
              <w:right w:val="single" w:sz="12" w:space="0" w:color="auto"/>
            </w:tcBorders>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کل</w:t>
            </w:r>
          </w:p>
        </w:tc>
      </w:tr>
      <w:tr w:rsidR="00C66E9F" w:rsidRPr="000A305D" w:rsidTr="002B0438">
        <w:trPr>
          <w:trHeight w:val="680"/>
          <w:jc w:val="center"/>
        </w:trPr>
        <w:tc>
          <w:tcPr>
            <w:tcW w:w="821" w:type="pct"/>
            <w:tcBorders>
              <w:left w:val="single" w:sz="12" w:space="0" w:color="auto"/>
              <w:bottom w:val="single" w:sz="12" w:space="0" w:color="auto"/>
              <w:right w:val="single" w:sz="12" w:space="0" w:color="auto"/>
              <w:tr2bl w:val="single" w:sz="12" w:space="0" w:color="auto"/>
            </w:tcBorders>
            <w:vAlign w:val="center"/>
          </w:tcPr>
          <w:p w:rsidR="00D621AC" w:rsidRPr="000A305D" w:rsidRDefault="00C66E9F" w:rsidP="005E722E">
            <w:pPr>
              <w:pStyle w:val="Subtitle"/>
              <w:ind w:firstLine="0"/>
              <w:rPr>
                <w:color w:val="000000" w:themeColor="text1"/>
                <w:sz w:val="22"/>
                <w:szCs w:val="22"/>
                <w:rtl/>
              </w:rPr>
            </w:pPr>
            <w:r w:rsidRPr="000A305D">
              <w:rPr>
                <w:rFonts w:hint="cs"/>
                <w:color w:val="000000" w:themeColor="text1"/>
                <w:sz w:val="22"/>
                <w:szCs w:val="22"/>
                <w:rtl/>
              </w:rPr>
              <w:t xml:space="preserve">      </w:t>
            </w:r>
            <w:r w:rsidR="00D621AC" w:rsidRPr="000A305D">
              <w:rPr>
                <w:rFonts w:hint="cs"/>
                <w:color w:val="000000" w:themeColor="text1"/>
                <w:sz w:val="22"/>
                <w:szCs w:val="22"/>
                <w:rtl/>
              </w:rPr>
              <w:t>پارامترها</w:t>
            </w:r>
          </w:p>
          <w:p w:rsidR="00D621AC" w:rsidRPr="000A305D" w:rsidRDefault="00C66E9F" w:rsidP="005E722E">
            <w:pPr>
              <w:pStyle w:val="Subtitle"/>
              <w:ind w:firstLine="0"/>
              <w:jc w:val="both"/>
              <w:rPr>
                <w:color w:val="000000" w:themeColor="text1"/>
                <w:sz w:val="22"/>
                <w:szCs w:val="22"/>
                <w:rtl/>
              </w:rPr>
            </w:pPr>
            <w:r w:rsidRPr="000A305D">
              <w:rPr>
                <w:rFonts w:hint="cs"/>
                <w:color w:val="000000" w:themeColor="text1"/>
                <w:sz w:val="22"/>
                <w:szCs w:val="22"/>
                <w:rtl/>
              </w:rPr>
              <w:t>متغ</w:t>
            </w:r>
            <w:r w:rsidR="00D621AC" w:rsidRPr="000A305D">
              <w:rPr>
                <w:rFonts w:hint="cs"/>
                <w:color w:val="000000" w:themeColor="text1"/>
                <w:sz w:val="22"/>
                <w:szCs w:val="22"/>
                <w:rtl/>
              </w:rPr>
              <w:t>یر</w:t>
            </w:r>
          </w:p>
        </w:tc>
        <w:tc>
          <w:tcPr>
            <w:tcW w:w="383" w:type="pct"/>
            <w:tcBorders>
              <w:left w:val="single" w:sz="12" w:space="0" w:color="auto"/>
              <w:bottom w:val="single" w:sz="12" w:space="0" w:color="auto"/>
            </w:tcBorders>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میانگین</w:t>
            </w:r>
          </w:p>
        </w:tc>
        <w:tc>
          <w:tcPr>
            <w:tcW w:w="533" w:type="pct"/>
            <w:tcBorders>
              <w:bottom w:val="single" w:sz="12" w:space="0" w:color="auto"/>
            </w:tcBorders>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انحراف استاندارد</w:t>
            </w:r>
          </w:p>
        </w:tc>
        <w:tc>
          <w:tcPr>
            <w:tcW w:w="405" w:type="pct"/>
            <w:tcBorders>
              <w:bottom w:val="single" w:sz="12" w:space="0" w:color="auto"/>
              <w:right w:val="single" w:sz="12" w:space="0" w:color="auto"/>
            </w:tcBorders>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تعداد</w:t>
            </w:r>
          </w:p>
        </w:tc>
        <w:tc>
          <w:tcPr>
            <w:tcW w:w="490" w:type="pct"/>
            <w:tcBorders>
              <w:left w:val="single" w:sz="12" w:space="0" w:color="auto"/>
              <w:bottom w:val="single" w:sz="12" w:space="0" w:color="auto"/>
            </w:tcBorders>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میانگین</w:t>
            </w:r>
          </w:p>
        </w:tc>
        <w:tc>
          <w:tcPr>
            <w:tcW w:w="533" w:type="pct"/>
            <w:tcBorders>
              <w:bottom w:val="single" w:sz="12" w:space="0" w:color="auto"/>
            </w:tcBorders>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انحراف استاندارد</w:t>
            </w:r>
          </w:p>
        </w:tc>
        <w:tc>
          <w:tcPr>
            <w:tcW w:w="408" w:type="pct"/>
            <w:tcBorders>
              <w:bottom w:val="single" w:sz="12" w:space="0" w:color="auto"/>
              <w:right w:val="single" w:sz="12" w:space="0" w:color="auto"/>
            </w:tcBorders>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تعداد</w:t>
            </w:r>
          </w:p>
        </w:tc>
        <w:tc>
          <w:tcPr>
            <w:tcW w:w="490" w:type="pct"/>
            <w:tcBorders>
              <w:left w:val="single" w:sz="12" w:space="0" w:color="auto"/>
              <w:bottom w:val="single" w:sz="12" w:space="0" w:color="auto"/>
            </w:tcBorders>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میانگین</w:t>
            </w:r>
          </w:p>
        </w:tc>
        <w:tc>
          <w:tcPr>
            <w:tcW w:w="533" w:type="pct"/>
            <w:tcBorders>
              <w:bottom w:val="single" w:sz="12" w:space="0" w:color="auto"/>
            </w:tcBorders>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انحراف استاندارد</w:t>
            </w:r>
          </w:p>
        </w:tc>
        <w:tc>
          <w:tcPr>
            <w:tcW w:w="403" w:type="pct"/>
            <w:tcBorders>
              <w:bottom w:val="single" w:sz="12" w:space="0" w:color="auto"/>
              <w:right w:val="single" w:sz="12" w:space="0" w:color="auto"/>
            </w:tcBorders>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تعداد</w:t>
            </w:r>
          </w:p>
        </w:tc>
      </w:tr>
      <w:tr w:rsidR="00C66E9F" w:rsidRPr="000A305D" w:rsidTr="002B0438">
        <w:trPr>
          <w:trHeight w:val="680"/>
          <w:jc w:val="center"/>
        </w:trPr>
        <w:tc>
          <w:tcPr>
            <w:tcW w:w="821" w:type="pct"/>
            <w:tcBorders>
              <w:top w:val="single" w:sz="12" w:space="0" w:color="auto"/>
              <w:left w:val="single" w:sz="12" w:space="0" w:color="auto"/>
              <w:right w:val="single" w:sz="12" w:space="0" w:color="auto"/>
            </w:tcBorders>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طرحواره</w:t>
            </w:r>
            <w:r w:rsidRPr="000A305D">
              <w:rPr>
                <w:color w:val="000000" w:themeColor="text1"/>
                <w:sz w:val="22"/>
                <w:szCs w:val="22"/>
                <w:rtl/>
              </w:rPr>
              <w:softHyphen/>
            </w:r>
            <w:r w:rsidRPr="000A305D">
              <w:rPr>
                <w:rFonts w:hint="cs"/>
                <w:color w:val="000000" w:themeColor="text1"/>
                <w:sz w:val="22"/>
                <w:szCs w:val="22"/>
                <w:rtl/>
              </w:rPr>
              <w:t>های ناسازگارانه</w:t>
            </w:r>
          </w:p>
        </w:tc>
        <w:tc>
          <w:tcPr>
            <w:tcW w:w="383" w:type="pct"/>
            <w:tcBorders>
              <w:top w:val="single" w:sz="12" w:space="0" w:color="auto"/>
              <w:left w:val="single" w:sz="12" w:space="0" w:color="auto"/>
            </w:tcBorders>
            <w:vAlign w:val="center"/>
          </w:tcPr>
          <w:p w:rsidR="00D621AC" w:rsidRPr="000A305D" w:rsidRDefault="00D05437" w:rsidP="005E722E">
            <w:pPr>
              <w:pStyle w:val="Subtitle"/>
              <w:ind w:firstLine="0"/>
              <w:rPr>
                <w:color w:val="000000" w:themeColor="text1"/>
                <w:sz w:val="22"/>
                <w:szCs w:val="22"/>
                <w:rtl/>
              </w:rPr>
            </w:pPr>
            <w:r w:rsidRPr="000A305D">
              <w:rPr>
                <w:rFonts w:hint="cs"/>
                <w:color w:val="000000" w:themeColor="text1"/>
                <w:sz w:val="22"/>
                <w:szCs w:val="22"/>
                <w:rtl/>
              </w:rPr>
              <w:t>4/181</w:t>
            </w:r>
          </w:p>
        </w:tc>
        <w:tc>
          <w:tcPr>
            <w:tcW w:w="533" w:type="pct"/>
            <w:tcBorders>
              <w:top w:val="single" w:sz="12" w:space="0" w:color="auto"/>
            </w:tcBorders>
            <w:vAlign w:val="center"/>
          </w:tcPr>
          <w:p w:rsidR="00D621AC" w:rsidRPr="000A305D" w:rsidRDefault="00D05437" w:rsidP="005E722E">
            <w:pPr>
              <w:pStyle w:val="Subtitle"/>
              <w:ind w:firstLine="0"/>
              <w:rPr>
                <w:color w:val="000000" w:themeColor="text1"/>
                <w:sz w:val="22"/>
                <w:szCs w:val="22"/>
                <w:rtl/>
              </w:rPr>
            </w:pPr>
            <w:r w:rsidRPr="000A305D">
              <w:rPr>
                <w:rFonts w:hint="cs"/>
                <w:color w:val="000000" w:themeColor="text1"/>
                <w:sz w:val="22"/>
                <w:szCs w:val="22"/>
                <w:rtl/>
              </w:rPr>
              <w:t>69/50</w:t>
            </w:r>
          </w:p>
        </w:tc>
        <w:tc>
          <w:tcPr>
            <w:tcW w:w="405" w:type="pct"/>
            <w:tcBorders>
              <w:top w:val="single" w:sz="12" w:space="0" w:color="auto"/>
              <w:right w:val="single" w:sz="12" w:space="0" w:color="auto"/>
            </w:tcBorders>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204</w:t>
            </w:r>
          </w:p>
        </w:tc>
        <w:tc>
          <w:tcPr>
            <w:tcW w:w="490" w:type="pct"/>
            <w:tcBorders>
              <w:top w:val="single" w:sz="12" w:space="0" w:color="auto"/>
              <w:left w:val="single" w:sz="12" w:space="0" w:color="auto"/>
            </w:tcBorders>
            <w:vAlign w:val="center"/>
          </w:tcPr>
          <w:p w:rsidR="00D621AC" w:rsidRPr="000A305D" w:rsidRDefault="00D05437" w:rsidP="005E722E">
            <w:pPr>
              <w:pStyle w:val="Subtitle"/>
              <w:ind w:firstLine="0"/>
              <w:rPr>
                <w:color w:val="000000" w:themeColor="text1"/>
                <w:sz w:val="22"/>
                <w:szCs w:val="22"/>
                <w:rtl/>
              </w:rPr>
            </w:pPr>
            <w:r w:rsidRPr="000A305D">
              <w:rPr>
                <w:rFonts w:hint="cs"/>
                <w:color w:val="000000" w:themeColor="text1"/>
                <w:sz w:val="22"/>
                <w:szCs w:val="22"/>
                <w:rtl/>
              </w:rPr>
              <w:t>22/181</w:t>
            </w:r>
          </w:p>
        </w:tc>
        <w:tc>
          <w:tcPr>
            <w:tcW w:w="533" w:type="pct"/>
            <w:tcBorders>
              <w:top w:val="single" w:sz="12" w:space="0" w:color="auto"/>
            </w:tcBorders>
            <w:vAlign w:val="center"/>
          </w:tcPr>
          <w:p w:rsidR="00D621AC" w:rsidRPr="000A305D" w:rsidRDefault="00D05437" w:rsidP="005E722E">
            <w:pPr>
              <w:pStyle w:val="Subtitle"/>
              <w:ind w:firstLine="0"/>
              <w:rPr>
                <w:color w:val="000000" w:themeColor="text1"/>
                <w:sz w:val="22"/>
                <w:szCs w:val="22"/>
                <w:rtl/>
              </w:rPr>
            </w:pPr>
            <w:r w:rsidRPr="000A305D">
              <w:rPr>
                <w:rFonts w:hint="cs"/>
                <w:color w:val="000000" w:themeColor="text1"/>
                <w:sz w:val="22"/>
                <w:szCs w:val="22"/>
                <w:rtl/>
              </w:rPr>
              <w:t>71/56</w:t>
            </w:r>
          </w:p>
        </w:tc>
        <w:tc>
          <w:tcPr>
            <w:tcW w:w="408" w:type="pct"/>
            <w:tcBorders>
              <w:top w:val="single" w:sz="12" w:space="0" w:color="auto"/>
              <w:right w:val="single" w:sz="12" w:space="0" w:color="auto"/>
            </w:tcBorders>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211</w:t>
            </w:r>
          </w:p>
        </w:tc>
        <w:tc>
          <w:tcPr>
            <w:tcW w:w="490" w:type="pct"/>
            <w:tcBorders>
              <w:top w:val="single" w:sz="12" w:space="0" w:color="auto"/>
              <w:left w:val="single" w:sz="12" w:space="0" w:color="auto"/>
            </w:tcBorders>
            <w:vAlign w:val="center"/>
          </w:tcPr>
          <w:p w:rsidR="00D621AC" w:rsidRPr="000A305D" w:rsidRDefault="005C414E" w:rsidP="005E722E">
            <w:pPr>
              <w:pStyle w:val="Subtitle"/>
              <w:ind w:firstLine="0"/>
              <w:rPr>
                <w:color w:val="000000" w:themeColor="text1"/>
                <w:sz w:val="22"/>
                <w:szCs w:val="22"/>
                <w:rtl/>
              </w:rPr>
            </w:pPr>
            <w:r w:rsidRPr="000A305D">
              <w:rPr>
                <w:rFonts w:hint="cs"/>
                <w:color w:val="000000" w:themeColor="text1"/>
                <w:sz w:val="22"/>
                <w:szCs w:val="22"/>
                <w:rtl/>
              </w:rPr>
              <w:t>31/181</w:t>
            </w:r>
          </w:p>
        </w:tc>
        <w:tc>
          <w:tcPr>
            <w:tcW w:w="533" w:type="pct"/>
            <w:tcBorders>
              <w:top w:val="single" w:sz="12" w:space="0" w:color="auto"/>
            </w:tcBorders>
            <w:vAlign w:val="center"/>
          </w:tcPr>
          <w:p w:rsidR="00D621AC" w:rsidRPr="000A305D" w:rsidRDefault="005C414E" w:rsidP="005E722E">
            <w:pPr>
              <w:pStyle w:val="Subtitle"/>
              <w:ind w:firstLine="0"/>
              <w:rPr>
                <w:color w:val="000000" w:themeColor="text1"/>
                <w:sz w:val="22"/>
                <w:szCs w:val="22"/>
                <w:rtl/>
              </w:rPr>
            </w:pPr>
            <w:r w:rsidRPr="000A305D">
              <w:rPr>
                <w:rFonts w:hint="cs"/>
                <w:color w:val="000000" w:themeColor="text1"/>
                <w:sz w:val="22"/>
                <w:szCs w:val="22"/>
                <w:rtl/>
              </w:rPr>
              <w:t>77/53</w:t>
            </w:r>
          </w:p>
        </w:tc>
        <w:tc>
          <w:tcPr>
            <w:tcW w:w="403" w:type="pct"/>
            <w:tcBorders>
              <w:top w:val="single" w:sz="12" w:space="0" w:color="auto"/>
              <w:right w:val="single" w:sz="12" w:space="0" w:color="auto"/>
            </w:tcBorders>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415</w:t>
            </w:r>
          </w:p>
        </w:tc>
      </w:tr>
      <w:tr w:rsidR="00C66E9F" w:rsidRPr="000A305D" w:rsidTr="002B0438">
        <w:trPr>
          <w:trHeight w:val="680"/>
          <w:jc w:val="center"/>
        </w:trPr>
        <w:tc>
          <w:tcPr>
            <w:tcW w:w="821" w:type="pct"/>
            <w:tcBorders>
              <w:left w:val="single" w:sz="12" w:space="0" w:color="auto"/>
              <w:right w:val="single" w:sz="12" w:space="0" w:color="auto"/>
            </w:tcBorders>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محرومیت عاطفی</w:t>
            </w:r>
          </w:p>
        </w:tc>
        <w:tc>
          <w:tcPr>
            <w:tcW w:w="383" w:type="pct"/>
            <w:tcBorders>
              <w:left w:val="single" w:sz="12" w:space="0" w:color="auto"/>
            </w:tcBorders>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72/12</w:t>
            </w:r>
          </w:p>
        </w:tc>
        <w:tc>
          <w:tcPr>
            <w:tcW w:w="533" w:type="pct"/>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12/6</w:t>
            </w:r>
          </w:p>
        </w:tc>
        <w:tc>
          <w:tcPr>
            <w:tcW w:w="405" w:type="pct"/>
            <w:tcBorders>
              <w:right w:val="single" w:sz="12" w:space="0" w:color="auto"/>
            </w:tcBorders>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204</w:t>
            </w:r>
          </w:p>
        </w:tc>
        <w:tc>
          <w:tcPr>
            <w:tcW w:w="490" w:type="pct"/>
            <w:tcBorders>
              <w:left w:val="single" w:sz="12" w:space="0" w:color="auto"/>
            </w:tcBorders>
            <w:vAlign w:val="center"/>
          </w:tcPr>
          <w:p w:rsidR="00D621AC" w:rsidRPr="000A305D" w:rsidRDefault="0061223D" w:rsidP="005E722E">
            <w:pPr>
              <w:pStyle w:val="Subtitle"/>
              <w:ind w:firstLine="0"/>
              <w:rPr>
                <w:color w:val="000000" w:themeColor="text1"/>
                <w:sz w:val="22"/>
                <w:szCs w:val="22"/>
                <w:rtl/>
              </w:rPr>
            </w:pPr>
            <w:r w:rsidRPr="000A305D">
              <w:rPr>
                <w:rFonts w:hint="cs"/>
                <w:color w:val="000000" w:themeColor="text1"/>
                <w:sz w:val="22"/>
                <w:szCs w:val="22"/>
                <w:rtl/>
              </w:rPr>
              <w:t>9/10</w:t>
            </w:r>
          </w:p>
        </w:tc>
        <w:tc>
          <w:tcPr>
            <w:tcW w:w="533" w:type="pct"/>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24/5</w:t>
            </w:r>
          </w:p>
        </w:tc>
        <w:tc>
          <w:tcPr>
            <w:tcW w:w="408" w:type="pct"/>
            <w:tcBorders>
              <w:right w:val="single" w:sz="12" w:space="0" w:color="auto"/>
            </w:tcBorders>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211</w:t>
            </w:r>
          </w:p>
        </w:tc>
        <w:tc>
          <w:tcPr>
            <w:tcW w:w="490" w:type="pct"/>
            <w:tcBorders>
              <w:left w:val="single" w:sz="12" w:space="0" w:color="auto"/>
            </w:tcBorders>
            <w:vAlign w:val="center"/>
          </w:tcPr>
          <w:p w:rsidR="00D621AC" w:rsidRPr="000A305D" w:rsidRDefault="005C414E" w:rsidP="005E722E">
            <w:pPr>
              <w:pStyle w:val="Subtitle"/>
              <w:ind w:firstLine="0"/>
              <w:rPr>
                <w:color w:val="000000" w:themeColor="text1"/>
                <w:sz w:val="22"/>
                <w:szCs w:val="22"/>
                <w:rtl/>
              </w:rPr>
            </w:pPr>
            <w:r w:rsidRPr="000A305D">
              <w:rPr>
                <w:rFonts w:hint="cs"/>
                <w:color w:val="000000" w:themeColor="text1"/>
                <w:sz w:val="22"/>
                <w:szCs w:val="22"/>
                <w:rtl/>
              </w:rPr>
              <w:t>79/11</w:t>
            </w:r>
          </w:p>
        </w:tc>
        <w:tc>
          <w:tcPr>
            <w:tcW w:w="533" w:type="pct"/>
            <w:vAlign w:val="center"/>
          </w:tcPr>
          <w:p w:rsidR="00D621AC" w:rsidRPr="000A305D" w:rsidRDefault="005C414E" w:rsidP="005E722E">
            <w:pPr>
              <w:pStyle w:val="Subtitle"/>
              <w:ind w:firstLine="0"/>
              <w:rPr>
                <w:color w:val="000000" w:themeColor="text1"/>
                <w:sz w:val="22"/>
                <w:szCs w:val="22"/>
                <w:rtl/>
              </w:rPr>
            </w:pPr>
            <w:r w:rsidRPr="000A305D">
              <w:rPr>
                <w:rFonts w:hint="cs"/>
                <w:color w:val="000000" w:themeColor="text1"/>
                <w:sz w:val="22"/>
                <w:szCs w:val="22"/>
                <w:rtl/>
              </w:rPr>
              <w:t>76/5</w:t>
            </w:r>
          </w:p>
        </w:tc>
        <w:tc>
          <w:tcPr>
            <w:tcW w:w="403" w:type="pct"/>
            <w:tcBorders>
              <w:right w:val="single" w:sz="12" w:space="0" w:color="auto"/>
            </w:tcBorders>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415</w:t>
            </w:r>
          </w:p>
        </w:tc>
      </w:tr>
      <w:tr w:rsidR="00C66E9F" w:rsidRPr="000A305D" w:rsidTr="002B0438">
        <w:trPr>
          <w:trHeight w:val="680"/>
          <w:jc w:val="center"/>
        </w:trPr>
        <w:tc>
          <w:tcPr>
            <w:tcW w:w="821" w:type="pct"/>
            <w:tcBorders>
              <w:left w:val="single" w:sz="12" w:space="0" w:color="auto"/>
              <w:right w:val="single" w:sz="12" w:space="0" w:color="auto"/>
            </w:tcBorders>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رهاشدگی</w:t>
            </w:r>
          </w:p>
        </w:tc>
        <w:tc>
          <w:tcPr>
            <w:tcW w:w="383" w:type="pct"/>
            <w:tcBorders>
              <w:left w:val="single" w:sz="12" w:space="0" w:color="auto"/>
            </w:tcBorders>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85/12</w:t>
            </w:r>
          </w:p>
        </w:tc>
        <w:tc>
          <w:tcPr>
            <w:tcW w:w="533" w:type="pct"/>
            <w:vAlign w:val="center"/>
          </w:tcPr>
          <w:p w:rsidR="00D621AC" w:rsidRPr="000A305D" w:rsidRDefault="0061223D" w:rsidP="005E722E">
            <w:pPr>
              <w:pStyle w:val="Subtitle"/>
              <w:ind w:firstLine="0"/>
              <w:rPr>
                <w:color w:val="000000" w:themeColor="text1"/>
                <w:sz w:val="22"/>
                <w:szCs w:val="22"/>
                <w:rtl/>
              </w:rPr>
            </w:pPr>
            <w:r w:rsidRPr="000A305D">
              <w:rPr>
                <w:rFonts w:hint="cs"/>
                <w:color w:val="000000" w:themeColor="text1"/>
                <w:sz w:val="22"/>
                <w:szCs w:val="22"/>
                <w:rtl/>
              </w:rPr>
              <w:t>82/5</w:t>
            </w:r>
          </w:p>
        </w:tc>
        <w:tc>
          <w:tcPr>
            <w:tcW w:w="405" w:type="pct"/>
            <w:tcBorders>
              <w:right w:val="single" w:sz="12" w:space="0" w:color="auto"/>
            </w:tcBorders>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204</w:t>
            </w:r>
          </w:p>
        </w:tc>
        <w:tc>
          <w:tcPr>
            <w:tcW w:w="490" w:type="pct"/>
            <w:tcBorders>
              <w:left w:val="single" w:sz="12" w:space="0" w:color="auto"/>
            </w:tcBorders>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47/14</w:t>
            </w:r>
          </w:p>
        </w:tc>
        <w:tc>
          <w:tcPr>
            <w:tcW w:w="533" w:type="pct"/>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5/6</w:t>
            </w:r>
          </w:p>
        </w:tc>
        <w:tc>
          <w:tcPr>
            <w:tcW w:w="408" w:type="pct"/>
            <w:tcBorders>
              <w:right w:val="single" w:sz="12" w:space="0" w:color="auto"/>
            </w:tcBorders>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211</w:t>
            </w:r>
          </w:p>
        </w:tc>
        <w:tc>
          <w:tcPr>
            <w:tcW w:w="490" w:type="pct"/>
            <w:tcBorders>
              <w:left w:val="single" w:sz="12" w:space="0" w:color="auto"/>
            </w:tcBorders>
            <w:vAlign w:val="center"/>
          </w:tcPr>
          <w:p w:rsidR="00D621AC" w:rsidRPr="000A305D" w:rsidRDefault="005C414E" w:rsidP="005E722E">
            <w:pPr>
              <w:pStyle w:val="Subtitle"/>
              <w:ind w:firstLine="0"/>
              <w:rPr>
                <w:color w:val="000000" w:themeColor="text1"/>
                <w:sz w:val="22"/>
                <w:szCs w:val="22"/>
                <w:rtl/>
              </w:rPr>
            </w:pPr>
            <w:r w:rsidRPr="000A305D">
              <w:rPr>
                <w:rFonts w:hint="cs"/>
                <w:color w:val="000000" w:themeColor="text1"/>
                <w:sz w:val="22"/>
                <w:szCs w:val="22"/>
                <w:rtl/>
              </w:rPr>
              <w:t>68/13</w:t>
            </w:r>
          </w:p>
        </w:tc>
        <w:tc>
          <w:tcPr>
            <w:tcW w:w="533" w:type="pct"/>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22/6</w:t>
            </w:r>
          </w:p>
        </w:tc>
        <w:tc>
          <w:tcPr>
            <w:tcW w:w="403" w:type="pct"/>
            <w:tcBorders>
              <w:right w:val="single" w:sz="12" w:space="0" w:color="auto"/>
            </w:tcBorders>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415</w:t>
            </w:r>
          </w:p>
        </w:tc>
      </w:tr>
      <w:tr w:rsidR="00C66E9F" w:rsidRPr="000A305D" w:rsidTr="002B0438">
        <w:trPr>
          <w:trHeight w:val="680"/>
          <w:jc w:val="center"/>
        </w:trPr>
        <w:tc>
          <w:tcPr>
            <w:tcW w:w="821" w:type="pct"/>
            <w:tcBorders>
              <w:left w:val="single" w:sz="12" w:space="0" w:color="auto"/>
              <w:right w:val="single" w:sz="12" w:space="0" w:color="auto"/>
            </w:tcBorders>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بی اعتمادی</w:t>
            </w:r>
          </w:p>
        </w:tc>
        <w:tc>
          <w:tcPr>
            <w:tcW w:w="383" w:type="pct"/>
            <w:tcBorders>
              <w:left w:val="single" w:sz="12" w:space="0" w:color="auto"/>
            </w:tcBorders>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11/12</w:t>
            </w:r>
          </w:p>
        </w:tc>
        <w:tc>
          <w:tcPr>
            <w:tcW w:w="533" w:type="pct"/>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68/5</w:t>
            </w:r>
          </w:p>
        </w:tc>
        <w:tc>
          <w:tcPr>
            <w:tcW w:w="405" w:type="pct"/>
            <w:tcBorders>
              <w:right w:val="single" w:sz="12" w:space="0" w:color="auto"/>
            </w:tcBorders>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204</w:t>
            </w:r>
          </w:p>
        </w:tc>
        <w:tc>
          <w:tcPr>
            <w:tcW w:w="490" w:type="pct"/>
            <w:tcBorders>
              <w:left w:val="single" w:sz="12" w:space="0" w:color="auto"/>
            </w:tcBorders>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21/11</w:t>
            </w:r>
          </w:p>
        </w:tc>
        <w:tc>
          <w:tcPr>
            <w:tcW w:w="533" w:type="pct"/>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27/5</w:t>
            </w:r>
          </w:p>
        </w:tc>
        <w:tc>
          <w:tcPr>
            <w:tcW w:w="408" w:type="pct"/>
            <w:tcBorders>
              <w:right w:val="single" w:sz="12" w:space="0" w:color="auto"/>
            </w:tcBorders>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211</w:t>
            </w:r>
          </w:p>
        </w:tc>
        <w:tc>
          <w:tcPr>
            <w:tcW w:w="490" w:type="pct"/>
            <w:tcBorders>
              <w:left w:val="single" w:sz="12" w:space="0" w:color="auto"/>
            </w:tcBorders>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65/11</w:t>
            </w:r>
          </w:p>
        </w:tc>
        <w:tc>
          <w:tcPr>
            <w:tcW w:w="533" w:type="pct"/>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49/5</w:t>
            </w:r>
          </w:p>
        </w:tc>
        <w:tc>
          <w:tcPr>
            <w:tcW w:w="403" w:type="pct"/>
            <w:tcBorders>
              <w:right w:val="single" w:sz="12" w:space="0" w:color="auto"/>
            </w:tcBorders>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415</w:t>
            </w:r>
          </w:p>
        </w:tc>
      </w:tr>
      <w:tr w:rsidR="00C66E9F" w:rsidRPr="000A305D" w:rsidTr="002B0438">
        <w:trPr>
          <w:trHeight w:val="680"/>
          <w:jc w:val="center"/>
        </w:trPr>
        <w:tc>
          <w:tcPr>
            <w:tcW w:w="821" w:type="pct"/>
            <w:tcBorders>
              <w:left w:val="single" w:sz="12" w:space="0" w:color="auto"/>
              <w:right w:val="single" w:sz="12" w:space="0" w:color="auto"/>
            </w:tcBorders>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انزوای اجتماعی</w:t>
            </w:r>
          </w:p>
        </w:tc>
        <w:tc>
          <w:tcPr>
            <w:tcW w:w="383" w:type="pct"/>
            <w:tcBorders>
              <w:left w:val="single" w:sz="12" w:space="0" w:color="auto"/>
            </w:tcBorders>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08/11</w:t>
            </w:r>
          </w:p>
        </w:tc>
        <w:tc>
          <w:tcPr>
            <w:tcW w:w="533" w:type="pct"/>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44/5</w:t>
            </w:r>
          </w:p>
        </w:tc>
        <w:tc>
          <w:tcPr>
            <w:tcW w:w="405" w:type="pct"/>
            <w:tcBorders>
              <w:right w:val="single" w:sz="12" w:space="0" w:color="auto"/>
            </w:tcBorders>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204</w:t>
            </w:r>
          </w:p>
        </w:tc>
        <w:tc>
          <w:tcPr>
            <w:tcW w:w="490" w:type="pct"/>
            <w:tcBorders>
              <w:left w:val="single" w:sz="12" w:space="0" w:color="auto"/>
            </w:tcBorders>
            <w:vAlign w:val="center"/>
          </w:tcPr>
          <w:p w:rsidR="00D621AC" w:rsidRPr="000A305D" w:rsidRDefault="0061223D" w:rsidP="005E722E">
            <w:pPr>
              <w:pStyle w:val="Subtitle"/>
              <w:ind w:firstLine="0"/>
              <w:rPr>
                <w:color w:val="000000" w:themeColor="text1"/>
                <w:sz w:val="22"/>
                <w:szCs w:val="22"/>
                <w:rtl/>
              </w:rPr>
            </w:pPr>
            <w:r w:rsidRPr="000A305D">
              <w:rPr>
                <w:rFonts w:hint="cs"/>
                <w:color w:val="000000" w:themeColor="text1"/>
                <w:sz w:val="22"/>
                <w:szCs w:val="22"/>
                <w:rtl/>
              </w:rPr>
              <w:t>07/11</w:t>
            </w:r>
          </w:p>
        </w:tc>
        <w:tc>
          <w:tcPr>
            <w:tcW w:w="533" w:type="pct"/>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00/6</w:t>
            </w:r>
          </w:p>
        </w:tc>
        <w:tc>
          <w:tcPr>
            <w:tcW w:w="408" w:type="pct"/>
            <w:tcBorders>
              <w:right w:val="single" w:sz="12" w:space="0" w:color="auto"/>
            </w:tcBorders>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211</w:t>
            </w:r>
          </w:p>
        </w:tc>
        <w:tc>
          <w:tcPr>
            <w:tcW w:w="490" w:type="pct"/>
            <w:tcBorders>
              <w:left w:val="single" w:sz="12" w:space="0" w:color="auto"/>
            </w:tcBorders>
            <w:vAlign w:val="center"/>
          </w:tcPr>
          <w:p w:rsidR="00D621AC" w:rsidRPr="000A305D" w:rsidRDefault="005C414E" w:rsidP="005E722E">
            <w:pPr>
              <w:pStyle w:val="Subtitle"/>
              <w:ind w:firstLine="0"/>
              <w:rPr>
                <w:color w:val="000000" w:themeColor="text1"/>
                <w:sz w:val="22"/>
                <w:szCs w:val="22"/>
                <w:rtl/>
              </w:rPr>
            </w:pPr>
            <w:r w:rsidRPr="000A305D">
              <w:rPr>
                <w:rFonts w:hint="cs"/>
                <w:color w:val="000000" w:themeColor="text1"/>
                <w:sz w:val="22"/>
                <w:szCs w:val="22"/>
                <w:rtl/>
              </w:rPr>
              <w:t>08/11</w:t>
            </w:r>
          </w:p>
        </w:tc>
        <w:tc>
          <w:tcPr>
            <w:tcW w:w="533" w:type="pct"/>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72/5</w:t>
            </w:r>
          </w:p>
        </w:tc>
        <w:tc>
          <w:tcPr>
            <w:tcW w:w="403" w:type="pct"/>
            <w:tcBorders>
              <w:right w:val="single" w:sz="12" w:space="0" w:color="auto"/>
            </w:tcBorders>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415</w:t>
            </w:r>
          </w:p>
        </w:tc>
      </w:tr>
      <w:tr w:rsidR="00C66E9F" w:rsidRPr="000A305D" w:rsidTr="002B0438">
        <w:trPr>
          <w:trHeight w:val="680"/>
          <w:jc w:val="center"/>
        </w:trPr>
        <w:tc>
          <w:tcPr>
            <w:tcW w:w="821" w:type="pct"/>
            <w:tcBorders>
              <w:left w:val="single" w:sz="12" w:space="0" w:color="auto"/>
              <w:right w:val="single" w:sz="12" w:space="0" w:color="auto"/>
            </w:tcBorders>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 xml:space="preserve">شرم </w:t>
            </w:r>
            <w:r w:rsidR="00FA38CC" w:rsidRPr="000A305D">
              <w:rPr>
                <w:rFonts w:hint="cs"/>
                <w:color w:val="000000" w:themeColor="text1"/>
                <w:sz w:val="22"/>
                <w:szCs w:val="22"/>
                <w:rtl/>
              </w:rPr>
              <w:t xml:space="preserve">/ </w:t>
            </w:r>
            <w:r w:rsidRPr="000A305D">
              <w:rPr>
                <w:rFonts w:hint="cs"/>
                <w:color w:val="000000" w:themeColor="text1"/>
                <w:sz w:val="22"/>
                <w:szCs w:val="22"/>
                <w:rtl/>
              </w:rPr>
              <w:t>نقص</w:t>
            </w:r>
          </w:p>
        </w:tc>
        <w:tc>
          <w:tcPr>
            <w:tcW w:w="383" w:type="pct"/>
            <w:tcBorders>
              <w:left w:val="single" w:sz="12" w:space="0" w:color="auto"/>
            </w:tcBorders>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41/9</w:t>
            </w:r>
          </w:p>
        </w:tc>
        <w:tc>
          <w:tcPr>
            <w:tcW w:w="533" w:type="pct"/>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84/4</w:t>
            </w:r>
          </w:p>
        </w:tc>
        <w:tc>
          <w:tcPr>
            <w:tcW w:w="405" w:type="pct"/>
            <w:tcBorders>
              <w:right w:val="single" w:sz="12" w:space="0" w:color="auto"/>
            </w:tcBorders>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204</w:t>
            </w:r>
          </w:p>
        </w:tc>
        <w:tc>
          <w:tcPr>
            <w:tcW w:w="490" w:type="pct"/>
            <w:tcBorders>
              <w:left w:val="single" w:sz="12" w:space="0" w:color="auto"/>
            </w:tcBorders>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93/8</w:t>
            </w:r>
          </w:p>
        </w:tc>
        <w:tc>
          <w:tcPr>
            <w:tcW w:w="533" w:type="pct"/>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81/5</w:t>
            </w:r>
          </w:p>
        </w:tc>
        <w:tc>
          <w:tcPr>
            <w:tcW w:w="408" w:type="pct"/>
            <w:tcBorders>
              <w:right w:val="single" w:sz="12" w:space="0" w:color="auto"/>
            </w:tcBorders>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211</w:t>
            </w:r>
          </w:p>
        </w:tc>
        <w:tc>
          <w:tcPr>
            <w:tcW w:w="490" w:type="pct"/>
            <w:tcBorders>
              <w:left w:val="single" w:sz="12" w:space="0" w:color="auto"/>
            </w:tcBorders>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17/9</w:t>
            </w:r>
          </w:p>
        </w:tc>
        <w:tc>
          <w:tcPr>
            <w:tcW w:w="533" w:type="pct"/>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35/5</w:t>
            </w:r>
          </w:p>
        </w:tc>
        <w:tc>
          <w:tcPr>
            <w:tcW w:w="403" w:type="pct"/>
            <w:tcBorders>
              <w:right w:val="single" w:sz="12" w:space="0" w:color="auto"/>
            </w:tcBorders>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415</w:t>
            </w:r>
          </w:p>
        </w:tc>
      </w:tr>
      <w:tr w:rsidR="00C66E9F" w:rsidRPr="000A305D" w:rsidTr="002B0438">
        <w:trPr>
          <w:trHeight w:val="680"/>
          <w:jc w:val="center"/>
        </w:trPr>
        <w:tc>
          <w:tcPr>
            <w:tcW w:w="821" w:type="pct"/>
            <w:tcBorders>
              <w:left w:val="single" w:sz="12" w:space="0" w:color="auto"/>
              <w:right w:val="single" w:sz="12" w:space="0" w:color="auto"/>
            </w:tcBorders>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شکست</w:t>
            </w:r>
          </w:p>
        </w:tc>
        <w:tc>
          <w:tcPr>
            <w:tcW w:w="383" w:type="pct"/>
            <w:tcBorders>
              <w:left w:val="single" w:sz="12" w:space="0" w:color="auto"/>
            </w:tcBorders>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6/9</w:t>
            </w:r>
          </w:p>
        </w:tc>
        <w:tc>
          <w:tcPr>
            <w:tcW w:w="533" w:type="pct"/>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2/5</w:t>
            </w:r>
          </w:p>
        </w:tc>
        <w:tc>
          <w:tcPr>
            <w:tcW w:w="405" w:type="pct"/>
            <w:tcBorders>
              <w:right w:val="single" w:sz="12" w:space="0" w:color="auto"/>
            </w:tcBorders>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204</w:t>
            </w:r>
          </w:p>
        </w:tc>
        <w:tc>
          <w:tcPr>
            <w:tcW w:w="490" w:type="pct"/>
            <w:tcBorders>
              <w:left w:val="single" w:sz="12" w:space="0" w:color="auto"/>
            </w:tcBorders>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44/9</w:t>
            </w:r>
          </w:p>
        </w:tc>
        <w:tc>
          <w:tcPr>
            <w:tcW w:w="533" w:type="pct"/>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08/5</w:t>
            </w:r>
          </w:p>
        </w:tc>
        <w:tc>
          <w:tcPr>
            <w:tcW w:w="408" w:type="pct"/>
            <w:tcBorders>
              <w:right w:val="single" w:sz="12" w:space="0" w:color="auto"/>
            </w:tcBorders>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211</w:t>
            </w:r>
          </w:p>
        </w:tc>
        <w:tc>
          <w:tcPr>
            <w:tcW w:w="490" w:type="pct"/>
            <w:tcBorders>
              <w:left w:val="single" w:sz="12" w:space="0" w:color="auto"/>
            </w:tcBorders>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52/9</w:t>
            </w:r>
          </w:p>
        </w:tc>
        <w:tc>
          <w:tcPr>
            <w:tcW w:w="533" w:type="pct"/>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13/5</w:t>
            </w:r>
          </w:p>
        </w:tc>
        <w:tc>
          <w:tcPr>
            <w:tcW w:w="403" w:type="pct"/>
            <w:tcBorders>
              <w:right w:val="single" w:sz="12" w:space="0" w:color="auto"/>
            </w:tcBorders>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415</w:t>
            </w:r>
          </w:p>
        </w:tc>
      </w:tr>
      <w:tr w:rsidR="00C66E9F" w:rsidRPr="000A305D" w:rsidTr="002B0438">
        <w:trPr>
          <w:trHeight w:val="680"/>
          <w:jc w:val="center"/>
        </w:trPr>
        <w:tc>
          <w:tcPr>
            <w:tcW w:w="821" w:type="pct"/>
            <w:tcBorders>
              <w:left w:val="single" w:sz="12" w:space="0" w:color="auto"/>
              <w:right w:val="single" w:sz="12" w:space="0" w:color="auto"/>
            </w:tcBorders>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وابستگی عاطفی</w:t>
            </w:r>
          </w:p>
        </w:tc>
        <w:tc>
          <w:tcPr>
            <w:tcW w:w="383" w:type="pct"/>
            <w:tcBorders>
              <w:left w:val="single" w:sz="12" w:space="0" w:color="auto"/>
            </w:tcBorders>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78/8</w:t>
            </w:r>
          </w:p>
        </w:tc>
        <w:tc>
          <w:tcPr>
            <w:tcW w:w="533" w:type="pct"/>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27/4</w:t>
            </w:r>
          </w:p>
        </w:tc>
        <w:tc>
          <w:tcPr>
            <w:tcW w:w="405" w:type="pct"/>
            <w:tcBorders>
              <w:right w:val="single" w:sz="12" w:space="0" w:color="auto"/>
            </w:tcBorders>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204</w:t>
            </w:r>
          </w:p>
        </w:tc>
        <w:tc>
          <w:tcPr>
            <w:tcW w:w="490" w:type="pct"/>
            <w:tcBorders>
              <w:left w:val="single" w:sz="12" w:space="0" w:color="auto"/>
            </w:tcBorders>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83/8</w:t>
            </w:r>
          </w:p>
        </w:tc>
        <w:tc>
          <w:tcPr>
            <w:tcW w:w="533" w:type="pct"/>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57/4</w:t>
            </w:r>
          </w:p>
        </w:tc>
        <w:tc>
          <w:tcPr>
            <w:tcW w:w="408" w:type="pct"/>
            <w:tcBorders>
              <w:right w:val="single" w:sz="12" w:space="0" w:color="auto"/>
            </w:tcBorders>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211</w:t>
            </w:r>
          </w:p>
        </w:tc>
        <w:tc>
          <w:tcPr>
            <w:tcW w:w="490" w:type="pct"/>
            <w:tcBorders>
              <w:left w:val="single" w:sz="12" w:space="0" w:color="auto"/>
            </w:tcBorders>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81/8</w:t>
            </w:r>
          </w:p>
        </w:tc>
        <w:tc>
          <w:tcPr>
            <w:tcW w:w="533" w:type="pct"/>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42/4</w:t>
            </w:r>
          </w:p>
        </w:tc>
        <w:tc>
          <w:tcPr>
            <w:tcW w:w="403" w:type="pct"/>
            <w:tcBorders>
              <w:right w:val="single" w:sz="12" w:space="0" w:color="auto"/>
            </w:tcBorders>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415</w:t>
            </w:r>
          </w:p>
        </w:tc>
      </w:tr>
      <w:tr w:rsidR="00C66E9F" w:rsidRPr="000A305D" w:rsidTr="002B0438">
        <w:trPr>
          <w:trHeight w:val="680"/>
          <w:jc w:val="center"/>
        </w:trPr>
        <w:tc>
          <w:tcPr>
            <w:tcW w:w="821" w:type="pct"/>
            <w:tcBorders>
              <w:left w:val="single" w:sz="12" w:space="0" w:color="auto"/>
              <w:right w:val="single" w:sz="12" w:space="0" w:color="auto"/>
            </w:tcBorders>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آسیب</w:t>
            </w:r>
            <w:r w:rsidRPr="000A305D">
              <w:rPr>
                <w:color w:val="000000" w:themeColor="text1"/>
                <w:sz w:val="22"/>
                <w:szCs w:val="22"/>
                <w:rtl/>
              </w:rPr>
              <w:softHyphen/>
            </w:r>
            <w:r w:rsidRPr="000A305D">
              <w:rPr>
                <w:rFonts w:hint="cs"/>
                <w:color w:val="000000" w:themeColor="text1"/>
                <w:sz w:val="22"/>
                <w:szCs w:val="22"/>
                <w:rtl/>
              </w:rPr>
              <w:t>پذیری نسبت به بیماری</w:t>
            </w:r>
          </w:p>
        </w:tc>
        <w:tc>
          <w:tcPr>
            <w:tcW w:w="383" w:type="pct"/>
            <w:tcBorders>
              <w:left w:val="single" w:sz="12" w:space="0" w:color="auto"/>
            </w:tcBorders>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01/10</w:t>
            </w:r>
          </w:p>
        </w:tc>
        <w:tc>
          <w:tcPr>
            <w:tcW w:w="533" w:type="pct"/>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05/5</w:t>
            </w:r>
          </w:p>
        </w:tc>
        <w:tc>
          <w:tcPr>
            <w:tcW w:w="405" w:type="pct"/>
            <w:tcBorders>
              <w:right w:val="single" w:sz="12" w:space="0" w:color="auto"/>
            </w:tcBorders>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204</w:t>
            </w:r>
          </w:p>
        </w:tc>
        <w:tc>
          <w:tcPr>
            <w:tcW w:w="490" w:type="pct"/>
            <w:tcBorders>
              <w:left w:val="single" w:sz="12" w:space="0" w:color="auto"/>
            </w:tcBorders>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01/10</w:t>
            </w:r>
          </w:p>
        </w:tc>
        <w:tc>
          <w:tcPr>
            <w:tcW w:w="533" w:type="pct"/>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93/5</w:t>
            </w:r>
          </w:p>
        </w:tc>
        <w:tc>
          <w:tcPr>
            <w:tcW w:w="408" w:type="pct"/>
            <w:tcBorders>
              <w:right w:val="single" w:sz="12" w:space="0" w:color="auto"/>
            </w:tcBorders>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211</w:t>
            </w:r>
          </w:p>
        </w:tc>
        <w:tc>
          <w:tcPr>
            <w:tcW w:w="490" w:type="pct"/>
            <w:tcBorders>
              <w:left w:val="single" w:sz="12" w:space="0" w:color="auto"/>
            </w:tcBorders>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01/10</w:t>
            </w:r>
          </w:p>
        </w:tc>
        <w:tc>
          <w:tcPr>
            <w:tcW w:w="533" w:type="pct"/>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51/5</w:t>
            </w:r>
          </w:p>
        </w:tc>
        <w:tc>
          <w:tcPr>
            <w:tcW w:w="403" w:type="pct"/>
            <w:tcBorders>
              <w:right w:val="single" w:sz="12" w:space="0" w:color="auto"/>
            </w:tcBorders>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415</w:t>
            </w:r>
          </w:p>
        </w:tc>
      </w:tr>
      <w:tr w:rsidR="00C66E9F" w:rsidRPr="000A305D" w:rsidTr="002B0438">
        <w:trPr>
          <w:trHeight w:val="680"/>
          <w:jc w:val="center"/>
        </w:trPr>
        <w:tc>
          <w:tcPr>
            <w:tcW w:w="821" w:type="pct"/>
            <w:tcBorders>
              <w:left w:val="single" w:sz="12" w:space="0" w:color="auto"/>
              <w:right w:val="single" w:sz="12" w:space="0" w:color="auto"/>
            </w:tcBorders>
            <w:vAlign w:val="center"/>
          </w:tcPr>
          <w:p w:rsidR="00D621AC" w:rsidRPr="000A305D" w:rsidRDefault="00FA38CC" w:rsidP="005E722E">
            <w:pPr>
              <w:pStyle w:val="Subtitle"/>
              <w:ind w:firstLine="0"/>
              <w:rPr>
                <w:color w:val="000000" w:themeColor="text1"/>
                <w:sz w:val="22"/>
                <w:szCs w:val="22"/>
                <w:rtl/>
              </w:rPr>
            </w:pPr>
            <w:r w:rsidRPr="000A305D">
              <w:rPr>
                <w:rFonts w:hint="cs"/>
                <w:color w:val="000000" w:themeColor="text1"/>
                <w:sz w:val="22"/>
                <w:szCs w:val="22"/>
                <w:rtl/>
              </w:rPr>
              <w:t>گرفتار</w:t>
            </w:r>
          </w:p>
        </w:tc>
        <w:tc>
          <w:tcPr>
            <w:tcW w:w="383" w:type="pct"/>
            <w:tcBorders>
              <w:left w:val="single" w:sz="12" w:space="0" w:color="auto"/>
            </w:tcBorders>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05/12</w:t>
            </w:r>
          </w:p>
        </w:tc>
        <w:tc>
          <w:tcPr>
            <w:tcW w:w="533" w:type="pct"/>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36/5</w:t>
            </w:r>
          </w:p>
        </w:tc>
        <w:tc>
          <w:tcPr>
            <w:tcW w:w="405" w:type="pct"/>
            <w:tcBorders>
              <w:right w:val="single" w:sz="12" w:space="0" w:color="auto"/>
            </w:tcBorders>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204</w:t>
            </w:r>
          </w:p>
        </w:tc>
        <w:tc>
          <w:tcPr>
            <w:tcW w:w="490" w:type="pct"/>
            <w:tcBorders>
              <w:left w:val="single" w:sz="12" w:space="0" w:color="auto"/>
            </w:tcBorders>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08/12</w:t>
            </w:r>
          </w:p>
        </w:tc>
        <w:tc>
          <w:tcPr>
            <w:tcW w:w="533" w:type="pct"/>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47/5</w:t>
            </w:r>
          </w:p>
        </w:tc>
        <w:tc>
          <w:tcPr>
            <w:tcW w:w="408" w:type="pct"/>
            <w:tcBorders>
              <w:right w:val="single" w:sz="12" w:space="0" w:color="auto"/>
            </w:tcBorders>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211</w:t>
            </w:r>
          </w:p>
        </w:tc>
        <w:tc>
          <w:tcPr>
            <w:tcW w:w="490" w:type="pct"/>
            <w:tcBorders>
              <w:left w:val="single" w:sz="12" w:space="0" w:color="auto"/>
            </w:tcBorders>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06/12</w:t>
            </w:r>
          </w:p>
        </w:tc>
        <w:tc>
          <w:tcPr>
            <w:tcW w:w="533" w:type="pct"/>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41/5</w:t>
            </w:r>
          </w:p>
        </w:tc>
        <w:tc>
          <w:tcPr>
            <w:tcW w:w="403" w:type="pct"/>
            <w:tcBorders>
              <w:right w:val="single" w:sz="12" w:space="0" w:color="auto"/>
            </w:tcBorders>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415</w:t>
            </w:r>
          </w:p>
        </w:tc>
      </w:tr>
      <w:tr w:rsidR="00C66E9F" w:rsidRPr="000A305D" w:rsidTr="002B0438">
        <w:trPr>
          <w:trHeight w:val="680"/>
          <w:jc w:val="center"/>
        </w:trPr>
        <w:tc>
          <w:tcPr>
            <w:tcW w:w="821" w:type="pct"/>
            <w:tcBorders>
              <w:left w:val="single" w:sz="12" w:space="0" w:color="auto"/>
              <w:right w:val="single" w:sz="12" w:space="0" w:color="auto"/>
            </w:tcBorders>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اطاعت</w:t>
            </w:r>
          </w:p>
        </w:tc>
        <w:tc>
          <w:tcPr>
            <w:tcW w:w="383" w:type="pct"/>
            <w:tcBorders>
              <w:left w:val="single" w:sz="12" w:space="0" w:color="auto"/>
            </w:tcBorders>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47/9</w:t>
            </w:r>
          </w:p>
        </w:tc>
        <w:tc>
          <w:tcPr>
            <w:tcW w:w="533" w:type="pct"/>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7/4</w:t>
            </w:r>
          </w:p>
        </w:tc>
        <w:tc>
          <w:tcPr>
            <w:tcW w:w="405" w:type="pct"/>
            <w:tcBorders>
              <w:right w:val="single" w:sz="12" w:space="0" w:color="auto"/>
            </w:tcBorders>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204</w:t>
            </w:r>
          </w:p>
        </w:tc>
        <w:tc>
          <w:tcPr>
            <w:tcW w:w="490" w:type="pct"/>
            <w:tcBorders>
              <w:left w:val="single" w:sz="12" w:space="0" w:color="auto"/>
            </w:tcBorders>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48/10</w:t>
            </w:r>
          </w:p>
        </w:tc>
        <w:tc>
          <w:tcPr>
            <w:tcW w:w="533" w:type="pct"/>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72/5</w:t>
            </w:r>
          </w:p>
        </w:tc>
        <w:tc>
          <w:tcPr>
            <w:tcW w:w="408" w:type="pct"/>
            <w:tcBorders>
              <w:right w:val="single" w:sz="12" w:space="0" w:color="auto"/>
            </w:tcBorders>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211</w:t>
            </w:r>
          </w:p>
        </w:tc>
        <w:tc>
          <w:tcPr>
            <w:tcW w:w="490" w:type="pct"/>
            <w:tcBorders>
              <w:left w:val="single" w:sz="12" w:space="0" w:color="auto"/>
            </w:tcBorders>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98/9</w:t>
            </w:r>
          </w:p>
        </w:tc>
        <w:tc>
          <w:tcPr>
            <w:tcW w:w="533" w:type="pct"/>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26/5</w:t>
            </w:r>
          </w:p>
        </w:tc>
        <w:tc>
          <w:tcPr>
            <w:tcW w:w="403" w:type="pct"/>
            <w:tcBorders>
              <w:right w:val="single" w:sz="12" w:space="0" w:color="auto"/>
            </w:tcBorders>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415</w:t>
            </w:r>
          </w:p>
        </w:tc>
      </w:tr>
      <w:tr w:rsidR="00C66E9F" w:rsidRPr="000A305D" w:rsidTr="002B0438">
        <w:trPr>
          <w:trHeight w:val="680"/>
          <w:jc w:val="center"/>
        </w:trPr>
        <w:tc>
          <w:tcPr>
            <w:tcW w:w="821" w:type="pct"/>
            <w:tcBorders>
              <w:left w:val="single" w:sz="12" w:space="0" w:color="auto"/>
              <w:right w:val="single" w:sz="12" w:space="0" w:color="auto"/>
            </w:tcBorders>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ایثار</w:t>
            </w:r>
          </w:p>
        </w:tc>
        <w:tc>
          <w:tcPr>
            <w:tcW w:w="383" w:type="pct"/>
            <w:tcBorders>
              <w:left w:val="single" w:sz="12" w:space="0" w:color="auto"/>
            </w:tcBorders>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19/15</w:t>
            </w:r>
          </w:p>
        </w:tc>
        <w:tc>
          <w:tcPr>
            <w:tcW w:w="533" w:type="pct"/>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67/5</w:t>
            </w:r>
          </w:p>
        </w:tc>
        <w:tc>
          <w:tcPr>
            <w:tcW w:w="405" w:type="pct"/>
            <w:tcBorders>
              <w:right w:val="single" w:sz="12" w:space="0" w:color="auto"/>
            </w:tcBorders>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204</w:t>
            </w:r>
          </w:p>
        </w:tc>
        <w:tc>
          <w:tcPr>
            <w:tcW w:w="490" w:type="pct"/>
            <w:tcBorders>
              <w:left w:val="single" w:sz="12" w:space="0" w:color="auto"/>
            </w:tcBorders>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78/15</w:t>
            </w:r>
          </w:p>
        </w:tc>
        <w:tc>
          <w:tcPr>
            <w:tcW w:w="533" w:type="pct"/>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68/5</w:t>
            </w:r>
          </w:p>
        </w:tc>
        <w:tc>
          <w:tcPr>
            <w:tcW w:w="408" w:type="pct"/>
            <w:tcBorders>
              <w:right w:val="single" w:sz="12" w:space="0" w:color="auto"/>
            </w:tcBorders>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211</w:t>
            </w:r>
          </w:p>
        </w:tc>
        <w:tc>
          <w:tcPr>
            <w:tcW w:w="490" w:type="pct"/>
            <w:tcBorders>
              <w:left w:val="single" w:sz="12" w:space="0" w:color="auto"/>
            </w:tcBorders>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49/15</w:t>
            </w:r>
          </w:p>
        </w:tc>
        <w:tc>
          <w:tcPr>
            <w:tcW w:w="533" w:type="pct"/>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67/5</w:t>
            </w:r>
          </w:p>
        </w:tc>
        <w:tc>
          <w:tcPr>
            <w:tcW w:w="403" w:type="pct"/>
            <w:tcBorders>
              <w:right w:val="single" w:sz="12" w:space="0" w:color="auto"/>
            </w:tcBorders>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415</w:t>
            </w:r>
          </w:p>
        </w:tc>
      </w:tr>
      <w:tr w:rsidR="00C66E9F" w:rsidRPr="000A305D" w:rsidTr="002B0438">
        <w:trPr>
          <w:trHeight w:val="680"/>
          <w:jc w:val="center"/>
        </w:trPr>
        <w:tc>
          <w:tcPr>
            <w:tcW w:w="821" w:type="pct"/>
            <w:tcBorders>
              <w:left w:val="single" w:sz="12" w:space="0" w:color="auto"/>
              <w:right w:val="single" w:sz="12" w:space="0" w:color="auto"/>
            </w:tcBorders>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بازداری هیجانی</w:t>
            </w:r>
          </w:p>
        </w:tc>
        <w:tc>
          <w:tcPr>
            <w:tcW w:w="383" w:type="pct"/>
            <w:tcBorders>
              <w:left w:val="single" w:sz="12" w:space="0" w:color="auto"/>
            </w:tcBorders>
            <w:vAlign w:val="center"/>
          </w:tcPr>
          <w:p w:rsidR="00D621AC" w:rsidRPr="000A305D" w:rsidRDefault="00FA38CC" w:rsidP="005E722E">
            <w:pPr>
              <w:pStyle w:val="Subtitle"/>
              <w:ind w:firstLine="0"/>
              <w:rPr>
                <w:color w:val="000000" w:themeColor="text1"/>
                <w:sz w:val="22"/>
                <w:szCs w:val="22"/>
                <w:rtl/>
              </w:rPr>
            </w:pPr>
            <w:r w:rsidRPr="000A305D">
              <w:rPr>
                <w:rFonts w:hint="cs"/>
                <w:color w:val="000000" w:themeColor="text1"/>
                <w:sz w:val="22"/>
                <w:szCs w:val="22"/>
                <w:rtl/>
              </w:rPr>
              <w:t>56/12</w:t>
            </w:r>
          </w:p>
        </w:tc>
        <w:tc>
          <w:tcPr>
            <w:tcW w:w="533" w:type="pct"/>
            <w:vAlign w:val="center"/>
          </w:tcPr>
          <w:p w:rsidR="00D621AC" w:rsidRPr="000A305D" w:rsidRDefault="00FA38CC" w:rsidP="005E722E">
            <w:pPr>
              <w:pStyle w:val="Subtitle"/>
              <w:ind w:firstLine="0"/>
              <w:rPr>
                <w:color w:val="000000" w:themeColor="text1"/>
                <w:sz w:val="22"/>
                <w:szCs w:val="22"/>
                <w:rtl/>
              </w:rPr>
            </w:pPr>
            <w:r w:rsidRPr="000A305D">
              <w:rPr>
                <w:rFonts w:hint="cs"/>
                <w:color w:val="000000" w:themeColor="text1"/>
                <w:sz w:val="22"/>
                <w:szCs w:val="22"/>
                <w:rtl/>
              </w:rPr>
              <w:t>64/5</w:t>
            </w:r>
          </w:p>
        </w:tc>
        <w:tc>
          <w:tcPr>
            <w:tcW w:w="405" w:type="pct"/>
            <w:tcBorders>
              <w:right w:val="single" w:sz="12" w:space="0" w:color="auto"/>
            </w:tcBorders>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204</w:t>
            </w:r>
          </w:p>
        </w:tc>
        <w:tc>
          <w:tcPr>
            <w:tcW w:w="490" w:type="pct"/>
            <w:tcBorders>
              <w:left w:val="single" w:sz="12" w:space="0" w:color="auto"/>
            </w:tcBorders>
            <w:vAlign w:val="center"/>
          </w:tcPr>
          <w:p w:rsidR="00D621AC" w:rsidRPr="000A305D" w:rsidRDefault="00FA38CC" w:rsidP="005E722E">
            <w:pPr>
              <w:pStyle w:val="Subtitle"/>
              <w:ind w:firstLine="0"/>
              <w:rPr>
                <w:color w:val="000000" w:themeColor="text1"/>
                <w:sz w:val="22"/>
                <w:szCs w:val="22"/>
                <w:rtl/>
              </w:rPr>
            </w:pPr>
            <w:r w:rsidRPr="000A305D">
              <w:rPr>
                <w:rFonts w:hint="cs"/>
                <w:color w:val="000000" w:themeColor="text1"/>
                <w:sz w:val="22"/>
                <w:szCs w:val="22"/>
                <w:rtl/>
              </w:rPr>
              <w:t>15/12</w:t>
            </w:r>
          </w:p>
        </w:tc>
        <w:tc>
          <w:tcPr>
            <w:tcW w:w="533" w:type="pct"/>
            <w:vAlign w:val="center"/>
          </w:tcPr>
          <w:p w:rsidR="00D621AC" w:rsidRPr="000A305D" w:rsidRDefault="00FA38CC" w:rsidP="005E722E">
            <w:pPr>
              <w:pStyle w:val="Subtitle"/>
              <w:ind w:firstLine="0"/>
              <w:rPr>
                <w:color w:val="000000" w:themeColor="text1"/>
                <w:sz w:val="22"/>
                <w:szCs w:val="22"/>
                <w:rtl/>
              </w:rPr>
            </w:pPr>
            <w:r w:rsidRPr="000A305D">
              <w:rPr>
                <w:rFonts w:hint="cs"/>
                <w:color w:val="000000" w:themeColor="text1"/>
                <w:sz w:val="22"/>
                <w:szCs w:val="22"/>
                <w:rtl/>
              </w:rPr>
              <w:t>83/5</w:t>
            </w:r>
          </w:p>
        </w:tc>
        <w:tc>
          <w:tcPr>
            <w:tcW w:w="408" w:type="pct"/>
            <w:tcBorders>
              <w:right w:val="single" w:sz="12" w:space="0" w:color="auto"/>
            </w:tcBorders>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211</w:t>
            </w:r>
          </w:p>
        </w:tc>
        <w:tc>
          <w:tcPr>
            <w:tcW w:w="490" w:type="pct"/>
            <w:tcBorders>
              <w:left w:val="single" w:sz="12" w:space="0" w:color="auto"/>
            </w:tcBorders>
            <w:vAlign w:val="center"/>
          </w:tcPr>
          <w:p w:rsidR="00D621AC" w:rsidRPr="000A305D" w:rsidRDefault="001F3823" w:rsidP="005E722E">
            <w:pPr>
              <w:pStyle w:val="Subtitle"/>
              <w:ind w:firstLine="0"/>
              <w:rPr>
                <w:color w:val="000000" w:themeColor="text1"/>
                <w:sz w:val="22"/>
                <w:szCs w:val="22"/>
                <w:rtl/>
              </w:rPr>
            </w:pPr>
            <w:r w:rsidRPr="000A305D">
              <w:rPr>
                <w:rFonts w:hint="cs"/>
                <w:color w:val="000000" w:themeColor="text1"/>
                <w:sz w:val="22"/>
                <w:szCs w:val="22"/>
                <w:rtl/>
              </w:rPr>
              <w:t>35/12</w:t>
            </w:r>
          </w:p>
        </w:tc>
        <w:tc>
          <w:tcPr>
            <w:tcW w:w="533" w:type="pct"/>
            <w:vAlign w:val="center"/>
          </w:tcPr>
          <w:p w:rsidR="00D621AC" w:rsidRPr="000A305D" w:rsidRDefault="001F3823" w:rsidP="005E722E">
            <w:pPr>
              <w:pStyle w:val="Subtitle"/>
              <w:ind w:firstLine="0"/>
              <w:rPr>
                <w:color w:val="000000" w:themeColor="text1"/>
                <w:sz w:val="22"/>
                <w:szCs w:val="22"/>
                <w:rtl/>
              </w:rPr>
            </w:pPr>
            <w:r w:rsidRPr="000A305D">
              <w:rPr>
                <w:rFonts w:hint="cs"/>
                <w:color w:val="000000" w:themeColor="text1"/>
                <w:sz w:val="22"/>
                <w:szCs w:val="22"/>
                <w:rtl/>
              </w:rPr>
              <w:t>73/5</w:t>
            </w:r>
          </w:p>
        </w:tc>
        <w:tc>
          <w:tcPr>
            <w:tcW w:w="403" w:type="pct"/>
            <w:tcBorders>
              <w:right w:val="single" w:sz="12" w:space="0" w:color="auto"/>
            </w:tcBorders>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415</w:t>
            </w:r>
          </w:p>
        </w:tc>
      </w:tr>
      <w:tr w:rsidR="00C66E9F" w:rsidRPr="000A305D" w:rsidTr="002B0438">
        <w:trPr>
          <w:trHeight w:val="680"/>
          <w:jc w:val="center"/>
        </w:trPr>
        <w:tc>
          <w:tcPr>
            <w:tcW w:w="821" w:type="pct"/>
            <w:tcBorders>
              <w:left w:val="single" w:sz="12" w:space="0" w:color="auto"/>
              <w:right w:val="single" w:sz="12" w:space="0" w:color="auto"/>
            </w:tcBorders>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معیارهای سرسختانه</w:t>
            </w:r>
          </w:p>
        </w:tc>
        <w:tc>
          <w:tcPr>
            <w:tcW w:w="383" w:type="pct"/>
            <w:tcBorders>
              <w:left w:val="single" w:sz="12" w:space="0" w:color="auto"/>
            </w:tcBorders>
            <w:vAlign w:val="center"/>
          </w:tcPr>
          <w:p w:rsidR="00D621AC" w:rsidRPr="000A305D" w:rsidRDefault="00FA38CC" w:rsidP="005E722E">
            <w:pPr>
              <w:pStyle w:val="Subtitle"/>
              <w:ind w:firstLine="0"/>
              <w:rPr>
                <w:color w:val="000000" w:themeColor="text1"/>
                <w:sz w:val="22"/>
                <w:szCs w:val="22"/>
                <w:rtl/>
              </w:rPr>
            </w:pPr>
            <w:r w:rsidRPr="000A305D">
              <w:rPr>
                <w:rFonts w:hint="cs"/>
                <w:color w:val="000000" w:themeColor="text1"/>
                <w:sz w:val="22"/>
                <w:szCs w:val="22"/>
                <w:rtl/>
              </w:rPr>
              <w:t>53/17</w:t>
            </w:r>
          </w:p>
        </w:tc>
        <w:tc>
          <w:tcPr>
            <w:tcW w:w="533" w:type="pct"/>
            <w:vAlign w:val="center"/>
          </w:tcPr>
          <w:p w:rsidR="00D621AC" w:rsidRPr="000A305D" w:rsidRDefault="00FA38CC" w:rsidP="005E722E">
            <w:pPr>
              <w:pStyle w:val="Subtitle"/>
              <w:ind w:firstLine="0"/>
              <w:rPr>
                <w:color w:val="000000" w:themeColor="text1"/>
                <w:sz w:val="22"/>
                <w:szCs w:val="22"/>
                <w:rtl/>
              </w:rPr>
            </w:pPr>
            <w:r w:rsidRPr="000A305D">
              <w:rPr>
                <w:rFonts w:hint="cs"/>
                <w:color w:val="000000" w:themeColor="text1"/>
                <w:sz w:val="22"/>
                <w:szCs w:val="22"/>
                <w:rtl/>
              </w:rPr>
              <w:t>83/5</w:t>
            </w:r>
          </w:p>
        </w:tc>
        <w:tc>
          <w:tcPr>
            <w:tcW w:w="405" w:type="pct"/>
            <w:tcBorders>
              <w:right w:val="single" w:sz="12" w:space="0" w:color="auto"/>
            </w:tcBorders>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204</w:t>
            </w:r>
          </w:p>
        </w:tc>
        <w:tc>
          <w:tcPr>
            <w:tcW w:w="490" w:type="pct"/>
            <w:tcBorders>
              <w:left w:val="single" w:sz="12" w:space="0" w:color="auto"/>
            </w:tcBorders>
            <w:vAlign w:val="center"/>
          </w:tcPr>
          <w:p w:rsidR="00D621AC" w:rsidRPr="000A305D" w:rsidRDefault="00FA38CC" w:rsidP="005E722E">
            <w:pPr>
              <w:pStyle w:val="Subtitle"/>
              <w:ind w:firstLine="0"/>
              <w:rPr>
                <w:color w:val="000000" w:themeColor="text1"/>
                <w:sz w:val="22"/>
                <w:szCs w:val="22"/>
                <w:rtl/>
              </w:rPr>
            </w:pPr>
            <w:r w:rsidRPr="000A305D">
              <w:rPr>
                <w:rFonts w:hint="cs"/>
                <w:color w:val="000000" w:themeColor="text1"/>
                <w:sz w:val="22"/>
                <w:szCs w:val="22"/>
                <w:rtl/>
              </w:rPr>
              <w:t>51/17</w:t>
            </w:r>
          </w:p>
        </w:tc>
        <w:tc>
          <w:tcPr>
            <w:tcW w:w="533" w:type="pct"/>
            <w:vAlign w:val="center"/>
          </w:tcPr>
          <w:p w:rsidR="00D621AC" w:rsidRPr="000A305D" w:rsidRDefault="00FA38CC" w:rsidP="005E722E">
            <w:pPr>
              <w:pStyle w:val="Subtitle"/>
              <w:ind w:firstLine="0"/>
              <w:rPr>
                <w:color w:val="000000" w:themeColor="text1"/>
                <w:sz w:val="22"/>
                <w:szCs w:val="22"/>
                <w:rtl/>
              </w:rPr>
            </w:pPr>
            <w:r w:rsidRPr="000A305D">
              <w:rPr>
                <w:rFonts w:hint="cs"/>
                <w:color w:val="000000" w:themeColor="text1"/>
                <w:sz w:val="22"/>
                <w:szCs w:val="22"/>
                <w:rtl/>
              </w:rPr>
              <w:t>05/6</w:t>
            </w:r>
          </w:p>
        </w:tc>
        <w:tc>
          <w:tcPr>
            <w:tcW w:w="408" w:type="pct"/>
            <w:tcBorders>
              <w:right w:val="single" w:sz="12" w:space="0" w:color="auto"/>
            </w:tcBorders>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211</w:t>
            </w:r>
          </w:p>
        </w:tc>
        <w:tc>
          <w:tcPr>
            <w:tcW w:w="490" w:type="pct"/>
            <w:tcBorders>
              <w:left w:val="single" w:sz="12" w:space="0" w:color="auto"/>
            </w:tcBorders>
            <w:vAlign w:val="center"/>
          </w:tcPr>
          <w:p w:rsidR="00D621AC" w:rsidRPr="000A305D" w:rsidRDefault="001F3823" w:rsidP="005E722E">
            <w:pPr>
              <w:pStyle w:val="Subtitle"/>
              <w:ind w:firstLine="0"/>
              <w:rPr>
                <w:color w:val="000000" w:themeColor="text1"/>
                <w:sz w:val="22"/>
                <w:szCs w:val="22"/>
                <w:rtl/>
              </w:rPr>
            </w:pPr>
            <w:r w:rsidRPr="000A305D">
              <w:rPr>
                <w:rFonts w:hint="cs"/>
                <w:color w:val="000000" w:themeColor="text1"/>
                <w:sz w:val="22"/>
                <w:szCs w:val="22"/>
                <w:rtl/>
              </w:rPr>
              <w:t>52/17</w:t>
            </w:r>
          </w:p>
        </w:tc>
        <w:tc>
          <w:tcPr>
            <w:tcW w:w="533" w:type="pct"/>
            <w:vAlign w:val="center"/>
          </w:tcPr>
          <w:p w:rsidR="00D621AC" w:rsidRPr="000A305D" w:rsidRDefault="001F3823" w:rsidP="005E722E">
            <w:pPr>
              <w:pStyle w:val="Subtitle"/>
              <w:ind w:firstLine="0"/>
              <w:rPr>
                <w:color w:val="000000" w:themeColor="text1"/>
                <w:sz w:val="22"/>
                <w:szCs w:val="22"/>
                <w:rtl/>
              </w:rPr>
            </w:pPr>
            <w:r w:rsidRPr="000A305D">
              <w:rPr>
                <w:rFonts w:hint="cs"/>
                <w:color w:val="000000" w:themeColor="text1"/>
                <w:sz w:val="22"/>
                <w:szCs w:val="22"/>
                <w:rtl/>
              </w:rPr>
              <w:t>93/5</w:t>
            </w:r>
          </w:p>
        </w:tc>
        <w:tc>
          <w:tcPr>
            <w:tcW w:w="403" w:type="pct"/>
            <w:tcBorders>
              <w:right w:val="single" w:sz="12" w:space="0" w:color="auto"/>
            </w:tcBorders>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415</w:t>
            </w:r>
          </w:p>
        </w:tc>
      </w:tr>
      <w:tr w:rsidR="00C66E9F" w:rsidRPr="000A305D" w:rsidTr="002B0438">
        <w:trPr>
          <w:trHeight w:val="680"/>
          <w:jc w:val="center"/>
        </w:trPr>
        <w:tc>
          <w:tcPr>
            <w:tcW w:w="821" w:type="pct"/>
            <w:tcBorders>
              <w:left w:val="single" w:sz="12" w:space="0" w:color="auto"/>
              <w:right w:val="single" w:sz="12" w:space="0" w:color="auto"/>
            </w:tcBorders>
            <w:vAlign w:val="center"/>
          </w:tcPr>
          <w:p w:rsidR="00FA38CC" w:rsidRPr="000A305D" w:rsidRDefault="00FA38CC" w:rsidP="005E722E">
            <w:pPr>
              <w:pStyle w:val="Subtitle"/>
              <w:ind w:firstLine="0"/>
              <w:rPr>
                <w:color w:val="000000" w:themeColor="text1"/>
                <w:sz w:val="22"/>
                <w:szCs w:val="22"/>
                <w:rtl/>
              </w:rPr>
            </w:pPr>
            <w:r w:rsidRPr="000A305D">
              <w:rPr>
                <w:rFonts w:hint="cs"/>
                <w:color w:val="000000" w:themeColor="text1"/>
                <w:sz w:val="22"/>
                <w:szCs w:val="22"/>
                <w:rtl/>
              </w:rPr>
              <w:t>استحقاق/ بزرگ منشی</w:t>
            </w:r>
          </w:p>
        </w:tc>
        <w:tc>
          <w:tcPr>
            <w:tcW w:w="383" w:type="pct"/>
            <w:tcBorders>
              <w:left w:val="single" w:sz="12" w:space="0" w:color="auto"/>
            </w:tcBorders>
            <w:vAlign w:val="center"/>
          </w:tcPr>
          <w:p w:rsidR="00FA38CC" w:rsidRPr="000A305D" w:rsidRDefault="00FA38CC" w:rsidP="005E722E">
            <w:pPr>
              <w:pStyle w:val="Subtitle"/>
              <w:ind w:firstLine="0"/>
              <w:rPr>
                <w:color w:val="000000" w:themeColor="text1"/>
                <w:sz w:val="22"/>
                <w:szCs w:val="22"/>
                <w:rtl/>
              </w:rPr>
            </w:pPr>
            <w:r w:rsidRPr="000A305D">
              <w:rPr>
                <w:rFonts w:hint="cs"/>
                <w:color w:val="000000" w:themeColor="text1"/>
                <w:sz w:val="22"/>
                <w:szCs w:val="22"/>
                <w:rtl/>
              </w:rPr>
              <w:t>08/15</w:t>
            </w:r>
          </w:p>
        </w:tc>
        <w:tc>
          <w:tcPr>
            <w:tcW w:w="533" w:type="pct"/>
            <w:vAlign w:val="center"/>
          </w:tcPr>
          <w:p w:rsidR="00FA38CC" w:rsidRPr="000A305D" w:rsidRDefault="00FA38CC" w:rsidP="005E722E">
            <w:pPr>
              <w:pStyle w:val="Subtitle"/>
              <w:ind w:firstLine="0"/>
              <w:rPr>
                <w:color w:val="000000" w:themeColor="text1"/>
                <w:sz w:val="22"/>
                <w:szCs w:val="22"/>
                <w:rtl/>
              </w:rPr>
            </w:pPr>
            <w:r w:rsidRPr="000A305D">
              <w:rPr>
                <w:rFonts w:hint="cs"/>
                <w:color w:val="000000" w:themeColor="text1"/>
                <w:sz w:val="22"/>
                <w:szCs w:val="22"/>
                <w:rtl/>
              </w:rPr>
              <w:t>01/6</w:t>
            </w:r>
          </w:p>
        </w:tc>
        <w:tc>
          <w:tcPr>
            <w:tcW w:w="405" w:type="pct"/>
            <w:tcBorders>
              <w:right w:val="single" w:sz="12" w:space="0" w:color="auto"/>
            </w:tcBorders>
            <w:vAlign w:val="center"/>
          </w:tcPr>
          <w:p w:rsidR="00FA38CC" w:rsidRPr="000A305D" w:rsidRDefault="003B152D" w:rsidP="005E722E">
            <w:pPr>
              <w:pStyle w:val="Subtitle"/>
              <w:ind w:firstLine="0"/>
              <w:rPr>
                <w:color w:val="000000" w:themeColor="text1"/>
                <w:sz w:val="22"/>
                <w:szCs w:val="22"/>
                <w:rtl/>
              </w:rPr>
            </w:pPr>
            <w:r w:rsidRPr="000A305D">
              <w:rPr>
                <w:rFonts w:hint="cs"/>
                <w:color w:val="000000" w:themeColor="text1"/>
                <w:sz w:val="22"/>
                <w:szCs w:val="22"/>
                <w:rtl/>
              </w:rPr>
              <w:t>204</w:t>
            </w:r>
          </w:p>
        </w:tc>
        <w:tc>
          <w:tcPr>
            <w:tcW w:w="490" w:type="pct"/>
            <w:tcBorders>
              <w:left w:val="single" w:sz="12" w:space="0" w:color="auto"/>
            </w:tcBorders>
            <w:vAlign w:val="center"/>
          </w:tcPr>
          <w:p w:rsidR="00FA38CC" w:rsidRPr="000A305D" w:rsidRDefault="003B152D" w:rsidP="005E722E">
            <w:pPr>
              <w:pStyle w:val="Subtitle"/>
              <w:ind w:firstLine="0"/>
              <w:rPr>
                <w:color w:val="000000" w:themeColor="text1"/>
                <w:sz w:val="22"/>
                <w:szCs w:val="22"/>
                <w:rtl/>
              </w:rPr>
            </w:pPr>
            <w:r w:rsidRPr="000A305D">
              <w:rPr>
                <w:rFonts w:hint="cs"/>
                <w:color w:val="000000" w:themeColor="text1"/>
                <w:sz w:val="22"/>
                <w:szCs w:val="22"/>
                <w:rtl/>
              </w:rPr>
              <w:t>02/15</w:t>
            </w:r>
          </w:p>
        </w:tc>
        <w:tc>
          <w:tcPr>
            <w:tcW w:w="533" w:type="pct"/>
            <w:vAlign w:val="center"/>
          </w:tcPr>
          <w:p w:rsidR="00FA38CC" w:rsidRPr="000A305D" w:rsidRDefault="003B152D" w:rsidP="005E722E">
            <w:pPr>
              <w:pStyle w:val="Subtitle"/>
              <w:ind w:firstLine="0"/>
              <w:rPr>
                <w:color w:val="000000" w:themeColor="text1"/>
                <w:sz w:val="22"/>
                <w:szCs w:val="22"/>
                <w:rtl/>
              </w:rPr>
            </w:pPr>
            <w:r w:rsidRPr="000A305D">
              <w:rPr>
                <w:rFonts w:hint="cs"/>
                <w:color w:val="000000" w:themeColor="text1"/>
                <w:sz w:val="22"/>
                <w:szCs w:val="22"/>
                <w:rtl/>
              </w:rPr>
              <w:t>44/6</w:t>
            </w:r>
          </w:p>
        </w:tc>
        <w:tc>
          <w:tcPr>
            <w:tcW w:w="408" w:type="pct"/>
            <w:tcBorders>
              <w:right w:val="single" w:sz="12" w:space="0" w:color="auto"/>
            </w:tcBorders>
            <w:vAlign w:val="center"/>
          </w:tcPr>
          <w:p w:rsidR="00FA38CC" w:rsidRPr="000A305D" w:rsidRDefault="001F3823" w:rsidP="005E722E">
            <w:pPr>
              <w:pStyle w:val="Subtitle"/>
              <w:ind w:firstLine="0"/>
              <w:rPr>
                <w:color w:val="000000" w:themeColor="text1"/>
                <w:sz w:val="22"/>
                <w:szCs w:val="22"/>
                <w:rtl/>
              </w:rPr>
            </w:pPr>
            <w:r w:rsidRPr="000A305D">
              <w:rPr>
                <w:rFonts w:hint="cs"/>
                <w:color w:val="000000" w:themeColor="text1"/>
                <w:sz w:val="22"/>
                <w:szCs w:val="22"/>
                <w:rtl/>
              </w:rPr>
              <w:t>211</w:t>
            </w:r>
          </w:p>
        </w:tc>
        <w:tc>
          <w:tcPr>
            <w:tcW w:w="490" w:type="pct"/>
            <w:tcBorders>
              <w:left w:val="single" w:sz="12" w:space="0" w:color="auto"/>
            </w:tcBorders>
            <w:vAlign w:val="center"/>
          </w:tcPr>
          <w:p w:rsidR="00FA38CC" w:rsidRPr="000A305D" w:rsidRDefault="001F3823" w:rsidP="005E722E">
            <w:pPr>
              <w:pStyle w:val="Subtitle"/>
              <w:ind w:firstLine="0"/>
              <w:rPr>
                <w:color w:val="000000" w:themeColor="text1"/>
                <w:sz w:val="22"/>
                <w:szCs w:val="22"/>
                <w:rtl/>
              </w:rPr>
            </w:pPr>
            <w:r w:rsidRPr="000A305D">
              <w:rPr>
                <w:rFonts w:hint="cs"/>
                <w:color w:val="000000" w:themeColor="text1"/>
                <w:sz w:val="22"/>
                <w:szCs w:val="22"/>
                <w:rtl/>
              </w:rPr>
              <w:t>05/15</w:t>
            </w:r>
          </w:p>
        </w:tc>
        <w:tc>
          <w:tcPr>
            <w:tcW w:w="533" w:type="pct"/>
            <w:vAlign w:val="center"/>
          </w:tcPr>
          <w:p w:rsidR="00FA38CC" w:rsidRPr="000A305D" w:rsidRDefault="001F3823" w:rsidP="005E722E">
            <w:pPr>
              <w:pStyle w:val="Subtitle"/>
              <w:ind w:firstLine="0"/>
              <w:rPr>
                <w:color w:val="000000" w:themeColor="text1"/>
                <w:sz w:val="22"/>
                <w:szCs w:val="22"/>
                <w:rtl/>
              </w:rPr>
            </w:pPr>
            <w:r w:rsidRPr="000A305D">
              <w:rPr>
                <w:rFonts w:hint="cs"/>
                <w:color w:val="000000" w:themeColor="text1"/>
                <w:sz w:val="22"/>
                <w:szCs w:val="22"/>
                <w:rtl/>
              </w:rPr>
              <w:t>23/6</w:t>
            </w:r>
          </w:p>
        </w:tc>
        <w:tc>
          <w:tcPr>
            <w:tcW w:w="403" w:type="pct"/>
            <w:tcBorders>
              <w:right w:val="single" w:sz="12" w:space="0" w:color="auto"/>
            </w:tcBorders>
            <w:vAlign w:val="center"/>
          </w:tcPr>
          <w:p w:rsidR="00FA38CC" w:rsidRPr="000A305D" w:rsidRDefault="001F3823" w:rsidP="005E722E">
            <w:pPr>
              <w:pStyle w:val="Subtitle"/>
              <w:ind w:firstLine="0"/>
              <w:rPr>
                <w:color w:val="000000" w:themeColor="text1"/>
                <w:sz w:val="22"/>
                <w:szCs w:val="22"/>
                <w:rtl/>
              </w:rPr>
            </w:pPr>
            <w:r w:rsidRPr="000A305D">
              <w:rPr>
                <w:rFonts w:hint="cs"/>
                <w:color w:val="000000" w:themeColor="text1"/>
                <w:sz w:val="22"/>
                <w:szCs w:val="22"/>
                <w:rtl/>
              </w:rPr>
              <w:t>415</w:t>
            </w:r>
          </w:p>
        </w:tc>
      </w:tr>
      <w:tr w:rsidR="00C66E9F" w:rsidRPr="000A305D" w:rsidTr="002B0438">
        <w:trPr>
          <w:trHeight w:val="680"/>
          <w:jc w:val="center"/>
        </w:trPr>
        <w:tc>
          <w:tcPr>
            <w:tcW w:w="821" w:type="pct"/>
            <w:tcBorders>
              <w:left w:val="single" w:sz="12" w:space="0" w:color="auto"/>
              <w:bottom w:val="single" w:sz="12" w:space="0" w:color="auto"/>
              <w:right w:val="single" w:sz="12" w:space="0" w:color="auto"/>
            </w:tcBorders>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خویشتن</w:t>
            </w:r>
            <w:r w:rsidRPr="000A305D">
              <w:rPr>
                <w:color w:val="000000" w:themeColor="text1"/>
                <w:sz w:val="22"/>
                <w:szCs w:val="22"/>
                <w:rtl/>
              </w:rPr>
              <w:softHyphen/>
            </w:r>
            <w:r w:rsidRPr="000A305D">
              <w:rPr>
                <w:rFonts w:hint="cs"/>
                <w:color w:val="000000" w:themeColor="text1"/>
                <w:sz w:val="22"/>
                <w:szCs w:val="22"/>
                <w:rtl/>
              </w:rPr>
              <w:t>داری</w:t>
            </w:r>
          </w:p>
        </w:tc>
        <w:tc>
          <w:tcPr>
            <w:tcW w:w="383" w:type="pct"/>
            <w:tcBorders>
              <w:left w:val="single" w:sz="12" w:space="0" w:color="auto"/>
              <w:bottom w:val="single" w:sz="12" w:space="0" w:color="auto"/>
            </w:tcBorders>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91/12</w:t>
            </w:r>
          </w:p>
        </w:tc>
        <w:tc>
          <w:tcPr>
            <w:tcW w:w="533" w:type="pct"/>
            <w:tcBorders>
              <w:bottom w:val="single" w:sz="12" w:space="0" w:color="auto"/>
            </w:tcBorders>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73/4</w:t>
            </w:r>
          </w:p>
        </w:tc>
        <w:tc>
          <w:tcPr>
            <w:tcW w:w="405" w:type="pct"/>
            <w:tcBorders>
              <w:bottom w:val="single" w:sz="12" w:space="0" w:color="auto"/>
              <w:right w:val="single" w:sz="12" w:space="0" w:color="auto"/>
            </w:tcBorders>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204</w:t>
            </w:r>
          </w:p>
        </w:tc>
        <w:tc>
          <w:tcPr>
            <w:tcW w:w="490" w:type="pct"/>
            <w:tcBorders>
              <w:left w:val="single" w:sz="12" w:space="0" w:color="auto"/>
              <w:bottom w:val="single" w:sz="12" w:space="0" w:color="auto"/>
            </w:tcBorders>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32/13</w:t>
            </w:r>
          </w:p>
        </w:tc>
        <w:tc>
          <w:tcPr>
            <w:tcW w:w="533" w:type="pct"/>
            <w:tcBorders>
              <w:bottom w:val="single" w:sz="12" w:space="0" w:color="auto"/>
            </w:tcBorders>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54/5</w:t>
            </w:r>
          </w:p>
        </w:tc>
        <w:tc>
          <w:tcPr>
            <w:tcW w:w="408" w:type="pct"/>
            <w:tcBorders>
              <w:bottom w:val="single" w:sz="12" w:space="0" w:color="auto"/>
              <w:right w:val="single" w:sz="12" w:space="0" w:color="auto"/>
            </w:tcBorders>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211</w:t>
            </w:r>
          </w:p>
        </w:tc>
        <w:tc>
          <w:tcPr>
            <w:tcW w:w="490" w:type="pct"/>
            <w:tcBorders>
              <w:left w:val="single" w:sz="12" w:space="0" w:color="auto"/>
              <w:bottom w:val="single" w:sz="12" w:space="0" w:color="auto"/>
            </w:tcBorders>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12/13</w:t>
            </w:r>
          </w:p>
        </w:tc>
        <w:tc>
          <w:tcPr>
            <w:tcW w:w="533" w:type="pct"/>
            <w:tcBorders>
              <w:bottom w:val="single" w:sz="12" w:space="0" w:color="auto"/>
            </w:tcBorders>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16/5</w:t>
            </w:r>
          </w:p>
        </w:tc>
        <w:tc>
          <w:tcPr>
            <w:tcW w:w="403" w:type="pct"/>
            <w:tcBorders>
              <w:bottom w:val="single" w:sz="12" w:space="0" w:color="auto"/>
              <w:right w:val="single" w:sz="12" w:space="0" w:color="auto"/>
            </w:tcBorders>
            <w:vAlign w:val="center"/>
          </w:tcPr>
          <w:p w:rsidR="00D621AC" w:rsidRPr="000A305D" w:rsidRDefault="00D621AC" w:rsidP="005E722E">
            <w:pPr>
              <w:pStyle w:val="Subtitle"/>
              <w:ind w:firstLine="0"/>
              <w:rPr>
                <w:color w:val="000000" w:themeColor="text1"/>
                <w:sz w:val="22"/>
                <w:szCs w:val="22"/>
                <w:rtl/>
              </w:rPr>
            </w:pPr>
            <w:r w:rsidRPr="000A305D">
              <w:rPr>
                <w:rFonts w:hint="cs"/>
                <w:color w:val="000000" w:themeColor="text1"/>
                <w:sz w:val="22"/>
                <w:szCs w:val="22"/>
                <w:rtl/>
              </w:rPr>
              <w:t>415</w:t>
            </w:r>
          </w:p>
        </w:tc>
      </w:tr>
    </w:tbl>
    <w:p w:rsidR="00D621AC" w:rsidRPr="000A305D" w:rsidRDefault="00D621AC" w:rsidP="00F929F3">
      <w:pPr>
        <w:rPr>
          <w:color w:val="000000" w:themeColor="text1"/>
          <w:rtl/>
        </w:rPr>
      </w:pPr>
    </w:p>
    <w:p w:rsidR="00D621AC" w:rsidRPr="000A305D" w:rsidRDefault="00D621AC" w:rsidP="000A5E0E">
      <w:pPr>
        <w:rPr>
          <w:color w:val="000000" w:themeColor="text1"/>
          <w:rtl/>
        </w:rPr>
      </w:pPr>
      <w:r w:rsidRPr="000A305D">
        <w:rPr>
          <w:rFonts w:hint="cs"/>
          <w:color w:val="000000" w:themeColor="text1"/>
          <w:rtl/>
        </w:rPr>
        <w:lastRenderedPageBreak/>
        <w:t>براساس جدول 4-</w:t>
      </w:r>
      <w:r w:rsidR="000A5E0E" w:rsidRPr="000A305D">
        <w:rPr>
          <w:rFonts w:hint="cs"/>
          <w:color w:val="000000" w:themeColor="text1"/>
          <w:rtl/>
        </w:rPr>
        <w:t>3</w:t>
      </w:r>
      <w:r w:rsidRPr="000A305D">
        <w:rPr>
          <w:rFonts w:hint="cs"/>
          <w:color w:val="000000" w:themeColor="text1"/>
          <w:rtl/>
        </w:rPr>
        <w:t xml:space="preserve"> میانگین </w:t>
      </w:r>
      <w:r w:rsidR="00FD5C70" w:rsidRPr="000A305D">
        <w:rPr>
          <w:rFonts w:hint="cs"/>
          <w:color w:val="000000" w:themeColor="text1"/>
          <w:rtl/>
        </w:rPr>
        <w:t>مؤلفه</w:t>
      </w:r>
      <w:r w:rsidRPr="000A305D">
        <w:rPr>
          <w:rFonts w:hint="cs"/>
          <w:color w:val="000000" w:themeColor="text1"/>
          <w:rtl/>
        </w:rPr>
        <w:t xml:space="preserve"> های طرحواره های ناسازگار اولیه و کل در دانش آموزان دختر و پسر مقطع متوسطه تفاوت چندانی با یکدیگر ندارند و میانگین ها نزدیک به یکدیگر هستند.</w:t>
      </w:r>
    </w:p>
    <w:p w:rsidR="00D621AC" w:rsidRPr="000A305D" w:rsidRDefault="00D621AC" w:rsidP="000A5E0E">
      <w:pPr>
        <w:pStyle w:val="Heading2"/>
        <w:rPr>
          <w:color w:val="000000" w:themeColor="text1"/>
          <w:rtl/>
        </w:rPr>
      </w:pPr>
      <w:bookmarkStart w:id="191" w:name="_Toc365161178"/>
      <w:r w:rsidRPr="000A305D">
        <w:rPr>
          <w:rFonts w:hint="cs"/>
          <w:color w:val="000000" w:themeColor="text1"/>
          <w:rtl/>
        </w:rPr>
        <w:t>جدول 4-</w:t>
      </w:r>
      <w:r w:rsidR="000A5E0E" w:rsidRPr="000A305D">
        <w:rPr>
          <w:rFonts w:hint="cs"/>
          <w:color w:val="000000" w:themeColor="text1"/>
          <w:rtl/>
        </w:rPr>
        <w:t>4</w:t>
      </w:r>
      <w:r w:rsidRPr="000A305D">
        <w:rPr>
          <w:rFonts w:hint="cs"/>
          <w:color w:val="000000" w:themeColor="text1"/>
          <w:rtl/>
        </w:rPr>
        <w:t>: مقایسه میانگین و انحراف استاندارد نمرات مربوط به رفتارهای پرخطر در دانش آموزان دختر و پسر</w:t>
      </w:r>
      <w:bookmarkEnd w:id="191"/>
    </w:p>
    <w:tbl>
      <w:tblPr>
        <w:tblStyle w:val="TableGrid"/>
        <w:bidiVisual/>
        <w:tblW w:w="0" w:type="auto"/>
        <w:tblLook w:val="04A0" w:firstRow="1" w:lastRow="0" w:firstColumn="1" w:lastColumn="0" w:noHBand="0" w:noVBand="1"/>
      </w:tblPr>
      <w:tblGrid>
        <w:gridCol w:w="2092"/>
        <w:gridCol w:w="1627"/>
        <w:gridCol w:w="1842"/>
        <w:gridCol w:w="1862"/>
        <w:gridCol w:w="1865"/>
      </w:tblGrid>
      <w:tr w:rsidR="00D621AC" w:rsidRPr="000A305D" w:rsidTr="00253C90">
        <w:trPr>
          <w:trHeight w:val="567"/>
        </w:trPr>
        <w:tc>
          <w:tcPr>
            <w:tcW w:w="2092" w:type="dxa"/>
            <w:tcBorders>
              <w:tr2bl w:val="single" w:sz="12" w:space="0" w:color="auto"/>
            </w:tcBorders>
            <w:vAlign w:val="center"/>
          </w:tcPr>
          <w:p w:rsidR="00D621AC" w:rsidRPr="000A305D" w:rsidRDefault="00E04712" w:rsidP="005C444B">
            <w:pPr>
              <w:pStyle w:val="Subtitle"/>
              <w:ind w:firstLine="0"/>
              <w:rPr>
                <w:color w:val="000000" w:themeColor="text1"/>
                <w:sz w:val="22"/>
                <w:szCs w:val="22"/>
                <w:rtl/>
              </w:rPr>
            </w:pPr>
            <w:r w:rsidRPr="000A305D">
              <w:rPr>
                <w:color w:val="000000" w:themeColor="text1"/>
                <w:sz w:val="22"/>
                <w:szCs w:val="22"/>
              </w:rPr>
              <w:t xml:space="preserve">          </w:t>
            </w:r>
            <w:r w:rsidR="00D621AC" w:rsidRPr="000A305D">
              <w:rPr>
                <w:rFonts w:hint="cs"/>
                <w:color w:val="000000" w:themeColor="text1"/>
                <w:sz w:val="22"/>
                <w:szCs w:val="22"/>
                <w:rtl/>
              </w:rPr>
              <w:t>پارامتر</w:t>
            </w:r>
          </w:p>
          <w:p w:rsidR="00D621AC" w:rsidRPr="000A305D" w:rsidRDefault="00D621AC" w:rsidP="005C444B">
            <w:pPr>
              <w:pStyle w:val="Subtitle"/>
              <w:ind w:firstLine="0"/>
              <w:jc w:val="both"/>
              <w:rPr>
                <w:color w:val="000000" w:themeColor="text1"/>
                <w:sz w:val="22"/>
                <w:szCs w:val="22"/>
                <w:rtl/>
              </w:rPr>
            </w:pPr>
            <w:r w:rsidRPr="000A305D">
              <w:rPr>
                <w:rFonts w:hint="cs"/>
                <w:color w:val="000000" w:themeColor="text1"/>
                <w:sz w:val="22"/>
                <w:szCs w:val="22"/>
                <w:rtl/>
              </w:rPr>
              <w:t>متغیر</w:t>
            </w:r>
          </w:p>
        </w:tc>
        <w:tc>
          <w:tcPr>
            <w:tcW w:w="1627" w:type="dxa"/>
            <w:vAlign w:val="center"/>
          </w:tcPr>
          <w:p w:rsidR="00D621AC" w:rsidRPr="000A305D" w:rsidRDefault="00D621AC" w:rsidP="005C444B">
            <w:pPr>
              <w:pStyle w:val="Subtitle"/>
              <w:ind w:firstLine="0"/>
              <w:rPr>
                <w:color w:val="000000" w:themeColor="text1"/>
                <w:sz w:val="22"/>
                <w:szCs w:val="22"/>
                <w:rtl/>
              </w:rPr>
            </w:pPr>
            <w:r w:rsidRPr="000A305D">
              <w:rPr>
                <w:rFonts w:hint="cs"/>
                <w:color w:val="000000" w:themeColor="text1"/>
                <w:sz w:val="22"/>
                <w:szCs w:val="22"/>
                <w:rtl/>
              </w:rPr>
              <w:t>دانش آموزان</w:t>
            </w:r>
          </w:p>
        </w:tc>
        <w:tc>
          <w:tcPr>
            <w:tcW w:w="1842" w:type="dxa"/>
            <w:vAlign w:val="center"/>
          </w:tcPr>
          <w:p w:rsidR="00D621AC" w:rsidRPr="000A305D" w:rsidRDefault="00D621AC" w:rsidP="005C444B">
            <w:pPr>
              <w:pStyle w:val="Subtitle"/>
              <w:ind w:firstLine="0"/>
              <w:rPr>
                <w:color w:val="000000" w:themeColor="text1"/>
                <w:sz w:val="22"/>
                <w:szCs w:val="22"/>
                <w:rtl/>
              </w:rPr>
            </w:pPr>
            <w:r w:rsidRPr="000A305D">
              <w:rPr>
                <w:rFonts w:hint="cs"/>
                <w:color w:val="000000" w:themeColor="text1"/>
                <w:sz w:val="22"/>
                <w:szCs w:val="22"/>
                <w:rtl/>
              </w:rPr>
              <w:t>تعداد</w:t>
            </w:r>
          </w:p>
        </w:tc>
        <w:tc>
          <w:tcPr>
            <w:tcW w:w="1862" w:type="dxa"/>
            <w:vAlign w:val="center"/>
          </w:tcPr>
          <w:p w:rsidR="00D621AC" w:rsidRPr="000A305D" w:rsidRDefault="00D621AC" w:rsidP="005C444B">
            <w:pPr>
              <w:pStyle w:val="Subtitle"/>
              <w:ind w:firstLine="0"/>
              <w:rPr>
                <w:color w:val="000000" w:themeColor="text1"/>
                <w:sz w:val="22"/>
                <w:szCs w:val="22"/>
                <w:rtl/>
              </w:rPr>
            </w:pPr>
            <w:r w:rsidRPr="000A305D">
              <w:rPr>
                <w:rFonts w:hint="cs"/>
                <w:color w:val="000000" w:themeColor="text1"/>
                <w:sz w:val="22"/>
                <w:szCs w:val="22"/>
                <w:rtl/>
              </w:rPr>
              <w:t>میانگین</w:t>
            </w:r>
          </w:p>
        </w:tc>
        <w:tc>
          <w:tcPr>
            <w:tcW w:w="1865" w:type="dxa"/>
            <w:vAlign w:val="center"/>
          </w:tcPr>
          <w:p w:rsidR="00D621AC" w:rsidRPr="000A305D" w:rsidRDefault="00D621AC" w:rsidP="005C444B">
            <w:pPr>
              <w:pStyle w:val="Subtitle"/>
              <w:ind w:firstLine="0"/>
              <w:rPr>
                <w:color w:val="000000" w:themeColor="text1"/>
                <w:sz w:val="22"/>
                <w:szCs w:val="22"/>
                <w:rtl/>
              </w:rPr>
            </w:pPr>
            <w:r w:rsidRPr="000A305D">
              <w:rPr>
                <w:rFonts w:hint="cs"/>
                <w:color w:val="000000" w:themeColor="text1"/>
                <w:sz w:val="22"/>
                <w:szCs w:val="22"/>
                <w:rtl/>
              </w:rPr>
              <w:t>انحراف استاندارد</w:t>
            </w:r>
          </w:p>
        </w:tc>
      </w:tr>
      <w:tr w:rsidR="00D621AC" w:rsidRPr="000A305D" w:rsidTr="00253C90">
        <w:tc>
          <w:tcPr>
            <w:tcW w:w="2092" w:type="dxa"/>
            <w:vMerge w:val="restart"/>
            <w:vAlign w:val="center"/>
          </w:tcPr>
          <w:p w:rsidR="00D621AC" w:rsidRPr="000A305D" w:rsidRDefault="00253C90" w:rsidP="005C444B">
            <w:pPr>
              <w:pStyle w:val="Subtitle"/>
              <w:ind w:firstLine="0"/>
              <w:rPr>
                <w:color w:val="000000" w:themeColor="text1"/>
                <w:sz w:val="22"/>
                <w:szCs w:val="22"/>
                <w:rtl/>
              </w:rPr>
            </w:pPr>
            <w:r w:rsidRPr="000A305D">
              <w:rPr>
                <w:rFonts w:hint="cs"/>
                <w:color w:val="000000" w:themeColor="text1"/>
                <w:sz w:val="22"/>
                <w:szCs w:val="22"/>
                <w:rtl/>
              </w:rPr>
              <w:t xml:space="preserve">رفتارهای </w:t>
            </w:r>
            <w:r w:rsidR="00D621AC" w:rsidRPr="000A305D">
              <w:rPr>
                <w:rFonts w:hint="cs"/>
                <w:color w:val="000000" w:themeColor="text1"/>
                <w:sz w:val="22"/>
                <w:szCs w:val="22"/>
                <w:rtl/>
              </w:rPr>
              <w:t>پرخطر</w:t>
            </w:r>
          </w:p>
        </w:tc>
        <w:tc>
          <w:tcPr>
            <w:tcW w:w="1627" w:type="dxa"/>
            <w:vAlign w:val="center"/>
          </w:tcPr>
          <w:p w:rsidR="00D621AC" w:rsidRPr="000A305D" w:rsidRDefault="00D621AC" w:rsidP="005C444B">
            <w:pPr>
              <w:pStyle w:val="Subtitle"/>
              <w:ind w:firstLine="0"/>
              <w:rPr>
                <w:color w:val="000000" w:themeColor="text1"/>
                <w:sz w:val="22"/>
                <w:szCs w:val="22"/>
                <w:rtl/>
              </w:rPr>
            </w:pPr>
            <w:r w:rsidRPr="000A305D">
              <w:rPr>
                <w:rFonts w:hint="cs"/>
                <w:color w:val="000000" w:themeColor="text1"/>
                <w:sz w:val="22"/>
                <w:szCs w:val="22"/>
                <w:rtl/>
              </w:rPr>
              <w:t>دختر</w:t>
            </w:r>
          </w:p>
        </w:tc>
        <w:tc>
          <w:tcPr>
            <w:tcW w:w="1842" w:type="dxa"/>
            <w:vAlign w:val="center"/>
          </w:tcPr>
          <w:p w:rsidR="00D621AC" w:rsidRPr="000A305D" w:rsidRDefault="00D621AC" w:rsidP="005C444B">
            <w:pPr>
              <w:pStyle w:val="Subtitle"/>
              <w:ind w:firstLine="0"/>
              <w:rPr>
                <w:color w:val="000000" w:themeColor="text1"/>
                <w:sz w:val="22"/>
                <w:szCs w:val="22"/>
                <w:rtl/>
              </w:rPr>
            </w:pPr>
            <w:r w:rsidRPr="000A305D">
              <w:rPr>
                <w:rFonts w:hint="cs"/>
                <w:color w:val="000000" w:themeColor="text1"/>
                <w:sz w:val="22"/>
                <w:szCs w:val="22"/>
                <w:rtl/>
              </w:rPr>
              <w:t>211</w:t>
            </w:r>
          </w:p>
        </w:tc>
        <w:tc>
          <w:tcPr>
            <w:tcW w:w="1862" w:type="dxa"/>
            <w:vAlign w:val="center"/>
          </w:tcPr>
          <w:p w:rsidR="00D621AC" w:rsidRPr="000A305D" w:rsidRDefault="00D621AC" w:rsidP="005C444B">
            <w:pPr>
              <w:pStyle w:val="Subtitle"/>
              <w:ind w:firstLine="0"/>
              <w:rPr>
                <w:color w:val="000000" w:themeColor="text1"/>
                <w:sz w:val="22"/>
                <w:szCs w:val="22"/>
                <w:rtl/>
              </w:rPr>
            </w:pPr>
            <w:r w:rsidRPr="000A305D">
              <w:rPr>
                <w:rFonts w:hint="cs"/>
                <w:color w:val="000000" w:themeColor="text1"/>
                <w:sz w:val="22"/>
                <w:szCs w:val="22"/>
                <w:rtl/>
              </w:rPr>
              <w:t>78/104</w:t>
            </w:r>
          </w:p>
        </w:tc>
        <w:tc>
          <w:tcPr>
            <w:tcW w:w="1865" w:type="dxa"/>
            <w:vAlign w:val="center"/>
          </w:tcPr>
          <w:p w:rsidR="00D621AC" w:rsidRPr="000A305D" w:rsidRDefault="001F3823" w:rsidP="005C444B">
            <w:pPr>
              <w:pStyle w:val="Subtitle"/>
              <w:ind w:firstLine="0"/>
              <w:rPr>
                <w:color w:val="000000" w:themeColor="text1"/>
                <w:sz w:val="22"/>
                <w:szCs w:val="22"/>
                <w:rtl/>
              </w:rPr>
            </w:pPr>
            <w:r w:rsidRPr="000A305D">
              <w:rPr>
                <w:rFonts w:hint="cs"/>
                <w:color w:val="000000" w:themeColor="text1"/>
                <w:sz w:val="22"/>
                <w:szCs w:val="22"/>
                <w:rtl/>
              </w:rPr>
              <w:t>98</w:t>
            </w:r>
            <w:r w:rsidR="00D621AC" w:rsidRPr="000A305D">
              <w:rPr>
                <w:rFonts w:hint="cs"/>
                <w:color w:val="000000" w:themeColor="text1"/>
                <w:sz w:val="22"/>
                <w:szCs w:val="22"/>
                <w:rtl/>
              </w:rPr>
              <w:t>/28</w:t>
            </w:r>
          </w:p>
        </w:tc>
      </w:tr>
      <w:tr w:rsidR="00D621AC" w:rsidRPr="000A305D" w:rsidTr="00253C90">
        <w:tc>
          <w:tcPr>
            <w:tcW w:w="2092" w:type="dxa"/>
            <w:vMerge/>
            <w:vAlign w:val="center"/>
          </w:tcPr>
          <w:p w:rsidR="00D621AC" w:rsidRPr="000A305D" w:rsidRDefault="00D621AC" w:rsidP="005C444B">
            <w:pPr>
              <w:pStyle w:val="Subtitle"/>
              <w:ind w:firstLine="0"/>
              <w:rPr>
                <w:color w:val="000000" w:themeColor="text1"/>
                <w:sz w:val="22"/>
                <w:szCs w:val="22"/>
                <w:rtl/>
              </w:rPr>
            </w:pPr>
          </w:p>
        </w:tc>
        <w:tc>
          <w:tcPr>
            <w:tcW w:w="1627" w:type="dxa"/>
            <w:vAlign w:val="center"/>
          </w:tcPr>
          <w:p w:rsidR="00D621AC" w:rsidRPr="000A305D" w:rsidRDefault="00D621AC" w:rsidP="005C444B">
            <w:pPr>
              <w:pStyle w:val="Subtitle"/>
              <w:ind w:firstLine="0"/>
              <w:rPr>
                <w:color w:val="000000" w:themeColor="text1"/>
                <w:sz w:val="22"/>
                <w:szCs w:val="22"/>
                <w:rtl/>
              </w:rPr>
            </w:pPr>
            <w:r w:rsidRPr="000A305D">
              <w:rPr>
                <w:rFonts w:hint="cs"/>
                <w:color w:val="000000" w:themeColor="text1"/>
                <w:sz w:val="22"/>
                <w:szCs w:val="22"/>
                <w:rtl/>
              </w:rPr>
              <w:t>پسر</w:t>
            </w:r>
          </w:p>
        </w:tc>
        <w:tc>
          <w:tcPr>
            <w:tcW w:w="1842" w:type="dxa"/>
            <w:vAlign w:val="center"/>
          </w:tcPr>
          <w:p w:rsidR="00D621AC" w:rsidRPr="000A305D" w:rsidRDefault="00D621AC" w:rsidP="005C444B">
            <w:pPr>
              <w:pStyle w:val="Subtitle"/>
              <w:ind w:firstLine="0"/>
              <w:rPr>
                <w:color w:val="000000" w:themeColor="text1"/>
                <w:sz w:val="22"/>
                <w:szCs w:val="22"/>
                <w:rtl/>
              </w:rPr>
            </w:pPr>
            <w:r w:rsidRPr="000A305D">
              <w:rPr>
                <w:rFonts w:hint="cs"/>
                <w:color w:val="000000" w:themeColor="text1"/>
                <w:sz w:val="22"/>
                <w:szCs w:val="22"/>
                <w:rtl/>
              </w:rPr>
              <w:t>204</w:t>
            </w:r>
          </w:p>
        </w:tc>
        <w:tc>
          <w:tcPr>
            <w:tcW w:w="1862" w:type="dxa"/>
            <w:vAlign w:val="center"/>
          </w:tcPr>
          <w:p w:rsidR="00D621AC" w:rsidRPr="000A305D" w:rsidRDefault="00D621AC" w:rsidP="005C444B">
            <w:pPr>
              <w:pStyle w:val="Subtitle"/>
              <w:ind w:firstLine="0"/>
              <w:rPr>
                <w:color w:val="000000" w:themeColor="text1"/>
                <w:sz w:val="22"/>
                <w:szCs w:val="22"/>
                <w:rtl/>
              </w:rPr>
            </w:pPr>
            <w:r w:rsidRPr="000A305D">
              <w:rPr>
                <w:rFonts w:hint="cs"/>
                <w:color w:val="000000" w:themeColor="text1"/>
                <w:sz w:val="22"/>
                <w:szCs w:val="22"/>
                <w:rtl/>
              </w:rPr>
              <w:t>54/112</w:t>
            </w:r>
          </w:p>
        </w:tc>
        <w:tc>
          <w:tcPr>
            <w:tcW w:w="1865" w:type="dxa"/>
            <w:vAlign w:val="center"/>
          </w:tcPr>
          <w:p w:rsidR="00D621AC" w:rsidRPr="000A305D" w:rsidRDefault="00D621AC" w:rsidP="005C444B">
            <w:pPr>
              <w:pStyle w:val="Subtitle"/>
              <w:ind w:firstLine="0"/>
              <w:rPr>
                <w:color w:val="000000" w:themeColor="text1"/>
                <w:sz w:val="22"/>
                <w:szCs w:val="22"/>
                <w:rtl/>
              </w:rPr>
            </w:pPr>
            <w:r w:rsidRPr="000A305D">
              <w:rPr>
                <w:rFonts w:hint="cs"/>
                <w:color w:val="000000" w:themeColor="text1"/>
                <w:sz w:val="22"/>
                <w:szCs w:val="22"/>
                <w:rtl/>
              </w:rPr>
              <w:t>71/27</w:t>
            </w:r>
          </w:p>
        </w:tc>
      </w:tr>
      <w:tr w:rsidR="00D621AC" w:rsidRPr="000A305D" w:rsidTr="00253C90">
        <w:tc>
          <w:tcPr>
            <w:tcW w:w="2092" w:type="dxa"/>
            <w:vMerge/>
            <w:vAlign w:val="center"/>
          </w:tcPr>
          <w:p w:rsidR="00D621AC" w:rsidRPr="000A305D" w:rsidRDefault="00D621AC" w:rsidP="005C444B">
            <w:pPr>
              <w:pStyle w:val="Subtitle"/>
              <w:ind w:firstLine="0"/>
              <w:rPr>
                <w:color w:val="000000" w:themeColor="text1"/>
                <w:sz w:val="22"/>
                <w:szCs w:val="22"/>
                <w:rtl/>
              </w:rPr>
            </w:pPr>
          </w:p>
        </w:tc>
        <w:tc>
          <w:tcPr>
            <w:tcW w:w="1627" w:type="dxa"/>
            <w:vAlign w:val="center"/>
          </w:tcPr>
          <w:p w:rsidR="00D621AC" w:rsidRPr="000A305D" w:rsidRDefault="00D621AC" w:rsidP="005C444B">
            <w:pPr>
              <w:pStyle w:val="Subtitle"/>
              <w:ind w:firstLine="0"/>
              <w:rPr>
                <w:color w:val="000000" w:themeColor="text1"/>
                <w:sz w:val="22"/>
                <w:szCs w:val="22"/>
                <w:rtl/>
              </w:rPr>
            </w:pPr>
            <w:r w:rsidRPr="000A305D">
              <w:rPr>
                <w:rFonts w:hint="cs"/>
                <w:color w:val="000000" w:themeColor="text1"/>
                <w:sz w:val="22"/>
                <w:szCs w:val="22"/>
                <w:rtl/>
              </w:rPr>
              <w:t>کل</w:t>
            </w:r>
          </w:p>
        </w:tc>
        <w:tc>
          <w:tcPr>
            <w:tcW w:w="1842" w:type="dxa"/>
            <w:vAlign w:val="center"/>
          </w:tcPr>
          <w:p w:rsidR="00D621AC" w:rsidRPr="000A305D" w:rsidRDefault="00D621AC" w:rsidP="005C444B">
            <w:pPr>
              <w:pStyle w:val="Subtitle"/>
              <w:ind w:firstLine="0"/>
              <w:rPr>
                <w:color w:val="000000" w:themeColor="text1"/>
                <w:sz w:val="22"/>
                <w:szCs w:val="22"/>
                <w:rtl/>
              </w:rPr>
            </w:pPr>
            <w:r w:rsidRPr="000A305D">
              <w:rPr>
                <w:rFonts w:hint="cs"/>
                <w:color w:val="000000" w:themeColor="text1"/>
                <w:sz w:val="22"/>
                <w:szCs w:val="22"/>
                <w:rtl/>
              </w:rPr>
              <w:t>415</w:t>
            </w:r>
          </w:p>
        </w:tc>
        <w:tc>
          <w:tcPr>
            <w:tcW w:w="1862" w:type="dxa"/>
            <w:vAlign w:val="center"/>
          </w:tcPr>
          <w:p w:rsidR="00D621AC" w:rsidRPr="000A305D" w:rsidRDefault="00D621AC" w:rsidP="005C444B">
            <w:pPr>
              <w:pStyle w:val="Subtitle"/>
              <w:ind w:firstLine="0"/>
              <w:rPr>
                <w:color w:val="000000" w:themeColor="text1"/>
                <w:sz w:val="22"/>
                <w:szCs w:val="22"/>
                <w:rtl/>
              </w:rPr>
            </w:pPr>
            <w:r w:rsidRPr="000A305D">
              <w:rPr>
                <w:rFonts w:hint="cs"/>
                <w:color w:val="000000" w:themeColor="text1"/>
                <w:sz w:val="22"/>
                <w:szCs w:val="22"/>
                <w:rtl/>
              </w:rPr>
              <w:t>6/108</w:t>
            </w:r>
          </w:p>
        </w:tc>
        <w:tc>
          <w:tcPr>
            <w:tcW w:w="1865" w:type="dxa"/>
            <w:vAlign w:val="center"/>
          </w:tcPr>
          <w:p w:rsidR="00D621AC" w:rsidRPr="000A305D" w:rsidRDefault="00D621AC" w:rsidP="005C444B">
            <w:pPr>
              <w:pStyle w:val="Subtitle"/>
              <w:ind w:firstLine="0"/>
              <w:rPr>
                <w:color w:val="000000" w:themeColor="text1"/>
                <w:sz w:val="22"/>
                <w:szCs w:val="22"/>
                <w:rtl/>
              </w:rPr>
            </w:pPr>
            <w:r w:rsidRPr="000A305D">
              <w:rPr>
                <w:rFonts w:hint="cs"/>
                <w:color w:val="000000" w:themeColor="text1"/>
                <w:sz w:val="22"/>
                <w:szCs w:val="22"/>
                <w:rtl/>
              </w:rPr>
              <w:t>59/28</w:t>
            </w:r>
          </w:p>
        </w:tc>
      </w:tr>
    </w:tbl>
    <w:p w:rsidR="00D621AC" w:rsidRPr="000A305D" w:rsidRDefault="00D621AC" w:rsidP="00F929F3">
      <w:pPr>
        <w:rPr>
          <w:color w:val="000000" w:themeColor="text1"/>
          <w:rtl/>
        </w:rPr>
      </w:pPr>
    </w:p>
    <w:p w:rsidR="00A95871" w:rsidRPr="000A305D" w:rsidRDefault="00D621AC" w:rsidP="000A5E0E">
      <w:pPr>
        <w:rPr>
          <w:color w:val="000000" w:themeColor="text1"/>
          <w:rtl/>
        </w:rPr>
      </w:pPr>
      <w:r w:rsidRPr="000A305D">
        <w:rPr>
          <w:rFonts w:hint="cs"/>
          <w:color w:val="000000" w:themeColor="text1"/>
          <w:rtl/>
        </w:rPr>
        <w:t>بر اساس جدول 4-</w:t>
      </w:r>
      <w:r w:rsidR="000A5E0E" w:rsidRPr="000A305D">
        <w:rPr>
          <w:rFonts w:hint="cs"/>
          <w:color w:val="000000" w:themeColor="text1"/>
          <w:rtl/>
        </w:rPr>
        <w:t>4</w:t>
      </w:r>
      <w:r w:rsidRPr="000A305D">
        <w:rPr>
          <w:rFonts w:hint="cs"/>
          <w:color w:val="000000" w:themeColor="text1"/>
          <w:rtl/>
        </w:rPr>
        <w:t xml:space="preserve"> میانگین نمرات مربوط به رفتارهای پرخطر در دانش آموزان دختر پایین تر از دانش آموزان پسر است.</w:t>
      </w:r>
    </w:p>
    <w:p w:rsidR="00D621AC" w:rsidRPr="000A305D" w:rsidRDefault="00D621AC" w:rsidP="00F2022C">
      <w:pPr>
        <w:pStyle w:val="NoSpacing"/>
        <w:bidi/>
        <w:rPr>
          <w:color w:val="000000" w:themeColor="text1"/>
          <w:rtl/>
          <w:lang w:bidi="fa-IR"/>
        </w:rPr>
      </w:pPr>
    </w:p>
    <w:p w:rsidR="00D621AC" w:rsidRPr="000A305D" w:rsidRDefault="004B7A79" w:rsidP="00F929F3">
      <w:pPr>
        <w:pStyle w:val="Heading1"/>
        <w:rPr>
          <w:color w:val="000000" w:themeColor="text1"/>
          <w:rtl/>
        </w:rPr>
      </w:pPr>
      <w:bookmarkStart w:id="192" w:name="_Toc361136180"/>
      <w:bookmarkStart w:id="193" w:name="_Toc365161155"/>
      <w:r w:rsidRPr="000A305D">
        <w:rPr>
          <w:rFonts w:hint="cs"/>
          <w:color w:val="000000" w:themeColor="text1"/>
          <w:rtl/>
        </w:rPr>
        <w:t>4</w:t>
      </w:r>
      <w:r w:rsidR="00D621AC" w:rsidRPr="000A305D">
        <w:rPr>
          <w:rFonts w:hint="cs"/>
          <w:color w:val="000000" w:themeColor="text1"/>
          <w:rtl/>
        </w:rPr>
        <w:t>-</w:t>
      </w:r>
      <w:r w:rsidR="00253C90" w:rsidRPr="000A305D">
        <w:rPr>
          <w:rFonts w:hint="cs"/>
          <w:color w:val="000000" w:themeColor="text1"/>
          <w:rtl/>
        </w:rPr>
        <w:t>3</w:t>
      </w:r>
      <w:r w:rsidR="00D621AC" w:rsidRPr="000A305D">
        <w:rPr>
          <w:rFonts w:hint="cs"/>
          <w:color w:val="000000" w:themeColor="text1"/>
          <w:rtl/>
        </w:rPr>
        <w:t>- تحلیل داده ای پژوهش</w:t>
      </w:r>
      <w:bookmarkEnd w:id="192"/>
      <w:bookmarkEnd w:id="193"/>
    </w:p>
    <w:p w:rsidR="00A95871" w:rsidRPr="000A305D" w:rsidRDefault="00D621AC" w:rsidP="00A95871">
      <w:pPr>
        <w:rPr>
          <w:color w:val="000000" w:themeColor="text1"/>
        </w:rPr>
      </w:pPr>
      <w:r w:rsidRPr="000A305D">
        <w:rPr>
          <w:rFonts w:hint="cs"/>
          <w:color w:val="000000" w:themeColor="text1"/>
          <w:rtl/>
        </w:rPr>
        <w:t xml:space="preserve">در این قسمت محقق به آزمون فرضیه ها با استفاده از ابزارهای آماری مناسب در این پژوهش، ضریب همبستگی پیرسون، رگرسیون ساده و چند متغیره و آزمون های </w:t>
      </w:r>
      <w:r w:rsidRPr="000A305D">
        <w:rPr>
          <w:color w:val="000000" w:themeColor="text1"/>
        </w:rPr>
        <w:t xml:space="preserve">t </w:t>
      </w:r>
      <w:r w:rsidRPr="000A305D">
        <w:rPr>
          <w:rFonts w:hint="cs"/>
          <w:color w:val="000000" w:themeColor="text1"/>
          <w:rtl/>
        </w:rPr>
        <w:t xml:space="preserve"> گروه های مستقل و واریانس یکطرفه و آزمون تعقیبی توکی به تجزیه و تحلیل داده ها می</w:t>
      </w:r>
      <w:r w:rsidRPr="000A305D">
        <w:rPr>
          <w:color w:val="000000" w:themeColor="text1"/>
          <w:rtl/>
        </w:rPr>
        <w:softHyphen/>
      </w:r>
      <w:r w:rsidRPr="000A305D">
        <w:rPr>
          <w:rFonts w:hint="cs"/>
          <w:color w:val="000000" w:themeColor="text1"/>
          <w:rtl/>
        </w:rPr>
        <w:t>پردازد.</w:t>
      </w:r>
    </w:p>
    <w:p w:rsidR="00A95871" w:rsidRPr="000A305D" w:rsidRDefault="00A95871" w:rsidP="00A95871">
      <w:pPr>
        <w:rPr>
          <w:color w:val="000000" w:themeColor="text1"/>
          <w:rtl/>
        </w:rPr>
      </w:pPr>
    </w:p>
    <w:p w:rsidR="009F69E6" w:rsidRPr="000A305D" w:rsidRDefault="00D621AC" w:rsidP="00E3020A">
      <w:pPr>
        <w:rPr>
          <w:color w:val="000000" w:themeColor="text1"/>
          <w:rtl/>
        </w:rPr>
      </w:pPr>
      <w:r w:rsidRPr="000A305D">
        <w:rPr>
          <w:rFonts w:hint="cs"/>
          <w:b/>
          <w:bCs/>
          <w:color w:val="000000" w:themeColor="text1"/>
          <w:rtl/>
        </w:rPr>
        <w:t xml:space="preserve">فرضیه </w:t>
      </w:r>
      <w:r w:rsidR="00E3020A">
        <w:rPr>
          <w:rFonts w:hint="cs"/>
          <w:b/>
          <w:bCs/>
          <w:color w:val="000000" w:themeColor="text1"/>
          <w:rtl/>
        </w:rPr>
        <w:t>اصلی</w:t>
      </w:r>
      <w:r w:rsidRPr="000A305D">
        <w:rPr>
          <w:rFonts w:hint="cs"/>
          <w:color w:val="000000" w:themeColor="text1"/>
          <w:rtl/>
        </w:rPr>
        <w:t>: بین طرحواره ناسازگار اولیه و رفتارهای پرخطر دانش آموزان رابطه معنی داری وجود دارد.</w:t>
      </w:r>
    </w:p>
    <w:p w:rsidR="006439B4" w:rsidRPr="000A305D" w:rsidRDefault="00D621AC" w:rsidP="00A95871">
      <w:pPr>
        <w:rPr>
          <w:color w:val="000000" w:themeColor="text1"/>
          <w:rtl/>
        </w:rPr>
      </w:pPr>
      <w:r w:rsidRPr="000A305D">
        <w:rPr>
          <w:rFonts w:hint="cs"/>
          <w:color w:val="000000" w:themeColor="text1"/>
          <w:rtl/>
        </w:rPr>
        <w:t>جهت بررسی معناداری ارتباط بین طرحواره ناسازگار اولیه و رفتارهای پرخطر دانش آموزان از ضریب همبستگی پیرسون استفاده شده است.</w:t>
      </w:r>
    </w:p>
    <w:p w:rsidR="0084312D" w:rsidRPr="000A305D" w:rsidRDefault="00671D0B" w:rsidP="000A5E0E">
      <w:pPr>
        <w:pStyle w:val="Heading2"/>
        <w:rPr>
          <w:color w:val="000000" w:themeColor="text1"/>
          <w:rtl/>
        </w:rPr>
      </w:pPr>
      <w:bookmarkStart w:id="194" w:name="_Toc365161179"/>
      <w:r w:rsidRPr="000A305D">
        <w:rPr>
          <w:rFonts w:hint="cs"/>
          <w:color w:val="000000" w:themeColor="text1"/>
          <w:rtl/>
        </w:rPr>
        <w:t>جدول 4-</w:t>
      </w:r>
      <w:r w:rsidR="000A5E0E" w:rsidRPr="000A305D">
        <w:rPr>
          <w:rFonts w:hint="cs"/>
          <w:color w:val="000000" w:themeColor="text1"/>
          <w:rtl/>
        </w:rPr>
        <w:t>5</w:t>
      </w:r>
      <w:r w:rsidRPr="000A305D">
        <w:rPr>
          <w:rFonts w:hint="cs"/>
          <w:color w:val="000000" w:themeColor="text1"/>
          <w:rtl/>
        </w:rPr>
        <w:t>: نتایج حاصل از تجزیه و تحلیل ضریب همبستگی پیرسون</w:t>
      </w:r>
      <w:r w:rsidR="00A954DF" w:rsidRPr="000A305D">
        <w:rPr>
          <w:rFonts w:hint="cs"/>
          <w:color w:val="000000" w:themeColor="text1"/>
          <w:rtl/>
        </w:rPr>
        <w:t xml:space="preserve"> بین طرحواره ناسازگار او</w:t>
      </w:r>
      <w:r w:rsidR="006439B4" w:rsidRPr="000A305D">
        <w:rPr>
          <w:rFonts w:hint="cs"/>
          <w:color w:val="000000" w:themeColor="text1"/>
          <w:rtl/>
        </w:rPr>
        <w:t>لیه و رفتارهای پرخطر دانش آموزان</w:t>
      </w:r>
      <w:bookmarkEnd w:id="194"/>
    </w:p>
    <w:tbl>
      <w:tblPr>
        <w:tblStyle w:val="TableGrid"/>
        <w:bidiVisual/>
        <w:tblW w:w="5000" w:type="pct"/>
        <w:jc w:val="center"/>
        <w:tblLook w:val="04A0" w:firstRow="1" w:lastRow="0" w:firstColumn="1" w:lastColumn="0" w:noHBand="0" w:noVBand="1"/>
      </w:tblPr>
      <w:tblGrid>
        <w:gridCol w:w="1951"/>
        <w:gridCol w:w="2266"/>
        <w:gridCol w:w="1560"/>
        <w:gridCol w:w="2177"/>
        <w:gridCol w:w="1334"/>
      </w:tblGrid>
      <w:tr w:rsidR="006439B4" w:rsidRPr="000A305D" w:rsidTr="006439B4">
        <w:trPr>
          <w:jc w:val="center"/>
        </w:trPr>
        <w:tc>
          <w:tcPr>
            <w:tcW w:w="1050" w:type="pct"/>
            <w:vAlign w:val="center"/>
          </w:tcPr>
          <w:p w:rsidR="006439B4" w:rsidRPr="000A305D" w:rsidRDefault="006439B4" w:rsidP="005E722E">
            <w:pPr>
              <w:pStyle w:val="Subtitle"/>
              <w:ind w:firstLine="0"/>
              <w:rPr>
                <w:color w:val="000000" w:themeColor="text1"/>
                <w:rtl/>
              </w:rPr>
            </w:pPr>
            <w:r w:rsidRPr="000A305D">
              <w:rPr>
                <w:rFonts w:hint="cs"/>
                <w:color w:val="000000" w:themeColor="text1"/>
                <w:rtl/>
              </w:rPr>
              <w:t>متغیر پیش بین</w:t>
            </w:r>
          </w:p>
        </w:tc>
        <w:tc>
          <w:tcPr>
            <w:tcW w:w="3950" w:type="pct"/>
            <w:gridSpan w:val="4"/>
            <w:vAlign w:val="center"/>
          </w:tcPr>
          <w:p w:rsidR="006439B4" w:rsidRPr="000A305D" w:rsidRDefault="006439B4" w:rsidP="005E722E">
            <w:pPr>
              <w:pStyle w:val="Subtitle"/>
              <w:ind w:firstLine="0"/>
              <w:rPr>
                <w:color w:val="000000" w:themeColor="text1"/>
                <w:rtl/>
              </w:rPr>
            </w:pPr>
            <w:r w:rsidRPr="000A305D">
              <w:rPr>
                <w:rFonts w:hint="cs"/>
                <w:color w:val="000000" w:themeColor="text1"/>
                <w:rtl/>
              </w:rPr>
              <w:t>رفتارهای پرخطر</w:t>
            </w:r>
          </w:p>
        </w:tc>
      </w:tr>
      <w:tr w:rsidR="006439B4" w:rsidRPr="000A305D" w:rsidTr="00D1667C">
        <w:trPr>
          <w:jc w:val="center"/>
        </w:trPr>
        <w:tc>
          <w:tcPr>
            <w:tcW w:w="1050" w:type="pct"/>
            <w:vAlign w:val="center"/>
          </w:tcPr>
          <w:p w:rsidR="006439B4" w:rsidRPr="000A305D" w:rsidRDefault="006439B4" w:rsidP="005E722E">
            <w:pPr>
              <w:pStyle w:val="Subtitle"/>
              <w:ind w:firstLine="0"/>
              <w:rPr>
                <w:color w:val="000000" w:themeColor="text1"/>
                <w:rtl/>
              </w:rPr>
            </w:pPr>
            <w:r w:rsidRPr="000A305D">
              <w:rPr>
                <w:rFonts w:hint="cs"/>
                <w:color w:val="000000" w:themeColor="text1"/>
                <w:rtl/>
              </w:rPr>
              <w:t>متغیر ملاک</w:t>
            </w:r>
          </w:p>
        </w:tc>
        <w:tc>
          <w:tcPr>
            <w:tcW w:w="1220" w:type="pct"/>
            <w:vAlign w:val="center"/>
          </w:tcPr>
          <w:p w:rsidR="006439B4" w:rsidRPr="000A305D" w:rsidRDefault="006439B4" w:rsidP="005E722E">
            <w:pPr>
              <w:pStyle w:val="Subtitle"/>
              <w:ind w:firstLine="0"/>
              <w:rPr>
                <w:color w:val="000000" w:themeColor="text1"/>
                <w:rtl/>
              </w:rPr>
            </w:pPr>
            <w:r w:rsidRPr="000A305D">
              <w:rPr>
                <w:rFonts w:hint="cs"/>
                <w:color w:val="000000" w:themeColor="text1"/>
                <w:rtl/>
              </w:rPr>
              <w:t>پارامترها</w:t>
            </w:r>
          </w:p>
        </w:tc>
        <w:tc>
          <w:tcPr>
            <w:tcW w:w="840" w:type="pct"/>
            <w:vAlign w:val="center"/>
          </w:tcPr>
          <w:p w:rsidR="006439B4" w:rsidRPr="000A305D" w:rsidRDefault="006439B4" w:rsidP="005E722E">
            <w:pPr>
              <w:pStyle w:val="Subtitle"/>
              <w:ind w:firstLine="0"/>
              <w:rPr>
                <w:color w:val="000000" w:themeColor="text1"/>
                <w:rtl/>
              </w:rPr>
            </w:pPr>
            <w:r w:rsidRPr="000A305D">
              <w:rPr>
                <w:rFonts w:hint="cs"/>
                <w:color w:val="000000" w:themeColor="text1"/>
                <w:rtl/>
              </w:rPr>
              <w:t>پسر</w:t>
            </w:r>
          </w:p>
        </w:tc>
        <w:tc>
          <w:tcPr>
            <w:tcW w:w="1172" w:type="pct"/>
            <w:vAlign w:val="center"/>
          </w:tcPr>
          <w:p w:rsidR="006439B4" w:rsidRPr="000A305D" w:rsidRDefault="006439B4" w:rsidP="005E722E">
            <w:pPr>
              <w:pStyle w:val="Subtitle"/>
              <w:ind w:firstLine="0"/>
              <w:rPr>
                <w:color w:val="000000" w:themeColor="text1"/>
                <w:rtl/>
              </w:rPr>
            </w:pPr>
            <w:r w:rsidRPr="000A305D">
              <w:rPr>
                <w:rFonts w:hint="cs"/>
                <w:color w:val="000000" w:themeColor="text1"/>
                <w:rtl/>
              </w:rPr>
              <w:t>دختر</w:t>
            </w:r>
          </w:p>
        </w:tc>
        <w:tc>
          <w:tcPr>
            <w:tcW w:w="718" w:type="pct"/>
            <w:vAlign w:val="center"/>
          </w:tcPr>
          <w:p w:rsidR="006439B4" w:rsidRPr="000A305D" w:rsidRDefault="006439B4" w:rsidP="005E722E">
            <w:pPr>
              <w:pStyle w:val="Subtitle"/>
              <w:ind w:firstLine="0"/>
              <w:rPr>
                <w:color w:val="000000" w:themeColor="text1"/>
                <w:rtl/>
              </w:rPr>
            </w:pPr>
            <w:r w:rsidRPr="000A305D">
              <w:rPr>
                <w:rFonts w:hint="cs"/>
                <w:color w:val="000000" w:themeColor="text1"/>
                <w:rtl/>
              </w:rPr>
              <w:t>کل</w:t>
            </w:r>
          </w:p>
        </w:tc>
      </w:tr>
      <w:tr w:rsidR="001F7974" w:rsidRPr="000A305D" w:rsidTr="00D1667C">
        <w:trPr>
          <w:jc w:val="center"/>
        </w:trPr>
        <w:tc>
          <w:tcPr>
            <w:tcW w:w="1050" w:type="pct"/>
            <w:vMerge w:val="restart"/>
            <w:vAlign w:val="center"/>
          </w:tcPr>
          <w:p w:rsidR="001F7974" w:rsidRPr="000A305D" w:rsidRDefault="001F7974" w:rsidP="005E722E">
            <w:pPr>
              <w:pStyle w:val="Subtitle"/>
              <w:ind w:firstLine="0"/>
              <w:rPr>
                <w:color w:val="000000" w:themeColor="text1"/>
                <w:rtl/>
              </w:rPr>
            </w:pPr>
            <w:r w:rsidRPr="000A305D">
              <w:rPr>
                <w:rFonts w:hint="cs"/>
                <w:color w:val="000000" w:themeColor="text1"/>
                <w:rtl/>
              </w:rPr>
              <w:t>طرحواره های ناسازگار اولیه</w:t>
            </w:r>
          </w:p>
        </w:tc>
        <w:tc>
          <w:tcPr>
            <w:tcW w:w="1220" w:type="pct"/>
            <w:vAlign w:val="center"/>
          </w:tcPr>
          <w:p w:rsidR="001F7974" w:rsidRPr="000A305D" w:rsidRDefault="001F7974" w:rsidP="005E722E">
            <w:pPr>
              <w:pStyle w:val="Subtitle"/>
              <w:ind w:firstLine="0"/>
              <w:rPr>
                <w:color w:val="000000" w:themeColor="text1"/>
                <w:rtl/>
              </w:rPr>
            </w:pPr>
            <w:r w:rsidRPr="000A305D">
              <w:rPr>
                <w:rFonts w:hint="cs"/>
                <w:color w:val="000000" w:themeColor="text1"/>
                <w:rtl/>
              </w:rPr>
              <w:t>ضریب همبستگی</w:t>
            </w:r>
          </w:p>
        </w:tc>
        <w:tc>
          <w:tcPr>
            <w:tcW w:w="840" w:type="pct"/>
            <w:vAlign w:val="center"/>
          </w:tcPr>
          <w:p w:rsidR="001F7974" w:rsidRPr="000A305D" w:rsidRDefault="001F7974" w:rsidP="005E722E">
            <w:pPr>
              <w:pStyle w:val="Subtitle"/>
              <w:ind w:firstLine="0"/>
              <w:rPr>
                <w:color w:val="000000" w:themeColor="text1"/>
                <w:rtl/>
              </w:rPr>
            </w:pPr>
            <w:r w:rsidRPr="000A305D">
              <w:rPr>
                <w:rFonts w:hint="cs"/>
                <w:color w:val="000000" w:themeColor="text1"/>
                <w:rtl/>
              </w:rPr>
              <w:t>53/0</w:t>
            </w:r>
          </w:p>
        </w:tc>
        <w:tc>
          <w:tcPr>
            <w:tcW w:w="1172" w:type="pct"/>
            <w:vAlign w:val="center"/>
          </w:tcPr>
          <w:p w:rsidR="001F7974" w:rsidRPr="000A305D" w:rsidRDefault="001F7974" w:rsidP="005E722E">
            <w:pPr>
              <w:pStyle w:val="Subtitle"/>
              <w:ind w:firstLine="0"/>
              <w:rPr>
                <w:color w:val="000000" w:themeColor="text1"/>
                <w:rtl/>
              </w:rPr>
            </w:pPr>
            <w:r w:rsidRPr="000A305D">
              <w:rPr>
                <w:rFonts w:hint="cs"/>
                <w:color w:val="000000" w:themeColor="text1"/>
                <w:rtl/>
              </w:rPr>
              <w:t>65/0</w:t>
            </w:r>
          </w:p>
        </w:tc>
        <w:tc>
          <w:tcPr>
            <w:tcW w:w="718" w:type="pct"/>
            <w:vAlign w:val="center"/>
          </w:tcPr>
          <w:p w:rsidR="001F7974" w:rsidRPr="000A305D" w:rsidRDefault="001F7974" w:rsidP="005E722E">
            <w:pPr>
              <w:pStyle w:val="Subtitle"/>
              <w:ind w:firstLine="0"/>
              <w:rPr>
                <w:color w:val="000000" w:themeColor="text1"/>
                <w:rtl/>
              </w:rPr>
            </w:pPr>
            <w:r w:rsidRPr="000A305D">
              <w:rPr>
                <w:rFonts w:hint="cs"/>
                <w:color w:val="000000" w:themeColor="text1"/>
                <w:rtl/>
              </w:rPr>
              <w:t>59/0</w:t>
            </w:r>
          </w:p>
        </w:tc>
      </w:tr>
      <w:tr w:rsidR="00D1667C" w:rsidRPr="000A305D" w:rsidTr="00D1667C">
        <w:trPr>
          <w:jc w:val="center"/>
        </w:trPr>
        <w:tc>
          <w:tcPr>
            <w:tcW w:w="1050" w:type="pct"/>
            <w:vMerge/>
            <w:vAlign w:val="center"/>
          </w:tcPr>
          <w:p w:rsidR="00D1667C" w:rsidRPr="000A305D" w:rsidRDefault="00D1667C" w:rsidP="005E722E">
            <w:pPr>
              <w:pStyle w:val="Subtitle"/>
              <w:ind w:firstLine="0"/>
              <w:rPr>
                <w:color w:val="000000" w:themeColor="text1"/>
                <w:rtl/>
              </w:rPr>
            </w:pPr>
          </w:p>
        </w:tc>
        <w:tc>
          <w:tcPr>
            <w:tcW w:w="1220" w:type="pct"/>
            <w:vAlign w:val="center"/>
          </w:tcPr>
          <w:p w:rsidR="00D1667C" w:rsidRPr="000A305D" w:rsidRDefault="00D1667C" w:rsidP="005E722E">
            <w:pPr>
              <w:pStyle w:val="Subtitle"/>
              <w:ind w:firstLine="0"/>
              <w:rPr>
                <w:color w:val="000000" w:themeColor="text1"/>
                <w:rtl/>
              </w:rPr>
            </w:pPr>
            <w:r w:rsidRPr="000A305D">
              <w:rPr>
                <w:rFonts w:hint="cs"/>
                <w:color w:val="000000" w:themeColor="text1"/>
                <w:rtl/>
              </w:rPr>
              <w:t>سطح معناداری</w:t>
            </w:r>
          </w:p>
        </w:tc>
        <w:tc>
          <w:tcPr>
            <w:tcW w:w="840" w:type="pct"/>
            <w:vAlign w:val="center"/>
          </w:tcPr>
          <w:p w:rsidR="00D1667C" w:rsidRPr="000A305D" w:rsidRDefault="00D1667C" w:rsidP="005E722E">
            <w:pPr>
              <w:pStyle w:val="Subtitle"/>
              <w:ind w:firstLine="0"/>
              <w:rPr>
                <w:color w:val="000000" w:themeColor="text1"/>
                <w:rtl/>
              </w:rPr>
            </w:pPr>
            <w:r w:rsidRPr="000A305D">
              <w:rPr>
                <w:rFonts w:hint="cs"/>
                <w:color w:val="000000" w:themeColor="text1"/>
                <w:rtl/>
              </w:rPr>
              <w:t>000/0</w:t>
            </w:r>
          </w:p>
        </w:tc>
        <w:tc>
          <w:tcPr>
            <w:tcW w:w="1172" w:type="pct"/>
            <w:vAlign w:val="center"/>
          </w:tcPr>
          <w:p w:rsidR="00D1667C" w:rsidRPr="000A305D" w:rsidRDefault="00D1667C" w:rsidP="005E722E">
            <w:pPr>
              <w:pStyle w:val="Subtitle"/>
              <w:ind w:firstLine="0"/>
              <w:rPr>
                <w:color w:val="000000" w:themeColor="text1"/>
                <w:rtl/>
              </w:rPr>
            </w:pPr>
            <w:r w:rsidRPr="000A305D">
              <w:rPr>
                <w:rFonts w:hint="cs"/>
                <w:color w:val="000000" w:themeColor="text1"/>
                <w:rtl/>
              </w:rPr>
              <w:t>000/0</w:t>
            </w:r>
          </w:p>
        </w:tc>
        <w:tc>
          <w:tcPr>
            <w:tcW w:w="718" w:type="pct"/>
            <w:vAlign w:val="center"/>
          </w:tcPr>
          <w:p w:rsidR="00D1667C" w:rsidRPr="000A305D" w:rsidRDefault="00D1667C" w:rsidP="005E722E">
            <w:pPr>
              <w:pStyle w:val="Subtitle"/>
              <w:ind w:firstLine="0"/>
              <w:rPr>
                <w:color w:val="000000" w:themeColor="text1"/>
                <w:rtl/>
              </w:rPr>
            </w:pPr>
            <w:r w:rsidRPr="000A305D">
              <w:rPr>
                <w:rFonts w:hint="cs"/>
                <w:color w:val="000000" w:themeColor="text1"/>
                <w:rtl/>
              </w:rPr>
              <w:t>000/0</w:t>
            </w:r>
          </w:p>
        </w:tc>
      </w:tr>
      <w:tr w:rsidR="00D1667C" w:rsidRPr="000A305D" w:rsidTr="00D1667C">
        <w:trPr>
          <w:jc w:val="center"/>
        </w:trPr>
        <w:tc>
          <w:tcPr>
            <w:tcW w:w="1050" w:type="pct"/>
            <w:vMerge/>
            <w:vAlign w:val="center"/>
          </w:tcPr>
          <w:p w:rsidR="00D1667C" w:rsidRPr="000A305D" w:rsidRDefault="00D1667C" w:rsidP="005E722E">
            <w:pPr>
              <w:pStyle w:val="Subtitle"/>
              <w:ind w:firstLine="0"/>
              <w:rPr>
                <w:color w:val="000000" w:themeColor="text1"/>
                <w:rtl/>
              </w:rPr>
            </w:pPr>
          </w:p>
        </w:tc>
        <w:tc>
          <w:tcPr>
            <w:tcW w:w="1220" w:type="pct"/>
            <w:vAlign w:val="center"/>
          </w:tcPr>
          <w:p w:rsidR="00D1667C" w:rsidRPr="000A305D" w:rsidRDefault="00D1667C" w:rsidP="005E722E">
            <w:pPr>
              <w:pStyle w:val="Subtitle"/>
              <w:ind w:firstLine="0"/>
              <w:rPr>
                <w:color w:val="000000" w:themeColor="text1"/>
                <w:rtl/>
              </w:rPr>
            </w:pPr>
            <w:r w:rsidRPr="000A305D">
              <w:rPr>
                <w:rFonts w:hint="cs"/>
                <w:color w:val="000000" w:themeColor="text1"/>
                <w:rtl/>
              </w:rPr>
              <w:t>درجه آزادی</w:t>
            </w:r>
          </w:p>
        </w:tc>
        <w:tc>
          <w:tcPr>
            <w:tcW w:w="840" w:type="pct"/>
            <w:vAlign w:val="center"/>
          </w:tcPr>
          <w:p w:rsidR="00D1667C" w:rsidRPr="000A305D" w:rsidRDefault="00D1667C" w:rsidP="005E722E">
            <w:pPr>
              <w:pStyle w:val="Subtitle"/>
              <w:ind w:firstLine="0"/>
              <w:rPr>
                <w:color w:val="000000" w:themeColor="text1"/>
                <w:rtl/>
              </w:rPr>
            </w:pPr>
            <w:r w:rsidRPr="000A305D">
              <w:rPr>
                <w:rFonts w:hint="cs"/>
                <w:color w:val="000000" w:themeColor="text1"/>
                <w:rtl/>
              </w:rPr>
              <w:t>203</w:t>
            </w:r>
          </w:p>
        </w:tc>
        <w:tc>
          <w:tcPr>
            <w:tcW w:w="1172" w:type="pct"/>
            <w:vAlign w:val="center"/>
          </w:tcPr>
          <w:p w:rsidR="00D1667C" w:rsidRPr="000A305D" w:rsidRDefault="00D1667C" w:rsidP="005E722E">
            <w:pPr>
              <w:pStyle w:val="Subtitle"/>
              <w:ind w:firstLine="0"/>
              <w:rPr>
                <w:color w:val="000000" w:themeColor="text1"/>
                <w:rtl/>
              </w:rPr>
            </w:pPr>
            <w:r w:rsidRPr="000A305D">
              <w:rPr>
                <w:rFonts w:hint="cs"/>
                <w:color w:val="000000" w:themeColor="text1"/>
                <w:rtl/>
              </w:rPr>
              <w:t>210</w:t>
            </w:r>
          </w:p>
        </w:tc>
        <w:tc>
          <w:tcPr>
            <w:tcW w:w="718" w:type="pct"/>
            <w:vAlign w:val="center"/>
          </w:tcPr>
          <w:p w:rsidR="00D1667C" w:rsidRPr="000A305D" w:rsidRDefault="00D1667C" w:rsidP="005E722E">
            <w:pPr>
              <w:pStyle w:val="Subtitle"/>
              <w:ind w:firstLine="0"/>
              <w:rPr>
                <w:color w:val="000000" w:themeColor="text1"/>
                <w:rtl/>
              </w:rPr>
            </w:pPr>
            <w:r w:rsidRPr="000A305D">
              <w:rPr>
                <w:rFonts w:hint="cs"/>
                <w:color w:val="000000" w:themeColor="text1"/>
                <w:rtl/>
              </w:rPr>
              <w:t>413</w:t>
            </w:r>
          </w:p>
        </w:tc>
      </w:tr>
      <w:tr w:rsidR="00D1667C" w:rsidRPr="000A305D" w:rsidTr="00D1667C">
        <w:trPr>
          <w:jc w:val="center"/>
        </w:trPr>
        <w:tc>
          <w:tcPr>
            <w:tcW w:w="1050" w:type="pct"/>
            <w:vMerge/>
            <w:vAlign w:val="center"/>
          </w:tcPr>
          <w:p w:rsidR="00D1667C" w:rsidRPr="000A305D" w:rsidRDefault="00D1667C" w:rsidP="005E722E">
            <w:pPr>
              <w:pStyle w:val="Subtitle"/>
              <w:ind w:firstLine="0"/>
              <w:rPr>
                <w:color w:val="000000" w:themeColor="text1"/>
                <w:rtl/>
              </w:rPr>
            </w:pPr>
          </w:p>
        </w:tc>
        <w:tc>
          <w:tcPr>
            <w:tcW w:w="1220" w:type="pct"/>
            <w:vAlign w:val="center"/>
          </w:tcPr>
          <w:p w:rsidR="00D1667C" w:rsidRPr="000A305D" w:rsidRDefault="00D1667C" w:rsidP="005E722E">
            <w:pPr>
              <w:pStyle w:val="Subtitle"/>
              <w:ind w:firstLine="0"/>
              <w:rPr>
                <w:color w:val="000000" w:themeColor="text1"/>
                <w:rtl/>
              </w:rPr>
            </w:pPr>
            <w:r w:rsidRPr="000A305D">
              <w:rPr>
                <w:rFonts w:hint="cs"/>
                <w:color w:val="000000" w:themeColor="text1"/>
                <w:rtl/>
              </w:rPr>
              <w:t>تعداد</w:t>
            </w:r>
          </w:p>
        </w:tc>
        <w:tc>
          <w:tcPr>
            <w:tcW w:w="840" w:type="pct"/>
            <w:vAlign w:val="center"/>
          </w:tcPr>
          <w:p w:rsidR="00D1667C" w:rsidRPr="000A305D" w:rsidRDefault="00D1667C" w:rsidP="005E722E">
            <w:pPr>
              <w:pStyle w:val="Subtitle"/>
              <w:ind w:firstLine="0"/>
              <w:rPr>
                <w:color w:val="000000" w:themeColor="text1"/>
                <w:rtl/>
              </w:rPr>
            </w:pPr>
            <w:r w:rsidRPr="000A305D">
              <w:rPr>
                <w:rFonts w:hint="cs"/>
                <w:color w:val="000000" w:themeColor="text1"/>
                <w:rtl/>
              </w:rPr>
              <w:t>204</w:t>
            </w:r>
          </w:p>
        </w:tc>
        <w:tc>
          <w:tcPr>
            <w:tcW w:w="1172" w:type="pct"/>
            <w:vAlign w:val="center"/>
          </w:tcPr>
          <w:p w:rsidR="00D1667C" w:rsidRPr="000A305D" w:rsidRDefault="00D1667C" w:rsidP="005E722E">
            <w:pPr>
              <w:pStyle w:val="Subtitle"/>
              <w:ind w:firstLine="0"/>
              <w:rPr>
                <w:color w:val="000000" w:themeColor="text1"/>
                <w:rtl/>
              </w:rPr>
            </w:pPr>
            <w:r w:rsidRPr="000A305D">
              <w:rPr>
                <w:rFonts w:hint="cs"/>
                <w:color w:val="000000" w:themeColor="text1"/>
                <w:rtl/>
              </w:rPr>
              <w:t>211</w:t>
            </w:r>
          </w:p>
        </w:tc>
        <w:tc>
          <w:tcPr>
            <w:tcW w:w="718" w:type="pct"/>
            <w:vAlign w:val="center"/>
          </w:tcPr>
          <w:p w:rsidR="00D1667C" w:rsidRPr="000A305D" w:rsidRDefault="00D1667C" w:rsidP="005E722E">
            <w:pPr>
              <w:pStyle w:val="Subtitle"/>
              <w:ind w:firstLine="0"/>
              <w:rPr>
                <w:color w:val="000000" w:themeColor="text1"/>
                <w:rtl/>
              </w:rPr>
            </w:pPr>
            <w:r w:rsidRPr="000A305D">
              <w:rPr>
                <w:rFonts w:hint="cs"/>
                <w:color w:val="000000" w:themeColor="text1"/>
                <w:rtl/>
              </w:rPr>
              <w:t>415</w:t>
            </w:r>
          </w:p>
        </w:tc>
      </w:tr>
    </w:tbl>
    <w:p w:rsidR="00626AC7" w:rsidRPr="000A305D" w:rsidRDefault="00626AC7" w:rsidP="000A5E0E">
      <w:pPr>
        <w:rPr>
          <w:color w:val="000000" w:themeColor="text1"/>
          <w:rtl/>
        </w:rPr>
      </w:pPr>
      <w:r w:rsidRPr="000A305D">
        <w:rPr>
          <w:rFonts w:hint="cs"/>
          <w:color w:val="000000" w:themeColor="text1"/>
          <w:rtl/>
        </w:rPr>
        <w:lastRenderedPageBreak/>
        <w:t>در جدول 4-</w:t>
      </w:r>
      <w:r w:rsidR="000A5E0E" w:rsidRPr="000A305D">
        <w:rPr>
          <w:rFonts w:hint="cs"/>
          <w:color w:val="000000" w:themeColor="text1"/>
          <w:rtl/>
        </w:rPr>
        <w:t>5</w:t>
      </w:r>
      <w:r w:rsidRPr="000A305D">
        <w:rPr>
          <w:rFonts w:hint="cs"/>
          <w:color w:val="000000" w:themeColor="text1"/>
          <w:rtl/>
        </w:rPr>
        <w:t xml:space="preserve"> می توان استنباط نمود که بین طرحواره ناسازگار اولیه و رفتارهای پرخطر دانش آموزان در سطح  01/0 </w:t>
      </w:r>
      <w:r w:rsidRPr="000A305D">
        <w:rPr>
          <w:color w:val="000000" w:themeColor="text1"/>
        </w:rPr>
        <w:t>p&lt;</w:t>
      </w:r>
      <w:r w:rsidR="000E425F">
        <w:rPr>
          <w:rFonts w:hint="cs"/>
          <w:color w:val="000000" w:themeColor="text1"/>
          <w:rtl/>
        </w:rPr>
        <w:t xml:space="preserve"> </w:t>
      </w:r>
      <w:r w:rsidRPr="000A305D">
        <w:rPr>
          <w:rFonts w:hint="cs"/>
          <w:color w:val="000000" w:themeColor="text1"/>
          <w:rtl/>
        </w:rPr>
        <w:t xml:space="preserve">رابطه معنادار و مثبت وجود دارد.پس با اطمینان 99% فرض پژوهش </w:t>
      </w:r>
      <w:r w:rsidR="00FD5C70" w:rsidRPr="000A305D">
        <w:rPr>
          <w:rFonts w:hint="cs"/>
          <w:color w:val="000000" w:themeColor="text1"/>
          <w:rtl/>
        </w:rPr>
        <w:t>تأیید</w:t>
      </w:r>
      <w:r w:rsidRPr="000A305D">
        <w:rPr>
          <w:rFonts w:hint="cs"/>
          <w:color w:val="000000" w:themeColor="text1"/>
          <w:rtl/>
        </w:rPr>
        <w:t xml:space="preserve"> و فرض صفر رد می شود.یعنی دانش آموزانی که از طرحواره های ناسازگار اولیه برخوردارند، بیشتر رفتارهای پرخطر را از خود نشان می دهند.</w:t>
      </w:r>
    </w:p>
    <w:p w:rsidR="00626AC7" w:rsidRPr="000A305D" w:rsidRDefault="00626AC7" w:rsidP="00626AC7">
      <w:pPr>
        <w:rPr>
          <w:color w:val="000000" w:themeColor="text1"/>
          <w:rtl/>
        </w:rPr>
      </w:pPr>
      <w:r w:rsidRPr="000A305D">
        <w:rPr>
          <w:rFonts w:hint="cs"/>
          <w:color w:val="000000" w:themeColor="text1"/>
          <w:rtl/>
        </w:rPr>
        <w:t xml:space="preserve">همچنین در دانش آموزان دختر و پسر به طور جداگانه نیز بین طرحواره های ناسازگار اولیه و رفتارهای پرخطر رابطه معنادار و مثبت در سطح 01/0 </w:t>
      </w:r>
      <w:r w:rsidRPr="000A305D">
        <w:rPr>
          <w:color w:val="000000" w:themeColor="text1"/>
        </w:rPr>
        <w:t>p&lt;</w:t>
      </w:r>
      <w:r w:rsidRPr="000A305D">
        <w:rPr>
          <w:rFonts w:hint="cs"/>
          <w:color w:val="000000" w:themeColor="text1"/>
          <w:rtl/>
        </w:rPr>
        <w:t xml:space="preserve"> نیز وجود دارد.</w:t>
      </w:r>
    </w:p>
    <w:p w:rsidR="00626AC7" w:rsidRPr="000A305D" w:rsidRDefault="00626AC7" w:rsidP="00626AC7">
      <w:pPr>
        <w:rPr>
          <w:b/>
          <w:bCs/>
          <w:color w:val="000000" w:themeColor="text1"/>
          <w:rtl/>
        </w:rPr>
      </w:pPr>
    </w:p>
    <w:p w:rsidR="00B90B87" w:rsidRPr="000A305D" w:rsidRDefault="00B90B87" w:rsidP="00D927FB">
      <w:pPr>
        <w:rPr>
          <w:color w:val="000000" w:themeColor="text1"/>
          <w:rtl/>
        </w:rPr>
      </w:pPr>
      <w:r w:rsidRPr="000A305D">
        <w:rPr>
          <w:rFonts w:hint="cs"/>
          <w:b/>
          <w:bCs/>
          <w:color w:val="000000" w:themeColor="text1"/>
          <w:rtl/>
        </w:rPr>
        <w:t xml:space="preserve">فرضیه </w:t>
      </w:r>
      <w:r w:rsidR="00D927FB">
        <w:rPr>
          <w:rFonts w:hint="cs"/>
          <w:b/>
          <w:bCs/>
          <w:color w:val="000000" w:themeColor="text1"/>
          <w:rtl/>
        </w:rPr>
        <w:t>فرعی اول</w:t>
      </w:r>
      <w:r w:rsidRPr="000A305D">
        <w:rPr>
          <w:rFonts w:hint="cs"/>
          <w:b/>
          <w:bCs/>
          <w:color w:val="000000" w:themeColor="text1"/>
          <w:rtl/>
        </w:rPr>
        <w:t>:</w:t>
      </w:r>
      <w:r w:rsidRPr="000A305D">
        <w:rPr>
          <w:rFonts w:hint="cs"/>
          <w:color w:val="000000" w:themeColor="text1"/>
          <w:rtl/>
        </w:rPr>
        <w:t xml:space="preserve"> بین طرحواره ی رهاشدگی/بی ثباتی  و رفتارهای پرخطر دانش آموزان رابطه وجود دارد.</w:t>
      </w:r>
    </w:p>
    <w:p w:rsidR="00D1667C" w:rsidRPr="000A305D" w:rsidRDefault="0089593B" w:rsidP="000A5E0E">
      <w:pPr>
        <w:pStyle w:val="Heading2"/>
        <w:rPr>
          <w:rFonts w:asciiTheme="minorHAnsi" w:hAnsiTheme="minorHAnsi"/>
          <w:color w:val="000000" w:themeColor="text1"/>
        </w:rPr>
      </w:pPr>
      <w:bookmarkStart w:id="195" w:name="_Toc365161180"/>
      <w:r w:rsidRPr="000A305D">
        <w:rPr>
          <w:rFonts w:hint="cs"/>
          <w:color w:val="000000" w:themeColor="text1"/>
          <w:rtl/>
        </w:rPr>
        <w:t>جدول 4-</w:t>
      </w:r>
      <w:r w:rsidR="000A5E0E" w:rsidRPr="000A305D">
        <w:rPr>
          <w:rFonts w:hint="cs"/>
          <w:color w:val="000000" w:themeColor="text1"/>
          <w:rtl/>
        </w:rPr>
        <w:t>6</w:t>
      </w:r>
      <w:r w:rsidRPr="000A305D">
        <w:rPr>
          <w:rFonts w:hint="cs"/>
          <w:color w:val="000000" w:themeColor="text1"/>
          <w:rtl/>
        </w:rPr>
        <w:t>: نتایج حاصل از تجزیه و تحلیل ضریب همبستگی پیرسون</w:t>
      </w:r>
      <w:r w:rsidR="00A954DF" w:rsidRPr="000A305D">
        <w:rPr>
          <w:rFonts w:hint="cs"/>
          <w:color w:val="000000" w:themeColor="text1"/>
          <w:rtl/>
        </w:rPr>
        <w:t xml:space="preserve"> بین طرحواره ی رهاشدگی/بی ثباتی  و رفتارهای پرخطر دانش آموزان</w:t>
      </w:r>
      <w:bookmarkEnd w:id="195"/>
    </w:p>
    <w:tbl>
      <w:tblPr>
        <w:tblStyle w:val="TableGrid"/>
        <w:bidiVisual/>
        <w:tblW w:w="5000" w:type="pct"/>
        <w:jc w:val="center"/>
        <w:tblLook w:val="04A0" w:firstRow="1" w:lastRow="0" w:firstColumn="1" w:lastColumn="0" w:noHBand="0" w:noVBand="1"/>
      </w:tblPr>
      <w:tblGrid>
        <w:gridCol w:w="1951"/>
        <w:gridCol w:w="2266"/>
        <w:gridCol w:w="1560"/>
        <w:gridCol w:w="2177"/>
        <w:gridCol w:w="1334"/>
      </w:tblGrid>
      <w:tr w:rsidR="00D1667C" w:rsidRPr="000A305D" w:rsidTr="00C16901">
        <w:trPr>
          <w:jc w:val="center"/>
        </w:trPr>
        <w:tc>
          <w:tcPr>
            <w:tcW w:w="1050" w:type="pct"/>
            <w:vAlign w:val="center"/>
          </w:tcPr>
          <w:p w:rsidR="00D1667C" w:rsidRPr="000A305D" w:rsidRDefault="00D1667C" w:rsidP="005E722E">
            <w:pPr>
              <w:pStyle w:val="Subtitle"/>
              <w:ind w:firstLine="0"/>
              <w:rPr>
                <w:color w:val="000000" w:themeColor="text1"/>
                <w:rtl/>
              </w:rPr>
            </w:pPr>
            <w:r w:rsidRPr="000A305D">
              <w:rPr>
                <w:rFonts w:hint="cs"/>
                <w:color w:val="000000" w:themeColor="text1"/>
                <w:rtl/>
              </w:rPr>
              <w:t>متغیر پیش بین</w:t>
            </w:r>
          </w:p>
        </w:tc>
        <w:tc>
          <w:tcPr>
            <w:tcW w:w="3950" w:type="pct"/>
            <w:gridSpan w:val="4"/>
            <w:vAlign w:val="center"/>
          </w:tcPr>
          <w:p w:rsidR="00D1667C" w:rsidRPr="000A305D" w:rsidRDefault="00D1667C" w:rsidP="005E722E">
            <w:pPr>
              <w:pStyle w:val="Subtitle"/>
              <w:ind w:firstLine="0"/>
              <w:rPr>
                <w:color w:val="000000" w:themeColor="text1"/>
                <w:rtl/>
              </w:rPr>
            </w:pPr>
            <w:r w:rsidRPr="000A305D">
              <w:rPr>
                <w:rFonts w:hint="cs"/>
                <w:color w:val="000000" w:themeColor="text1"/>
                <w:rtl/>
              </w:rPr>
              <w:t>رفتارهای پرخطر</w:t>
            </w:r>
          </w:p>
        </w:tc>
      </w:tr>
      <w:tr w:rsidR="00D1667C" w:rsidRPr="000A305D" w:rsidTr="00C16901">
        <w:trPr>
          <w:jc w:val="center"/>
        </w:trPr>
        <w:tc>
          <w:tcPr>
            <w:tcW w:w="1050" w:type="pct"/>
            <w:vAlign w:val="center"/>
          </w:tcPr>
          <w:p w:rsidR="00D1667C" w:rsidRPr="000A305D" w:rsidRDefault="00D1667C" w:rsidP="005E722E">
            <w:pPr>
              <w:pStyle w:val="Subtitle"/>
              <w:ind w:firstLine="0"/>
              <w:rPr>
                <w:color w:val="000000" w:themeColor="text1"/>
                <w:rtl/>
              </w:rPr>
            </w:pPr>
            <w:r w:rsidRPr="000A305D">
              <w:rPr>
                <w:rFonts w:hint="cs"/>
                <w:color w:val="000000" w:themeColor="text1"/>
                <w:rtl/>
              </w:rPr>
              <w:t>متغیر ملاک</w:t>
            </w:r>
          </w:p>
        </w:tc>
        <w:tc>
          <w:tcPr>
            <w:tcW w:w="1220" w:type="pct"/>
            <w:vAlign w:val="center"/>
          </w:tcPr>
          <w:p w:rsidR="00D1667C" w:rsidRPr="000A305D" w:rsidRDefault="00D1667C" w:rsidP="005E722E">
            <w:pPr>
              <w:pStyle w:val="Subtitle"/>
              <w:ind w:firstLine="0"/>
              <w:rPr>
                <w:color w:val="000000" w:themeColor="text1"/>
                <w:rtl/>
              </w:rPr>
            </w:pPr>
            <w:r w:rsidRPr="000A305D">
              <w:rPr>
                <w:rFonts w:hint="cs"/>
                <w:color w:val="000000" w:themeColor="text1"/>
                <w:rtl/>
              </w:rPr>
              <w:t>پارامترها</w:t>
            </w:r>
          </w:p>
        </w:tc>
        <w:tc>
          <w:tcPr>
            <w:tcW w:w="840" w:type="pct"/>
            <w:vAlign w:val="center"/>
          </w:tcPr>
          <w:p w:rsidR="00D1667C" w:rsidRPr="000A305D" w:rsidRDefault="00D1667C" w:rsidP="005E722E">
            <w:pPr>
              <w:pStyle w:val="Subtitle"/>
              <w:ind w:firstLine="0"/>
              <w:rPr>
                <w:color w:val="000000" w:themeColor="text1"/>
                <w:rtl/>
              </w:rPr>
            </w:pPr>
            <w:r w:rsidRPr="000A305D">
              <w:rPr>
                <w:rFonts w:hint="cs"/>
                <w:color w:val="000000" w:themeColor="text1"/>
                <w:rtl/>
              </w:rPr>
              <w:t>پسر</w:t>
            </w:r>
          </w:p>
        </w:tc>
        <w:tc>
          <w:tcPr>
            <w:tcW w:w="1172" w:type="pct"/>
            <w:vAlign w:val="center"/>
          </w:tcPr>
          <w:p w:rsidR="00D1667C" w:rsidRPr="000A305D" w:rsidRDefault="00D1667C" w:rsidP="005E722E">
            <w:pPr>
              <w:pStyle w:val="Subtitle"/>
              <w:ind w:firstLine="0"/>
              <w:rPr>
                <w:color w:val="000000" w:themeColor="text1"/>
                <w:rtl/>
              </w:rPr>
            </w:pPr>
            <w:r w:rsidRPr="000A305D">
              <w:rPr>
                <w:rFonts w:hint="cs"/>
                <w:color w:val="000000" w:themeColor="text1"/>
                <w:rtl/>
              </w:rPr>
              <w:t>دختر</w:t>
            </w:r>
          </w:p>
        </w:tc>
        <w:tc>
          <w:tcPr>
            <w:tcW w:w="718" w:type="pct"/>
            <w:vAlign w:val="center"/>
          </w:tcPr>
          <w:p w:rsidR="00D1667C" w:rsidRPr="000A305D" w:rsidRDefault="00D1667C" w:rsidP="005E722E">
            <w:pPr>
              <w:pStyle w:val="Subtitle"/>
              <w:ind w:firstLine="0"/>
              <w:rPr>
                <w:color w:val="000000" w:themeColor="text1"/>
                <w:rtl/>
              </w:rPr>
            </w:pPr>
            <w:r w:rsidRPr="000A305D">
              <w:rPr>
                <w:rFonts w:hint="cs"/>
                <w:color w:val="000000" w:themeColor="text1"/>
                <w:rtl/>
              </w:rPr>
              <w:t>کل</w:t>
            </w:r>
          </w:p>
        </w:tc>
      </w:tr>
      <w:tr w:rsidR="00D1667C" w:rsidRPr="000A305D" w:rsidTr="00C16901">
        <w:trPr>
          <w:jc w:val="center"/>
        </w:trPr>
        <w:tc>
          <w:tcPr>
            <w:tcW w:w="1050" w:type="pct"/>
            <w:vMerge w:val="restart"/>
            <w:vAlign w:val="center"/>
          </w:tcPr>
          <w:p w:rsidR="00D1667C" w:rsidRPr="000A305D" w:rsidRDefault="00D1667C" w:rsidP="005E722E">
            <w:pPr>
              <w:pStyle w:val="Subtitle"/>
              <w:ind w:firstLine="0"/>
              <w:rPr>
                <w:color w:val="000000" w:themeColor="text1"/>
                <w:rtl/>
              </w:rPr>
            </w:pPr>
            <w:r w:rsidRPr="000A305D">
              <w:rPr>
                <w:rFonts w:hint="cs"/>
                <w:color w:val="000000" w:themeColor="text1"/>
                <w:rtl/>
              </w:rPr>
              <w:t xml:space="preserve">رهاشدگی/بی ثباتی  </w:t>
            </w:r>
          </w:p>
        </w:tc>
        <w:tc>
          <w:tcPr>
            <w:tcW w:w="1220" w:type="pct"/>
            <w:vAlign w:val="center"/>
          </w:tcPr>
          <w:p w:rsidR="00D1667C" w:rsidRPr="000A305D" w:rsidRDefault="00D1667C" w:rsidP="005E722E">
            <w:pPr>
              <w:pStyle w:val="Subtitle"/>
              <w:ind w:firstLine="0"/>
              <w:rPr>
                <w:color w:val="000000" w:themeColor="text1"/>
                <w:rtl/>
              </w:rPr>
            </w:pPr>
            <w:r w:rsidRPr="000A305D">
              <w:rPr>
                <w:rFonts w:hint="cs"/>
                <w:color w:val="000000" w:themeColor="text1"/>
                <w:rtl/>
              </w:rPr>
              <w:t>ضریب همبستگی</w:t>
            </w:r>
          </w:p>
        </w:tc>
        <w:tc>
          <w:tcPr>
            <w:tcW w:w="840" w:type="pct"/>
            <w:vAlign w:val="center"/>
          </w:tcPr>
          <w:p w:rsidR="00D1667C" w:rsidRPr="000A305D" w:rsidRDefault="00D1667C" w:rsidP="005E722E">
            <w:pPr>
              <w:pStyle w:val="Subtitle"/>
              <w:ind w:firstLine="0"/>
              <w:rPr>
                <w:color w:val="000000" w:themeColor="text1"/>
                <w:rtl/>
              </w:rPr>
            </w:pPr>
            <w:r w:rsidRPr="000A305D">
              <w:rPr>
                <w:rFonts w:hint="cs"/>
                <w:color w:val="000000" w:themeColor="text1"/>
                <w:rtl/>
              </w:rPr>
              <w:t>27/0</w:t>
            </w:r>
          </w:p>
        </w:tc>
        <w:tc>
          <w:tcPr>
            <w:tcW w:w="1172" w:type="pct"/>
            <w:vAlign w:val="center"/>
          </w:tcPr>
          <w:p w:rsidR="00D1667C" w:rsidRPr="000A305D" w:rsidRDefault="00D1667C" w:rsidP="005E722E">
            <w:pPr>
              <w:pStyle w:val="Subtitle"/>
              <w:ind w:firstLine="0"/>
              <w:rPr>
                <w:color w:val="000000" w:themeColor="text1"/>
                <w:rtl/>
              </w:rPr>
            </w:pPr>
            <w:r w:rsidRPr="000A305D">
              <w:rPr>
                <w:rFonts w:hint="cs"/>
                <w:color w:val="000000" w:themeColor="text1"/>
                <w:rtl/>
              </w:rPr>
              <w:t>25/0</w:t>
            </w:r>
          </w:p>
        </w:tc>
        <w:tc>
          <w:tcPr>
            <w:tcW w:w="718" w:type="pct"/>
            <w:vAlign w:val="center"/>
          </w:tcPr>
          <w:p w:rsidR="00D1667C" w:rsidRPr="000A305D" w:rsidRDefault="00D1667C" w:rsidP="005E722E">
            <w:pPr>
              <w:pStyle w:val="Subtitle"/>
              <w:ind w:firstLine="0"/>
              <w:rPr>
                <w:color w:val="000000" w:themeColor="text1"/>
                <w:rtl/>
              </w:rPr>
            </w:pPr>
            <w:r w:rsidRPr="000A305D">
              <w:rPr>
                <w:rFonts w:hint="cs"/>
                <w:color w:val="000000" w:themeColor="text1"/>
                <w:rtl/>
              </w:rPr>
              <w:t>24/0</w:t>
            </w:r>
          </w:p>
        </w:tc>
      </w:tr>
      <w:tr w:rsidR="00D1667C" w:rsidRPr="000A305D" w:rsidTr="00C16901">
        <w:trPr>
          <w:jc w:val="center"/>
        </w:trPr>
        <w:tc>
          <w:tcPr>
            <w:tcW w:w="1050" w:type="pct"/>
            <w:vMerge/>
            <w:vAlign w:val="center"/>
          </w:tcPr>
          <w:p w:rsidR="00D1667C" w:rsidRPr="000A305D" w:rsidRDefault="00D1667C" w:rsidP="005E722E">
            <w:pPr>
              <w:pStyle w:val="Subtitle"/>
              <w:ind w:firstLine="0"/>
              <w:rPr>
                <w:color w:val="000000" w:themeColor="text1"/>
                <w:rtl/>
              </w:rPr>
            </w:pPr>
          </w:p>
        </w:tc>
        <w:tc>
          <w:tcPr>
            <w:tcW w:w="1220" w:type="pct"/>
            <w:vAlign w:val="center"/>
          </w:tcPr>
          <w:p w:rsidR="00D1667C" w:rsidRPr="000A305D" w:rsidRDefault="00D1667C" w:rsidP="005E722E">
            <w:pPr>
              <w:pStyle w:val="Subtitle"/>
              <w:ind w:firstLine="0"/>
              <w:rPr>
                <w:color w:val="000000" w:themeColor="text1"/>
                <w:rtl/>
              </w:rPr>
            </w:pPr>
            <w:r w:rsidRPr="000A305D">
              <w:rPr>
                <w:rFonts w:hint="cs"/>
                <w:color w:val="000000" w:themeColor="text1"/>
                <w:rtl/>
              </w:rPr>
              <w:t>سطح معناداری</w:t>
            </w:r>
          </w:p>
        </w:tc>
        <w:tc>
          <w:tcPr>
            <w:tcW w:w="840" w:type="pct"/>
            <w:vAlign w:val="center"/>
          </w:tcPr>
          <w:p w:rsidR="00D1667C" w:rsidRPr="000A305D" w:rsidRDefault="00D1667C" w:rsidP="005E722E">
            <w:pPr>
              <w:pStyle w:val="Subtitle"/>
              <w:ind w:firstLine="0"/>
              <w:rPr>
                <w:color w:val="000000" w:themeColor="text1"/>
                <w:rtl/>
              </w:rPr>
            </w:pPr>
            <w:r w:rsidRPr="000A305D">
              <w:rPr>
                <w:rFonts w:hint="cs"/>
                <w:color w:val="000000" w:themeColor="text1"/>
                <w:rtl/>
              </w:rPr>
              <w:t>000/0</w:t>
            </w:r>
          </w:p>
        </w:tc>
        <w:tc>
          <w:tcPr>
            <w:tcW w:w="1172" w:type="pct"/>
            <w:vAlign w:val="center"/>
          </w:tcPr>
          <w:p w:rsidR="00D1667C" w:rsidRPr="000A305D" w:rsidRDefault="00D1667C" w:rsidP="005E722E">
            <w:pPr>
              <w:pStyle w:val="Subtitle"/>
              <w:ind w:firstLine="0"/>
              <w:rPr>
                <w:color w:val="000000" w:themeColor="text1"/>
                <w:rtl/>
              </w:rPr>
            </w:pPr>
            <w:r w:rsidRPr="000A305D">
              <w:rPr>
                <w:rFonts w:hint="cs"/>
                <w:color w:val="000000" w:themeColor="text1"/>
                <w:rtl/>
              </w:rPr>
              <w:t>000/0</w:t>
            </w:r>
          </w:p>
        </w:tc>
        <w:tc>
          <w:tcPr>
            <w:tcW w:w="718" w:type="pct"/>
            <w:vAlign w:val="center"/>
          </w:tcPr>
          <w:p w:rsidR="00D1667C" w:rsidRPr="000A305D" w:rsidRDefault="00D1667C" w:rsidP="005E722E">
            <w:pPr>
              <w:pStyle w:val="Subtitle"/>
              <w:ind w:firstLine="0"/>
              <w:rPr>
                <w:color w:val="000000" w:themeColor="text1"/>
                <w:rtl/>
              </w:rPr>
            </w:pPr>
            <w:r w:rsidRPr="000A305D">
              <w:rPr>
                <w:rFonts w:hint="cs"/>
                <w:color w:val="000000" w:themeColor="text1"/>
                <w:rtl/>
              </w:rPr>
              <w:t>000/0</w:t>
            </w:r>
          </w:p>
        </w:tc>
      </w:tr>
      <w:tr w:rsidR="00D1667C" w:rsidRPr="000A305D" w:rsidTr="00C16901">
        <w:trPr>
          <w:jc w:val="center"/>
        </w:trPr>
        <w:tc>
          <w:tcPr>
            <w:tcW w:w="1050" w:type="pct"/>
            <w:vMerge/>
            <w:vAlign w:val="center"/>
          </w:tcPr>
          <w:p w:rsidR="00D1667C" w:rsidRPr="000A305D" w:rsidRDefault="00D1667C" w:rsidP="005E722E">
            <w:pPr>
              <w:pStyle w:val="Subtitle"/>
              <w:ind w:firstLine="0"/>
              <w:rPr>
                <w:color w:val="000000" w:themeColor="text1"/>
                <w:rtl/>
              </w:rPr>
            </w:pPr>
          </w:p>
        </w:tc>
        <w:tc>
          <w:tcPr>
            <w:tcW w:w="1220" w:type="pct"/>
            <w:vAlign w:val="center"/>
          </w:tcPr>
          <w:p w:rsidR="00D1667C" w:rsidRPr="000A305D" w:rsidRDefault="00D1667C" w:rsidP="005E722E">
            <w:pPr>
              <w:pStyle w:val="Subtitle"/>
              <w:ind w:firstLine="0"/>
              <w:rPr>
                <w:color w:val="000000" w:themeColor="text1"/>
                <w:rtl/>
              </w:rPr>
            </w:pPr>
            <w:r w:rsidRPr="000A305D">
              <w:rPr>
                <w:rFonts w:hint="cs"/>
                <w:color w:val="000000" w:themeColor="text1"/>
                <w:rtl/>
              </w:rPr>
              <w:t>درجه آزادی</w:t>
            </w:r>
          </w:p>
        </w:tc>
        <w:tc>
          <w:tcPr>
            <w:tcW w:w="840" w:type="pct"/>
            <w:vAlign w:val="center"/>
          </w:tcPr>
          <w:p w:rsidR="00D1667C" w:rsidRPr="000A305D" w:rsidRDefault="00D1667C" w:rsidP="005E722E">
            <w:pPr>
              <w:pStyle w:val="Subtitle"/>
              <w:ind w:firstLine="0"/>
              <w:rPr>
                <w:color w:val="000000" w:themeColor="text1"/>
                <w:rtl/>
              </w:rPr>
            </w:pPr>
            <w:r w:rsidRPr="000A305D">
              <w:rPr>
                <w:rFonts w:hint="cs"/>
                <w:color w:val="000000" w:themeColor="text1"/>
                <w:rtl/>
              </w:rPr>
              <w:t>203</w:t>
            </w:r>
          </w:p>
        </w:tc>
        <w:tc>
          <w:tcPr>
            <w:tcW w:w="1172" w:type="pct"/>
            <w:vAlign w:val="center"/>
          </w:tcPr>
          <w:p w:rsidR="00D1667C" w:rsidRPr="000A305D" w:rsidRDefault="00D1667C" w:rsidP="005E722E">
            <w:pPr>
              <w:pStyle w:val="Subtitle"/>
              <w:ind w:firstLine="0"/>
              <w:rPr>
                <w:color w:val="000000" w:themeColor="text1"/>
                <w:rtl/>
              </w:rPr>
            </w:pPr>
            <w:r w:rsidRPr="000A305D">
              <w:rPr>
                <w:rFonts w:hint="cs"/>
                <w:color w:val="000000" w:themeColor="text1"/>
                <w:rtl/>
              </w:rPr>
              <w:t>210</w:t>
            </w:r>
          </w:p>
        </w:tc>
        <w:tc>
          <w:tcPr>
            <w:tcW w:w="718" w:type="pct"/>
            <w:vAlign w:val="center"/>
          </w:tcPr>
          <w:p w:rsidR="00D1667C" w:rsidRPr="000A305D" w:rsidRDefault="00D1667C" w:rsidP="005E722E">
            <w:pPr>
              <w:pStyle w:val="Subtitle"/>
              <w:ind w:firstLine="0"/>
              <w:rPr>
                <w:color w:val="000000" w:themeColor="text1"/>
                <w:rtl/>
              </w:rPr>
            </w:pPr>
            <w:r w:rsidRPr="000A305D">
              <w:rPr>
                <w:rFonts w:hint="cs"/>
                <w:color w:val="000000" w:themeColor="text1"/>
                <w:rtl/>
              </w:rPr>
              <w:t>413</w:t>
            </w:r>
          </w:p>
        </w:tc>
      </w:tr>
      <w:tr w:rsidR="00D1667C" w:rsidRPr="000A305D" w:rsidTr="00C16901">
        <w:trPr>
          <w:jc w:val="center"/>
        </w:trPr>
        <w:tc>
          <w:tcPr>
            <w:tcW w:w="1050" w:type="pct"/>
            <w:vMerge/>
            <w:vAlign w:val="center"/>
          </w:tcPr>
          <w:p w:rsidR="00D1667C" w:rsidRPr="000A305D" w:rsidRDefault="00D1667C" w:rsidP="005E722E">
            <w:pPr>
              <w:pStyle w:val="Subtitle"/>
              <w:ind w:firstLine="0"/>
              <w:rPr>
                <w:color w:val="000000" w:themeColor="text1"/>
                <w:rtl/>
              </w:rPr>
            </w:pPr>
          </w:p>
        </w:tc>
        <w:tc>
          <w:tcPr>
            <w:tcW w:w="1220" w:type="pct"/>
            <w:vAlign w:val="center"/>
          </w:tcPr>
          <w:p w:rsidR="00D1667C" w:rsidRPr="000A305D" w:rsidRDefault="00D1667C" w:rsidP="005E722E">
            <w:pPr>
              <w:pStyle w:val="Subtitle"/>
              <w:ind w:firstLine="0"/>
              <w:rPr>
                <w:color w:val="000000" w:themeColor="text1"/>
                <w:rtl/>
              </w:rPr>
            </w:pPr>
            <w:r w:rsidRPr="000A305D">
              <w:rPr>
                <w:rFonts w:hint="cs"/>
                <w:color w:val="000000" w:themeColor="text1"/>
                <w:rtl/>
              </w:rPr>
              <w:t>تعداد</w:t>
            </w:r>
          </w:p>
        </w:tc>
        <w:tc>
          <w:tcPr>
            <w:tcW w:w="840" w:type="pct"/>
            <w:vAlign w:val="center"/>
          </w:tcPr>
          <w:p w:rsidR="00D1667C" w:rsidRPr="000A305D" w:rsidRDefault="00D1667C" w:rsidP="005E722E">
            <w:pPr>
              <w:pStyle w:val="Subtitle"/>
              <w:ind w:firstLine="0"/>
              <w:rPr>
                <w:color w:val="000000" w:themeColor="text1"/>
                <w:rtl/>
              </w:rPr>
            </w:pPr>
            <w:r w:rsidRPr="000A305D">
              <w:rPr>
                <w:rFonts w:hint="cs"/>
                <w:color w:val="000000" w:themeColor="text1"/>
                <w:rtl/>
              </w:rPr>
              <w:t>204</w:t>
            </w:r>
          </w:p>
        </w:tc>
        <w:tc>
          <w:tcPr>
            <w:tcW w:w="1172" w:type="pct"/>
            <w:vAlign w:val="center"/>
          </w:tcPr>
          <w:p w:rsidR="00D1667C" w:rsidRPr="000A305D" w:rsidRDefault="00D1667C" w:rsidP="005E722E">
            <w:pPr>
              <w:pStyle w:val="Subtitle"/>
              <w:ind w:firstLine="0"/>
              <w:rPr>
                <w:color w:val="000000" w:themeColor="text1"/>
                <w:rtl/>
              </w:rPr>
            </w:pPr>
            <w:r w:rsidRPr="000A305D">
              <w:rPr>
                <w:rFonts w:hint="cs"/>
                <w:color w:val="000000" w:themeColor="text1"/>
                <w:rtl/>
              </w:rPr>
              <w:t>211</w:t>
            </w:r>
          </w:p>
        </w:tc>
        <w:tc>
          <w:tcPr>
            <w:tcW w:w="718" w:type="pct"/>
            <w:vAlign w:val="center"/>
          </w:tcPr>
          <w:p w:rsidR="00D1667C" w:rsidRPr="000A305D" w:rsidRDefault="00D1667C" w:rsidP="005E722E">
            <w:pPr>
              <w:pStyle w:val="Subtitle"/>
              <w:ind w:firstLine="0"/>
              <w:rPr>
                <w:color w:val="000000" w:themeColor="text1"/>
                <w:rtl/>
              </w:rPr>
            </w:pPr>
            <w:r w:rsidRPr="000A305D">
              <w:rPr>
                <w:rFonts w:hint="cs"/>
                <w:color w:val="000000" w:themeColor="text1"/>
                <w:rtl/>
              </w:rPr>
              <w:t>415</w:t>
            </w:r>
          </w:p>
        </w:tc>
      </w:tr>
    </w:tbl>
    <w:p w:rsidR="00901606" w:rsidRPr="000A305D" w:rsidRDefault="00901606" w:rsidP="00D1667C">
      <w:pPr>
        <w:ind w:firstLine="0"/>
        <w:rPr>
          <w:color w:val="000000" w:themeColor="text1"/>
          <w:rtl/>
        </w:rPr>
      </w:pPr>
    </w:p>
    <w:p w:rsidR="00901606" w:rsidRPr="000A305D" w:rsidRDefault="00901606" w:rsidP="000A5E0E">
      <w:pPr>
        <w:rPr>
          <w:color w:val="000000" w:themeColor="text1"/>
          <w:rtl/>
        </w:rPr>
      </w:pPr>
      <w:r w:rsidRPr="000A305D">
        <w:rPr>
          <w:rFonts w:hint="cs"/>
          <w:color w:val="000000" w:themeColor="text1"/>
          <w:rtl/>
        </w:rPr>
        <w:t>در جدول 4-</w:t>
      </w:r>
      <w:r w:rsidR="000A5E0E" w:rsidRPr="000A305D">
        <w:rPr>
          <w:rFonts w:hint="cs"/>
          <w:color w:val="000000" w:themeColor="text1"/>
          <w:rtl/>
        </w:rPr>
        <w:t>6</w:t>
      </w:r>
      <w:r w:rsidRPr="000A305D">
        <w:rPr>
          <w:rFonts w:hint="cs"/>
          <w:color w:val="000000" w:themeColor="text1"/>
          <w:rtl/>
        </w:rPr>
        <w:t xml:space="preserve"> می توان استنباط نمود که بین طرحواره </w:t>
      </w:r>
      <w:r w:rsidR="00F47F84" w:rsidRPr="000A305D">
        <w:rPr>
          <w:rFonts w:hint="cs"/>
          <w:color w:val="000000" w:themeColor="text1"/>
          <w:rtl/>
        </w:rPr>
        <w:t>رهاشدگی/بی ثباتی</w:t>
      </w:r>
      <w:r w:rsidRPr="000A305D">
        <w:rPr>
          <w:rFonts w:hint="cs"/>
          <w:color w:val="000000" w:themeColor="text1"/>
          <w:rtl/>
        </w:rPr>
        <w:t xml:space="preserve"> و رفتارهای پرخطر دانش آموزان در سطح  01/0 </w:t>
      </w:r>
      <w:r w:rsidRPr="000A305D">
        <w:rPr>
          <w:color w:val="000000" w:themeColor="text1"/>
        </w:rPr>
        <w:t>p&lt;</w:t>
      </w:r>
      <w:r w:rsidR="00167684">
        <w:rPr>
          <w:rFonts w:hint="cs"/>
          <w:color w:val="000000" w:themeColor="text1"/>
          <w:rtl/>
        </w:rPr>
        <w:t xml:space="preserve"> </w:t>
      </w:r>
      <w:r w:rsidRPr="000A305D">
        <w:rPr>
          <w:rFonts w:hint="cs"/>
          <w:color w:val="000000" w:themeColor="text1"/>
          <w:rtl/>
        </w:rPr>
        <w:t xml:space="preserve">رابطه معنادار و مثبت وجود دارد.پس با اطمینان 99% فرض پژوهش </w:t>
      </w:r>
      <w:r w:rsidR="00FD5C70" w:rsidRPr="000A305D">
        <w:rPr>
          <w:rFonts w:hint="cs"/>
          <w:color w:val="000000" w:themeColor="text1"/>
          <w:rtl/>
        </w:rPr>
        <w:t>تأیید</w:t>
      </w:r>
      <w:r w:rsidRPr="000A305D">
        <w:rPr>
          <w:rFonts w:hint="cs"/>
          <w:color w:val="000000" w:themeColor="text1"/>
          <w:rtl/>
        </w:rPr>
        <w:t xml:space="preserve"> و فرض صفر رد می شود.</w:t>
      </w:r>
    </w:p>
    <w:p w:rsidR="00901606" w:rsidRPr="000A305D" w:rsidRDefault="00901606" w:rsidP="00F47F84">
      <w:pPr>
        <w:rPr>
          <w:color w:val="000000" w:themeColor="text1"/>
          <w:rtl/>
        </w:rPr>
      </w:pPr>
      <w:r w:rsidRPr="000A305D">
        <w:rPr>
          <w:rFonts w:hint="cs"/>
          <w:color w:val="000000" w:themeColor="text1"/>
          <w:rtl/>
        </w:rPr>
        <w:t xml:space="preserve">همچنین در دانش آموزان دختر و پسر به طور جداگانه نیز بین </w:t>
      </w:r>
      <w:r w:rsidR="00F47F84" w:rsidRPr="000A305D">
        <w:rPr>
          <w:rFonts w:hint="cs"/>
          <w:color w:val="000000" w:themeColor="text1"/>
          <w:rtl/>
        </w:rPr>
        <w:t xml:space="preserve">طرحواره رهاشدگی/بی ثباتی </w:t>
      </w:r>
      <w:r w:rsidRPr="000A305D">
        <w:rPr>
          <w:rFonts w:hint="cs"/>
          <w:color w:val="000000" w:themeColor="text1"/>
          <w:rtl/>
        </w:rPr>
        <w:t xml:space="preserve">و رفتارهای پرخطر رابطه معنادار و مثبت در سطح 01/0 </w:t>
      </w:r>
      <w:r w:rsidRPr="000A305D">
        <w:rPr>
          <w:color w:val="000000" w:themeColor="text1"/>
        </w:rPr>
        <w:t>p&lt;</w:t>
      </w:r>
      <w:r w:rsidRPr="000A305D">
        <w:rPr>
          <w:rFonts w:hint="cs"/>
          <w:color w:val="000000" w:themeColor="text1"/>
          <w:rtl/>
        </w:rPr>
        <w:t xml:space="preserve"> نیز وجود دارد.</w:t>
      </w:r>
    </w:p>
    <w:p w:rsidR="0089593B" w:rsidRPr="000A305D" w:rsidRDefault="0089593B" w:rsidP="00B90B87">
      <w:pPr>
        <w:rPr>
          <w:color w:val="000000" w:themeColor="text1"/>
          <w:rtl/>
        </w:rPr>
      </w:pPr>
    </w:p>
    <w:p w:rsidR="002F1C25" w:rsidRPr="000A305D" w:rsidRDefault="002F1C25" w:rsidP="00B90B87">
      <w:pPr>
        <w:rPr>
          <w:color w:val="000000" w:themeColor="text1"/>
          <w:rtl/>
        </w:rPr>
      </w:pPr>
    </w:p>
    <w:p w:rsidR="005E722E" w:rsidRPr="000A305D" w:rsidRDefault="005E722E" w:rsidP="00B90B87">
      <w:pPr>
        <w:rPr>
          <w:color w:val="000000" w:themeColor="text1"/>
          <w:rtl/>
        </w:rPr>
      </w:pPr>
    </w:p>
    <w:p w:rsidR="005E722E" w:rsidRPr="000A305D" w:rsidRDefault="005E722E" w:rsidP="00B90B87">
      <w:pPr>
        <w:rPr>
          <w:color w:val="000000" w:themeColor="text1"/>
          <w:rtl/>
        </w:rPr>
      </w:pPr>
    </w:p>
    <w:p w:rsidR="005E722E" w:rsidRPr="000A305D" w:rsidRDefault="005E722E" w:rsidP="00B90B87">
      <w:pPr>
        <w:rPr>
          <w:color w:val="000000" w:themeColor="text1"/>
          <w:rtl/>
        </w:rPr>
      </w:pPr>
    </w:p>
    <w:p w:rsidR="0089593B" w:rsidRPr="000A305D" w:rsidRDefault="0089593B" w:rsidP="00D927FB">
      <w:pPr>
        <w:rPr>
          <w:color w:val="000000" w:themeColor="text1"/>
          <w:rtl/>
        </w:rPr>
      </w:pPr>
      <w:r w:rsidRPr="000A305D">
        <w:rPr>
          <w:rFonts w:hint="cs"/>
          <w:b/>
          <w:bCs/>
          <w:color w:val="000000" w:themeColor="text1"/>
          <w:rtl/>
        </w:rPr>
        <w:lastRenderedPageBreak/>
        <w:t xml:space="preserve">فرضیه </w:t>
      </w:r>
      <w:r w:rsidR="00D927FB">
        <w:rPr>
          <w:rFonts w:hint="cs"/>
          <w:b/>
          <w:bCs/>
          <w:color w:val="000000" w:themeColor="text1"/>
          <w:rtl/>
        </w:rPr>
        <w:t>فرعی دوم</w:t>
      </w:r>
      <w:r w:rsidRPr="000A305D">
        <w:rPr>
          <w:rFonts w:hint="cs"/>
          <w:b/>
          <w:bCs/>
          <w:color w:val="000000" w:themeColor="text1"/>
          <w:rtl/>
        </w:rPr>
        <w:t>:</w:t>
      </w:r>
      <w:r w:rsidR="00EC00F2">
        <w:rPr>
          <w:rFonts w:hint="cs"/>
          <w:color w:val="000000" w:themeColor="text1"/>
          <w:rtl/>
        </w:rPr>
        <w:t xml:space="preserve"> بین طرحواره</w:t>
      </w:r>
      <w:r w:rsidR="00EC00F2">
        <w:rPr>
          <w:color w:val="000000" w:themeColor="text1"/>
          <w:rtl/>
        </w:rPr>
        <w:softHyphen/>
      </w:r>
      <w:r w:rsidRPr="000A305D">
        <w:rPr>
          <w:rFonts w:hint="cs"/>
          <w:color w:val="000000" w:themeColor="text1"/>
          <w:rtl/>
        </w:rPr>
        <w:t>ی بی اعتمادی</w:t>
      </w:r>
      <w:r w:rsidR="00EC00F2">
        <w:rPr>
          <w:rFonts w:hint="cs"/>
          <w:color w:val="000000" w:themeColor="text1"/>
          <w:rtl/>
        </w:rPr>
        <w:t>/بدرفتاری و رفتارهای پرخطر دانش</w:t>
      </w:r>
      <w:r w:rsidR="00EC00F2">
        <w:rPr>
          <w:color w:val="000000" w:themeColor="text1"/>
          <w:rtl/>
        </w:rPr>
        <w:softHyphen/>
      </w:r>
      <w:r w:rsidRPr="000A305D">
        <w:rPr>
          <w:rFonts w:hint="cs"/>
          <w:color w:val="000000" w:themeColor="text1"/>
          <w:rtl/>
        </w:rPr>
        <w:t>آموزان رابطه وجود دارد.</w:t>
      </w:r>
    </w:p>
    <w:p w:rsidR="00DC547C" w:rsidRPr="000A305D" w:rsidRDefault="00BD05A6" w:rsidP="000A5E0E">
      <w:pPr>
        <w:pStyle w:val="Heading2"/>
        <w:rPr>
          <w:color w:val="000000" w:themeColor="text1"/>
          <w:rtl/>
        </w:rPr>
      </w:pPr>
      <w:bookmarkStart w:id="196" w:name="_Toc365161181"/>
      <w:r w:rsidRPr="000A305D">
        <w:rPr>
          <w:rFonts w:hint="cs"/>
          <w:color w:val="000000" w:themeColor="text1"/>
          <w:rtl/>
        </w:rPr>
        <w:t>جدول 4-</w:t>
      </w:r>
      <w:r w:rsidR="000A5E0E" w:rsidRPr="000A305D">
        <w:rPr>
          <w:rFonts w:hint="cs"/>
          <w:color w:val="000000" w:themeColor="text1"/>
          <w:rtl/>
        </w:rPr>
        <w:t>7</w:t>
      </w:r>
      <w:r w:rsidRPr="000A305D">
        <w:rPr>
          <w:rFonts w:hint="cs"/>
          <w:color w:val="000000" w:themeColor="text1"/>
          <w:rtl/>
        </w:rPr>
        <w:t>: نتایج حاصل از تجزیه و تحلیل ضریب همبستگی پیرسون</w:t>
      </w:r>
      <w:r w:rsidR="00A954DF" w:rsidRPr="000A305D">
        <w:rPr>
          <w:rFonts w:hint="cs"/>
          <w:color w:val="000000" w:themeColor="text1"/>
          <w:rtl/>
        </w:rPr>
        <w:t xml:space="preserve"> بین طرحواره ی بی اعتمادی/بدرفتاری و رفتارهای پرخطر دانش آموزان</w:t>
      </w:r>
      <w:bookmarkEnd w:id="196"/>
    </w:p>
    <w:tbl>
      <w:tblPr>
        <w:tblStyle w:val="TableGrid"/>
        <w:bidiVisual/>
        <w:tblW w:w="5000" w:type="pct"/>
        <w:jc w:val="center"/>
        <w:tblLook w:val="04A0" w:firstRow="1" w:lastRow="0" w:firstColumn="1" w:lastColumn="0" w:noHBand="0" w:noVBand="1"/>
      </w:tblPr>
      <w:tblGrid>
        <w:gridCol w:w="1951"/>
        <w:gridCol w:w="2266"/>
        <w:gridCol w:w="1560"/>
        <w:gridCol w:w="2177"/>
        <w:gridCol w:w="1334"/>
      </w:tblGrid>
      <w:tr w:rsidR="00D1667C" w:rsidRPr="000A305D" w:rsidTr="00C16901">
        <w:trPr>
          <w:jc w:val="center"/>
        </w:trPr>
        <w:tc>
          <w:tcPr>
            <w:tcW w:w="1050" w:type="pct"/>
            <w:vAlign w:val="center"/>
          </w:tcPr>
          <w:p w:rsidR="00D1667C" w:rsidRPr="000A305D" w:rsidRDefault="00D1667C" w:rsidP="005E722E">
            <w:pPr>
              <w:pStyle w:val="Subtitle"/>
              <w:ind w:firstLine="0"/>
              <w:rPr>
                <w:color w:val="000000" w:themeColor="text1"/>
                <w:rtl/>
              </w:rPr>
            </w:pPr>
            <w:r w:rsidRPr="000A305D">
              <w:rPr>
                <w:rFonts w:hint="cs"/>
                <w:color w:val="000000" w:themeColor="text1"/>
                <w:rtl/>
              </w:rPr>
              <w:t>متغیر پیش بین</w:t>
            </w:r>
          </w:p>
        </w:tc>
        <w:tc>
          <w:tcPr>
            <w:tcW w:w="3950" w:type="pct"/>
            <w:gridSpan w:val="4"/>
            <w:vAlign w:val="center"/>
          </w:tcPr>
          <w:p w:rsidR="00D1667C" w:rsidRPr="000A305D" w:rsidRDefault="00D1667C" w:rsidP="005E722E">
            <w:pPr>
              <w:pStyle w:val="Subtitle"/>
              <w:ind w:firstLine="0"/>
              <w:rPr>
                <w:color w:val="000000" w:themeColor="text1"/>
                <w:rtl/>
              </w:rPr>
            </w:pPr>
            <w:r w:rsidRPr="000A305D">
              <w:rPr>
                <w:rFonts w:hint="cs"/>
                <w:color w:val="000000" w:themeColor="text1"/>
                <w:rtl/>
              </w:rPr>
              <w:t>رفتارهای پرخطر</w:t>
            </w:r>
          </w:p>
        </w:tc>
      </w:tr>
      <w:tr w:rsidR="00D1667C" w:rsidRPr="000A305D" w:rsidTr="00C16901">
        <w:trPr>
          <w:jc w:val="center"/>
        </w:trPr>
        <w:tc>
          <w:tcPr>
            <w:tcW w:w="1050" w:type="pct"/>
            <w:vAlign w:val="center"/>
          </w:tcPr>
          <w:p w:rsidR="00D1667C" w:rsidRPr="000A305D" w:rsidRDefault="00D1667C" w:rsidP="005E722E">
            <w:pPr>
              <w:pStyle w:val="Subtitle"/>
              <w:ind w:firstLine="0"/>
              <w:rPr>
                <w:color w:val="000000" w:themeColor="text1"/>
                <w:rtl/>
              </w:rPr>
            </w:pPr>
            <w:r w:rsidRPr="000A305D">
              <w:rPr>
                <w:rFonts w:hint="cs"/>
                <w:color w:val="000000" w:themeColor="text1"/>
                <w:rtl/>
              </w:rPr>
              <w:t>متغیر ملاک</w:t>
            </w:r>
          </w:p>
        </w:tc>
        <w:tc>
          <w:tcPr>
            <w:tcW w:w="1220" w:type="pct"/>
            <w:vAlign w:val="center"/>
          </w:tcPr>
          <w:p w:rsidR="00D1667C" w:rsidRPr="000A305D" w:rsidRDefault="00D1667C" w:rsidP="005E722E">
            <w:pPr>
              <w:pStyle w:val="Subtitle"/>
              <w:ind w:firstLine="0"/>
              <w:rPr>
                <w:color w:val="000000" w:themeColor="text1"/>
                <w:rtl/>
              </w:rPr>
            </w:pPr>
            <w:r w:rsidRPr="000A305D">
              <w:rPr>
                <w:rFonts w:hint="cs"/>
                <w:color w:val="000000" w:themeColor="text1"/>
                <w:rtl/>
              </w:rPr>
              <w:t>پارامترها</w:t>
            </w:r>
          </w:p>
        </w:tc>
        <w:tc>
          <w:tcPr>
            <w:tcW w:w="840" w:type="pct"/>
            <w:vAlign w:val="center"/>
          </w:tcPr>
          <w:p w:rsidR="00D1667C" w:rsidRPr="000A305D" w:rsidRDefault="00D1667C" w:rsidP="005E722E">
            <w:pPr>
              <w:pStyle w:val="Subtitle"/>
              <w:ind w:firstLine="0"/>
              <w:rPr>
                <w:color w:val="000000" w:themeColor="text1"/>
                <w:rtl/>
              </w:rPr>
            </w:pPr>
            <w:r w:rsidRPr="000A305D">
              <w:rPr>
                <w:rFonts w:hint="cs"/>
                <w:color w:val="000000" w:themeColor="text1"/>
                <w:rtl/>
              </w:rPr>
              <w:t>پسر</w:t>
            </w:r>
          </w:p>
        </w:tc>
        <w:tc>
          <w:tcPr>
            <w:tcW w:w="1172" w:type="pct"/>
            <w:vAlign w:val="center"/>
          </w:tcPr>
          <w:p w:rsidR="00D1667C" w:rsidRPr="000A305D" w:rsidRDefault="00D1667C" w:rsidP="005E722E">
            <w:pPr>
              <w:pStyle w:val="Subtitle"/>
              <w:ind w:firstLine="0"/>
              <w:rPr>
                <w:color w:val="000000" w:themeColor="text1"/>
                <w:rtl/>
              </w:rPr>
            </w:pPr>
            <w:r w:rsidRPr="000A305D">
              <w:rPr>
                <w:rFonts w:hint="cs"/>
                <w:color w:val="000000" w:themeColor="text1"/>
                <w:rtl/>
              </w:rPr>
              <w:t>دختر</w:t>
            </w:r>
          </w:p>
        </w:tc>
        <w:tc>
          <w:tcPr>
            <w:tcW w:w="718" w:type="pct"/>
            <w:vAlign w:val="center"/>
          </w:tcPr>
          <w:p w:rsidR="00D1667C" w:rsidRPr="000A305D" w:rsidRDefault="00D1667C" w:rsidP="005E722E">
            <w:pPr>
              <w:pStyle w:val="Subtitle"/>
              <w:ind w:firstLine="0"/>
              <w:rPr>
                <w:color w:val="000000" w:themeColor="text1"/>
                <w:rtl/>
              </w:rPr>
            </w:pPr>
            <w:r w:rsidRPr="000A305D">
              <w:rPr>
                <w:rFonts w:hint="cs"/>
                <w:color w:val="000000" w:themeColor="text1"/>
                <w:rtl/>
              </w:rPr>
              <w:t>کل</w:t>
            </w:r>
          </w:p>
        </w:tc>
      </w:tr>
      <w:tr w:rsidR="00D1667C" w:rsidRPr="000A305D" w:rsidTr="00C16901">
        <w:trPr>
          <w:jc w:val="center"/>
        </w:trPr>
        <w:tc>
          <w:tcPr>
            <w:tcW w:w="1050" w:type="pct"/>
            <w:vMerge w:val="restart"/>
            <w:vAlign w:val="center"/>
          </w:tcPr>
          <w:p w:rsidR="00D1667C" w:rsidRPr="000A305D" w:rsidRDefault="00EB274A" w:rsidP="005E722E">
            <w:pPr>
              <w:pStyle w:val="Subtitle"/>
              <w:ind w:firstLine="0"/>
              <w:rPr>
                <w:color w:val="000000" w:themeColor="text1"/>
                <w:rtl/>
              </w:rPr>
            </w:pPr>
            <w:r w:rsidRPr="000A305D">
              <w:rPr>
                <w:rFonts w:hint="cs"/>
                <w:color w:val="000000" w:themeColor="text1"/>
                <w:rtl/>
              </w:rPr>
              <w:t>بی اعتمادی/ بدرفتاری</w:t>
            </w:r>
          </w:p>
        </w:tc>
        <w:tc>
          <w:tcPr>
            <w:tcW w:w="1220" w:type="pct"/>
            <w:vAlign w:val="center"/>
          </w:tcPr>
          <w:p w:rsidR="00D1667C" w:rsidRPr="000A305D" w:rsidRDefault="00D1667C" w:rsidP="005E722E">
            <w:pPr>
              <w:pStyle w:val="Subtitle"/>
              <w:ind w:firstLine="0"/>
              <w:rPr>
                <w:color w:val="000000" w:themeColor="text1"/>
                <w:rtl/>
              </w:rPr>
            </w:pPr>
            <w:r w:rsidRPr="000A305D">
              <w:rPr>
                <w:rFonts w:hint="cs"/>
                <w:color w:val="000000" w:themeColor="text1"/>
                <w:rtl/>
              </w:rPr>
              <w:t>ضریب همبستگی</w:t>
            </w:r>
          </w:p>
        </w:tc>
        <w:tc>
          <w:tcPr>
            <w:tcW w:w="840" w:type="pct"/>
            <w:vAlign w:val="center"/>
          </w:tcPr>
          <w:p w:rsidR="00D1667C" w:rsidRPr="000A305D" w:rsidRDefault="00EB274A" w:rsidP="005E722E">
            <w:pPr>
              <w:pStyle w:val="Subtitle"/>
              <w:ind w:firstLine="0"/>
              <w:rPr>
                <w:color w:val="000000" w:themeColor="text1"/>
                <w:rtl/>
              </w:rPr>
            </w:pPr>
            <w:r w:rsidRPr="000A305D">
              <w:rPr>
                <w:rFonts w:hint="cs"/>
                <w:color w:val="000000" w:themeColor="text1"/>
                <w:rtl/>
              </w:rPr>
              <w:t>33/0</w:t>
            </w:r>
          </w:p>
        </w:tc>
        <w:tc>
          <w:tcPr>
            <w:tcW w:w="1172" w:type="pct"/>
            <w:vAlign w:val="center"/>
          </w:tcPr>
          <w:p w:rsidR="00D1667C" w:rsidRPr="000A305D" w:rsidRDefault="00EB274A" w:rsidP="005E722E">
            <w:pPr>
              <w:pStyle w:val="Subtitle"/>
              <w:ind w:firstLine="0"/>
              <w:rPr>
                <w:color w:val="000000" w:themeColor="text1"/>
                <w:rtl/>
              </w:rPr>
            </w:pPr>
            <w:r w:rsidRPr="000A305D">
              <w:rPr>
                <w:rFonts w:hint="cs"/>
                <w:color w:val="000000" w:themeColor="text1"/>
                <w:rtl/>
              </w:rPr>
              <w:t>47/0</w:t>
            </w:r>
          </w:p>
        </w:tc>
        <w:tc>
          <w:tcPr>
            <w:tcW w:w="718" w:type="pct"/>
            <w:vAlign w:val="center"/>
          </w:tcPr>
          <w:p w:rsidR="00D1667C" w:rsidRPr="000A305D" w:rsidRDefault="00EB274A" w:rsidP="005E722E">
            <w:pPr>
              <w:pStyle w:val="Subtitle"/>
              <w:ind w:firstLine="0"/>
              <w:rPr>
                <w:color w:val="000000" w:themeColor="text1"/>
                <w:rtl/>
              </w:rPr>
            </w:pPr>
            <w:r w:rsidRPr="000A305D">
              <w:rPr>
                <w:rFonts w:hint="cs"/>
                <w:color w:val="000000" w:themeColor="text1"/>
                <w:rtl/>
              </w:rPr>
              <w:t>41/0</w:t>
            </w:r>
          </w:p>
        </w:tc>
      </w:tr>
      <w:tr w:rsidR="00D1667C" w:rsidRPr="000A305D" w:rsidTr="00C16901">
        <w:trPr>
          <w:jc w:val="center"/>
        </w:trPr>
        <w:tc>
          <w:tcPr>
            <w:tcW w:w="1050" w:type="pct"/>
            <w:vMerge/>
            <w:vAlign w:val="center"/>
          </w:tcPr>
          <w:p w:rsidR="00D1667C" w:rsidRPr="000A305D" w:rsidRDefault="00D1667C" w:rsidP="005E722E">
            <w:pPr>
              <w:pStyle w:val="Subtitle"/>
              <w:ind w:firstLine="0"/>
              <w:rPr>
                <w:color w:val="000000" w:themeColor="text1"/>
                <w:rtl/>
              </w:rPr>
            </w:pPr>
          </w:p>
        </w:tc>
        <w:tc>
          <w:tcPr>
            <w:tcW w:w="1220" w:type="pct"/>
            <w:vAlign w:val="center"/>
          </w:tcPr>
          <w:p w:rsidR="00D1667C" w:rsidRPr="000A305D" w:rsidRDefault="00D1667C" w:rsidP="005E722E">
            <w:pPr>
              <w:pStyle w:val="Subtitle"/>
              <w:ind w:firstLine="0"/>
              <w:rPr>
                <w:color w:val="000000" w:themeColor="text1"/>
                <w:rtl/>
              </w:rPr>
            </w:pPr>
            <w:r w:rsidRPr="000A305D">
              <w:rPr>
                <w:rFonts w:hint="cs"/>
                <w:color w:val="000000" w:themeColor="text1"/>
                <w:rtl/>
              </w:rPr>
              <w:t>سطح معناداری</w:t>
            </w:r>
          </w:p>
        </w:tc>
        <w:tc>
          <w:tcPr>
            <w:tcW w:w="840" w:type="pct"/>
            <w:vAlign w:val="center"/>
          </w:tcPr>
          <w:p w:rsidR="00D1667C" w:rsidRPr="000A305D" w:rsidRDefault="00D1667C" w:rsidP="005E722E">
            <w:pPr>
              <w:pStyle w:val="Subtitle"/>
              <w:ind w:firstLine="0"/>
              <w:rPr>
                <w:color w:val="000000" w:themeColor="text1"/>
                <w:rtl/>
              </w:rPr>
            </w:pPr>
            <w:r w:rsidRPr="000A305D">
              <w:rPr>
                <w:rFonts w:hint="cs"/>
                <w:color w:val="000000" w:themeColor="text1"/>
                <w:rtl/>
              </w:rPr>
              <w:t>000/0</w:t>
            </w:r>
          </w:p>
        </w:tc>
        <w:tc>
          <w:tcPr>
            <w:tcW w:w="1172" w:type="pct"/>
            <w:vAlign w:val="center"/>
          </w:tcPr>
          <w:p w:rsidR="00D1667C" w:rsidRPr="000A305D" w:rsidRDefault="00D1667C" w:rsidP="005E722E">
            <w:pPr>
              <w:pStyle w:val="Subtitle"/>
              <w:ind w:firstLine="0"/>
              <w:rPr>
                <w:color w:val="000000" w:themeColor="text1"/>
                <w:rtl/>
              </w:rPr>
            </w:pPr>
            <w:r w:rsidRPr="000A305D">
              <w:rPr>
                <w:rFonts w:hint="cs"/>
                <w:color w:val="000000" w:themeColor="text1"/>
                <w:rtl/>
              </w:rPr>
              <w:t>000/0</w:t>
            </w:r>
          </w:p>
        </w:tc>
        <w:tc>
          <w:tcPr>
            <w:tcW w:w="718" w:type="pct"/>
            <w:vAlign w:val="center"/>
          </w:tcPr>
          <w:p w:rsidR="00D1667C" w:rsidRPr="000A305D" w:rsidRDefault="00D1667C" w:rsidP="005E722E">
            <w:pPr>
              <w:pStyle w:val="Subtitle"/>
              <w:ind w:firstLine="0"/>
              <w:rPr>
                <w:color w:val="000000" w:themeColor="text1"/>
                <w:rtl/>
              </w:rPr>
            </w:pPr>
            <w:r w:rsidRPr="000A305D">
              <w:rPr>
                <w:rFonts w:hint="cs"/>
                <w:color w:val="000000" w:themeColor="text1"/>
                <w:rtl/>
              </w:rPr>
              <w:t>000/0</w:t>
            </w:r>
          </w:p>
        </w:tc>
      </w:tr>
      <w:tr w:rsidR="00D1667C" w:rsidRPr="000A305D" w:rsidTr="00C16901">
        <w:trPr>
          <w:jc w:val="center"/>
        </w:trPr>
        <w:tc>
          <w:tcPr>
            <w:tcW w:w="1050" w:type="pct"/>
            <w:vMerge/>
            <w:vAlign w:val="center"/>
          </w:tcPr>
          <w:p w:rsidR="00D1667C" w:rsidRPr="000A305D" w:rsidRDefault="00D1667C" w:rsidP="005E722E">
            <w:pPr>
              <w:pStyle w:val="Subtitle"/>
              <w:ind w:firstLine="0"/>
              <w:rPr>
                <w:color w:val="000000" w:themeColor="text1"/>
                <w:rtl/>
              </w:rPr>
            </w:pPr>
          </w:p>
        </w:tc>
        <w:tc>
          <w:tcPr>
            <w:tcW w:w="1220" w:type="pct"/>
            <w:vAlign w:val="center"/>
          </w:tcPr>
          <w:p w:rsidR="00D1667C" w:rsidRPr="000A305D" w:rsidRDefault="00D1667C" w:rsidP="005E722E">
            <w:pPr>
              <w:pStyle w:val="Subtitle"/>
              <w:ind w:firstLine="0"/>
              <w:rPr>
                <w:color w:val="000000" w:themeColor="text1"/>
                <w:rtl/>
              </w:rPr>
            </w:pPr>
            <w:r w:rsidRPr="000A305D">
              <w:rPr>
                <w:rFonts w:hint="cs"/>
                <w:color w:val="000000" w:themeColor="text1"/>
                <w:rtl/>
              </w:rPr>
              <w:t>درجه آزادی</w:t>
            </w:r>
          </w:p>
        </w:tc>
        <w:tc>
          <w:tcPr>
            <w:tcW w:w="840" w:type="pct"/>
            <w:vAlign w:val="center"/>
          </w:tcPr>
          <w:p w:rsidR="00D1667C" w:rsidRPr="000A305D" w:rsidRDefault="00D1667C" w:rsidP="005E722E">
            <w:pPr>
              <w:pStyle w:val="Subtitle"/>
              <w:ind w:firstLine="0"/>
              <w:rPr>
                <w:color w:val="000000" w:themeColor="text1"/>
                <w:rtl/>
              </w:rPr>
            </w:pPr>
            <w:r w:rsidRPr="000A305D">
              <w:rPr>
                <w:rFonts w:hint="cs"/>
                <w:color w:val="000000" w:themeColor="text1"/>
                <w:rtl/>
              </w:rPr>
              <w:t>203</w:t>
            </w:r>
          </w:p>
        </w:tc>
        <w:tc>
          <w:tcPr>
            <w:tcW w:w="1172" w:type="pct"/>
            <w:vAlign w:val="center"/>
          </w:tcPr>
          <w:p w:rsidR="00D1667C" w:rsidRPr="000A305D" w:rsidRDefault="00D1667C" w:rsidP="005E722E">
            <w:pPr>
              <w:pStyle w:val="Subtitle"/>
              <w:ind w:firstLine="0"/>
              <w:rPr>
                <w:color w:val="000000" w:themeColor="text1"/>
                <w:rtl/>
              </w:rPr>
            </w:pPr>
            <w:r w:rsidRPr="000A305D">
              <w:rPr>
                <w:rFonts w:hint="cs"/>
                <w:color w:val="000000" w:themeColor="text1"/>
                <w:rtl/>
              </w:rPr>
              <w:t>210</w:t>
            </w:r>
          </w:p>
        </w:tc>
        <w:tc>
          <w:tcPr>
            <w:tcW w:w="718" w:type="pct"/>
            <w:vAlign w:val="center"/>
          </w:tcPr>
          <w:p w:rsidR="00D1667C" w:rsidRPr="000A305D" w:rsidRDefault="00D1667C" w:rsidP="005E722E">
            <w:pPr>
              <w:pStyle w:val="Subtitle"/>
              <w:ind w:firstLine="0"/>
              <w:rPr>
                <w:color w:val="000000" w:themeColor="text1"/>
                <w:rtl/>
              </w:rPr>
            </w:pPr>
            <w:r w:rsidRPr="000A305D">
              <w:rPr>
                <w:rFonts w:hint="cs"/>
                <w:color w:val="000000" w:themeColor="text1"/>
                <w:rtl/>
              </w:rPr>
              <w:t>413</w:t>
            </w:r>
          </w:p>
        </w:tc>
      </w:tr>
      <w:tr w:rsidR="00D1667C" w:rsidRPr="000A305D" w:rsidTr="00C16901">
        <w:trPr>
          <w:jc w:val="center"/>
        </w:trPr>
        <w:tc>
          <w:tcPr>
            <w:tcW w:w="1050" w:type="pct"/>
            <w:vMerge/>
            <w:vAlign w:val="center"/>
          </w:tcPr>
          <w:p w:rsidR="00D1667C" w:rsidRPr="000A305D" w:rsidRDefault="00D1667C" w:rsidP="005E722E">
            <w:pPr>
              <w:pStyle w:val="Subtitle"/>
              <w:ind w:firstLine="0"/>
              <w:rPr>
                <w:color w:val="000000" w:themeColor="text1"/>
                <w:rtl/>
              </w:rPr>
            </w:pPr>
          </w:p>
        </w:tc>
        <w:tc>
          <w:tcPr>
            <w:tcW w:w="1220" w:type="pct"/>
            <w:vAlign w:val="center"/>
          </w:tcPr>
          <w:p w:rsidR="00D1667C" w:rsidRPr="000A305D" w:rsidRDefault="00D1667C" w:rsidP="005E722E">
            <w:pPr>
              <w:pStyle w:val="Subtitle"/>
              <w:ind w:firstLine="0"/>
              <w:rPr>
                <w:color w:val="000000" w:themeColor="text1"/>
                <w:rtl/>
              </w:rPr>
            </w:pPr>
            <w:r w:rsidRPr="000A305D">
              <w:rPr>
                <w:rFonts w:hint="cs"/>
                <w:color w:val="000000" w:themeColor="text1"/>
                <w:rtl/>
              </w:rPr>
              <w:t>تعداد</w:t>
            </w:r>
          </w:p>
        </w:tc>
        <w:tc>
          <w:tcPr>
            <w:tcW w:w="840" w:type="pct"/>
            <w:vAlign w:val="center"/>
          </w:tcPr>
          <w:p w:rsidR="00D1667C" w:rsidRPr="000A305D" w:rsidRDefault="00D1667C" w:rsidP="005E722E">
            <w:pPr>
              <w:pStyle w:val="Subtitle"/>
              <w:ind w:firstLine="0"/>
              <w:rPr>
                <w:color w:val="000000" w:themeColor="text1"/>
                <w:rtl/>
              </w:rPr>
            </w:pPr>
            <w:r w:rsidRPr="000A305D">
              <w:rPr>
                <w:rFonts w:hint="cs"/>
                <w:color w:val="000000" w:themeColor="text1"/>
                <w:rtl/>
              </w:rPr>
              <w:t>204</w:t>
            </w:r>
          </w:p>
        </w:tc>
        <w:tc>
          <w:tcPr>
            <w:tcW w:w="1172" w:type="pct"/>
            <w:vAlign w:val="center"/>
          </w:tcPr>
          <w:p w:rsidR="00D1667C" w:rsidRPr="000A305D" w:rsidRDefault="00D1667C" w:rsidP="005E722E">
            <w:pPr>
              <w:pStyle w:val="Subtitle"/>
              <w:ind w:firstLine="0"/>
              <w:rPr>
                <w:color w:val="000000" w:themeColor="text1"/>
                <w:rtl/>
              </w:rPr>
            </w:pPr>
            <w:r w:rsidRPr="000A305D">
              <w:rPr>
                <w:rFonts w:hint="cs"/>
                <w:color w:val="000000" w:themeColor="text1"/>
                <w:rtl/>
              </w:rPr>
              <w:t>211</w:t>
            </w:r>
          </w:p>
        </w:tc>
        <w:tc>
          <w:tcPr>
            <w:tcW w:w="718" w:type="pct"/>
            <w:vAlign w:val="center"/>
          </w:tcPr>
          <w:p w:rsidR="00D1667C" w:rsidRPr="000A305D" w:rsidRDefault="00D1667C" w:rsidP="005E722E">
            <w:pPr>
              <w:pStyle w:val="Subtitle"/>
              <w:ind w:firstLine="0"/>
              <w:rPr>
                <w:color w:val="000000" w:themeColor="text1"/>
                <w:rtl/>
              </w:rPr>
            </w:pPr>
            <w:r w:rsidRPr="000A305D">
              <w:rPr>
                <w:rFonts w:hint="cs"/>
                <w:color w:val="000000" w:themeColor="text1"/>
                <w:rtl/>
              </w:rPr>
              <w:t>415</w:t>
            </w:r>
          </w:p>
        </w:tc>
      </w:tr>
    </w:tbl>
    <w:p w:rsidR="0084312D" w:rsidRPr="000A305D" w:rsidRDefault="0084312D" w:rsidP="002B0438">
      <w:pPr>
        <w:ind w:firstLine="0"/>
        <w:rPr>
          <w:b/>
          <w:bCs/>
          <w:color w:val="000000" w:themeColor="text1"/>
          <w:rtl/>
        </w:rPr>
      </w:pPr>
    </w:p>
    <w:p w:rsidR="00901606" w:rsidRPr="000A305D" w:rsidRDefault="00901606" w:rsidP="000A5E0E">
      <w:pPr>
        <w:rPr>
          <w:color w:val="000000" w:themeColor="text1"/>
          <w:rtl/>
        </w:rPr>
      </w:pPr>
      <w:r w:rsidRPr="000A305D">
        <w:rPr>
          <w:rFonts w:hint="cs"/>
          <w:color w:val="000000" w:themeColor="text1"/>
          <w:rtl/>
        </w:rPr>
        <w:t>در جدول 4-</w:t>
      </w:r>
      <w:r w:rsidR="000A5E0E" w:rsidRPr="000A305D">
        <w:rPr>
          <w:rFonts w:hint="cs"/>
          <w:color w:val="000000" w:themeColor="text1"/>
          <w:rtl/>
        </w:rPr>
        <w:t>7</w:t>
      </w:r>
      <w:r w:rsidRPr="000A305D">
        <w:rPr>
          <w:rFonts w:hint="cs"/>
          <w:color w:val="000000" w:themeColor="text1"/>
          <w:rtl/>
        </w:rPr>
        <w:t xml:space="preserve"> می توان استنباط نمود که بین طرحواره </w:t>
      </w:r>
      <w:r w:rsidR="00F47F84" w:rsidRPr="000A305D">
        <w:rPr>
          <w:rFonts w:hint="cs"/>
          <w:color w:val="000000" w:themeColor="text1"/>
          <w:rtl/>
        </w:rPr>
        <w:t xml:space="preserve">بی اعتمادی/ بدرفتاری </w:t>
      </w:r>
      <w:r w:rsidRPr="000A305D">
        <w:rPr>
          <w:rFonts w:hint="cs"/>
          <w:color w:val="000000" w:themeColor="text1"/>
          <w:rtl/>
        </w:rPr>
        <w:t xml:space="preserve">و رفتارهای پرخطر دانش آموزان در سطح  01/0 </w:t>
      </w:r>
      <w:r w:rsidRPr="000A305D">
        <w:rPr>
          <w:color w:val="000000" w:themeColor="text1"/>
        </w:rPr>
        <w:t>p&lt;</w:t>
      </w:r>
      <w:r w:rsidR="00EC00F2">
        <w:rPr>
          <w:rFonts w:hint="cs"/>
          <w:color w:val="000000" w:themeColor="text1"/>
          <w:rtl/>
        </w:rPr>
        <w:t xml:space="preserve"> </w:t>
      </w:r>
      <w:r w:rsidRPr="000A305D">
        <w:rPr>
          <w:rFonts w:hint="cs"/>
          <w:color w:val="000000" w:themeColor="text1"/>
          <w:rtl/>
        </w:rPr>
        <w:t xml:space="preserve">رابطه معنادار و مثبت وجود دارد.پس با اطمینان 99% فرض پژوهش </w:t>
      </w:r>
      <w:r w:rsidR="00FD5C70" w:rsidRPr="000A305D">
        <w:rPr>
          <w:rFonts w:hint="cs"/>
          <w:color w:val="000000" w:themeColor="text1"/>
          <w:rtl/>
        </w:rPr>
        <w:t>تأیید</w:t>
      </w:r>
      <w:r w:rsidRPr="000A305D">
        <w:rPr>
          <w:rFonts w:hint="cs"/>
          <w:color w:val="000000" w:themeColor="text1"/>
          <w:rtl/>
        </w:rPr>
        <w:t xml:space="preserve"> و فرض صفر رد می شود.</w:t>
      </w:r>
    </w:p>
    <w:p w:rsidR="00901606" w:rsidRPr="000A305D" w:rsidRDefault="00901606" w:rsidP="00F47F84">
      <w:pPr>
        <w:rPr>
          <w:color w:val="000000" w:themeColor="text1"/>
          <w:rtl/>
        </w:rPr>
      </w:pPr>
      <w:r w:rsidRPr="000A305D">
        <w:rPr>
          <w:rFonts w:hint="cs"/>
          <w:color w:val="000000" w:themeColor="text1"/>
          <w:rtl/>
        </w:rPr>
        <w:t>همچنین در دانش آموزان دختر و پسر</w:t>
      </w:r>
      <w:r w:rsidR="00EC00F2">
        <w:rPr>
          <w:rFonts w:hint="cs"/>
          <w:color w:val="000000" w:themeColor="text1"/>
          <w:rtl/>
        </w:rPr>
        <w:t xml:space="preserve"> به طور جداگانه نیز بین طرحواره</w:t>
      </w:r>
      <w:r w:rsidR="00EC00F2">
        <w:rPr>
          <w:color w:val="000000" w:themeColor="text1"/>
          <w:rtl/>
        </w:rPr>
        <w:softHyphen/>
      </w:r>
      <w:r w:rsidR="00EC00F2">
        <w:rPr>
          <w:rFonts w:hint="cs"/>
          <w:color w:val="000000" w:themeColor="text1"/>
          <w:rtl/>
        </w:rPr>
        <w:t>ی بی</w:t>
      </w:r>
      <w:r w:rsidR="00EC00F2">
        <w:rPr>
          <w:color w:val="000000" w:themeColor="text1"/>
          <w:rtl/>
        </w:rPr>
        <w:softHyphen/>
      </w:r>
      <w:r w:rsidR="00F47F84" w:rsidRPr="000A305D">
        <w:rPr>
          <w:rFonts w:hint="cs"/>
          <w:color w:val="000000" w:themeColor="text1"/>
          <w:rtl/>
        </w:rPr>
        <w:t>اعتمادی/ بدرفتاری</w:t>
      </w:r>
      <w:r w:rsidRPr="000A305D">
        <w:rPr>
          <w:rFonts w:hint="cs"/>
          <w:color w:val="000000" w:themeColor="text1"/>
          <w:rtl/>
        </w:rPr>
        <w:t xml:space="preserve"> و رفتارهای پرخطر رابطه معنادار و مثبت در سطح 01/0 </w:t>
      </w:r>
      <w:r w:rsidRPr="000A305D">
        <w:rPr>
          <w:color w:val="000000" w:themeColor="text1"/>
        </w:rPr>
        <w:t>p&lt;</w:t>
      </w:r>
      <w:r w:rsidR="00EC00F2">
        <w:rPr>
          <w:rFonts w:hint="cs"/>
          <w:color w:val="000000" w:themeColor="text1"/>
          <w:rtl/>
        </w:rPr>
        <w:t xml:space="preserve"> </w:t>
      </w:r>
      <w:r w:rsidRPr="000A305D">
        <w:rPr>
          <w:rFonts w:hint="cs"/>
          <w:color w:val="000000" w:themeColor="text1"/>
          <w:rtl/>
        </w:rPr>
        <w:t xml:space="preserve"> نیز وجود دارد.</w:t>
      </w:r>
    </w:p>
    <w:p w:rsidR="00901606" w:rsidRPr="000A305D" w:rsidRDefault="00901606" w:rsidP="00A632DD">
      <w:pPr>
        <w:rPr>
          <w:b/>
          <w:bCs/>
          <w:color w:val="000000" w:themeColor="text1"/>
          <w:rtl/>
        </w:rPr>
      </w:pPr>
    </w:p>
    <w:p w:rsidR="00F47F84" w:rsidRPr="000A305D" w:rsidRDefault="00A632DD" w:rsidP="00D927FB">
      <w:pPr>
        <w:rPr>
          <w:color w:val="000000" w:themeColor="text1"/>
          <w:rtl/>
        </w:rPr>
      </w:pPr>
      <w:r w:rsidRPr="000A305D">
        <w:rPr>
          <w:rFonts w:hint="cs"/>
          <w:b/>
          <w:bCs/>
          <w:color w:val="000000" w:themeColor="text1"/>
          <w:rtl/>
        </w:rPr>
        <w:t xml:space="preserve">فرضیه </w:t>
      </w:r>
      <w:r w:rsidR="00D927FB">
        <w:rPr>
          <w:rFonts w:hint="cs"/>
          <w:b/>
          <w:bCs/>
          <w:color w:val="000000" w:themeColor="text1"/>
          <w:rtl/>
        </w:rPr>
        <w:t>فرعی سوم</w:t>
      </w:r>
      <w:r w:rsidRPr="000A305D">
        <w:rPr>
          <w:rFonts w:hint="cs"/>
          <w:b/>
          <w:bCs/>
          <w:color w:val="000000" w:themeColor="text1"/>
          <w:rtl/>
        </w:rPr>
        <w:t>:</w:t>
      </w:r>
      <w:r w:rsidRPr="000A305D">
        <w:rPr>
          <w:rFonts w:hint="cs"/>
          <w:color w:val="000000" w:themeColor="text1"/>
          <w:rtl/>
        </w:rPr>
        <w:t xml:space="preserve"> بین طرحواره ی محرومیت هیجانی و رفتارهای پرخطر دانش آموزان رابطه وجود دارد.</w:t>
      </w:r>
    </w:p>
    <w:p w:rsidR="00EB274A" w:rsidRPr="000A305D" w:rsidRDefault="00BD05A6" w:rsidP="00594B4D">
      <w:pPr>
        <w:pStyle w:val="Heading2"/>
        <w:rPr>
          <w:color w:val="000000" w:themeColor="text1"/>
          <w:rtl/>
        </w:rPr>
      </w:pPr>
      <w:bookmarkStart w:id="197" w:name="_Toc365161182"/>
      <w:r w:rsidRPr="000A305D">
        <w:rPr>
          <w:rFonts w:hint="cs"/>
          <w:color w:val="000000" w:themeColor="text1"/>
          <w:rtl/>
        </w:rPr>
        <w:t>جدول 4-</w:t>
      </w:r>
      <w:r w:rsidR="000A5E0E" w:rsidRPr="000A305D">
        <w:rPr>
          <w:rFonts w:hint="cs"/>
          <w:color w:val="000000" w:themeColor="text1"/>
          <w:rtl/>
        </w:rPr>
        <w:t>8</w:t>
      </w:r>
      <w:r w:rsidRPr="000A305D">
        <w:rPr>
          <w:rFonts w:hint="cs"/>
          <w:color w:val="000000" w:themeColor="text1"/>
          <w:rtl/>
        </w:rPr>
        <w:t>: نتایج حاصل از تجزیه و تحلیل ضریب همبستگی پیرسون</w:t>
      </w:r>
      <w:r w:rsidR="00A954DF" w:rsidRPr="000A305D">
        <w:rPr>
          <w:rFonts w:hint="cs"/>
          <w:color w:val="000000" w:themeColor="text1"/>
          <w:rtl/>
        </w:rPr>
        <w:t xml:space="preserve"> بین طرحواره ی محرومیت هیجانی و رفتارهای پرخطر دانش آموزان</w:t>
      </w:r>
      <w:bookmarkEnd w:id="197"/>
    </w:p>
    <w:tbl>
      <w:tblPr>
        <w:tblStyle w:val="TableGrid"/>
        <w:bidiVisual/>
        <w:tblW w:w="5000" w:type="pct"/>
        <w:jc w:val="center"/>
        <w:tblLook w:val="04A0" w:firstRow="1" w:lastRow="0" w:firstColumn="1" w:lastColumn="0" w:noHBand="0" w:noVBand="1"/>
      </w:tblPr>
      <w:tblGrid>
        <w:gridCol w:w="1951"/>
        <w:gridCol w:w="2266"/>
        <w:gridCol w:w="1560"/>
        <w:gridCol w:w="2177"/>
        <w:gridCol w:w="1334"/>
      </w:tblGrid>
      <w:tr w:rsidR="00EB274A" w:rsidRPr="000A305D" w:rsidTr="00C16901">
        <w:trPr>
          <w:jc w:val="center"/>
        </w:trPr>
        <w:tc>
          <w:tcPr>
            <w:tcW w:w="1050" w:type="pct"/>
            <w:vAlign w:val="center"/>
          </w:tcPr>
          <w:p w:rsidR="00EB274A" w:rsidRPr="000A305D" w:rsidRDefault="00EB274A" w:rsidP="005E722E">
            <w:pPr>
              <w:pStyle w:val="Subtitle"/>
              <w:ind w:firstLine="0"/>
              <w:rPr>
                <w:color w:val="000000" w:themeColor="text1"/>
                <w:rtl/>
              </w:rPr>
            </w:pPr>
            <w:r w:rsidRPr="000A305D">
              <w:rPr>
                <w:rFonts w:hint="cs"/>
                <w:color w:val="000000" w:themeColor="text1"/>
                <w:rtl/>
              </w:rPr>
              <w:t>متغیر پیش بین</w:t>
            </w:r>
          </w:p>
        </w:tc>
        <w:tc>
          <w:tcPr>
            <w:tcW w:w="3950" w:type="pct"/>
            <w:gridSpan w:val="4"/>
            <w:vAlign w:val="center"/>
          </w:tcPr>
          <w:p w:rsidR="00EB274A" w:rsidRPr="000A305D" w:rsidRDefault="00EB274A" w:rsidP="005E722E">
            <w:pPr>
              <w:pStyle w:val="Subtitle"/>
              <w:ind w:firstLine="0"/>
              <w:rPr>
                <w:color w:val="000000" w:themeColor="text1"/>
                <w:rtl/>
              </w:rPr>
            </w:pPr>
            <w:r w:rsidRPr="000A305D">
              <w:rPr>
                <w:rFonts w:hint="cs"/>
                <w:color w:val="000000" w:themeColor="text1"/>
                <w:rtl/>
              </w:rPr>
              <w:t>رفتارهای پرخطر</w:t>
            </w:r>
          </w:p>
        </w:tc>
      </w:tr>
      <w:tr w:rsidR="00EB274A" w:rsidRPr="000A305D" w:rsidTr="00C16901">
        <w:trPr>
          <w:jc w:val="center"/>
        </w:trPr>
        <w:tc>
          <w:tcPr>
            <w:tcW w:w="1050" w:type="pct"/>
            <w:vAlign w:val="center"/>
          </w:tcPr>
          <w:p w:rsidR="00EB274A" w:rsidRPr="000A305D" w:rsidRDefault="00EB274A" w:rsidP="005E722E">
            <w:pPr>
              <w:pStyle w:val="Subtitle"/>
              <w:ind w:firstLine="0"/>
              <w:rPr>
                <w:color w:val="000000" w:themeColor="text1"/>
                <w:rtl/>
              </w:rPr>
            </w:pPr>
            <w:r w:rsidRPr="000A305D">
              <w:rPr>
                <w:rFonts w:hint="cs"/>
                <w:color w:val="000000" w:themeColor="text1"/>
                <w:rtl/>
              </w:rPr>
              <w:t>متغیر ملاک</w:t>
            </w:r>
          </w:p>
        </w:tc>
        <w:tc>
          <w:tcPr>
            <w:tcW w:w="1220" w:type="pct"/>
            <w:vAlign w:val="center"/>
          </w:tcPr>
          <w:p w:rsidR="00EB274A" w:rsidRPr="000A305D" w:rsidRDefault="00EB274A" w:rsidP="005E722E">
            <w:pPr>
              <w:pStyle w:val="Subtitle"/>
              <w:ind w:firstLine="0"/>
              <w:rPr>
                <w:color w:val="000000" w:themeColor="text1"/>
                <w:rtl/>
              </w:rPr>
            </w:pPr>
            <w:r w:rsidRPr="000A305D">
              <w:rPr>
                <w:rFonts w:hint="cs"/>
                <w:color w:val="000000" w:themeColor="text1"/>
                <w:rtl/>
              </w:rPr>
              <w:t>پارامترها</w:t>
            </w:r>
          </w:p>
        </w:tc>
        <w:tc>
          <w:tcPr>
            <w:tcW w:w="840" w:type="pct"/>
            <w:vAlign w:val="center"/>
          </w:tcPr>
          <w:p w:rsidR="00EB274A" w:rsidRPr="000A305D" w:rsidRDefault="00EB274A" w:rsidP="005E722E">
            <w:pPr>
              <w:pStyle w:val="Subtitle"/>
              <w:ind w:firstLine="0"/>
              <w:rPr>
                <w:color w:val="000000" w:themeColor="text1"/>
                <w:rtl/>
              </w:rPr>
            </w:pPr>
            <w:r w:rsidRPr="000A305D">
              <w:rPr>
                <w:rFonts w:hint="cs"/>
                <w:color w:val="000000" w:themeColor="text1"/>
                <w:rtl/>
              </w:rPr>
              <w:t>پسر</w:t>
            </w:r>
          </w:p>
        </w:tc>
        <w:tc>
          <w:tcPr>
            <w:tcW w:w="1172" w:type="pct"/>
            <w:vAlign w:val="center"/>
          </w:tcPr>
          <w:p w:rsidR="00EB274A" w:rsidRPr="000A305D" w:rsidRDefault="00EB274A" w:rsidP="005E722E">
            <w:pPr>
              <w:pStyle w:val="Subtitle"/>
              <w:ind w:firstLine="0"/>
              <w:rPr>
                <w:color w:val="000000" w:themeColor="text1"/>
                <w:rtl/>
              </w:rPr>
            </w:pPr>
            <w:r w:rsidRPr="000A305D">
              <w:rPr>
                <w:rFonts w:hint="cs"/>
                <w:color w:val="000000" w:themeColor="text1"/>
                <w:rtl/>
              </w:rPr>
              <w:t>دختر</w:t>
            </w:r>
          </w:p>
        </w:tc>
        <w:tc>
          <w:tcPr>
            <w:tcW w:w="718" w:type="pct"/>
            <w:vAlign w:val="center"/>
          </w:tcPr>
          <w:p w:rsidR="00EB274A" w:rsidRPr="000A305D" w:rsidRDefault="00EB274A" w:rsidP="005E722E">
            <w:pPr>
              <w:pStyle w:val="Subtitle"/>
              <w:ind w:firstLine="0"/>
              <w:rPr>
                <w:color w:val="000000" w:themeColor="text1"/>
                <w:rtl/>
              </w:rPr>
            </w:pPr>
            <w:r w:rsidRPr="000A305D">
              <w:rPr>
                <w:rFonts w:hint="cs"/>
                <w:color w:val="000000" w:themeColor="text1"/>
                <w:rtl/>
              </w:rPr>
              <w:t>کل</w:t>
            </w:r>
          </w:p>
        </w:tc>
      </w:tr>
      <w:tr w:rsidR="00EB274A" w:rsidRPr="000A305D" w:rsidTr="00C16901">
        <w:trPr>
          <w:jc w:val="center"/>
        </w:trPr>
        <w:tc>
          <w:tcPr>
            <w:tcW w:w="1050" w:type="pct"/>
            <w:vMerge w:val="restart"/>
            <w:vAlign w:val="center"/>
          </w:tcPr>
          <w:p w:rsidR="00EB274A" w:rsidRPr="000A305D" w:rsidRDefault="00EB274A" w:rsidP="005E722E">
            <w:pPr>
              <w:pStyle w:val="Subtitle"/>
              <w:ind w:firstLine="0"/>
              <w:rPr>
                <w:color w:val="000000" w:themeColor="text1"/>
                <w:rtl/>
              </w:rPr>
            </w:pPr>
            <w:r w:rsidRPr="000A305D">
              <w:rPr>
                <w:rFonts w:hint="cs"/>
                <w:color w:val="000000" w:themeColor="text1"/>
                <w:rtl/>
              </w:rPr>
              <w:t>محرومیت هیجانی</w:t>
            </w:r>
          </w:p>
        </w:tc>
        <w:tc>
          <w:tcPr>
            <w:tcW w:w="1220" w:type="pct"/>
            <w:vAlign w:val="center"/>
          </w:tcPr>
          <w:p w:rsidR="00EB274A" w:rsidRPr="000A305D" w:rsidRDefault="00EB274A" w:rsidP="005E722E">
            <w:pPr>
              <w:pStyle w:val="Subtitle"/>
              <w:ind w:firstLine="0"/>
              <w:rPr>
                <w:color w:val="000000" w:themeColor="text1"/>
                <w:rtl/>
              </w:rPr>
            </w:pPr>
            <w:r w:rsidRPr="000A305D">
              <w:rPr>
                <w:rFonts w:hint="cs"/>
                <w:color w:val="000000" w:themeColor="text1"/>
                <w:rtl/>
              </w:rPr>
              <w:t>ضریب همبستگی</w:t>
            </w:r>
          </w:p>
        </w:tc>
        <w:tc>
          <w:tcPr>
            <w:tcW w:w="840" w:type="pct"/>
            <w:vAlign w:val="center"/>
          </w:tcPr>
          <w:p w:rsidR="00EB274A" w:rsidRPr="000A305D" w:rsidRDefault="00EB274A" w:rsidP="005E722E">
            <w:pPr>
              <w:pStyle w:val="Subtitle"/>
              <w:ind w:firstLine="0"/>
              <w:rPr>
                <w:color w:val="000000" w:themeColor="text1"/>
                <w:rtl/>
              </w:rPr>
            </w:pPr>
            <w:r w:rsidRPr="000A305D">
              <w:rPr>
                <w:rFonts w:hint="cs"/>
                <w:color w:val="000000" w:themeColor="text1"/>
                <w:rtl/>
              </w:rPr>
              <w:t>31/0</w:t>
            </w:r>
          </w:p>
        </w:tc>
        <w:tc>
          <w:tcPr>
            <w:tcW w:w="1172" w:type="pct"/>
            <w:vAlign w:val="center"/>
          </w:tcPr>
          <w:p w:rsidR="00EB274A" w:rsidRPr="000A305D" w:rsidRDefault="00EB274A" w:rsidP="005E722E">
            <w:pPr>
              <w:pStyle w:val="Subtitle"/>
              <w:ind w:firstLine="0"/>
              <w:rPr>
                <w:color w:val="000000" w:themeColor="text1"/>
                <w:rtl/>
              </w:rPr>
            </w:pPr>
            <w:r w:rsidRPr="000A305D">
              <w:rPr>
                <w:rFonts w:hint="cs"/>
                <w:color w:val="000000" w:themeColor="text1"/>
                <w:rtl/>
              </w:rPr>
              <w:t>56/0</w:t>
            </w:r>
          </w:p>
        </w:tc>
        <w:tc>
          <w:tcPr>
            <w:tcW w:w="718" w:type="pct"/>
            <w:vAlign w:val="center"/>
          </w:tcPr>
          <w:p w:rsidR="00EB274A" w:rsidRPr="000A305D" w:rsidRDefault="00EB274A" w:rsidP="005E722E">
            <w:pPr>
              <w:pStyle w:val="Subtitle"/>
              <w:ind w:firstLine="0"/>
              <w:rPr>
                <w:color w:val="000000" w:themeColor="text1"/>
                <w:rtl/>
              </w:rPr>
            </w:pPr>
            <w:r w:rsidRPr="000A305D">
              <w:rPr>
                <w:rFonts w:hint="cs"/>
                <w:color w:val="000000" w:themeColor="text1"/>
                <w:rtl/>
              </w:rPr>
              <w:t>44/0</w:t>
            </w:r>
          </w:p>
        </w:tc>
      </w:tr>
      <w:tr w:rsidR="00EB274A" w:rsidRPr="000A305D" w:rsidTr="00C16901">
        <w:trPr>
          <w:jc w:val="center"/>
        </w:trPr>
        <w:tc>
          <w:tcPr>
            <w:tcW w:w="1050" w:type="pct"/>
            <w:vMerge/>
            <w:vAlign w:val="center"/>
          </w:tcPr>
          <w:p w:rsidR="00EB274A" w:rsidRPr="000A305D" w:rsidRDefault="00EB274A" w:rsidP="005E722E">
            <w:pPr>
              <w:pStyle w:val="Subtitle"/>
              <w:ind w:firstLine="0"/>
              <w:rPr>
                <w:color w:val="000000" w:themeColor="text1"/>
                <w:rtl/>
              </w:rPr>
            </w:pPr>
          </w:p>
        </w:tc>
        <w:tc>
          <w:tcPr>
            <w:tcW w:w="1220" w:type="pct"/>
            <w:vAlign w:val="center"/>
          </w:tcPr>
          <w:p w:rsidR="00EB274A" w:rsidRPr="000A305D" w:rsidRDefault="00EB274A" w:rsidP="005E722E">
            <w:pPr>
              <w:pStyle w:val="Subtitle"/>
              <w:ind w:firstLine="0"/>
              <w:rPr>
                <w:color w:val="000000" w:themeColor="text1"/>
                <w:rtl/>
              </w:rPr>
            </w:pPr>
            <w:r w:rsidRPr="000A305D">
              <w:rPr>
                <w:rFonts w:hint="cs"/>
                <w:color w:val="000000" w:themeColor="text1"/>
                <w:rtl/>
              </w:rPr>
              <w:t>سطح معناداری</w:t>
            </w:r>
          </w:p>
        </w:tc>
        <w:tc>
          <w:tcPr>
            <w:tcW w:w="840" w:type="pct"/>
            <w:vAlign w:val="center"/>
          </w:tcPr>
          <w:p w:rsidR="00EB274A" w:rsidRPr="000A305D" w:rsidRDefault="00EB274A" w:rsidP="005E722E">
            <w:pPr>
              <w:pStyle w:val="Subtitle"/>
              <w:ind w:firstLine="0"/>
              <w:rPr>
                <w:color w:val="000000" w:themeColor="text1"/>
                <w:rtl/>
              </w:rPr>
            </w:pPr>
            <w:r w:rsidRPr="000A305D">
              <w:rPr>
                <w:rFonts w:hint="cs"/>
                <w:color w:val="000000" w:themeColor="text1"/>
                <w:rtl/>
              </w:rPr>
              <w:t>000/0</w:t>
            </w:r>
          </w:p>
        </w:tc>
        <w:tc>
          <w:tcPr>
            <w:tcW w:w="1172" w:type="pct"/>
            <w:vAlign w:val="center"/>
          </w:tcPr>
          <w:p w:rsidR="00EB274A" w:rsidRPr="000A305D" w:rsidRDefault="00EB274A" w:rsidP="005E722E">
            <w:pPr>
              <w:pStyle w:val="Subtitle"/>
              <w:ind w:firstLine="0"/>
              <w:rPr>
                <w:color w:val="000000" w:themeColor="text1"/>
                <w:rtl/>
              </w:rPr>
            </w:pPr>
            <w:r w:rsidRPr="000A305D">
              <w:rPr>
                <w:rFonts w:hint="cs"/>
                <w:color w:val="000000" w:themeColor="text1"/>
                <w:rtl/>
              </w:rPr>
              <w:t>000/0</w:t>
            </w:r>
          </w:p>
        </w:tc>
        <w:tc>
          <w:tcPr>
            <w:tcW w:w="718" w:type="pct"/>
            <w:vAlign w:val="center"/>
          </w:tcPr>
          <w:p w:rsidR="00EB274A" w:rsidRPr="000A305D" w:rsidRDefault="00EB274A" w:rsidP="005E722E">
            <w:pPr>
              <w:pStyle w:val="Subtitle"/>
              <w:ind w:firstLine="0"/>
              <w:rPr>
                <w:color w:val="000000" w:themeColor="text1"/>
                <w:rtl/>
              </w:rPr>
            </w:pPr>
            <w:r w:rsidRPr="000A305D">
              <w:rPr>
                <w:rFonts w:hint="cs"/>
                <w:color w:val="000000" w:themeColor="text1"/>
                <w:rtl/>
              </w:rPr>
              <w:t>000/0</w:t>
            </w:r>
          </w:p>
        </w:tc>
      </w:tr>
      <w:tr w:rsidR="00EB274A" w:rsidRPr="000A305D" w:rsidTr="00C16901">
        <w:trPr>
          <w:jc w:val="center"/>
        </w:trPr>
        <w:tc>
          <w:tcPr>
            <w:tcW w:w="1050" w:type="pct"/>
            <w:vMerge/>
            <w:vAlign w:val="center"/>
          </w:tcPr>
          <w:p w:rsidR="00EB274A" w:rsidRPr="000A305D" w:rsidRDefault="00EB274A" w:rsidP="005E722E">
            <w:pPr>
              <w:pStyle w:val="Subtitle"/>
              <w:ind w:firstLine="0"/>
              <w:rPr>
                <w:color w:val="000000" w:themeColor="text1"/>
                <w:rtl/>
              </w:rPr>
            </w:pPr>
          </w:p>
        </w:tc>
        <w:tc>
          <w:tcPr>
            <w:tcW w:w="1220" w:type="pct"/>
            <w:vAlign w:val="center"/>
          </w:tcPr>
          <w:p w:rsidR="00EB274A" w:rsidRPr="000A305D" w:rsidRDefault="00EB274A" w:rsidP="005E722E">
            <w:pPr>
              <w:pStyle w:val="Subtitle"/>
              <w:ind w:firstLine="0"/>
              <w:rPr>
                <w:color w:val="000000" w:themeColor="text1"/>
                <w:rtl/>
              </w:rPr>
            </w:pPr>
            <w:r w:rsidRPr="000A305D">
              <w:rPr>
                <w:rFonts w:hint="cs"/>
                <w:color w:val="000000" w:themeColor="text1"/>
                <w:rtl/>
              </w:rPr>
              <w:t>درجه آزادی</w:t>
            </w:r>
          </w:p>
        </w:tc>
        <w:tc>
          <w:tcPr>
            <w:tcW w:w="840" w:type="pct"/>
            <w:vAlign w:val="center"/>
          </w:tcPr>
          <w:p w:rsidR="00EB274A" w:rsidRPr="000A305D" w:rsidRDefault="00EB274A" w:rsidP="005E722E">
            <w:pPr>
              <w:pStyle w:val="Subtitle"/>
              <w:ind w:firstLine="0"/>
              <w:rPr>
                <w:color w:val="000000" w:themeColor="text1"/>
                <w:rtl/>
              </w:rPr>
            </w:pPr>
            <w:r w:rsidRPr="000A305D">
              <w:rPr>
                <w:rFonts w:hint="cs"/>
                <w:color w:val="000000" w:themeColor="text1"/>
                <w:rtl/>
              </w:rPr>
              <w:t>203</w:t>
            </w:r>
          </w:p>
        </w:tc>
        <w:tc>
          <w:tcPr>
            <w:tcW w:w="1172" w:type="pct"/>
            <w:vAlign w:val="center"/>
          </w:tcPr>
          <w:p w:rsidR="00EB274A" w:rsidRPr="000A305D" w:rsidRDefault="00EB274A" w:rsidP="005E722E">
            <w:pPr>
              <w:pStyle w:val="Subtitle"/>
              <w:ind w:firstLine="0"/>
              <w:rPr>
                <w:color w:val="000000" w:themeColor="text1"/>
                <w:rtl/>
              </w:rPr>
            </w:pPr>
            <w:r w:rsidRPr="000A305D">
              <w:rPr>
                <w:rFonts w:hint="cs"/>
                <w:color w:val="000000" w:themeColor="text1"/>
                <w:rtl/>
              </w:rPr>
              <w:t>210</w:t>
            </w:r>
          </w:p>
        </w:tc>
        <w:tc>
          <w:tcPr>
            <w:tcW w:w="718" w:type="pct"/>
            <w:vAlign w:val="center"/>
          </w:tcPr>
          <w:p w:rsidR="00EB274A" w:rsidRPr="000A305D" w:rsidRDefault="00EB274A" w:rsidP="005E722E">
            <w:pPr>
              <w:pStyle w:val="Subtitle"/>
              <w:ind w:firstLine="0"/>
              <w:rPr>
                <w:color w:val="000000" w:themeColor="text1"/>
                <w:rtl/>
              </w:rPr>
            </w:pPr>
            <w:r w:rsidRPr="000A305D">
              <w:rPr>
                <w:rFonts w:hint="cs"/>
                <w:color w:val="000000" w:themeColor="text1"/>
                <w:rtl/>
              </w:rPr>
              <w:t>413</w:t>
            </w:r>
          </w:p>
        </w:tc>
      </w:tr>
      <w:tr w:rsidR="00EB274A" w:rsidRPr="000A305D" w:rsidTr="00C16901">
        <w:trPr>
          <w:jc w:val="center"/>
        </w:trPr>
        <w:tc>
          <w:tcPr>
            <w:tcW w:w="1050" w:type="pct"/>
            <w:vMerge/>
            <w:vAlign w:val="center"/>
          </w:tcPr>
          <w:p w:rsidR="00EB274A" w:rsidRPr="000A305D" w:rsidRDefault="00EB274A" w:rsidP="005E722E">
            <w:pPr>
              <w:pStyle w:val="Subtitle"/>
              <w:ind w:firstLine="0"/>
              <w:rPr>
                <w:color w:val="000000" w:themeColor="text1"/>
                <w:rtl/>
              </w:rPr>
            </w:pPr>
          </w:p>
        </w:tc>
        <w:tc>
          <w:tcPr>
            <w:tcW w:w="1220" w:type="pct"/>
            <w:vAlign w:val="center"/>
          </w:tcPr>
          <w:p w:rsidR="00EB274A" w:rsidRPr="000A305D" w:rsidRDefault="00EB274A" w:rsidP="005E722E">
            <w:pPr>
              <w:pStyle w:val="Subtitle"/>
              <w:ind w:firstLine="0"/>
              <w:rPr>
                <w:color w:val="000000" w:themeColor="text1"/>
                <w:rtl/>
              </w:rPr>
            </w:pPr>
            <w:r w:rsidRPr="000A305D">
              <w:rPr>
                <w:rFonts w:hint="cs"/>
                <w:color w:val="000000" w:themeColor="text1"/>
                <w:rtl/>
              </w:rPr>
              <w:t>تعداد</w:t>
            </w:r>
          </w:p>
        </w:tc>
        <w:tc>
          <w:tcPr>
            <w:tcW w:w="840" w:type="pct"/>
            <w:vAlign w:val="center"/>
          </w:tcPr>
          <w:p w:rsidR="00EB274A" w:rsidRPr="000A305D" w:rsidRDefault="00EB274A" w:rsidP="005E722E">
            <w:pPr>
              <w:pStyle w:val="Subtitle"/>
              <w:ind w:firstLine="0"/>
              <w:rPr>
                <w:color w:val="000000" w:themeColor="text1"/>
                <w:rtl/>
              </w:rPr>
            </w:pPr>
            <w:r w:rsidRPr="000A305D">
              <w:rPr>
                <w:rFonts w:hint="cs"/>
                <w:color w:val="000000" w:themeColor="text1"/>
                <w:rtl/>
              </w:rPr>
              <w:t>204</w:t>
            </w:r>
          </w:p>
        </w:tc>
        <w:tc>
          <w:tcPr>
            <w:tcW w:w="1172" w:type="pct"/>
            <w:vAlign w:val="center"/>
          </w:tcPr>
          <w:p w:rsidR="00EB274A" w:rsidRPr="000A305D" w:rsidRDefault="00EB274A" w:rsidP="005E722E">
            <w:pPr>
              <w:pStyle w:val="Subtitle"/>
              <w:ind w:firstLine="0"/>
              <w:rPr>
                <w:color w:val="000000" w:themeColor="text1"/>
                <w:rtl/>
              </w:rPr>
            </w:pPr>
            <w:r w:rsidRPr="000A305D">
              <w:rPr>
                <w:rFonts w:hint="cs"/>
                <w:color w:val="000000" w:themeColor="text1"/>
                <w:rtl/>
              </w:rPr>
              <w:t>211</w:t>
            </w:r>
          </w:p>
        </w:tc>
        <w:tc>
          <w:tcPr>
            <w:tcW w:w="718" w:type="pct"/>
            <w:vAlign w:val="center"/>
          </w:tcPr>
          <w:p w:rsidR="00EB274A" w:rsidRPr="000A305D" w:rsidRDefault="00EB274A" w:rsidP="005E722E">
            <w:pPr>
              <w:pStyle w:val="Subtitle"/>
              <w:ind w:firstLine="0"/>
              <w:rPr>
                <w:color w:val="000000" w:themeColor="text1"/>
                <w:rtl/>
              </w:rPr>
            </w:pPr>
            <w:r w:rsidRPr="000A305D">
              <w:rPr>
                <w:rFonts w:hint="cs"/>
                <w:color w:val="000000" w:themeColor="text1"/>
                <w:rtl/>
              </w:rPr>
              <w:t>415</w:t>
            </w:r>
          </w:p>
        </w:tc>
      </w:tr>
    </w:tbl>
    <w:p w:rsidR="00F47F84" w:rsidRPr="000A305D" w:rsidRDefault="00F47F84" w:rsidP="00EB274A">
      <w:pPr>
        <w:ind w:firstLine="0"/>
        <w:rPr>
          <w:color w:val="000000" w:themeColor="text1"/>
          <w:rtl/>
        </w:rPr>
      </w:pPr>
    </w:p>
    <w:p w:rsidR="00901606" w:rsidRPr="000A305D" w:rsidRDefault="00901606" w:rsidP="000A5E0E">
      <w:pPr>
        <w:rPr>
          <w:color w:val="000000" w:themeColor="text1"/>
          <w:rtl/>
        </w:rPr>
      </w:pPr>
      <w:r w:rsidRPr="000A305D">
        <w:rPr>
          <w:rFonts w:hint="cs"/>
          <w:color w:val="000000" w:themeColor="text1"/>
          <w:rtl/>
        </w:rPr>
        <w:lastRenderedPageBreak/>
        <w:t>در جدول 4-</w:t>
      </w:r>
      <w:r w:rsidR="000A5E0E" w:rsidRPr="000A305D">
        <w:rPr>
          <w:rFonts w:hint="cs"/>
          <w:color w:val="000000" w:themeColor="text1"/>
          <w:rtl/>
        </w:rPr>
        <w:t>8</w:t>
      </w:r>
      <w:r w:rsidRPr="000A305D">
        <w:rPr>
          <w:rFonts w:hint="cs"/>
          <w:color w:val="000000" w:themeColor="text1"/>
          <w:rtl/>
        </w:rPr>
        <w:t xml:space="preserve"> می توان استنباط نمود که بین طرحواره </w:t>
      </w:r>
      <w:r w:rsidR="00F47F84" w:rsidRPr="000A305D">
        <w:rPr>
          <w:rFonts w:hint="cs"/>
          <w:color w:val="000000" w:themeColor="text1"/>
          <w:rtl/>
        </w:rPr>
        <w:t>ی محرومیت هیجانی</w:t>
      </w:r>
      <w:r w:rsidRPr="000A305D">
        <w:rPr>
          <w:rFonts w:hint="cs"/>
          <w:color w:val="000000" w:themeColor="text1"/>
          <w:rtl/>
        </w:rPr>
        <w:t xml:space="preserve"> و رفتارهای پرخطر دانش آموزان در سطح  01/0 </w:t>
      </w:r>
      <w:r w:rsidRPr="000A305D">
        <w:rPr>
          <w:color w:val="000000" w:themeColor="text1"/>
        </w:rPr>
        <w:t>p&lt;</w:t>
      </w:r>
      <w:r w:rsidR="00EC00F2">
        <w:rPr>
          <w:rFonts w:hint="cs"/>
          <w:color w:val="000000" w:themeColor="text1"/>
          <w:rtl/>
        </w:rPr>
        <w:t xml:space="preserve"> </w:t>
      </w:r>
      <w:r w:rsidRPr="000A305D">
        <w:rPr>
          <w:rFonts w:hint="cs"/>
          <w:color w:val="000000" w:themeColor="text1"/>
          <w:rtl/>
        </w:rPr>
        <w:t xml:space="preserve">رابطه معنادار و مثبت وجود دارد.پس با اطمینان 99% فرض پژوهش </w:t>
      </w:r>
      <w:r w:rsidR="00FD5C70" w:rsidRPr="000A305D">
        <w:rPr>
          <w:rFonts w:hint="cs"/>
          <w:color w:val="000000" w:themeColor="text1"/>
          <w:rtl/>
        </w:rPr>
        <w:t>تأیید</w:t>
      </w:r>
      <w:r w:rsidRPr="000A305D">
        <w:rPr>
          <w:rFonts w:hint="cs"/>
          <w:color w:val="000000" w:themeColor="text1"/>
          <w:rtl/>
        </w:rPr>
        <w:t xml:space="preserve"> و فرض صفر رد می شود.</w:t>
      </w:r>
    </w:p>
    <w:p w:rsidR="00901606" w:rsidRPr="000A305D" w:rsidRDefault="00901606" w:rsidP="00F47F84">
      <w:pPr>
        <w:rPr>
          <w:color w:val="000000" w:themeColor="text1"/>
          <w:rtl/>
        </w:rPr>
      </w:pPr>
      <w:r w:rsidRPr="000A305D">
        <w:rPr>
          <w:rFonts w:hint="cs"/>
          <w:color w:val="000000" w:themeColor="text1"/>
          <w:rtl/>
        </w:rPr>
        <w:t xml:space="preserve">همچنین در دانش آموزان دختر و پسر به طور جداگانه نیز بین طرحواره </w:t>
      </w:r>
      <w:r w:rsidR="00F47F84" w:rsidRPr="000A305D">
        <w:rPr>
          <w:rFonts w:hint="cs"/>
          <w:color w:val="000000" w:themeColor="text1"/>
          <w:rtl/>
        </w:rPr>
        <w:t>ی محرومیت هیجانی</w:t>
      </w:r>
      <w:r w:rsidRPr="000A305D">
        <w:rPr>
          <w:rFonts w:hint="cs"/>
          <w:color w:val="000000" w:themeColor="text1"/>
          <w:rtl/>
        </w:rPr>
        <w:t xml:space="preserve"> و رفتارهای پرخطر رابطه معنادار و مثبت در سطح 01/0 </w:t>
      </w:r>
      <w:r w:rsidRPr="000A305D">
        <w:rPr>
          <w:color w:val="000000" w:themeColor="text1"/>
        </w:rPr>
        <w:t>p&lt;</w:t>
      </w:r>
      <w:r w:rsidRPr="000A305D">
        <w:rPr>
          <w:rFonts w:hint="cs"/>
          <w:color w:val="000000" w:themeColor="text1"/>
          <w:rtl/>
        </w:rPr>
        <w:t xml:space="preserve"> </w:t>
      </w:r>
      <w:r w:rsidR="00EC00F2">
        <w:rPr>
          <w:rFonts w:hint="cs"/>
          <w:color w:val="000000" w:themeColor="text1"/>
          <w:rtl/>
        </w:rPr>
        <w:t xml:space="preserve"> </w:t>
      </w:r>
      <w:r w:rsidRPr="000A305D">
        <w:rPr>
          <w:rFonts w:hint="cs"/>
          <w:color w:val="000000" w:themeColor="text1"/>
          <w:rtl/>
        </w:rPr>
        <w:t>نیز وجود دارد.</w:t>
      </w:r>
    </w:p>
    <w:p w:rsidR="00F47F84" w:rsidRPr="000A305D" w:rsidRDefault="00F47F84" w:rsidP="00A632DD">
      <w:pPr>
        <w:rPr>
          <w:b/>
          <w:bCs/>
          <w:color w:val="000000" w:themeColor="text1"/>
          <w:rtl/>
        </w:rPr>
      </w:pPr>
    </w:p>
    <w:p w:rsidR="00B90B87" w:rsidRPr="000A305D" w:rsidRDefault="00A632DD" w:rsidP="00D927FB">
      <w:pPr>
        <w:rPr>
          <w:color w:val="000000" w:themeColor="text1"/>
          <w:rtl/>
        </w:rPr>
      </w:pPr>
      <w:r w:rsidRPr="000A305D">
        <w:rPr>
          <w:rFonts w:hint="cs"/>
          <w:b/>
          <w:bCs/>
          <w:color w:val="000000" w:themeColor="text1"/>
          <w:rtl/>
        </w:rPr>
        <w:t xml:space="preserve">فرضیه </w:t>
      </w:r>
      <w:r w:rsidR="00D927FB">
        <w:rPr>
          <w:rFonts w:hint="cs"/>
          <w:b/>
          <w:bCs/>
          <w:color w:val="000000" w:themeColor="text1"/>
          <w:rtl/>
        </w:rPr>
        <w:t>فرعی چهارم</w:t>
      </w:r>
      <w:r w:rsidRPr="000A305D">
        <w:rPr>
          <w:rFonts w:hint="cs"/>
          <w:b/>
          <w:bCs/>
          <w:color w:val="000000" w:themeColor="text1"/>
          <w:rtl/>
        </w:rPr>
        <w:t>:</w:t>
      </w:r>
      <w:r w:rsidRPr="000A305D">
        <w:rPr>
          <w:rFonts w:hint="cs"/>
          <w:color w:val="000000" w:themeColor="text1"/>
          <w:rtl/>
        </w:rPr>
        <w:t xml:space="preserve"> بین طرحواره ی نقص/شرم و رفتارهای پرخطر دانش آموزان رابطه وجود دارد.</w:t>
      </w:r>
    </w:p>
    <w:p w:rsidR="00DC547C" w:rsidRPr="000A305D" w:rsidRDefault="00BD05A6" w:rsidP="000A5E0E">
      <w:pPr>
        <w:pStyle w:val="Heading2"/>
        <w:rPr>
          <w:color w:val="000000" w:themeColor="text1"/>
          <w:rtl/>
        </w:rPr>
      </w:pPr>
      <w:bookmarkStart w:id="198" w:name="_Toc365161183"/>
      <w:r w:rsidRPr="000A305D">
        <w:rPr>
          <w:rFonts w:hint="cs"/>
          <w:color w:val="000000" w:themeColor="text1"/>
          <w:rtl/>
        </w:rPr>
        <w:t>جدول 4-</w:t>
      </w:r>
      <w:r w:rsidR="000A5E0E" w:rsidRPr="000A305D">
        <w:rPr>
          <w:rFonts w:hint="cs"/>
          <w:color w:val="000000" w:themeColor="text1"/>
          <w:rtl/>
        </w:rPr>
        <w:t>9</w:t>
      </w:r>
      <w:r w:rsidRPr="000A305D">
        <w:rPr>
          <w:rFonts w:hint="cs"/>
          <w:color w:val="000000" w:themeColor="text1"/>
          <w:rtl/>
        </w:rPr>
        <w:t>: نتایج حاصل از تجزیه و تحلیل ضریب همبستگی پیرسون</w:t>
      </w:r>
      <w:r w:rsidR="00596292" w:rsidRPr="000A305D">
        <w:rPr>
          <w:rFonts w:hint="cs"/>
          <w:color w:val="000000" w:themeColor="text1"/>
          <w:rtl/>
        </w:rPr>
        <w:t xml:space="preserve"> بین طرحواره ی نقص/شرم و رفتارهای پرخطر دانش آموزان</w:t>
      </w:r>
      <w:bookmarkEnd w:id="198"/>
    </w:p>
    <w:tbl>
      <w:tblPr>
        <w:tblStyle w:val="TableGrid"/>
        <w:bidiVisual/>
        <w:tblW w:w="5000" w:type="pct"/>
        <w:jc w:val="center"/>
        <w:tblLook w:val="04A0" w:firstRow="1" w:lastRow="0" w:firstColumn="1" w:lastColumn="0" w:noHBand="0" w:noVBand="1"/>
      </w:tblPr>
      <w:tblGrid>
        <w:gridCol w:w="1951"/>
        <w:gridCol w:w="2266"/>
        <w:gridCol w:w="1560"/>
        <w:gridCol w:w="2177"/>
        <w:gridCol w:w="1334"/>
      </w:tblGrid>
      <w:tr w:rsidR="00EB274A" w:rsidRPr="000A305D" w:rsidTr="00C16901">
        <w:trPr>
          <w:jc w:val="center"/>
        </w:trPr>
        <w:tc>
          <w:tcPr>
            <w:tcW w:w="1050" w:type="pct"/>
            <w:vAlign w:val="center"/>
          </w:tcPr>
          <w:p w:rsidR="00EB274A" w:rsidRPr="000A305D" w:rsidRDefault="00EB274A" w:rsidP="005E722E">
            <w:pPr>
              <w:pStyle w:val="Subtitle"/>
              <w:ind w:firstLine="0"/>
              <w:rPr>
                <w:color w:val="000000" w:themeColor="text1"/>
                <w:rtl/>
              </w:rPr>
            </w:pPr>
            <w:r w:rsidRPr="000A305D">
              <w:rPr>
                <w:rFonts w:hint="cs"/>
                <w:color w:val="000000" w:themeColor="text1"/>
                <w:rtl/>
              </w:rPr>
              <w:t>متغیر پیش بین</w:t>
            </w:r>
          </w:p>
        </w:tc>
        <w:tc>
          <w:tcPr>
            <w:tcW w:w="3950" w:type="pct"/>
            <w:gridSpan w:val="4"/>
            <w:vAlign w:val="center"/>
          </w:tcPr>
          <w:p w:rsidR="00EB274A" w:rsidRPr="000A305D" w:rsidRDefault="00EB274A" w:rsidP="005E722E">
            <w:pPr>
              <w:pStyle w:val="Subtitle"/>
              <w:ind w:firstLine="0"/>
              <w:rPr>
                <w:color w:val="000000" w:themeColor="text1"/>
                <w:rtl/>
              </w:rPr>
            </w:pPr>
            <w:r w:rsidRPr="000A305D">
              <w:rPr>
                <w:rFonts w:hint="cs"/>
                <w:color w:val="000000" w:themeColor="text1"/>
                <w:rtl/>
              </w:rPr>
              <w:t>رفتارهای پرخطر</w:t>
            </w:r>
          </w:p>
        </w:tc>
      </w:tr>
      <w:tr w:rsidR="00EB274A" w:rsidRPr="000A305D" w:rsidTr="00C16901">
        <w:trPr>
          <w:jc w:val="center"/>
        </w:trPr>
        <w:tc>
          <w:tcPr>
            <w:tcW w:w="1050" w:type="pct"/>
            <w:vAlign w:val="center"/>
          </w:tcPr>
          <w:p w:rsidR="00EB274A" w:rsidRPr="000A305D" w:rsidRDefault="00EB274A" w:rsidP="005E722E">
            <w:pPr>
              <w:pStyle w:val="Subtitle"/>
              <w:ind w:firstLine="0"/>
              <w:rPr>
                <w:color w:val="000000" w:themeColor="text1"/>
                <w:rtl/>
              </w:rPr>
            </w:pPr>
            <w:r w:rsidRPr="000A305D">
              <w:rPr>
                <w:rFonts w:hint="cs"/>
                <w:color w:val="000000" w:themeColor="text1"/>
                <w:rtl/>
              </w:rPr>
              <w:t>متغیر ملاک</w:t>
            </w:r>
          </w:p>
        </w:tc>
        <w:tc>
          <w:tcPr>
            <w:tcW w:w="1220" w:type="pct"/>
            <w:vAlign w:val="center"/>
          </w:tcPr>
          <w:p w:rsidR="00EB274A" w:rsidRPr="000A305D" w:rsidRDefault="00EB274A" w:rsidP="005E722E">
            <w:pPr>
              <w:pStyle w:val="Subtitle"/>
              <w:ind w:firstLine="0"/>
              <w:rPr>
                <w:color w:val="000000" w:themeColor="text1"/>
                <w:rtl/>
              </w:rPr>
            </w:pPr>
            <w:r w:rsidRPr="000A305D">
              <w:rPr>
                <w:rFonts w:hint="cs"/>
                <w:color w:val="000000" w:themeColor="text1"/>
                <w:rtl/>
              </w:rPr>
              <w:t>پارامترها</w:t>
            </w:r>
          </w:p>
        </w:tc>
        <w:tc>
          <w:tcPr>
            <w:tcW w:w="840" w:type="pct"/>
            <w:vAlign w:val="center"/>
          </w:tcPr>
          <w:p w:rsidR="00EB274A" w:rsidRPr="000A305D" w:rsidRDefault="00EB274A" w:rsidP="005E722E">
            <w:pPr>
              <w:pStyle w:val="Subtitle"/>
              <w:ind w:firstLine="0"/>
              <w:rPr>
                <w:color w:val="000000" w:themeColor="text1"/>
                <w:rtl/>
              </w:rPr>
            </w:pPr>
            <w:r w:rsidRPr="000A305D">
              <w:rPr>
                <w:rFonts w:hint="cs"/>
                <w:color w:val="000000" w:themeColor="text1"/>
                <w:rtl/>
              </w:rPr>
              <w:t>پسر</w:t>
            </w:r>
          </w:p>
        </w:tc>
        <w:tc>
          <w:tcPr>
            <w:tcW w:w="1172" w:type="pct"/>
            <w:vAlign w:val="center"/>
          </w:tcPr>
          <w:p w:rsidR="00EB274A" w:rsidRPr="000A305D" w:rsidRDefault="00EB274A" w:rsidP="005E722E">
            <w:pPr>
              <w:pStyle w:val="Subtitle"/>
              <w:ind w:firstLine="0"/>
              <w:rPr>
                <w:color w:val="000000" w:themeColor="text1"/>
                <w:rtl/>
              </w:rPr>
            </w:pPr>
            <w:r w:rsidRPr="000A305D">
              <w:rPr>
                <w:rFonts w:hint="cs"/>
                <w:color w:val="000000" w:themeColor="text1"/>
                <w:rtl/>
              </w:rPr>
              <w:t>دختر</w:t>
            </w:r>
          </w:p>
        </w:tc>
        <w:tc>
          <w:tcPr>
            <w:tcW w:w="718" w:type="pct"/>
            <w:vAlign w:val="center"/>
          </w:tcPr>
          <w:p w:rsidR="00EB274A" w:rsidRPr="000A305D" w:rsidRDefault="00EB274A" w:rsidP="005E722E">
            <w:pPr>
              <w:pStyle w:val="Subtitle"/>
              <w:ind w:firstLine="0"/>
              <w:rPr>
                <w:color w:val="000000" w:themeColor="text1"/>
                <w:rtl/>
              </w:rPr>
            </w:pPr>
            <w:r w:rsidRPr="000A305D">
              <w:rPr>
                <w:rFonts w:hint="cs"/>
                <w:color w:val="000000" w:themeColor="text1"/>
                <w:rtl/>
              </w:rPr>
              <w:t>کل</w:t>
            </w:r>
          </w:p>
        </w:tc>
      </w:tr>
      <w:tr w:rsidR="00EB274A" w:rsidRPr="000A305D" w:rsidTr="00C16901">
        <w:trPr>
          <w:jc w:val="center"/>
        </w:trPr>
        <w:tc>
          <w:tcPr>
            <w:tcW w:w="1050" w:type="pct"/>
            <w:vMerge w:val="restart"/>
            <w:vAlign w:val="center"/>
          </w:tcPr>
          <w:p w:rsidR="00EB274A" w:rsidRPr="000A305D" w:rsidRDefault="00EB274A" w:rsidP="005E722E">
            <w:pPr>
              <w:pStyle w:val="Subtitle"/>
              <w:ind w:firstLine="0"/>
              <w:rPr>
                <w:color w:val="000000" w:themeColor="text1"/>
                <w:rtl/>
              </w:rPr>
            </w:pPr>
            <w:r w:rsidRPr="000A305D">
              <w:rPr>
                <w:rFonts w:hint="cs"/>
                <w:color w:val="000000" w:themeColor="text1"/>
                <w:rtl/>
              </w:rPr>
              <w:t>نقص/ شرم</w:t>
            </w:r>
          </w:p>
        </w:tc>
        <w:tc>
          <w:tcPr>
            <w:tcW w:w="1220" w:type="pct"/>
            <w:vAlign w:val="center"/>
          </w:tcPr>
          <w:p w:rsidR="00EB274A" w:rsidRPr="000A305D" w:rsidRDefault="00EB274A" w:rsidP="005E722E">
            <w:pPr>
              <w:pStyle w:val="Subtitle"/>
              <w:ind w:firstLine="0"/>
              <w:rPr>
                <w:color w:val="000000" w:themeColor="text1"/>
                <w:rtl/>
              </w:rPr>
            </w:pPr>
            <w:r w:rsidRPr="000A305D">
              <w:rPr>
                <w:rFonts w:hint="cs"/>
                <w:color w:val="000000" w:themeColor="text1"/>
                <w:rtl/>
              </w:rPr>
              <w:t>ضریب همبستگی</w:t>
            </w:r>
          </w:p>
        </w:tc>
        <w:tc>
          <w:tcPr>
            <w:tcW w:w="840" w:type="pct"/>
            <w:vAlign w:val="center"/>
          </w:tcPr>
          <w:p w:rsidR="00EB274A" w:rsidRPr="000A305D" w:rsidRDefault="00EB274A" w:rsidP="005E722E">
            <w:pPr>
              <w:pStyle w:val="Subtitle"/>
              <w:ind w:firstLine="0"/>
              <w:rPr>
                <w:color w:val="000000" w:themeColor="text1"/>
                <w:rtl/>
              </w:rPr>
            </w:pPr>
            <w:r w:rsidRPr="000A305D">
              <w:rPr>
                <w:rFonts w:hint="cs"/>
                <w:color w:val="000000" w:themeColor="text1"/>
                <w:rtl/>
              </w:rPr>
              <w:t>44/0</w:t>
            </w:r>
          </w:p>
        </w:tc>
        <w:tc>
          <w:tcPr>
            <w:tcW w:w="1172" w:type="pct"/>
            <w:vAlign w:val="center"/>
          </w:tcPr>
          <w:p w:rsidR="00EB274A" w:rsidRPr="000A305D" w:rsidRDefault="00EB274A" w:rsidP="005E722E">
            <w:pPr>
              <w:pStyle w:val="Subtitle"/>
              <w:ind w:firstLine="0"/>
              <w:rPr>
                <w:color w:val="000000" w:themeColor="text1"/>
                <w:rtl/>
              </w:rPr>
            </w:pPr>
            <w:r w:rsidRPr="000A305D">
              <w:rPr>
                <w:rFonts w:hint="cs"/>
                <w:color w:val="000000" w:themeColor="text1"/>
                <w:rtl/>
              </w:rPr>
              <w:t>55/0</w:t>
            </w:r>
          </w:p>
        </w:tc>
        <w:tc>
          <w:tcPr>
            <w:tcW w:w="718" w:type="pct"/>
            <w:vAlign w:val="center"/>
          </w:tcPr>
          <w:p w:rsidR="00EB274A" w:rsidRPr="000A305D" w:rsidRDefault="00EB274A" w:rsidP="005E722E">
            <w:pPr>
              <w:pStyle w:val="Subtitle"/>
              <w:ind w:firstLine="0"/>
              <w:rPr>
                <w:color w:val="000000" w:themeColor="text1"/>
                <w:rtl/>
              </w:rPr>
            </w:pPr>
            <w:r w:rsidRPr="000A305D">
              <w:rPr>
                <w:rFonts w:hint="cs"/>
                <w:color w:val="000000" w:themeColor="text1"/>
                <w:rtl/>
              </w:rPr>
              <w:t>5/0</w:t>
            </w:r>
          </w:p>
        </w:tc>
      </w:tr>
      <w:tr w:rsidR="00EB274A" w:rsidRPr="000A305D" w:rsidTr="00C16901">
        <w:trPr>
          <w:jc w:val="center"/>
        </w:trPr>
        <w:tc>
          <w:tcPr>
            <w:tcW w:w="1050" w:type="pct"/>
            <w:vMerge/>
            <w:vAlign w:val="center"/>
          </w:tcPr>
          <w:p w:rsidR="00EB274A" w:rsidRPr="000A305D" w:rsidRDefault="00EB274A" w:rsidP="005E722E">
            <w:pPr>
              <w:pStyle w:val="Subtitle"/>
              <w:ind w:firstLine="0"/>
              <w:rPr>
                <w:color w:val="000000" w:themeColor="text1"/>
                <w:rtl/>
              </w:rPr>
            </w:pPr>
          </w:p>
        </w:tc>
        <w:tc>
          <w:tcPr>
            <w:tcW w:w="1220" w:type="pct"/>
            <w:vAlign w:val="center"/>
          </w:tcPr>
          <w:p w:rsidR="00EB274A" w:rsidRPr="000A305D" w:rsidRDefault="00EB274A" w:rsidP="005E722E">
            <w:pPr>
              <w:pStyle w:val="Subtitle"/>
              <w:ind w:firstLine="0"/>
              <w:rPr>
                <w:color w:val="000000" w:themeColor="text1"/>
                <w:rtl/>
              </w:rPr>
            </w:pPr>
            <w:r w:rsidRPr="000A305D">
              <w:rPr>
                <w:rFonts w:hint="cs"/>
                <w:color w:val="000000" w:themeColor="text1"/>
                <w:rtl/>
              </w:rPr>
              <w:t>سطح معناداری</w:t>
            </w:r>
          </w:p>
        </w:tc>
        <w:tc>
          <w:tcPr>
            <w:tcW w:w="840" w:type="pct"/>
            <w:vAlign w:val="center"/>
          </w:tcPr>
          <w:p w:rsidR="00EB274A" w:rsidRPr="000A305D" w:rsidRDefault="00EB274A" w:rsidP="005E722E">
            <w:pPr>
              <w:pStyle w:val="Subtitle"/>
              <w:ind w:firstLine="0"/>
              <w:rPr>
                <w:color w:val="000000" w:themeColor="text1"/>
                <w:rtl/>
              </w:rPr>
            </w:pPr>
            <w:r w:rsidRPr="000A305D">
              <w:rPr>
                <w:rFonts w:hint="cs"/>
                <w:color w:val="000000" w:themeColor="text1"/>
                <w:rtl/>
              </w:rPr>
              <w:t>000/0</w:t>
            </w:r>
          </w:p>
        </w:tc>
        <w:tc>
          <w:tcPr>
            <w:tcW w:w="1172" w:type="pct"/>
            <w:vAlign w:val="center"/>
          </w:tcPr>
          <w:p w:rsidR="00EB274A" w:rsidRPr="000A305D" w:rsidRDefault="00EB274A" w:rsidP="005E722E">
            <w:pPr>
              <w:pStyle w:val="Subtitle"/>
              <w:ind w:firstLine="0"/>
              <w:rPr>
                <w:color w:val="000000" w:themeColor="text1"/>
                <w:rtl/>
              </w:rPr>
            </w:pPr>
            <w:r w:rsidRPr="000A305D">
              <w:rPr>
                <w:rFonts w:hint="cs"/>
                <w:color w:val="000000" w:themeColor="text1"/>
                <w:rtl/>
              </w:rPr>
              <w:t>000/0</w:t>
            </w:r>
          </w:p>
        </w:tc>
        <w:tc>
          <w:tcPr>
            <w:tcW w:w="718" w:type="pct"/>
            <w:vAlign w:val="center"/>
          </w:tcPr>
          <w:p w:rsidR="00EB274A" w:rsidRPr="000A305D" w:rsidRDefault="00EB274A" w:rsidP="005E722E">
            <w:pPr>
              <w:pStyle w:val="Subtitle"/>
              <w:ind w:firstLine="0"/>
              <w:rPr>
                <w:color w:val="000000" w:themeColor="text1"/>
                <w:rtl/>
              </w:rPr>
            </w:pPr>
            <w:r w:rsidRPr="000A305D">
              <w:rPr>
                <w:rFonts w:hint="cs"/>
                <w:color w:val="000000" w:themeColor="text1"/>
                <w:rtl/>
              </w:rPr>
              <w:t>000/0</w:t>
            </w:r>
          </w:p>
        </w:tc>
      </w:tr>
      <w:tr w:rsidR="00EB274A" w:rsidRPr="000A305D" w:rsidTr="00C16901">
        <w:trPr>
          <w:jc w:val="center"/>
        </w:trPr>
        <w:tc>
          <w:tcPr>
            <w:tcW w:w="1050" w:type="pct"/>
            <w:vMerge/>
            <w:vAlign w:val="center"/>
          </w:tcPr>
          <w:p w:rsidR="00EB274A" w:rsidRPr="000A305D" w:rsidRDefault="00EB274A" w:rsidP="005E722E">
            <w:pPr>
              <w:pStyle w:val="Subtitle"/>
              <w:ind w:firstLine="0"/>
              <w:rPr>
                <w:color w:val="000000" w:themeColor="text1"/>
                <w:rtl/>
              </w:rPr>
            </w:pPr>
          </w:p>
        </w:tc>
        <w:tc>
          <w:tcPr>
            <w:tcW w:w="1220" w:type="pct"/>
            <w:vAlign w:val="center"/>
          </w:tcPr>
          <w:p w:rsidR="00EB274A" w:rsidRPr="000A305D" w:rsidRDefault="00EB274A" w:rsidP="005E722E">
            <w:pPr>
              <w:pStyle w:val="Subtitle"/>
              <w:ind w:firstLine="0"/>
              <w:rPr>
                <w:color w:val="000000" w:themeColor="text1"/>
                <w:rtl/>
              </w:rPr>
            </w:pPr>
            <w:r w:rsidRPr="000A305D">
              <w:rPr>
                <w:rFonts w:hint="cs"/>
                <w:color w:val="000000" w:themeColor="text1"/>
                <w:rtl/>
              </w:rPr>
              <w:t>درجه آزادی</w:t>
            </w:r>
          </w:p>
        </w:tc>
        <w:tc>
          <w:tcPr>
            <w:tcW w:w="840" w:type="pct"/>
            <w:vAlign w:val="center"/>
          </w:tcPr>
          <w:p w:rsidR="00EB274A" w:rsidRPr="000A305D" w:rsidRDefault="00EB274A" w:rsidP="005E722E">
            <w:pPr>
              <w:pStyle w:val="Subtitle"/>
              <w:ind w:firstLine="0"/>
              <w:rPr>
                <w:color w:val="000000" w:themeColor="text1"/>
                <w:rtl/>
              </w:rPr>
            </w:pPr>
            <w:r w:rsidRPr="000A305D">
              <w:rPr>
                <w:rFonts w:hint="cs"/>
                <w:color w:val="000000" w:themeColor="text1"/>
                <w:rtl/>
              </w:rPr>
              <w:t>203</w:t>
            </w:r>
          </w:p>
        </w:tc>
        <w:tc>
          <w:tcPr>
            <w:tcW w:w="1172" w:type="pct"/>
            <w:vAlign w:val="center"/>
          </w:tcPr>
          <w:p w:rsidR="00EB274A" w:rsidRPr="000A305D" w:rsidRDefault="00EB274A" w:rsidP="005E722E">
            <w:pPr>
              <w:pStyle w:val="Subtitle"/>
              <w:ind w:firstLine="0"/>
              <w:rPr>
                <w:color w:val="000000" w:themeColor="text1"/>
                <w:rtl/>
              </w:rPr>
            </w:pPr>
            <w:r w:rsidRPr="000A305D">
              <w:rPr>
                <w:rFonts w:hint="cs"/>
                <w:color w:val="000000" w:themeColor="text1"/>
                <w:rtl/>
              </w:rPr>
              <w:t>210</w:t>
            </w:r>
          </w:p>
        </w:tc>
        <w:tc>
          <w:tcPr>
            <w:tcW w:w="718" w:type="pct"/>
            <w:vAlign w:val="center"/>
          </w:tcPr>
          <w:p w:rsidR="00EB274A" w:rsidRPr="000A305D" w:rsidRDefault="00EB274A" w:rsidP="005E722E">
            <w:pPr>
              <w:pStyle w:val="Subtitle"/>
              <w:ind w:firstLine="0"/>
              <w:rPr>
                <w:color w:val="000000" w:themeColor="text1"/>
                <w:rtl/>
              </w:rPr>
            </w:pPr>
            <w:r w:rsidRPr="000A305D">
              <w:rPr>
                <w:rFonts w:hint="cs"/>
                <w:color w:val="000000" w:themeColor="text1"/>
                <w:rtl/>
              </w:rPr>
              <w:t>413</w:t>
            </w:r>
          </w:p>
        </w:tc>
      </w:tr>
      <w:tr w:rsidR="00EB274A" w:rsidRPr="000A305D" w:rsidTr="00C16901">
        <w:trPr>
          <w:jc w:val="center"/>
        </w:trPr>
        <w:tc>
          <w:tcPr>
            <w:tcW w:w="1050" w:type="pct"/>
            <w:vMerge/>
            <w:vAlign w:val="center"/>
          </w:tcPr>
          <w:p w:rsidR="00EB274A" w:rsidRPr="000A305D" w:rsidRDefault="00EB274A" w:rsidP="005E722E">
            <w:pPr>
              <w:pStyle w:val="Subtitle"/>
              <w:ind w:firstLine="0"/>
              <w:rPr>
                <w:color w:val="000000" w:themeColor="text1"/>
                <w:rtl/>
              </w:rPr>
            </w:pPr>
          </w:p>
        </w:tc>
        <w:tc>
          <w:tcPr>
            <w:tcW w:w="1220" w:type="pct"/>
            <w:vAlign w:val="center"/>
          </w:tcPr>
          <w:p w:rsidR="00EB274A" w:rsidRPr="000A305D" w:rsidRDefault="00EB274A" w:rsidP="005E722E">
            <w:pPr>
              <w:pStyle w:val="Subtitle"/>
              <w:ind w:firstLine="0"/>
              <w:rPr>
                <w:color w:val="000000" w:themeColor="text1"/>
                <w:rtl/>
              </w:rPr>
            </w:pPr>
            <w:r w:rsidRPr="000A305D">
              <w:rPr>
                <w:rFonts w:hint="cs"/>
                <w:color w:val="000000" w:themeColor="text1"/>
                <w:rtl/>
              </w:rPr>
              <w:t>تعداد</w:t>
            </w:r>
          </w:p>
        </w:tc>
        <w:tc>
          <w:tcPr>
            <w:tcW w:w="840" w:type="pct"/>
            <w:vAlign w:val="center"/>
          </w:tcPr>
          <w:p w:rsidR="00EB274A" w:rsidRPr="000A305D" w:rsidRDefault="00EB274A" w:rsidP="005E722E">
            <w:pPr>
              <w:pStyle w:val="Subtitle"/>
              <w:ind w:firstLine="0"/>
              <w:rPr>
                <w:color w:val="000000" w:themeColor="text1"/>
                <w:rtl/>
              </w:rPr>
            </w:pPr>
            <w:r w:rsidRPr="000A305D">
              <w:rPr>
                <w:rFonts w:hint="cs"/>
                <w:color w:val="000000" w:themeColor="text1"/>
                <w:rtl/>
              </w:rPr>
              <w:t>204</w:t>
            </w:r>
          </w:p>
        </w:tc>
        <w:tc>
          <w:tcPr>
            <w:tcW w:w="1172" w:type="pct"/>
            <w:vAlign w:val="center"/>
          </w:tcPr>
          <w:p w:rsidR="00EB274A" w:rsidRPr="000A305D" w:rsidRDefault="00EB274A" w:rsidP="005E722E">
            <w:pPr>
              <w:pStyle w:val="Subtitle"/>
              <w:ind w:firstLine="0"/>
              <w:rPr>
                <w:color w:val="000000" w:themeColor="text1"/>
                <w:rtl/>
              </w:rPr>
            </w:pPr>
            <w:r w:rsidRPr="000A305D">
              <w:rPr>
                <w:rFonts w:hint="cs"/>
                <w:color w:val="000000" w:themeColor="text1"/>
                <w:rtl/>
              </w:rPr>
              <w:t>211</w:t>
            </w:r>
          </w:p>
        </w:tc>
        <w:tc>
          <w:tcPr>
            <w:tcW w:w="718" w:type="pct"/>
            <w:vAlign w:val="center"/>
          </w:tcPr>
          <w:p w:rsidR="00EB274A" w:rsidRPr="000A305D" w:rsidRDefault="00EB274A" w:rsidP="005E722E">
            <w:pPr>
              <w:pStyle w:val="Subtitle"/>
              <w:ind w:firstLine="0"/>
              <w:rPr>
                <w:color w:val="000000" w:themeColor="text1"/>
                <w:rtl/>
              </w:rPr>
            </w:pPr>
            <w:r w:rsidRPr="000A305D">
              <w:rPr>
                <w:rFonts w:hint="cs"/>
                <w:color w:val="000000" w:themeColor="text1"/>
                <w:rtl/>
              </w:rPr>
              <w:t>415</w:t>
            </w:r>
          </w:p>
        </w:tc>
      </w:tr>
    </w:tbl>
    <w:p w:rsidR="006957FF" w:rsidRPr="000A305D" w:rsidRDefault="006957FF" w:rsidP="001146D1">
      <w:pPr>
        <w:ind w:firstLine="0"/>
        <w:rPr>
          <w:color w:val="000000" w:themeColor="text1"/>
          <w:rtl/>
        </w:rPr>
      </w:pPr>
    </w:p>
    <w:p w:rsidR="00901606" w:rsidRPr="000A305D" w:rsidRDefault="00901606" w:rsidP="000A5E0E">
      <w:pPr>
        <w:rPr>
          <w:color w:val="000000" w:themeColor="text1"/>
          <w:rtl/>
        </w:rPr>
      </w:pPr>
      <w:r w:rsidRPr="000A305D">
        <w:rPr>
          <w:rFonts w:hint="cs"/>
          <w:color w:val="000000" w:themeColor="text1"/>
          <w:rtl/>
        </w:rPr>
        <w:t>در جدول 4-</w:t>
      </w:r>
      <w:r w:rsidR="000A5E0E" w:rsidRPr="000A305D">
        <w:rPr>
          <w:rFonts w:hint="cs"/>
          <w:color w:val="000000" w:themeColor="text1"/>
          <w:rtl/>
        </w:rPr>
        <w:t>9</w:t>
      </w:r>
      <w:r w:rsidRPr="000A305D">
        <w:rPr>
          <w:rFonts w:hint="cs"/>
          <w:color w:val="000000" w:themeColor="text1"/>
          <w:rtl/>
        </w:rPr>
        <w:t xml:space="preserve"> می توان استنباط نمود که بین طرحواره </w:t>
      </w:r>
      <w:r w:rsidR="006957FF" w:rsidRPr="000A305D">
        <w:rPr>
          <w:rFonts w:hint="cs"/>
          <w:color w:val="000000" w:themeColor="text1"/>
          <w:rtl/>
        </w:rPr>
        <w:t xml:space="preserve">ی نقص/ شرم </w:t>
      </w:r>
      <w:r w:rsidRPr="000A305D">
        <w:rPr>
          <w:rFonts w:hint="cs"/>
          <w:color w:val="000000" w:themeColor="text1"/>
          <w:rtl/>
        </w:rPr>
        <w:t xml:space="preserve">و رفتارهای پرخطر دانش آموزان در سطح  01/0 </w:t>
      </w:r>
      <w:r w:rsidRPr="000A305D">
        <w:rPr>
          <w:color w:val="000000" w:themeColor="text1"/>
        </w:rPr>
        <w:t>p&lt;</w:t>
      </w:r>
      <w:r w:rsidR="00EC00F2">
        <w:rPr>
          <w:rFonts w:hint="cs"/>
          <w:color w:val="000000" w:themeColor="text1"/>
          <w:rtl/>
        </w:rPr>
        <w:t xml:space="preserve"> </w:t>
      </w:r>
      <w:r w:rsidRPr="000A305D">
        <w:rPr>
          <w:rFonts w:hint="cs"/>
          <w:color w:val="000000" w:themeColor="text1"/>
          <w:rtl/>
        </w:rPr>
        <w:t xml:space="preserve">رابطه معنادار و مثبت وجود دارد.پس با اطمینان 99% فرض </w:t>
      </w:r>
      <w:r w:rsidR="006957FF" w:rsidRPr="000A305D">
        <w:rPr>
          <w:rFonts w:hint="cs"/>
          <w:color w:val="000000" w:themeColor="text1"/>
          <w:rtl/>
        </w:rPr>
        <w:t xml:space="preserve">پژوهش </w:t>
      </w:r>
      <w:r w:rsidR="00FD5C70" w:rsidRPr="000A305D">
        <w:rPr>
          <w:rFonts w:hint="cs"/>
          <w:color w:val="000000" w:themeColor="text1"/>
          <w:rtl/>
        </w:rPr>
        <w:t>تأیید</w:t>
      </w:r>
      <w:r w:rsidR="006957FF" w:rsidRPr="000A305D">
        <w:rPr>
          <w:rFonts w:hint="cs"/>
          <w:color w:val="000000" w:themeColor="text1"/>
          <w:rtl/>
        </w:rPr>
        <w:t xml:space="preserve"> و فرض صفر رد می شود</w:t>
      </w:r>
      <w:r w:rsidRPr="000A305D">
        <w:rPr>
          <w:rFonts w:hint="cs"/>
          <w:color w:val="000000" w:themeColor="text1"/>
          <w:rtl/>
        </w:rPr>
        <w:t>.</w:t>
      </w:r>
    </w:p>
    <w:p w:rsidR="00901606" w:rsidRPr="000A305D" w:rsidRDefault="00901606" w:rsidP="006957FF">
      <w:pPr>
        <w:rPr>
          <w:color w:val="000000" w:themeColor="text1"/>
          <w:rtl/>
        </w:rPr>
      </w:pPr>
      <w:r w:rsidRPr="000A305D">
        <w:rPr>
          <w:rFonts w:hint="cs"/>
          <w:color w:val="000000" w:themeColor="text1"/>
          <w:rtl/>
        </w:rPr>
        <w:t>همچنین در دانش آموزان دختر و پسر</w:t>
      </w:r>
      <w:r w:rsidR="006957FF" w:rsidRPr="000A305D">
        <w:rPr>
          <w:rFonts w:hint="cs"/>
          <w:color w:val="000000" w:themeColor="text1"/>
          <w:rtl/>
        </w:rPr>
        <w:t xml:space="preserve"> به طور جداگانه نیز بین طرحواره ی نقص/ شرم</w:t>
      </w:r>
      <w:r w:rsidRPr="000A305D">
        <w:rPr>
          <w:rFonts w:hint="cs"/>
          <w:color w:val="000000" w:themeColor="text1"/>
          <w:rtl/>
        </w:rPr>
        <w:t xml:space="preserve"> و رفتارهای پرخطر رابطه معنادار و مثبت در سطح 01/0 </w:t>
      </w:r>
      <w:r w:rsidRPr="000A305D">
        <w:rPr>
          <w:color w:val="000000" w:themeColor="text1"/>
        </w:rPr>
        <w:t>p&lt;</w:t>
      </w:r>
      <w:r w:rsidRPr="000A305D">
        <w:rPr>
          <w:rFonts w:hint="cs"/>
          <w:color w:val="000000" w:themeColor="text1"/>
          <w:rtl/>
        </w:rPr>
        <w:t xml:space="preserve"> نیز وجود دارد.</w:t>
      </w:r>
    </w:p>
    <w:p w:rsidR="00DC547C" w:rsidRPr="000A305D" w:rsidRDefault="00DC547C" w:rsidP="00BC55DE">
      <w:pPr>
        <w:rPr>
          <w:color w:val="000000" w:themeColor="text1"/>
          <w:rtl/>
        </w:rPr>
      </w:pPr>
    </w:p>
    <w:p w:rsidR="005E722E" w:rsidRPr="000A305D" w:rsidRDefault="005E722E" w:rsidP="00BC55DE">
      <w:pPr>
        <w:rPr>
          <w:color w:val="000000" w:themeColor="text1"/>
          <w:rtl/>
        </w:rPr>
      </w:pPr>
    </w:p>
    <w:p w:rsidR="005E722E" w:rsidRPr="000A305D" w:rsidRDefault="005E722E" w:rsidP="00BC55DE">
      <w:pPr>
        <w:rPr>
          <w:color w:val="000000" w:themeColor="text1"/>
          <w:rtl/>
        </w:rPr>
      </w:pPr>
    </w:p>
    <w:p w:rsidR="005E722E" w:rsidRPr="000A305D" w:rsidRDefault="005E722E" w:rsidP="00BC55DE">
      <w:pPr>
        <w:rPr>
          <w:color w:val="000000" w:themeColor="text1"/>
          <w:rtl/>
        </w:rPr>
      </w:pPr>
    </w:p>
    <w:p w:rsidR="005E722E" w:rsidRPr="000A305D" w:rsidRDefault="005E722E" w:rsidP="00BC55DE">
      <w:pPr>
        <w:rPr>
          <w:color w:val="000000" w:themeColor="text1"/>
          <w:rtl/>
        </w:rPr>
      </w:pPr>
    </w:p>
    <w:p w:rsidR="005E722E" w:rsidRPr="000A305D" w:rsidRDefault="005E722E" w:rsidP="00BC55DE">
      <w:pPr>
        <w:rPr>
          <w:color w:val="000000" w:themeColor="text1"/>
          <w:rtl/>
        </w:rPr>
      </w:pPr>
    </w:p>
    <w:p w:rsidR="005E722E" w:rsidRPr="000A305D" w:rsidRDefault="005E722E" w:rsidP="00BC55DE">
      <w:pPr>
        <w:rPr>
          <w:color w:val="000000" w:themeColor="text1"/>
          <w:rtl/>
        </w:rPr>
      </w:pPr>
    </w:p>
    <w:p w:rsidR="005E722E" w:rsidRPr="000A305D" w:rsidRDefault="00A632DD" w:rsidP="00D927FB">
      <w:pPr>
        <w:rPr>
          <w:color w:val="000000" w:themeColor="text1"/>
          <w:rtl/>
        </w:rPr>
      </w:pPr>
      <w:r w:rsidRPr="000A305D">
        <w:rPr>
          <w:rFonts w:hint="cs"/>
          <w:b/>
          <w:bCs/>
          <w:color w:val="000000" w:themeColor="text1"/>
          <w:rtl/>
        </w:rPr>
        <w:lastRenderedPageBreak/>
        <w:t xml:space="preserve">فرضیه </w:t>
      </w:r>
      <w:r w:rsidR="00D927FB">
        <w:rPr>
          <w:rFonts w:hint="cs"/>
          <w:b/>
          <w:bCs/>
          <w:color w:val="000000" w:themeColor="text1"/>
          <w:rtl/>
        </w:rPr>
        <w:t>فرعی پنجم</w:t>
      </w:r>
      <w:r w:rsidRPr="000A305D">
        <w:rPr>
          <w:rFonts w:hint="cs"/>
          <w:b/>
          <w:bCs/>
          <w:color w:val="000000" w:themeColor="text1"/>
          <w:rtl/>
        </w:rPr>
        <w:t>:</w:t>
      </w:r>
      <w:r w:rsidRPr="000A305D">
        <w:rPr>
          <w:rFonts w:hint="cs"/>
          <w:color w:val="000000" w:themeColor="text1"/>
          <w:rtl/>
        </w:rPr>
        <w:t xml:space="preserve"> بین طرحواره ی انزوای اجتماعی/بیگانگی و رفتارهای پرخطر دانش آموزان رابطه وجود دارد.</w:t>
      </w:r>
    </w:p>
    <w:p w:rsidR="00DC547C" w:rsidRPr="000A305D" w:rsidRDefault="00BD05A6" w:rsidP="000A5E0E">
      <w:pPr>
        <w:pStyle w:val="Heading2"/>
        <w:rPr>
          <w:color w:val="000000" w:themeColor="text1"/>
          <w:rtl/>
        </w:rPr>
      </w:pPr>
      <w:bookmarkStart w:id="199" w:name="_Toc365161184"/>
      <w:r w:rsidRPr="000A305D">
        <w:rPr>
          <w:rFonts w:hint="cs"/>
          <w:color w:val="000000" w:themeColor="text1"/>
          <w:rtl/>
        </w:rPr>
        <w:t>جدول 4-</w:t>
      </w:r>
      <w:r w:rsidR="000A5E0E" w:rsidRPr="000A305D">
        <w:rPr>
          <w:rFonts w:hint="cs"/>
          <w:color w:val="000000" w:themeColor="text1"/>
          <w:rtl/>
        </w:rPr>
        <w:t>10</w:t>
      </w:r>
      <w:r w:rsidRPr="000A305D">
        <w:rPr>
          <w:rFonts w:hint="cs"/>
          <w:color w:val="000000" w:themeColor="text1"/>
          <w:rtl/>
        </w:rPr>
        <w:t>: نتایج حاصل از تجزیه و تحلیل ضریب همبستگی پیرسون</w:t>
      </w:r>
      <w:r w:rsidR="00596292" w:rsidRPr="000A305D">
        <w:rPr>
          <w:rFonts w:hint="cs"/>
          <w:color w:val="000000" w:themeColor="text1"/>
          <w:rtl/>
        </w:rPr>
        <w:t xml:space="preserve"> بین طرحواره ی انزوای اجتماعی/بیگانگی و رفتارهای پرخطر دانش آموزان</w:t>
      </w:r>
      <w:bookmarkEnd w:id="199"/>
    </w:p>
    <w:tbl>
      <w:tblPr>
        <w:tblStyle w:val="TableGrid"/>
        <w:bidiVisual/>
        <w:tblW w:w="5000" w:type="pct"/>
        <w:jc w:val="center"/>
        <w:tblLook w:val="04A0" w:firstRow="1" w:lastRow="0" w:firstColumn="1" w:lastColumn="0" w:noHBand="0" w:noVBand="1"/>
      </w:tblPr>
      <w:tblGrid>
        <w:gridCol w:w="1951"/>
        <w:gridCol w:w="2266"/>
        <w:gridCol w:w="1560"/>
        <w:gridCol w:w="2177"/>
        <w:gridCol w:w="1334"/>
      </w:tblGrid>
      <w:tr w:rsidR="001146D1" w:rsidRPr="000A305D" w:rsidTr="00C16901">
        <w:trPr>
          <w:jc w:val="center"/>
        </w:trPr>
        <w:tc>
          <w:tcPr>
            <w:tcW w:w="1050" w:type="pct"/>
            <w:vAlign w:val="center"/>
          </w:tcPr>
          <w:p w:rsidR="001146D1" w:rsidRPr="000A305D" w:rsidRDefault="001146D1" w:rsidP="006A6245">
            <w:pPr>
              <w:pStyle w:val="Subtitle"/>
              <w:ind w:firstLine="0"/>
              <w:rPr>
                <w:color w:val="000000" w:themeColor="text1"/>
                <w:rtl/>
              </w:rPr>
            </w:pPr>
            <w:r w:rsidRPr="000A305D">
              <w:rPr>
                <w:rFonts w:hint="cs"/>
                <w:color w:val="000000" w:themeColor="text1"/>
                <w:rtl/>
              </w:rPr>
              <w:t>متغیر پیش بین</w:t>
            </w:r>
          </w:p>
        </w:tc>
        <w:tc>
          <w:tcPr>
            <w:tcW w:w="3950" w:type="pct"/>
            <w:gridSpan w:val="4"/>
            <w:vAlign w:val="center"/>
          </w:tcPr>
          <w:p w:rsidR="001146D1" w:rsidRPr="000A305D" w:rsidRDefault="001146D1" w:rsidP="006A6245">
            <w:pPr>
              <w:pStyle w:val="Subtitle"/>
              <w:ind w:firstLine="0"/>
              <w:rPr>
                <w:color w:val="000000" w:themeColor="text1"/>
                <w:rtl/>
              </w:rPr>
            </w:pPr>
            <w:r w:rsidRPr="000A305D">
              <w:rPr>
                <w:rFonts w:hint="cs"/>
                <w:color w:val="000000" w:themeColor="text1"/>
                <w:rtl/>
              </w:rPr>
              <w:t>رفتارهای پرخطر</w:t>
            </w:r>
          </w:p>
        </w:tc>
      </w:tr>
      <w:tr w:rsidR="001146D1" w:rsidRPr="000A305D" w:rsidTr="00C16901">
        <w:trPr>
          <w:jc w:val="center"/>
        </w:trPr>
        <w:tc>
          <w:tcPr>
            <w:tcW w:w="1050" w:type="pct"/>
            <w:vAlign w:val="center"/>
          </w:tcPr>
          <w:p w:rsidR="001146D1" w:rsidRPr="000A305D" w:rsidRDefault="001146D1" w:rsidP="006A6245">
            <w:pPr>
              <w:pStyle w:val="Subtitle"/>
              <w:ind w:firstLine="0"/>
              <w:rPr>
                <w:color w:val="000000" w:themeColor="text1"/>
                <w:rtl/>
              </w:rPr>
            </w:pPr>
            <w:r w:rsidRPr="000A305D">
              <w:rPr>
                <w:rFonts w:hint="cs"/>
                <w:color w:val="000000" w:themeColor="text1"/>
                <w:rtl/>
              </w:rPr>
              <w:t>متغیر ملاک</w:t>
            </w:r>
          </w:p>
        </w:tc>
        <w:tc>
          <w:tcPr>
            <w:tcW w:w="1220" w:type="pct"/>
            <w:vAlign w:val="center"/>
          </w:tcPr>
          <w:p w:rsidR="001146D1" w:rsidRPr="000A305D" w:rsidRDefault="001146D1" w:rsidP="006A6245">
            <w:pPr>
              <w:pStyle w:val="Subtitle"/>
              <w:ind w:firstLine="0"/>
              <w:rPr>
                <w:color w:val="000000" w:themeColor="text1"/>
                <w:rtl/>
              </w:rPr>
            </w:pPr>
            <w:r w:rsidRPr="000A305D">
              <w:rPr>
                <w:rFonts w:hint="cs"/>
                <w:color w:val="000000" w:themeColor="text1"/>
                <w:rtl/>
              </w:rPr>
              <w:t>پارامترها</w:t>
            </w:r>
          </w:p>
        </w:tc>
        <w:tc>
          <w:tcPr>
            <w:tcW w:w="840" w:type="pct"/>
            <w:vAlign w:val="center"/>
          </w:tcPr>
          <w:p w:rsidR="001146D1" w:rsidRPr="000A305D" w:rsidRDefault="001146D1" w:rsidP="006A6245">
            <w:pPr>
              <w:pStyle w:val="Subtitle"/>
              <w:ind w:firstLine="0"/>
              <w:rPr>
                <w:color w:val="000000" w:themeColor="text1"/>
                <w:rtl/>
              </w:rPr>
            </w:pPr>
            <w:r w:rsidRPr="000A305D">
              <w:rPr>
                <w:rFonts w:hint="cs"/>
                <w:color w:val="000000" w:themeColor="text1"/>
                <w:rtl/>
              </w:rPr>
              <w:t>پسر</w:t>
            </w:r>
          </w:p>
        </w:tc>
        <w:tc>
          <w:tcPr>
            <w:tcW w:w="1172" w:type="pct"/>
            <w:vAlign w:val="center"/>
          </w:tcPr>
          <w:p w:rsidR="001146D1" w:rsidRPr="000A305D" w:rsidRDefault="001146D1" w:rsidP="006A6245">
            <w:pPr>
              <w:pStyle w:val="Subtitle"/>
              <w:ind w:firstLine="0"/>
              <w:rPr>
                <w:color w:val="000000" w:themeColor="text1"/>
                <w:rtl/>
              </w:rPr>
            </w:pPr>
            <w:r w:rsidRPr="000A305D">
              <w:rPr>
                <w:rFonts w:hint="cs"/>
                <w:color w:val="000000" w:themeColor="text1"/>
                <w:rtl/>
              </w:rPr>
              <w:t>دختر</w:t>
            </w:r>
          </w:p>
        </w:tc>
        <w:tc>
          <w:tcPr>
            <w:tcW w:w="718" w:type="pct"/>
            <w:vAlign w:val="center"/>
          </w:tcPr>
          <w:p w:rsidR="001146D1" w:rsidRPr="000A305D" w:rsidRDefault="001146D1" w:rsidP="006A6245">
            <w:pPr>
              <w:pStyle w:val="Subtitle"/>
              <w:ind w:firstLine="0"/>
              <w:rPr>
                <w:color w:val="000000" w:themeColor="text1"/>
                <w:rtl/>
              </w:rPr>
            </w:pPr>
            <w:r w:rsidRPr="000A305D">
              <w:rPr>
                <w:rFonts w:hint="cs"/>
                <w:color w:val="000000" w:themeColor="text1"/>
                <w:rtl/>
              </w:rPr>
              <w:t>کل</w:t>
            </w:r>
          </w:p>
        </w:tc>
      </w:tr>
      <w:tr w:rsidR="001146D1" w:rsidRPr="000A305D" w:rsidTr="00C16901">
        <w:trPr>
          <w:jc w:val="center"/>
        </w:trPr>
        <w:tc>
          <w:tcPr>
            <w:tcW w:w="1050" w:type="pct"/>
            <w:vMerge w:val="restart"/>
            <w:vAlign w:val="center"/>
          </w:tcPr>
          <w:p w:rsidR="001146D1" w:rsidRPr="000A305D" w:rsidRDefault="001146D1" w:rsidP="006A6245">
            <w:pPr>
              <w:pStyle w:val="Subtitle"/>
              <w:ind w:firstLine="0"/>
              <w:rPr>
                <w:color w:val="000000" w:themeColor="text1"/>
                <w:rtl/>
              </w:rPr>
            </w:pPr>
            <w:r w:rsidRPr="000A305D">
              <w:rPr>
                <w:rFonts w:hint="cs"/>
                <w:color w:val="000000" w:themeColor="text1"/>
                <w:rtl/>
              </w:rPr>
              <w:t>انزوای اجتماعی/بیگانگی</w:t>
            </w:r>
          </w:p>
        </w:tc>
        <w:tc>
          <w:tcPr>
            <w:tcW w:w="1220" w:type="pct"/>
            <w:vAlign w:val="center"/>
          </w:tcPr>
          <w:p w:rsidR="001146D1" w:rsidRPr="000A305D" w:rsidRDefault="001146D1" w:rsidP="006A6245">
            <w:pPr>
              <w:pStyle w:val="Subtitle"/>
              <w:ind w:firstLine="0"/>
              <w:rPr>
                <w:color w:val="000000" w:themeColor="text1"/>
                <w:rtl/>
              </w:rPr>
            </w:pPr>
            <w:r w:rsidRPr="000A305D">
              <w:rPr>
                <w:rFonts w:hint="cs"/>
                <w:color w:val="000000" w:themeColor="text1"/>
                <w:rtl/>
              </w:rPr>
              <w:t>ضریب همبستگی</w:t>
            </w:r>
          </w:p>
        </w:tc>
        <w:tc>
          <w:tcPr>
            <w:tcW w:w="840" w:type="pct"/>
            <w:vAlign w:val="center"/>
          </w:tcPr>
          <w:p w:rsidR="001146D1" w:rsidRPr="000A305D" w:rsidRDefault="001146D1" w:rsidP="006A6245">
            <w:pPr>
              <w:pStyle w:val="Subtitle"/>
              <w:ind w:firstLine="0"/>
              <w:rPr>
                <w:color w:val="000000" w:themeColor="text1"/>
                <w:rtl/>
              </w:rPr>
            </w:pPr>
            <w:r w:rsidRPr="000A305D">
              <w:rPr>
                <w:rFonts w:hint="cs"/>
                <w:color w:val="000000" w:themeColor="text1"/>
                <w:rtl/>
              </w:rPr>
              <w:t>43/0</w:t>
            </w:r>
          </w:p>
        </w:tc>
        <w:tc>
          <w:tcPr>
            <w:tcW w:w="1172" w:type="pct"/>
            <w:vAlign w:val="center"/>
          </w:tcPr>
          <w:p w:rsidR="001146D1" w:rsidRPr="000A305D" w:rsidRDefault="001146D1" w:rsidP="006A6245">
            <w:pPr>
              <w:pStyle w:val="Subtitle"/>
              <w:ind w:firstLine="0"/>
              <w:rPr>
                <w:color w:val="000000" w:themeColor="text1"/>
                <w:rtl/>
              </w:rPr>
            </w:pPr>
            <w:r w:rsidRPr="000A305D">
              <w:rPr>
                <w:rFonts w:hint="cs"/>
                <w:color w:val="000000" w:themeColor="text1"/>
                <w:rtl/>
              </w:rPr>
              <w:t>53/0</w:t>
            </w:r>
          </w:p>
        </w:tc>
        <w:tc>
          <w:tcPr>
            <w:tcW w:w="718" w:type="pct"/>
            <w:vAlign w:val="center"/>
          </w:tcPr>
          <w:p w:rsidR="001146D1" w:rsidRPr="000A305D" w:rsidRDefault="001146D1" w:rsidP="006A6245">
            <w:pPr>
              <w:pStyle w:val="Subtitle"/>
              <w:ind w:firstLine="0"/>
              <w:rPr>
                <w:color w:val="000000" w:themeColor="text1"/>
                <w:rtl/>
              </w:rPr>
            </w:pPr>
            <w:r w:rsidRPr="000A305D">
              <w:rPr>
                <w:rFonts w:hint="cs"/>
                <w:color w:val="000000" w:themeColor="text1"/>
                <w:rtl/>
              </w:rPr>
              <w:t>48/0</w:t>
            </w:r>
          </w:p>
        </w:tc>
      </w:tr>
      <w:tr w:rsidR="001146D1" w:rsidRPr="000A305D" w:rsidTr="00C16901">
        <w:trPr>
          <w:jc w:val="center"/>
        </w:trPr>
        <w:tc>
          <w:tcPr>
            <w:tcW w:w="1050" w:type="pct"/>
            <w:vMerge/>
            <w:vAlign w:val="center"/>
          </w:tcPr>
          <w:p w:rsidR="001146D1" w:rsidRPr="000A305D" w:rsidRDefault="001146D1" w:rsidP="006A6245">
            <w:pPr>
              <w:pStyle w:val="Subtitle"/>
              <w:ind w:firstLine="0"/>
              <w:rPr>
                <w:color w:val="000000" w:themeColor="text1"/>
                <w:rtl/>
              </w:rPr>
            </w:pPr>
          </w:p>
        </w:tc>
        <w:tc>
          <w:tcPr>
            <w:tcW w:w="1220" w:type="pct"/>
            <w:vAlign w:val="center"/>
          </w:tcPr>
          <w:p w:rsidR="001146D1" w:rsidRPr="000A305D" w:rsidRDefault="001146D1" w:rsidP="006A6245">
            <w:pPr>
              <w:pStyle w:val="Subtitle"/>
              <w:ind w:firstLine="0"/>
              <w:rPr>
                <w:color w:val="000000" w:themeColor="text1"/>
                <w:rtl/>
              </w:rPr>
            </w:pPr>
            <w:r w:rsidRPr="000A305D">
              <w:rPr>
                <w:rFonts w:hint="cs"/>
                <w:color w:val="000000" w:themeColor="text1"/>
                <w:rtl/>
              </w:rPr>
              <w:t>سطح معناداری</w:t>
            </w:r>
          </w:p>
        </w:tc>
        <w:tc>
          <w:tcPr>
            <w:tcW w:w="840" w:type="pct"/>
            <w:vAlign w:val="center"/>
          </w:tcPr>
          <w:p w:rsidR="001146D1" w:rsidRPr="000A305D" w:rsidRDefault="001146D1" w:rsidP="006A6245">
            <w:pPr>
              <w:pStyle w:val="Subtitle"/>
              <w:ind w:firstLine="0"/>
              <w:rPr>
                <w:color w:val="000000" w:themeColor="text1"/>
                <w:rtl/>
              </w:rPr>
            </w:pPr>
            <w:r w:rsidRPr="000A305D">
              <w:rPr>
                <w:rFonts w:hint="cs"/>
                <w:color w:val="000000" w:themeColor="text1"/>
                <w:rtl/>
              </w:rPr>
              <w:t>000/0</w:t>
            </w:r>
          </w:p>
        </w:tc>
        <w:tc>
          <w:tcPr>
            <w:tcW w:w="1172" w:type="pct"/>
            <w:vAlign w:val="center"/>
          </w:tcPr>
          <w:p w:rsidR="001146D1" w:rsidRPr="000A305D" w:rsidRDefault="001146D1" w:rsidP="006A6245">
            <w:pPr>
              <w:pStyle w:val="Subtitle"/>
              <w:ind w:firstLine="0"/>
              <w:rPr>
                <w:color w:val="000000" w:themeColor="text1"/>
                <w:rtl/>
              </w:rPr>
            </w:pPr>
            <w:r w:rsidRPr="000A305D">
              <w:rPr>
                <w:rFonts w:hint="cs"/>
                <w:color w:val="000000" w:themeColor="text1"/>
                <w:rtl/>
              </w:rPr>
              <w:t>000/0</w:t>
            </w:r>
          </w:p>
        </w:tc>
        <w:tc>
          <w:tcPr>
            <w:tcW w:w="718" w:type="pct"/>
            <w:vAlign w:val="center"/>
          </w:tcPr>
          <w:p w:rsidR="001146D1" w:rsidRPr="000A305D" w:rsidRDefault="001146D1" w:rsidP="006A6245">
            <w:pPr>
              <w:pStyle w:val="Subtitle"/>
              <w:ind w:firstLine="0"/>
              <w:rPr>
                <w:color w:val="000000" w:themeColor="text1"/>
                <w:rtl/>
              </w:rPr>
            </w:pPr>
            <w:r w:rsidRPr="000A305D">
              <w:rPr>
                <w:rFonts w:hint="cs"/>
                <w:color w:val="000000" w:themeColor="text1"/>
                <w:rtl/>
              </w:rPr>
              <w:t>000/0</w:t>
            </w:r>
          </w:p>
        </w:tc>
      </w:tr>
      <w:tr w:rsidR="001146D1" w:rsidRPr="000A305D" w:rsidTr="00C16901">
        <w:trPr>
          <w:jc w:val="center"/>
        </w:trPr>
        <w:tc>
          <w:tcPr>
            <w:tcW w:w="1050" w:type="pct"/>
            <w:vMerge/>
            <w:vAlign w:val="center"/>
          </w:tcPr>
          <w:p w:rsidR="001146D1" w:rsidRPr="000A305D" w:rsidRDefault="001146D1" w:rsidP="006A6245">
            <w:pPr>
              <w:pStyle w:val="Subtitle"/>
              <w:ind w:firstLine="0"/>
              <w:rPr>
                <w:color w:val="000000" w:themeColor="text1"/>
                <w:rtl/>
              </w:rPr>
            </w:pPr>
          </w:p>
        </w:tc>
        <w:tc>
          <w:tcPr>
            <w:tcW w:w="1220" w:type="pct"/>
            <w:vAlign w:val="center"/>
          </w:tcPr>
          <w:p w:rsidR="001146D1" w:rsidRPr="000A305D" w:rsidRDefault="001146D1" w:rsidP="006A6245">
            <w:pPr>
              <w:pStyle w:val="Subtitle"/>
              <w:ind w:firstLine="0"/>
              <w:rPr>
                <w:color w:val="000000" w:themeColor="text1"/>
                <w:rtl/>
              </w:rPr>
            </w:pPr>
            <w:r w:rsidRPr="000A305D">
              <w:rPr>
                <w:rFonts w:hint="cs"/>
                <w:color w:val="000000" w:themeColor="text1"/>
                <w:rtl/>
              </w:rPr>
              <w:t>درجه آزادی</w:t>
            </w:r>
          </w:p>
        </w:tc>
        <w:tc>
          <w:tcPr>
            <w:tcW w:w="840" w:type="pct"/>
            <w:vAlign w:val="center"/>
          </w:tcPr>
          <w:p w:rsidR="001146D1" w:rsidRPr="000A305D" w:rsidRDefault="001146D1" w:rsidP="006A6245">
            <w:pPr>
              <w:pStyle w:val="Subtitle"/>
              <w:ind w:firstLine="0"/>
              <w:rPr>
                <w:color w:val="000000" w:themeColor="text1"/>
                <w:rtl/>
              </w:rPr>
            </w:pPr>
            <w:r w:rsidRPr="000A305D">
              <w:rPr>
                <w:rFonts w:hint="cs"/>
                <w:color w:val="000000" w:themeColor="text1"/>
                <w:rtl/>
              </w:rPr>
              <w:t>203</w:t>
            </w:r>
          </w:p>
        </w:tc>
        <w:tc>
          <w:tcPr>
            <w:tcW w:w="1172" w:type="pct"/>
            <w:vAlign w:val="center"/>
          </w:tcPr>
          <w:p w:rsidR="001146D1" w:rsidRPr="000A305D" w:rsidRDefault="001146D1" w:rsidP="006A6245">
            <w:pPr>
              <w:pStyle w:val="Subtitle"/>
              <w:ind w:firstLine="0"/>
              <w:rPr>
                <w:color w:val="000000" w:themeColor="text1"/>
                <w:rtl/>
              </w:rPr>
            </w:pPr>
            <w:r w:rsidRPr="000A305D">
              <w:rPr>
                <w:rFonts w:hint="cs"/>
                <w:color w:val="000000" w:themeColor="text1"/>
                <w:rtl/>
              </w:rPr>
              <w:t>210</w:t>
            </w:r>
          </w:p>
        </w:tc>
        <w:tc>
          <w:tcPr>
            <w:tcW w:w="718" w:type="pct"/>
            <w:vAlign w:val="center"/>
          </w:tcPr>
          <w:p w:rsidR="001146D1" w:rsidRPr="000A305D" w:rsidRDefault="001146D1" w:rsidP="006A6245">
            <w:pPr>
              <w:pStyle w:val="Subtitle"/>
              <w:ind w:firstLine="0"/>
              <w:rPr>
                <w:color w:val="000000" w:themeColor="text1"/>
                <w:rtl/>
              </w:rPr>
            </w:pPr>
            <w:r w:rsidRPr="000A305D">
              <w:rPr>
                <w:rFonts w:hint="cs"/>
                <w:color w:val="000000" w:themeColor="text1"/>
                <w:rtl/>
              </w:rPr>
              <w:t>413</w:t>
            </w:r>
          </w:p>
        </w:tc>
      </w:tr>
      <w:tr w:rsidR="001146D1" w:rsidRPr="000A305D" w:rsidTr="00C16901">
        <w:trPr>
          <w:jc w:val="center"/>
        </w:trPr>
        <w:tc>
          <w:tcPr>
            <w:tcW w:w="1050" w:type="pct"/>
            <w:vMerge/>
            <w:vAlign w:val="center"/>
          </w:tcPr>
          <w:p w:rsidR="001146D1" w:rsidRPr="000A305D" w:rsidRDefault="001146D1" w:rsidP="006A6245">
            <w:pPr>
              <w:pStyle w:val="Subtitle"/>
              <w:ind w:firstLine="0"/>
              <w:rPr>
                <w:color w:val="000000" w:themeColor="text1"/>
                <w:rtl/>
              </w:rPr>
            </w:pPr>
          </w:p>
        </w:tc>
        <w:tc>
          <w:tcPr>
            <w:tcW w:w="1220" w:type="pct"/>
            <w:vAlign w:val="center"/>
          </w:tcPr>
          <w:p w:rsidR="001146D1" w:rsidRPr="000A305D" w:rsidRDefault="001146D1" w:rsidP="006A6245">
            <w:pPr>
              <w:pStyle w:val="Subtitle"/>
              <w:ind w:firstLine="0"/>
              <w:rPr>
                <w:color w:val="000000" w:themeColor="text1"/>
                <w:rtl/>
              </w:rPr>
            </w:pPr>
            <w:r w:rsidRPr="000A305D">
              <w:rPr>
                <w:rFonts w:hint="cs"/>
                <w:color w:val="000000" w:themeColor="text1"/>
                <w:rtl/>
              </w:rPr>
              <w:t>تعداد</w:t>
            </w:r>
          </w:p>
        </w:tc>
        <w:tc>
          <w:tcPr>
            <w:tcW w:w="840" w:type="pct"/>
            <w:vAlign w:val="center"/>
          </w:tcPr>
          <w:p w:rsidR="001146D1" w:rsidRPr="000A305D" w:rsidRDefault="001146D1" w:rsidP="006A6245">
            <w:pPr>
              <w:pStyle w:val="Subtitle"/>
              <w:ind w:firstLine="0"/>
              <w:rPr>
                <w:color w:val="000000" w:themeColor="text1"/>
                <w:rtl/>
              </w:rPr>
            </w:pPr>
            <w:r w:rsidRPr="000A305D">
              <w:rPr>
                <w:rFonts w:hint="cs"/>
                <w:color w:val="000000" w:themeColor="text1"/>
                <w:rtl/>
              </w:rPr>
              <w:t>204</w:t>
            </w:r>
          </w:p>
        </w:tc>
        <w:tc>
          <w:tcPr>
            <w:tcW w:w="1172" w:type="pct"/>
            <w:vAlign w:val="center"/>
          </w:tcPr>
          <w:p w:rsidR="001146D1" w:rsidRPr="000A305D" w:rsidRDefault="001146D1" w:rsidP="006A6245">
            <w:pPr>
              <w:pStyle w:val="Subtitle"/>
              <w:ind w:firstLine="0"/>
              <w:rPr>
                <w:color w:val="000000" w:themeColor="text1"/>
                <w:rtl/>
              </w:rPr>
            </w:pPr>
            <w:r w:rsidRPr="000A305D">
              <w:rPr>
                <w:rFonts w:hint="cs"/>
                <w:color w:val="000000" w:themeColor="text1"/>
                <w:rtl/>
              </w:rPr>
              <w:t>211</w:t>
            </w:r>
          </w:p>
        </w:tc>
        <w:tc>
          <w:tcPr>
            <w:tcW w:w="718" w:type="pct"/>
            <w:vAlign w:val="center"/>
          </w:tcPr>
          <w:p w:rsidR="001146D1" w:rsidRPr="000A305D" w:rsidRDefault="001146D1" w:rsidP="006A6245">
            <w:pPr>
              <w:pStyle w:val="Subtitle"/>
              <w:ind w:firstLine="0"/>
              <w:rPr>
                <w:color w:val="000000" w:themeColor="text1"/>
                <w:rtl/>
              </w:rPr>
            </w:pPr>
            <w:r w:rsidRPr="000A305D">
              <w:rPr>
                <w:rFonts w:hint="cs"/>
                <w:color w:val="000000" w:themeColor="text1"/>
                <w:rtl/>
              </w:rPr>
              <w:t>415</w:t>
            </w:r>
          </w:p>
        </w:tc>
      </w:tr>
    </w:tbl>
    <w:p w:rsidR="006957FF" w:rsidRPr="000A305D" w:rsidRDefault="006957FF" w:rsidP="001146D1">
      <w:pPr>
        <w:ind w:firstLine="0"/>
        <w:rPr>
          <w:color w:val="000000" w:themeColor="text1"/>
          <w:rtl/>
        </w:rPr>
      </w:pPr>
    </w:p>
    <w:p w:rsidR="00901606" w:rsidRPr="000A305D" w:rsidRDefault="00901606" w:rsidP="000A5E0E">
      <w:pPr>
        <w:rPr>
          <w:color w:val="000000" w:themeColor="text1"/>
          <w:rtl/>
        </w:rPr>
      </w:pPr>
      <w:r w:rsidRPr="000A305D">
        <w:rPr>
          <w:rFonts w:hint="cs"/>
          <w:color w:val="000000" w:themeColor="text1"/>
          <w:rtl/>
        </w:rPr>
        <w:t>در جدول 4-</w:t>
      </w:r>
      <w:r w:rsidR="000A5E0E" w:rsidRPr="000A305D">
        <w:rPr>
          <w:rFonts w:hint="cs"/>
          <w:color w:val="000000" w:themeColor="text1"/>
          <w:rtl/>
        </w:rPr>
        <w:t>10</w:t>
      </w:r>
      <w:r w:rsidRPr="000A305D">
        <w:rPr>
          <w:rFonts w:hint="cs"/>
          <w:color w:val="000000" w:themeColor="text1"/>
          <w:rtl/>
        </w:rPr>
        <w:t xml:space="preserve"> می توان استنباط نمود که بین طرحواره </w:t>
      </w:r>
      <w:r w:rsidR="006957FF" w:rsidRPr="000A305D">
        <w:rPr>
          <w:rFonts w:hint="cs"/>
          <w:color w:val="000000" w:themeColor="text1"/>
          <w:rtl/>
        </w:rPr>
        <w:t>ی انزوای اجتماعی/بیگانگی</w:t>
      </w:r>
      <w:r w:rsidRPr="000A305D">
        <w:rPr>
          <w:rFonts w:hint="cs"/>
          <w:color w:val="000000" w:themeColor="text1"/>
          <w:rtl/>
        </w:rPr>
        <w:t xml:space="preserve"> و رفتارهای پرخطر دانش آموزان در سطح  01/0 </w:t>
      </w:r>
      <w:r w:rsidRPr="000A305D">
        <w:rPr>
          <w:color w:val="000000" w:themeColor="text1"/>
        </w:rPr>
        <w:t>p&lt;</w:t>
      </w:r>
      <w:r w:rsidR="00EC00F2">
        <w:rPr>
          <w:rFonts w:hint="cs"/>
          <w:color w:val="000000" w:themeColor="text1"/>
          <w:rtl/>
        </w:rPr>
        <w:t xml:space="preserve"> </w:t>
      </w:r>
      <w:r w:rsidRPr="000A305D">
        <w:rPr>
          <w:rFonts w:hint="cs"/>
          <w:color w:val="000000" w:themeColor="text1"/>
          <w:rtl/>
        </w:rPr>
        <w:t xml:space="preserve">رابطه معنادار و مثبت وجود دارد.پس با اطمینان 99% فرض پژوهش </w:t>
      </w:r>
      <w:r w:rsidR="00FD5C70" w:rsidRPr="000A305D">
        <w:rPr>
          <w:rFonts w:hint="cs"/>
          <w:color w:val="000000" w:themeColor="text1"/>
          <w:rtl/>
        </w:rPr>
        <w:t>تأیید</w:t>
      </w:r>
      <w:r w:rsidRPr="000A305D">
        <w:rPr>
          <w:rFonts w:hint="cs"/>
          <w:color w:val="000000" w:themeColor="text1"/>
          <w:rtl/>
        </w:rPr>
        <w:t xml:space="preserve"> و فرض صفر رد می شود.</w:t>
      </w:r>
    </w:p>
    <w:p w:rsidR="00901606" w:rsidRPr="000A305D" w:rsidRDefault="00901606" w:rsidP="006957FF">
      <w:pPr>
        <w:rPr>
          <w:color w:val="000000" w:themeColor="text1"/>
          <w:rtl/>
        </w:rPr>
      </w:pPr>
      <w:r w:rsidRPr="000A305D">
        <w:rPr>
          <w:rFonts w:hint="cs"/>
          <w:color w:val="000000" w:themeColor="text1"/>
          <w:rtl/>
        </w:rPr>
        <w:t xml:space="preserve">همچنین در دانش آموزان دختر و پسر به طور جداگانه نیز بین طرحواره </w:t>
      </w:r>
      <w:r w:rsidR="006957FF" w:rsidRPr="000A305D">
        <w:rPr>
          <w:rFonts w:hint="cs"/>
          <w:color w:val="000000" w:themeColor="text1"/>
          <w:rtl/>
        </w:rPr>
        <w:t>ی انزوای اجتماعی/</w:t>
      </w:r>
      <w:r w:rsidR="00D927FB">
        <w:rPr>
          <w:rFonts w:hint="cs"/>
          <w:color w:val="000000" w:themeColor="text1"/>
          <w:rtl/>
        </w:rPr>
        <w:t xml:space="preserve"> </w:t>
      </w:r>
      <w:r w:rsidR="006957FF" w:rsidRPr="000A305D">
        <w:rPr>
          <w:rFonts w:hint="cs"/>
          <w:color w:val="000000" w:themeColor="text1"/>
          <w:rtl/>
        </w:rPr>
        <w:t>بیگانگی</w:t>
      </w:r>
      <w:r w:rsidRPr="000A305D">
        <w:rPr>
          <w:rFonts w:hint="cs"/>
          <w:color w:val="000000" w:themeColor="text1"/>
          <w:rtl/>
        </w:rPr>
        <w:t xml:space="preserve"> و رفتارهای پرخطر رابطه معنادار و مثبت در سطح 01/0 </w:t>
      </w:r>
      <w:r w:rsidRPr="000A305D">
        <w:rPr>
          <w:color w:val="000000" w:themeColor="text1"/>
        </w:rPr>
        <w:t>p&lt;</w:t>
      </w:r>
      <w:r w:rsidRPr="000A305D">
        <w:rPr>
          <w:rFonts w:hint="cs"/>
          <w:color w:val="000000" w:themeColor="text1"/>
          <w:rtl/>
        </w:rPr>
        <w:t xml:space="preserve"> نیز وجود دارد.</w:t>
      </w:r>
    </w:p>
    <w:p w:rsidR="0084312D" w:rsidRPr="000A305D" w:rsidRDefault="0084312D" w:rsidP="00A632DD">
      <w:pPr>
        <w:rPr>
          <w:b/>
          <w:bCs/>
          <w:color w:val="000000" w:themeColor="text1"/>
          <w:rtl/>
        </w:rPr>
      </w:pPr>
    </w:p>
    <w:p w:rsidR="00B90B87" w:rsidRPr="000A305D" w:rsidRDefault="00A632DD" w:rsidP="00D927FB">
      <w:pPr>
        <w:rPr>
          <w:color w:val="000000" w:themeColor="text1"/>
          <w:rtl/>
        </w:rPr>
      </w:pPr>
      <w:r w:rsidRPr="000A305D">
        <w:rPr>
          <w:rFonts w:hint="cs"/>
          <w:b/>
          <w:bCs/>
          <w:color w:val="000000" w:themeColor="text1"/>
          <w:rtl/>
        </w:rPr>
        <w:t xml:space="preserve">فرضیه </w:t>
      </w:r>
      <w:r w:rsidR="00D927FB">
        <w:rPr>
          <w:rFonts w:hint="cs"/>
          <w:b/>
          <w:bCs/>
          <w:color w:val="000000" w:themeColor="text1"/>
          <w:rtl/>
        </w:rPr>
        <w:t>فرعی ششم</w:t>
      </w:r>
      <w:r w:rsidRPr="000A305D">
        <w:rPr>
          <w:rFonts w:hint="cs"/>
          <w:b/>
          <w:bCs/>
          <w:color w:val="000000" w:themeColor="text1"/>
          <w:rtl/>
        </w:rPr>
        <w:t>:</w:t>
      </w:r>
      <w:r w:rsidRPr="000A305D">
        <w:rPr>
          <w:rFonts w:hint="cs"/>
          <w:color w:val="000000" w:themeColor="text1"/>
          <w:rtl/>
        </w:rPr>
        <w:t xml:space="preserve"> بین طرحواره ی وابستگی/بی کفایتی و رفتارهای پرخطر دانش آموزان رابطه وجود دارد.</w:t>
      </w:r>
    </w:p>
    <w:p w:rsidR="001146D1" w:rsidRPr="000A305D" w:rsidRDefault="00BD05A6" w:rsidP="00594B4D">
      <w:pPr>
        <w:pStyle w:val="Heading2"/>
        <w:rPr>
          <w:color w:val="000000" w:themeColor="text1"/>
          <w:rtl/>
        </w:rPr>
      </w:pPr>
      <w:bookmarkStart w:id="200" w:name="_Toc365161185"/>
      <w:r w:rsidRPr="000A305D">
        <w:rPr>
          <w:rFonts w:hint="cs"/>
          <w:color w:val="000000" w:themeColor="text1"/>
          <w:rtl/>
        </w:rPr>
        <w:t>جدول 4-</w:t>
      </w:r>
      <w:r w:rsidR="000A5E0E" w:rsidRPr="000A305D">
        <w:rPr>
          <w:rFonts w:hint="cs"/>
          <w:color w:val="000000" w:themeColor="text1"/>
          <w:rtl/>
        </w:rPr>
        <w:t>11</w:t>
      </w:r>
      <w:r w:rsidRPr="000A305D">
        <w:rPr>
          <w:rFonts w:hint="cs"/>
          <w:color w:val="000000" w:themeColor="text1"/>
          <w:rtl/>
        </w:rPr>
        <w:t>: نتایج حاصل از تجزیه و تحلیل ضریب همبستگی پیرسون</w:t>
      </w:r>
      <w:r w:rsidR="00596292" w:rsidRPr="000A305D">
        <w:rPr>
          <w:rFonts w:hint="cs"/>
          <w:color w:val="000000" w:themeColor="text1"/>
          <w:rtl/>
        </w:rPr>
        <w:t xml:space="preserve"> بین طرحواره ی وابستگی/بی کفایتی و رفتارهای پرخطر دانش آموزان</w:t>
      </w:r>
      <w:bookmarkEnd w:id="200"/>
    </w:p>
    <w:tbl>
      <w:tblPr>
        <w:tblStyle w:val="TableGrid"/>
        <w:bidiVisual/>
        <w:tblW w:w="5000" w:type="pct"/>
        <w:jc w:val="center"/>
        <w:tblLook w:val="04A0" w:firstRow="1" w:lastRow="0" w:firstColumn="1" w:lastColumn="0" w:noHBand="0" w:noVBand="1"/>
      </w:tblPr>
      <w:tblGrid>
        <w:gridCol w:w="1951"/>
        <w:gridCol w:w="2266"/>
        <w:gridCol w:w="1560"/>
        <w:gridCol w:w="2177"/>
        <w:gridCol w:w="1334"/>
      </w:tblGrid>
      <w:tr w:rsidR="001146D1" w:rsidRPr="000A305D" w:rsidTr="00C16901">
        <w:trPr>
          <w:jc w:val="center"/>
        </w:trPr>
        <w:tc>
          <w:tcPr>
            <w:tcW w:w="1050" w:type="pct"/>
            <w:vAlign w:val="center"/>
          </w:tcPr>
          <w:p w:rsidR="001146D1" w:rsidRPr="000A305D" w:rsidRDefault="001146D1" w:rsidP="005E722E">
            <w:pPr>
              <w:pStyle w:val="Subtitle"/>
              <w:ind w:firstLine="0"/>
              <w:rPr>
                <w:color w:val="000000" w:themeColor="text1"/>
                <w:rtl/>
              </w:rPr>
            </w:pPr>
            <w:r w:rsidRPr="000A305D">
              <w:rPr>
                <w:rFonts w:hint="cs"/>
                <w:color w:val="000000" w:themeColor="text1"/>
                <w:rtl/>
              </w:rPr>
              <w:t>متغیر پیش بین</w:t>
            </w:r>
          </w:p>
        </w:tc>
        <w:tc>
          <w:tcPr>
            <w:tcW w:w="3950" w:type="pct"/>
            <w:gridSpan w:val="4"/>
            <w:vAlign w:val="center"/>
          </w:tcPr>
          <w:p w:rsidR="001146D1" w:rsidRPr="000A305D" w:rsidRDefault="001146D1" w:rsidP="005E722E">
            <w:pPr>
              <w:pStyle w:val="Subtitle"/>
              <w:ind w:firstLine="0"/>
              <w:rPr>
                <w:color w:val="000000" w:themeColor="text1"/>
                <w:rtl/>
              </w:rPr>
            </w:pPr>
            <w:r w:rsidRPr="000A305D">
              <w:rPr>
                <w:rFonts w:hint="cs"/>
                <w:color w:val="000000" w:themeColor="text1"/>
                <w:rtl/>
              </w:rPr>
              <w:t>رفتارهای پرخطر</w:t>
            </w:r>
          </w:p>
        </w:tc>
      </w:tr>
      <w:tr w:rsidR="001146D1" w:rsidRPr="000A305D" w:rsidTr="00C16901">
        <w:trPr>
          <w:jc w:val="center"/>
        </w:trPr>
        <w:tc>
          <w:tcPr>
            <w:tcW w:w="1050" w:type="pct"/>
            <w:vAlign w:val="center"/>
          </w:tcPr>
          <w:p w:rsidR="001146D1" w:rsidRPr="000A305D" w:rsidRDefault="001146D1" w:rsidP="005E722E">
            <w:pPr>
              <w:pStyle w:val="Subtitle"/>
              <w:ind w:firstLine="0"/>
              <w:rPr>
                <w:color w:val="000000" w:themeColor="text1"/>
                <w:rtl/>
              </w:rPr>
            </w:pPr>
            <w:r w:rsidRPr="000A305D">
              <w:rPr>
                <w:rFonts w:hint="cs"/>
                <w:color w:val="000000" w:themeColor="text1"/>
                <w:rtl/>
              </w:rPr>
              <w:t>متغیر ملاک</w:t>
            </w:r>
          </w:p>
        </w:tc>
        <w:tc>
          <w:tcPr>
            <w:tcW w:w="1220" w:type="pct"/>
            <w:vAlign w:val="center"/>
          </w:tcPr>
          <w:p w:rsidR="001146D1" w:rsidRPr="000A305D" w:rsidRDefault="001146D1" w:rsidP="005E722E">
            <w:pPr>
              <w:pStyle w:val="Subtitle"/>
              <w:ind w:firstLine="0"/>
              <w:rPr>
                <w:color w:val="000000" w:themeColor="text1"/>
                <w:rtl/>
              </w:rPr>
            </w:pPr>
            <w:r w:rsidRPr="000A305D">
              <w:rPr>
                <w:rFonts w:hint="cs"/>
                <w:color w:val="000000" w:themeColor="text1"/>
                <w:rtl/>
              </w:rPr>
              <w:t>پارامترها</w:t>
            </w:r>
          </w:p>
        </w:tc>
        <w:tc>
          <w:tcPr>
            <w:tcW w:w="840" w:type="pct"/>
            <w:vAlign w:val="center"/>
          </w:tcPr>
          <w:p w:rsidR="001146D1" w:rsidRPr="000A305D" w:rsidRDefault="001146D1" w:rsidP="005E722E">
            <w:pPr>
              <w:pStyle w:val="Subtitle"/>
              <w:ind w:firstLine="0"/>
              <w:rPr>
                <w:color w:val="000000" w:themeColor="text1"/>
                <w:rtl/>
              </w:rPr>
            </w:pPr>
            <w:r w:rsidRPr="000A305D">
              <w:rPr>
                <w:rFonts w:hint="cs"/>
                <w:color w:val="000000" w:themeColor="text1"/>
                <w:rtl/>
              </w:rPr>
              <w:t>پسر</w:t>
            </w:r>
          </w:p>
        </w:tc>
        <w:tc>
          <w:tcPr>
            <w:tcW w:w="1172" w:type="pct"/>
            <w:vAlign w:val="center"/>
          </w:tcPr>
          <w:p w:rsidR="001146D1" w:rsidRPr="000A305D" w:rsidRDefault="001146D1" w:rsidP="005E722E">
            <w:pPr>
              <w:pStyle w:val="Subtitle"/>
              <w:ind w:firstLine="0"/>
              <w:rPr>
                <w:color w:val="000000" w:themeColor="text1"/>
                <w:rtl/>
              </w:rPr>
            </w:pPr>
            <w:r w:rsidRPr="000A305D">
              <w:rPr>
                <w:rFonts w:hint="cs"/>
                <w:color w:val="000000" w:themeColor="text1"/>
                <w:rtl/>
              </w:rPr>
              <w:t>دختر</w:t>
            </w:r>
          </w:p>
        </w:tc>
        <w:tc>
          <w:tcPr>
            <w:tcW w:w="718" w:type="pct"/>
            <w:vAlign w:val="center"/>
          </w:tcPr>
          <w:p w:rsidR="001146D1" w:rsidRPr="000A305D" w:rsidRDefault="001146D1" w:rsidP="005E722E">
            <w:pPr>
              <w:pStyle w:val="Subtitle"/>
              <w:ind w:firstLine="0"/>
              <w:rPr>
                <w:color w:val="000000" w:themeColor="text1"/>
                <w:rtl/>
              </w:rPr>
            </w:pPr>
            <w:r w:rsidRPr="000A305D">
              <w:rPr>
                <w:rFonts w:hint="cs"/>
                <w:color w:val="000000" w:themeColor="text1"/>
                <w:rtl/>
              </w:rPr>
              <w:t>کل</w:t>
            </w:r>
          </w:p>
        </w:tc>
      </w:tr>
      <w:tr w:rsidR="001146D1" w:rsidRPr="000A305D" w:rsidTr="00C16901">
        <w:trPr>
          <w:jc w:val="center"/>
        </w:trPr>
        <w:tc>
          <w:tcPr>
            <w:tcW w:w="1050" w:type="pct"/>
            <w:vMerge w:val="restart"/>
            <w:vAlign w:val="center"/>
          </w:tcPr>
          <w:p w:rsidR="001146D1" w:rsidRPr="000A305D" w:rsidRDefault="001146D1" w:rsidP="005E722E">
            <w:pPr>
              <w:pStyle w:val="Subtitle"/>
              <w:ind w:firstLine="0"/>
              <w:rPr>
                <w:color w:val="000000" w:themeColor="text1"/>
                <w:rtl/>
              </w:rPr>
            </w:pPr>
            <w:r w:rsidRPr="000A305D">
              <w:rPr>
                <w:rFonts w:hint="cs"/>
                <w:color w:val="000000" w:themeColor="text1"/>
                <w:rtl/>
              </w:rPr>
              <w:t>وابستگی/ بی کفایتی</w:t>
            </w:r>
          </w:p>
        </w:tc>
        <w:tc>
          <w:tcPr>
            <w:tcW w:w="1220" w:type="pct"/>
            <w:vAlign w:val="center"/>
          </w:tcPr>
          <w:p w:rsidR="001146D1" w:rsidRPr="000A305D" w:rsidRDefault="001146D1" w:rsidP="005E722E">
            <w:pPr>
              <w:pStyle w:val="Subtitle"/>
              <w:ind w:firstLine="0"/>
              <w:rPr>
                <w:color w:val="000000" w:themeColor="text1"/>
                <w:rtl/>
              </w:rPr>
            </w:pPr>
            <w:r w:rsidRPr="000A305D">
              <w:rPr>
                <w:rFonts w:hint="cs"/>
                <w:color w:val="000000" w:themeColor="text1"/>
                <w:rtl/>
              </w:rPr>
              <w:t>ضریب همبستگی</w:t>
            </w:r>
          </w:p>
        </w:tc>
        <w:tc>
          <w:tcPr>
            <w:tcW w:w="840" w:type="pct"/>
            <w:vAlign w:val="center"/>
          </w:tcPr>
          <w:p w:rsidR="001146D1" w:rsidRPr="000A305D" w:rsidRDefault="001146D1" w:rsidP="005E722E">
            <w:pPr>
              <w:pStyle w:val="Subtitle"/>
              <w:ind w:firstLine="0"/>
              <w:rPr>
                <w:color w:val="000000" w:themeColor="text1"/>
                <w:rtl/>
              </w:rPr>
            </w:pPr>
            <w:r w:rsidRPr="000A305D">
              <w:rPr>
                <w:rFonts w:hint="cs"/>
                <w:color w:val="000000" w:themeColor="text1"/>
                <w:rtl/>
              </w:rPr>
              <w:t>43/0</w:t>
            </w:r>
          </w:p>
        </w:tc>
        <w:tc>
          <w:tcPr>
            <w:tcW w:w="1172" w:type="pct"/>
            <w:vAlign w:val="center"/>
          </w:tcPr>
          <w:p w:rsidR="001146D1" w:rsidRPr="000A305D" w:rsidRDefault="001146D1" w:rsidP="005E722E">
            <w:pPr>
              <w:pStyle w:val="Subtitle"/>
              <w:ind w:firstLine="0"/>
              <w:rPr>
                <w:color w:val="000000" w:themeColor="text1"/>
                <w:rtl/>
              </w:rPr>
            </w:pPr>
            <w:r w:rsidRPr="000A305D">
              <w:rPr>
                <w:rFonts w:hint="cs"/>
                <w:color w:val="000000" w:themeColor="text1"/>
                <w:rtl/>
              </w:rPr>
              <w:t>51/0</w:t>
            </w:r>
          </w:p>
        </w:tc>
        <w:tc>
          <w:tcPr>
            <w:tcW w:w="718" w:type="pct"/>
            <w:vAlign w:val="center"/>
          </w:tcPr>
          <w:p w:rsidR="001146D1" w:rsidRPr="000A305D" w:rsidRDefault="001146D1" w:rsidP="005E722E">
            <w:pPr>
              <w:pStyle w:val="Subtitle"/>
              <w:ind w:firstLine="0"/>
              <w:rPr>
                <w:color w:val="000000" w:themeColor="text1"/>
                <w:rtl/>
              </w:rPr>
            </w:pPr>
            <w:r w:rsidRPr="000A305D">
              <w:rPr>
                <w:rFonts w:hint="cs"/>
                <w:color w:val="000000" w:themeColor="text1"/>
                <w:rtl/>
              </w:rPr>
              <w:t>47/0</w:t>
            </w:r>
          </w:p>
        </w:tc>
      </w:tr>
      <w:tr w:rsidR="001146D1" w:rsidRPr="000A305D" w:rsidTr="00C16901">
        <w:trPr>
          <w:jc w:val="center"/>
        </w:trPr>
        <w:tc>
          <w:tcPr>
            <w:tcW w:w="1050" w:type="pct"/>
            <w:vMerge/>
            <w:vAlign w:val="center"/>
          </w:tcPr>
          <w:p w:rsidR="001146D1" w:rsidRPr="000A305D" w:rsidRDefault="001146D1" w:rsidP="005E722E">
            <w:pPr>
              <w:pStyle w:val="Subtitle"/>
              <w:ind w:firstLine="0"/>
              <w:rPr>
                <w:color w:val="000000" w:themeColor="text1"/>
                <w:rtl/>
              </w:rPr>
            </w:pPr>
          </w:p>
        </w:tc>
        <w:tc>
          <w:tcPr>
            <w:tcW w:w="1220" w:type="pct"/>
            <w:vAlign w:val="center"/>
          </w:tcPr>
          <w:p w:rsidR="001146D1" w:rsidRPr="000A305D" w:rsidRDefault="001146D1" w:rsidP="005E722E">
            <w:pPr>
              <w:pStyle w:val="Subtitle"/>
              <w:ind w:firstLine="0"/>
              <w:rPr>
                <w:color w:val="000000" w:themeColor="text1"/>
                <w:rtl/>
              </w:rPr>
            </w:pPr>
            <w:r w:rsidRPr="000A305D">
              <w:rPr>
                <w:rFonts w:hint="cs"/>
                <w:color w:val="000000" w:themeColor="text1"/>
                <w:rtl/>
              </w:rPr>
              <w:t>سطح معناداری</w:t>
            </w:r>
          </w:p>
        </w:tc>
        <w:tc>
          <w:tcPr>
            <w:tcW w:w="840" w:type="pct"/>
            <w:vAlign w:val="center"/>
          </w:tcPr>
          <w:p w:rsidR="001146D1" w:rsidRPr="000A305D" w:rsidRDefault="001146D1" w:rsidP="005E722E">
            <w:pPr>
              <w:pStyle w:val="Subtitle"/>
              <w:ind w:firstLine="0"/>
              <w:rPr>
                <w:color w:val="000000" w:themeColor="text1"/>
                <w:rtl/>
              </w:rPr>
            </w:pPr>
            <w:r w:rsidRPr="000A305D">
              <w:rPr>
                <w:rFonts w:hint="cs"/>
                <w:color w:val="000000" w:themeColor="text1"/>
                <w:rtl/>
              </w:rPr>
              <w:t>000/0</w:t>
            </w:r>
          </w:p>
        </w:tc>
        <w:tc>
          <w:tcPr>
            <w:tcW w:w="1172" w:type="pct"/>
            <w:vAlign w:val="center"/>
          </w:tcPr>
          <w:p w:rsidR="001146D1" w:rsidRPr="000A305D" w:rsidRDefault="001146D1" w:rsidP="005E722E">
            <w:pPr>
              <w:pStyle w:val="Subtitle"/>
              <w:ind w:firstLine="0"/>
              <w:rPr>
                <w:color w:val="000000" w:themeColor="text1"/>
                <w:rtl/>
              </w:rPr>
            </w:pPr>
            <w:r w:rsidRPr="000A305D">
              <w:rPr>
                <w:rFonts w:hint="cs"/>
                <w:color w:val="000000" w:themeColor="text1"/>
                <w:rtl/>
              </w:rPr>
              <w:t>000/0</w:t>
            </w:r>
          </w:p>
        </w:tc>
        <w:tc>
          <w:tcPr>
            <w:tcW w:w="718" w:type="pct"/>
            <w:vAlign w:val="center"/>
          </w:tcPr>
          <w:p w:rsidR="001146D1" w:rsidRPr="000A305D" w:rsidRDefault="001146D1" w:rsidP="005E722E">
            <w:pPr>
              <w:pStyle w:val="Subtitle"/>
              <w:ind w:firstLine="0"/>
              <w:rPr>
                <w:color w:val="000000" w:themeColor="text1"/>
                <w:rtl/>
              </w:rPr>
            </w:pPr>
            <w:r w:rsidRPr="000A305D">
              <w:rPr>
                <w:rFonts w:hint="cs"/>
                <w:color w:val="000000" w:themeColor="text1"/>
                <w:rtl/>
              </w:rPr>
              <w:t>000/0</w:t>
            </w:r>
          </w:p>
        </w:tc>
      </w:tr>
      <w:tr w:rsidR="001146D1" w:rsidRPr="000A305D" w:rsidTr="00C16901">
        <w:trPr>
          <w:jc w:val="center"/>
        </w:trPr>
        <w:tc>
          <w:tcPr>
            <w:tcW w:w="1050" w:type="pct"/>
            <w:vMerge/>
            <w:vAlign w:val="center"/>
          </w:tcPr>
          <w:p w:rsidR="001146D1" w:rsidRPr="000A305D" w:rsidRDefault="001146D1" w:rsidP="005E722E">
            <w:pPr>
              <w:pStyle w:val="Subtitle"/>
              <w:ind w:firstLine="0"/>
              <w:rPr>
                <w:color w:val="000000" w:themeColor="text1"/>
                <w:rtl/>
              </w:rPr>
            </w:pPr>
          </w:p>
        </w:tc>
        <w:tc>
          <w:tcPr>
            <w:tcW w:w="1220" w:type="pct"/>
            <w:vAlign w:val="center"/>
          </w:tcPr>
          <w:p w:rsidR="001146D1" w:rsidRPr="000A305D" w:rsidRDefault="001146D1" w:rsidP="005E722E">
            <w:pPr>
              <w:pStyle w:val="Subtitle"/>
              <w:ind w:firstLine="0"/>
              <w:rPr>
                <w:color w:val="000000" w:themeColor="text1"/>
                <w:rtl/>
              </w:rPr>
            </w:pPr>
            <w:r w:rsidRPr="000A305D">
              <w:rPr>
                <w:rFonts w:hint="cs"/>
                <w:color w:val="000000" w:themeColor="text1"/>
                <w:rtl/>
              </w:rPr>
              <w:t>درجه آزادی</w:t>
            </w:r>
          </w:p>
        </w:tc>
        <w:tc>
          <w:tcPr>
            <w:tcW w:w="840" w:type="pct"/>
            <w:vAlign w:val="center"/>
          </w:tcPr>
          <w:p w:rsidR="001146D1" w:rsidRPr="000A305D" w:rsidRDefault="001146D1" w:rsidP="005E722E">
            <w:pPr>
              <w:pStyle w:val="Subtitle"/>
              <w:ind w:firstLine="0"/>
              <w:rPr>
                <w:color w:val="000000" w:themeColor="text1"/>
                <w:rtl/>
              </w:rPr>
            </w:pPr>
            <w:r w:rsidRPr="000A305D">
              <w:rPr>
                <w:rFonts w:hint="cs"/>
                <w:color w:val="000000" w:themeColor="text1"/>
                <w:rtl/>
              </w:rPr>
              <w:t>203</w:t>
            </w:r>
          </w:p>
        </w:tc>
        <w:tc>
          <w:tcPr>
            <w:tcW w:w="1172" w:type="pct"/>
            <w:vAlign w:val="center"/>
          </w:tcPr>
          <w:p w:rsidR="001146D1" w:rsidRPr="000A305D" w:rsidRDefault="001146D1" w:rsidP="005E722E">
            <w:pPr>
              <w:pStyle w:val="Subtitle"/>
              <w:ind w:firstLine="0"/>
              <w:rPr>
                <w:color w:val="000000" w:themeColor="text1"/>
                <w:rtl/>
              </w:rPr>
            </w:pPr>
            <w:r w:rsidRPr="000A305D">
              <w:rPr>
                <w:rFonts w:hint="cs"/>
                <w:color w:val="000000" w:themeColor="text1"/>
                <w:rtl/>
              </w:rPr>
              <w:t>210</w:t>
            </w:r>
          </w:p>
        </w:tc>
        <w:tc>
          <w:tcPr>
            <w:tcW w:w="718" w:type="pct"/>
            <w:vAlign w:val="center"/>
          </w:tcPr>
          <w:p w:rsidR="001146D1" w:rsidRPr="000A305D" w:rsidRDefault="001146D1" w:rsidP="005E722E">
            <w:pPr>
              <w:pStyle w:val="Subtitle"/>
              <w:ind w:firstLine="0"/>
              <w:rPr>
                <w:color w:val="000000" w:themeColor="text1"/>
                <w:rtl/>
              </w:rPr>
            </w:pPr>
            <w:r w:rsidRPr="000A305D">
              <w:rPr>
                <w:rFonts w:hint="cs"/>
                <w:color w:val="000000" w:themeColor="text1"/>
                <w:rtl/>
              </w:rPr>
              <w:t>413</w:t>
            </w:r>
          </w:p>
        </w:tc>
      </w:tr>
      <w:tr w:rsidR="001146D1" w:rsidRPr="000A305D" w:rsidTr="00C16901">
        <w:trPr>
          <w:jc w:val="center"/>
        </w:trPr>
        <w:tc>
          <w:tcPr>
            <w:tcW w:w="1050" w:type="pct"/>
            <w:vMerge/>
            <w:vAlign w:val="center"/>
          </w:tcPr>
          <w:p w:rsidR="001146D1" w:rsidRPr="000A305D" w:rsidRDefault="001146D1" w:rsidP="005E722E">
            <w:pPr>
              <w:pStyle w:val="Subtitle"/>
              <w:ind w:firstLine="0"/>
              <w:rPr>
                <w:color w:val="000000" w:themeColor="text1"/>
                <w:rtl/>
              </w:rPr>
            </w:pPr>
          </w:p>
        </w:tc>
        <w:tc>
          <w:tcPr>
            <w:tcW w:w="1220" w:type="pct"/>
            <w:vAlign w:val="center"/>
          </w:tcPr>
          <w:p w:rsidR="001146D1" w:rsidRPr="000A305D" w:rsidRDefault="001146D1" w:rsidP="005E722E">
            <w:pPr>
              <w:pStyle w:val="Subtitle"/>
              <w:ind w:firstLine="0"/>
              <w:rPr>
                <w:color w:val="000000" w:themeColor="text1"/>
                <w:rtl/>
              </w:rPr>
            </w:pPr>
            <w:r w:rsidRPr="000A305D">
              <w:rPr>
                <w:rFonts w:hint="cs"/>
                <w:color w:val="000000" w:themeColor="text1"/>
                <w:rtl/>
              </w:rPr>
              <w:t>تعداد</w:t>
            </w:r>
          </w:p>
        </w:tc>
        <w:tc>
          <w:tcPr>
            <w:tcW w:w="840" w:type="pct"/>
            <w:vAlign w:val="center"/>
          </w:tcPr>
          <w:p w:rsidR="001146D1" w:rsidRPr="000A305D" w:rsidRDefault="001146D1" w:rsidP="005E722E">
            <w:pPr>
              <w:pStyle w:val="Subtitle"/>
              <w:ind w:firstLine="0"/>
              <w:rPr>
                <w:color w:val="000000" w:themeColor="text1"/>
                <w:rtl/>
              </w:rPr>
            </w:pPr>
            <w:r w:rsidRPr="000A305D">
              <w:rPr>
                <w:rFonts w:hint="cs"/>
                <w:color w:val="000000" w:themeColor="text1"/>
                <w:rtl/>
              </w:rPr>
              <w:t>204</w:t>
            </w:r>
          </w:p>
        </w:tc>
        <w:tc>
          <w:tcPr>
            <w:tcW w:w="1172" w:type="pct"/>
            <w:vAlign w:val="center"/>
          </w:tcPr>
          <w:p w:rsidR="001146D1" w:rsidRPr="000A305D" w:rsidRDefault="001146D1" w:rsidP="005E722E">
            <w:pPr>
              <w:pStyle w:val="Subtitle"/>
              <w:ind w:firstLine="0"/>
              <w:rPr>
                <w:color w:val="000000" w:themeColor="text1"/>
                <w:rtl/>
              </w:rPr>
            </w:pPr>
            <w:r w:rsidRPr="000A305D">
              <w:rPr>
                <w:rFonts w:hint="cs"/>
                <w:color w:val="000000" w:themeColor="text1"/>
                <w:rtl/>
              </w:rPr>
              <w:t>211</w:t>
            </w:r>
          </w:p>
        </w:tc>
        <w:tc>
          <w:tcPr>
            <w:tcW w:w="718" w:type="pct"/>
            <w:vAlign w:val="center"/>
          </w:tcPr>
          <w:p w:rsidR="001146D1" w:rsidRPr="000A305D" w:rsidRDefault="001146D1" w:rsidP="005E722E">
            <w:pPr>
              <w:pStyle w:val="Subtitle"/>
              <w:ind w:firstLine="0"/>
              <w:rPr>
                <w:color w:val="000000" w:themeColor="text1"/>
                <w:rtl/>
              </w:rPr>
            </w:pPr>
            <w:r w:rsidRPr="000A305D">
              <w:rPr>
                <w:rFonts w:hint="cs"/>
                <w:color w:val="000000" w:themeColor="text1"/>
                <w:rtl/>
              </w:rPr>
              <w:t>415</w:t>
            </w:r>
          </w:p>
        </w:tc>
      </w:tr>
    </w:tbl>
    <w:p w:rsidR="006957FF" w:rsidRPr="000A305D" w:rsidRDefault="006957FF" w:rsidP="001146D1">
      <w:pPr>
        <w:ind w:firstLine="0"/>
        <w:rPr>
          <w:color w:val="000000" w:themeColor="text1"/>
          <w:rtl/>
        </w:rPr>
      </w:pPr>
    </w:p>
    <w:p w:rsidR="00901606" w:rsidRPr="000A305D" w:rsidRDefault="00901606" w:rsidP="000A5E0E">
      <w:pPr>
        <w:rPr>
          <w:color w:val="000000" w:themeColor="text1"/>
          <w:rtl/>
        </w:rPr>
      </w:pPr>
      <w:r w:rsidRPr="000A305D">
        <w:rPr>
          <w:rFonts w:hint="cs"/>
          <w:color w:val="000000" w:themeColor="text1"/>
          <w:rtl/>
        </w:rPr>
        <w:lastRenderedPageBreak/>
        <w:t>در جدول 4-</w:t>
      </w:r>
      <w:r w:rsidR="000A5E0E" w:rsidRPr="000A305D">
        <w:rPr>
          <w:rFonts w:hint="cs"/>
          <w:color w:val="000000" w:themeColor="text1"/>
          <w:rtl/>
        </w:rPr>
        <w:t>11</w:t>
      </w:r>
      <w:r w:rsidRPr="000A305D">
        <w:rPr>
          <w:rFonts w:hint="cs"/>
          <w:color w:val="000000" w:themeColor="text1"/>
          <w:rtl/>
        </w:rPr>
        <w:t xml:space="preserve"> می توان استنباط نمود که بین طرحواره </w:t>
      </w:r>
      <w:r w:rsidR="006957FF" w:rsidRPr="000A305D">
        <w:rPr>
          <w:rFonts w:hint="cs"/>
          <w:color w:val="000000" w:themeColor="text1"/>
          <w:rtl/>
        </w:rPr>
        <w:t>ی وابستگی/ بی کفایتی</w:t>
      </w:r>
      <w:r w:rsidRPr="000A305D">
        <w:rPr>
          <w:rFonts w:hint="cs"/>
          <w:color w:val="000000" w:themeColor="text1"/>
          <w:rtl/>
        </w:rPr>
        <w:t xml:space="preserve"> و رفتارهای پرخطر دانش آموزان در سطح  01/0 </w:t>
      </w:r>
      <w:r w:rsidRPr="000A305D">
        <w:rPr>
          <w:color w:val="000000" w:themeColor="text1"/>
        </w:rPr>
        <w:t>p&lt;</w:t>
      </w:r>
      <w:r w:rsidR="00EC00F2">
        <w:rPr>
          <w:rFonts w:hint="cs"/>
          <w:color w:val="000000" w:themeColor="text1"/>
          <w:rtl/>
        </w:rPr>
        <w:t xml:space="preserve"> </w:t>
      </w:r>
      <w:r w:rsidRPr="000A305D">
        <w:rPr>
          <w:rFonts w:hint="cs"/>
          <w:color w:val="000000" w:themeColor="text1"/>
          <w:rtl/>
        </w:rPr>
        <w:t xml:space="preserve">رابطه معنادار و مثبت وجود دارد.پس با اطمینان 99% فرض پژوهش </w:t>
      </w:r>
      <w:r w:rsidR="00FD5C70" w:rsidRPr="000A305D">
        <w:rPr>
          <w:rFonts w:hint="cs"/>
          <w:color w:val="000000" w:themeColor="text1"/>
          <w:rtl/>
        </w:rPr>
        <w:t>تأیید</w:t>
      </w:r>
      <w:r w:rsidRPr="000A305D">
        <w:rPr>
          <w:rFonts w:hint="cs"/>
          <w:color w:val="000000" w:themeColor="text1"/>
          <w:rtl/>
        </w:rPr>
        <w:t xml:space="preserve"> و فرض صفر رد می شود.</w:t>
      </w:r>
    </w:p>
    <w:p w:rsidR="0084312D" w:rsidRPr="000A305D" w:rsidRDefault="00901606" w:rsidP="00594B4D">
      <w:pPr>
        <w:rPr>
          <w:color w:val="000000" w:themeColor="text1"/>
          <w:rtl/>
        </w:rPr>
      </w:pPr>
      <w:r w:rsidRPr="000A305D">
        <w:rPr>
          <w:rFonts w:hint="cs"/>
          <w:color w:val="000000" w:themeColor="text1"/>
          <w:rtl/>
        </w:rPr>
        <w:t xml:space="preserve">همچنین در دانش آموزان دختر و پسر به طور جداگانه نیز بین طرحواره </w:t>
      </w:r>
      <w:r w:rsidR="006957FF" w:rsidRPr="000A305D">
        <w:rPr>
          <w:rFonts w:hint="cs"/>
          <w:color w:val="000000" w:themeColor="text1"/>
          <w:rtl/>
        </w:rPr>
        <w:t>ی وابستگی/ بی کفایتی</w:t>
      </w:r>
      <w:r w:rsidRPr="000A305D">
        <w:rPr>
          <w:rFonts w:hint="cs"/>
          <w:color w:val="000000" w:themeColor="text1"/>
          <w:rtl/>
        </w:rPr>
        <w:t xml:space="preserve"> و رفتارهای پرخطر رابطه معنادار و مثبت در سطح 01/0 </w:t>
      </w:r>
      <w:r w:rsidRPr="000A305D">
        <w:rPr>
          <w:color w:val="000000" w:themeColor="text1"/>
        </w:rPr>
        <w:t>p&lt;</w:t>
      </w:r>
      <w:r w:rsidRPr="000A305D">
        <w:rPr>
          <w:rFonts w:hint="cs"/>
          <w:color w:val="000000" w:themeColor="text1"/>
          <w:rtl/>
        </w:rPr>
        <w:t xml:space="preserve"> نیز وجود دارد.</w:t>
      </w:r>
    </w:p>
    <w:p w:rsidR="002F1C25" w:rsidRPr="000A305D" w:rsidRDefault="002F1C25" w:rsidP="005E722E">
      <w:pPr>
        <w:ind w:firstLine="0"/>
        <w:rPr>
          <w:color w:val="000000" w:themeColor="text1"/>
          <w:rtl/>
        </w:rPr>
      </w:pPr>
    </w:p>
    <w:p w:rsidR="00B90B87" w:rsidRPr="000A305D" w:rsidRDefault="00A632DD" w:rsidP="00D927FB">
      <w:pPr>
        <w:rPr>
          <w:color w:val="000000" w:themeColor="text1"/>
          <w:rtl/>
        </w:rPr>
      </w:pPr>
      <w:r w:rsidRPr="000A305D">
        <w:rPr>
          <w:rFonts w:hint="cs"/>
          <w:b/>
          <w:bCs/>
          <w:color w:val="000000" w:themeColor="text1"/>
          <w:rtl/>
        </w:rPr>
        <w:t xml:space="preserve">فرضیه </w:t>
      </w:r>
      <w:r w:rsidR="00D927FB">
        <w:rPr>
          <w:rFonts w:hint="cs"/>
          <w:b/>
          <w:bCs/>
          <w:color w:val="000000" w:themeColor="text1"/>
          <w:rtl/>
        </w:rPr>
        <w:t>فرعی هفتم</w:t>
      </w:r>
      <w:r w:rsidRPr="000A305D">
        <w:rPr>
          <w:rFonts w:hint="cs"/>
          <w:b/>
          <w:bCs/>
          <w:color w:val="000000" w:themeColor="text1"/>
          <w:rtl/>
        </w:rPr>
        <w:t>:</w:t>
      </w:r>
      <w:r w:rsidRPr="000A305D">
        <w:rPr>
          <w:rFonts w:hint="cs"/>
          <w:color w:val="000000" w:themeColor="text1"/>
          <w:rtl/>
        </w:rPr>
        <w:t xml:space="preserve"> بین طرحواره ی آسیب پذیری نسبت به زیان وبیماری و رفتارهای پرخطر دانش آموزان رابطه وجود دارد.</w:t>
      </w:r>
    </w:p>
    <w:p w:rsidR="001146D1" w:rsidRPr="000A305D" w:rsidRDefault="00BD05A6" w:rsidP="00594B4D">
      <w:pPr>
        <w:pStyle w:val="Heading2"/>
        <w:rPr>
          <w:color w:val="000000" w:themeColor="text1"/>
          <w:rtl/>
        </w:rPr>
      </w:pPr>
      <w:bookmarkStart w:id="201" w:name="_Toc365161186"/>
      <w:r w:rsidRPr="000A305D">
        <w:rPr>
          <w:rFonts w:hint="cs"/>
          <w:color w:val="000000" w:themeColor="text1"/>
          <w:rtl/>
        </w:rPr>
        <w:t>جدول 4-</w:t>
      </w:r>
      <w:r w:rsidR="000A5E0E" w:rsidRPr="000A305D">
        <w:rPr>
          <w:rFonts w:hint="cs"/>
          <w:color w:val="000000" w:themeColor="text1"/>
          <w:rtl/>
        </w:rPr>
        <w:t>12</w:t>
      </w:r>
      <w:r w:rsidRPr="000A305D">
        <w:rPr>
          <w:rFonts w:hint="cs"/>
          <w:color w:val="000000" w:themeColor="text1"/>
          <w:rtl/>
        </w:rPr>
        <w:t>: نتایج حاصل از تجزیه و تحلیل ضریب همبستگی پیرسون</w:t>
      </w:r>
      <w:r w:rsidR="00596292" w:rsidRPr="000A305D">
        <w:rPr>
          <w:rFonts w:hint="cs"/>
          <w:color w:val="000000" w:themeColor="text1"/>
          <w:rtl/>
        </w:rPr>
        <w:t xml:space="preserve"> بین طرحواره ی آسیب پذیری نسبت به زیان وبیماری و رفتارهای پرخطر دانش آموزان</w:t>
      </w:r>
      <w:bookmarkEnd w:id="201"/>
    </w:p>
    <w:tbl>
      <w:tblPr>
        <w:tblStyle w:val="TableGrid"/>
        <w:bidiVisual/>
        <w:tblW w:w="5000" w:type="pct"/>
        <w:jc w:val="center"/>
        <w:tblLook w:val="04A0" w:firstRow="1" w:lastRow="0" w:firstColumn="1" w:lastColumn="0" w:noHBand="0" w:noVBand="1"/>
      </w:tblPr>
      <w:tblGrid>
        <w:gridCol w:w="1951"/>
        <w:gridCol w:w="2266"/>
        <w:gridCol w:w="1560"/>
        <w:gridCol w:w="2177"/>
        <w:gridCol w:w="1334"/>
      </w:tblGrid>
      <w:tr w:rsidR="001146D1" w:rsidRPr="000A305D" w:rsidTr="00C16901">
        <w:trPr>
          <w:jc w:val="center"/>
        </w:trPr>
        <w:tc>
          <w:tcPr>
            <w:tcW w:w="1050" w:type="pct"/>
            <w:vAlign w:val="center"/>
          </w:tcPr>
          <w:p w:rsidR="001146D1" w:rsidRPr="000A305D" w:rsidRDefault="001146D1" w:rsidP="002F1C25">
            <w:pPr>
              <w:pStyle w:val="Subtitle"/>
              <w:ind w:firstLine="0"/>
              <w:rPr>
                <w:color w:val="000000" w:themeColor="text1"/>
                <w:rtl/>
              </w:rPr>
            </w:pPr>
            <w:r w:rsidRPr="000A305D">
              <w:rPr>
                <w:rFonts w:hint="cs"/>
                <w:color w:val="000000" w:themeColor="text1"/>
                <w:rtl/>
              </w:rPr>
              <w:t>متغیر پیش بین</w:t>
            </w:r>
          </w:p>
        </w:tc>
        <w:tc>
          <w:tcPr>
            <w:tcW w:w="3950" w:type="pct"/>
            <w:gridSpan w:val="4"/>
            <w:vAlign w:val="center"/>
          </w:tcPr>
          <w:p w:rsidR="001146D1" w:rsidRPr="000A305D" w:rsidRDefault="001146D1" w:rsidP="002F1C25">
            <w:pPr>
              <w:pStyle w:val="Subtitle"/>
              <w:ind w:firstLine="0"/>
              <w:rPr>
                <w:color w:val="000000" w:themeColor="text1"/>
                <w:rtl/>
              </w:rPr>
            </w:pPr>
            <w:r w:rsidRPr="000A305D">
              <w:rPr>
                <w:rFonts w:hint="cs"/>
                <w:color w:val="000000" w:themeColor="text1"/>
                <w:rtl/>
              </w:rPr>
              <w:t>رفتارهای پرخطر</w:t>
            </w:r>
          </w:p>
        </w:tc>
      </w:tr>
      <w:tr w:rsidR="001146D1" w:rsidRPr="000A305D" w:rsidTr="00C16901">
        <w:trPr>
          <w:jc w:val="center"/>
        </w:trPr>
        <w:tc>
          <w:tcPr>
            <w:tcW w:w="1050" w:type="pct"/>
            <w:vAlign w:val="center"/>
          </w:tcPr>
          <w:p w:rsidR="001146D1" w:rsidRPr="000A305D" w:rsidRDefault="001146D1" w:rsidP="002F1C25">
            <w:pPr>
              <w:pStyle w:val="Subtitle"/>
              <w:ind w:firstLine="0"/>
              <w:rPr>
                <w:color w:val="000000" w:themeColor="text1"/>
                <w:rtl/>
              </w:rPr>
            </w:pPr>
            <w:r w:rsidRPr="000A305D">
              <w:rPr>
                <w:rFonts w:hint="cs"/>
                <w:color w:val="000000" w:themeColor="text1"/>
                <w:rtl/>
              </w:rPr>
              <w:t>متغیر ملاک</w:t>
            </w:r>
          </w:p>
        </w:tc>
        <w:tc>
          <w:tcPr>
            <w:tcW w:w="1220" w:type="pct"/>
            <w:vAlign w:val="center"/>
          </w:tcPr>
          <w:p w:rsidR="001146D1" w:rsidRPr="000A305D" w:rsidRDefault="001146D1" w:rsidP="002F1C25">
            <w:pPr>
              <w:pStyle w:val="Subtitle"/>
              <w:ind w:firstLine="0"/>
              <w:rPr>
                <w:color w:val="000000" w:themeColor="text1"/>
                <w:rtl/>
              </w:rPr>
            </w:pPr>
            <w:r w:rsidRPr="000A305D">
              <w:rPr>
                <w:rFonts w:hint="cs"/>
                <w:color w:val="000000" w:themeColor="text1"/>
                <w:rtl/>
              </w:rPr>
              <w:t>پارامترها</w:t>
            </w:r>
          </w:p>
        </w:tc>
        <w:tc>
          <w:tcPr>
            <w:tcW w:w="840" w:type="pct"/>
            <w:vAlign w:val="center"/>
          </w:tcPr>
          <w:p w:rsidR="001146D1" w:rsidRPr="000A305D" w:rsidRDefault="001146D1" w:rsidP="002F1C25">
            <w:pPr>
              <w:pStyle w:val="Subtitle"/>
              <w:ind w:firstLine="0"/>
              <w:rPr>
                <w:color w:val="000000" w:themeColor="text1"/>
                <w:rtl/>
              </w:rPr>
            </w:pPr>
            <w:r w:rsidRPr="000A305D">
              <w:rPr>
                <w:rFonts w:hint="cs"/>
                <w:color w:val="000000" w:themeColor="text1"/>
                <w:rtl/>
              </w:rPr>
              <w:t>پسر</w:t>
            </w:r>
          </w:p>
        </w:tc>
        <w:tc>
          <w:tcPr>
            <w:tcW w:w="1172" w:type="pct"/>
            <w:vAlign w:val="center"/>
          </w:tcPr>
          <w:p w:rsidR="001146D1" w:rsidRPr="000A305D" w:rsidRDefault="001146D1" w:rsidP="002F1C25">
            <w:pPr>
              <w:pStyle w:val="Subtitle"/>
              <w:ind w:firstLine="0"/>
              <w:rPr>
                <w:color w:val="000000" w:themeColor="text1"/>
                <w:rtl/>
              </w:rPr>
            </w:pPr>
            <w:r w:rsidRPr="000A305D">
              <w:rPr>
                <w:rFonts w:hint="cs"/>
                <w:color w:val="000000" w:themeColor="text1"/>
                <w:rtl/>
              </w:rPr>
              <w:t>دختر</w:t>
            </w:r>
          </w:p>
        </w:tc>
        <w:tc>
          <w:tcPr>
            <w:tcW w:w="718" w:type="pct"/>
            <w:vAlign w:val="center"/>
          </w:tcPr>
          <w:p w:rsidR="001146D1" w:rsidRPr="000A305D" w:rsidRDefault="001146D1" w:rsidP="002F1C25">
            <w:pPr>
              <w:pStyle w:val="Subtitle"/>
              <w:ind w:firstLine="0"/>
              <w:rPr>
                <w:color w:val="000000" w:themeColor="text1"/>
                <w:rtl/>
              </w:rPr>
            </w:pPr>
            <w:r w:rsidRPr="000A305D">
              <w:rPr>
                <w:rFonts w:hint="cs"/>
                <w:color w:val="000000" w:themeColor="text1"/>
                <w:rtl/>
              </w:rPr>
              <w:t>کل</w:t>
            </w:r>
          </w:p>
        </w:tc>
      </w:tr>
      <w:tr w:rsidR="001146D1" w:rsidRPr="000A305D" w:rsidTr="00C16901">
        <w:trPr>
          <w:jc w:val="center"/>
        </w:trPr>
        <w:tc>
          <w:tcPr>
            <w:tcW w:w="1050" w:type="pct"/>
            <w:vMerge w:val="restart"/>
            <w:vAlign w:val="center"/>
          </w:tcPr>
          <w:p w:rsidR="001146D1" w:rsidRPr="000A305D" w:rsidRDefault="001146D1" w:rsidP="002F1C25">
            <w:pPr>
              <w:pStyle w:val="Subtitle"/>
              <w:ind w:firstLine="0"/>
              <w:rPr>
                <w:color w:val="000000" w:themeColor="text1"/>
                <w:rtl/>
              </w:rPr>
            </w:pPr>
            <w:r w:rsidRPr="000A305D">
              <w:rPr>
                <w:rFonts w:hint="cs"/>
                <w:color w:val="000000" w:themeColor="text1"/>
                <w:rtl/>
              </w:rPr>
              <w:t>آسیب پذیری نسبت به زیان</w:t>
            </w:r>
          </w:p>
        </w:tc>
        <w:tc>
          <w:tcPr>
            <w:tcW w:w="1220" w:type="pct"/>
            <w:vAlign w:val="center"/>
          </w:tcPr>
          <w:p w:rsidR="001146D1" w:rsidRPr="000A305D" w:rsidRDefault="001146D1" w:rsidP="002F1C25">
            <w:pPr>
              <w:pStyle w:val="Subtitle"/>
              <w:ind w:firstLine="0"/>
              <w:rPr>
                <w:color w:val="000000" w:themeColor="text1"/>
                <w:rtl/>
              </w:rPr>
            </w:pPr>
            <w:r w:rsidRPr="000A305D">
              <w:rPr>
                <w:rFonts w:hint="cs"/>
                <w:color w:val="000000" w:themeColor="text1"/>
                <w:rtl/>
              </w:rPr>
              <w:t>ضریب همبستگی</w:t>
            </w:r>
          </w:p>
        </w:tc>
        <w:tc>
          <w:tcPr>
            <w:tcW w:w="840" w:type="pct"/>
            <w:vAlign w:val="center"/>
          </w:tcPr>
          <w:p w:rsidR="001146D1" w:rsidRPr="000A305D" w:rsidRDefault="001146D1" w:rsidP="002F1C25">
            <w:pPr>
              <w:pStyle w:val="Subtitle"/>
              <w:ind w:firstLine="0"/>
              <w:rPr>
                <w:color w:val="000000" w:themeColor="text1"/>
                <w:rtl/>
              </w:rPr>
            </w:pPr>
            <w:r w:rsidRPr="000A305D">
              <w:rPr>
                <w:rFonts w:hint="cs"/>
                <w:color w:val="000000" w:themeColor="text1"/>
                <w:rtl/>
              </w:rPr>
              <w:t>48/0</w:t>
            </w:r>
          </w:p>
        </w:tc>
        <w:tc>
          <w:tcPr>
            <w:tcW w:w="1172" w:type="pct"/>
            <w:vAlign w:val="center"/>
          </w:tcPr>
          <w:p w:rsidR="001146D1" w:rsidRPr="000A305D" w:rsidRDefault="001146D1" w:rsidP="002F1C25">
            <w:pPr>
              <w:pStyle w:val="Subtitle"/>
              <w:ind w:firstLine="0"/>
              <w:rPr>
                <w:color w:val="000000" w:themeColor="text1"/>
                <w:rtl/>
              </w:rPr>
            </w:pPr>
            <w:r w:rsidRPr="000A305D">
              <w:rPr>
                <w:rFonts w:hint="cs"/>
                <w:color w:val="000000" w:themeColor="text1"/>
                <w:rtl/>
              </w:rPr>
              <w:t>55/0</w:t>
            </w:r>
          </w:p>
        </w:tc>
        <w:tc>
          <w:tcPr>
            <w:tcW w:w="718" w:type="pct"/>
            <w:vAlign w:val="center"/>
          </w:tcPr>
          <w:p w:rsidR="001146D1" w:rsidRPr="000A305D" w:rsidRDefault="001146D1" w:rsidP="002F1C25">
            <w:pPr>
              <w:pStyle w:val="Subtitle"/>
              <w:ind w:firstLine="0"/>
              <w:rPr>
                <w:color w:val="000000" w:themeColor="text1"/>
                <w:rtl/>
              </w:rPr>
            </w:pPr>
            <w:r w:rsidRPr="000A305D">
              <w:rPr>
                <w:rFonts w:hint="cs"/>
                <w:color w:val="000000" w:themeColor="text1"/>
                <w:rtl/>
              </w:rPr>
              <w:t>51/0</w:t>
            </w:r>
          </w:p>
        </w:tc>
      </w:tr>
      <w:tr w:rsidR="001146D1" w:rsidRPr="000A305D" w:rsidTr="00C16901">
        <w:trPr>
          <w:jc w:val="center"/>
        </w:trPr>
        <w:tc>
          <w:tcPr>
            <w:tcW w:w="1050" w:type="pct"/>
            <w:vMerge/>
            <w:vAlign w:val="center"/>
          </w:tcPr>
          <w:p w:rsidR="001146D1" w:rsidRPr="000A305D" w:rsidRDefault="001146D1" w:rsidP="002F1C25">
            <w:pPr>
              <w:pStyle w:val="Subtitle"/>
              <w:ind w:firstLine="0"/>
              <w:rPr>
                <w:color w:val="000000" w:themeColor="text1"/>
                <w:rtl/>
              </w:rPr>
            </w:pPr>
          </w:p>
        </w:tc>
        <w:tc>
          <w:tcPr>
            <w:tcW w:w="1220" w:type="pct"/>
            <w:vAlign w:val="center"/>
          </w:tcPr>
          <w:p w:rsidR="001146D1" w:rsidRPr="000A305D" w:rsidRDefault="001146D1" w:rsidP="002F1C25">
            <w:pPr>
              <w:pStyle w:val="Subtitle"/>
              <w:ind w:firstLine="0"/>
              <w:rPr>
                <w:color w:val="000000" w:themeColor="text1"/>
                <w:rtl/>
              </w:rPr>
            </w:pPr>
            <w:r w:rsidRPr="000A305D">
              <w:rPr>
                <w:rFonts w:hint="cs"/>
                <w:color w:val="000000" w:themeColor="text1"/>
                <w:rtl/>
              </w:rPr>
              <w:t>سطح معناداری</w:t>
            </w:r>
          </w:p>
        </w:tc>
        <w:tc>
          <w:tcPr>
            <w:tcW w:w="840" w:type="pct"/>
            <w:vAlign w:val="center"/>
          </w:tcPr>
          <w:p w:rsidR="001146D1" w:rsidRPr="000A305D" w:rsidRDefault="001146D1" w:rsidP="002F1C25">
            <w:pPr>
              <w:pStyle w:val="Subtitle"/>
              <w:ind w:firstLine="0"/>
              <w:rPr>
                <w:color w:val="000000" w:themeColor="text1"/>
                <w:rtl/>
              </w:rPr>
            </w:pPr>
            <w:r w:rsidRPr="000A305D">
              <w:rPr>
                <w:rFonts w:hint="cs"/>
                <w:color w:val="000000" w:themeColor="text1"/>
                <w:rtl/>
              </w:rPr>
              <w:t>000/0</w:t>
            </w:r>
          </w:p>
        </w:tc>
        <w:tc>
          <w:tcPr>
            <w:tcW w:w="1172" w:type="pct"/>
            <w:vAlign w:val="center"/>
          </w:tcPr>
          <w:p w:rsidR="001146D1" w:rsidRPr="000A305D" w:rsidRDefault="001146D1" w:rsidP="002F1C25">
            <w:pPr>
              <w:pStyle w:val="Subtitle"/>
              <w:ind w:firstLine="0"/>
              <w:rPr>
                <w:color w:val="000000" w:themeColor="text1"/>
                <w:rtl/>
              </w:rPr>
            </w:pPr>
            <w:r w:rsidRPr="000A305D">
              <w:rPr>
                <w:rFonts w:hint="cs"/>
                <w:color w:val="000000" w:themeColor="text1"/>
                <w:rtl/>
              </w:rPr>
              <w:t>000/0</w:t>
            </w:r>
          </w:p>
        </w:tc>
        <w:tc>
          <w:tcPr>
            <w:tcW w:w="718" w:type="pct"/>
            <w:vAlign w:val="center"/>
          </w:tcPr>
          <w:p w:rsidR="001146D1" w:rsidRPr="000A305D" w:rsidRDefault="001146D1" w:rsidP="002F1C25">
            <w:pPr>
              <w:pStyle w:val="Subtitle"/>
              <w:ind w:firstLine="0"/>
              <w:rPr>
                <w:color w:val="000000" w:themeColor="text1"/>
                <w:rtl/>
              </w:rPr>
            </w:pPr>
            <w:r w:rsidRPr="000A305D">
              <w:rPr>
                <w:rFonts w:hint="cs"/>
                <w:color w:val="000000" w:themeColor="text1"/>
                <w:rtl/>
              </w:rPr>
              <w:t>000/0</w:t>
            </w:r>
          </w:p>
        </w:tc>
      </w:tr>
      <w:tr w:rsidR="001146D1" w:rsidRPr="000A305D" w:rsidTr="00C16901">
        <w:trPr>
          <w:jc w:val="center"/>
        </w:trPr>
        <w:tc>
          <w:tcPr>
            <w:tcW w:w="1050" w:type="pct"/>
            <w:vMerge/>
            <w:vAlign w:val="center"/>
          </w:tcPr>
          <w:p w:rsidR="001146D1" w:rsidRPr="000A305D" w:rsidRDefault="001146D1" w:rsidP="002F1C25">
            <w:pPr>
              <w:pStyle w:val="Subtitle"/>
              <w:ind w:firstLine="0"/>
              <w:rPr>
                <w:color w:val="000000" w:themeColor="text1"/>
                <w:rtl/>
              </w:rPr>
            </w:pPr>
          </w:p>
        </w:tc>
        <w:tc>
          <w:tcPr>
            <w:tcW w:w="1220" w:type="pct"/>
            <w:vAlign w:val="center"/>
          </w:tcPr>
          <w:p w:rsidR="001146D1" w:rsidRPr="000A305D" w:rsidRDefault="001146D1" w:rsidP="002F1C25">
            <w:pPr>
              <w:pStyle w:val="Subtitle"/>
              <w:ind w:firstLine="0"/>
              <w:rPr>
                <w:color w:val="000000" w:themeColor="text1"/>
                <w:rtl/>
              </w:rPr>
            </w:pPr>
            <w:r w:rsidRPr="000A305D">
              <w:rPr>
                <w:rFonts w:hint="cs"/>
                <w:color w:val="000000" w:themeColor="text1"/>
                <w:rtl/>
              </w:rPr>
              <w:t>درجه آزادی</w:t>
            </w:r>
          </w:p>
        </w:tc>
        <w:tc>
          <w:tcPr>
            <w:tcW w:w="840" w:type="pct"/>
            <w:vAlign w:val="center"/>
          </w:tcPr>
          <w:p w:rsidR="001146D1" w:rsidRPr="000A305D" w:rsidRDefault="001146D1" w:rsidP="002F1C25">
            <w:pPr>
              <w:pStyle w:val="Subtitle"/>
              <w:ind w:firstLine="0"/>
              <w:rPr>
                <w:color w:val="000000" w:themeColor="text1"/>
                <w:rtl/>
              </w:rPr>
            </w:pPr>
            <w:r w:rsidRPr="000A305D">
              <w:rPr>
                <w:rFonts w:hint="cs"/>
                <w:color w:val="000000" w:themeColor="text1"/>
                <w:rtl/>
              </w:rPr>
              <w:t>203</w:t>
            </w:r>
          </w:p>
        </w:tc>
        <w:tc>
          <w:tcPr>
            <w:tcW w:w="1172" w:type="pct"/>
            <w:vAlign w:val="center"/>
          </w:tcPr>
          <w:p w:rsidR="001146D1" w:rsidRPr="000A305D" w:rsidRDefault="001146D1" w:rsidP="002F1C25">
            <w:pPr>
              <w:pStyle w:val="Subtitle"/>
              <w:ind w:firstLine="0"/>
              <w:rPr>
                <w:color w:val="000000" w:themeColor="text1"/>
                <w:rtl/>
              </w:rPr>
            </w:pPr>
            <w:r w:rsidRPr="000A305D">
              <w:rPr>
                <w:rFonts w:hint="cs"/>
                <w:color w:val="000000" w:themeColor="text1"/>
                <w:rtl/>
              </w:rPr>
              <w:t>210</w:t>
            </w:r>
          </w:p>
        </w:tc>
        <w:tc>
          <w:tcPr>
            <w:tcW w:w="718" w:type="pct"/>
            <w:vAlign w:val="center"/>
          </w:tcPr>
          <w:p w:rsidR="001146D1" w:rsidRPr="000A305D" w:rsidRDefault="001146D1" w:rsidP="002F1C25">
            <w:pPr>
              <w:pStyle w:val="Subtitle"/>
              <w:ind w:firstLine="0"/>
              <w:rPr>
                <w:color w:val="000000" w:themeColor="text1"/>
                <w:rtl/>
              </w:rPr>
            </w:pPr>
            <w:r w:rsidRPr="000A305D">
              <w:rPr>
                <w:rFonts w:hint="cs"/>
                <w:color w:val="000000" w:themeColor="text1"/>
                <w:rtl/>
              </w:rPr>
              <w:t>413</w:t>
            </w:r>
          </w:p>
        </w:tc>
      </w:tr>
      <w:tr w:rsidR="001146D1" w:rsidRPr="000A305D" w:rsidTr="00C16901">
        <w:trPr>
          <w:jc w:val="center"/>
        </w:trPr>
        <w:tc>
          <w:tcPr>
            <w:tcW w:w="1050" w:type="pct"/>
            <w:vMerge/>
            <w:vAlign w:val="center"/>
          </w:tcPr>
          <w:p w:rsidR="001146D1" w:rsidRPr="000A305D" w:rsidRDefault="001146D1" w:rsidP="002F1C25">
            <w:pPr>
              <w:pStyle w:val="Subtitle"/>
              <w:ind w:firstLine="0"/>
              <w:rPr>
                <w:color w:val="000000" w:themeColor="text1"/>
                <w:rtl/>
              </w:rPr>
            </w:pPr>
          </w:p>
        </w:tc>
        <w:tc>
          <w:tcPr>
            <w:tcW w:w="1220" w:type="pct"/>
            <w:vAlign w:val="center"/>
          </w:tcPr>
          <w:p w:rsidR="001146D1" w:rsidRPr="000A305D" w:rsidRDefault="001146D1" w:rsidP="002F1C25">
            <w:pPr>
              <w:pStyle w:val="Subtitle"/>
              <w:ind w:firstLine="0"/>
              <w:rPr>
                <w:color w:val="000000" w:themeColor="text1"/>
                <w:rtl/>
              </w:rPr>
            </w:pPr>
            <w:r w:rsidRPr="000A305D">
              <w:rPr>
                <w:rFonts w:hint="cs"/>
                <w:color w:val="000000" w:themeColor="text1"/>
                <w:rtl/>
              </w:rPr>
              <w:t>تعداد</w:t>
            </w:r>
          </w:p>
        </w:tc>
        <w:tc>
          <w:tcPr>
            <w:tcW w:w="840" w:type="pct"/>
            <w:vAlign w:val="center"/>
          </w:tcPr>
          <w:p w:rsidR="001146D1" w:rsidRPr="000A305D" w:rsidRDefault="001146D1" w:rsidP="002F1C25">
            <w:pPr>
              <w:pStyle w:val="Subtitle"/>
              <w:ind w:firstLine="0"/>
              <w:rPr>
                <w:color w:val="000000" w:themeColor="text1"/>
                <w:rtl/>
              </w:rPr>
            </w:pPr>
            <w:r w:rsidRPr="000A305D">
              <w:rPr>
                <w:rFonts w:hint="cs"/>
                <w:color w:val="000000" w:themeColor="text1"/>
                <w:rtl/>
              </w:rPr>
              <w:t>204</w:t>
            </w:r>
          </w:p>
        </w:tc>
        <w:tc>
          <w:tcPr>
            <w:tcW w:w="1172" w:type="pct"/>
            <w:vAlign w:val="center"/>
          </w:tcPr>
          <w:p w:rsidR="001146D1" w:rsidRPr="000A305D" w:rsidRDefault="001146D1" w:rsidP="002F1C25">
            <w:pPr>
              <w:pStyle w:val="Subtitle"/>
              <w:ind w:firstLine="0"/>
              <w:rPr>
                <w:color w:val="000000" w:themeColor="text1"/>
                <w:rtl/>
              </w:rPr>
            </w:pPr>
            <w:r w:rsidRPr="000A305D">
              <w:rPr>
                <w:rFonts w:hint="cs"/>
                <w:color w:val="000000" w:themeColor="text1"/>
                <w:rtl/>
              </w:rPr>
              <w:t>211</w:t>
            </w:r>
          </w:p>
        </w:tc>
        <w:tc>
          <w:tcPr>
            <w:tcW w:w="718" w:type="pct"/>
            <w:vAlign w:val="center"/>
          </w:tcPr>
          <w:p w:rsidR="001146D1" w:rsidRPr="000A305D" w:rsidRDefault="001146D1" w:rsidP="002F1C25">
            <w:pPr>
              <w:pStyle w:val="Subtitle"/>
              <w:ind w:firstLine="0"/>
              <w:rPr>
                <w:color w:val="000000" w:themeColor="text1"/>
                <w:rtl/>
              </w:rPr>
            </w:pPr>
            <w:r w:rsidRPr="000A305D">
              <w:rPr>
                <w:rFonts w:hint="cs"/>
                <w:color w:val="000000" w:themeColor="text1"/>
                <w:rtl/>
              </w:rPr>
              <w:t>415</w:t>
            </w:r>
          </w:p>
        </w:tc>
      </w:tr>
    </w:tbl>
    <w:p w:rsidR="00671D0B" w:rsidRPr="000A305D" w:rsidRDefault="00671D0B" w:rsidP="001146D1">
      <w:pPr>
        <w:ind w:firstLine="0"/>
        <w:rPr>
          <w:color w:val="000000" w:themeColor="text1"/>
          <w:rtl/>
        </w:rPr>
      </w:pPr>
    </w:p>
    <w:p w:rsidR="00901606" w:rsidRPr="000A305D" w:rsidRDefault="00901606" w:rsidP="00594B4D">
      <w:pPr>
        <w:rPr>
          <w:color w:val="000000" w:themeColor="text1"/>
          <w:rtl/>
        </w:rPr>
      </w:pPr>
      <w:r w:rsidRPr="000A305D">
        <w:rPr>
          <w:rFonts w:hint="cs"/>
          <w:color w:val="000000" w:themeColor="text1"/>
          <w:rtl/>
        </w:rPr>
        <w:t>در جدول 4-</w:t>
      </w:r>
      <w:r w:rsidR="00594B4D" w:rsidRPr="000A305D">
        <w:rPr>
          <w:rFonts w:hint="cs"/>
          <w:color w:val="000000" w:themeColor="text1"/>
          <w:rtl/>
        </w:rPr>
        <w:t>12</w:t>
      </w:r>
      <w:r w:rsidRPr="000A305D">
        <w:rPr>
          <w:rFonts w:hint="cs"/>
          <w:color w:val="000000" w:themeColor="text1"/>
          <w:rtl/>
        </w:rPr>
        <w:t xml:space="preserve"> می توان استنباط نمود که بین طرحواره </w:t>
      </w:r>
      <w:r w:rsidR="006957FF" w:rsidRPr="000A305D">
        <w:rPr>
          <w:rFonts w:hint="cs"/>
          <w:color w:val="000000" w:themeColor="text1"/>
          <w:rtl/>
        </w:rPr>
        <w:t>ی آسیب پذیری نسبت به زیان</w:t>
      </w:r>
      <w:r w:rsidRPr="000A305D">
        <w:rPr>
          <w:rFonts w:hint="cs"/>
          <w:color w:val="000000" w:themeColor="text1"/>
          <w:rtl/>
        </w:rPr>
        <w:t xml:space="preserve"> و رفتارهای پرخطر دانش آموزان در سطح  01/0 </w:t>
      </w:r>
      <w:r w:rsidRPr="000A305D">
        <w:rPr>
          <w:color w:val="000000" w:themeColor="text1"/>
        </w:rPr>
        <w:t>p&lt;</w:t>
      </w:r>
      <w:r w:rsidR="00EC00F2">
        <w:rPr>
          <w:rFonts w:hint="cs"/>
          <w:color w:val="000000" w:themeColor="text1"/>
          <w:rtl/>
        </w:rPr>
        <w:t xml:space="preserve"> </w:t>
      </w:r>
      <w:r w:rsidRPr="000A305D">
        <w:rPr>
          <w:rFonts w:hint="cs"/>
          <w:color w:val="000000" w:themeColor="text1"/>
          <w:rtl/>
        </w:rPr>
        <w:t xml:space="preserve">رابطه معنادار و مثبت وجود دارد.پس با اطمینان 99% فرض پژوهش </w:t>
      </w:r>
      <w:r w:rsidR="00FD5C70" w:rsidRPr="000A305D">
        <w:rPr>
          <w:rFonts w:hint="cs"/>
          <w:color w:val="000000" w:themeColor="text1"/>
          <w:rtl/>
        </w:rPr>
        <w:t>تأیید</w:t>
      </w:r>
      <w:r w:rsidRPr="000A305D">
        <w:rPr>
          <w:rFonts w:hint="cs"/>
          <w:color w:val="000000" w:themeColor="text1"/>
          <w:rtl/>
        </w:rPr>
        <w:t xml:space="preserve"> و فرض صفر رد می شود.</w:t>
      </w:r>
    </w:p>
    <w:p w:rsidR="005E722E" w:rsidRPr="000A305D" w:rsidRDefault="00901606" w:rsidP="005E722E">
      <w:pPr>
        <w:rPr>
          <w:color w:val="000000" w:themeColor="text1"/>
          <w:rtl/>
        </w:rPr>
      </w:pPr>
      <w:r w:rsidRPr="000A305D">
        <w:rPr>
          <w:rFonts w:hint="cs"/>
          <w:color w:val="000000" w:themeColor="text1"/>
          <w:rtl/>
        </w:rPr>
        <w:t xml:space="preserve">همچنین در دانش آموزان دختر و پسر به طور جداگانه نیز بین طرحواره </w:t>
      </w:r>
      <w:r w:rsidR="006957FF" w:rsidRPr="000A305D">
        <w:rPr>
          <w:rFonts w:hint="cs"/>
          <w:color w:val="000000" w:themeColor="text1"/>
          <w:rtl/>
        </w:rPr>
        <w:t>ی آسیب پذیری نسبت به زیان</w:t>
      </w:r>
      <w:r w:rsidRPr="000A305D">
        <w:rPr>
          <w:rFonts w:hint="cs"/>
          <w:color w:val="000000" w:themeColor="text1"/>
          <w:rtl/>
        </w:rPr>
        <w:t xml:space="preserve"> و رفتارهای پرخطر رابطه معنادار و مثبت در سطح 01/0 </w:t>
      </w:r>
      <w:r w:rsidRPr="000A305D">
        <w:rPr>
          <w:color w:val="000000" w:themeColor="text1"/>
        </w:rPr>
        <w:t>p&lt;</w:t>
      </w:r>
      <w:r w:rsidRPr="000A305D">
        <w:rPr>
          <w:rFonts w:hint="cs"/>
          <w:color w:val="000000" w:themeColor="text1"/>
          <w:rtl/>
        </w:rPr>
        <w:t xml:space="preserve"> نیز وجود دارد.</w:t>
      </w:r>
    </w:p>
    <w:p w:rsidR="005E722E" w:rsidRPr="000A305D" w:rsidRDefault="005E722E" w:rsidP="000F7A14">
      <w:pPr>
        <w:rPr>
          <w:b/>
          <w:bCs/>
          <w:color w:val="000000" w:themeColor="text1"/>
          <w:rtl/>
        </w:rPr>
      </w:pPr>
    </w:p>
    <w:p w:rsidR="005E722E" w:rsidRPr="000A305D" w:rsidRDefault="000F7A14" w:rsidP="00D927FB">
      <w:pPr>
        <w:rPr>
          <w:color w:val="000000" w:themeColor="text1"/>
          <w:rtl/>
        </w:rPr>
      </w:pPr>
      <w:r w:rsidRPr="000A305D">
        <w:rPr>
          <w:rFonts w:hint="cs"/>
          <w:b/>
          <w:bCs/>
          <w:color w:val="000000" w:themeColor="text1"/>
          <w:rtl/>
        </w:rPr>
        <w:t xml:space="preserve">فرضیه </w:t>
      </w:r>
      <w:r w:rsidR="00D927FB">
        <w:rPr>
          <w:rFonts w:hint="cs"/>
          <w:b/>
          <w:bCs/>
          <w:color w:val="000000" w:themeColor="text1"/>
          <w:rtl/>
        </w:rPr>
        <w:t>فرعی هشتم</w:t>
      </w:r>
      <w:r w:rsidRPr="000A305D">
        <w:rPr>
          <w:rFonts w:hint="cs"/>
          <w:b/>
          <w:bCs/>
          <w:color w:val="000000" w:themeColor="text1"/>
          <w:rtl/>
        </w:rPr>
        <w:t>:</w:t>
      </w:r>
      <w:r w:rsidRPr="000A305D">
        <w:rPr>
          <w:rFonts w:hint="cs"/>
          <w:color w:val="000000" w:themeColor="text1"/>
          <w:rtl/>
        </w:rPr>
        <w:t xml:space="preserve"> بین طرحواره ی </w:t>
      </w:r>
      <w:r w:rsidR="00666E79">
        <w:rPr>
          <w:rFonts w:hint="cs"/>
          <w:color w:val="000000" w:themeColor="text1"/>
          <w:rtl/>
        </w:rPr>
        <w:t>خود</w:t>
      </w:r>
      <w:r w:rsidRPr="000A305D">
        <w:rPr>
          <w:rFonts w:hint="cs"/>
          <w:color w:val="000000" w:themeColor="text1"/>
          <w:rtl/>
        </w:rPr>
        <w:t>تحول نیافته/گرفتارو رفتارهای پرخطر دانش آموزان رابطه وجود دارد.</w:t>
      </w:r>
    </w:p>
    <w:p w:rsidR="005E722E" w:rsidRPr="000A305D" w:rsidRDefault="005E722E" w:rsidP="005E722E">
      <w:pPr>
        <w:rPr>
          <w:color w:val="000000" w:themeColor="text1"/>
          <w:rtl/>
        </w:rPr>
      </w:pPr>
    </w:p>
    <w:p w:rsidR="005E722E" w:rsidRPr="000A305D" w:rsidRDefault="005E722E" w:rsidP="005E722E">
      <w:pPr>
        <w:rPr>
          <w:color w:val="000000" w:themeColor="text1"/>
          <w:rtl/>
        </w:rPr>
      </w:pPr>
    </w:p>
    <w:p w:rsidR="006337F2" w:rsidRPr="000A305D" w:rsidRDefault="00BD05A6" w:rsidP="003F1A89">
      <w:pPr>
        <w:pStyle w:val="Heading2"/>
        <w:rPr>
          <w:color w:val="000000" w:themeColor="text1"/>
          <w:rtl/>
        </w:rPr>
      </w:pPr>
      <w:bookmarkStart w:id="202" w:name="_Toc365161187"/>
      <w:r w:rsidRPr="000A305D">
        <w:rPr>
          <w:rFonts w:hint="cs"/>
          <w:color w:val="000000" w:themeColor="text1"/>
          <w:rtl/>
        </w:rPr>
        <w:lastRenderedPageBreak/>
        <w:t>جدول 4-</w:t>
      </w:r>
      <w:r w:rsidR="00594B4D" w:rsidRPr="000A305D">
        <w:rPr>
          <w:rFonts w:hint="cs"/>
          <w:color w:val="000000" w:themeColor="text1"/>
          <w:rtl/>
        </w:rPr>
        <w:t>13</w:t>
      </w:r>
      <w:r w:rsidRPr="000A305D">
        <w:rPr>
          <w:rFonts w:hint="cs"/>
          <w:color w:val="000000" w:themeColor="text1"/>
          <w:rtl/>
        </w:rPr>
        <w:t>: نتایج حاصل از تجزیه و تحلیل ضریب همبستگی پیرسون</w:t>
      </w:r>
      <w:r w:rsidR="00A954DF" w:rsidRPr="000A305D">
        <w:rPr>
          <w:rFonts w:hint="cs"/>
          <w:color w:val="000000" w:themeColor="text1"/>
          <w:rtl/>
        </w:rPr>
        <w:t xml:space="preserve"> طرحواره ی گرفتار</w:t>
      </w:r>
      <w:r w:rsidR="003F1A89" w:rsidRPr="000A305D">
        <w:rPr>
          <w:rFonts w:hint="cs"/>
          <w:color w:val="000000" w:themeColor="text1"/>
          <w:rtl/>
        </w:rPr>
        <w:t xml:space="preserve">/ خود تحول نیافته </w:t>
      </w:r>
      <w:r w:rsidR="00A954DF" w:rsidRPr="000A305D">
        <w:rPr>
          <w:rFonts w:hint="cs"/>
          <w:color w:val="000000" w:themeColor="text1"/>
          <w:rtl/>
        </w:rPr>
        <w:t>و رفتارهای پرخطر دانش آموزان</w:t>
      </w:r>
      <w:bookmarkEnd w:id="202"/>
    </w:p>
    <w:tbl>
      <w:tblPr>
        <w:tblStyle w:val="TableGrid"/>
        <w:bidiVisual/>
        <w:tblW w:w="5000" w:type="pct"/>
        <w:jc w:val="center"/>
        <w:tblLook w:val="04A0" w:firstRow="1" w:lastRow="0" w:firstColumn="1" w:lastColumn="0" w:noHBand="0" w:noVBand="1"/>
      </w:tblPr>
      <w:tblGrid>
        <w:gridCol w:w="1951"/>
        <w:gridCol w:w="2266"/>
        <w:gridCol w:w="1560"/>
        <w:gridCol w:w="2177"/>
        <w:gridCol w:w="1334"/>
      </w:tblGrid>
      <w:tr w:rsidR="006337F2" w:rsidRPr="000A305D" w:rsidTr="00C16901">
        <w:trPr>
          <w:jc w:val="center"/>
        </w:trPr>
        <w:tc>
          <w:tcPr>
            <w:tcW w:w="1050" w:type="pct"/>
            <w:vAlign w:val="center"/>
          </w:tcPr>
          <w:p w:rsidR="006337F2" w:rsidRPr="000A305D" w:rsidRDefault="006337F2" w:rsidP="00C16901">
            <w:pPr>
              <w:pStyle w:val="Subtitle"/>
              <w:rPr>
                <w:color w:val="000000" w:themeColor="text1"/>
                <w:rtl/>
              </w:rPr>
            </w:pPr>
            <w:r w:rsidRPr="000A305D">
              <w:rPr>
                <w:rFonts w:hint="cs"/>
                <w:color w:val="000000" w:themeColor="text1"/>
                <w:rtl/>
              </w:rPr>
              <w:t>متغیر پیش بین</w:t>
            </w:r>
          </w:p>
        </w:tc>
        <w:tc>
          <w:tcPr>
            <w:tcW w:w="3950" w:type="pct"/>
            <w:gridSpan w:val="4"/>
            <w:vAlign w:val="center"/>
          </w:tcPr>
          <w:p w:rsidR="006337F2" w:rsidRPr="000A305D" w:rsidRDefault="006337F2" w:rsidP="00C16901">
            <w:pPr>
              <w:pStyle w:val="Subtitle"/>
              <w:rPr>
                <w:color w:val="000000" w:themeColor="text1"/>
                <w:rtl/>
              </w:rPr>
            </w:pPr>
            <w:r w:rsidRPr="000A305D">
              <w:rPr>
                <w:rFonts w:hint="cs"/>
                <w:color w:val="000000" w:themeColor="text1"/>
                <w:rtl/>
              </w:rPr>
              <w:t>رفتارهای پرخطر</w:t>
            </w:r>
          </w:p>
        </w:tc>
      </w:tr>
      <w:tr w:rsidR="006337F2" w:rsidRPr="000A305D" w:rsidTr="00C16901">
        <w:trPr>
          <w:jc w:val="center"/>
        </w:trPr>
        <w:tc>
          <w:tcPr>
            <w:tcW w:w="1050" w:type="pct"/>
            <w:vAlign w:val="center"/>
          </w:tcPr>
          <w:p w:rsidR="006337F2" w:rsidRPr="000A305D" w:rsidRDefault="006337F2" w:rsidP="00C16901">
            <w:pPr>
              <w:pStyle w:val="Subtitle"/>
              <w:rPr>
                <w:color w:val="000000" w:themeColor="text1"/>
                <w:rtl/>
              </w:rPr>
            </w:pPr>
            <w:r w:rsidRPr="000A305D">
              <w:rPr>
                <w:rFonts w:hint="cs"/>
                <w:color w:val="000000" w:themeColor="text1"/>
                <w:rtl/>
              </w:rPr>
              <w:t>متغیر ملاک</w:t>
            </w:r>
          </w:p>
        </w:tc>
        <w:tc>
          <w:tcPr>
            <w:tcW w:w="1220" w:type="pct"/>
            <w:vAlign w:val="center"/>
          </w:tcPr>
          <w:p w:rsidR="006337F2" w:rsidRPr="000A305D" w:rsidRDefault="006337F2" w:rsidP="00C16901">
            <w:pPr>
              <w:pStyle w:val="Subtitle"/>
              <w:rPr>
                <w:color w:val="000000" w:themeColor="text1"/>
                <w:rtl/>
              </w:rPr>
            </w:pPr>
            <w:r w:rsidRPr="000A305D">
              <w:rPr>
                <w:rFonts w:hint="cs"/>
                <w:color w:val="000000" w:themeColor="text1"/>
                <w:rtl/>
              </w:rPr>
              <w:t>پارامترها</w:t>
            </w:r>
          </w:p>
        </w:tc>
        <w:tc>
          <w:tcPr>
            <w:tcW w:w="840" w:type="pct"/>
            <w:vAlign w:val="center"/>
          </w:tcPr>
          <w:p w:rsidR="006337F2" w:rsidRPr="000A305D" w:rsidRDefault="006337F2" w:rsidP="00C16901">
            <w:pPr>
              <w:pStyle w:val="Subtitle"/>
              <w:rPr>
                <w:color w:val="000000" w:themeColor="text1"/>
                <w:rtl/>
              </w:rPr>
            </w:pPr>
            <w:r w:rsidRPr="000A305D">
              <w:rPr>
                <w:rFonts w:hint="cs"/>
                <w:color w:val="000000" w:themeColor="text1"/>
                <w:rtl/>
              </w:rPr>
              <w:t>پسر</w:t>
            </w:r>
          </w:p>
        </w:tc>
        <w:tc>
          <w:tcPr>
            <w:tcW w:w="1172" w:type="pct"/>
            <w:vAlign w:val="center"/>
          </w:tcPr>
          <w:p w:rsidR="006337F2" w:rsidRPr="000A305D" w:rsidRDefault="006337F2" w:rsidP="00C16901">
            <w:pPr>
              <w:pStyle w:val="Subtitle"/>
              <w:rPr>
                <w:color w:val="000000" w:themeColor="text1"/>
                <w:rtl/>
              </w:rPr>
            </w:pPr>
            <w:r w:rsidRPr="000A305D">
              <w:rPr>
                <w:rFonts w:hint="cs"/>
                <w:color w:val="000000" w:themeColor="text1"/>
                <w:rtl/>
              </w:rPr>
              <w:t>دختر</w:t>
            </w:r>
          </w:p>
        </w:tc>
        <w:tc>
          <w:tcPr>
            <w:tcW w:w="718" w:type="pct"/>
            <w:vAlign w:val="center"/>
          </w:tcPr>
          <w:p w:rsidR="006337F2" w:rsidRPr="000A305D" w:rsidRDefault="006337F2" w:rsidP="00C16901">
            <w:pPr>
              <w:pStyle w:val="Subtitle"/>
              <w:rPr>
                <w:color w:val="000000" w:themeColor="text1"/>
                <w:rtl/>
              </w:rPr>
            </w:pPr>
            <w:r w:rsidRPr="000A305D">
              <w:rPr>
                <w:rFonts w:hint="cs"/>
                <w:color w:val="000000" w:themeColor="text1"/>
                <w:rtl/>
              </w:rPr>
              <w:t>کل</w:t>
            </w:r>
          </w:p>
        </w:tc>
      </w:tr>
      <w:tr w:rsidR="006337F2" w:rsidRPr="000A305D" w:rsidTr="00C16901">
        <w:trPr>
          <w:jc w:val="center"/>
        </w:trPr>
        <w:tc>
          <w:tcPr>
            <w:tcW w:w="1050" w:type="pct"/>
            <w:vMerge w:val="restart"/>
            <w:vAlign w:val="center"/>
          </w:tcPr>
          <w:p w:rsidR="006337F2" w:rsidRPr="000A305D" w:rsidRDefault="00E25725" w:rsidP="003F1A89">
            <w:pPr>
              <w:pStyle w:val="Subtitle"/>
              <w:rPr>
                <w:color w:val="000000" w:themeColor="text1"/>
                <w:rtl/>
              </w:rPr>
            </w:pPr>
            <w:r w:rsidRPr="000A305D">
              <w:rPr>
                <w:rFonts w:hint="cs"/>
                <w:color w:val="000000" w:themeColor="text1"/>
                <w:rtl/>
              </w:rPr>
              <w:t>گرفتار</w:t>
            </w:r>
            <w:r w:rsidR="003F1A89" w:rsidRPr="000A305D">
              <w:rPr>
                <w:rFonts w:hint="cs"/>
                <w:color w:val="000000" w:themeColor="text1"/>
                <w:rtl/>
              </w:rPr>
              <w:t>/</w:t>
            </w:r>
            <w:r w:rsidRPr="000A305D">
              <w:rPr>
                <w:rFonts w:hint="cs"/>
                <w:color w:val="000000" w:themeColor="text1"/>
                <w:rtl/>
              </w:rPr>
              <w:t xml:space="preserve"> </w:t>
            </w:r>
            <w:r w:rsidR="006337F2" w:rsidRPr="000A305D">
              <w:rPr>
                <w:rFonts w:hint="cs"/>
                <w:color w:val="000000" w:themeColor="text1"/>
                <w:rtl/>
              </w:rPr>
              <w:t>خودتحول نیافته</w:t>
            </w:r>
          </w:p>
        </w:tc>
        <w:tc>
          <w:tcPr>
            <w:tcW w:w="1220" w:type="pct"/>
            <w:vAlign w:val="center"/>
          </w:tcPr>
          <w:p w:rsidR="006337F2" w:rsidRPr="000A305D" w:rsidRDefault="006337F2" w:rsidP="00C16901">
            <w:pPr>
              <w:pStyle w:val="Subtitle"/>
              <w:rPr>
                <w:color w:val="000000" w:themeColor="text1"/>
                <w:rtl/>
              </w:rPr>
            </w:pPr>
            <w:r w:rsidRPr="000A305D">
              <w:rPr>
                <w:rFonts w:hint="cs"/>
                <w:color w:val="000000" w:themeColor="text1"/>
                <w:rtl/>
              </w:rPr>
              <w:t>ضریب همبستگی</w:t>
            </w:r>
          </w:p>
        </w:tc>
        <w:tc>
          <w:tcPr>
            <w:tcW w:w="840" w:type="pct"/>
            <w:vAlign w:val="center"/>
          </w:tcPr>
          <w:p w:rsidR="006337F2" w:rsidRPr="000A305D" w:rsidRDefault="006337F2" w:rsidP="00C16901">
            <w:pPr>
              <w:pStyle w:val="Subtitle"/>
              <w:rPr>
                <w:color w:val="000000" w:themeColor="text1"/>
                <w:rtl/>
              </w:rPr>
            </w:pPr>
            <w:r w:rsidRPr="000A305D">
              <w:rPr>
                <w:rFonts w:hint="cs"/>
                <w:color w:val="000000" w:themeColor="text1"/>
                <w:rtl/>
              </w:rPr>
              <w:t>35/0</w:t>
            </w:r>
          </w:p>
        </w:tc>
        <w:tc>
          <w:tcPr>
            <w:tcW w:w="1172" w:type="pct"/>
            <w:vAlign w:val="center"/>
          </w:tcPr>
          <w:p w:rsidR="006337F2" w:rsidRPr="000A305D" w:rsidRDefault="006337F2" w:rsidP="00C16901">
            <w:pPr>
              <w:pStyle w:val="Subtitle"/>
              <w:rPr>
                <w:color w:val="000000" w:themeColor="text1"/>
                <w:rtl/>
              </w:rPr>
            </w:pPr>
            <w:r w:rsidRPr="000A305D">
              <w:rPr>
                <w:rFonts w:hint="cs"/>
                <w:color w:val="000000" w:themeColor="text1"/>
                <w:rtl/>
              </w:rPr>
              <w:t>35/0</w:t>
            </w:r>
          </w:p>
        </w:tc>
        <w:tc>
          <w:tcPr>
            <w:tcW w:w="718" w:type="pct"/>
            <w:vAlign w:val="center"/>
          </w:tcPr>
          <w:p w:rsidR="006337F2" w:rsidRPr="000A305D" w:rsidRDefault="006337F2" w:rsidP="00C16901">
            <w:pPr>
              <w:pStyle w:val="Subtitle"/>
              <w:rPr>
                <w:color w:val="000000" w:themeColor="text1"/>
                <w:rtl/>
              </w:rPr>
            </w:pPr>
            <w:r w:rsidRPr="000A305D">
              <w:rPr>
                <w:rFonts w:hint="cs"/>
                <w:color w:val="000000" w:themeColor="text1"/>
                <w:rtl/>
              </w:rPr>
              <w:t>35/0</w:t>
            </w:r>
          </w:p>
        </w:tc>
      </w:tr>
      <w:tr w:rsidR="006337F2" w:rsidRPr="000A305D" w:rsidTr="00C16901">
        <w:trPr>
          <w:jc w:val="center"/>
        </w:trPr>
        <w:tc>
          <w:tcPr>
            <w:tcW w:w="1050" w:type="pct"/>
            <w:vMerge/>
            <w:vAlign w:val="center"/>
          </w:tcPr>
          <w:p w:rsidR="006337F2" w:rsidRPr="000A305D" w:rsidRDefault="006337F2" w:rsidP="00C16901">
            <w:pPr>
              <w:pStyle w:val="Subtitle"/>
              <w:rPr>
                <w:color w:val="000000" w:themeColor="text1"/>
                <w:rtl/>
              </w:rPr>
            </w:pPr>
          </w:p>
        </w:tc>
        <w:tc>
          <w:tcPr>
            <w:tcW w:w="1220" w:type="pct"/>
            <w:vAlign w:val="center"/>
          </w:tcPr>
          <w:p w:rsidR="006337F2" w:rsidRPr="000A305D" w:rsidRDefault="006337F2" w:rsidP="00C16901">
            <w:pPr>
              <w:pStyle w:val="Subtitle"/>
              <w:rPr>
                <w:color w:val="000000" w:themeColor="text1"/>
                <w:rtl/>
              </w:rPr>
            </w:pPr>
            <w:r w:rsidRPr="000A305D">
              <w:rPr>
                <w:rFonts w:hint="cs"/>
                <w:color w:val="000000" w:themeColor="text1"/>
                <w:rtl/>
              </w:rPr>
              <w:t>سطح معناداری</w:t>
            </w:r>
          </w:p>
        </w:tc>
        <w:tc>
          <w:tcPr>
            <w:tcW w:w="840" w:type="pct"/>
            <w:vAlign w:val="center"/>
          </w:tcPr>
          <w:p w:rsidR="006337F2" w:rsidRPr="000A305D" w:rsidRDefault="006337F2" w:rsidP="00C16901">
            <w:pPr>
              <w:pStyle w:val="Subtitle"/>
              <w:rPr>
                <w:color w:val="000000" w:themeColor="text1"/>
                <w:rtl/>
              </w:rPr>
            </w:pPr>
            <w:r w:rsidRPr="000A305D">
              <w:rPr>
                <w:rFonts w:hint="cs"/>
                <w:color w:val="000000" w:themeColor="text1"/>
                <w:rtl/>
              </w:rPr>
              <w:t>000/0</w:t>
            </w:r>
          </w:p>
        </w:tc>
        <w:tc>
          <w:tcPr>
            <w:tcW w:w="1172" w:type="pct"/>
            <w:vAlign w:val="center"/>
          </w:tcPr>
          <w:p w:rsidR="006337F2" w:rsidRPr="000A305D" w:rsidRDefault="006337F2" w:rsidP="00C16901">
            <w:pPr>
              <w:pStyle w:val="Subtitle"/>
              <w:rPr>
                <w:color w:val="000000" w:themeColor="text1"/>
                <w:rtl/>
              </w:rPr>
            </w:pPr>
            <w:r w:rsidRPr="000A305D">
              <w:rPr>
                <w:rFonts w:hint="cs"/>
                <w:color w:val="000000" w:themeColor="text1"/>
                <w:rtl/>
              </w:rPr>
              <w:t>000/0</w:t>
            </w:r>
          </w:p>
        </w:tc>
        <w:tc>
          <w:tcPr>
            <w:tcW w:w="718" w:type="pct"/>
            <w:vAlign w:val="center"/>
          </w:tcPr>
          <w:p w:rsidR="006337F2" w:rsidRPr="000A305D" w:rsidRDefault="006337F2" w:rsidP="00C16901">
            <w:pPr>
              <w:pStyle w:val="Subtitle"/>
              <w:rPr>
                <w:color w:val="000000" w:themeColor="text1"/>
                <w:rtl/>
              </w:rPr>
            </w:pPr>
            <w:r w:rsidRPr="000A305D">
              <w:rPr>
                <w:rFonts w:hint="cs"/>
                <w:color w:val="000000" w:themeColor="text1"/>
                <w:rtl/>
              </w:rPr>
              <w:t>000/0</w:t>
            </w:r>
          </w:p>
        </w:tc>
      </w:tr>
      <w:tr w:rsidR="006337F2" w:rsidRPr="000A305D" w:rsidTr="00C16901">
        <w:trPr>
          <w:jc w:val="center"/>
        </w:trPr>
        <w:tc>
          <w:tcPr>
            <w:tcW w:w="1050" w:type="pct"/>
            <w:vMerge/>
            <w:vAlign w:val="center"/>
          </w:tcPr>
          <w:p w:rsidR="006337F2" w:rsidRPr="000A305D" w:rsidRDefault="006337F2" w:rsidP="00C16901">
            <w:pPr>
              <w:pStyle w:val="Subtitle"/>
              <w:rPr>
                <w:color w:val="000000" w:themeColor="text1"/>
                <w:rtl/>
              </w:rPr>
            </w:pPr>
          </w:p>
        </w:tc>
        <w:tc>
          <w:tcPr>
            <w:tcW w:w="1220" w:type="pct"/>
            <w:vAlign w:val="center"/>
          </w:tcPr>
          <w:p w:rsidR="006337F2" w:rsidRPr="000A305D" w:rsidRDefault="006337F2" w:rsidP="00C16901">
            <w:pPr>
              <w:pStyle w:val="Subtitle"/>
              <w:rPr>
                <w:color w:val="000000" w:themeColor="text1"/>
                <w:rtl/>
              </w:rPr>
            </w:pPr>
            <w:r w:rsidRPr="000A305D">
              <w:rPr>
                <w:rFonts w:hint="cs"/>
                <w:color w:val="000000" w:themeColor="text1"/>
                <w:rtl/>
              </w:rPr>
              <w:t>درجه آزادی</w:t>
            </w:r>
          </w:p>
        </w:tc>
        <w:tc>
          <w:tcPr>
            <w:tcW w:w="840" w:type="pct"/>
            <w:vAlign w:val="center"/>
          </w:tcPr>
          <w:p w:rsidR="006337F2" w:rsidRPr="000A305D" w:rsidRDefault="006337F2" w:rsidP="00C16901">
            <w:pPr>
              <w:pStyle w:val="Subtitle"/>
              <w:rPr>
                <w:color w:val="000000" w:themeColor="text1"/>
                <w:rtl/>
              </w:rPr>
            </w:pPr>
            <w:r w:rsidRPr="000A305D">
              <w:rPr>
                <w:rFonts w:hint="cs"/>
                <w:color w:val="000000" w:themeColor="text1"/>
                <w:rtl/>
              </w:rPr>
              <w:t>203</w:t>
            </w:r>
          </w:p>
        </w:tc>
        <w:tc>
          <w:tcPr>
            <w:tcW w:w="1172" w:type="pct"/>
            <w:vAlign w:val="center"/>
          </w:tcPr>
          <w:p w:rsidR="006337F2" w:rsidRPr="000A305D" w:rsidRDefault="006337F2" w:rsidP="00C16901">
            <w:pPr>
              <w:pStyle w:val="Subtitle"/>
              <w:rPr>
                <w:color w:val="000000" w:themeColor="text1"/>
                <w:rtl/>
              </w:rPr>
            </w:pPr>
            <w:r w:rsidRPr="000A305D">
              <w:rPr>
                <w:rFonts w:hint="cs"/>
                <w:color w:val="000000" w:themeColor="text1"/>
                <w:rtl/>
              </w:rPr>
              <w:t>210</w:t>
            </w:r>
          </w:p>
        </w:tc>
        <w:tc>
          <w:tcPr>
            <w:tcW w:w="718" w:type="pct"/>
            <w:vAlign w:val="center"/>
          </w:tcPr>
          <w:p w:rsidR="006337F2" w:rsidRPr="000A305D" w:rsidRDefault="006337F2" w:rsidP="00C16901">
            <w:pPr>
              <w:pStyle w:val="Subtitle"/>
              <w:rPr>
                <w:color w:val="000000" w:themeColor="text1"/>
                <w:rtl/>
              </w:rPr>
            </w:pPr>
            <w:r w:rsidRPr="000A305D">
              <w:rPr>
                <w:rFonts w:hint="cs"/>
                <w:color w:val="000000" w:themeColor="text1"/>
                <w:rtl/>
              </w:rPr>
              <w:t>413</w:t>
            </w:r>
          </w:p>
        </w:tc>
      </w:tr>
      <w:tr w:rsidR="006337F2" w:rsidRPr="000A305D" w:rsidTr="00C16901">
        <w:trPr>
          <w:jc w:val="center"/>
        </w:trPr>
        <w:tc>
          <w:tcPr>
            <w:tcW w:w="1050" w:type="pct"/>
            <w:vMerge/>
            <w:vAlign w:val="center"/>
          </w:tcPr>
          <w:p w:rsidR="006337F2" w:rsidRPr="000A305D" w:rsidRDefault="006337F2" w:rsidP="00C16901">
            <w:pPr>
              <w:pStyle w:val="Subtitle"/>
              <w:rPr>
                <w:color w:val="000000" w:themeColor="text1"/>
                <w:rtl/>
              </w:rPr>
            </w:pPr>
          </w:p>
        </w:tc>
        <w:tc>
          <w:tcPr>
            <w:tcW w:w="1220" w:type="pct"/>
            <w:vAlign w:val="center"/>
          </w:tcPr>
          <w:p w:rsidR="006337F2" w:rsidRPr="000A305D" w:rsidRDefault="006337F2" w:rsidP="00C16901">
            <w:pPr>
              <w:pStyle w:val="Subtitle"/>
              <w:rPr>
                <w:color w:val="000000" w:themeColor="text1"/>
                <w:rtl/>
              </w:rPr>
            </w:pPr>
            <w:r w:rsidRPr="000A305D">
              <w:rPr>
                <w:rFonts w:hint="cs"/>
                <w:color w:val="000000" w:themeColor="text1"/>
                <w:rtl/>
              </w:rPr>
              <w:t>تعداد</w:t>
            </w:r>
          </w:p>
        </w:tc>
        <w:tc>
          <w:tcPr>
            <w:tcW w:w="840" w:type="pct"/>
            <w:vAlign w:val="center"/>
          </w:tcPr>
          <w:p w:rsidR="006337F2" w:rsidRPr="000A305D" w:rsidRDefault="006337F2" w:rsidP="00C16901">
            <w:pPr>
              <w:pStyle w:val="Subtitle"/>
              <w:rPr>
                <w:color w:val="000000" w:themeColor="text1"/>
                <w:rtl/>
              </w:rPr>
            </w:pPr>
            <w:r w:rsidRPr="000A305D">
              <w:rPr>
                <w:rFonts w:hint="cs"/>
                <w:color w:val="000000" w:themeColor="text1"/>
                <w:rtl/>
              </w:rPr>
              <w:t>204</w:t>
            </w:r>
          </w:p>
        </w:tc>
        <w:tc>
          <w:tcPr>
            <w:tcW w:w="1172" w:type="pct"/>
            <w:vAlign w:val="center"/>
          </w:tcPr>
          <w:p w:rsidR="006337F2" w:rsidRPr="000A305D" w:rsidRDefault="006337F2" w:rsidP="00C16901">
            <w:pPr>
              <w:pStyle w:val="Subtitle"/>
              <w:rPr>
                <w:color w:val="000000" w:themeColor="text1"/>
                <w:rtl/>
              </w:rPr>
            </w:pPr>
            <w:r w:rsidRPr="000A305D">
              <w:rPr>
                <w:rFonts w:hint="cs"/>
                <w:color w:val="000000" w:themeColor="text1"/>
                <w:rtl/>
              </w:rPr>
              <w:t>211</w:t>
            </w:r>
          </w:p>
        </w:tc>
        <w:tc>
          <w:tcPr>
            <w:tcW w:w="718" w:type="pct"/>
            <w:vAlign w:val="center"/>
          </w:tcPr>
          <w:p w:rsidR="006337F2" w:rsidRPr="000A305D" w:rsidRDefault="006337F2" w:rsidP="00C16901">
            <w:pPr>
              <w:pStyle w:val="Subtitle"/>
              <w:rPr>
                <w:color w:val="000000" w:themeColor="text1"/>
                <w:rtl/>
              </w:rPr>
            </w:pPr>
            <w:r w:rsidRPr="000A305D">
              <w:rPr>
                <w:rFonts w:hint="cs"/>
                <w:color w:val="000000" w:themeColor="text1"/>
                <w:rtl/>
              </w:rPr>
              <w:t>415</w:t>
            </w:r>
          </w:p>
        </w:tc>
      </w:tr>
    </w:tbl>
    <w:p w:rsidR="006337F2" w:rsidRPr="000A305D" w:rsidRDefault="006337F2" w:rsidP="006337F2">
      <w:pPr>
        <w:ind w:firstLine="0"/>
        <w:rPr>
          <w:color w:val="000000" w:themeColor="text1"/>
          <w:rtl/>
        </w:rPr>
      </w:pPr>
    </w:p>
    <w:p w:rsidR="00901606" w:rsidRPr="000A305D" w:rsidRDefault="00901606" w:rsidP="00594B4D">
      <w:pPr>
        <w:rPr>
          <w:color w:val="000000" w:themeColor="text1"/>
          <w:rtl/>
        </w:rPr>
      </w:pPr>
      <w:r w:rsidRPr="000A305D">
        <w:rPr>
          <w:rFonts w:hint="cs"/>
          <w:color w:val="000000" w:themeColor="text1"/>
          <w:rtl/>
        </w:rPr>
        <w:t>در جدول 4-</w:t>
      </w:r>
      <w:r w:rsidR="00594B4D" w:rsidRPr="000A305D">
        <w:rPr>
          <w:rFonts w:hint="cs"/>
          <w:color w:val="000000" w:themeColor="text1"/>
          <w:rtl/>
        </w:rPr>
        <w:t>13</w:t>
      </w:r>
      <w:r w:rsidRPr="000A305D">
        <w:rPr>
          <w:rFonts w:hint="cs"/>
          <w:color w:val="000000" w:themeColor="text1"/>
          <w:rtl/>
        </w:rPr>
        <w:t xml:space="preserve"> می توان استنباط نمود که بین طرحواره </w:t>
      </w:r>
      <w:r w:rsidR="00CB25D6" w:rsidRPr="000A305D">
        <w:rPr>
          <w:rFonts w:hint="cs"/>
          <w:color w:val="000000" w:themeColor="text1"/>
          <w:rtl/>
        </w:rPr>
        <w:t>ی خودتحول نیافته/گرفتار</w:t>
      </w:r>
      <w:r w:rsidRPr="000A305D">
        <w:rPr>
          <w:rFonts w:hint="cs"/>
          <w:color w:val="000000" w:themeColor="text1"/>
          <w:rtl/>
        </w:rPr>
        <w:t xml:space="preserve"> و رفتارهای پرخطر دانش آموزان در سطح  01/0 </w:t>
      </w:r>
      <w:r w:rsidRPr="000A305D">
        <w:rPr>
          <w:color w:val="000000" w:themeColor="text1"/>
        </w:rPr>
        <w:t>p&lt;</w:t>
      </w:r>
      <w:r w:rsidR="00EC00F2">
        <w:rPr>
          <w:rFonts w:hint="cs"/>
          <w:color w:val="000000" w:themeColor="text1"/>
          <w:rtl/>
        </w:rPr>
        <w:t xml:space="preserve"> </w:t>
      </w:r>
      <w:r w:rsidRPr="000A305D">
        <w:rPr>
          <w:rFonts w:hint="cs"/>
          <w:color w:val="000000" w:themeColor="text1"/>
          <w:rtl/>
        </w:rPr>
        <w:t xml:space="preserve">رابطه معنادار و مثبت وجود دارد.پس با اطمینان 99% فرض پژوهش </w:t>
      </w:r>
      <w:r w:rsidR="00FD5C70" w:rsidRPr="000A305D">
        <w:rPr>
          <w:rFonts w:hint="cs"/>
          <w:color w:val="000000" w:themeColor="text1"/>
          <w:rtl/>
        </w:rPr>
        <w:t>تأیید</w:t>
      </w:r>
      <w:r w:rsidRPr="000A305D">
        <w:rPr>
          <w:rFonts w:hint="cs"/>
          <w:color w:val="000000" w:themeColor="text1"/>
          <w:rtl/>
        </w:rPr>
        <w:t xml:space="preserve"> و فرض صفر رد می شود.</w:t>
      </w:r>
    </w:p>
    <w:p w:rsidR="00901606" w:rsidRPr="000A305D" w:rsidRDefault="00901606" w:rsidP="00CB25D6">
      <w:pPr>
        <w:rPr>
          <w:color w:val="000000" w:themeColor="text1"/>
          <w:rtl/>
        </w:rPr>
      </w:pPr>
      <w:r w:rsidRPr="000A305D">
        <w:rPr>
          <w:rFonts w:hint="cs"/>
          <w:color w:val="000000" w:themeColor="text1"/>
          <w:rtl/>
        </w:rPr>
        <w:t>همچنین در دانش آموزان دختر و پسر به طور جداگانه نیز بین طرحواره</w:t>
      </w:r>
      <w:r w:rsidR="00CB25D6" w:rsidRPr="000A305D">
        <w:rPr>
          <w:rFonts w:hint="cs"/>
          <w:color w:val="000000" w:themeColor="text1"/>
          <w:rtl/>
        </w:rPr>
        <w:t xml:space="preserve"> ی</w:t>
      </w:r>
      <w:r w:rsidRPr="000A305D">
        <w:rPr>
          <w:rFonts w:hint="cs"/>
          <w:color w:val="000000" w:themeColor="text1"/>
          <w:rtl/>
        </w:rPr>
        <w:t xml:space="preserve"> </w:t>
      </w:r>
      <w:r w:rsidR="00CB25D6" w:rsidRPr="000A305D">
        <w:rPr>
          <w:rFonts w:hint="cs"/>
          <w:color w:val="000000" w:themeColor="text1"/>
          <w:rtl/>
        </w:rPr>
        <w:t xml:space="preserve">خودتحول نیافته/گرفتار </w:t>
      </w:r>
      <w:r w:rsidRPr="000A305D">
        <w:rPr>
          <w:rFonts w:hint="cs"/>
          <w:color w:val="000000" w:themeColor="text1"/>
          <w:rtl/>
        </w:rPr>
        <w:t xml:space="preserve">و رفتارهای پرخطر رابطه معنادار و مثبت در سطح 01/0 </w:t>
      </w:r>
      <w:r w:rsidRPr="000A305D">
        <w:rPr>
          <w:color w:val="000000" w:themeColor="text1"/>
        </w:rPr>
        <w:t>p&lt;</w:t>
      </w:r>
      <w:r w:rsidRPr="000A305D">
        <w:rPr>
          <w:rFonts w:hint="cs"/>
          <w:color w:val="000000" w:themeColor="text1"/>
          <w:rtl/>
        </w:rPr>
        <w:t xml:space="preserve"> نیز وجود دارد.</w:t>
      </w:r>
    </w:p>
    <w:p w:rsidR="0084312D" w:rsidRPr="000A305D" w:rsidRDefault="0084312D" w:rsidP="000F7A14">
      <w:pPr>
        <w:rPr>
          <w:b/>
          <w:bCs/>
          <w:color w:val="000000" w:themeColor="text1"/>
          <w:rtl/>
        </w:rPr>
      </w:pPr>
    </w:p>
    <w:p w:rsidR="000F7A14" w:rsidRPr="000A305D" w:rsidRDefault="000F7A14" w:rsidP="00D927FB">
      <w:pPr>
        <w:rPr>
          <w:color w:val="000000" w:themeColor="text1"/>
          <w:rtl/>
        </w:rPr>
      </w:pPr>
      <w:r w:rsidRPr="000A305D">
        <w:rPr>
          <w:rFonts w:hint="cs"/>
          <w:b/>
          <w:bCs/>
          <w:color w:val="000000" w:themeColor="text1"/>
          <w:rtl/>
        </w:rPr>
        <w:t xml:space="preserve">فرضیه </w:t>
      </w:r>
      <w:r w:rsidR="00D927FB">
        <w:rPr>
          <w:rFonts w:hint="cs"/>
          <w:b/>
          <w:bCs/>
          <w:color w:val="000000" w:themeColor="text1"/>
          <w:rtl/>
        </w:rPr>
        <w:t>فرعی نهم</w:t>
      </w:r>
      <w:r w:rsidRPr="000A305D">
        <w:rPr>
          <w:rFonts w:hint="cs"/>
          <w:b/>
          <w:bCs/>
          <w:color w:val="000000" w:themeColor="text1"/>
          <w:rtl/>
        </w:rPr>
        <w:t>:</w:t>
      </w:r>
      <w:r w:rsidRPr="000A305D">
        <w:rPr>
          <w:rFonts w:hint="cs"/>
          <w:color w:val="000000" w:themeColor="text1"/>
          <w:rtl/>
        </w:rPr>
        <w:t xml:space="preserve"> بین طرحواره ی شکست  و رفتارهای پرخطر دانش آموزان رابطه وجود دارد.</w:t>
      </w:r>
    </w:p>
    <w:p w:rsidR="006337F2" w:rsidRPr="000A305D" w:rsidRDefault="00BD05A6" w:rsidP="00594B4D">
      <w:pPr>
        <w:pStyle w:val="Heading2"/>
        <w:rPr>
          <w:color w:val="000000" w:themeColor="text1"/>
          <w:rtl/>
        </w:rPr>
      </w:pPr>
      <w:bookmarkStart w:id="203" w:name="_Toc365161188"/>
      <w:r w:rsidRPr="000A305D">
        <w:rPr>
          <w:rFonts w:hint="cs"/>
          <w:color w:val="000000" w:themeColor="text1"/>
          <w:rtl/>
        </w:rPr>
        <w:t>جدول 4-</w:t>
      </w:r>
      <w:r w:rsidR="00594B4D" w:rsidRPr="000A305D">
        <w:rPr>
          <w:rFonts w:hint="cs"/>
          <w:color w:val="000000" w:themeColor="text1"/>
          <w:rtl/>
        </w:rPr>
        <w:t>14</w:t>
      </w:r>
      <w:r w:rsidRPr="000A305D">
        <w:rPr>
          <w:rFonts w:hint="cs"/>
          <w:color w:val="000000" w:themeColor="text1"/>
          <w:rtl/>
        </w:rPr>
        <w:t>: نتایج حاصل از تجزیه و تحلیل ضریب همبستگی پیرسون</w:t>
      </w:r>
      <w:r w:rsidR="00A954DF" w:rsidRPr="000A305D">
        <w:rPr>
          <w:rFonts w:hint="cs"/>
          <w:color w:val="000000" w:themeColor="text1"/>
          <w:rtl/>
        </w:rPr>
        <w:t xml:space="preserve"> طرحواره ی شکست  و رفتارهای پرخطر دانش آموزان</w:t>
      </w:r>
      <w:bookmarkEnd w:id="203"/>
    </w:p>
    <w:tbl>
      <w:tblPr>
        <w:tblStyle w:val="TableGrid"/>
        <w:bidiVisual/>
        <w:tblW w:w="5000" w:type="pct"/>
        <w:jc w:val="center"/>
        <w:tblLook w:val="04A0" w:firstRow="1" w:lastRow="0" w:firstColumn="1" w:lastColumn="0" w:noHBand="0" w:noVBand="1"/>
      </w:tblPr>
      <w:tblGrid>
        <w:gridCol w:w="1951"/>
        <w:gridCol w:w="2266"/>
        <w:gridCol w:w="1560"/>
        <w:gridCol w:w="2177"/>
        <w:gridCol w:w="1334"/>
      </w:tblGrid>
      <w:tr w:rsidR="006337F2" w:rsidRPr="000A305D" w:rsidTr="00C16901">
        <w:trPr>
          <w:jc w:val="center"/>
        </w:trPr>
        <w:tc>
          <w:tcPr>
            <w:tcW w:w="1050" w:type="pct"/>
            <w:vAlign w:val="center"/>
          </w:tcPr>
          <w:p w:rsidR="006337F2" w:rsidRPr="000A305D" w:rsidRDefault="006337F2" w:rsidP="002F1C25">
            <w:pPr>
              <w:pStyle w:val="Subtitle"/>
              <w:ind w:firstLine="0"/>
              <w:rPr>
                <w:color w:val="000000" w:themeColor="text1"/>
                <w:rtl/>
              </w:rPr>
            </w:pPr>
            <w:r w:rsidRPr="000A305D">
              <w:rPr>
                <w:rFonts w:hint="cs"/>
                <w:color w:val="000000" w:themeColor="text1"/>
                <w:rtl/>
              </w:rPr>
              <w:t>متغیر پیش بین</w:t>
            </w:r>
          </w:p>
        </w:tc>
        <w:tc>
          <w:tcPr>
            <w:tcW w:w="3950" w:type="pct"/>
            <w:gridSpan w:val="4"/>
            <w:vAlign w:val="center"/>
          </w:tcPr>
          <w:p w:rsidR="006337F2" w:rsidRPr="000A305D" w:rsidRDefault="006337F2" w:rsidP="002F1C25">
            <w:pPr>
              <w:pStyle w:val="Subtitle"/>
              <w:ind w:firstLine="0"/>
              <w:rPr>
                <w:color w:val="000000" w:themeColor="text1"/>
                <w:rtl/>
              </w:rPr>
            </w:pPr>
            <w:r w:rsidRPr="000A305D">
              <w:rPr>
                <w:rFonts w:hint="cs"/>
                <w:color w:val="000000" w:themeColor="text1"/>
                <w:rtl/>
              </w:rPr>
              <w:t>رفتارهای پرخطر</w:t>
            </w:r>
          </w:p>
        </w:tc>
      </w:tr>
      <w:tr w:rsidR="006337F2" w:rsidRPr="000A305D" w:rsidTr="00C16901">
        <w:trPr>
          <w:jc w:val="center"/>
        </w:trPr>
        <w:tc>
          <w:tcPr>
            <w:tcW w:w="1050" w:type="pct"/>
            <w:vAlign w:val="center"/>
          </w:tcPr>
          <w:p w:rsidR="006337F2" w:rsidRPr="000A305D" w:rsidRDefault="006337F2" w:rsidP="002F1C25">
            <w:pPr>
              <w:pStyle w:val="Subtitle"/>
              <w:ind w:firstLine="0"/>
              <w:rPr>
                <w:color w:val="000000" w:themeColor="text1"/>
                <w:rtl/>
              </w:rPr>
            </w:pPr>
            <w:r w:rsidRPr="000A305D">
              <w:rPr>
                <w:rFonts w:hint="cs"/>
                <w:color w:val="000000" w:themeColor="text1"/>
                <w:rtl/>
              </w:rPr>
              <w:t>متغیر ملاک</w:t>
            </w:r>
          </w:p>
        </w:tc>
        <w:tc>
          <w:tcPr>
            <w:tcW w:w="1220" w:type="pct"/>
            <w:vAlign w:val="center"/>
          </w:tcPr>
          <w:p w:rsidR="006337F2" w:rsidRPr="000A305D" w:rsidRDefault="006337F2" w:rsidP="002F1C25">
            <w:pPr>
              <w:pStyle w:val="Subtitle"/>
              <w:ind w:firstLine="0"/>
              <w:rPr>
                <w:color w:val="000000" w:themeColor="text1"/>
                <w:rtl/>
              </w:rPr>
            </w:pPr>
            <w:r w:rsidRPr="000A305D">
              <w:rPr>
                <w:rFonts w:hint="cs"/>
                <w:color w:val="000000" w:themeColor="text1"/>
                <w:rtl/>
              </w:rPr>
              <w:t>پارامترها</w:t>
            </w:r>
          </w:p>
        </w:tc>
        <w:tc>
          <w:tcPr>
            <w:tcW w:w="840" w:type="pct"/>
            <w:vAlign w:val="center"/>
          </w:tcPr>
          <w:p w:rsidR="006337F2" w:rsidRPr="000A305D" w:rsidRDefault="006337F2" w:rsidP="002F1C25">
            <w:pPr>
              <w:pStyle w:val="Subtitle"/>
              <w:ind w:firstLine="0"/>
              <w:rPr>
                <w:color w:val="000000" w:themeColor="text1"/>
                <w:rtl/>
              </w:rPr>
            </w:pPr>
            <w:r w:rsidRPr="000A305D">
              <w:rPr>
                <w:rFonts w:hint="cs"/>
                <w:color w:val="000000" w:themeColor="text1"/>
                <w:rtl/>
              </w:rPr>
              <w:t>پسر</w:t>
            </w:r>
          </w:p>
        </w:tc>
        <w:tc>
          <w:tcPr>
            <w:tcW w:w="1172" w:type="pct"/>
            <w:vAlign w:val="center"/>
          </w:tcPr>
          <w:p w:rsidR="006337F2" w:rsidRPr="000A305D" w:rsidRDefault="006337F2" w:rsidP="002F1C25">
            <w:pPr>
              <w:pStyle w:val="Subtitle"/>
              <w:ind w:firstLine="0"/>
              <w:rPr>
                <w:color w:val="000000" w:themeColor="text1"/>
                <w:rtl/>
              </w:rPr>
            </w:pPr>
            <w:r w:rsidRPr="000A305D">
              <w:rPr>
                <w:rFonts w:hint="cs"/>
                <w:color w:val="000000" w:themeColor="text1"/>
                <w:rtl/>
              </w:rPr>
              <w:t>دختر</w:t>
            </w:r>
          </w:p>
        </w:tc>
        <w:tc>
          <w:tcPr>
            <w:tcW w:w="718" w:type="pct"/>
            <w:vAlign w:val="center"/>
          </w:tcPr>
          <w:p w:rsidR="006337F2" w:rsidRPr="000A305D" w:rsidRDefault="006337F2" w:rsidP="002F1C25">
            <w:pPr>
              <w:pStyle w:val="Subtitle"/>
              <w:ind w:firstLine="0"/>
              <w:rPr>
                <w:color w:val="000000" w:themeColor="text1"/>
                <w:rtl/>
              </w:rPr>
            </w:pPr>
            <w:r w:rsidRPr="000A305D">
              <w:rPr>
                <w:rFonts w:hint="cs"/>
                <w:color w:val="000000" w:themeColor="text1"/>
                <w:rtl/>
              </w:rPr>
              <w:t>کل</w:t>
            </w:r>
          </w:p>
        </w:tc>
      </w:tr>
      <w:tr w:rsidR="006337F2" w:rsidRPr="000A305D" w:rsidTr="00C16901">
        <w:trPr>
          <w:jc w:val="center"/>
        </w:trPr>
        <w:tc>
          <w:tcPr>
            <w:tcW w:w="1050" w:type="pct"/>
            <w:vMerge w:val="restart"/>
            <w:vAlign w:val="center"/>
          </w:tcPr>
          <w:p w:rsidR="006337F2" w:rsidRPr="000A305D" w:rsidRDefault="006337F2" w:rsidP="002F1C25">
            <w:pPr>
              <w:pStyle w:val="Subtitle"/>
              <w:ind w:firstLine="0"/>
              <w:rPr>
                <w:color w:val="000000" w:themeColor="text1"/>
                <w:rtl/>
              </w:rPr>
            </w:pPr>
            <w:r w:rsidRPr="000A305D">
              <w:rPr>
                <w:rFonts w:hint="cs"/>
                <w:color w:val="000000" w:themeColor="text1"/>
                <w:rtl/>
              </w:rPr>
              <w:t>شکست</w:t>
            </w:r>
          </w:p>
        </w:tc>
        <w:tc>
          <w:tcPr>
            <w:tcW w:w="1220" w:type="pct"/>
            <w:vAlign w:val="center"/>
          </w:tcPr>
          <w:p w:rsidR="006337F2" w:rsidRPr="000A305D" w:rsidRDefault="006337F2" w:rsidP="002F1C25">
            <w:pPr>
              <w:pStyle w:val="Subtitle"/>
              <w:ind w:firstLine="0"/>
              <w:rPr>
                <w:color w:val="000000" w:themeColor="text1"/>
                <w:rtl/>
              </w:rPr>
            </w:pPr>
            <w:r w:rsidRPr="000A305D">
              <w:rPr>
                <w:rFonts w:hint="cs"/>
                <w:color w:val="000000" w:themeColor="text1"/>
                <w:rtl/>
              </w:rPr>
              <w:t>ضریب همبستگی</w:t>
            </w:r>
          </w:p>
        </w:tc>
        <w:tc>
          <w:tcPr>
            <w:tcW w:w="840" w:type="pct"/>
            <w:vAlign w:val="center"/>
          </w:tcPr>
          <w:p w:rsidR="006337F2" w:rsidRPr="000A305D" w:rsidRDefault="006337F2" w:rsidP="002F1C25">
            <w:pPr>
              <w:pStyle w:val="Subtitle"/>
              <w:ind w:firstLine="0"/>
              <w:rPr>
                <w:color w:val="000000" w:themeColor="text1"/>
                <w:rtl/>
              </w:rPr>
            </w:pPr>
            <w:r w:rsidRPr="000A305D">
              <w:rPr>
                <w:rFonts w:hint="cs"/>
                <w:color w:val="000000" w:themeColor="text1"/>
                <w:rtl/>
              </w:rPr>
              <w:t>38/0</w:t>
            </w:r>
          </w:p>
        </w:tc>
        <w:tc>
          <w:tcPr>
            <w:tcW w:w="1172" w:type="pct"/>
            <w:vAlign w:val="center"/>
          </w:tcPr>
          <w:p w:rsidR="006337F2" w:rsidRPr="000A305D" w:rsidRDefault="006337F2" w:rsidP="002F1C25">
            <w:pPr>
              <w:pStyle w:val="Subtitle"/>
              <w:ind w:firstLine="0"/>
              <w:rPr>
                <w:color w:val="000000" w:themeColor="text1"/>
                <w:rtl/>
              </w:rPr>
            </w:pPr>
            <w:r w:rsidRPr="000A305D">
              <w:rPr>
                <w:rFonts w:hint="cs"/>
                <w:color w:val="000000" w:themeColor="text1"/>
                <w:rtl/>
              </w:rPr>
              <w:t>51/0</w:t>
            </w:r>
          </w:p>
        </w:tc>
        <w:tc>
          <w:tcPr>
            <w:tcW w:w="718" w:type="pct"/>
            <w:vAlign w:val="center"/>
          </w:tcPr>
          <w:p w:rsidR="006337F2" w:rsidRPr="000A305D" w:rsidRDefault="006337F2" w:rsidP="002F1C25">
            <w:pPr>
              <w:pStyle w:val="Subtitle"/>
              <w:ind w:firstLine="0"/>
              <w:rPr>
                <w:color w:val="000000" w:themeColor="text1"/>
                <w:rtl/>
              </w:rPr>
            </w:pPr>
            <w:r w:rsidRPr="000A305D">
              <w:rPr>
                <w:rFonts w:hint="cs"/>
                <w:color w:val="000000" w:themeColor="text1"/>
                <w:rtl/>
              </w:rPr>
              <w:t>45/0</w:t>
            </w:r>
          </w:p>
        </w:tc>
      </w:tr>
      <w:tr w:rsidR="006337F2" w:rsidRPr="000A305D" w:rsidTr="00C16901">
        <w:trPr>
          <w:jc w:val="center"/>
        </w:trPr>
        <w:tc>
          <w:tcPr>
            <w:tcW w:w="1050" w:type="pct"/>
            <w:vMerge/>
            <w:vAlign w:val="center"/>
          </w:tcPr>
          <w:p w:rsidR="006337F2" w:rsidRPr="000A305D" w:rsidRDefault="006337F2" w:rsidP="002F1C25">
            <w:pPr>
              <w:pStyle w:val="Subtitle"/>
              <w:ind w:firstLine="0"/>
              <w:rPr>
                <w:color w:val="000000" w:themeColor="text1"/>
                <w:rtl/>
              </w:rPr>
            </w:pPr>
          </w:p>
        </w:tc>
        <w:tc>
          <w:tcPr>
            <w:tcW w:w="1220" w:type="pct"/>
            <w:vAlign w:val="center"/>
          </w:tcPr>
          <w:p w:rsidR="006337F2" w:rsidRPr="000A305D" w:rsidRDefault="006337F2" w:rsidP="002F1C25">
            <w:pPr>
              <w:pStyle w:val="Subtitle"/>
              <w:ind w:firstLine="0"/>
              <w:rPr>
                <w:color w:val="000000" w:themeColor="text1"/>
                <w:rtl/>
              </w:rPr>
            </w:pPr>
            <w:r w:rsidRPr="000A305D">
              <w:rPr>
                <w:rFonts w:hint="cs"/>
                <w:color w:val="000000" w:themeColor="text1"/>
                <w:rtl/>
              </w:rPr>
              <w:t>سطح معناداری</w:t>
            </w:r>
          </w:p>
        </w:tc>
        <w:tc>
          <w:tcPr>
            <w:tcW w:w="840" w:type="pct"/>
            <w:vAlign w:val="center"/>
          </w:tcPr>
          <w:p w:rsidR="006337F2" w:rsidRPr="000A305D" w:rsidRDefault="006337F2" w:rsidP="002F1C25">
            <w:pPr>
              <w:pStyle w:val="Subtitle"/>
              <w:ind w:firstLine="0"/>
              <w:rPr>
                <w:color w:val="000000" w:themeColor="text1"/>
                <w:rtl/>
              </w:rPr>
            </w:pPr>
            <w:r w:rsidRPr="000A305D">
              <w:rPr>
                <w:rFonts w:hint="cs"/>
                <w:color w:val="000000" w:themeColor="text1"/>
                <w:rtl/>
              </w:rPr>
              <w:t>000/0</w:t>
            </w:r>
          </w:p>
        </w:tc>
        <w:tc>
          <w:tcPr>
            <w:tcW w:w="1172" w:type="pct"/>
            <w:vAlign w:val="center"/>
          </w:tcPr>
          <w:p w:rsidR="006337F2" w:rsidRPr="000A305D" w:rsidRDefault="006337F2" w:rsidP="002F1C25">
            <w:pPr>
              <w:pStyle w:val="Subtitle"/>
              <w:ind w:firstLine="0"/>
              <w:rPr>
                <w:color w:val="000000" w:themeColor="text1"/>
                <w:rtl/>
              </w:rPr>
            </w:pPr>
            <w:r w:rsidRPr="000A305D">
              <w:rPr>
                <w:rFonts w:hint="cs"/>
                <w:color w:val="000000" w:themeColor="text1"/>
                <w:rtl/>
              </w:rPr>
              <w:t>000/0</w:t>
            </w:r>
          </w:p>
        </w:tc>
        <w:tc>
          <w:tcPr>
            <w:tcW w:w="718" w:type="pct"/>
            <w:vAlign w:val="center"/>
          </w:tcPr>
          <w:p w:rsidR="006337F2" w:rsidRPr="000A305D" w:rsidRDefault="006337F2" w:rsidP="002F1C25">
            <w:pPr>
              <w:pStyle w:val="Subtitle"/>
              <w:ind w:firstLine="0"/>
              <w:rPr>
                <w:color w:val="000000" w:themeColor="text1"/>
                <w:rtl/>
              </w:rPr>
            </w:pPr>
            <w:r w:rsidRPr="000A305D">
              <w:rPr>
                <w:rFonts w:hint="cs"/>
                <w:color w:val="000000" w:themeColor="text1"/>
                <w:rtl/>
              </w:rPr>
              <w:t>000/0</w:t>
            </w:r>
          </w:p>
        </w:tc>
      </w:tr>
      <w:tr w:rsidR="006337F2" w:rsidRPr="000A305D" w:rsidTr="00C16901">
        <w:trPr>
          <w:jc w:val="center"/>
        </w:trPr>
        <w:tc>
          <w:tcPr>
            <w:tcW w:w="1050" w:type="pct"/>
            <w:vMerge/>
            <w:vAlign w:val="center"/>
          </w:tcPr>
          <w:p w:rsidR="006337F2" w:rsidRPr="000A305D" w:rsidRDefault="006337F2" w:rsidP="002F1C25">
            <w:pPr>
              <w:pStyle w:val="Subtitle"/>
              <w:ind w:firstLine="0"/>
              <w:rPr>
                <w:color w:val="000000" w:themeColor="text1"/>
                <w:rtl/>
              </w:rPr>
            </w:pPr>
          </w:p>
        </w:tc>
        <w:tc>
          <w:tcPr>
            <w:tcW w:w="1220" w:type="pct"/>
            <w:vAlign w:val="center"/>
          </w:tcPr>
          <w:p w:rsidR="006337F2" w:rsidRPr="000A305D" w:rsidRDefault="006337F2" w:rsidP="002F1C25">
            <w:pPr>
              <w:pStyle w:val="Subtitle"/>
              <w:ind w:firstLine="0"/>
              <w:rPr>
                <w:color w:val="000000" w:themeColor="text1"/>
                <w:rtl/>
              </w:rPr>
            </w:pPr>
            <w:r w:rsidRPr="000A305D">
              <w:rPr>
                <w:rFonts w:hint="cs"/>
                <w:color w:val="000000" w:themeColor="text1"/>
                <w:rtl/>
              </w:rPr>
              <w:t>درجه آزادی</w:t>
            </w:r>
          </w:p>
        </w:tc>
        <w:tc>
          <w:tcPr>
            <w:tcW w:w="840" w:type="pct"/>
            <w:vAlign w:val="center"/>
          </w:tcPr>
          <w:p w:rsidR="006337F2" w:rsidRPr="000A305D" w:rsidRDefault="006337F2" w:rsidP="002F1C25">
            <w:pPr>
              <w:pStyle w:val="Subtitle"/>
              <w:ind w:firstLine="0"/>
              <w:rPr>
                <w:color w:val="000000" w:themeColor="text1"/>
                <w:rtl/>
              </w:rPr>
            </w:pPr>
            <w:r w:rsidRPr="000A305D">
              <w:rPr>
                <w:rFonts w:hint="cs"/>
                <w:color w:val="000000" w:themeColor="text1"/>
                <w:rtl/>
              </w:rPr>
              <w:t>203</w:t>
            </w:r>
          </w:p>
        </w:tc>
        <w:tc>
          <w:tcPr>
            <w:tcW w:w="1172" w:type="pct"/>
            <w:vAlign w:val="center"/>
          </w:tcPr>
          <w:p w:rsidR="006337F2" w:rsidRPr="000A305D" w:rsidRDefault="006337F2" w:rsidP="002F1C25">
            <w:pPr>
              <w:pStyle w:val="Subtitle"/>
              <w:ind w:firstLine="0"/>
              <w:rPr>
                <w:color w:val="000000" w:themeColor="text1"/>
                <w:rtl/>
              </w:rPr>
            </w:pPr>
            <w:r w:rsidRPr="000A305D">
              <w:rPr>
                <w:rFonts w:hint="cs"/>
                <w:color w:val="000000" w:themeColor="text1"/>
                <w:rtl/>
              </w:rPr>
              <w:t>210</w:t>
            </w:r>
          </w:p>
        </w:tc>
        <w:tc>
          <w:tcPr>
            <w:tcW w:w="718" w:type="pct"/>
            <w:vAlign w:val="center"/>
          </w:tcPr>
          <w:p w:rsidR="006337F2" w:rsidRPr="000A305D" w:rsidRDefault="006337F2" w:rsidP="002F1C25">
            <w:pPr>
              <w:pStyle w:val="Subtitle"/>
              <w:ind w:firstLine="0"/>
              <w:rPr>
                <w:color w:val="000000" w:themeColor="text1"/>
                <w:rtl/>
              </w:rPr>
            </w:pPr>
            <w:r w:rsidRPr="000A305D">
              <w:rPr>
                <w:rFonts w:hint="cs"/>
                <w:color w:val="000000" w:themeColor="text1"/>
                <w:rtl/>
              </w:rPr>
              <w:t>413</w:t>
            </w:r>
          </w:p>
        </w:tc>
      </w:tr>
      <w:tr w:rsidR="006337F2" w:rsidRPr="000A305D" w:rsidTr="00C16901">
        <w:trPr>
          <w:jc w:val="center"/>
        </w:trPr>
        <w:tc>
          <w:tcPr>
            <w:tcW w:w="1050" w:type="pct"/>
            <w:vMerge/>
            <w:vAlign w:val="center"/>
          </w:tcPr>
          <w:p w:rsidR="006337F2" w:rsidRPr="000A305D" w:rsidRDefault="006337F2" w:rsidP="002F1C25">
            <w:pPr>
              <w:pStyle w:val="Subtitle"/>
              <w:ind w:firstLine="0"/>
              <w:rPr>
                <w:color w:val="000000" w:themeColor="text1"/>
                <w:rtl/>
              </w:rPr>
            </w:pPr>
          </w:p>
        </w:tc>
        <w:tc>
          <w:tcPr>
            <w:tcW w:w="1220" w:type="pct"/>
            <w:vAlign w:val="center"/>
          </w:tcPr>
          <w:p w:rsidR="006337F2" w:rsidRPr="000A305D" w:rsidRDefault="006337F2" w:rsidP="002F1C25">
            <w:pPr>
              <w:pStyle w:val="Subtitle"/>
              <w:ind w:firstLine="0"/>
              <w:rPr>
                <w:color w:val="000000" w:themeColor="text1"/>
                <w:rtl/>
              </w:rPr>
            </w:pPr>
            <w:r w:rsidRPr="000A305D">
              <w:rPr>
                <w:rFonts w:hint="cs"/>
                <w:color w:val="000000" w:themeColor="text1"/>
                <w:rtl/>
              </w:rPr>
              <w:t>تعداد</w:t>
            </w:r>
          </w:p>
        </w:tc>
        <w:tc>
          <w:tcPr>
            <w:tcW w:w="840" w:type="pct"/>
            <w:vAlign w:val="center"/>
          </w:tcPr>
          <w:p w:rsidR="006337F2" w:rsidRPr="000A305D" w:rsidRDefault="006337F2" w:rsidP="002F1C25">
            <w:pPr>
              <w:pStyle w:val="Subtitle"/>
              <w:ind w:firstLine="0"/>
              <w:rPr>
                <w:color w:val="000000" w:themeColor="text1"/>
                <w:rtl/>
              </w:rPr>
            </w:pPr>
            <w:r w:rsidRPr="000A305D">
              <w:rPr>
                <w:rFonts w:hint="cs"/>
                <w:color w:val="000000" w:themeColor="text1"/>
                <w:rtl/>
              </w:rPr>
              <w:t>204</w:t>
            </w:r>
          </w:p>
        </w:tc>
        <w:tc>
          <w:tcPr>
            <w:tcW w:w="1172" w:type="pct"/>
            <w:vAlign w:val="center"/>
          </w:tcPr>
          <w:p w:rsidR="006337F2" w:rsidRPr="000A305D" w:rsidRDefault="006337F2" w:rsidP="002F1C25">
            <w:pPr>
              <w:pStyle w:val="Subtitle"/>
              <w:ind w:firstLine="0"/>
              <w:rPr>
                <w:color w:val="000000" w:themeColor="text1"/>
                <w:rtl/>
              </w:rPr>
            </w:pPr>
            <w:r w:rsidRPr="000A305D">
              <w:rPr>
                <w:rFonts w:hint="cs"/>
                <w:color w:val="000000" w:themeColor="text1"/>
                <w:rtl/>
              </w:rPr>
              <w:t>211</w:t>
            </w:r>
          </w:p>
        </w:tc>
        <w:tc>
          <w:tcPr>
            <w:tcW w:w="718" w:type="pct"/>
            <w:vAlign w:val="center"/>
          </w:tcPr>
          <w:p w:rsidR="006337F2" w:rsidRPr="000A305D" w:rsidRDefault="006337F2" w:rsidP="002F1C25">
            <w:pPr>
              <w:pStyle w:val="Subtitle"/>
              <w:ind w:firstLine="0"/>
              <w:rPr>
                <w:color w:val="000000" w:themeColor="text1"/>
                <w:rtl/>
              </w:rPr>
            </w:pPr>
            <w:r w:rsidRPr="000A305D">
              <w:rPr>
                <w:rFonts w:hint="cs"/>
                <w:color w:val="000000" w:themeColor="text1"/>
                <w:rtl/>
              </w:rPr>
              <w:t>415</w:t>
            </w:r>
          </w:p>
        </w:tc>
      </w:tr>
    </w:tbl>
    <w:p w:rsidR="00CB25D6" w:rsidRPr="000A305D" w:rsidRDefault="00CB25D6" w:rsidP="006337F2">
      <w:pPr>
        <w:ind w:firstLine="0"/>
        <w:rPr>
          <w:color w:val="000000" w:themeColor="text1"/>
          <w:rtl/>
        </w:rPr>
      </w:pPr>
    </w:p>
    <w:p w:rsidR="00901606" w:rsidRPr="000A305D" w:rsidRDefault="00901606" w:rsidP="00594B4D">
      <w:pPr>
        <w:rPr>
          <w:color w:val="000000" w:themeColor="text1"/>
          <w:rtl/>
        </w:rPr>
      </w:pPr>
      <w:r w:rsidRPr="000A305D">
        <w:rPr>
          <w:rFonts w:hint="cs"/>
          <w:color w:val="000000" w:themeColor="text1"/>
          <w:rtl/>
        </w:rPr>
        <w:t>در جدول 4-</w:t>
      </w:r>
      <w:r w:rsidR="00594B4D" w:rsidRPr="000A305D">
        <w:rPr>
          <w:rFonts w:hint="cs"/>
          <w:color w:val="000000" w:themeColor="text1"/>
          <w:rtl/>
        </w:rPr>
        <w:t>14</w:t>
      </w:r>
      <w:r w:rsidRPr="000A305D">
        <w:rPr>
          <w:rFonts w:hint="cs"/>
          <w:color w:val="000000" w:themeColor="text1"/>
          <w:rtl/>
        </w:rPr>
        <w:t xml:space="preserve"> می توان استنباط نمود که بین طرحواره </w:t>
      </w:r>
      <w:r w:rsidR="00CB25D6" w:rsidRPr="000A305D">
        <w:rPr>
          <w:rFonts w:hint="cs"/>
          <w:color w:val="000000" w:themeColor="text1"/>
          <w:rtl/>
        </w:rPr>
        <w:t>ی شکست</w:t>
      </w:r>
      <w:r w:rsidRPr="000A305D">
        <w:rPr>
          <w:rFonts w:hint="cs"/>
          <w:color w:val="000000" w:themeColor="text1"/>
          <w:rtl/>
        </w:rPr>
        <w:t xml:space="preserve"> و رفتارهای پرخطر دانش آموزان در سطح  01/0 </w:t>
      </w:r>
      <w:r w:rsidRPr="000A305D">
        <w:rPr>
          <w:color w:val="000000" w:themeColor="text1"/>
        </w:rPr>
        <w:t>p&lt;</w:t>
      </w:r>
      <w:r w:rsidR="00EC00F2">
        <w:rPr>
          <w:rFonts w:hint="cs"/>
          <w:color w:val="000000" w:themeColor="text1"/>
          <w:rtl/>
        </w:rPr>
        <w:t xml:space="preserve"> </w:t>
      </w:r>
      <w:r w:rsidRPr="000A305D">
        <w:rPr>
          <w:rFonts w:hint="cs"/>
          <w:color w:val="000000" w:themeColor="text1"/>
          <w:rtl/>
        </w:rPr>
        <w:t xml:space="preserve">رابطه معنادار و مثبت وجود دارد.پس با اطمینان 99% فرض پژوهش </w:t>
      </w:r>
      <w:r w:rsidR="00FD5C70" w:rsidRPr="000A305D">
        <w:rPr>
          <w:rFonts w:hint="cs"/>
          <w:color w:val="000000" w:themeColor="text1"/>
          <w:rtl/>
        </w:rPr>
        <w:t>تأیید</w:t>
      </w:r>
      <w:r w:rsidRPr="000A305D">
        <w:rPr>
          <w:rFonts w:hint="cs"/>
          <w:color w:val="000000" w:themeColor="text1"/>
          <w:rtl/>
        </w:rPr>
        <w:t xml:space="preserve"> و فرض صفر رد می شود.</w:t>
      </w:r>
    </w:p>
    <w:p w:rsidR="00901606" w:rsidRPr="000A305D" w:rsidRDefault="00901606" w:rsidP="00CB25D6">
      <w:pPr>
        <w:rPr>
          <w:color w:val="000000" w:themeColor="text1"/>
          <w:rtl/>
        </w:rPr>
      </w:pPr>
      <w:r w:rsidRPr="000A305D">
        <w:rPr>
          <w:rFonts w:hint="cs"/>
          <w:color w:val="000000" w:themeColor="text1"/>
          <w:rtl/>
        </w:rPr>
        <w:t xml:space="preserve">همچنین در دانش آموزان دختر و پسر به طور جداگانه نیز بین طرحواره </w:t>
      </w:r>
      <w:r w:rsidR="00CB25D6" w:rsidRPr="000A305D">
        <w:rPr>
          <w:rFonts w:hint="cs"/>
          <w:color w:val="000000" w:themeColor="text1"/>
          <w:rtl/>
        </w:rPr>
        <w:t xml:space="preserve">ی شکست </w:t>
      </w:r>
      <w:r w:rsidRPr="000A305D">
        <w:rPr>
          <w:rFonts w:hint="cs"/>
          <w:color w:val="000000" w:themeColor="text1"/>
          <w:rtl/>
        </w:rPr>
        <w:t xml:space="preserve">و رفتارهای پرخطر رابطه معنادار و مثبت در سطح 01/0 </w:t>
      </w:r>
      <w:r w:rsidRPr="000A305D">
        <w:rPr>
          <w:color w:val="000000" w:themeColor="text1"/>
        </w:rPr>
        <w:t>p&lt;</w:t>
      </w:r>
      <w:r w:rsidRPr="000A305D">
        <w:rPr>
          <w:rFonts w:hint="cs"/>
          <w:color w:val="000000" w:themeColor="text1"/>
          <w:rtl/>
        </w:rPr>
        <w:t xml:space="preserve"> نیز وجود دارد.</w:t>
      </w:r>
    </w:p>
    <w:p w:rsidR="0084312D" w:rsidRPr="000A305D" w:rsidRDefault="0084312D" w:rsidP="000F7A14">
      <w:pPr>
        <w:rPr>
          <w:b/>
          <w:bCs/>
          <w:color w:val="000000" w:themeColor="text1"/>
          <w:rtl/>
        </w:rPr>
      </w:pPr>
    </w:p>
    <w:p w:rsidR="005E722E" w:rsidRPr="000A305D" w:rsidRDefault="000F7A14" w:rsidP="00D927FB">
      <w:pPr>
        <w:rPr>
          <w:color w:val="000000" w:themeColor="text1"/>
          <w:rtl/>
        </w:rPr>
      </w:pPr>
      <w:r w:rsidRPr="000A305D">
        <w:rPr>
          <w:rFonts w:hint="cs"/>
          <w:b/>
          <w:bCs/>
          <w:color w:val="000000" w:themeColor="text1"/>
          <w:rtl/>
        </w:rPr>
        <w:t xml:space="preserve">فرضیه </w:t>
      </w:r>
      <w:r w:rsidR="00D927FB">
        <w:rPr>
          <w:rFonts w:hint="cs"/>
          <w:b/>
          <w:bCs/>
          <w:color w:val="000000" w:themeColor="text1"/>
          <w:rtl/>
        </w:rPr>
        <w:t>فرعی دهم</w:t>
      </w:r>
      <w:r w:rsidRPr="000A305D">
        <w:rPr>
          <w:rFonts w:hint="cs"/>
          <w:b/>
          <w:bCs/>
          <w:color w:val="000000" w:themeColor="text1"/>
          <w:rtl/>
        </w:rPr>
        <w:t>:</w:t>
      </w:r>
      <w:r w:rsidRPr="000A305D">
        <w:rPr>
          <w:rFonts w:hint="cs"/>
          <w:color w:val="000000" w:themeColor="text1"/>
          <w:rtl/>
        </w:rPr>
        <w:t xml:space="preserve"> بین طرحواره ی استحقاق/بزرگ منشی و رفتارهای پرخطر دانش آموزان رابطه وجود دارد.</w:t>
      </w:r>
    </w:p>
    <w:p w:rsidR="006337F2" w:rsidRPr="000A305D" w:rsidRDefault="00A954DF" w:rsidP="00594B4D">
      <w:pPr>
        <w:pStyle w:val="Heading2"/>
        <w:rPr>
          <w:color w:val="000000" w:themeColor="text1"/>
          <w:rtl/>
        </w:rPr>
      </w:pPr>
      <w:bookmarkStart w:id="204" w:name="_Toc365161189"/>
      <w:r w:rsidRPr="000A305D">
        <w:rPr>
          <w:rFonts w:hint="cs"/>
          <w:color w:val="000000" w:themeColor="text1"/>
          <w:rtl/>
        </w:rPr>
        <w:t>جدول 4-</w:t>
      </w:r>
      <w:r w:rsidR="00594B4D" w:rsidRPr="000A305D">
        <w:rPr>
          <w:rFonts w:hint="cs"/>
          <w:color w:val="000000" w:themeColor="text1"/>
          <w:rtl/>
        </w:rPr>
        <w:t>15</w:t>
      </w:r>
      <w:r w:rsidRPr="000A305D">
        <w:rPr>
          <w:rFonts w:hint="cs"/>
          <w:color w:val="000000" w:themeColor="text1"/>
          <w:rtl/>
        </w:rPr>
        <w:t>: نتایج حاصل از تجزیه و تحلیل ضریب همبستگی پیرسون طرحواره ی استحقاق/بزرگ منشی و رفتارهای پرخطر دانش آموزان</w:t>
      </w:r>
      <w:bookmarkEnd w:id="204"/>
    </w:p>
    <w:tbl>
      <w:tblPr>
        <w:tblStyle w:val="TableGrid"/>
        <w:bidiVisual/>
        <w:tblW w:w="5000" w:type="pct"/>
        <w:jc w:val="center"/>
        <w:tblLook w:val="04A0" w:firstRow="1" w:lastRow="0" w:firstColumn="1" w:lastColumn="0" w:noHBand="0" w:noVBand="1"/>
      </w:tblPr>
      <w:tblGrid>
        <w:gridCol w:w="1951"/>
        <w:gridCol w:w="2266"/>
        <w:gridCol w:w="1560"/>
        <w:gridCol w:w="2177"/>
        <w:gridCol w:w="1334"/>
      </w:tblGrid>
      <w:tr w:rsidR="006337F2" w:rsidRPr="000A305D" w:rsidTr="00C16901">
        <w:trPr>
          <w:jc w:val="center"/>
        </w:trPr>
        <w:tc>
          <w:tcPr>
            <w:tcW w:w="1050" w:type="pct"/>
            <w:vAlign w:val="center"/>
          </w:tcPr>
          <w:p w:rsidR="006337F2" w:rsidRPr="000A305D" w:rsidRDefault="006337F2" w:rsidP="005E722E">
            <w:pPr>
              <w:pStyle w:val="Subtitle"/>
              <w:ind w:firstLine="0"/>
              <w:rPr>
                <w:color w:val="000000" w:themeColor="text1"/>
                <w:rtl/>
              </w:rPr>
            </w:pPr>
            <w:r w:rsidRPr="000A305D">
              <w:rPr>
                <w:rFonts w:hint="cs"/>
                <w:color w:val="000000" w:themeColor="text1"/>
                <w:rtl/>
              </w:rPr>
              <w:t>متغیر پیش بین</w:t>
            </w:r>
          </w:p>
        </w:tc>
        <w:tc>
          <w:tcPr>
            <w:tcW w:w="3950" w:type="pct"/>
            <w:gridSpan w:val="4"/>
            <w:vAlign w:val="center"/>
          </w:tcPr>
          <w:p w:rsidR="006337F2" w:rsidRPr="000A305D" w:rsidRDefault="006337F2" w:rsidP="005E722E">
            <w:pPr>
              <w:pStyle w:val="Subtitle"/>
              <w:ind w:firstLine="0"/>
              <w:rPr>
                <w:color w:val="000000" w:themeColor="text1"/>
                <w:rtl/>
              </w:rPr>
            </w:pPr>
            <w:r w:rsidRPr="000A305D">
              <w:rPr>
                <w:rFonts w:hint="cs"/>
                <w:color w:val="000000" w:themeColor="text1"/>
                <w:rtl/>
              </w:rPr>
              <w:t>رفتارهای پرخطر</w:t>
            </w:r>
          </w:p>
        </w:tc>
      </w:tr>
      <w:tr w:rsidR="006337F2" w:rsidRPr="000A305D" w:rsidTr="00C16901">
        <w:trPr>
          <w:jc w:val="center"/>
        </w:trPr>
        <w:tc>
          <w:tcPr>
            <w:tcW w:w="1050" w:type="pct"/>
            <w:vAlign w:val="center"/>
          </w:tcPr>
          <w:p w:rsidR="006337F2" w:rsidRPr="000A305D" w:rsidRDefault="006337F2" w:rsidP="005E722E">
            <w:pPr>
              <w:pStyle w:val="Subtitle"/>
              <w:ind w:firstLine="0"/>
              <w:rPr>
                <w:color w:val="000000" w:themeColor="text1"/>
                <w:rtl/>
              </w:rPr>
            </w:pPr>
            <w:r w:rsidRPr="000A305D">
              <w:rPr>
                <w:rFonts w:hint="cs"/>
                <w:color w:val="000000" w:themeColor="text1"/>
                <w:rtl/>
              </w:rPr>
              <w:t>متغیر ملاک</w:t>
            </w:r>
          </w:p>
        </w:tc>
        <w:tc>
          <w:tcPr>
            <w:tcW w:w="1220" w:type="pct"/>
            <w:vAlign w:val="center"/>
          </w:tcPr>
          <w:p w:rsidR="006337F2" w:rsidRPr="000A305D" w:rsidRDefault="006337F2" w:rsidP="005E722E">
            <w:pPr>
              <w:pStyle w:val="Subtitle"/>
              <w:ind w:firstLine="0"/>
              <w:rPr>
                <w:color w:val="000000" w:themeColor="text1"/>
                <w:rtl/>
              </w:rPr>
            </w:pPr>
            <w:r w:rsidRPr="000A305D">
              <w:rPr>
                <w:rFonts w:hint="cs"/>
                <w:color w:val="000000" w:themeColor="text1"/>
                <w:rtl/>
              </w:rPr>
              <w:t>پارامترها</w:t>
            </w:r>
          </w:p>
        </w:tc>
        <w:tc>
          <w:tcPr>
            <w:tcW w:w="840" w:type="pct"/>
            <w:vAlign w:val="center"/>
          </w:tcPr>
          <w:p w:rsidR="006337F2" w:rsidRPr="000A305D" w:rsidRDefault="006337F2" w:rsidP="005E722E">
            <w:pPr>
              <w:pStyle w:val="Subtitle"/>
              <w:ind w:firstLine="0"/>
              <w:rPr>
                <w:color w:val="000000" w:themeColor="text1"/>
                <w:rtl/>
              </w:rPr>
            </w:pPr>
            <w:r w:rsidRPr="000A305D">
              <w:rPr>
                <w:rFonts w:hint="cs"/>
                <w:color w:val="000000" w:themeColor="text1"/>
                <w:rtl/>
              </w:rPr>
              <w:t>پسر</w:t>
            </w:r>
          </w:p>
        </w:tc>
        <w:tc>
          <w:tcPr>
            <w:tcW w:w="1172" w:type="pct"/>
            <w:vAlign w:val="center"/>
          </w:tcPr>
          <w:p w:rsidR="006337F2" w:rsidRPr="000A305D" w:rsidRDefault="006337F2" w:rsidP="005E722E">
            <w:pPr>
              <w:pStyle w:val="Subtitle"/>
              <w:ind w:firstLine="0"/>
              <w:rPr>
                <w:color w:val="000000" w:themeColor="text1"/>
                <w:rtl/>
              </w:rPr>
            </w:pPr>
            <w:r w:rsidRPr="000A305D">
              <w:rPr>
                <w:rFonts w:hint="cs"/>
                <w:color w:val="000000" w:themeColor="text1"/>
                <w:rtl/>
              </w:rPr>
              <w:t>دختر</w:t>
            </w:r>
          </w:p>
        </w:tc>
        <w:tc>
          <w:tcPr>
            <w:tcW w:w="718" w:type="pct"/>
            <w:vAlign w:val="center"/>
          </w:tcPr>
          <w:p w:rsidR="006337F2" w:rsidRPr="000A305D" w:rsidRDefault="006337F2" w:rsidP="005E722E">
            <w:pPr>
              <w:pStyle w:val="Subtitle"/>
              <w:ind w:firstLine="0"/>
              <w:rPr>
                <w:color w:val="000000" w:themeColor="text1"/>
                <w:rtl/>
              </w:rPr>
            </w:pPr>
            <w:r w:rsidRPr="000A305D">
              <w:rPr>
                <w:rFonts w:hint="cs"/>
                <w:color w:val="000000" w:themeColor="text1"/>
                <w:rtl/>
              </w:rPr>
              <w:t>کل</w:t>
            </w:r>
          </w:p>
        </w:tc>
      </w:tr>
      <w:tr w:rsidR="006337F2" w:rsidRPr="000A305D" w:rsidTr="00C16901">
        <w:trPr>
          <w:jc w:val="center"/>
        </w:trPr>
        <w:tc>
          <w:tcPr>
            <w:tcW w:w="1050" w:type="pct"/>
            <w:vMerge w:val="restart"/>
            <w:vAlign w:val="center"/>
          </w:tcPr>
          <w:p w:rsidR="006337F2" w:rsidRPr="000A305D" w:rsidRDefault="006337F2" w:rsidP="005E722E">
            <w:pPr>
              <w:pStyle w:val="Subtitle"/>
              <w:ind w:firstLine="0"/>
              <w:rPr>
                <w:color w:val="000000" w:themeColor="text1"/>
                <w:rtl/>
              </w:rPr>
            </w:pPr>
            <w:r w:rsidRPr="000A305D">
              <w:rPr>
                <w:rFonts w:hint="cs"/>
                <w:color w:val="000000" w:themeColor="text1"/>
                <w:rtl/>
              </w:rPr>
              <w:t>استحقاق/ بزرگ منشی</w:t>
            </w:r>
          </w:p>
        </w:tc>
        <w:tc>
          <w:tcPr>
            <w:tcW w:w="1220" w:type="pct"/>
            <w:vAlign w:val="center"/>
          </w:tcPr>
          <w:p w:rsidR="006337F2" w:rsidRPr="000A305D" w:rsidRDefault="006337F2" w:rsidP="005E722E">
            <w:pPr>
              <w:pStyle w:val="Subtitle"/>
              <w:ind w:firstLine="0"/>
              <w:rPr>
                <w:color w:val="000000" w:themeColor="text1"/>
                <w:rtl/>
              </w:rPr>
            </w:pPr>
            <w:r w:rsidRPr="000A305D">
              <w:rPr>
                <w:rFonts w:hint="cs"/>
                <w:color w:val="000000" w:themeColor="text1"/>
                <w:rtl/>
              </w:rPr>
              <w:t>ضریب همبستگی</w:t>
            </w:r>
          </w:p>
        </w:tc>
        <w:tc>
          <w:tcPr>
            <w:tcW w:w="840" w:type="pct"/>
            <w:vAlign w:val="center"/>
          </w:tcPr>
          <w:p w:rsidR="006337F2" w:rsidRPr="000A305D" w:rsidRDefault="001F7974" w:rsidP="005E722E">
            <w:pPr>
              <w:pStyle w:val="Subtitle"/>
              <w:ind w:firstLine="0"/>
              <w:rPr>
                <w:color w:val="000000" w:themeColor="text1"/>
                <w:rtl/>
              </w:rPr>
            </w:pPr>
            <w:r w:rsidRPr="000A305D">
              <w:rPr>
                <w:rFonts w:hint="cs"/>
                <w:color w:val="000000" w:themeColor="text1"/>
                <w:rtl/>
              </w:rPr>
              <w:t>32/0</w:t>
            </w:r>
          </w:p>
        </w:tc>
        <w:tc>
          <w:tcPr>
            <w:tcW w:w="1172" w:type="pct"/>
            <w:vAlign w:val="center"/>
          </w:tcPr>
          <w:p w:rsidR="006337F2" w:rsidRPr="000A305D" w:rsidRDefault="001F7974" w:rsidP="005E722E">
            <w:pPr>
              <w:pStyle w:val="Subtitle"/>
              <w:ind w:firstLine="0"/>
              <w:rPr>
                <w:color w:val="000000" w:themeColor="text1"/>
                <w:rtl/>
              </w:rPr>
            </w:pPr>
            <w:r w:rsidRPr="000A305D">
              <w:rPr>
                <w:rFonts w:hint="cs"/>
                <w:color w:val="000000" w:themeColor="text1"/>
                <w:rtl/>
              </w:rPr>
              <w:t>42/0</w:t>
            </w:r>
          </w:p>
        </w:tc>
        <w:tc>
          <w:tcPr>
            <w:tcW w:w="718" w:type="pct"/>
            <w:vAlign w:val="center"/>
          </w:tcPr>
          <w:p w:rsidR="006337F2" w:rsidRPr="000A305D" w:rsidRDefault="003F1A89" w:rsidP="005E722E">
            <w:pPr>
              <w:pStyle w:val="Subtitle"/>
              <w:ind w:firstLine="0"/>
              <w:rPr>
                <w:color w:val="000000" w:themeColor="text1"/>
                <w:rtl/>
              </w:rPr>
            </w:pPr>
            <w:r w:rsidRPr="000A305D">
              <w:rPr>
                <w:rFonts w:hint="cs"/>
                <w:color w:val="000000" w:themeColor="text1"/>
                <w:rtl/>
              </w:rPr>
              <w:t>37/0</w:t>
            </w:r>
          </w:p>
        </w:tc>
      </w:tr>
      <w:tr w:rsidR="006337F2" w:rsidRPr="000A305D" w:rsidTr="00C16901">
        <w:trPr>
          <w:jc w:val="center"/>
        </w:trPr>
        <w:tc>
          <w:tcPr>
            <w:tcW w:w="1050" w:type="pct"/>
            <w:vMerge/>
            <w:vAlign w:val="center"/>
          </w:tcPr>
          <w:p w:rsidR="006337F2" w:rsidRPr="000A305D" w:rsidRDefault="006337F2" w:rsidP="005E722E">
            <w:pPr>
              <w:pStyle w:val="Subtitle"/>
              <w:ind w:firstLine="0"/>
              <w:rPr>
                <w:color w:val="000000" w:themeColor="text1"/>
                <w:rtl/>
              </w:rPr>
            </w:pPr>
          </w:p>
        </w:tc>
        <w:tc>
          <w:tcPr>
            <w:tcW w:w="1220" w:type="pct"/>
            <w:vAlign w:val="center"/>
          </w:tcPr>
          <w:p w:rsidR="006337F2" w:rsidRPr="000A305D" w:rsidRDefault="006337F2" w:rsidP="005E722E">
            <w:pPr>
              <w:pStyle w:val="Subtitle"/>
              <w:ind w:firstLine="0"/>
              <w:rPr>
                <w:color w:val="000000" w:themeColor="text1"/>
                <w:rtl/>
              </w:rPr>
            </w:pPr>
            <w:r w:rsidRPr="000A305D">
              <w:rPr>
                <w:rFonts w:hint="cs"/>
                <w:color w:val="000000" w:themeColor="text1"/>
                <w:rtl/>
              </w:rPr>
              <w:t>سطح معناداری</w:t>
            </w:r>
          </w:p>
        </w:tc>
        <w:tc>
          <w:tcPr>
            <w:tcW w:w="840" w:type="pct"/>
            <w:vAlign w:val="center"/>
          </w:tcPr>
          <w:p w:rsidR="006337F2" w:rsidRPr="000A305D" w:rsidRDefault="006337F2" w:rsidP="005E722E">
            <w:pPr>
              <w:pStyle w:val="Subtitle"/>
              <w:ind w:firstLine="0"/>
              <w:rPr>
                <w:color w:val="000000" w:themeColor="text1"/>
                <w:rtl/>
              </w:rPr>
            </w:pPr>
            <w:r w:rsidRPr="000A305D">
              <w:rPr>
                <w:rFonts w:hint="cs"/>
                <w:color w:val="000000" w:themeColor="text1"/>
                <w:rtl/>
              </w:rPr>
              <w:t>000/0</w:t>
            </w:r>
          </w:p>
        </w:tc>
        <w:tc>
          <w:tcPr>
            <w:tcW w:w="1172" w:type="pct"/>
            <w:vAlign w:val="center"/>
          </w:tcPr>
          <w:p w:rsidR="006337F2" w:rsidRPr="000A305D" w:rsidRDefault="006337F2" w:rsidP="005E722E">
            <w:pPr>
              <w:pStyle w:val="Subtitle"/>
              <w:ind w:firstLine="0"/>
              <w:rPr>
                <w:color w:val="000000" w:themeColor="text1"/>
                <w:rtl/>
              </w:rPr>
            </w:pPr>
            <w:r w:rsidRPr="000A305D">
              <w:rPr>
                <w:rFonts w:hint="cs"/>
                <w:color w:val="000000" w:themeColor="text1"/>
                <w:rtl/>
              </w:rPr>
              <w:t>000/0</w:t>
            </w:r>
          </w:p>
        </w:tc>
        <w:tc>
          <w:tcPr>
            <w:tcW w:w="718" w:type="pct"/>
            <w:vAlign w:val="center"/>
          </w:tcPr>
          <w:p w:rsidR="006337F2" w:rsidRPr="000A305D" w:rsidRDefault="006337F2" w:rsidP="005E722E">
            <w:pPr>
              <w:pStyle w:val="Subtitle"/>
              <w:ind w:firstLine="0"/>
              <w:rPr>
                <w:color w:val="000000" w:themeColor="text1"/>
                <w:rtl/>
              </w:rPr>
            </w:pPr>
            <w:r w:rsidRPr="000A305D">
              <w:rPr>
                <w:rFonts w:hint="cs"/>
                <w:color w:val="000000" w:themeColor="text1"/>
                <w:rtl/>
              </w:rPr>
              <w:t>000/0</w:t>
            </w:r>
          </w:p>
        </w:tc>
      </w:tr>
      <w:tr w:rsidR="006337F2" w:rsidRPr="000A305D" w:rsidTr="00C16901">
        <w:trPr>
          <w:jc w:val="center"/>
        </w:trPr>
        <w:tc>
          <w:tcPr>
            <w:tcW w:w="1050" w:type="pct"/>
            <w:vMerge/>
            <w:vAlign w:val="center"/>
          </w:tcPr>
          <w:p w:rsidR="006337F2" w:rsidRPr="000A305D" w:rsidRDefault="006337F2" w:rsidP="005E722E">
            <w:pPr>
              <w:pStyle w:val="Subtitle"/>
              <w:ind w:firstLine="0"/>
              <w:rPr>
                <w:color w:val="000000" w:themeColor="text1"/>
                <w:rtl/>
              </w:rPr>
            </w:pPr>
          </w:p>
        </w:tc>
        <w:tc>
          <w:tcPr>
            <w:tcW w:w="1220" w:type="pct"/>
            <w:vAlign w:val="center"/>
          </w:tcPr>
          <w:p w:rsidR="006337F2" w:rsidRPr="000A305D" w:rsidRDefault="006337F2" w:rsidP="005E722E">
            <w:pPr>
              <w:pStyle w:val="Subtitle"/>
              <w:ind w:firstLine="0"/>
              <w:rPr>
                <w:color w:val="000000" w:themeColor="text1"/>
                <w:rtl/>
              </w:rPr>
            </w:pPr>
            <w:r w:rsidRPr="000A305D">
              <w:rPr>
                <w:rFonts w:hint="cs"/>
                <w:color w:val="000000" w:themeColor="text1"/>
                <w:rtl/>
              </w:rPr>
              <w:t>درجه آزادی</w:t>
            </w:r>
          </w:p>
        </w:tc>
        <w:tc>
          <w:tcPr>
            <w:tcW w:w="840" w:type="pct"/>
            <w:vAlign w:val="center"/>
          </w:tcPr>
          <w:p w:rsidR="006337F2" w:rsidRPr="000A305D" w:rsidRDefault="006337F2" w:rsidP="005E722E">
            <w:pPr>
              <w:pStyle w:val="Subtitle"/>
              <w:ind w:firstLine="0"/>
              <w:rPr>
                <w:color w:val="000000" w:themeColor="text1"/>
                <w:rtl/>
              </w:rPr>
            </w:pPr>
            <w:r w:rsidRPr="000A305D">
              <w:rPr>
                <w:rFonts w:hint="cs"/>
                <w:color w:val="000000" w:themeColor="text1"/>
                <w:rtl/>
              </w:rPr>
              <w:t>203</w:t>
            </w:r>
          </w:p>
        </w:tc>
        <w:tc>
          <w:tcPr>
            <w:tcW w:w="1172" w:type="pct"/>
            <w:vAlign w:val="center"/>
          </w:tcPr>
          <w:p w:rsidR="006337F2" w:rsidRPr="000A305D" w:rsidRDefault="006337F2" w:rsidP="005E722E">
            <w:pPr>
              <w:pStyle w:val="Subtitle"/>
              <w:ind w:firstLine="0"/>
              <w:rPr>
                <w:color w:val="000000" w:themeColor="text1"/>
                <w:rtl/>
              </w:rPr>
            </w:pPr>
            <w:r w:rsidRPr="000A305D">
              <w:rPr>
                <w:rFonts w:hint="cs"/>
                <w:color w:val="000000" w:themeColor="text1"/>
                <w:rtl/>
              </w:rPr>
              <w:t>210</w:t>
            </w:r>
          </w:p>
        </w:tc>
        <w:tc>
          <w:tcPr>
            <w:tcW w:w="718" w:type="pct"/>
            <w:vAlign w:val="center"/>
          </w:tcPr>
          <w:p w:rsidR="006337F2" w:rsidRPr="000A305D" w:rsidRDefault="006337F2" w:rsidP="005E722E">
            <w:pPr>
              <w:pStyle w:val="Subtitle"/>
              <w:ind w:firstLine="0"/>
              <w:rPr>
                <w:color w:val="000000" w:themeColor="text1"/>
                <w:rtl/>
              </w:rPr>
            </w:pPr>
            <w:r w:rsidRPr="000A305D">
              <w:rPr>
                <w:rFonts w:hint="cs"/>
                <w:color w:val="000000" w:themeColor="text1"/>
                <w:rtl/>
              </w:rPr>
              <w:t>413</w:t>
            </w:r>
          </w:p>
        </w:tc>
      </w:tr>
      <w:tr w:rsidR="006337F2" w:rsidRPr="000A305D" w:rsidTr="00C16901">
        <w:trPr>
          <w:jc w:val="center"/>
        </w:trPr>
        <w:tc>
          <w:tcPr>
            <w:tcW w:w="1050" w:type="pct"/>
            <w:vMerge/>
            <w:vAlign w:val="center"/>
          </w:tcPr>
          <w:p w:rsidR="006337F2" w:rsidRPr="000A305D" w:rsidRDefault="006337F2" w:rsidP="005E722E">
            <w:pPr>
              <w:pStyle w:val="Subtitle"/>
              <w:ind w:firstLine="0"/>
              <w:rPr>
                <w:color w:val="000000" w:themeColor="text1"/>
                <w:rtl/>
              </w:rPr>
            </w:pPr>
          </w:p>
        </w:tc>
        <w:tc>
          <w:tcPr>
            <w:tcW w:w="1220" w:type="pct"/>
            <w:vAlign w:val="center"/>
          </w:tcPr>
          <w:p w:rsidR="006337F2" w:rsidRPr="000A305D" w:rsidRDefault="006337F2" w:rsidP="005E722E">
            <w:pPr>
              <w:pStyle w:val="Subtitle"/>
              <w:ind w:firstLine="0"/>
              <w:rPr>
                <w:color w:val="000000" w:themeColor="text1"/>
                <w:rtl/>
              </w:rPr>
            </w:pPr>
            <w:r w:rsidRPr="000A305D">
              <w:rPr>
                <w:rFonts w:hint="cs"/>
                <w:color w:val="000000" w:themeColor="text1"/>
                <w:rtl/>
              </w:rPr>
              <w:t>تعداد</w:t>
            </w:r>
          </w:p>
        </w:tc>
        <w:tc>
          <w:tcPr>
            <w:tcW w:w="840" w:type="pct"/>
            <w:vAlign w:val="center"/>
          </w:tcPr>
          <w:p w:rsidR="006337F2" w:rsidRPr="000A305D" w:rsidRDefault="006337F2" w:rsidP="005E722E">
            <w:pPr>
              <w:pStyle w:val="Subtitle"/>
              <w:ind w:firstLine="0"/>
              <w:rPr>
                <w:color w:val="000000" w:themeColor="text1"/>
                <w:rtl/>
              </w:rPr>
            </w:pPr>
            <w:r w:rsidRPr="000A305D">
              <w:rPr>
                <w:rFonts w:hint="cs"/>
                <w:color w:val="000000" w:themeColor="text1"/>
                <w:rtl/>
              </w:rPr>
              <w:t>204</w:t>
            </w:r>
          </w:p>
        </w:tc>
        <w:tc>
          <w:tcPr>
            <w:tcW w:w="1172" w:type="pct"/>
            <w:vAlign w:val="center"/>
          </w:tcPr>
          <w:p w:rsidR="006337F2" w:rsidRPr="000A305D" w:rsidRDefault="006337F2" w:rsidP="005E722E">
            <w:pPr>
              <w:pStyle w:val="Subtitle"/>
              <w:ind w:firstLine="0"/>
              <w:rPr>
                <w:color w:val="000000" w:themeColor="text1"/>
                <w:rtl/>
              </w:rPr>
            </w:pPr>
            <w:r w:rsidRPr="000A305D">
              <w:rPr>
                <w:rFonts w:hint="cs"/>
                <w:color w:val="000000" w:themeColor="text1"/>
                <w:rtl/>
              </w:rPr>
              <w:t>211</w:t>
            </w:r>
          </w:p>
        </w:tc>
        <w:tc>
          <w:tcPr>
            <w:tcW w:w="718" w:type="pct"/>
            <w:vAlign w:val="center"/>
          </w:tcPr>
          <w:p w:rsidR="006337F2" w:rsidRPr="000A305D" w:rsidRDefault="006337F2" w:rsidP="005E722E">
            <w:pPr>
              <w:pStyle w:val="Subtitle"/>
              <w:ind w:firstLine="0"/>
              <w:rPr>
                <w:color w:val="000000" w:themeColor="text1"/>
                <w:rtl/>
              </w:rPr>
            </w:pPr>
            <w:r w:rsidRPr="000A305D">
              <w:rPr>
                <w:rFonts w:hint="cs"/>
                <w:color w:val="000000" w:themeColor="text1"/>
                <w:rtl/>
              </w:rPr>
              <w:t>415</w:t>
            </w:r>
          </w:p>
        </w:tc>
      </w:tr>
    </w:tbl>
    <w:p w:rsidR="00CB25D6" w:rsidRPr="000A305D" w:rsidRDefault="00CB25D6" w:rsidP="006337F2">
      <w:pPr>
        <w:ind w:firstLine="0"/>
        <w:rPr>
          <w:color w:val="000000" w:themeColor="text1"/>
          <w:rtl/>
        </w:rPr>
      </w:pPr>
    </w:p>
    <w:p w:rsidR="00901606" w:rsidRPr="000A305D" w:rsidRDefault="00901606" w:rsidP="00594B4D">
      <w:pPr>
        <w:rPr>
          <w:color w:val="000000" w:themeColor="text1"/>
          <w:rtl/>
        </w:rPr>
      </w:pPr>
      <w:r w:rsidRPr="000A305D">
        <w:rPr>
          <w:rFonts w:hint="cs"/>
          <w:color w:val="000000" w:themeColor="text1"/>
          <w:rtl/>
        </w:rPr>
        <w:t>در جدول 4-</w:t>
      </w:r>
      <w:r w:rsidR="00594B4D" w:rsidRPr="000A305D">
        <w:rPr>
          <w:rFonts w:hint="cs"/>
          <w:color w:val="000000" w:themeColor="text1"/>
          <w:rtl/>
        </w:rPr>
        <w:t>15</w:t>
      </w:r>
      <w:r w:rsidRPr="000A305D">
        <w:rPr>
          <w:rFonts w:hint="cs"/>
          <w:color w:val="000000" w:themeColor="text1"/>
          <w:rtl/>
        </w:rPr>
        <w:t xml:space="preserve"> می توان استنباط نمود که بین طرحواره </w:t>
      </w:r>
      <w:r w:rsidR="00CB25D6" w:rsidRPr="000A305D">
        <w:rPr>
          <w:rFonts w:hint="cs"/>
          <w:color w:val="000000" w:themeColor="text1"/>
          <w:rtl/>
        </w:rPr>
        <w:t>ی استحقاق/ بزرگ منشی</w:t>
      </w:r>
      <w:r w:rsidRPr="000A305D">
        <w:rPr>
          <w:rFonts w:hint="cs"/>
          <w:color w:val="000000" w:themeColor="text1"/>
          <w:rtl/>
        </w:rPr>
        <w:t xml:space="preserve"> و رفتارهای پرخطر دانش آموزان در سطح  01/0 </w:t>
      </w:r>
      <w:r w:rsidRPr="000A305D">
        <w:rPr>
          <w:color w:val="000000" w:themeColor="text1"/>
        </w:rPr>
        <w:t>p&lt;</w:t>
      </w:r>
      <w:r w:rsidRPr="000A305D">
        <w:rPr>
          <w:rFonts w:hint="cs"/>
          <w:color w:val="000000" w:themeColor="text1"/>
          <w:rtl/>
        </w:rPr>
        <w:t xml:space="preserve"> رابطه معنادار و مثبت وجود دارد.پس با اطمینان 99% فرض پژوهش </w:t>
      </w:r>
      <w:r w:rsidR="00FD5C70" w:rsidRPr="000A305D">
        <w:rPr>
          <w:rFonts w:hint="cs"/>
          <w:color w:val="000000" w:themeColor="text1"/>
          <w:rtl/>
        </w:rPr>
        <w:t>تأیید</w:t>
      </w:r>
      <w:r w:rsidRPr="000A305D">
        <w:rPr>
          <w:rFonts w:hint="cs"/>
          <w:color w:val="000000" w:themeColor="text1"/>
          <w:rtl/>
        </w:rPr>
        <w:t xml:space="preserve"> و فرض صفر رد می شود</w:t>
      </w:r>
    </w:p>
    <w:p w:rsidR="00CB25D6" w:rsidRPr="000A305D" w:rsidRDefault="00901606" w:rsidP="00E73A2D">
      <w:pPr>
        <w:rPr>
          <w:color w:val="000000" w:themeColor="text1"/>
          <w:rtl/>
        </w:rPr>
      </w:pPr>
      <w:r w:rsidRPr="000A305D">
        <w:rPr>
          <w:rFonts w:hint="cs"/>
          <w:color w:val="000000" w:themeColor="text1"/>
          <w:rtl/>
        </w:rPr>
        <w:t xml:space="preserve">همچنین در دانش آموزان دختر و پسر به طور جداگانه نیز بین طرحواره </w:t>
      </w:r>
      <w:r w:rsidR="00CB25D6" w:rsidRPr="000A305D">
        <w:rPr>
          <w:rFonts w:hint="cs"/>
          <w:color w:val="000000" w:themeColor="text1"/>
          <w:rtl/>
        </w:rPr>
        <w:t>ی استحقاق/ بزرگ منشی</w:t>
      </w:r>
      <w:r w:rsidRPr="000A305D">
        <w:rPr>
          <w:rFonts w:hint="cs"/>
          <w:color w:val="000000" w:themeColor="text1"/>
          <w:rtl/>
        </w:rPr>
        <w:t xml:space="preserve"> و رفتارهای پرخطر رابطه معنادار و مثبت در سطح 01/0 </w:t>
      </w:r>
      <w:r w:rsidRPr="000A305D">
        <w:rPr>
          <w:color w:val="000000" w:themeColor="text1"/>
        </w:rPr>
        <w:t>p&lt;</w:t>
      </w:r>
      <w:r w:rsidRPr="000A305D">
        <w:rPr>
          <w:rFonts w:hint="cs"/>
          <w:color w:val="000000" w:themeColor="text1"/>
          <w:rtl/>
        </w:rPr>
        <w:t xml:space="preserve"> نیز وجود دارد.</w:t>
      </w:r>
    </w:p>
    <w:p w:rsidR="00E73A2D" w:rsidRPr="000A305D" w:rsidRDefault="00E73A2D" w:rsidP="00E73A2D">
      <w:pPr>
        <w:rPr>
          <w:color w:val="000000" w:themeColor="text1"/>
          <w:rtl/>
        </w:rPr>
      </w:pPr>
    </w:p>
    <w:p w:rsidR="000F7A14" w:rsidRPr="000A305D" w:rsidRDefault="000F7A14" w:rsidP="00D927FB">
      <w:pPr>
        <w:rPr>
          <w:b/>
          <w:bCs/>
          <w:color w:val="000000" w:themeColor="text1"/>
          <w:rtl/>
        </w:rPr>
      </w:pPr>
      <w:r w:rsidRPr="000A305D">
        <w:rPr>
          <w:rFonts w:hint="cs"/>
          <w:b/>
          <w:bCs/>
          <w:color w:val="000000" w:themeColor="text1"/>
          <w:rtl/>
        </w:rPr>
        <w:t xml:space="preserve">فرضیه </w:t>
      </w:r>
      <w:r w:rsidR="00D927FB">
        <w:rPr>
          <w:rFonts w:hint="cs"/>
          <w:b/>
          <w:bCs/>
          <w:color w:val="000000" w:themeColor="text1"/>
          <w:rtl/>
        </w:rPr>
        <w:t>فرعی یازدهم</w:t>
      </w:r>
      <w:r w:rsidRPr="000A305D">
        <w:rPr>
          <w:rFonts w:hint="cs"/>
          <w:b/>
          <w:bCs/>
          <w:color w:val="000000" w:themeColor="text1"/>
          <w:rtl/>
        </w:rPr>
        <w:t>:</w:t>
      </w:r>
      <w:r w:rsidRPr="000A305D">
        <w:rPr>
          <w:rFonts w:hint="cs"/>
          <w:color w:val="000000" w:themeColor="text1"/>
          <w:rtl/>
        </w:rPr>
        <w:t xml:space="preserve"> بین طرحواره ی خویشتن داری / خودانضباطی ناکافی  و رفتارهای پرخطر دانش آموزان رابطه وجود دارد.</w:t>
      </w:r>
    </w:p>
    <w:p w:rsidR="006337F2" w:rsidRPr="000A305D" w:rsidRDefault="00BD05A6" w:rsidP="00594B4D">
      <w:pPr>
        <w:pStyle w:val="Heading2"/>
        <w:rPr>
          <w:color w:val="000000" w:themeColor="text1"/>
          <w:rtl/>
        </w:rPr>
      </w:pPr>
      <w:bookmarkStart w:id="205" w:name="_Toc365161190"/>
      <w:r w:rsidRPr="000A305D">
        <w:rPr>
          <w:rFonts w:hint="cs"/>
          <w:color w:val="000000" w:themeColor="text1"/>
          <w:rtl/>
        </w:rPr>
        <w:t>جدول 4-</w:t>
      </w:r>
      <w:r w:rsidR="00594B4D" w:rsidRPr="000A305D">
        <w:rPr>
          <w:rFonts w:hint="cs"/>
          <w:color w:val="000000" w:themeColor="text1"/>
          <w:rtl/>
        </w:rPr>
        <w:t>16</w:t>
      </w:r>
      <w:r w:rsidRPr="000A305D">
        <w:rPr>
          <w:rFonts w:hint="cs"/>
          <w:color w:val="000000" w:themeColor="text1"/>
          <w:rtl/>
        </w:rPr>
        <w:t>: نتایج حاصل از تجزیه و تحلیل ضریب همبستگی پیرسون</w:t>
      </w:r>
      <w:r w:rsidR="00A954DF" w:rsidRPr="000A305D">
        <w:rPr>
          <w:rFonts w:hint="cs"/>
          <w:color w:val="000000" w:themeColor="text1"/>
          <w:rtl/>
        </w:rPr>
        <w:t xml:space="preserve"> طرحواره ی خویشتن داری / خودانضباطی ناکافی  و رفتارهای پرخطر دانش آموزان</w:t>
      </w:r>
      <w:bookmarkEnd w:id="205"/>
    </w:p>
    <w:tbl>
      <w:tblPr>
        <w:tblStyle w:val="TableGrid"/>
        <w:bidiVisual/>
        <w:tblW w:w="5000" w:type="pct"/>
        <w:jc w:val="center"/>
        <w:tblLook w:val="04A0" w:firstRow="1" w:lastRow="0" w:firstColumn="1" w:lastColumn="0" w:noHBand="0" w:noVBand="1"/>
      </w:tblPr>
      <w:tblGrid>
        <w:gridCol w:w="1951"/>
        <w:gridCol w:w="2266"/>
        <w:gridCol w:w="1560"/>
        <w:gridCol w:w="2177"/>
        <w:gridCol w:w="1334"/>
      </w:tblGrid>
      <w:tr w:rsidR="006337F2" w:rsidRPr="000A305D" w:rsidTr="00C16901">
        <w:trPr>
          <w:jc w:val="center"/>
        </w:trPr>
        <w:tc>
          <w:tcPr>
            <w:tcW w:w="1050" w:type="pct"/>
            <w:vAlign w:val="center"/>
          </w:tcPr>
          <w:p w:rsidR="006337F2" w:rsidRPr="000A305D" w:rsidRDefault="006337F2" w:rsidP="005E722E">
            <w:pPr>
              <w:pStyle w:val="Subtitle"/>
              <w:ind w:firstLine="0"/>
              <w:rPr>
                <w:color w:val="000000" w:themeColor="text1"/>
                <w:rtl/>
              </w:rPr>
            </w:pPr>
            <w:r w:rsidRPr="000A305D">
              <w:rPr>
                <w:rFonts w:hint="cs"/>
                <w:color w:val="000000" w:themeColor="text1"/>
                <w:rtl/>
              </w:rPr>
              <w:t>متغیر پیش بین</w:t>
            </w:r>
          </w:p>
        </w:tc>
        <w:tc>
          <w:tcPr>
            <w:tcW w:w="3950" w:type="pct"/>
            <w:gridSpan w:val="4"/>
            <w:vAlign w:val="center"/>
          </w:tcPr>
          <w:p w:rsidR="006337F2" w:rsidRPr="000A305D" w:rsidRDefault="006337F2" w:rsidP="005E722E">
            <w:pPr>
              <w:pStyle w:val="Subtitle"/>
              <w:ind w:firstLine="0"/>
              <w:rPr>
                <w:color w:val="000000" w:themeColor="text1"/>
                <w:rtl/>
              </w:rPr>
            </w:pPr>
            <w:r w:rsidRPr="000A305D">
              <w:rPr>
                <w:rFonts w:hint="cs"/>
                <w:color w:val="000000" w:themeColor="text1"/>
                <w:rtl/>
              </w:rPr>
              <w:t>رفتارهای پرخطر</w:t>
            </w:r>
          </w:p>
        </w:tc>
      </w:tr>
      <w:tr w:rsidR="006337F2" w:rsidRPr="000A305D" w:rsidTr="00C16901">
        <w:trPr>
          <w:jc w:val="center"/>
        </w:trPr>
        <w:tc>
          <w:tcPr>
            <w:tcW w:w="1050" w:type="pct"/>
            <w:vAlign w:val="center"/>
          </w:tcPr>
          <w:p w:rsidR="006337F2" w:rsidRPr="000A305D" w:rsidRDefault="006337F2" w:rsidP="005E722E">
            <w:pPr>
              <w:pStyle w:val="Subtitle"/>
              <w:ind w:firstLine="0"/>
              <w:rPr>
                <w:color w:val="000000" w:themeColor="text1"/>
                <w:rtl/>
              </w:rPr>
            </w:pPr>
            <w:r w:rsidRPr="000A305D">
              <w:rPr>
                <w:rFonts w:hint="cs"/>
                <w:color w:val="000000" w:themeColor="text1"/>
                <w:rtl/>
              </w:rPr>
              <w:t>متغیر ملاک</w:t>
            </w:r>
          </w:p>
        </w:tc>
        <w:tc>
          <w:tcPr>
            <w:tcW w:w="1220" w:type="pct"/>
            <w:vAlign w:val="center"/>
          </w:tcPr>
          <w:p w:rsidR="006337F2" w:rsidRPr="000A305D" w:rsidRDefault="006337F2" w:rsidP="005E722E">
            <w:pPr>
              <w:pStyle w:val="Subtitle"/>
              <w:ind w:firstLine="0"/>
              <w:rPr>
                <w:color w:val="000000" w:themeColor="text1"/>
                <w:rtl/>
              </w:rPr>
            </w:pPr>
            <w:r w:rsidRPr="000A305D">
              <w:rPr>
                <w:rFonts w:hint="cs"/>
                <w:color w:val="000000" w:themeColor="text1"/>
                <w:rtl/>
              </w:rPr>
              <w:t>پارامترها</w:t>
            </w:r>
          </w:p>
        </w:tc>
        <w:tc>
          <w:tcPr>
            <w:tcW w:w="840" w:type="pct"/>
            <w:vAlign w:val="center"/>
          </w:tcPr>
          <w:p w:rsidR="006337F2" w:rsidRPr="000A305D" w:rsidRDefault="006337F2" w:rsidP="005E722E">
            <w:pPr>
              <w:pStyle w:val="Subtitle"/>
              <w:ind w:firstLine="0"/>
              <w:rPr>
                <w:color w:val="000000" w:themeColor="text1"/>
                <w:rtl/>
              </w:rPr>
            </w:pPr>
            <w:r w:rsidRPr="000A305D">
              <w:rPr>
                <w:rFonts w:hint="cs"/>
                <w:color w:val="000000" w:themeColor="text1"/>
                <w:rtl/>
              </w:rPr>
              <w:t>پسر</w:t>
            </w:r>
          </w:p>
        </w:tc>
        <w:tc>
          <w:tcPr>
            <w:tcW w:w="1172" w:type="pct"/>
            <w:vAlign w:val="center"/>
          </w:tcPr>
          <w:p w:rsidR="006337F2" w:rsidRPr="000A305D" w:rsidRDefault="006337F2" w:rsidP="005E722E">
            <w:pPr>
              <w:pStyle w:val="Subtitle"/>
              <w:ind w:firstLine="0"/>
              <w:rPr>
                <w:color w:val="000000" w:themeColor="text1"/>
                <w:rtl/>
              </w:rPr>
            </w:pPr>
            <w:r w:rsidRPr="000A305D">
              <w:rPr>
                <w:rFonts w:hint="cs"/>
                <w:color w:val="000000" w:themeColor="text1"/>
                <w:rtl/>
              </w:rPr>
              <w:t>دختر</w:t>
            </w:r>
          </w:p>
        </w:tc>
        <w:tc>
          <w:tcPr>
            <w:tcW w:w="718" w:type="pct"/>
            <w:vAlign w:val="center"/>
          </w:tcPr>
          <w:p w:rsidR="006337F2" w:rsidRPr="000A305D" w:rsidRDefault="006337F2" w:rsidP="005E722E">
            <w:pPr>
              <w:pStyle w:val="Subtitle"/>
              <w:ind w:firstLine="0"/>
              <w:rPr>
                <w:color w:val="000000" w:themeColor="text1"/>
                <w:rtl/>
              </w:rPr>
            </w:pPr>
            <w:r w:rsidRPr="000A305D">
              <w:rPr>
                <w:rFonts w:hint="cs"/>
                <w:color w:val="000000" w:themeColor="text1"/>
                <w:rtl/>
              </w:rPr>
              <w:t>کل</w:t>
            </w:r>
          </w:p>
        </w:tc>
      </w:tr>
      <w:tr w:rsidR="006337F2" w:rsidRPr="000A305D" w:rsidTr="00C16901">
        <w:trPr>
          <w:jc w:val="center"/>
        </w:trPr>
        <w:tc>
          <w:tcPr>
            <w:tcW w:w="1050" w:type="pct"/>
            <w:vMerge w:val="restart"/>
            <w:vAlign w:val="center"/>
          </w:tcPr>
          <w:p w:rsidR="006337F2" w:rsidRPr="000A305D" w:rsidRDefault="006337F2" w:rsidP="005E722E">
            <w:pPr>
              <w:pStyle w:val="Subtitle"/>
              <w:ind w:firstLine="0"/>
              <w:rPr>
                <w:color w:val="000000" w:themeColor="text1"/>
                <w:rtl/>
              </w:rPr>
            </w:pPr>
            <w:r w:rsidRPr="000A305D">
              <w:rPr>
                <w:rFonts w:hint="cs"/>
                <w:color w:val="000000" w:themeColor="text1"/>
                <w:rtl/>
              </w:rPr>
              <w:t>خویشتنداری/ خودانضباطی ناکافی</w:t>
            </w:r>
          </w:p>
        </w:tc>
        <w:tc>
          <w:tcPr>
            <w:tcW w:w="1220" w:type="pct"/>
            <w:vAlign w:val="center"/>
          </w:tcPr>
          <w:p w:rsidR="006337F2" w:rsidRPr="000A305D" w:rsidRDefault="006337F2" w:rsidP="005E722E">
            <w:pPr>
              <w:pStyle w:val="Subtitle"/>
              <w:ind w:firstLine="0"/>
              <w:rPr>
                <w:color w:val="000000" w:themeColor="text1"/>
                <w:rtl/>
              </w:rPr>
            </w:pPr>
            <w:r w:rsidRPr="000A305D">
              <w:rPr>
                <w:rFonts w:hint="cs"/>
                <w:color w:val="000000" w:themeColor="text1"/>
                <w:rtl/>
              </w:rPr>
              <w:t>ضریب همبستگی</w:t>
            </w:r>
          </w:p>
        </w:tc>
        <w:tc>
          <w:tcPr>
            <w:tcW w:w="840" w:type="pct"/>
            <w:vAlign w:val="center"/>
          </w:tcPr>
          <w:p w:rsidR="006337F2" w:rsidRPr="000A305D" w:rsidRDefault="006337F2" w:rsidP="005E722E">
            <w:pPr>
              <w:pStyle w:val="Subtitle"/>
              <w:ind w:firstLine="0"/>
              <w:rPr>
                <w:color w:val="000000" w:themeColor="text1"/>
                <w:rtl/>
              </w:rPr>
            </w:pPr>
            <w:r w:rsidRPr="000A305D">
              <w:rPr>
                <w:rFonts w:hint="cs"/>
                <w:color w:val="000000" w:themeColor="text1"/>
                <w:rtl/>
              </w:rPr>
              <w:t>41/0</w:t>
            </w:r>
          </w:p>
        </w:tc>
        <w:tc>
          <w:tcPr>
            <w:tcW w:w="1172" w:type="pct"/>
            <w:vAlign w:val="center"/>
          </w:tcPr>
          <w:p w:rsidR="006337F2" w:rsidRPr="000A305D" w:rsidRDefault="006337F2" w:rsidP="005E722E">
            <w:pPr>
              <w:pStyle w:val="Subtitle"/>
              <w:ind w:firstLine="0"/>
              <w:rPr>
                <w:color w:val="000000" w:themeColor="text1"/>
                <w:rtl/>
              </w:rPr>
            </w:pPr>
            <w:r w:rsidRPr="000A305D">
              <w:rPr>
                <w:rFonts w:hint="cs"/>
                <w:color w:val="000000" w:themeColor="text1"/>
                <w:rtl/>
              </w:rPr>
              <w:t>46/0</w:t>
            </w:r>
          </w:p>
        </w:tc>
        <w:tc>
          <w:tcPr>
            <w:tcW w:w="718" w:type="pct"/>
            <w:vAlign w:val="center"/>
          </w:tcPr>
          <w:p w:rsidR="006337F2" w:rsidRPr="000A305D" w:rsidRDefault="006337F2" w:rsidP="005E722E">
            <w:pPr>
              <w:pStyle w:val="Subtitle"/>
              <w:ind w:firstLine="0"/>
              <w:rPr>
                <w:color w:val="000000" w:themeColor="text1"/>
                <w:rtl/>
              </w:rPr>
            </w:pPr>
            <w:r w:rsidRPr="000A305D">
              <w:rPr>
                <w:rFonts w:hint="cs"/>
                <w:color w:val="000000" w:themeColor="text1"/>
                <w:rtl/>
              </w:rPr>
              <w:t>43/0</w:t>
            </w:r>
          </w:p>
        </w:tc>
      </w:tr>
      <w:tr w:rsidR="006337F2" w:rsidRPr="000A305D" w:rsidTr="00C16901">
        <w:trPr>
          <w:jc w:val="center"/>
        </w:trPr>
        <w:tc>
          <w:tcPr>
            <w:tcW w:w="1050" w:type="pct"/>
            <w:vMerge/>
            <w:vAlign w:val="center"/>
          </w:tcPr>
          <w:p w:rsidR="006337F2" w:rsidRPr="000A305D" w:rsidRDefault="006337F2" w:rsidP="005E722E">
            <w:pPr>
              <w:pStyle w:val="Subtitle"/>
              <w:ind w:firstLine="0"/>
              <w:rPr>
                <w:color w:val="000000" w:themeColor="text1"/>
                <w:rtl/>
              </w:rPr>
            </w:pPr>
          </w:p>
        </w:tc>
        <w:tc>
          <w:tcPr>
            <w:tcW w:w="1220" w:type="pct"/>
            <w:vAlign w:val="center"/>
          </w:tcPr>
          <w:p w:rsidR="006337F2" w:rsidRPr="000A305D" w:rsidRDefault="006337F2" w:rsidP="005E722E">
            <w:pPr>
              <w:pStyle w:val="Subtitle"/>
              <w:ind w:firstLine="0"/>
              <w:rPr>
                <w:color w:val="000000" w:themeColor="text1"/>
                <w:rtl/>
              </w:rPr>
            </w:pPr>
            <w:r w:rsidRPr="000A305D">
              <w:rPr>
                <w:rFonts w:hint="cs"/>
                <w:color w:val="000000" w:themeColor="text1"/>
                <w:rtl/>
              </w:rPr>
              <w:t>سطح معناداری</w:t>
            </w:r>
          </w:p>
        </w:tc>
        <w:tc>
          <w:tcPr>
            <w:tcW w:w="840" w:type="pct"/>
            <w:vAlign w:val="center"/>
          </w:tcPr>
          <w:p w:rsidR="006337F2" w:rsidRPr="000A305D" w:rsidRDefault="006337F2" w:rsidP="005E722E">
            <w:pPr>
              <w:pStyle w:val="Subtitle"/>
              <w:ind w:firstLine="0"/>
              <w:rPr>
                <w:color w:val="000000" w:themeColor="text1"/>
                <w:rtl/>
              </w:rPr>
            </w:pPr>
            <w:r w:rsidRPr="000A305D">
              <w:rPr>
                <w:rFonts w:hint="cs"/>
                <w:color w:val="000000" w:themeColor="text1"/>
                <w:rtl/>
              </w:rPr>
              <w:t>000/0</w:t>
            </w:r>
          </w:p>
        </w:tc>
        <w:tc>
          <w:tcPr>
            <w:tcW w:w="1172" w:type="pct"/>
            <w:vAlign w:val="center"/>
          </w:tcPr>
          <w:p w:rsidR="006337F2" w:rsidRPr="000A305D" w:rsidRDefault="006337F2" w:rsidP="005E722E">
            <w:pPr>
              <w:pStyle w:val="Subtitle"/>
              <w:ind w:firstLine="0"/>
              <w:rPr>
                <w:color w:val="000000" w:themeColor="text1"/>
                <w:rtl/>
              </w:rPr>
            </w:pPr>
            <w:r w:rsidRPr="000A305D">
              <w:rPr>
                <w:rFonts w:hint="cs"/>
                <w:color w:val="000000" w:themeColor="text1"/>
                <w:rtl/>
              </w:rPr>
              <w:t>000/0</w:t>
            </w:r>
          </w:p>
        </w:tc>
        <w:tc>
          <w:tcPr>
            <w:tcW w:w="718" w:type="pct"/>
            <w:vAlign w:val="center"/>
          </w:tcPr>
          <w:p w:rsidR="006337F2" w:rsidRPr="000A305D" w:rsidRDefault="006337F2" w:rsidP="005E722E">
            <w:pPr>
              <w:pStyle w:val="Subtitle"/>
              <w:ind w:firstLine="0"/>
              <w:rPr>
                <w:color w:val="000000" w:themeColor="text1"/>
                <w:rtl/>
              </w:rPr>
            </w:pPr>
            <w:r w:rsidRPr="000A305D">
              <w:rPr>
                <w:rFonts w:hint="cs"/>
                <w:color w:val="000000" w:themeColor="text1"/>
                <w:rtl/>
              </w:rPr>
              <w:t>000/0</w:t>
            </w:r>
          </w:p>
        </w:tc>
      </w:tr>
      <w:tr w:rsidR="006337F2" w:rsidRPr="000A305D" w:rsidTr="00C16901">
        <w:trPr>
          <w:jc w:val="center"/>
        </w:trPr>
        <w:tc>
          <w:tcPr>
            <w:tcW w:w="1050" w:type="pct"/>
            <w:vMerge/>
            <w:vAlign w:val="center"/>
          </w:tcPr>
          <w:p w:rsidR="006337F2" w:rsidRPr="000A305D" w:rsidRDefault="006337F2" w:rsidP="005E722E">
            <w:pPr>
              <w:pStyle w:val="Subtitle"/>
              <w:ind w:firstLine="0"/>
              <w:rPr>
                <w:color w:val="000000" w:themeColor="text1"/>
                <w:rtl/>
              </w:rPr>
            </w:pPr>
          </w:p>
        </w:tc>
        <w:tc>
          <w:tcPr>
            <w:tcW w:w="1220" w:type="pct"/>
            <w:vAlign w:val="center"/>
          </w:tcPr>
          <w:p w:rsidR="006337F2" w:rsidRPr="000A305D" w:rsidRDefault="006337F2" w:rsidP="005E722E">
            <w:pPr>
              <w:pStyle w:val="Subtitle"/>
              <w:ind w:firstLine="0"/>
              <w:rPr>
                <w:color w:val="000000" w:themeColor="text1"/>
                <w:rtl/>
              </w:rPr>
            </w:pPr>
            <w:r w:rsidRPr="000A305D">
              <w:rPr>
                <w:rFonts w:hint="cs"/>
                <w:color w:val="000000" w:themeColor="text1"/>
                <w:rtl/>
              </w:rPr>
              <w:t>درجه آزادی</w:t>
            </w:r>
          </w:p>
        </w:tc>
        <w:tc>
          <w:tcPr>
            <w:tcW w:w="840" w:type="pct"/>
            <w:vAlign w:val="center"/>
          </w:tcPr>
          <w:p w:rsidR="006337F2" w:rsidRPr="000A305D" w:rsidRDefault="006337F2" w:rsidP="005E722E">
            <w:pPr>
              <w:pStyle w:val="Subtitle"/>
              <w:ind w:firstLine="0"/>
              <w:rPr>
                <w:color w:val="000000" w:themeColor="text1"/>
                <w:rtl/>
              </w:rPr>
            </w:pPr>
            <w:r w:rsidRPr="000A305D">
              <w:rPr>
                <w:rFonts w:hint="cs"/>
                <w:color w:val="000000" w:themeColor="text1"/>
                <w:rtl/>
              </w:rPr>
              <w:t>203</w:t>
            </w:r>
          </w:p>
        </w:tc>
        <w:tc>
          <w:tcPr>
            <w:tcW w:w="1172" w:type="pct"/>
            <w:vAlign w:val="center"/>
          </w:tcPr>
          <w:p w:rsidR="006337F2" w:rsidRPr="000A305D" w:rsidRDefault="006337F2" w:rsidP="005E722E">
            <w:pPr>
              <w:pStyle w:val="Subtitle"/>
              <w:ind w:firstLine="0"/>
              <w:rPr>
                <w:color w:val="000000" w:themeColor="text1"/>
                <w:rtl/>
              </w:rPr>
            </w:pPr>
            <w:r w:rsidRPr="000A305D">
              <w:rPr>
                <w:rFonts w:hint="cs"/>
                <w:color w:val="000000" w:themeColor="text1"/>
                <w:rtl/>
              </w:rPr>
              <w:t>210</w:t>
            </w:r>
          </w:p>
        </w:tc>
        <w:tc>
          <w:tcPr>
            <w:tcW w:w="718" w:type="pct"/>
            <w:vAlign w:val="center"/>
          </w:tcPr>
          <w:p w:rsidR="006337F2" w:rsidRPr="000A305D" w:rsidRDefault="006337F2" w:rsidP="005E722E">
            <w:pPr>
              <w:pStyle w:val="Subtitle"/>
              <w:ind w:firstLine="0"/>
              <w:rPr>
                <w:color w:val="000000" w:themeColor="text1"/>
                <w:rtl/>
              </w:rPr>
            </w:pPr>
            <w:r w:rsidRPr="000A305D">
              <w:rPr>
                <w:rFonts w:hint="cs"/>
                <w:color w:val="000000" w:themeColor="text1"/>
                <w:rtl/>
              </w:rPr>
              <w:t>413</w:t>
            </w:r>
          </w:p>
        </w:tc>
      </w:tr>
      <w:tr w:rsidR="006337F2" w:rsidRPr="000A305D" w:rsidTr="00C16901">
        <w:trPr>
          <w:jc w:val="center"/>
        </w:trPr>
        <w:tc>
          <w:tcPr>
            <w:tcW w:w="1050" w:type="pct"/>
            <w:vMerge/>
            <w:vAlign w:val="center"/>
          </w:tcPr>
          <w:p w:rsidR="006337F2" w:rsidRPr="000A305D" w:rsidRDefault="006337F2" w:rsidP="005E722E">
            <w:pPr>
              <w:pStyle w:val="Subtitle"/>
              <w:ind w:firstLine="0"/>
              <w:rPr>
                <w:color w:val="000000" w:themeColor="text1"/>
                <w:rtl/>
              </w:rPr>
            </w:pPr>
          </w:p>
        </w:tc>
        <w:tc>
          <w:tcPr>
            <w:tcW w:w="1220" w:type="pct"/>
            <w:vAlign w:val="center"/>
          </w:tcPr>
          <w:p w:rsidR="006337F2" w:rsidRPr="000A305D" w:rsidRDefault="006337F2" w:rsidP="005E722E">
            <w:pPr>
              <w:pStyle w:val="Subtitle"/>
              <w:ind w:firstLine="0"/>
              <w:rPr>
                <w:color w:val="000000" w:themeColor="text1"/>
                <w:rtl/>
              </w:rPr>
            </w:pPr>
            <w:r w:rsidRPr="000A305D">
              <w:rPr>
                <w:rFonts w:hint="cs"/>
                <w:color w:val="000000" w:themeColor="text1"/>
                <w:rtl/>
              </w:rPr>
              <w:t>تعداد</w:t>
            </w:r>
          </w:p>
        </w:tc>
        <w:tc>
          <w:tcPr>
            <w:tcW w:w="840" w:type="pct"/>
            <w:vAlign w:val="center"/>
          </w:tcPr>
          <w:p w:rsidR="006337F2" w:rsidRPr="000A305D" w:rsidRDefault="006337F2" w:rsidP="005E722E">
            <w:pPr>
              <w:pStyle w:val="Subtitle"/>
              <w:ind w:firstLine="0"/>
              <w:rPr>
                <w:color w:val="000000" w:themeColor="text1"/>
                <w:rtl/>
              </w:rPr>
            </w:pPr>
            <w:r w:rsidRPr="000A305D">
              <w:rPr>
                <w:rFonts w:hint="cs"/>
                <w:color w:val="000000" w:themeColor="text1"/>
                <w:rtl/>
              </w:rPr>
              <w:t>204</w:t>
            </w:r>
          </w:p>
        </w:tc>
        <w:tc>
          <w:tcPr>
            <w:tcW w:w="1172" w:type="pct"/>
            <w:vAlign w:val="center"/>
          </w:tcPr>
          <w:p w:rsidR="006337F2" w:rsidRPr="000A305D" w:rsidRDefault="006337F2" w:rsidP="005E722E">
            <w:pPr>
              <w:pStyle w:val="Subtitle"/>
              <w:ind w:firstLine="0"/>
              <w:rPr>
                <w:color w:val="000000" w:themeColor="text1"/>
                <w:rtl/>
              </w:rPr>
            </w:pPr>
            <w:r w:rsidRPr="000A305D">
              <w:rPr>
                <w:rFonts w:hint="cs"/>
                <w:color w:val="000000" w:themeColor="text1"/>
                <w:rtl/>
              </w:rPr>
              <w:t>211</w:t>
            </w:r>
          </w:p>
        </w:tc>
        <w:tc>
          <w:tcPr>
            <w:tcW w:w="718" w:type="pct"/>
            <w:vAlign w:val="center"/>
          </w:tcPr>
          <w:p w:rsidR="006337F2" w:rsidRPr="000A305D" w:rsidRDefault="006337F2" w:rsidP="005E722E">
            <w:pPr>
              <w:pStyle w:val="Subtitle"/>
              <w:ind w:firstLine="0"/>
              <w:rPr>
                <w:color w:val="000000" w:themeColor="text1"/>
                <w:rtl/>
              </w:rPr>
            </w:pPr>
            <w:r w:rsidRPr="000A305D">
              <w:rPr>
                <w:rFonts w:hint="cs"/>
                <w:color w:val="000000" w:themeColor="text1"/>
                <w:rtl/>
              </w:rPr>
              <w:t>415</w:t>
            </w:r>
          </w:p>
        </w:tc>
      </w:tr>
    </w:tbl>
    <w:p w:rsidR="00430790" w:rsidRPr="000A305D" w:rsidRDefault="00430790" w:rsidP="006337F2">
      <w:pPr>
        <w:ind w:firstLine="0"/>
        <w:rPr>
          <w:color w:val="000000" w:themeColor="text1"/>
          <w:rtl/>
        </w:rPr>
      </w:pPr>
    </w:p>
    <w:p w:rsidR="00901606" w:rsidRPr="000A305D" w:rsidRDefault="00901606" w:rsidP="00594B4D">
      <w:pPr>
        <w:rPr>
          <w:color w:val="000000" w:themeColor="text1"/>
          <w:rtl/>
        </w:rPr>
      </w:pPr>
      <w:r w:rsidRPr="000A305D">
        <w:rPr>
          <w:rFonts w:hint="cs"/>
          <w:color w:val="000000" w:themeColor="text1"/>
          <w:rtl/>
        </w:rPr>
        <w:lastRenderedPageBreak/>
        <w:t>در جدول 4-</w:t>
      </w:r>
      <w:r w:rsidR="00594B4D" w:rsidRPr="000A305D">
        <w:rPr>
          <w:rFonts w:hint="cs"/>
          <w:color w:val="000000" w:themeColor="text1"/>
          <w:rtl/>
        </w:rPr>
        <w:t>16</w:t>
      </w:r>
      <w:r w:rsidRPr="000A305D">
        <w:rPr>
          <w:rFonts w:hint="cs"/>
          <w:color w:val="000000" w:themeColor="text1"/>
          <w:rtl/>
        </w:rPr>
        <w:t xml:space="preserve"> می توان استنباط نمود که بین طرحواره</w:t>
      </w:r>
      <w:r w:rsidR="00430790" w:rsidRPr="000A305D">
        <w:rPr>
          <w:rFonts w:hint="cs"/>
          <w:color w:val="000000" w:themeColor="text1"/>
          <w:rtl/>
        </w:rPr>
        <w:t xml:space="preserve"> ی خویشتنداری/ خودانضباطی ناکافی</w:t>
      </w:r>
      <w:r w:rsidRPr="000A305D">
        <w:rPr>
          <w:rFonts w:hint="cs"/>
          <w:color w:val="000000" w:themeColor="text1"/>
          <w:rtl/>
        </w:rPr>
        <w:t xml:space="preserve"> و رفتارهای پرخطر دانش آموزان در سطح  01/0 </w:t>
      </w:r>
      <w:r w:rsidRPr="000A305D">
        <w:rPr>
          <w:color w:val="000000" w:themeColor="text1"/>
        </w:rPr>
        <w:t>p&lt;</w:t>
      </w:r>
      <w:r w:rsidR="00EC00F2">
        <w:rPr>
          <w:rFonts w:hint="cs"/>
          <w:color w:val="000000" w:themeColor="text1"/>
          <w:rtl/>
        </w:rPr>
        <w:t xml:space="preserve"> </w:t>
      </w:r>
      <w:r w:rsidRPr="000A305D">
        <w:rPr>
          <w:rFonts w:hint="cs"/>
          <w:color w:val="000000" w:themeColor="text1"/>
          <w:rtl/>
        </w:rPr>
        <w:t xml:space="preserve">رابطه معنادار و مثبت وجود دارد.پس با اطمینان 99% فرض پژوهش </w:t>
      </w:r>
      <w:r w:rsidR="00FD5C70" w:rsidRPr="000A305D">
        <w:rPr>
          <w:rFonts w:hint="cs"/>
          <w:color w:val="000000" w:themeColor="text1"/>
          <w:rtl/>
        </w:rPr>
        <w:t>تأیید</w:t>
      </w:r>
      <w:r w:rsidRPr="000A305D">
        <w:rPr>
          <w:rFonts w:hint="cs"/>
          <w:color w:val="000000" w:themeColor="text1"/>
          <w:rtl/>
        </w:rPr>
        <w:t xml:space="preserve"> و فرض صفر رد می شود.</w:t>
      </w:r>
    </w:p>
    <w:p w:rsidR="00901606" w:rsidRPr="000A305D" w:rsidRDefault="00EC00F2" w:rsidP="00430790">
      <w:pPr>
        <w:rPr>
          <w:color w:val="000000" w:themeColor="text1"/>
          <w:rtl/>
        </w:rPr>
      </w:pPr>
      <w:r>
        <w:rPr>
          <w:rFonts w:hint="cs"/>
          <w:color w:val="000000" w:themeColor="text1"/>
          <w:rtl/>
        </w:rPr>
        <w:t>همچنین در دانش</w:t>
      </w:r>
      <w:r>
        <w:rPr>
          <w:color w:val="000000" w:themeColor="text1"/>
          <w:rtl/>
        </w:rPr>
        <w:softHyphen/>
      </w:r>
      <w:r w:rsidR="00901606" w:rsidRPr="000A305D">
        <w:rPr>
          <w:rFonts w:hint="cs"/>
          <w:color w:val="000000" w:themeColor="text1"/>
          <w:rtl/>
        </w:rPr>
        <w:t>آموزان دختر و پسر</w:t>
      </w:r>
      <w:r>
        <w:rPr>
          <w:rFonts w:hint="cs"/>
          <w:color w:val="000000" w:themeColor="text1"/>
          <w:rtl/>
        </w:rPr>
        <w:t xml:space="preserve"> به طور جداگانه نیز بین طرحواره</w:t>
      </w:r>
      <w:r>
        <w:rPr>
          <w:color w:val="000000" w:themeColor="text1"/>
          <w:rtl/>
        </w:rPr>
        <w:softHyphen/>
      </w:r>
      <w:r>
        <w:rPr>
          <w:rFonts w:hint="cs"/>
          <w:color w:val="000000" w:themeColor="text1"/>
          <w:rtl/>
        </w:rPr>
        <w:t>ی خویشتنداری/</w:t>
      </w:r>
      <w:r w:rsidR="00430790" w:rsidRPr="000A305D">
        <w:rPr>
          <w:rFonts w:hint="cs"/>
          <w:color w:val="000000" w:themeColor="text1"/>
          <w:rtl/>
        </w:rPr>
        <w:t>خود</w:t>
      </w:r>
      <w:r>
        <w:rPr>
          <w:rFonts w:hint="cs"/>
          <w:color w:val="000000" w:themeColor="text1"/>
          <w:rtl/>
        </w:rPr>
        <w:t xml:space="preserve"> </w:t>
      </w:r>
      <w:r w:rsidR="00430790" w:rsidRPr="000A305D">
        <w:rPr>
          <w:rFonts w:hint="cs"/>
          <w:color w:val="000000" w:themeColor="text1"/>
          <w:rtl/>
        </w:rPr>
        <w:t xml:space="preserve">انضباطی ناکافی </w:t>
      </w:r>
      <w:r w:rsidR="00901606" w:rsidRPr="000A305D">
        <w:rPr>
          <w:rFonts w:hint="cs"/>
          <w:color w:val="000000" w:themeColor="text1"/>
          <w:rtl/>
        </w:rPr>
        <w:t xml:space="preserve">و رفتارهای پرخطر رابطه معنادار و مثبت در سطح 01/0 </w:t>
      </w:r>
      <w:r w:rsidR="00901606" w:rsidRPr="000A305D">
        <w:rPr>
          <w:color w:val="000000" w:themeColor="text1"/>
        </w:rPr>
        <w:t>p&lt;</w:t>
      </w:r>
      <w:r w:rsidR="00901606" w:rsidRPr="000A305D">
        <w:rPr>
          <w:rFonts w:hint="cs"/>
          <w:color w:val="000000" w:themeColor="text1"/>
          <w:rtl/>
        </w:rPr>
        <w:t xml:space="preserve"> نیز وجود دارد.</w:t>
      </w:r>
    </w:p>
    <w:p w:rsidR="002F1C25" w:rsidRPr="000A305D" w:rsidRDefault="002F1C25" w:rsidP="000F7A14">
      <w:pPr>
        <w:rPr>
          <w:color w:val="000000" w:themeColor="text1"/>
          <w:rtl/>
        </w:rPr>
      </w:pPr>
    </w:p>
    <w:p w:rsidR="002F1C25" w:rsidRPr="000A305D" w:rsidRDefault="000F7A14" w:rsidP="00D927FB">
      <w:pPr>
        <w:rPr>
          <w:color w:val="000000" w:themeColor="text1"/>
          <w:rtl/>
        </w:rPr>
      </w:pPr>
      <w:r w:rsidRPr="000A305D">
        <w:rPr>
          <w:rFonts w:hint="cs"/>
          <w:b/>
          <w:bCs/>
          <w:color w:val="000000" w:themeColor="text1"/>
          <w:rtl/>
        </w:rPr>
        <w:t xml:space="preserve">فرضیه </w:t>
      </w:r>
      <w:r w:rsidR="00D927FB">
        <w:rPr>
          <w:rFonts w:hint="cs"/>
          <w:b/>
          <w:bCs/>
          <w:color w:val="000000" w:themeColor="text1"/>
          <w:rtl/>
        </w:rPr>
        <w:t>فرعی دوازدهم</w:t>
      </w:r>
      <w:r w:rsidRPr="000A305D">
        <w:rPr>
          <w:rFonts w:hint="cs"/>
          <w:b/>
          <w:bCs/>
          <w:color w:val="000000" w:themeColor="text1"/>
          <w:rtl/>
        </w:rPr>
        <w:t>:</w:t>
      </w:r>
      <w:r w:rsidRPr="000A305D">
        <w:rPr>
          <w:rFonts w:hint="cs"/>
          <w:color w:val="000000" w:themeColor="text1"/>
          <w:rtl/>
        </w:rPr>
        <w:t xml:space="preserve"> بین طرحواره ی اطاعت و رفتارهای پرخطر دانش آموزان رابطه وجود دارد.</w:t>
      </w:r>
    </w:p>
    <w:p w:rsidR="006337F2" w:rsidRPr="000A305D" w:rsidRDefault="00BD05A6" w:rsidP="00594B4D">
      <w:pPr>
        <w:pStyle w:val="Heading2"/>
        <w:rPr>
          <w:color w:val="000000" w:themeColor="text1"/>
          <w:rtl/>
        </w:rPr>
      </w:pPr>
      <w:bookmarkStart w:id="206" w:name="_Toc365161191"/>
      <w:r w:rsidRPr="000A305D">
        <w:rPr>
          <w:rFonts w:hint="cs"/>
          <w:color w:val="000000" w:themeColor="text1"/>
          <w:rtl/>
        </w:rPr>
        <w:t>جدول 4-</w:t>
      </w:r>
      <w:r w:rsidR="00594B4D" w:rsidRPr="000A305D">
        <w:rPr>
          <w:rFonts w:hint="cs"/>
          <w:color w:val="000000" w:themeColor="text1"/>
          <w:rtl/>
        </w:rPr>
        <w:t>17</w:t>
      </w:r>
      <w:r w:rsidRPr="000A305D">
        <w:rPr>
          <w:rFonts w:hint="cs"/>
          <w:color w:val="000000" w:themeColor="text1"/>
          <w:rtl/>
        </w:rPr>
        <w:t>: نتایج حاصل از تجزیه و تحلیل ضریب همبستگی پیرسون</w:t>
      </w:r>
      <w:r w:rsidR="00A954DF" w:rsidRPr="000A305D">
        <w:rPr>
          <w:rFonts w:hint="cs"/>
          <w:color w:val="000000" w:themeColor="text1"/>
          <w:rtl/>
        </w:rPr>
        <w:t xml:space="preserve"> طرحواره ی اطاعت و رفتارهای پرخطر دانش آموزان</w:t>
      </w:r>
      <w:bookmarkEnd w:id="206"/>
    </w:p>
    <w:tbl>
      <w:tblPr>
        <w:tblStyle w:val="TableGrid"/>
        <w:bidiVisual/>
        <w:tblW w:w="5000" w:type="pct"/>
        <w:jc w:val="center"/>
        <w:tblLook w:val="04A0" w:firstRow="1" w:lastRow="0" w:firstColumn="1" w:lastColumn="0" w:noHBand="0" w:noVBand="1"/>
      </w:tblPr>
      <w:tblGrid>
        <w:gridCol w:w="1951"/>
        <w:gridCol w:w="2266"/>
        <w:gridCol w:w="1560"/>
        <w:gridCol w:w="2177"/>
        <w:gridCol w:w="1334"/>
      </w:tblGrid>
      <w:tr w:rsidR="006337F2" w:rsidRPr="000A305D" w:rsidTr="00C16901">
        <w:trPr>
          <w:jc w:val="center"/>
        </w:trPr>
        <w:tc>
          <w:tcPr>
            <w:tcW w:w="1050" w:type="pct"/>
            <w:vAlign w:val="center"/>
          </w:tcPr>
          <w:p w:rsidR="006337F2" w:rsidRPr="000A305D" w:rsidRDefault="006337F2" w:rsidP="005E722E">
            <w:pPr>
              <w:pStyle w:val="Subtitle"/>
              <w:ind w:firstLine="0"/>
              <w:rPr>
                <w:color w:val="000000" w:themeColor="text1"/>
                <w:rtl/>
              </w:rPr>
            </w:pPr>
            <w:r w:rsidRPr="000A305D">
              <w:rPr>
                <w:rFonts w:hint="cs"/>
                <w:color w:val="000000" w:themeColor="text1"/>
                <w:rtl/>
              </w:rPr>
              <w:t>متغیر پیش بین</w:t>
            </w:r>
          </w:p>
        </w:tc>
        <w:tc>
          <w:tcPr>
            <w:tcW w:w="3950" w:type="pct"/>
            <w:gridSpan w:val="4"/>
            <w:vAlign w:val="center"/>
          </w:tcPr>
          <w:p w:rsidR="006337F2" w:rsidRPr="000A305D" w:rsidRDefault="006337F2" w:rsidP="005E722E">
            <w:pPr>
              <w:pStyle w:val="Subtitle"/>
              <w:ind w:firstLine="0"/>
              <w:rPr>
                <w:color w:val="000000" w:themeColor="text1"/>
                <w:rtl/>
              </w:rPr>
            </w:pPr>
            <w:r w:rsidRPr="000A305D">
              <w:rPr>
                <w:rFonts w:hint="cs"/>
                <w:color w:val="000000" w:themeColor="text1"/>
                <w:rtl/>
              </w:rPr>
              <w:t>رفتارهای پرخطر</w:t>
            </w:r>
          </w:p>
        </w:tc>
      </w:tr>
      <w:tr w:rsidR="006337F2" w:rsidRPr="000A305D" w:rsidTr="00C16901">
        <w:trPr>
          <w:jc w:val="center"/>
        </w:trPr>
        <w:tc>
          <w:tcPr>
            <w:tcW w:w="1050" w:type="pct"/>
            <w:vAlign w:val="center"/>
          </w:tcPr>
          <w:p w:rsidR="006337F2" w:rsidRPr="000A305D" w:rsidRDefault="006337F2" w:rsidP="005E722E">
            <w:pPr>
              <w:pStyle w:val="Subtitle"/>
              <w:ind w:firstLine="0"/>
              <w:rPr>
                <w:color w:val="000000" w:themeColor="text1"/>
                <w:rtl/>
              </w:rPr>
            </w:pPr>
            <w:r w:rsidRPr="000A305D">
              <w:rPr>
                <w:rFonts w:hint="cs"/>
                <w:color w:val="000000" w:themeColor="text1"/>
                <w:rtl/>
              </w:rPr>
              <w:t>متغیر ملاک</w:t>
            </w:r>
          </w:p>
        </w:tc>
        <w:tc>
          <w:tcPr>
            <w:tcW w:w="1220" w:type="pct"/>
            <w:vAlign w:val="center"/>
          </w:tcPr>
          <w:p w:rsidR="006337F2" w:rsidRPr="000A305D" w:rsidRDefault="006337F2" w:rsidP="005E722E">
            <w:pPr>
              <w:pStyle w:val="Subtitle"/>
              <w:ind w:firstLine="0"/>
              <w:rPr>
                <w:color w:val="000000" w:themeColor="text1"/>
                <w:rtl/>
              </w:rPr>
            </w:pPr>
            <w:r w:rsidRPr="000A305D">
              <w:rPr>
                <w:rFonts w:hint="cs"/>
                <w:color w:val="000000" w:themeColor="text1"/>
                <w:rtl/>
              </w:rPr>
              <w:t>پارامترها</w:t>
            </w:r>
          </w:p>
        </w:tc>
        <w:tc>
          <w:tcPr>
            <w:tcW w:w="840" w:type="pct"/>
            <w:vAlign w:val="center"/>
          </w:tcPr>
          <w:p w:rsidR="006337F2" w:rsidRPr="000A305D" w:rsidRDefault="006337F2" w:rsidP="005E722E">
            <w:pPr>
              <w:pStyle w:val="Subtitle"/>
              <w:ind w:firstLine="0"/>
              <w:rPr>
                <w:color w:val="000000" w:themeColor="text1"/>
                <w:rtl/>
              </w:rPr>
            </w:pPr>
            <w:r w:rsidRPr="000A305D">
              <w:rPr>
                <w:rFonts w:hint="cs"/>
                <w:color w:val="000000" w:themeColor="text1"/>
                <w:rtl/>
              </w:rPr>
              <w:t>پسر</w:t>
            </w:r>
          </w:p>
        </w:tc>
        <w:tc>
          <w:tcPr>
            <w:tcW w:w="1172" w:type="pct"/>
            <w:vAlign w:val="center"/>
          </w:tcPr>
          <w:p w:rsidR="006337F2" w:rsidRPr="000A305D" w:rsidRDefault="006337F2" w:rsidP="005E722E">
            <w:pPr>
              <w:pStyle w:val="Subtitle"/>
              <w:ind w:firstLine="0"/>
              <w:rPr>
                <w:color w:val="000000" w:themeColor="text1"/>
                <w:rtl/>
              </w:rPr>
            </w:pPr>
            <w:r w:rsidRPr="000A305D">
              <w:rPr>
                <w:rFonts w:hint="cs"/>
                <w:color w:val="000000" w:themeColor="text1"/>
                <w:rtl/>
              </w:rPr>
              <w:t>دختر</w:t>
            </w:r>
          </w:p>
        </w:tc>
        <w:tc>
          <w:tcPr>
            <w:tcW w:w="718" w:type="pct"/>
            <w:vAlign w:val="center"/>
          </w:tcPr>
          <w:p w:rsidR="006337F2" w:rsidRPr="000A305D" w:rsidRDefault="006337F2" w:rsidP="005E722E">
            <w:pPr>
              <w:pStyle w:val="Subtitle"/>
              <w:ind w:firstLine="0"/>
              <w:rPr>
                <w:color w:val="000000" w:themeColor="text1"/>
                <w:rtl/>
              </w:rPr>
            </w:pPr>
            <w:r w:rsidRPr="000A305D">
              <w:rPr>
                <w:rFonts w:hint="cs"/>
                <w:color w:val="000000" w:themeColor="text1"/>
                <w:rtl/>
              </w:rPr>
              <w:t>کل</w:t>
            </w:r>
          </w:p>
        </w:tc>
      </w:tr>
      <w:tr w:rsidR="006337F2" w:rsidRPr="000A305D" w:rsidTr="00C16901">
        <w:trPr>
          <w:jc w:val="center"/>
        </w:trPr>
        <w:tc>
          <w:tcPr>
            <w:tcW w:w="1050" w:type="pct"/>
            <w:vMerge w:val="restart"/>
            <w:vAlign w:val="center"/>
          </w:tcPr>
          <w:p w:rsidR="006337F2" w:rsidRPr="000A305D" w:rsidRDefault="009D5655" w:rsidP="005E722E">
            <w:pPr>
              <w:pStyle w:val="Subtitle"/>
              <w:ind w:firstLine="0"/>
              <w:rPr>
                <w:color w:val="000000" w:themeColor="text1"/>
                <w:rtl/>
              </w:rPr>
            </w:pPr>
            <w:r w:rsidRPr="000A305D">
              <w:rPr>
                <w:rFonts w:hint="cs"/>
                <w:color w:val="000000" w:themeColor="text1"/>
                <w:rtl/>
              </w:rPr>
              <w:t>اطاعت</w:t>
            </w:r>
          </w:p>
        </w:tc>
        <w:tc>
          <w:tcPr>
            <w:tcW w:w="1220" w:type="pct"/>
            <w:vAlign w:val="center"/>
          </w:tcPr>
          <w:p w:rsidR="006337F2" w:rsidRPr="000A305D" w:rsidRDefault="006337F2" w:rsidP="005E722E">
            <w:pPr>
              <w:pStyle w:val="Subtitle"/>
              <w:ind w:firstLine="0"/>
              <w:rPr>
                <w:color w:val="000000" w:themeColor="text1"/>
                <w:rtl/>
              </w:rPr>
            </w:pPr>
            <w:r w:rsidRPr="000A305D">
              <w:rPr>
                <w:rFonts w:hint="cs"/>
                <w:color w:val="000000" w:themeColor="text1"/>
                <w:rtl/>
              </w:rPr>
              <w:t>ضریب همبستگی</w:t>
            </w:r>
          </w:p>
        </w:tc>
        <w:tc>
          <w:tcPr>
            <w:tcW w:w="840" w:type="pct"/>
            <w:vAlign w:val="center"/>
          </w:tcPr>
          <w:p w:rsidR="006337F2" w:rsidRPr="000A305D" w:rsidRDefault="009D5655" w:rsidP="005E722E">
            <w:pPr>
              <w:pStyle w:val="Subtitle"/>
              <w:ind w:firstLine="0"/>
              <w:rPr>
                <w:color w:val="000000" w:themeColor="text1"/>
                <w:rtl/>
              </w:rPr>
            </w:pPr>
            <w:r w:rsidRPr="000A305D">
              <w:rPr>
                <w:rFonts w:hint="cs"/>
                <w:color w:val="000000" w:themeColor="text1"/>
                <w:rtl/>
              </w:rPr>
              <w:t>37/0</w:t>
            </w:r>
          </w:p>
        </w:tc>
        <w:tc>
          <w:tcPr>
            <w:tcW w:w="1172" w:type="pct"/>
            <w:vAlign w:val="center"/>
          </w:tcPr>
          <w:p w:rsidR="006337F2" w:rsidRPr="000A305D" w:rsidRDefault="009D5655" w:rsidP="005E722E">
            <w:pPr>
              <w:pStyle w:val="Subtitle"/>
              <w:ind w:firstLine="0"/>
              <w:rPr>
                <w:color w:val="000000" w:themeColor="text1"/>
                <w:rtl/>
              </w:rPr>
            </w:pPr>
            <w:r w:rsidRPr="000A305D">
              <w:rPr>
                <w:rFonts w:hint="cs"/>
                <w:color w:val="000000" w:themeColor="text1"/>
                <w:rtl/>
              </w:rPr>
              <w:t>53/0</w:t>
            </w:r>
          </w:p>
        </w:tc>
        <w:tc>
          <w:tcPr>
            <w:tcW w:w="718" w:type="pct"/>
            <w:vAlign w:val="center"/>
          </w:tcPr>
          <w:p w:rsidR="006337F2" w:rsidRPr="000A305D" w:rsidRDefault="009D5655" w:rsidP="005E722E">
            <w:pPr>
              <w:pStyle w:val="Subtitle"/>
              <w:ind w:firstLine="0"/>
              <w:rPr>
                <w:color w:val="000000" w:themeColor="text1"/>
                <w:rtl/>
              </w:rPr>
            </w:pPr>
            <w:r w:rsidRPr="000A305D">
              <w:rPr>
                <w:rFonts w:hint="cs"/>
                <w:color w:val="000000" w:themeColor="text1"/>
                <w:rtl/>
              </w:rPr>
              <w:t>4</w:t>
            </w:r>
            <w:r w:rsidR="003F1A89" w:rsidRPr="000A305D">
              <w:rPr>
                <w:rFonts w:hint="cs"/>
                <w:color w:val="000000" w:themeColor="text1"/>
                <w:rtl/>
              </w:rPr>
              <w:t>4</w:t>
            </w:r>
            <w:r w:rsidRPr="000A305D">
              <w:rPr>
                <w:rFonts w:hint="cs"/>
                <w:color w:val="000000" w:themeColor="text1"/>
                <w:rtl/>
              </w:rPr>
              <w:t>/0</w:t>
            </w:r>
          </w:p>
        </w:tc>
      </w:tr>
      <w:tr w:rsidR="006337F2" w:rsidRPr="000A305D" w:rsidTr="00C16901">
        <w:trPr>
          <w:jc w:val="center"/>
        </w:trPr>
        <w:tc>
          <w:tcPr>
            <w:tcW w:w="1050" w:type="pct"/>
            <w:vMerge/>
            <w:vAlign w:val="center"/>
          </w:tcPr>
          <w:p w:rsidR="006337F2" w:rsidRPr="000A305D" w:rsidRDefault="006337F2" w:rsidP="005E722E">
            <w:pPr>
              <w:pStyle w:val="Subtitle"/>
              <w:ind w:firstLine="0"/>
              <w:rPr>
                <w:color w:val="000000" w:themeColor="text1"/>
                <w:rtl/>
              </w:rPr>
            </w:pPr>
          </w:p>
        </w:tc>
        <w:tc>
          <w:tcPr>
            <w:tcW w:w="1220" w:type="pct"/>
            <w:vAlign w:val="center"/>
          </w:tcPr>
          <w:p w:rsidR="006337F2" w:rsidRPr="000A305D" w:rsidRDefault="006337F2" w:rsidP="005E722E">
            <w:pPr>
              <w:pStyle w:val="Subtitle"/>
              <w:ind w:firstLine="0"/>
              <w:rPr>
                <w:color w:val="000000" w:themeColor="text1"/>
                <w:rtl/>
              </w:rPr>
            </w:pPr>
            <w:r w:rsidRPr="000A305D">
              <w:rPr>
                <w:rFonts w:hint="cs"/>
                <w:color w:val="000000" w:themeColor="text1"/>
                <w:rtl/>
              </w:rPr>
              <w:t>سطح معناداری</w:t>
            </w:r>
          </w:p>
        </w:tc>
        <w:tc>
          <w:tcPr>
            <w:tcW w:w="840" w:type="pct"/>
            <w:vAlign w:val="center"/>
          </w:tcPr>
          <w:p w:rsidR="006337F2" w:rsidRPr="000A305D" w:rsidRDefault="006337F2" w:rsidP="005E722E">
            <w:pPr>
              <w:pStyle w:val="Subtitle"/>
              <w:ind w:firstLine="0"/>
              <w:rPr>
                <w:color w:val="000000" w:themeColor="text1"/>
                <w:rtl/>
              </w:rPr>
            </w:pPr>
            <w:r w:rsidRPr="000A305D">
              <w:rPr>
                <w:rFonts w:hint="cs"/>
                <w:color w:val="000000" w:themeColor="text1"/>
                <w:rtl/>
              </w:rPr>
              <w:t>000/0</w:t>
            </w:r>
          </w:p>
        </w:tc>
        <w:tc>
          <w:tcPr>
            <w:tcW w:w="1172" w:type="pct"/>
            <w:vAlign w:val="center"/>
          </w:tcPr>
          <w:p w:rsidR="006337F2" w:rsidRPr="000A305D" w:rsidRDefault="006337F2" w:rsidP="005E722E">
            <w:pPr>
              <w:pStyle w:val="Subtitle"/>
              <w:ind w:firstLine="0"/>
              <w:rPr>
                <w:color w:val="000000" w:themeColor="text1"/>
                <w:rtl/>
              </w:rPr>
            </w:pPr>
            <w:r w:rsidRPr="000A305D">
              <w:rPr>
                <w:rFonts w:hint="cs"/>
                <w:color w:val="000000" w:themeColor="text1"/>
                <w:rtl/>
              </w:rPr>
              <w:t>000/0</w:t>
            </w:r>
          </w:p>
        </w:tc>
        <w:tc>
          <w:tcPr>
            <w:tcW w:w="718" w:type="pct"/>
            <w:vAlign w:val="center"/>
          </w:tcPr>
          <w:p w:rsidR="006337F2" w:rsidRPr="000A305D" w:rsidRDefault="006337F2" w:rsidP="005E722E">
            <w:pPr>
              <w:pStyle w:val="Subtitle"/>
              <w:ind w:firstLine="0"/>
              <w:rPr>
                <w:color w:val="000000" w:themeColor="text1"/>
                <w:rtl/>
              </w:rPr>
            </w:pPr>
            <w:r w:rsidRPr="000A305D">
              <w:rPr>
                <w:rFonts w:hint="cs"/>
                <w:color w:val="000000" w:themeColor="text1"/>
                <w:rtl/>
              </w:rPr>
              <w:t>000/0</w:t>
            </w:r>
          </w:p>
        </w:tc>
      </w:tr>
      <w:tr w:rsidR="006337F2" w:rsidRPr="000A305D" w:rsidTr="00C16901">
        <w:trPr>
          <w:jc w:val="center"/>
        </w:trPr>
        <w:tc>
          <w:tcPr>
            <w:tcW w:w="1050" w:type="pct"/>
            <w:vMerge/>
            <w:vAlign w:val="center"/>
          </w:tcPr>
          <w:p w:rsidR="006337F2" w:rsidRPr="000A305D" w:rsidRDefault="006337F2" w:rsidP="005E722E">
            <w:pPr>
              <w:pStyle w:val="Subtitle"/>
              <w:ind w:firstLine="0"/>
              <w:rPr>
                <w:color w:val="000000" w:themeColor="text1"/>
                <w:rtl/>
              </w:rPr>
            </w:pPr>
          </w:p>
        </w:tc>
        <w:tc>
          <w:tcPr>
            <w:tcW w:w="1220" w:type="pct"/>
            <w:vAlign w:val="center"/>
          </w:tcPr>
          <w:p w:rsidR="006337F2" w:rsidRPr="000A305D" w:rsidRDefault="006337F2" w:rsidP="005E722E">
            <w:pPr>
              <w:pStyle w:val="Subtitle"/>
              <w:ind w:firstLine="0"/>
              <w:rPr>
                <w:color w:val="000000" w:themeColor="text1"/>
                <w:rtl/>
              </w:rPr>
            </w:pPr>
            <w:r w:rsidRPr="000A305D">
              <w:rPr>
                <w:rFonts w:hint="cs"/>
                <w:color w:val="000000" w:themeColor="text1"/>
                <w:rtl/>
              </w:rPr>
              <w:t>درجه آزادی</w:t>
            </w:r>
          </w:p>
        </w:tc>
        <w:tc>
          <w:tcPr>
            <w:tcW w:w="840" w:type="pct"/>
            <w:vAlign w:val="center"/>
          </w:tcPr>
          <w:p w:rsidR="006337F2" w:rsidRPr="000A305D" w:rsidRDefault="006337F2" w:rsidP="005E722E">
            <w:pPr>
              <w:pStyle w:val="Subtitle"/>
              <w:ind w:firstLine="0"/>
              <w:rPr>
                <w:color w:val="000000" w:themeColor="text1"/>
                <w:rtl/>
              </w:rPr>
            </w:pPr>
            <w:r w:rsidRPr="000A305D">
              <w:rPr>
                <w:rFonts w:hint="cs"/>
                <w:color w:val="000000" w:themeColor="text1"/>
                <w:rtl/>
              </w:rPr>
              <w:t>203</w:t>
            </w:r>
          </w:p>
        </w:tc>
        <w:tc>
          <w:tcPr>
            <w:tcW w:w="1172" w:type="pct"/>
            <w:vAlign w:val="center"/>
          </w:tcPr>
          <w:p w:rsidR="006337F2" w:rsidRPr="000A305D" w:rsidRDefault="006337F2" w:rsidP="005E722E">
            <w:pPr>
              <w:pStyle w:val="Subtitle"/>
              <w:ind w:firstLine="0"/>
              <w:rPr>
                <w:color w:val="000000" w:themeColor="text1"/>
                <w:rtl/>
              </w:rPr>
            </w:pPr>
            <w:r w:rsidRPr="000A305D">
              <w:rPr>
                <w:rFonts w:hint="cs"/>
                <w:color w:val="000000" w:themeColor="text1"/>
                <w:rtl/>
              </w:rPr>
              <w:t>210</w:t>
            </w:r>
          </w:p>
        </w:tc>
        <w:tc>
          <w:tcPr>
            <w:tcW w:w="718" w:type="pct"/>
            <w:vAlign w:val="center"/>
          </w:tcPr>
          <w:p w:rsidR="006337F2" w:rsidRPr="000A305D" w:rsidRDefault="006337F2" w:rsidP="005E722E">
            <w:pPr>
              <w:pStyle w:val="Subtitle"/>
              <w:ind w:firstLine="0"/>
              <w:rPr>
                <w:color w:val="000000" w:themeColor="text1"/>
                <w:rtl/>
              </w:rPr>
            </w:pPr>
            <w:r w:rsidRPr="000A305D">
              <w:rPr>
                <w:rFonts w:hint="cs"/>
                <w:color w:val="000000" w:themeColor="text1"/>
                <w:rtl/>
              </w:rPr>
              <w:t>413</w:t>
            </w:r>
          </w:p>
        </w:tc>
      </w:tr>
      <w:tr w:rsidR="006337F2" w:rsidRPr="000A305D" w:rsidTr="00C16901">
        <w:trPr>
          <w:jc w:val="center"/>
        </w:trPr>
        <w:tc>
          <w:tcPr>
            <w:tcW w:w="1050" w:type="pct"/>
            <w:vMerge/>
            <w:vAlign w:val="center"/>
          </w:tcPr>
          <w:p w:rsidR="006337F2" w:rsidRPr="000A305D" w:rsidRDefault="006337F2" w:rsidP="005E722E">
            <w:pPr>
              <w:pStyle w:val="Subtitle"/>
              <w:ind w:firstLine="0"/>
              <w:rPr>
                <w:color w:val="000000" w:themeColor="text1"/>
                <w:rtl/>
              </w:rPr>
            </w:pPr>
          </w:p>
        </w:tc>
        <w:tc>
          <w:tcPr>
            <w:tcW w:w="1220" w:type="pct"/>
            <w:vAlign w:val="center"/>
          </w:tcPr>
          <w:p w:rsidR="006337F2" w:rsidRPr="000A305D" w:rsidRDefault="006337F2" w:rsidP="005E722E">
            <w:pPr>
              <w:pStyle w:val="Subtitle"/>
              <w:ind w:firstLine="0"/>
              <w:rPr>
                <w:color w:val="000000" w:themeColor="text1"/>
                <w:rtl/>
              </w:rPr>
            </w:pPr>
            <w:r w:rsidRPr="000A305D">
              <w:rPr>
                <w:rFonts w:hint="cs"/>
                <w:color w:val="000000" w:themeColor="text1"/>
                <w:rtl/>
              </w:rPr>
              <w:t>تعداد</w:t>
            </w:r>
          </w:p>
        </w:tc>
        <w:tc>
          <w:tcPr>
            <w:tcW w:w="840" w:type="pct"/>
            <w:vAlign w:val="center"/>
          </w:tcPr>
          <w:p w:rsidR="006337F2" w:rsidRPr="000A305D" w:rsidRDefault="006337F2" w:rsidP="005E722E">
            <w:pPr>
              <w:pStyle w:val="Subtitle"/>
              <w:ind w:firstLine="0"/>
              <w:rPr>
                <w:color w:val="000000" w:themeColor="text1"/>
                <w:rtl/>
              </w:rPr>
            </w:pPr>
            <w:r w:rsidRPr="000A305D">
              <w:rPr>
                <w:rFonts w:hint="cs"/>
                <w:color w:val="000000" w:themeColor="text1"/>
                <w:rtl/>
              </w:rPr>
              <w:t>204</w:t>
            </w:r>
          </w:p>
        </w:tc>
        <w:tc>
          <w:tcPr>
            <w:tcW w:w="1172" w:type="pct"/>
            <w:vAlign w:val="center"/>
          </w:tcPr>
          <w:p w:rsidR="006337F2" w:rsidRPr="000A305D" w:rsidRDefault="006337F2" w:rsidP="005E722E">
            <w:pPr>
              <w:pStyle w:val="Subtitle"/>
              <w:ind w:firstLine="0"/>
              <w:rPr>
                <w:color w:val="000000" w:themeColor="text1"/>
                <w:rtl/>
              </w:rPr>
            </w:pPr>
            <w:r w:rsidRPr="000A305D">
              <w:rPr>
                <w:rFonts w:hint="cs"/>
                <w:color w:val="000000" w:themeColor="text1"/>
                <w:rtl/>
              </w:rPr>
              <w:t>211</w:t>
            </w:r>
          </w:p>
        </w:tc>
        <w:tc>
          <w:tcPr>
            <w:tcW w:w="718" w:type="pct"/>
            <w:vAlign w:val="center"/>
          </w:tcPr>
          <w:p w:rsidR="006337F2" w:rsidRPr="000A305D" w:rsidRDefault="006337F2" w:rsidP="005E722E">
            <w:pPr>
              <w:pStyle w:val="Subtitle"/>
              <w:ind w:firstLine="0"/>
              <w:rPr>
                <w:color w:val="000000" w:themeColor="text1"/>
                <w:rtl/>
              </w:rPr>
            </w:pPr>
            <w:r w:rsidRPr="000A305D">
              <w:rPr>
                <w:rFonts w:hint="cs"/>
                <w:color w:val="000000" w:themeColor="text1"/>
                <w:rtl/>
              </w:rPr>
              <w:t>415</w:t>
            </w:r>
          </w:p>
        </w:tc>
      </w:tr>
    </w:tbl>
    <w:p w:rsidR="00430790" w:rsidRPr="000A305D" w:rsidRDefault="00430790" w:rsidP="009D5655">
      <w:pPr>
        <w:ind w:firstLine="0"/>
        <w:rPr>
          <w:color w:val="000000" w:themeColor="text1"/>
        </w:rPr>
      </w:pPr>
    </w:p>
    <w:p w:rsidR="00901606" w:rsidRPr="000A305D" w:rsidRDefault="00901606" w:rsidP="00594B4D">
      <w:pPr>
        <w:rPr>
          <w:color w:val="000000" w:themeColor="text1"/>
          <w:rtl/>
        </w:rPr>
      </w:pPr>
      <w:r w:rsidRPr="000A305D">
        <w:rPr>
          <w:rFonts w:hint="cs"/>
          <w:color w:val="000000" w:themeColor="text1"/>
          <w:rtl/>
        </w:rPr>
        <w:t>در جدول 4-</w:t>
      </w:r>
      <w:r w:rsidR="00594B4D" w:rsidRPr="000A305D">
        <w:rPr>
          <w:rFonts w:hint="cs"/>
          <w:color w:val="000000" w:themeColor="text1"/>
          <w:rtl/>
        </w:rPr>
        <w:t>17</w:t>
      </w:r>
      <w:r w:rsidRPr="000A305D">
        <w:rPr>
          <w:rFonts w:hint="cs"/>
          <w:color w:val="000000" w:themeColor="text1"/>
          <w:rtl/>
        </w:rPr>
        <w:t xml:space="preserve"> می توان استنباط نمود که بین طرحواره </w:t>
      </w:r>
      <w:r w:rsidR="00430790" w:rsidRPr="000A305D">
        <w:rPr>
          <w:rFonts w:hint="cs"/>
          <w:color w:val="000000" w:themeColor="text1"/>
          <w:rtl/>
        </w:rPr>
        <w:t>ی اطاعت</w:t>
      </w:r>
      <w:r w:rsidRPr="000A305D">
        <w:rPr>
          <w:rFonts w:hint="cs"/>
          <w:color w:val="000000" w:themeColor="text1"/>
          <w:rtl/>
        </w:rPr>
        <w:t xml:space="preserve"> و رفتارهای پرخطر دانش آموزان در سطح  01/0 </w:t>
      </w:r>
      <w:r w:rsidRPr="000A305D">
        <w:rPr>
          <w:color w:val="000000" w:themeColor="text1"/>
        </w:rPr>
        <w:t>p&lt;</w:t>
      </w:r>
      <w:r w:rsidR="00EC00F2">
        <w:rPr>
          <w:rFonts w:hint="cs"/>
          <w:color w:val="000000" w:themeColor="text1"/>
          <w:rtl/>
        </w:rPr>
        <w:t xml:space="preserve"> </w:t>
      </w:r>
      <w:r w:rsidRPr="000A305D">
        <w:rPr>
          <w:rFonts w:hint="cs"/>
          <w:color w:val="000000" w:themeColor="text1"/>
          <w:rtl/>
        </w:rPr>
        <w:t xml:space="preserve">رابطه معنادار و مثبت وجود دارد.پس با اطمینان 99% فرض پژوهش </w:t>
      </w:r>
      <w:r w:rsidR="00FD5C70" w:rsidRPr="000A305D">
        <w:rPr>
          <w:rFonts w:hint="cs"/>
          <w:color w:val="000000" w:themeColor="text1"/>
          <w:rtl/>
        </w:rPr>
        <w:t>تأیید</w:t>
      </w:r>
      <w:r w:rsidRPr="000A305D">
        <w:rPr>
          <w:rFonts w:hint="cs"/>
          <w:color w:val="000000" w:themeColor="text1"/>
          <w:rtl/>
        </w:rPr>
        <w:t xml:space="preserve"> و فرض صفر رد می شود.</w:t>
      </w:r>
    </w:p>
    <w:p w:rsidR="009A3A1E" w:rsidRPr="000A305D" w:rsidRDefault="00901606" w:rsidP="004000C0">
      <w:pPr>
        <w:rPr>
          <w:color w:val="000000" w:themeColor="text1"/>
          <w:rtl/>
        </w:rPr>
      </w:pPr>
      <w:r w:rsidRPr="000A305D">
        <w:rPr>
          <w:rFonts w:hint="cs"/>
          <w:color w:val="000000" w:themeColor="text1"/>
          <w:rtl/>
        </w:rPr>
        <w:t xml:space="preserve">همچنین در دانش آموزان دختر و پسر به طور جداگانه نیز بین طرحواره </w:t>
      </w:r>
      <w:r w:rsidR="00430790" w:rsidRPr="000A305D">
        <w:rPr>
          <w:rFonts w:hint="cs"/>
          <w:color w:val="000000" w:themeColor="text1"/>
          <w:rtl/>
        </w:rPr>
        <w:t>ی اطاعت</w:t>
      </w:r>
      <w:r w:rsidRPr="000A305D">
        <w:rPr>
          <w:rFonts w:hint="cs"/>
          <w:color w:val="000000" w:themeColor="text1"/>
          <w:rtl/>
        </w:rPr>
        <w:t xml:space="preserve"> و رفتارهای پرخطر رابطه معنادار و مثبت در سطح 01/0 </w:t>
      </w:r>
      <w:r w:rsidRPr="000A305D">
        <w:rPr>
          <w:color w:val="000000" w:themeColor="text1"/>
        </w:rPr>
        <w:t>p&lt;</w:t>
      </w:r>
      <w:r w:rsidRPr="000A305D">
        <w:rPr>
          <w:rFonts w:hint="cs"/>
          <w:color w:val="000000" w:themeColor="text1"/>
          <w:rtl/>
        </w:rPr>
        <w:t xml:space="preserve"> نیز وجود دارد.</w:t>
      </w:r>
    </w:p>
    <w:p w:rsidR="000F7A14" w:rsidRPr="000A305D" w:rsidRDefault="000F7A14" w:rsidP="000F7A14">
      <w:pPr>
        <w:ind w:firstLine="0"/>
        <w:rPr>
          <w:color w:val="000000" w:themeColor="text1"/>
          <w:rtl/>
        </w:rPr>
      </w:pPr>
    </w:p>
    <w:p w:rsidR="00B90B87" w:rsidRPr="000A305D" w:rsidRDefault="000F7A14" w:rsidP="00D927FB">
      <w:pPr>
        <w:rPr>
          <w:color w:val="000000" w:themeColor="text1"/>
          <w:rtl/>
        </w:rPr>
      </w:pPr>
      <w:r w:rsidRPr="000A305D">
        <w:rPr>
          <w:rFonts w:hint="cs"/>
          <w:b/>
          <w:bCs/>
          <w:color w:val="000000" w:themeColor="text1"/>
          <w:rtl/>
        </w:rPr>
        <w:t xml:space="preserve">فرضیه </w:t>
      </w:r>
      <w:r w:rsidR="00D927FB">
        <w:rPr>
          <w:rFonts w:hint="cs"/>
          <w:b/>
          <w:bCs/>
          <w:color w:val="000000" w:themeColor="text1"/>
          <w:rtl/>
        </w:rPr>
        <w:t>فرعی سیزدهم</w:t>
      </w:r>
      <w:r w:rsidRPr="000A305D">
        <w:rPr>
          <w:rFonts w:hint="cs"/>
          <w:b/>
          <w:bCs/>
          <w:color w:val="000000" w:themeColor="text1"/>
          <w:rtl/>
        </w:rPr>
        <w:t>:</w:t>
      </w:r>
      <w:r w:rsidRPr="000A305D">
        <w:rPr>
          <w:rFonts w:hint="cs"/>
          <w:color w:val="000000" w:themeColor="text1"/>
          <w:rtl/>
        </w:rPr>
        <w:t xml:space="preserve"> بین طرحواره ی ازخودگذشتگی و رفتارهای پرخطر دانش آموزان رابطه وجود دارد.</w:t>
      </w:r>
    </w:p>
    <w:p w:rsidR="00E25725" w:rsidRPr="000A305D" w:rsidRDefault="00E25725" w:rsidP="000F7A14">
      <w:pPr>
        <w:rPr>
          <w:color w:val="000000" w:themeColor="text1"/>
          <w:rtl/>
        </w:rPr>
      </w:pPr>
    </w:p>
    <w:p w:rsidR="00E25725" w:rsidRPr="000A305D" w:rsidRDefault="00E25725" w:rsidP="000F7A14">
      <w:pPr>
        <w:rPr>
          <w:color w:val="000000" w:themeColor="text1"/>
          <w:rtl/>
        </w:rPr>
      </w:pPr>
    </w:p>
    <w:p w:rsidR="00E25725" w:rsidRPr="000A305D" w:rsidRDefault="00E25725" w:rsidP="000F7A14">
      <w:pPr>
        <w:rPr>
          <w:color w:val="000000" w:themeColor="text1"/>
          <w:rtl/>
        </w:rPr>
      </w:pPr>
    </w:p>
    <w:p w:rsidR="009D5655" w:rsidRPr="000A305D" w:rsidRDefault="00BD05A6" w:rsidP="002F1C25">
      <w:pPr>
        <w:pStyle w:val="Heading2"/>
        <w:rPr>
          <w:color w:val="000000" w:themeColor="text1"/>
          <w:rtl/>
        </w:rPr>
      </w:pPr>
      <w:bookmarkStart w:id="207" w:name="_Toc365161192"/>
      <w:r w:rsidRPr="000A305D">
        <w:rPr>
          <w:rFonts w:hint="cs"/>
          <w:color w:val="000000" w:themeColor="text1"/>
          <w:rtl/>
        </w:rPr>
        <w:lastRenderedPageBreak/>
        <w:t>جدول 4-</w:t>
      </w:r>
      <w:r w:rsidR="00594B4D" w:rsidRPr="000A305D">
        <w:rPr>
          <w:rFonts w:hint="cs"/>
          <w:color w:val="000000" w:themeColor="text1"/>
          <w:rtl/>
        </w:rPr>
        <w:t>18</w:t>
      </w:r>
      <w:r w:rsidRPr="000A305D">
        <w:rPr>
          <w:rFonts w:hint="cs"/>
          <w:color w:val="000000" w:themeColor="text1"/>
          <w:rtl/>
        </w:rPr>
        <w:t>: نتایج حاصل از تجزیه و تحلیل ضریب همبستگی پیرسون</w:t>
      </w:r>
      <w:r w:rsidR="0084312D" w:rsidRPr="000A305D">
        <w:rPr>
          <w:rFonts w:hint="cs"/>
          <w:color w:val="000000" w:themeColor="text1"/>
          <w:rtl/>
        </w:rPr>
        <w:t xml:space="preserve"> طرحواره ی ازخودگذشتگی و رفتارهای پرخطر دانش آموزان</w:t>
      </w:r>
      <w:bookmarkEnd w:id="207"/>
    </w:p>
    <w:tbl>
      <w:tblPr>
        <w:tblStyle w:val="TableGrid"/>
        <w:bidiVisual/>
        <w:tblW w:w="5000" w:type="pct"/>
        <w:jc w:val="center"/>
        <w:tblLook w:val="04A0" w:firstRow="1" w:lastRow="0" w:firstColumn="1" w:lastColumn="0" w:noHBand="0" w:noVBand="1"/>
      </w:tblPr>
      <w:tblGrid>
        <w:gridCol w:w="1951"/>
        <w:gridCol w:w="2266"/>
        <w:gridCol w:w="1560"/>
        <w:gridCol w:w="2177"/>
        <w:gridCol w:w="1334"/>
      </w:tblGrid>
      <w:tr w:rsidR="009D5655" w:rsidRPr="000A305D" w:rsidTr="00C16901">
        <w:trPr>
          <w:jc w:val="center"/>
        </w:trPr>
        <w:tc>
          <w:tcPr>
            <w:tcW w:w="1050" w:type="pct"/>
            <w:vAlign w:val="center"/>
          </w:tcPr>
          <w:p w:rsidR="009D5655" w:rsidRPr="000A305D" w:rsidRDefault="009D5655" w:rsidP="002F1C25">
            <w:pPr>
              <w:pStyle w:val="Subtitle"/>
              <w:ind w:firstLine="0"/>
              <w:rPr>
                <w:color w:val="000000" w:themeColor="text1"/>
                <w:rtl/>
              </w:rPr>
            </w:pPr>
            <w:r w:rsidRPr="000A305D">
              <w:rPr>
                <w:rFonts w:hint="cs"/>
                <w:color w:val="000000" w:themeColor="text1"/>
                <w:rtl/>
              </w:rPr>
              <w:t>متغیر پیش بین</w:t>
            </w:r>
          </w:p>
        </w:tc>
        <w:tc>
          <w:tcPr>
            <w:tcW w:w="3950" w:type="pct"/>
            <w:gridSpan w:val="4"/>
            <w:vAlign w:val="center"/>
          </w:tcPr>
          <w:p w:rsidR="009D5655" w:rsidRPr="000A305D" w:rsidRDefault="009D5655" w:rsidP="002F1C25">
            <w:pPr>
              <w:pStyle w:val="Subtitle"/>
              <w:ind w:firstLine="0"/>
              <w:rPr>
                <w:color w:val="000000" w:themeColor="text1"/>
                <w:rtl/>
              </w:rPr>
            </w:pPr>
            <w:r w:rsidRPr="000A305D">
              <w:rPr>
                <w:rFonts w:hint="cs"/>
                <w:color w:val="000000" w:themeColor="text1"/>
                <w:rtl/>
              </w:rPr>
              <w:t>رفتارهای پرخطر</w:t>
            </w:r>
          </w:p>
        </w:tc>
      </w:tr>
      <w:tr w:rsidR="009D5655" w:rsidRPr="000A305D" w:rsidTr="00C16901">
        <w:trPr>
          <w:jc w:val="center"/>
        </w:trPr>
        <w:tc>
          <w:tcPr>
            <w:tcW w:w="1050" w:type="pct"/>
            <w:vAlign w:val="center"/>
          </w:tcPr>
          <w:p w:rsidR="009D5655" w:rsidRPr="000A305D" w:rsidRDefault="009D5655" w:rsidP="002F1C25">
            <w:pPr>
              <w:pStyle w:val="Subtitle"/>
              <w:ind w:firstLine="0"/>
              <w:rPr>
                <w:color w:val="000000" w:themeColor="text1"/>
                <w:rtl/>
              </w:rPr>
            </w:pPr>
            <w:r w:rsidRPr="000A305D">
              <w:rPr>
                <w:rFonts w:hint="cs"/>
                <w:color w:val="000000" w:themeColor="text1"/>
                <w:rtl/>
              </w:rPr>
              <w:t>متغیر ملاک</w:t>
            </w:r>
          </w:p>
        </w:tc>
        <w:tc>
          <w:tcPr>
            <w:tcW w:w="1220" w:type="pct"/>
            <w:vAlign w:val="center"/>
          </w:tcPr>
          <w:p w:rsidR="009D5655" w:rsidRPr="000A305D" w:rsidRDefault="009D5655" w:rsidP="002F1C25">
            <w:pPr>
              <w:pStyle w:val="Subtitle"/>
              <w:ind w:firstLine="0"/>
              <w:rPr>
                <w:color w:val="000000" w:themeColor="text1"/>
                <w:rtl/>
              </w:rPr>
            </w:pPr>
            <w:r w:rsidRPr="000A305D">
              <w:rPr>
                <w:rFonts w:hint="cs"/>
                <w:color w:val="000000" w:themeColor="text1"/>
                <w:rtl/>
              </w:rPr>
              <w:t>پارامترها</w:t>
            </w:r>
          </w:p>
        </w:tc>
        <w:tc>
          <w:tcPr>
            <w:tcW w:w="840" w:type="pct"/>
            <w:vAlign w:val="center"/>
          </w:tcPr>
          <w:p w:rsidR="009D5655" w:rsidRPr="000A305D" w:rsidRDefault="009D5655" w:rsidP="002F1C25">
            <w:pPr>
              <w:pStyle w:val="Subtitle"/>
              <w:ind w:firstLine="0"/>
              <w:rPr>
                <w:color w:val="000000" w:themeColor="text1"/>
                <w:rtl/>
              </w:rPr>
            </w:pPr>
            <w:r w:rsidRPr="000A305D">
              <w:rPr>
                <w:rFonts w:hint="cs"/>
                <w:color w:val="000000" w:themeColor="text1"/>
                <w:rtl/>
              </w:rPr>
              <w:t>پسر</w:t>
            </w:r>
          </w:p>
        </w:tc>
        <w:tc>
          <w:tcPr>
            <w:tcW w:w="1172" w:type="pct"/>
            <w:vAlign w:val="center"/>
          </w:tcPr>
          <w:p w:rsidR="009D5655" w:rsidRPr="000A305D" w:rsidRDefault="009D5655" w:rsidP="002F1C25">
            <w:pPr>
              <w:pStyle w:val="Subtitle"/>
              <w:ind w:firstLine="0"/>
              <w:rPr>
                <w:color w:val="000000" w:themeColor="text1"/>
                <w:rtl/>
              </w:rPr>
            </w:pPr>
            <w:r w:rsidRPr="000A305D">
              <w:rPr>
                <w:rFonts w:hint="cs"/>
                <w:color w:val="000000" w:themeColor="text1"/>
                <w:rtl/>
              </w:rPr>
              <w:t>دختر</w:t>
            </w:r>
          </w:p>
        </w:tc>
        <w:tc>
          <w:tcPr>
            <w:tcW w:w="718" w:type="pct"/>
            <w:vAlign w:val="center"/>
          </w:tcPr>
          <w:p w:rsidR="009D5655" w:rsidRPr="000A305D" w:rsidRDefault="009D5655" w:rsidP="002F1C25">
            <w:pPr>
              <w:pStyle w:val="Subtitle"/>
              <w:ind w:firstLine="0"/>
              <w:rPr>
                <w:color w:val="000000" w:themeColor="text1"/>
                <w:rtl/>
              </w:rPr>
            </w:pPr>
            <w:r w:rsidRPr="000A305D">
              <w:rPr>
                <w:rFonts w:hint="cs"/>
                <w:color w:val="000000" w:themeColor="text1"/>
                <w:rtl/>
              </w:rPr>
              <w:t>کل</w:t>
            </w:r>
          </w:p>
        </w:tc>
      </w:tr>
      <w:tr w:rsidR="009D5655" w:rsidRPr="000A305D" w:rsidTr="00C16901">
        <w:trPr>
          <w:jc w:val="center"/>
        </w:trPr>
        <w:tc>
          <w:tcPr>
            <w:tcW w:w="1050" w:type="pct"/>
            <w:vMerge w:val="restart"/>
            <w:vAlign w:val="center"/>
          </w:tcPr>
          <w:p w:rsidR="009D5655" w:rsidRPr="000A305D" w:rsidRDefault="009D5655" w:rsidP="002F1C25">
            <w:pPr>
              <w:pStyle w:val="Subtitle"/>
              <w:ind w:firstLine="0"/>
              <w:rPr>
                <w:color w:val="000000" w:themeColor="text1"/>
                <w:rtl/>
              </w:rPr>
            </w:pPr>
            <w:r w:rsidRPr="000A305D">
              <w:rPr>
                <w:rFonts w:hint="cs"/>
                <w:color w:val="000000" w:themeColor="text1"/>
                <w:rtl/>
              </w:rPr>
              <w:t>از خود گذشتگی</w:t>
            </w:r>
          </w:p>
        </w:tc>
        <w:tc>
          <w:tcPr>
            <w:tcW w:w="1220" w:type="pct"/>
            <w:vAlign w:val="center"/>
          </w:tcPr>
          <w:p w:rsidR="009D5655" w:rsidRPr="000A305D" w:rsidRDefault="009D5655" w:rsidP="002F1C25">
            <w:pPr>
              <w:pStyle w:val="Subtitle"/>
              <w:ind w:firstLine="0"/>
              <w:rPr>
                <w:color w:val="000000" w:themeColor="text1"/>
                <w:rtl/>
              </w:rPr>
            </w:pPr>
            <w:r w:rsidRPr="000A305D">
              <w:rPr>
                <w:rFonts w:hint="cs"/>
                <w:color w:val="000000" w:themeColor="text1"/>
                <w:rtl/>
              </w:rPr>
              <w:t>ضریب همبستگی</w:t>
            </w:r>
          </w:p>
        </w:tc>
        <w:tc>
          <w:tcPr>
            <w:tcW w:w="840" w:type="pct"/>
            <w:vAlign w:val="center"/>
          </w:tcPr>
          <w:p w:rsidR="009D5655" w:rsidRPr="000A305D" w:rsidRDefault="009D5655" w:rsidP="002F1C25">
            <w:pPr>
              <w:pStyle w:val="Subtitle"/>
              <w:ind w:firstLine="0"/>
              <w:rPr>
                <w:color w:val="000000" w:themeColor="text1"/>
                <w:rtl/>
              </w:rPr>
            </w:pPr>
            <w:r w:rsidRPr="000A305D">
              <w:rPr>
                <w:rFonts w:hint="cs"/>
                <w:color w:val="000000" w:themeColor="text1"/>
                <w:rtl/>
              </w:rPr>
              <w:t>22/0</w:t>
            </w:r>
          </w:p>
        </w:tc>
        <w:tc>
          <w:tcPr>
            <w:tcW w:w="1172" w:type="pct"/>
            <w:vAlign w:val="center"/>
          </w:tcPr>
          <w:p w:rsidR="009D5655" w:rsidRPr="000A305D" w:rsidRDefault="009D5655" w:rsidP="002F1C25">
            <w:pPr>
              <w:pStyle w:val="Subtitle"/>
              <w:ind w:firstLine="0"/>
              <w:rPr>
                <w:color w:val="000000" w:themeColor="text1"/>
                <w:rtl/>
              </w:rPr>
            </w:pPr>
            <w:r w:rsidRPr="000A305D">
              <w:rPr>
                <w:rFonts w:hint="cs"/>
                <w:color w:val="000000" w:themeColor="text1"/>
                <w:rtl/>
              </w:rPr>
              <w:t>26/0</w:t>
            </w:r>
          </w:p>
        </w:tc>
        <w:tc>
          <w:tcPr>
            <w:tcW w:w="718" w:type="pct"/>
            <w:vAlign w:val="center"/>
          </w:tcPr>
          <w:p w:rsidR="009D5655" w:rsidRPr="000A305D" w:rsidRDefault="003F1A89" w:rsidP="002F1C25">
            <w:pPr>
              <w:pStyle w:val="Subtitle"/>
              <w:ind w:firstLine="0"/>
              <w:rPr>
                <w:color w:val="000000" w:themeColor="text1"/>
                <w:rtl/>
              </w:rPr>
            </w:pPr>
            <w:r w:rsidRPr="000A305D">
              <w:rPr>
                <w:rFonts w:hint="cs"/>
                <w:color w:val="000000" w:themeColor="text1"/>
                <w:rtl/>
              </w:rPr>
              <w:t>23</w:t>
            </w:r>
            <w:r w:rsidR="009D5655" w:rsidRPr="000A305D">
              <w:rPr>
                <w:rFonts w:hint="cs"/>
                <w:color w:val="000000" w:themeColor="text1"/>
                <w:rtl/>
              </w:rPr>
              <w:t>/0</w:t>
            </w:r>
          </w:p>
        </w:tc>
      </w:tr>
      <w:tr w:rsidR="009D5655" w:rsidRPr="000A305D" w:rsidTr="00C16901">
        <w:trPr>
          <w:jc w:val="center"/>
        </w:trPr>
        <w:tc>
          <w:tcPr>
            <w:tcW w:w="1050" w:type="pct"/>
            <w:vMerge/>
            <w:vAlign w:val="center"/>
          </w:tcPr>
          <w:p w:rsidR="009D5655" w:rsidRPr="000A305D" w:rsidRDefault="009D5655" w:rsidP="002F1C25">
            <w:pPr>
              <w:pStyle w:val="Subtitle"/>
              <w:ind w:firstLine="0"/>
              <w:rPr>
                <w:color w:val="000000" w:themeColor="text1"/>
                <w:rtl/>
              </w:rPr>
            </w:pPr>
          </w:p>
        </w:tc>
        <w:tc>
          <w:tcPr>
            <w:tcW w:w="1220" w:type="pct"/>
            <w:vAlign w:val="center"/>
          </w:tcPr>
          <w:p w:rsidR="009D5655" w:rsidRPr="000A305D" w:rsidRDefault="009D5655" w:rsidP="002F1C25">
            <w:pPr>
              <w:pStyle w:val="Subtitle"/>
              <w:ind w:firstLine="0"/>
              <w:rPr>
                <w:color w:val="000000" w:themeColor="text1"/>
                <w:rtl/>
              </w:rPr>
            </w:pPr>
            <w:r w:rsidRPr="000A305D">
              <w:rPr>
                <w:rFonts w:hint="cs"/>
                <w:color w:val="000000" w:themeColor="text1"/>
                <w:rtl/>
              </w:rPr>
              <w:t>سطح معناداری</w:t>
            </w:r>
          </w:p>
        </w:tc>
        <w:tc>
          <w:tcPr>
            <w:tcW w:w="840" w:type="pct"/>
            <w:vAlign w:val="center"/>
          </w:tcPr>
          <w:p w:rsidR="009D5655" w:rsidRPr="000A305D" w:rsidRDefault="009D5655" w:rsidP="002F1C25">
            <w:pPr>
              <w:pStyle w:val="Subtitle"/>
              <w:ind w:firstLine="0"/>
              <w:rPr>
                <w:color w:val="000000" w:themeColor="text1"/>
                <w:rtl/>
              </w:rPr>
            </w:pPr>
            <w:r w:rsidRPr="000A305D">
              <w:rPr>
                <w:rFonts w:hint="cs"/>
                <w:color w:val="000000" w:themeColor="text1"/>
                <w:rtl/>
              </w:rPr>
              <w:t>000/0</w:t>
            </w:r>
          </w:p>
        </w:tc>
        <w:tc>
          <w:tcPr>
            <w:tcW w:w="1172" w:type="pct"/>
            <w:vAlign w:val="center"/>
          </w:tcPr>
          <w:p w:rsidR="009D5655" w:rsidRPr="000A305D" w:rsidRDefault="009D5655" w:rsidP="002F1C25">
            <w:pPr>
              <w:pStyle w:val="Subtitle"/>
              <w:ind w:firstLine="0"/>
              <w:rPr>
                <w:color w:val="000000" w:themeColor="text1"/>
                <w:rtl/>
              </w:rPr>
            </w:pPr>
            <w:r w:rsidRPr="000A305D">
              <w:rPr>
                <w:rFonts w:hint="cs"/>
                <w:color w:val="000000" w:themeColor="text1"/>
                <w:rtl/>
              </w:rPr>
              <w:t>000/0</w:t>
            </w:r>
          </w:p>
        </w:tc>
        <w:tc>
          <w:tcPr>
            <w:tcW w:w="718" w:type="pct"/>
            <w:vAlign w:val="center"/>
          </w:tcPr>
          <w:p w:rsidR="009D5655" w:rsidRPr="000A305D" w:rsidRDefault="009D5655" w:rsidP="002F1C25">
            <w:pPr>
              <w:pStyle w:val="Subtitle"/>
              <w:ind w:firstLine="0"/>
              <w:rPr>
                <w:color w:val="000000" w:themeColor="text1"/>
                <w:rtl/>
              </w:rPr>
            </w:pPr>
            <w:r w:rsidRPr="000A305D">
              <w:rPr>
                <w:rFonts w:hint="cs"/>
                <w:color w:val="000000" w:themeColor="text1"/>
                <w:rtl/>
              </w:rPr>
              <w:t>000/0</w:t>
            </w:r>
          </w:p>
        </w:tc>
      </w:tr>
      <w:tr w:rsidR="009D5655" w:rsidRPr="000A305D" w:rsidTr="00C16901">
        <w:trPr>
          <w:jc w:val="center"/>
        </w:trPr>
        <w:tc>
          <w:tcPr>
            <w:tcW w:w="1050" w:type="pct"/>
            <w:vMerge/>
            <w:vAlign w:val="center"/>
          </w:tcPr>
          <w:p w:rsidR="009D5655" w:rsidRPr="000A305D" w:rsidRDefault="009D5655" w:rsidP="002F1C25">
            <w:pPr>
              <w:pStyle w:val="Subtitle"/>
              <w:ind w:firstLine="0"/>
              <w:rPr>
                <w:color w:val="000000" w:themeColor="text1"/>
                <w:rtl/>
              </w:rPr>
            </w:pPr>
          </w:p>
        </w:tc>
        <w:tc>
          <w:tcPr>
            <w:tcW w:w="1220" w:type="pct"/>
            <w:vAlign w:val="center"/>
          </w:tcPr>
          <w:p w:rsidR="009D5655" w:rsidRPr="000A305D" w:rsidRDefault="009D5655" w:rsidP="002F1C25">
            <w:pPr>
              <w:pStyle w:val="Subtitle"/>
              <w:ind w:firstLine="0"/>
              <w:rPr>
                <w:color w:val="000000" w:themeColor="text1"/>
                <w:rtl/>
              </w:rPr>
            </w:pPr>
            <w:r w:rsidRPr="000A305D">
              <w:rPr>
                <w:rFonts w:hint="cs"/>
                <w:color w:val="000000" w:themeColor="text1"/>
                <w:rtl/>
              </w:rPr>
              <w:t>درجه آزادی</w:t>
            </w:r>
          </w:p>
        </w:tc>
        <w:tc>
          <w:tcPr>
            <w:tcW w:w="840" w:type="pct"/>
            <w:vAlign w:val="center"/>
          </w:tcPr>
          <w:p w:rsidR="009D5655" w:rsidRPr="000A305D" w:rsidRDefault="009D5655" w:rsidP="002F1C25">
            <w:pPr>
              <w:pStyle w:val="Subtitle"/>
              <w:ind w:firstLine="0"/>
              <w:rPr>
                <w:color w:val="000000" w:themeColor="text1"/>
                <w:rtl/>
              </w:rPr>
            </w:pPr>
            <w:r w:rsidRPr="000A305D">
              <w:rPr>
                <w:rFonts w:hint="cs"/>
                <w:color w:val="000000" w:themeColor="text1"/>
                <w:rtl/>
              </w:rPr>
              <w:t>203</w:t>
            </w:r>
          </w:p>
        </w:tc>
        <w:tc>
          <w:tcPr>
            <w:tcW w:w="1172" w:type="pct"/>
            <w:vAlign w:val="center"/>
          </w:tcPr>
          <w:p w:rsidR="009D5655" w:rsidRPr="000A305D" w:rsidRDefault="009D5655" w:rsidP="002F1C25">
            <w:pPr>
              <w:pStyle w:val="Subtitle"/>
              <w:ind w:firstLine="0"/>
              <w:rPr>
                <w:color w:val="000000" w:themeColor="text1"/>
                <w:rtl/>
              </w:rPr>
            </w:pPr>
            <w:r w:rsidRPr="000A305D">
              <w:rPr>
                <w:rFonts w:hint="cs"/>
                <w:color w:val="000000" w:themeColor="text1"/>
                <w:rtl/>
              </w:rPr>
              <w:t>210</w:t>
            </w:r>
          </w:p>
        </w:tc>
        <w:tc>
          <w:tcPr>
            <w:tcW w:w="718" w:type="pct"/>
            <w:vAlign w:val="center"/>
          </w:tcPr>
          <w:p w:rsidR="009D5655" w:rsidRPr="000A305D" w:rsidRDefault="009D5655" w:rsidP="002F1C25">
            <w:pPr>
              <w:pStyle w:val="Subtitle"/>
              <w:ind w:firstLine="0"/>
              <w:rPr>
                <w:color w:val="000000" w:themeColor="text1"/>
                <w:rtl/>
              </w:rPr>
            </w:pPr>
            <w:r w:rsidRPr="000A305D">
              <w:rPr>
                <w:rFonts w:hint="cs"/>
                <w:color w:val="000000" w:themeColor="text1"/>
                <w:rtl/>
              </w:rPr>
              <w:t>413</w:t>
            </w:r>
          </w:p>
        </w:tc>
      </w:tr>
      <w:tr w:rsidR="009D5655" w:rsidRPr="000A305D" w:rsidTr="00C16901">
        <w:trPr>
          <w:jc w:val="center"/>
        </w:trPr>
        <w:tc>
          <w:tcPr>
            <w:tcW w:w="1050" w:type="pct"/>
            <w:vMerge/>
            <w:vAlign w:val="center"/>
          </w:tcPr>
          <w:p w:rsidR="009D5655" w:rsidRPr="000A305D" w:rsidRDefault="009D5655" w:rsidP="002F1C25">
            <w:pPr>
              <w:pStyle w:val="Subtitle"/>
              <w:ind w:firstLine="0"/>
              <w:rPr>
                <w:color w:val="000000" w:themeColor="text1"/>
                <w:rtl/>
              </w:rPr>
            </w:pPr>
          </w:p>
        </w:tc>
        <w:tc>
          <w:tcPr>
            <w:tcW w:w="1220" w:type="pct"/>
            <w:vAlign w:val="center"/>
          </w:tcPr>
          <w:p w:rsidR="009D5655" w:rsidRPr="000A305D" w:rsidRDefault="009D5655" w:rsidP="002F1C25">
            <w:pPr>
              <w:pStyle w:val="Subtitle"/>
              <w:ind w:firstLine="0"/>
              <w:rPr>
                <w:color w:val="000000" w:themeColor="text1"/>
                <w:rtl/>
              </w:rPr>
            </w:pPr>
            <w:r w:rsidRPr="000A305D">
              <w:rPr>
                <w:rFonts w:hint="cs"/>
                <w:color w:val="000000" w:themeColor="text1"/>
                <w:rtl/>
              </w:rPr>
              <w:t>تعداد</w:t>
            </w:r>
          </w:p>
        </w:tc>
        <w:tc>
          <w:tcPr>
            <w:tcW w:w="840" w:type="pct"/>
            <w:vAlign w:val="center"/>
          </w:tcPr>
          <w:p w:rsidR="009D5655" w:rsidRPr="000A305D" w:rsidRDefault="009D5655" w:rsidP="002F1C25">
            <w:pPr>
              <w:pStyle w:val="Subtitle"/>
              <w:ind w:firstLine="0"/>
              <w:rPr>
                <w:color w:val="000000" w:themeColor="text1"/>
                <w:rtl/>
              </w:rPr>
            </w:pPr>
            <w:r w:rsidRPr="000A305D">
              <w:rPr>
                <w:rFonts w:hint="cs"/>
                <w:color w:val="000000" w:themeColor="text1"/>
                <w:rtl/>
              </w:rPr>
              <w:t>204</w:t>
            </w:r>
          </w:p>
        </w:tc>
        <w:tc>
          <w:tcPr>
            <w:tcW w:w="1172" w:type="pct"/>
            <w:vAlign w:val="center"/>
          </w:tcPr>
          <w:p w:rsidR="009D5655" w:rsidRPr="000A305D" w:rsidRDefault="009D5655" w:rsidP="002F1C25">
            <w:pPr>
              <w:pStyle w:val="Subtitle"/>
              <w:ind w:firstLine="0"/>
              <w:rPr>
                <w:color w:val="000000" w:themeColor="text1"/>
                <w:rtl/>
              </w:rPr>
            </w:pPr>
            <w:r w:rsidRPr="000A305D">
              <w:rPr>
                <w:rFonts w:hint="cs"/>
                <w:color w:val="000000" w:themeColor="text1"/>
                <w:rtl/>
              </w:rPr>
              <w:t>211</w:t>
            </w:r>
          </w:p>
        </w:tc>
        <w:tc>
          <w:tcPr>
            <w:tcW w:w="718" w:type="pct"/>
            <w:vAlign w:val="center"/>
          </w:tcPr>
          <w:p w:rsidR="009D5655" w:rsidRPr="000A305D" w:rsidRDefault="009D5655" w:rsidP="002F1C25">
            <w:pPr>
              <w:pStyle w:val="Subtitle"/>
              <w:ind w:firstLine="0"/>
              <w:rPr>
                <w:color w:val="000000" w:themeColor="text1"/>
                <w:rtl/>
              </w:rPr>
            </w:pPr>
            <w:r w:rsidRPr="000A305D">
              <w:rPr>
                <w:rFonts w:hint="cs"/>
                <w:color w:val="000000" w:themeColor="text1"/>
                <w:rtl/>
              </w:rPr>
              <w:t>415</w:t>
            </w:r>
          </w:p>
        </w:tc>
      </w:tr>
    </w:tbl>
    <w:p w:rsidR="00430790" w:rsidRPr="000A305D" w:rsidRDefault="00430790" w:rsidP="009D5655">
      <w:pPr>
        <w:ind w:firstLine="0"/>
        <w:rPr>
          <w:color w:val="000000" w:themeColor="text1"/>
          <w:rtl/>
        </w:rPr>
      </w:pPr>
    </w:p>
    <w:p w:rsidR="00901606" w:rsidRPr="000A305D" w:rsidRDefault="00901606" w:rsidP="00594B4D">
      <w:pPr>
        <w:rPr>
          <w:color w:val="000000" w:themeColor="text1"/>
          <w:rtl/>
        </w:rPr>
      </w:pPr>
      <w:r w:rsidRPr="000A305D">
        <w:rPr>
          <w:rFonts w:hint="cs"/>
          <w:color w:val="000000" w:themeColor="text1"/>
          <w:rtl/>
        </w:rPr>
        <w:t>در جدول 4-</w:t>
      </w:r>
      <w:r w:rsidR="00594B4D" w:rsidRPr="000A305D">
        <w:rPr>
          <w:rFonts w:hint="cs"/>
          <w:color w:val="000000" w:themeColor="text1"/>
          <w:rtl/>
        </w:rPr>
        <w:t>18</w:t>
      </w:r>
      <w:r w:rsidRPr="000A305D">
        <w:rPr>
          <w:rFonts w:hint="cs"/>
          <w:color w:val="000000" w:themeColor="text1"/>
          <w:rtl/>
        </w:rPr>
        <w:t xml:space="preserve"> می توان استنباط نمود که بین طرحواره </w:t>
      </w:r>
      <w:r w:rsidR="002734B1" w:rsidRPr="000A305D">
        <w:rPr>
          <w:rFonts w:hint="cs"/>
          <w:color w:val="000000" w:themeColor="text1"/>
          <w:rtl/>
        </w:rPr>
        <w:t>ی از خود گذشتگی</w:t>
      </w:r>
      <w:r w:rsidRPr="000A305D">
        <w:rPr>
          <w:rFonts w:hint="cs"/>
          <w:color w:val="000000" w:themeColor="text1"/>
          <w:rtl/>
        </w:rPr>
        <w:t xml:space="preserve"> و رفتارهای پرخطر دانش آموزان در سطح  01/0 </w:t>
      </w:r>
      <w:r w:rsidRPr="000A305D">
        <w:rPr>
          <w:color w:val="000000" w:themeColor="text1"/>
        </w:rPr>
        <w:t>p&lt;</w:t>
      </w:r>
      <w:r w:rsidRPr="000A305D">
        <w:rPr>
          <w:rFonts w:hint="cs"/>
          <w:color w:val="000000" w:themeColor="text1"/>
          <w:rtl/>
        </w:rPr>
        <w:t xml:space="preserve"> رابطه معنادار و مثبت وجود دارد.پس با اطمینان 99% فرض پژوهش </w:t>
      </w:r>
      <w:r w:rsidR="00FD5C70" w:rsidRPr="000A305D">
        <w:rPr>
          <w:rFonts w:hint="cs"/>
          <w:color w:val="000000" w:themeColor="text1"/>
          <w:rtl/>
        </w:rPr>
        <w:t>تأیید</w:t>
      </w:r>
      <w:r w:rsidRPr="000A305D">
        <w:rPr>
          <w:rFonts w:hint="cs"/>
          <w:color w:val="000000" w:themeColor="text1"/>
          <w:rtl/>
        </w:rPr>
        <w:t xml:space="preserve"> و فرض صفر رد می شود.</w:t>
      </w:r>
    </w:p>
    <w:p w:rsidR="00901606" w:rsidRPr="000A305D" w:rsidRDefault="00901606" w:rsidP="002734B1">
      <w:pPr>
        <w:rPr>
          <w:color w:val="000000" w:themeColor="text1"/>
          <w:rtl/>
        </w:rPr>
      </w:pPr>
      <w:r w:rsidRPr="000A305D">
        <w:rPr>
          <w:rFonts w:hint="cs"/>
          <w:color w:val="000000" w:themeColor="text1"/>
          <w:rtl/>
        </w:rPr>
        <w:t xml:space="preserve">همچنین در دانش آموزان دختر و پسر به طور جداگانه نیز بین طرحواره </w:t>
      </w:r>
      <w:r w:rsidR="002734B1" w:rsidRPr="000A305D">
        <w:rPr>
          <w:rFonts w:hint="cs"/>
          <w:color w:val="000000" w:themeColor="text1"/>
          <w:rtl/>
        </w:rPr>
        <w:t>ی از خود گذشتگی</w:t>
      </w:r>
      <w:r w:rsidRPr="000A305D">
        <w:rPr>
          <w:rFonts w:hint="cs"/>
          <w:color w:val="000000" w:themeColor="text1"/>
          <w:rtl/>
        </w:rPr>
        <w:t xml:space="preserve"> و رفتارهای پرخطر رابطه معنادار و مثبت در سطح 01/0 </w:t>
      </w:r>
      <w:r w:rsidRPr="000A305D">
        <w:rPr>
          <w:color w:val="000000" w:themeColor="text1"/>
        </w:rPr>
        <w:t>p&lt;</w:t>
      </w:r>
      <w:r w:rsidRPr="000A305D">
        <w:rPr>
          <w:rFonts w:hint="cs"/>
          <w:color w:val="000000" w:themeColor="text1"/>
          <w:rtl/>
        </w:rPr>
        <w:t xml:space="preserve"> نیز وجود دارد.</w:t>
      </w:r>
    </w:p>
    <w:p w:rsidR="0084312D" w:rsidRPr="000A305D" w:rsidRDefault="0084312D" w:rsidP="000F7A14">
      <w:pPr>
        <w:rPr>
          <w:b/>
          <w:bCs/>
          <w:color w:val="000000" w:themeColor="text1"/>
          <w:rtl/>
        </w:rPr>
      </w:pPr>
    </w:p>
    <w:p w:rsidR="00B90B87" w:rsidRPr="000A305D" w:rsidRDefault="000F7A14" w:rsidP="00D927FB">
      <w:pPr>
        <w:rPr>
          <w:color w:val="000000" w:themeColor="text1"/>
          <w:rtl/>
        </w:rPr>
      </w:pPr>
      <w:r w:rsidRPr="000A305D">
        <w:rPr>
          <w:rFonts w:hint="cs"/>
          <w:b/>
          <w:bCs/>
          <w:color w:val="000000" w:themeColor="text1"/>
          <w:rtl/>
        </w:rPr>
        <w:t xml:space="preserve">فرضیه </w:t>
      </w:r>
      <w:r w:rsidR="00D927FB">
        <w:rPr>
          <w:rFonts w:hint="cs"/>
          <w:b/>
          <w:bCs/>
          <w:color w:val="000000" w:themeColor="text1"/>
          <w:rtl/>
        </w:rPr>
        <w:t>فرعی چهاردهم</w:t>
      </w:r>
      <w:r w:rsidRPr="000A305D">
        <w:rPr>
          <w:rFonts w:hint="cs"/>
          <w:b/>
          <w:bCs/>
          <w:color w:val="000000" w:themeColor="text1"/>
          <w:rtl/>
        </w:rPr>
        <w:t>:</w:t>
      </w:r>
      <w:r w:rsidRPr="000A305D">
        <w:rPr>
          <w:rFonts w:hint="cs"/>
          <w:color w:val="000000" w:themeColor="text1"/>
          <w:rtl/>
        </w:rPr>
        <w:t xml:space="preserve"> بین طرحواره ی بازداری هیجانی و رفتارهای پرخطر دانش آموزان رابطه وجود دارد.</w:t>
      </w:r>
    </w:p>
    <w:p w:rsidR="009D5655" w:rsidRPr="000A305D" w:rsidRDefault="00BD05A6" w:rsidP="00594B4D">
      <w:pPr>
        <w:pStyle w:val="Heading2"/>
        <w:rPr>
          <w:color w:val="000000" w:themeColor="text1"/>
          <w:rtl/>
        </w:rPr>
      </w:pPr>
      <w:bookmarkStart w:id="208" w:name="_Toc365161193"/>
      <w:r w:rsidRPr="000A305D">
        <w:rPr>
          <w:rFonts w:hint="cs"/>
          <w:color w:val="000000" w:themeColor="text1"/>
          <w:rtl/>
        </w:rPr>
        <w:t>جدول 4-</w:t>
      </w:r>
      <w:r w:rsidR="00594B4D" w:rsidRPr="000A305D">
        <w:rPr>
          <w:rFonts w:hint="cs"/>
          <w:color w:val="000000" w:themeColor="text1"/>
          <w:rtl/>
        </w:rPr>
        <w:t>19</w:t>
      </w:r>
      <w:r w:rsidRPr="000A305D">
        <w:rPr>
          <w:rFonts w:hint="cs"/>
          <w:color w:val="000000" w:themeColor="text1"/>
          <w:rtl/>
        </w:rPr>
        <w:t>: نتایج حاصل از تجزیه و تحلیل ضریب همبستگی پیرسون</w:t>
      </w:r>
      <w:r w:rsidR="0084312D" w:rsidRPr="000A305D">
        <w:rPr>
          <w:rFonts w:hint="cs"/>
          <w:color w:val="000000" w:themeColor="text1"/>
          <w:rtl/>
        </w:rPr>
        <w:t xml:space="preserve"> طرحواره ی بازداری هیجانی و رفتارهای پرخطر دانش آموزان</w:t>
      </w:r>
      <w:bookmarkEnd w:id="208"/>
    </w:p>
    <w:tbl>
      <w:tblPr>
        <w:tblStyle w:val="TableGrid"/>
        <w:bidiVisual/>
        <w:tblW w:w="5000" w:type="pct"/>
        <w:jc w:val="center"/>
        <w:tblLook w:val="04A0" w:firstRow="1" w:lastRow="0" w:firstColumn="1" w:lastColumn="0" w:noHBand="0" w:noVBand="1"/>
      </w:tblPr>
      <w:tblGrid>
        <w:gridCol w:w="1951"/>
        <w:gridCol w:w="2266"/>
        <w:gridCol w:w="1560"/>
        <w:gridCol w:w="2177"/>
        <w:gridCol w:w="1334"/>
      </w:tblGrid>
      <w:tr w:rsidR="009D5655" w:rsidRPr="000A305D" w:rsidTr="00C16901">
        <w:trPr>
          <w:jc w:val="center"/>
        </w:trPr>
        <w:tc>
          <w:tcPr>
            <w:tcW w:w="1050" w:type="pct"/>
            <w:vAlign w:val="center"/>
          </w:tcPr>
          <w:p w:rsidR="009D5655" w:rsidRPr="000A305D" w:rsidRDefault="009D5655" w:rsidP="005E722E">
            <w:pPr>
              <w:pStyle w:val="Subtitle"/>
              <w:ind w:firstLine="0"/>
              <w:rPr>
                <w:color w:val="000000" w:themeColor="text1"/>
                <w:rtl/>
              </w:rPr>
            </w:pPr>
            <w:r w:rsidRPr="000A305D">
              <w:rPr>
                <w:rFonts w:hint="cs"/>
                <w:color w:val="000000" w:themeColor="text1"/>
                <w:rtl/>
              </w:rPr>
              <w:t>متغیر پیش بین</w:t>
            </w:r>
          </w:p>
        </w:tc>
        <w:tc>
          <w:tcPr>
            <w:tcW w:w="3950" w:type="pct"/>
            <w:gridSpan w:val="4"/>
            <w:vAlign w:val="center"/>
          </w:tcPr>
          <w:p w:rsidR="009D5655" w:rsidRPr="000A305D" w:rsidRDefault="009D5655" w:rsidP="005E722E">
            <w:pPr>
              <w:pStyle w:val="Subtitle"/>
              <w:ind w:firstLine="0"/>
              <w:rPr>
                <w:color w:val="000000" w:themeColor="text1"/>
                <w:rtl/>
              </w:rPr>
            </w:pPr>
            <w:r w:rsidRPr="000A305D">
              <w:rPr>
                <w:rFonts w:hint="cs"/>
                <w:color w:val="000000" w:themeColor="text1"/>
                <w:rtl/>
              </w:rPr>
              <w:t>رفتارهای پرخطر</w:t>
            </w:r>
          </w:p>
        </w:tc>
      </w:tr>
      <w:tr w:rsidR="009D5655" w:rsidRPr="000A305D" w:rsidTr="00C16901">
        <w:trPr>
          <w:jc w:val="center"/>
        </w:trPr>
        <w:tc>
          <w:tcPr>
            <w:tcW w:w="1050" w:type="pct"/>
            <w:vAlign w:val="center"/>
          </w:tcPr>
          <w:p w:rsidR="009D5655" w:rsidRPr="000A305D" w:rsidRDefault="009D5655" w:rsidP="005E722E">
            <w:pPr>
              <w:pStyle w:val="Subtitle"/>
              <w:ind w:firstLine="0"/>
              <w:rPr>
                <w:color w:val="000000" w:themeColor="text1"/>
                <w:rtl/>
              </w:rPr>
            </w:pPr>
            <w:r w:rsidRPr="000A305D">
              <w:rPr>
                <w:rFonts w:hint="cs"/>
                <w:color w:val="000000" w:themeColor="text1"/>
                <w:rtl/>
              </w:rPr>
              <w:t>متغیر ملاک</w:t>
            </w:r>
          </w:p>
        </w:tc>
        <w:tc>
          <w:tcPr>
            <w:tcW w:w="1220" w:type="pct"/>
            <w:vAlign w:val="center"/>
          </w:tcPr>
          <w:p w:rsidR="009D5655" w:rsidRPr="000A305D" w:rsidRDefault="009D5655" w:rsidP="005E722E">
            <w:pPr>
              <w:pStyle w:val="Subtitle"/>
              <w:ind w:firstLine="0"/>
              <w:rPr>
                <w:color w:val="000000" w:themeColor="text1"/>
                <w:rtl/>
              </w:rPr>
            </w:pPr>
            <w:r w:rsidRPr="000A305D">
              <w:rPr>
                <w:rFonts w:hint="cs"/>
                <w:color w:val="000000" w:themeColor="text1"/>
                <w:rtl/>
              </w:rPr>
              <w:t>پارامترها</w:t>
            </w:r>
          </w:p>
        </w:tc>
        <w:tc>
          <w:tcPr>
            <w:tcW w:w="840" w:type="pct"/>
            <w:vAlign w:val="center"/>
          </w:tcPr>
          <w:p w:rsidR="009D5655" w:rsidRPr="000A305D" w:rsidRDefault="009D5655" w:rsidP="005E722E">
            <w:pPr>
              <w:pStyle w:val="Subtitle"/>
              <w:ind w:firstLine="0"/>
              <w:rPr>
                <w:color w:val="000000" w:themeColor="text1"/>
                <w:rtl/>
              </w:rPr>
            </w:pPr>
            <w:r w:rsidRPr="000A305D">
              <w:rPr>
                <w:rFonts w:hint="cs"/>
                <w:color w:val="000000" w:themeColor="text1"/>
                <w:rtl/>
              </w:rPr>
              <w:t>پسر</w:t>
            </w:r>
          </w:p>
        </w:tc>
        <w:tc>
          <w:tcPr>
            <w:tcW w:w="1172" w:type="pct"/>
            <w:vAlign w:val="center"/>
          </w:tcPr>
          <w:p w:rsidR="009D5655" w:rsidRPr="000A305D" w:rsidRDefault="009D5655" w:rsidP="005E722E">
            <w:pPr>
              <w:pStyle w:val="Subtitle"/>
              <w:ind w:firstLine="0"/>
              <w:rPr>
                <w:color w:val="000000" w:themeColor="text1"/>
                <w:rtl/>
              </w:rPr>
            </w:pPr>
            <w:r w:rsidRPr="000A305D">
              <w:rPr>
                <w:rFonts w:hint="cs"/>
                <w:color w:val="000000" w:themeColor="text1"/>
                <w:rtl/>
              </w:rPr>
              <w:t>دختر</w:t>
            </w:r>
          </w:p>
        </w:tc>
        <w:tc>
          <w:tcPr>
            <w:tcW w:w="718" w:type="pct"/>
            <w:vAlign w:val="center"/>
          </w:tcPr>
          <w:p w:rsidR="009D5655" w:rsidRPr="000A305D" w:rsidRDefault="009D5655" w:rsidP="005E722E">
            <w:pPr>
              <w:pStyle w:val="Subtitle"/>
              <w:ind w:firstLine="0"/>
              <w:rPr>
                <w:color w:val="000000" w:themeColor="text1"/>
                <w:rtl/>
              </w:rPr>
            </w:pPr>
            <w:r w:rsidRPr="000A305D">
              <w:rPr>
                <w:rFonts w:hint="cs"/>
                <w:color w:val="000000" w:themeColor="text1"/>
                <w:rtl/>
              </w:rPr>
              <w:t>کل</w:t>
            </w:r>
          </w:p>
        </w:tc>
      </w:tr>
      <w:tr w:rsidR="009D5655" w:rsidRPr="000A305D" w:rsidTr="00C16901">
        <w:trPr>
          <w:jc w:val="center"/>
        </w:trPr>
        <w:tc>
          <w:tcPr>
            <w:tcW w:w="1050" w:type="pct"/>
            <w:vMerge w:val="restart"/>
            <w:vAlign w:val="center"/>
          </w:tcPr>
          <w:p w:rsidR="009D5655" w:rsidRPr="000A305D" w:rsidRDefault="009D5655" w:rsidP="005E722E">
            <w:pPr>
              <w:pStyle w:val="Subtitle"/>
              <w:ind w:firstLine="0"/>
              <w:rPr>
                <w:color w:val="000000" w:themeColor="text1"/>
                <w:rtl/>
              </w:rPr>
            </w:pPr>
            <w:r w:rsidRPr="000A305D">
              <w:rPr>
                <w:rFonts w:hint="cs"/>
                <w:color w:val="000000" w:themeColor="text1"/>
                <w:rtl/>
              </w:rPr>
              <w:t>بازداری هیجانی</w:t>
            </w:r>
          </w:p>
        </w:tc>
        <w:tc>
          <w:tcPr>
            <w:tcW w:w="1220" w:type="pct"/>
            <w:vAlign w:val="center"/>
          </w:tcPr>
          <w:p w:rsidR="009D5655" w:rsidRPr="000A305D" w:rsidRDefault="009D5655" w:rsidP="005E722E">
            <w:pPr>
              <w:pStyle w:val="Subtitle"/>
              <w:ind w:firstLine="0"/>
              <w:rPr>
                <w:color w:val="000000" w:themeColor="text1"/>
                <w:rtl/>
              </w:rPr>
            </w:pPr>
            <w:r w:rsidRPr="000A305D">
              <w:rPr>
                <w:rFonts w:hint="cs"/>
                <w:color w:val="000000" w:themeColor="text1"/>
                <w:rtl/>
              </w:rPr>
              <w:t>ضریب همبستگی</w:t>
            </w:r>
          </w:p>
        </w:tc>
        <w:tc>
          <w:tcPr>
            <w:tcW w:w="840" w:type="pct"/>
            <w:vAlign w:val="center"/>
          </w:tcPr>
          <w:p w:rsidR="009D5655" w:rsidRPr="000A305D" w:rsidRDefault="004815EF" w:rsidP="005E722E">
            <w:pPr>
              <w:pStyle w:val="Subtitle"/>
              <w:ind w:firstLine="0"/>
              <w:rPr>
                <w:color w:val="000000" w:themeColor="text1"/>
                <w:rtl/>
              </w:rPr>
            </w:pPr>
            <w:r w:rsidRPr="000A305D">
              <w:rPr>
                <w:rFonts w:hint="cs"/>
                <w:color w:val="000000" w:themeColor="text1"/>
                <w:rtl/>
              </w:rPr>
              <w:t>26/0</w:t>
            </w:r>
          </w:p>
        </w:tc>
        <w:tc>
          <w:tcPr>
            <w:tcW w:w="1172" w:type="pct"/>
            <w:vAlign w:val="center"/>
          </w:tcPr>
          <w:p w:rsidR="009D5655" w:rsidRPr="000A305D" w:rsidRDefault="004815EF" w:rsidP="005E722E">
            <w:pPr>
              <w:pStyle w:val="Subtitle"/>
              <w:ind w:firstLine="0"/>
              <w:rPr>
                <w:color w:val="000000" w:themeColor="text1"/>
                <w:rtl/>
              </w:rPr>
            </w:pPr>
            <w:r w:rsidRPr="000A305D">
              <w:rPr>
                <w:rFonts w:hint="cs"/>
                <w:color w:val="000000" w:themeColor="text1"/>
                <w:rtl/>
              </w:rPr>
              <w:t>4/0</w:t>
            </w:r>
          </w:p>
        </w:tc>
        <w:tc>
          <w:tcPr>
            <w:tcW w:w="718" w:type="pct"/>
            <w:vAlign w:val="center"/>
          </w:tcPr>
          <w:p w:rsidR="009D5655" w:rsidRPr="000A305D" w:rsidRDefault="003F1A89" w:rsidP="005E722E">
            <w:pPr>
              <w:pStyle w:val="Subtitle"/>
              <w:ind w:firstLine="0"/>
              <w:rPr>
                <w:color w:val="000000" w:themeColor="text1"/>
                <w:rtl/>
              </w:rPr>
            </w:pPr>
            <w:r w:rsidRPr="000A305D">
              <w:rPr>
                <w:rFonts w:hint="cs"/>
                <w:color w:val="000000" w:themeColor="text1"/>
                <w:rtl/>
              </w:rPr>
              <w:t>34</w:t>
            </w:r>
            <w:r w:rsidR="009D5655" w:rsidRPr="000A305D">
              <w:rPr>
                <w:rFonts w:hint="cs"/>
                <w:color w:val="000000" w:themeColor="text1"/>
                <w:rtl/>
              </w:rPr>
              <w:t>/0</w:t>
            </w:r>
          </w:p>
        </w:tc>
      </w:tr>
      <w:tr w:rsidR="009D5655" w:rsidRPr="000A305D" w:rsidTr="00C16901">
        <w:trPr>
          <w:jc w:val="center"/>
        </w:trPr>
        <w:tc>
          <w:tcPr>
            <w:tcW w:w="1050" w:type="pct"/>
            <w:vMerge/>
            <w:vAlign w:val="center"/>
          </w:tcPr>
          <w:p w:rsidR="009D5655" w:rsidRPr="000A305D" w:rsidRDefault="009D5655" w:rsidP="005E722E">
            <w:pPr>
              <w:pStyle w:val="Subtitle"/>
              <w:ind w:firstLine="0"/>
              <w:rPr>
                <w:color w:val="000000" w:themeColor="text1"/>
                <w:rtl/>
              </w:rPr>
            </w:pPr>
          </w:p>
        </w:tc>
        <w:tc>
          <w:tcPr>
            <w:tcW w:w="1220" w:type="pct"/>
            <w:vAlign w:val="center"/>
          </w:tcPr>
          <w:p w:rsidR="009D5655" w:rsidRPr="000A305D" w:rsidRDefault="009D5655" w:rsidP="005E722E">
            <w:pPr>
              <w:pStyle w:val="Subtitle"/>
              <w:ind w:firstLine="0"/>
              <w:rPr>
                <w:color w:val="000000" w:themeColor="text1"/>
                <w:rtl/>
              </w:rPr>
            </w:pPr>
            <w:r w:rsidRPr="000A305D">
              <w:rPr>
                <w:rFonts w:hint="cs"/>
                <w:color w:val="000000" w:themeColor="text1"/>
                <w:rtl/>
              </w:rPr>
              <w:t>سطح معناداری</w:t>
            </w:r>
          </w:p>
        </w:tc>
        <w:tc>
          <w:tcPr>
            <w:tcW w:w="840" w:type="pct"/>
            <w:vAlign w:val="center"/>
          </w:tcPr>
          <w:p w:rsidR="009D5655" w:rsidRPr="000A305D" w:rsidRDefault="004815EF" w:rsidP="005E722E">
            <w:pPr>
              <w:pStyle w:val="Subtitle"/>
              <w:ind w:firstLine="0"/>
              <w:rPr>
                <w:color w:val="000000" w:themeColor="text1"/>
                <w:rtl/>
              </w:rPr>
            </w:pPr>
            <w:r w:rsidRPr="000A305D">
              <w:rPr>
                <w:rFonts w:hint="cs"/>
                <w:color w:val="000000" w:themeColor="text1"/>
                <w:rtl/>
              </w:rPr>
              <w:t>000/0</w:t>
            </w:r>
          </w:p>
        </w:tc>
        <w:tc>
          <w:tcPr>
            <w:tcW w:w="1172" w:type="pct"/>
            <w:vAlign w:val="center"/>
          </w:tcPr>
          <w:p w:rsidR="009D5655" w:rsidRPr="000A305D" w:rsidRDefault="009D5655" w:rsidP="005E722E">
            <w:pPr>
              <w:pStyle w:val="Subtitle"/>
              <w:ind w:firstLine="0"/>
              <w:rPr>
                <w:color w:val="000000" w:themeColor="text1"/>
                <w:rtl/>
              </w:rPr>
            </w:pPr>
            <w:r w:rsidRPr="000A305D">
              <w:rPr>
                <w:rFonts w:hint="cs"/>
                <w:color w:val="000000" w:themeColor="text1"/>
                <w:rtl/>
              </w:rPr>
              <w:t>000/0</w:t>
            </w:r>
          </w:p>
        </w:tc>
        <w:tc>
          <w:tcPr>
            <w:tcW w:w="718" w:type="pct"/>
            <w:vAlign w:val="center"/>
          </w:tcPr>
          <w:p w:rsidR="009D5655" w:rsidRPr="000A305D" w:rsidRDefault="009D5655" w:rsidP="005E722E">
            <w:pPr>
              <w:pStyle w:val="Subtitle"/>
              <w:ind w:firstLine="0"/>
              <w:rPr>
                <w:color w:val="000000" w:themeColor="text1"/>
                <w:rtl/>
              </w:rPr>
            </w:pPr>
            <w:r w:rsidRPr="000A305D">
              <w:rPr>
                <w:rFonts w:hint="cs"/>
                <w:color w:val="000000" w:themeColor="text1"/>
                <w:rtl/>
              </w:rPr>
              <w:t>000/0</w:t>
            </w:r>
          </w:p>
        </w:tc>
      </w:tr>
      <w:tr w:rsidR="009D5655" w:rsidRPr="000A305D" w:rsidTr="00C16901">
        <w:trPr>
          <w:jc w:val="center"/>
        </w:trPr>
        <w:tc>
          <w:tcPr>
            <w:tcW w:w="1050" w:type="pct"/>
            <w:vMerge/>
            <w:vAlign w:val="center"/>
          </w:tcPr>
          <w:p w:rsidR="009D5655" w:rsidRPr="000A305D" w:rsidRDefault="009D5655" w:rsidP="005E722E">
            <w:pPr>
              <w:pStyle w:val="Subtitle"/>
              <w:ind w:firstLine="0"/>
              <w:rPr>
                <w:color w:val="000000" w:themeColor="text1"/>
                <w:rtl/>
              </w:rPr>
            </w:pPr>
          </w:p>
        </w:tc>
        <w:tc>
          <w:tcPr>
            <w:tcW w:w="1220" w:type="pct"/>
            <w:vAlign w:val="center"/>
          </w:tcPr>
          <w:p w:rsidR="009D5655" w:rsidRPr="000A305D" w:rsidRDefault="009D5655" w:rsidP="005E722E">
            <w:pPr>
              <w:pStyle w:val="Subtitle"/>
              <w:ind w:firstLine="0"/>
              <w:rPr>
                <w:color w:val="000000" w:themeColor="text1"/>
                <w:rtl/>
              </w:rPr>
            </w:pPr>
            <w:r w:rsidRPr="000A305D">
              <w:rPr>
                <w:rFonts w:hint="cs"/>
                <w:color w:val="000000" w:themeColor="text1"/>
                <w:rtl/>
              </w:rPr>
              <w:t>درجه آزادی</w:t>
            </w:r>
          </w:p>
        </w:tc>
        <w:tc>
          <w:tcPr>
            <w:tcW w:w="840" w:type="pct"/>
            <w:vAlign w:val="center"/>
          </w:tcPr>
          <w:p w:rsidR="009D5655" w:rsidRPr="000A305D" w:rsidRDefault="009D5655" w:rsidP="005E722E">
            <w:pPr>
              <w:pStyle w:val="Subtitle"/>
              <w:ind w:firstLine="0"/>
              <w:rPr>
                <w:color w:val="000000" w:themeColor="text1"/>
                <w:rtl/>
              </w:rPr>
            </w:pPr>
            <w:r w:rsidRPr="000A305D">
              <w:rPr>
                <w:rFonts w:hint="cs"/>
                <w:color w:val="000000" w:themeColor="text1"/>
                <w:rtl/>
              </w:rPr>
              <w:t>203</w:t>
            </w:r>
          </w:p>
        </w:tc>
        <w:tc>
          <w:tcPr>
            <w:tcW w:w="1172" w:type="pct"/>
            <w:vAlign w:val="center"/>
          </w:tcPr>
          <w:p w:rsidR="009D5655" w:rsidRPr="000A305D" w:rsidRDefault="009D5655" w:rsidP="005E722E">
            <w:pPr>
              <w:pStyle w:val="Subtitle"/>
              <w:ind w:firstLine="0"/>
              <w:rPr>
                <w:color w:val="000000" w:themeColor="text1"/>
                <w:rtl/>
              </w:rPr>
            </w:pPr>
            <w:r w:rsidRPr="000A305D">
              <w:rPr>
                <w:rFonts w:hint="cs"/>
                <w:color w:val="000000" w:themeColor="text1"/>
                <w:rtl/>
              </w:rPr>
              <w:t>210</w:t>
            </w:r>
          </w:p>
        </w:tc>
        <w:tc>
          <w:tcPr>
            <w:tcW w:w="718" w:type="pct"/>
            <w:vAlign w:val="center"/>
          </w:tcPr>
          <w:p w:rsidR="009D5655" w:rsidRPr="000A305D" w:rsidRDefault="009D5655" w:rsidP="005E722E">
            <w:pPr>
              <w:pStyle w:val="Subtitle"/>
              <w:ind w:firstLine="0"/>
              <w:rPr>
                <w:color w:val="000000" w:themeColor="text1"/>
                <w:rtl/>
              </w:rPr>
            </w:pPr>
            <w:r w:rsidRPr="000A305D">
              <w:rPr>
                <w:rFonts w:hint="cs"/>
                <w:color w:val="000000" w:themeColor="text1"/>
                <w:rtl/>
              </w:rPr>
              <w:t>413</w:t>
            </w:r>
          </w:p>
        </w:tc>
      </w:tr>
      <w:tr w:rsidR="009D5655" w:rsidRPr="000A305D" w:rsidTr="00C16901">
        <w:trPr>
          <w:jc w:val="center"/>
        </w:trPr>
        <w:tc>
          <w:tcPr>
            <w:tcW w:w="1050" w:type="pct"/>
            <w:vMerge/>
            <w:vAlign w:val="center"/>
          </w:tcPr>
          <w:p w:rsidR="009D5655" w:rsidRPr="000A305D" w:rsidRDefault="009D5655" w:rsidP="005E722E">
            <w:pPr>
              <w:pStyle w:val="Subtitle"/>
              <w:ind w:firstLine="0"/>
              <w:rPr>
                <w:color w:val="000000" w:themeColor="text1"/>
                <w:rtl/>
              </w:rPr>
            </w:pPr>
          </w:p>
        </w:tc>
        <w:tc>
          <w:tcPr>
            <w:tcW w:w="1220" w:type="pct"/>
            <w:vAlign w:val="center"/>
          </w:tcPr>
          <w:p w:rsidR="009D5655" w:rsidRPr="000A305D" w:rsidRDefault="009D5655" w:rsidP="005E722E">
            <w:pPr>
              <w:pStyle w:val="Subtitle"/>
              <w:ind w:firstLine="0"/>
              <w:rPr>
                <w:color w:val="000000" w:themeColor="text1"/>
                <w:rtl/>
              </w:rPr>
            </w:pPr>
            <w:r w:rsidRPr="000A305D">
              <w:rPr>
                <w:rFonts w:hint="cs"/>
                <w:color w:val="000000" w:themeColor="text1"/>
                <w:rtl/>
              </w:rPr>
              <w:t>تعداد</w:t>
            </w:r>
          </w:p>
        </w:tc>
        <w:tc>
          <w:tcPr>
            <w:tcW w:w="840" w:type="pct"/>
            <w:vAlign w:val="center"/>
          </w:tcPr>
          <w:p w:rsidR="009D5655" w:rsidRPr="000A305D" w:rsidRDefault="009D5655" w:rsidP="005E722E">
            <w:pPr>
              <w:pStyle w:val="Subtitle"/>
              <w:ind w:firstLine="0"/>
              <w:rPr>
                <w:color w:val="000000" w:themeColor="text1"/>
                <w:rtl/>
              </w:rPr>
            </w:pPr>
            <w:r w:rsidRPr="000A305D">
              <w:rPr>
                <w:rFonts w:hint="cs"/>
                <w:color w:val="000000" w:themeColor="text1"/>
                <w:rtl/>
              </w:rPr>
              <w:t>204</w:t>
            </w:r>
          </w:p>
        </w:tc>
        <w:tc>
          <w:tcPr>
            <w:tcW w:w="1172" w:type="pct"/>
            <w:vAlign w:val="center"/>
          </w:tcPr>
          <w:p w:rsidR="009D5655" w:rsidRPr="000A305D" w:rsidRDefault="009D5655" w:rsidP="005E722E">
            <w:pPr>
              <w:pStyle w:val="Subtitle"/>
              <w:ind w:firstLine="0"/>
              <w:rPr>
                <w:color w:val="000000" w:themeColor="text1"/>
                <w:rtl/>
              </w:rPr>
            </w:pPr>
            <w:r w:rsidRPr="000A305D">
              <w:rPr>
                <w:rFonts w:hint="cs"/>
                <w:color w:val="000000" w:themeColor="text1"/>
                <w:rtl/>
              </w:rPr>
              <w:t>211</w:t>
            </w:r>
          </w:p>
        </w:tc>
        <w:tc>
          <w:tcPr>
            <w:tcW w:w="718" w:type="pct"/>
            <w:vAlign w:val="center"/>
          </w:tcPr>
          <w:p w:rsidR="009D5655" w:rsidRPr="000A305D" w:rsidRDefault="009D5655" w:rsidP="005E722E">
            <w:pPr>
              <w:pStyle w:val="Subtitle"/>
              <w:ind w:firstLine="0"/>
              <w:rPr>
                <w:color w:val="000000" w:themeColor="text1"/>
                <w:rtl/>
              </w:rPr>
            </w:pPr>
            <w:r w:rsidRPr="000A305D">
              <w:rPr>
                <w:rFonts w:hint="cs"/>
                <w:color w:val="000000" w:themeColor="text1"/>
                <w:rtl/>
              </w:rPr>
              <w:t>415</w:t>
            </w:r>
          </w:p>
        </w:tc>
      </w:tr>
    </w:tbl>
    <w:p w:rsidR="002734B1" w:rsidRPr="000A305D" w:rsidRDefault="002734B1" w:rsidP="003F1A89">
      <w:pPr>
        <w:ind w:firstLine="0"/>
        <w:rPr>
          <w:color w:val="000000" w:themeColor="text1"/>
          <w:rtl/>
        </w:rPr>
      </w:pPr>
    </w:p>
    <w:p w:rsidR="00901606" w:rsidRPr="000A305D" w:rsidRDefault="00901606" w:rsidP="00594B4D">
      <w:pPr>
        <w:rPr>
          <w:color w:val="000000" w:themeColor="text1"/>
          <w:rtl/>
        </w:rPr>
      </w:pPr>
      <w:r w:rsidRPr="000A305D">
        <w:rPr>
          <w:rFonts w:hint="cs"/>
          <w:color w:val="000000" w:themeColor="text1"/>
          <w:rtl/>
        </w:rPr>
        <w:t>در جدول 4-</w:t>
      </w:r>
      <w:r w:rsidR="00594B4D" w:rsidRPr="000A305D">
        <w:rPr>
          <w:rFonts w:hint="cs"/>
          <w:color w:val="000000" w:themeColor="text1"/>
          <w:rtl/>
        </w:rPr>
        <w:t>19</w:t>
      </w:r>
      <w:r w:rsidRPr="000A305D">
        <w:rPr>
          <w:rFonts w:hint="cs"/>
          <w:color w:val="000000" w:themeColor="text1"/>
          <w:rtl/>
        </w:rPr>
        <w:t xml:space="preserve"> می توان استنباط نمود که بین طرحواره </w:t>
      </w:r>
      <w:r w:rsidR="002734B1" w:rsidRPr="000A305D">
        <w:rPr>
          <w:rFonts w:hint="cs"/>
          <w:color w:val="000000" w:themeColor="text1"/>
          <w:rtl/>
        </w:rPr>
        <w:t>ی بازداری هیجانی</w:t>
      </w:r>
      <w:r w:rsidRPr="000A305D">
        <w:rPr>
          <w:rFonts w:hint="cs"/>
          <w:color w:val="000000" w:themeColor="text1"/>
          <w:rtl/>
        </w:rPr>
        <w:t xml:space="preserve"> و رفتارهای پرخطر دانش آموزان در سطح  01/0 </w:t>
      </w:r>
      <w:r w:rsidRPr="000A305D">
        <w:rPr>
          <w:color w:val="000000" w:themeColor="text1"/>
        </w:rPr>
        <w:t>p&lt;</w:t>
      </w:r>
      <w:r w:rsidRPr="000A305D">
        <w:rPr>
          <w:rFonts w:hint="cs"/>
          <w:color w:val="000000" w:themeColor="text1"/>
          <w:rtl/>
        </w:rPr>
        <w:t xml:space="preserve"> رابطه معنادار و مثبت وجود دارد.پس با اطمینان 99% فرض پژوهش </w:t>
      </w:r>
      <w:r w:rsidR="00FD5C70" w:rsidRPr="000A305D">
        <w:rPr>
          <w:rFonts w:hint="cs"/>
          <w:color w:val="000000" w:themeColor="text1"/>
          <w:rtl/>
        </w:rPr>
        <w:t>تأیید</w:t>
      </w:r>
      <w:r w:rsidRPr="000A305D">
        <w:rPr>
          <w:rFonts w:hint="cs"/>
          <w:color w:val="000000" w:themeColor="text1"/>
          <w:rtl/>
        </w:rPr>
        <w:t xml:space="preserve"> و فرض صفر رد می شود.</w:t>
      </w:r>
    </w:p>
    <w:p w:rsidR="00675DC2" w:rsidRPr="000A305D" w:rsidRDefault="00675DC2" w:rsidP="00675DC2">
      <w:pPr>
        <w:rPr>
          <w:color w:val="000000" w:themeColor="text1"/>
          <w:rtl/>
        </w:rPr>
      </w:pPr>
      <w:r w:rsidRPr="000A305D">
        <w:rPr>
          <w:rFonts w:hint="cs"/>
          <w:color w:val="000000" w:themeColor="text1"/>
          <w:rtl/>
        </w:rPr>
        <w:lastRenderedPageBreak/>
        <w:t xml:space="preserve">همچنین در دانش آموزان دختر و پسر به طور جداگانه نیز بین طرحواره ی اطاعت و رفتارهای پرخطر رابطه معنادار و مثبت در سطح 01/0 </w:t>
      </w:r>
      <w:r w:rsidRPr="000A305D">
        <w:rPr>
          <w:color w:val="000000" w:themeColor="text1"/>
        </w:rPr>
        <w:t>p&lt;</w:t>
      </w:r>
      <w:r w:rsidRPr="000A305D">
        <w:rPr>
          <w:rFonts w:hint="cs"/>
          <w:color w:val="000000" w:themeColor="text1"/>
          <w:rtl/>
        </w:rPr>
        <w:t xml:space="preserve"> نیز وجود دارد.</w:t>
      </w:r>
    </w:p>
    <w:p w:rsidR="000F7A14" w:rsidRPr="000A305D" w:rsidRDefault="000F7A14" w:rsidP="00675DC2">
      <w:pPr>
        <w:ind w:firstLine="0"/>
        <w:rPr>
          <w:color w:val="000000" w:themeColor="text1"/>
          <w:rtl/>
        </w:rPr>
      </w:pPr>
    </w:p>
    <w:p w:rsidR="005E722E" w:rsidRPr="000A305D" w:rsidRDefault="000F7A14" w:rsidP="00D927FB">
      <w:pPr>
        <w:rPr>
          <w:color w:val="000000" w:themeColor="text1"/>
          <w:rtl/>
        </w:rPr>
      </w:pPr>
      <w:r w:rsidRPr="000A305D">
        <w:rPr>
          <w:rFonts w:hint="cs"/>
          <w:b/>
          <w:bCs/>
          <w:color w:val="000000" w:themeColor="text1"/>
          <w:rtl/>
        </w:rPr>
        <w:t xml:space="preserve">فرضیه </w:t>
      </w:r>
      <w:r w:rsidR="00D927FB">
        <w:rPr>
          <w:rFonts w:hint="cs"/>
          <w:b/>
          <w:bCs/>
          <w:color w:val="000000" w:themeColor="text1"/>
          <w:rtl/>
        </w:rPr>
        <w:t>فرعی پانزدهم</w:t>
      </w:r>
      <w:r w:rsidRPr="000A305D">
        <w:rPr>
          <w:rFonts w:hint="cs"/>
          <w:b/>
          <w:bCs/>
          <w:color w:val="000000" w:themeColor="text1"/>
          <w:rtl/>
        </w:rPr>
        <w:t>:</w:t>
      </w:r>
      <w:r w:rsidRPr="000A305D">
        <w:rPr>
          <w:rFonts w:hint="cs"/>
          <w:color w:val="000000" w:themeColor="text1"/>
          <w:rtl/>
        </w:rPr>
        <w:t xml:space="preserve"> بین طرحواره ی سرسختانه/عیب جویی افراطی و رفتارهای پرخطر دانش آموزان رابطه وجود دارد.</w:t>
      </w:r>
    </w:p>
    <w:p w:rsidR="009D5655" w:rsidRPr="000A305D" w:rsidRDefault="00BD05A6" w:rsidP="00594B4D">
      <w:pPr>
        <w:pStyle w:val="Heading2"/>
        <w:rPr>
          <w:color w:val="000000" w:themeColor="text1"/>
          <w:rtl/>
        </w:rPr>
      </w:pPr>
      <w:bookmarkStart w:id="209" w:name="_Toc365161194"/>
      <w:r w:rsidRPr="000A305D">
        <w:rPr>
          <w:rFonts w:hint="cs"/>
          <w:color w:val="000000" w:themeColor="text1"/>
          <w:rtl/>
        </w:rPr>
        <w:t>جدول 4-</w:t>
      </w:r>
      <w:r w:rsidR="00594B4D" w:rsidRPr="000A305D">
        <w:rPr>
          <w:rFonts w:hint="cs"/>
          <w:color w:val="000000" w:themeColor="text1"/>
          <w:rtl/>
        </w:rPr>
        <w:t>20</w:t>
      </w:r>
      <w:r w:rsidRPr="000A305D">
        <w:rPr>
          <w:rFonts w:hint="cs"/>
          <w:color w:val="000000" w:themeColor="text1"/>
          <w:rtl/>
        </w:rPr>
        <w:t>: نتایج حاصل از تجزیه و تحلیل ضریب همبستگی پیرسون</w:t>
      </w:r>
      <w:r w:rsidR="0084312D" w:rsidRPr="000A305D">
        <w:rPr>
          <w:rFonts w:hint="cs"/>
          <w:color w:val="000000" w:themeColor="text1"/>
          <w:rtl/>
        </w:rPr>
        <w:t xml:space="preserve"> طرحواره ی سرسختانه/عیب جویی افراطی و رفتارهای پرخطر دانش آموزان</w:t>
      </w:r>
      <w:bookmarkEnd w:id="209"/>
      <w:r w:rsidR="0084312D" w:rsidRPr="000A305D">
        <w:rPr>
          <w:rFonts w:hint="cs"/>
          <w:color w:val="000000" w:themeColor="text1"/>
          <w:rtl/>
        </w:rPr>
        <w:t xml:space="preserve"> </w:t>
      </w:r>
    </w:p>
    <w:tbl>
      <w:tblPr>
        <w:tblStyle w:val="TableGrid"/>
        <w:bidiVisual/>
        <w:tblW w:w="5000" w:type="pct"/>
        <w:jc w:val="center"/>
        <w:tblLook w:val="04A0" w:firstRow="1" w:lastRow="0" w:firstColumn="1" w:lastColumn="0" w:noHBand="0" w:noVBand="1"/>
      </w:tblPr>
      <w:tblGrid>
        <w:gridCol w:w="1951"/>
        <w:gridCol w:w="2266"/>
        <w:gridCol w:w="1560"/>
        <w:gridCol w:w="2177"/>
        <w:gridCol w:w="1334"/>
      </w:tblGrid>
      <w:tr w:rsidR="009D5655" w:rsidRPr="000A305D" w:rsidTr="00C16901">
        <w:trPr>
          <w:jc w:val="center"/>
        </w:trPr>
        <w:tc>
          <w:tcPr>
            <w:tcW w:w="1050" w:type="pct"/>
            <w:vAlign w:val="center"/>
          </w:tcPr>
          <w:p w:rsidR="009D5655" w:rsidRPr="000A305D" w:rsidRDefault="009D5655" w:rsidP="005C444B">
            <w:pPr>
              <w:pStyle w:val="Subtitle"/>
              <w:ind w:firstLine="0"/>
              <w:rPr>
                <w:color w:val="000000" w:themeColor="text1"/>
                <w:rtl/>
              </w:rPr>
            </w:pPr>
            <w:r w:rsidRPr="000A305D">
              <w:rPr>
                <w:rFonts w:hint="cs"/>
                <w:color w:val="000000" w:themeColor="text1"/>
                <w:rtl/>
              </w:rPr>
              <w:t>متغیر پیش بین</w:t>
            </w:r>
          </w:p>
        </w:tc>
        <w:tc>
          <w:tcPr>
            <w:tcW w:w="3950" w:type="pct"/>
            <w:gridSpan w:val="4"/>
            <w:vAlign w:val="center"/>
          </w:tcPr>
          <w:p w:rsidR="009D5655" w:rsidRPr="000A305D" w:rsidRDefault="009D5655" w:rsidP="005C444B">
            <w:pPr>
              <w:pStyle w:val="Subtitle"/>
              <w:ind w:firstLine="0"/>
              <w:rPr>
                <w:color w:val="000000" w:themeColor="text1"/>
                <w:rtl/>
              </w:rPr>
            </w:pPr>
            <w:r w:rsidRPr="000A305D">
              <w:rPr>
                <w:rFonts w:hint="cs"/>
                <w:color w:val="000000" w:themeColor="text1"/>
                <w:rtl/>
              </w:rPr>
              <w:t>رفتارهای پرخطر</w:t>
            </w:r>
          </w:p>
        </w:tc>
      </w:tr>
      <w:tr w:rsidR="009D5655" w:rsidRPr="000A305D" w:rsidTr="00C16901">
        <w:trPr>
          <w:jc w:val="center"/>
        </w:trPr>
        <w:tc>
          <w:tcPr>
            <w:tcW w:w="1050" w:type="pct"/>
            <w:vAlign w:val="center"/>
          </w:tcPr>
          <w:p w:rsidR="009D5655" w:rsidRPr="000A305D" w:rsidRDefault="009D5655" w:rsidP="005C444B">
            <w:pPr>
              <w:pStyle w:val="Subtitle"/>
              <w:ind w:firstLine="0"/>
              <w:rPr>
                <w:color w:val="000000" w:themeColor="text1"/>
                <w:rtl/>
              </w:rPr>
            </w:pPr>
            <w:r w:rsidRPr="000A305D">
              <w:rPr>
                <w:rFonts w:hint="cs"/>
                <w:color w:val="000000" w:themeColor="text1"/>
                <w:rtl/>
              </w:rPr>
              <w:t>متغیر ملاک</w:t>
            </w:r>
          </w:p>
        </w:tc>
        <w:tc>
          <w:tcPr>
            <w:tcW w:w="1220" w:type="pct"/>
            <w:vAlign w:val="center"/>
          </w:tcPr>
          <w:p w:rsidR="009D5655" w:rsidRPr="000A305D" w:rsidRDefault="009D5655" w:rsidP="005C444B">
            <w:pPr>
              <w:pStyle w:val="Subtitle"/>
              <w:ind w:firstLine="0"/>
              <w:rPr>
                <w:color w:val="000000" w:themeColor="text1"/>
                <w:rtl/>
              </w:rPr>
            </w:pPr>
            <w:r w:rsidRPr="000A305D">
              <w:rPr>
                <w:rFonts w:hint="cs"/>
                <w:color w:val="000000" w:themeColor="text1"/>
                <w:rtl/>
              </w:rPr>
              <w:t>پارامترها</w:t>
            </w:r>
          </w:p>
        </w:tc>
        <w:tc>
          <w:tcPr>
            <w:tcW w:w="840" w:type="pct"/>
            <w:vAlign w:val="center"/>
          </w:tcPr>
          <w:p w:rsidR="009D5655" w:rsidRPr="000A305D" w:rsidRDefault="009D5655" w:rsidP="005C444B">
            <w:pPr>
              <w:pStyle w:val="Subtitle"/>
              <w:ind w:firstLine="0"/>
              <w:rPr>
                <w:color w:val="000000" w:themeColor="text1"/>
                <w:rtl/>
              </w:rPr>
            </w:pPr>
            <w:r w:rsidRPr="000A305D">
              <w:rPr>
                <w:rFonts w:hint="cs"/>
                <w:color w:val="000000" w:themeColor="text1"/>
                <w:rtl/>
              </w:rPr>
              <w:t>پسر</w:t>
            </w:r>
          </w:p>
        </w:tc>
        <w:tc>
          <w:tcPr>
            <w:tcW w:w="1172" w:type="pct"/>
            <w:vAlign w:val="center"/>
          </w:tcPr>
          <w:p w:rsidR="009D5655" w:rsidRPr="000A305D" w:rsidRDefault="009D5655" w:rsidP="005C444B">
            <w:pPr>
              <w:pStyle w:val="Subtitle"/>
              <w:ind w:firstLine="0"/>
              <w:rPr>
                <w:color w:val="000000" w:themeColor="text1"/>
                <w:rtl/>
              </w:rPr>
            </w:pPr>
            <w:r w:rsidRPr="000A305D">
              <w:rPr>
                <w:rFonts w:hint="cs"/>
                <w:color w:val="000000" w:themeColor="text1"/>
                <w:rtl/>
              </w:rPr>
              <w:t>دختر</w:t>
            </w:r>
          </w:p>
        </w:tc>
        <w:tc>
          <w:tcPr>
            <w:tcW w:w="718" w:type="pct"/>
            <w:vAlign w:val="center"/>
          </w:tcPr>
          <w:p w:rsidR="009D5655" w:rsidRPr="000A305D" w:rsidRDefault="009D5655" w:rsidP="005C444B">
            <w:pPr>
              <w:pStyle w:val="Subtitle"/>
              <w:ind w:firstLine="0"/>
              <w:rPr>
                <w:color w:val="000000" w:themeColor="text1"/>
                <w:rtl/>
              </w:rPr>
            </w:pPr>
            <w:r w:rsidRPr="000A305D">
              <w:rPr>
                <w:rFonts w:hint="cs"/>
                <w:color w:val="000000" w:themeColor="text1"/>
                <w:rtl/>
              </w:rPr>
              <w:t>کل</w:t>
            </w:r>
          </w:p>
        </w:tc>
      </w:tr>
      <w:tr w:rsidR="009D5655" w:rsidRPr="000A305D" w:rsidTr="00C16901">
        <w:trPr>
          <w:jc w:val="center"/>
        </w:trPr>
        <w:tc>
          <w:tcPr>
            <w:tcW w:w="1050" w:type="pct"/>
            <w:vMerge w:val="restart"/>
            <w:vAlign w:val="center"/>
          </w:tcPr>
          <w:p w:rsidR="009D5655" w:rsidRPr="000A305D" w:rsidRDefault="006E6912" w:rsidP="005C444B">
            <w:pPr>
              <w:pStyle w:val="Subtitle"/>
              <w:ind w:firstLine="0"/>
              <w:rPr>
                <w:color w:val="000000" w:themeColor="text1"/>
                <w:rtl/>
              </w:rPr>
            </w:pPr>
            <w:r w:rsidRPr="000A305D">
              <w:rPr>
                <w:rFonts w:hint="cs"/>
                <w:color w:val="000000" w:themeColor="text1"/>
                <w:rtl/>
              </w:rPr>
              <w:t>سرسختانه/عیب جویی</w:t>
            </w:r>
          </w:p>
        </w:tc>
        <w:tc>
          <w:tcPr>
            <w:tcW w:w="1220" w:type="pct"/>
            <w:vAlign w:val="center"/>
          </w:tcPr>
          <w:p w:rsidR="009D5655" w:rsidRPr="000A305D" w:rsidRDefault="009D5655" w:rsidP="005C444B">
            <w:pPr>
              <w:pStyle w:val="Subtitle"/>
              <w:ind w:firstLine="0"/>
              <w:rPr>
                <w:color w:val="000000" w:themeColor="text1"/>
                <w:rtl/>
              </w:rPr>
            </w:pPr>
            <w:r w:rsidRPr="000A305D">
              <w:rPr>
                <w:rFonts w:hint="cs"/>
                <w:color w:val="000000" w:themeColor="text1"/>
                <w:rtl/>
              </w:rPr>
              <w:t>ضریب همبستگی</w:t>
            </w:r>
          </w:p>
        </w:tc>
        <w:tc>
          <w:tcPr>
            <w:tcW w:w="840" w:type="pct"/>
            <w:vAlign w:val="center"/>
          </w:tcPr>
          <w:p w:rsidR="009D5655" w:rsidRPr="000A305D" w:rsidRDefault="004815EF" w:rsidP="005C444B">
            <w:pPr>
              <w:pStyle w:val="Subtitle"/>
              <w:ind w:firstLine="0"/>
              <w:rPr>
                <w:color w:val="000000" w:themeColor="text1"/>
                <w:rtl/>
              </w:rPr>
            </w:pPr>
            <w:r w:rsidRPr="000A305D">
              <w:rPr>
                <w:rFonts w:hint="cs"/>
                <w:color w:val="000000" w:themeColor="text1"/>
                <w:rtl/>
              </w:rPr>
              <w:t>09/0</w:t>
            </w:r>
          </w:p>
        </w:tc>
        <w:tc>
          <w:tcPr>
            <w:tcW w:w="1172" w:type="pct"/>
            <w:vAlign w:val="center"/>
          </w:tcPr>
          <w:p w:rsidR="009D5655" w:rsidRPr="000A305D" w:rsidRDefault="004815EF" w:rsidP="005C444B">
            <w:pPr>
              <w:pStyle w:val="Subtitle"/>
              <w:ind w:firstLine="0"/>
              <w:rPr>
                <w:color w:val="000000" w:themeColor="text1"/>
                <w:rtl/>
              </w:rPr>
            </w:pPr>
            <w:r w:rsidRPr="000A305D">
              <w:rPr>
                <w:rFonts w:hint="cs"/>
                <w:color w:val="000000" w:themeColor="text1"/>
                <w:rtl/>
              </w:rPr>
              <w:t>22/0</w:t>
            </w:r>
          </w:p>
        </w:tc>
        <w:tc>
          <w:tcPr>
            <w:tcW w:w="718" w:type="pct"/>
            <w:vAlign w:val="center"/>
          </w:tcPr>
          <w:p w:rsidR="009D5655" w:rsidRPr="000A305D" w:rsidRDefault="006E6912" w:rsidP="005C444B">
            <w:pPr>
              <w:pStyle w:val="Subtitle"/>
              <w:ind w:firstLine="0"/>
              <w:rPr>
                <w:color w:val="000000" w:themeColor="text1"/>
                <w:rtl/>
              </w:rPr>
            </w:pPr>
            <w:r w:rsidRPr="000A305D">
              <w:rPr>
                <w:rFonts w:hint="cs"/>
                <w:color w:val="000000" w:themeColor="text1"/>
                <w:rtl/>
              </w:rPr>
              <w:t>16/0</w:t>
            </w:r>
          </w:p>
        </w:tc>
      </w:tr>
      <w:tr w:rsidR="009D5655" w:rsidRPr="000A305D" w:rsidTr="00C16901">
        <w:trPr>
          <w:jc w:val="center"/>
        </w:trPr>
        <w:tc>
          <w:tcPr>
            <w:tcW w:w="1050" w:type="pct"/>
            <w:vMerge/>
            <w:vAlign w:val="center"/>
          </w:tcPr>
          <w:p w:rsidR="009D5655" w:rsidRPr="000A305D" w:rsidRDefault="009D5655" w:rsidP="005C444B">
            <w:pPr>
              <w:pStyle w:val="Subtitle"/>
              <w:ind w:firstLine="0"/>
              <w:rPr>
                <w:color w:val="000000" w:themeColor="text1"/>
                <w:rtl/>
              </w:rPr>
            </w:pPr>
          </w:p>
        </w:tc>
        <w:tc>
          <w:tcPr>
            <w:tcW w:w="1220" w:type="pct"/>
            <w:vAlign w:val="center"/>
          </w:tcPr>
          <w:p w:rsidR="009D5655" w:rsidRPr="000A305D" w:rsidRDefault="009D5655" w:rsidP="005C444B">
            <w:pPr>
              <w:pStyle w:val="Subtitle"/>
              <w:ind w:firstLine="0"/>
              <w:rPr>
                <w:color w:val="000000" w:themeColor="text1"/>
                <w:rtl/>
              </w:rPr>
            </w:pPr>
            <w:r w:rsidRPr="000A305D">
              <w:rPr>
                <w:rFonts w:hint="cs"/>
                <w:color w:val="000000" w:themeColor="text1"/>
                <w:rtl/>
              </w:rPr>
              <w:t>سطح معناداری</w:t>
            </w:r>
          </w:p>
        </w:tc>
        <w:tc>
          <w:tcPr>
            <w:tcW w:w="840" w:type="pct"/>
            <w:vAlign w:val="center"/>
          </w:tcPr>
          <w:p w:rsidR="009D5655" w:rsidRPr="000A305D" w:rsidRDefault="004815EF" w:rsidP="005C444B">
            <w:pPr>
              <w:pStyle w:val="Subtitle"/>
              <w:ind w:firstLine="0"/>
              <w:rPr>
                <w:color w:val="000000" w:themeColor="text1"/>
                <w:rtl/>
              </w:rPr>
            </w:pPr>
            <w:r w:rsidRPr="000A305D">
              <w:rPr>
                <w:rFonts w:hint="cs"/>
                <w:color w:val="000000" w:themeColor="text1"/>
                <w:rtl/>
              </w:rPr>
              <w:t>16/0</w:t>
            </w:r>
          </w:p>
        </w:tc>
        <w:tc>
          <w:tcPr>
            <w:tcW w:w="1172" w:type="pct"/>
            <w:vAlign w:val="center"/>
          </w:tcPr>
          <w:p w:rsidR="009D5655" w:rsidRPr="000A305D" w:rsidRDefault="004815EF" w:rsidP="005C444B">
            <w:pPr>
              <w:pStyle w:val="Subtitle"/>
              <w:ind w:firstLine="0"/>
              <w:rPr>
                <w:color w:val="000000" w:themeColor="text1"/>
                <w:rtl/>
              </w:rPr>
            </w:pPr>
            <w:r w:rsidRPr="000A305D">
              <w:rPr>
                <w:rFonts w:hint="cs"/>
                <w:color w:val="000000" w:themeColor="text1"/>
                <w:rtl/>
              </w:rPr>
              <w:t>001/0</w:t>
            </w:r>
          </w:p>
        </w:tc>
        <w:tc>
          <w:tcPr>
            <w:tcW w:w="718" w:type="pct"/>
            <w:vAlign w:val="center"/>
          </w:tcPr>
          <w:p w:rsidR="009D5655" w:rsidRPr="000A305D" w:rsidRDefault="009D5655" w:rsidP="005C444B">
            <w:pPr>
              <w:pStyle w:val="Subtitle"/>
              <w:ind w:firstLine="0"/>
              <w:rPr>
                <w:color w:val="000000" w:themeColor="text1"/>
                <w:rtl/>
              </w:rPr>
            </w:pPr>
            <w:r w:rsidRPr="000A305D">
              <w:rPr>
                <w:rFonts w:hint="cs"/>
                <w:color w:val="000000" w:themeColor="text1"/>
                <w:rtl/>
              </w:rPr>
              <w:t>000/0</w:t>
            </w:r>
          </w:p>
        </w:tc>
      </w:tr>
      <w:tr w:rsidR="009D5655" w:rsidRPr="000A305D" w:rsidTr="00C16901">
        <w:trPr>
          <w:jc w:val="center"/>
        </w:trPr>
        <w:tc>
          <w:tcPr>
            <w:tcW w:w="1050" w:type="pct"/>
            <w:vMerge/>
            <w:vAlign w:val="center"/>
          </w:tcPr>
          <w:p w:rsidR="009D5655" w:rsidRPr="000A305D" w:rsidRDefault="009D5655" w:rsidP="005C444B">
            <w:pPr>
              <w:pStyle w:val="Subtitle"/>
              <w:ind w:firstLine="0"/>
              <w:rPr>
                <w:color w:val="000000" w:themeColor="text1"/>
                <w:rtl/>
              </w:rPr>
            </w:pPr>
          </w:p>
        </w:tc>
        <w:tc>
          <w:tcPr>
            <w:tcW w:w="1220" w:type="pct"/>
            <w:vAlign w:val="center"/>
          </w:tcPr>
          <w:p w:rsidR="009D5655" w:rsidRPr="000A305D" w:rsidRDefault="009D5655" w:rsidP="005C444B">
            <w:pPr>
              <w:pStyle w:val="Subtitle"/>
              <w:ind w:firstLine="0"/>
              <w:rPr>
                <w:color w:val="000000" w:themeColor="text1"/>
                <w:rtl/>
              </w:rPr>
            </w:pPr>
            <w:r w:rsidRPr="000A305D">
              <w:rPr>
                <w:rFonts w:hint="cs"/>
                <w:color w:val="000000" w:themeColor="text1"/>
                <w:rtl/>
              </w:rPr>
              <w:t>درجه آزادی</w:t>
            </w:r>
          </w:p>
        </w:tc>
        <w:tc>
          <w:tcPr>
            <w:tcW w:w="840" w:type="pct"/>
            <w:vAlign w:val="center"/>
          </w:tcPr>
          <w:p w:rsidR="009D5655" w:rsidRPr="000A305D" w:rsidRDefault="009D5655" w:rsidP="005C444B">
            <w:pPr>
              <w:pStyle w:val="Subtitle"/>
              <w:ind w:firstLine="0"/>
              <w:rPr>
                <w:color w:val="000000" w:themeColor="text1"/>
                <w:rtl/>
              </w:rPr>
            </w:pPr>
            <w:r w:rsidRPr="000A305D">
              <w:rPr>
                <w:rFonts w:hint="cs"/>
                <w:color w:val="000000" w:themeColor="text1"/>
                <w:rtl/>
              </w:rPr>
              <w:t>203</w:t>
            </w:r>
          </w:p>
        </w:tc>
        <w:tc>
          <w:tcPr>
            <w:tcW w:w="1172" w:type="pct"/>
            <w:vAlign w:val="center"/>
          </w:tcPr>
          <w:p w:rsidR="009D5655" w:rsidRPr="000A305D" w:rsidRDefault="009D5655" w:rsidP="005C444B">
            <w:pPr>
              <w:pStyle w:val="Subtitle"/>
              <w:ind w:firstLine="0"/>
              <w:rPr>
                <w:color w:val="000000" w:themeColor="text1"/>
                <w:rtl/>
              </w:rPr>
            </w:pPr>
            <w:r w:rsidRPr="000A305D">
              <w:rPr>
                <w:rFonts w:hint="cs"/>
                <w:color w:val="000000" w:themeColor="text1"/>
                <w:rtl/>
              </w:rPr>
              <w:t>210</w:t>
            </w:r>
          </w:p>
        </w:tc>
        <w:tc>
          <w:tcPr>
            <w:tcW w:w="718" w:type="pct"/>
            <w:vAlign w:val="center"/>
          </w:tcPr>
          <w:p w:rsidR="009D5655" w:rsidRPr="000A305D" w:rsidRDefault="009D5655" w:rsidP="005C444B">
            <w:pPr>
              <w:pStyle w:val="Subtitle"/>
              <w:ind w:firstLine="0"/>
              <w:rPr>
                <w:color w:val="000000" w:themeColor="text1"/>
                <w:rtl/>
              </w:rPr>
            </w:pPr>
            <w:r w:rsidRPr="000A305D">
              <w:rPr>
                <w:rFonts w:hint="cs"/>
                <w:color w:val="000000" w:themeColor="text1"/>
                <w:rtl/>
              </w:rPr>
              <w:t>413</w:t>
            </w:r>
          </w:p>
        </w:tc>
      </w:tr>
      <w:tr w:rsidR="009D5655" w:rsidRPr="000A305D" w:rsidTr="00C16901">
        <w:trPr>
          <w:jc w:val="center"/>
        </w:trPr>
        <w:tc>
          <w:tcPr>
            <w:tcW w:w="1050" w:type="pct"/>
            <w:vMerge/>
            <w:vAlign w:val="center"/>
          </w:tcPr>
          <w:p w:rsidR="009D5655" w:rsidRPr="000A305D" w:rsidRDefault="009D5655" w:rsidP="005C444B">
            <w:pPr>
              <w:pStyle w:val="Subtitle"/>
              <w:ind w:firstLine="0"/>
              <w:rPr>
                <w:color w:val="000000" w:themeColor="text1"/>
                <w:rtl/>
              </w:rPr>
            </w:pPr>
          </w:p>
        </w:tc>
        <w:tc>
          <w:tcPr>
            <w:tcW w:w="1220" w:type="pct"/>
            <w:vAlign w:val="center"/>
          </w:tcPr>
          <w:p w:rsidR="009D5655" w:rsidRPr="000A305D" w:rsidRDefault="009D5655" w:rsidP="005C444B">
            <w:pPr>
              <w:pStyle w:val="Subtitle"/>
              <w:ind w:firstLine="0"/>
              <w:rPr>
                <w:color w:val="000000" w:themeColor="text1"/>
                <w:rtl/>
              </w:rPr>
            </w:pPr>
            <w:r w:rsidRPr="000A305D">
              <w:rPr>
                <w:rFonts w:hint="cs"/>
                <w:color w:val="000000" w:themeColor="text1"/>
                <w:rtl/>
              </w:rPr>
              <w:t>تعداد</w:t>
            </w:r>
          </w:p>
        </w:tc>
        <w:tc>
          <w:tcPr>
            <w:tcW w:w="840" w:type="pct"/>
            <w:vAlign w:val="center"/>
          </w:tcPr>
          <w:p w:rsidR="009D5655" w:rsidRPr="000A305D" w:rsidRDefault="009D5655" w:rsidP="005C444B">
            <w:pPr>
              <w:pStyle w:val="Subtitle"/>
              <w:ind w:firstLine="0"/>
              <w:rPr>
                <w:color w:val="000000" w:themeColor="text1"/>
                <w:rtl/>
              </w:rPr>
            </w:pPr>
            <w:r w:rsidRPr="000A305D">
              <w:rPr>
                <w:rFonts w:hint="cs"/>
                <w:color w:val="000000" w:themeColor="text1"/>
                <w:rtl/>
              </w:rPr>
              <w:t>204</w:t>
            </w:r>
          </w:p>
        </w:tc>
        <w:tc>
          <w:tcPr>
            <w:tcW w:w="1172" w:type="pct"/>
            <w:vAlign w:val="center"/>
          </w:tcPr>
          <w:p w:rsidR="009D5655" w:rsidRPr="000A305D" w:rsidRDefault="009D5655" w:rsidP="005C444B">
            <w:pPr>
              <w:pStyle w:val="Subtitle"/>
              <w:ind w:firstLine="0"/>
              <w:rPr>
                <w:color w:val="000000" w:themeColor="text1"/>
                <w:rtl/>
              </w:rPr>
            </w:pPr>
            <w:r w:rsidRPr="000A305D">
              <w:rPr>
                <w:rFonts w:hint="cs"/>
                <w:color w:val="000000" w:themeColor="text1"/>
                <w:rtl/>
              </w:rPr>
              <w:t>211</w:t>
            </w:r>
          </w:p>
        </w:tc>
        <w:tc>
          <w:tcPr>
            <w:tcW w:w="718" w:type="pct"/>
            <w:vAlign w:val="center"/>
          </w:tcPr>
          <w:p w:rsidR="009D5655" w:rsidRPr="000A305D" w:rsidRDefault="009D5655" w:rsidP="005C444B">
            <w:pPr>
              <w:pStyle w:val="Subtitle"/>
              <w:ind w:firstLine="0"/>
              <w:rPr>
                <w:color w:val="000000" w:themeColor="text1"/>
                <w:rtl/>
              </w:rPr>
            </w:pPr>
            <w:r w:rsidRPr="000A305D">
              <w:rPr>
                <w:rFonts w:hint="cs"/>
                <w:color w:val="000000" w:themeColor="text1"/>
                <w:rtl/>
              </w:rPr>
              <w:t>415</w:t>
            </w:r>
          </w:p>
        </w:tc>
      </w:tr>
    </w:tbl>
    <w:p w:rsidR="00671D0B" w:rsidRPr="000A305D" w:rsidRDefault="00671D0B" w:rsidP="00901606">
      <w:pPr>
        <w:spacing w:after="200" w:line="276" w:lineRule="auto"/>
        <w:ind w:firstLine="0"/>
        <w:jc w:val="left"/>
        <w:rPr>
          <w:color w:val="000000" w:themeColor="text1"/>
          <w:rtl/>
        </w:rPr>
      </w:pPr>
    </w:p>
    <w:p w:rsidR="00901606" w:rsidRPr="000A305D" w:rsidRDefault="00901606" w:rsidP="00594B4D">
      <w:pPr>
        <w:rPr>
          <w:color w:val="000000" w:themeColor="text1"/>
          <w:rtl/>
        </w:rPr>
      </w:pPr>
      <w:r w:rsidRPr="000A305D">
        <w:rPr>
          <w:rFonts w:hint="cs"/>
          <w:color w:val="000000" w:themeColor="text1"/>
          <w:rtl/>
        </w:rPr>
        <w:t>در جدول 4-</w:t>
      </w:r>
      <w:r w:rsidR="00594B4D" w:rsidRPr="000A305D">
        <w:rPr>
          <w:rFonts w:hint="cs"/>
          <w:color w:val="000000" w:themeColor="text1"/>
          <w:rtl/>
        </w:rPr>
        <w:t>20</w:t>
      </w:r>
      <w:r w:rsidRPr="000A305D">
        <w:rPr>
          <w:rFonts w:hint="cs"/>
          <w:color w:val="000000" w:themeColor="text1"/>
          <w:rtl/>
        </w:rPr>
        <w:t xml:space="preserve"> می توان استنباط نمود که بین طرحواره </w:t>
      </w:r>
      <w:r w:rsidR="00E73A2D" w:rsidRPr="000A305D">
        <w:rPr>
          <w:rFonts w:hint="cs"/>
          <w:color w:val="000000" w:themeColor="text1"/>
          <w:rtl/>
        </w:rPr>
        <w:t>ی سرسختانه/ عیب جویی افراطی</w:t>
      </w:r>
      <w:r w:rsidRPr="000A305D">
        <w:rPr>
          <w:rFonts w:hint="cs"/>
          <w:color w:val="000000" w:themeColor="text1"/>
          <w:rtl/>
        </w:rPr>
        <w:t xml:space="preserve"> و رفتارهای پرخطر دانش آموزان در سطح  01/0 </w:t>
      </w:r>
      <w:r w:rsidRPr="000A305D">
        <w:rPr>
          <w:color w:val="000000" w:themeColor="text1"/>
        </w:rPr>
        <w:t>p&lt;</w:t>
      </w:r>
      <w:r w:rsidR="000E425F">
        <w:rPr>
          <w:rFonts w:hint="cs"/>
          <w:color w:val="000000" w:themeColor="text1"/>
          <w:rtl/>
        </w:rPr>
        <w:t xml:space="preserve"> </w:t>
      </w:r>
      <w:r w:rsidRPr="000A305D">
        <w:rPr>
          <w:rFonts w:hint="cs"/>
          <w:color w:val="000000" w:themeColor="text1"/>
          <w:rtl/>
        </w:rPr>
        <w:t xml:space="preserve">رابطه معنادار و مثبت وجود دارد.پس با اطمینان 99% فرض پژوهش </w:t>
      </w:r>
      <w:r w:rsidR="00FD5C70" w:rsidRPr="000A305D">
        <w:rPr>
          <w:rFonts w:hint="cs"/>
          <w:color w:val="000000" w:themeColor="text1"/>
          <w:rtl/>
        </w:rPr>
        <w:t>تأیید</w:t>
      </w:r>
      <w:r w:rsidRPr="000A305D">
        <w:rPr>
          <w:rFonts w:hint="cs"/>
          <w:color w:val="000000" w:themeColor="text1"/>
          <w:rtl/>
        </w:rPr>
        <w:t xml:space="preserve"> و فرض صفر رد می شود.</w:t>
      </w:r>
    </w:p>
    <w:p w:rsidR="00675DC2" w:rsidRPr="000A305D" w:rsidRDefault="00675DC2" w:rsidP="00167684">
      <w:pPr>
        <w:rPr>
          <w:color w:val="000000" w:themeColor="text1"/>
          <w:rtl/>
        </w:rPr>
      </w:pPr>
      <w:r w:rsidRPr="000A305D">
        <w:rPr>
          <w:rFonts w:hint="cs"/>
          <w:color w:val="000000" w:themeColor="text1"/>
          <w:rtl/>
        </w:rPr>
        <w:t xml:space="preserve">در دانش آموزان پسر بین طرحواره ی سرسختانه/عیب جویی و رفتارهای پر خطر با توجه به 01/0 </w:t>
      </w:r>
      <w:r w:rsidRPr="000A305D">
        <w:rPr>
          <w:color w:val="000000" w:themeColor="text1"/>
        </w:rPr>
        <w:t>p&gt;</w:t>
      </w:r>
      <w:r w:rsidR="00AF2F52" w:rsidRPr="000A305D">
        <w:rPr>
          <w:rFonts w:hint="cs"/>
          <w:color w:val="000000" w:themeColor="text1"/>
          <w:rtl/>
        </w:rPr>
        <w:t xml:space="preserve"> </w:t>
      </w:r>
      <w:r w:rsidRPr="000A305D">
        <w:rPr>
          <w:rFonts w:hint="cs"/>
          <w:color w:val="000000" w:themeColor="text1"/>
          <w:rtl/>
        </w:rPr>
        <w:t xml:space="preserve">رابطه معناداری وجود ندارد اما در دانش آموزان دختر با توجه به 01/0 </w:t>
      </w:r>
      <w:r w:rsidRPr="000A305D">
        <w:rPr>
          <w:color w:val="000000" w:themeColor="text1"/>
        </w:rPr>
        <w:t>p&lt;</w:t>
      </w:r>
      <w:r w:rsidRPr="000A305D">
        <w:rPr>
          <w:rFonts w:hint="cs"/>
          <w:color w:val="000000" w:themeColor="text1"/>
          <w:rtl/>
        </w:rPr>
        <w:t xml:space="preserve">  رابطه معنادار ومثبتی بین  طرحواره ی سرسختانه/عیب جویی و رفتارهای پرخطر وجود دارد.</w:t>
      </w:r>
    </w:p>
    <w:p w:rsidR="00AF2F52" w:rsidRPr="000A305D" w:rsidRDefault="00901606" w:rsidP="00AF2F52">
      <w:pPr>
        <w:rPr>
          <w:color w:val="000000" w:themeColor="text1"/>
          <w:rtl/>
        </w:rPr>
      </w:pPr>
      <w:r w:rsidRPr="000A305D">
        <w:rPr>
          <w:rFonts w:hint="cs"/>
          <w:color w:val="000000" w:themeColor="text1"/>
          <w:rtl/>
        </w:rPr>
        <w:t xml:space="preserve">همچنین در دانش آموزان دختر و پسر به طور جداگانه نیز بین طرحواره </w:t>
      </w:r>
      <w:r w:rsidR="00E73A2D" w:rsidRPr="000A305D">
        <w:rPr>
          <w:rFonts w:hint="cs"/>
          <w:color w:val="000000" w:themeColor="text1"/>
          <w:rtl/>
        </w:rPr>
        <w:t>ی سرسختانه/ عیب جویی افراطی</w:t>
      </w:r>
      <w:r w:rsidRPr="000A305D">
        <w:rPr>
          <w:rFonts w:hint="cs"/>
          <w:color w:val="000000" w:themeColor="text1"/>
          <w:rtl/>
        </w:rPr>
        <w:t xml:space="preserve"> و رفتارهای پرخطر رابطه معنادار و مثبت در سطح 01/0 </w:t>
      </w:r>
      <w:r w:rsidRPr="000A305D">
        <w:rPr>
          <w:color w:val="000000" w:themeColor="text1"/>
        </w:rPr>
        <w:t>p&lt;</w:t>
      </w:r>
      <w:r w:rsidRPr="000A305D">
        <w:rPr>
          <w:rFonts w:hint="cs"/>
          <w:color w:val="000000" w:themeColor="text1"/>
          <w:rtl/>
        </w:rPr>
        <w:t xml:space="preserve"> نیز وجود دارد.</w:t>
      </w:r>
    </w:p>
    <w:p w:rsidR="00167684" w:rsidRPr="000A305D" w:rsidRDefault="00167684" w:rsidP="00AF2F52">
      <w:pPr>
        <w:rPr>
          <w:color w:val="000000" w:themeColor="text1"/>
          <w:rtl/>
        </w:rPr>
      </w:pPr>
    </w:p>
    <w:p w:rsidR="002F1C25" w:rsidRPr="000A305D" w:rsidRDefault="00D621AC" w:rsidP="00E25725">
      <w:pPr>
        <w:rPr>
          <w:color w:val="000000" w:themeColor="text1"/>
          <w:rtl/>
        </w:rPr>
      </w:pPr>
      <w:r w:rsidRPr="000A305D">
        <w:rPr>
          <w:rFonts w:hint="cs"/>
          <w:color w:val="000000" w:themeColor="text1"/>
          <w:rtl/>
        </w:rPr>
        <w:t>پس از وجود رابطه معنادار و مثبت بین طرحواره های ناسازگار اولیه و رفتارهای پرخطر محقق درصدد است بیابد که:</w:t>
      </w:r>
      <w:r w:rsidR="006C106E" w:rsidRPr="000A305D">
        <w:rPr>
          <w:rFonts w:hint="cs"/>
          <w:color w:val="000000" w:themeColor="text1"/>
          <w:rtl/>
        </w:rPr>
        <w:t>آیا</w:t>
      </w:r>
      <w:r w:rsidRPr="000A305D">
        <w:rPr>
          <w:rFonts w:hint="cs"/>
          <w:color w:val="000000" w:themeColor="text1"/>
          <w:rtl/>
        </w:rPr>
        <w:t xml:space="preserve"> طرحواره های ناسازگار اولیه و </w:t>
      </w:r>
      <w:r w:rsidR="00FD5C70" w:rsidRPr="000A305D">
        <w:rPr>
          <w:rFonts w:hint="cs"/>
          <w:color w:val="000000" w:themeColor="text1"/>
          <w:rtl/>
        </w:rPr>
        <w:t>مؤلفه</w:t>
      </w:r>
      <w:r w:rsidRPr="000A305D">
        <w:rPr>
          <w:rFonts w:hint="cs"/>
          <w:color w:val="000000" w:themeColor="text1"/>
          <w:rtl/>
        </w:rPr>
        <w:t xml:space="preserve"> های آن در دانش آموزان (کل) و دانش آموزان دختر و دانش آموزان پسر می تواند رفتارهای پرخطر را تبیین نماید و میزان تبیین </w:t>
      </w:r>
      <w:r w:rsidR="006C106E" w:rsidRPr="000A305D">
        <w:rPr>
          <w:rFonts w:hint="cs"/>
          <w:color w:val="000000" w:themeColor="text1"/>
          <w:rtl/>
        </w:rPr>
        <w:t>هر کدام چقدر است.بدین منظور</w:t>
      </w:r>
      <w:r w:rsidRPr="000A305D">
        <w:rPr>
          <w:rFonts w:hint="cs"/>
          <w:color w:val="000000" w:themeColor="text1"/>
          <w:rtl/>
        </w:rPr>
        <w:t xml:space="preserve"> از رگرسیون ساده و گام به گام جهت تجزیه</w:t>
      </w:r>
      <w:r w:rsidR="006C106E" w:rsidRPr="000A305D">
        <w:rPr>
          <w:rFonts w:hint="cs"/>
          <w:color w:val="000000" w:themeColor="text1"/>
          <w:rtl/>
        </w:rPr>
        <w:t xml:space="preserve"> و تحلیل داده ها استفاده شد.</w:t>
      </w:r>
    </w:p>
    <w:p w:rsidR="00D621AC" w:rsidRPr="000A305D" w:rsidRDefault="00D621AC" w:rsidP="00594B4D">
      <w:pPr>
        <w:pStyle w:val="Heading2"/>
        <w:rPr>
          <w:color w:val="000000" w:themeColor="text1"/>
          <w:rtl/>
        </w:rPr>
      </w:pPr>
      <w:bookmarkStart w:id="210" w:name="_Toc365161195"/>
      <w:r w:rsidRPr="000A305D">
        <w:rPr>
          <w:rFonts w:hint="cs"/>
          <w:color w:val="000000" w:themeColor="text1"/>
          <w:rtl/>
        </w:rPr>
        <w:lastRenderedPageBreak/>
        <w:t>جدول 4-</w:t>
      </w:r>
      <w:r w:rsidR="00594B4D" w:rsidRPr="000A305D">
        <w:rPr>
          <w:rFonts w:hint="cs"/>
          <w:color w:val="000000" w:themeColor="text1"/>
          <w:rtl/>
        </w:rPr>
        <w:t>21</w:t>
      </w:r>
      <w:r w:rsidRPr="000A305D">
        <w:rPr>
          <w:rFonts w:hint="cs"/>
          <w:color w:val="000000" w:themeColor="text1"/>
          <w:rtl/>
        </w:rPr>
        <w:t>:نتایج حاصل از رگرسیون ساده</w:t>
      </w:r>
      <w:r w:rsidRPr="000A305D">
        <w:rPr>
          <w:color w:val="000000" w:themeColor="text1"/>
        </w:rPr>
        <w:t xml:space="preserve"> </w:t>
      </w:r>
      <w:r w:rsidRPr="000A305D">
        <w:rPr>
          <w:rFonts w:hint="cs"/>
          <w:color w:val="000000" w:themeColor="text1"/>
          <w:rtl/>
        </w:rPr>
        <w:t xml:space="preserve"> و گام به گام</w:t>
      </w:r>
      <w:bookmarkEnd w:id="210"/>
    </w:p>
    <w:tbl>
      <w:tblPr>
        <w:tblStyle w:val="TableGrid"/>
        <w:bidiVisual/>
        <w:tblW w:w="0" w:type="auto"/>
        <w:tblLook w:val="04A0" w:firstRow="1" w:lastRow="0" w:firstColumn="1" w:lastColumn="0" w:noHBand="0" w:noVBand="1"/>
      </w:tblPr>
      <w:tblGrid>
        <w:gridCol w:w="2234"/>
        <w:gridCol w:w="1070"/>
        <w:gridCol w:w="1235"/>
        <w:gridCol w:w="884"/>
        <w:gridCol w:w="766"/>
        <w:gridCol w:w="647"/>
        <w:gridCol w:w="647"/>
        <w:gridCol w:w="766"/>
        <w:gridCol w:w="766"/>
      </w:tblGrid>
      <w:tr w:rsidR="00D621AC" w:rsidRPr="000A305D" w:rsidTr="00251DED">
        <w:tc>
          <w:tcPr>
            <w:tcW w:w="2234" w:type="dxa"/>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رفتارهای پرخطر</w:t>
            </w:r>
          </w:p>
        </w:tc>
        <w:tc>
          <w:tcPr>
            <w:tcW w:w="1070" w:type="dxa"/>
            <w:vAlign w:val="center"/>
          </w:tcPr>
          <w:p w:rsidR="00D621AC" w:rsidRPr="000A305D" w:rsidRDefault="00D621AC" w:rsidP="00E25725">
            <w:pPr>
              <w:pStyle w:val="Subtitle"/>
              <w:ind w:firstLine="0"/>
              <w:rPr>
                <w:color w:val="000000" w:themeColor="text1"/>
                <w:vertAlign w:val="superscript"/>
              </w:rPr>
            </w:pPr>
            <w:r w:rsidRPr="000A305D">
              <w:rPr>
                <w:color w:val="000000" w:themeColor="text1"/>
              </w:rPr>
              <w:t>R</w:t>
            </w:r>
            <w:r w:rsidRPr="000A305D">
              <w:rPr>
                <w:color w:val="000000" w:themeColor="text1"/>
                <w:vertAlign w:val="superscript"/>
              </w:rPr>
              <w:t>2</w:t>
            </w:r>
          </w:p>
        </w:tc>
        <w:tc>
          <w:tcPr>
            <w:tcW w:w="0" w:type="auto"/>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تغییرات</w:t>
            </w:r>
            <w:r w:rsidRPr="000A305D">
              <w:rPr>
                <w:color w:val="000000" w:themeColor="text1"/>
              </w:rPr>
              <w:t xml:space="preserve"> R</w:t>
            </w:r>
            <w:r w:rsidRPr="000A305D">
              <w:rPr>
                <w:color w:val="000000" w:themeColor="text1"/>
                <w:vertAlign w:val="superscript"/>
              </w:rPr>
              <w:t>2</w:t>
            </w:r>
            <w:r w:rsidRPr="000A305D">
              <w:rPr>
                <w:rFonts w:hint="cs"/>
                <w:color w:val="000000" w:themeColor="text1"/>
                <w:vertAlign w:val="superscript"/>
                <w:rtl/>
              </w:rPr>
              <w:t xml:space="preserve"> </w:t>
            </w:r>
            <w:r w:rsidRPr="000A305D">
              <w:rPr>
                <w:rFonts w:hint="cs"/>
                <w:color w:val="000000" w:themeColor="text1"/>
                <w:rtl/>
              </w:rPr>
              <w:t xml:space="preserve"> </w:t>
            </w:r>
          </w:p>
        </w:tc>
        <w:tc>
          <w:tcPr>
            <w:tcW w:w="0" w:type="auto"/>
            <w:vAlign w:val="center"/>
          </w:tcPr>
          <w:p w:rsidR="00D621AC" w:rsidRPr="000A305D" w:rsidRDefault="00D621AC" w:rsidP="00E25725">
            <w:pPr>
              <w:pStyle w:val="Subtitle"/>
              <w:ind w:firstLine="0"/>
              <w:rPr>
                <w:color w:val="000000" w:themeColor="text1"/>
              </w:rPr>
            </w:pPr>
            <w:r w:rsidRPr="000A305D">
              <w:rPr>
                <w:color w:val="000000" w:themeColor="text1"/>
              </w:rPr>
              <w:t>F</w:t>
            </w:r>
          </w:p>
        </w:tc>
        <w:tc>
          <w:tcPr>
            <w:tcW w:w="0" w:type="auto"/>
            <w:vAlign w:val="center"/>
          </w:tcPr>
          <w:p w:rsidR="00D621AC" w:rsidRPr="000A305D" w:rsidRDefault="00D621AC" w:rsidP="00E25725">
            <w:pPr>
              <w:pStyle w:val="Subtitle"/>
              <w:ind w:firstLine="0"/>
              <w:rPr>
                <w:color w:val="000000" w:themeColor="text1"/>
                <w:rtl/>
              </w:rPr>
            </w:pPr>
            <w:r w:rsidRPr="000A305D">
              <w:rPr>
                <w:color w:val="000000" w:themeColor="text1"/>
              </w:rPr>
              <w:t>Sig.</w:t>
            </w:r>
          </w:p>
        </w:tc>
        <w:tc>
          <w:tcPr>
            <w:tcW w:w="0" w:type="auto"/>
            <w:vAlign w:val="center"/>
          </w:tcPr>
          <w:p w:rsidR="00D621AC" w:rsidRPr="000A305D" w:rsidRDefault="00D621AC" w:rsidP="00E25725">
            <w:pPr>
              <w:pStyle w:val="Subtitle"/>
              <w:ind w:firstLine="0"/>
              <w:rPr>
                <w:color w:val="000000" w:themeColor="text1"/>
              </w:rPr>
            </w:pPr>
            <w:r w:rsidRPr="000A305D">
              <w:rPr>
                <w:color w:val="000000" w:themeColor="text1"/>
              </w:rPr>
              <w:t>B</w:t>
            </w:r>
          </w:p>
        </w:tc>
        <w:tc>
          <w:tcPr>
            <w:tcW w:w="0" w:type="auto"/>
            <w:vAlign w:val="center"/>
          </w:tcPr>
          <w:p w:rsidR="00D621AC" w:rsidRPr="000A305D" w:rsidRDefault="00D621AC" w:rsidP="00E25725">
            <w:pPr>
              <w:pStyle w:val="Subtitle"/>
              <w:ind w:firstLine="0"/>
              <w:rPr>
                <w:color w:val="000000" w:themeColor="text1"/>
                <w:rtl/>
              </w:rPr>
            </w:pPr>
            <w:r w:rsidRPr="000A305D">
              <w:rPr>
                <w:rFonts w:cs="Times New Roman" w:hint="cs"/>
                <w:color w:val="000000" w:themeColor="text1"/>
                <w:rtl/>
              </w:rPr>
              <w:t>β</w:t>
            </w:r>
          </w:p>
        </w:tc>
        <w:tc>
          <w:tcPr>
            <w:tcW w:w="0" w:type="auto"/>
            <w:vAlign w:val="center"/>
          </w:tcPr>
          <w:p w:rsidR="00D621AC" w:rsidRPr="000A305D" w:rsidRDefault="00D621AC" w:rsidP="00E25725">
            <w:pPr>
              <w:pStyle w:val="Subtitle"/>
              <w:ind w:firstLine="0"/>
              <w:rPr>
                <w:color w:val="000000" w:themeColor="text1"/>
                <w:rtl/>
              </w:rPr>
            </w:pPr>
            <w:r w:rsidRPr="000A305D">
              <w:rPr>
                <w:color w:val="000000" w:themeColor="text1"/>
              </w:rPr>
              <w:t>t</w:t>
            </w:r>
          </w:p>
        </w:tc>
        <w:tc>
          <w:tcPr>
            <w:tcW w:w="0" w:type="auto"/>
            <w:vAlign w:val="center"/>
          </w:tcPr>
          <w:p w:rsidR="00D621AC" w:rsidRPr="000A305D" w:rsidRDefault="00D621AC" w:rsidP="00E25725">
            <w:pPr>
              <w:pStyle w:val="Subtitle"/>
              <w:ind w:firstLine="0"/>
              <w:rPr>
                <w:color w:val="000000" w:themeColor="text1"/>
                <w:rtl/>
              </w:rPr>
            </w:pPr>
            <w:r w:rsidRPr="000A305D">
              <w:rPr>
                <w:color w:val="000000" w:themeColor="text1"/>
              </w:rPr>
              <w:t>Sig.</w:t>
            </w:r>
          </w:p>
        </w:tc>
      </w:tr>
      <w:tr w:rsidR="00D621AC" w:rsidRPr="000A305D" w:rsidTr="00251DED">
        <w:tc>
          <w:tcPr>
            <w:tcW w:w="2234" w:type="dxa"/>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دانش آموزان کل</w:t>
            </w:r>
          </w:p>
        </w:tc>
        <w:tc>
          <w:tcPr>
            <w:tcW w:w="6781" w:type="dxa"/>
            <w:gridSpan w:val="8"/>
            <w:vAlign w:val="center"/>
          </w:tcPr>
          <w:p w:rsidR="00D621AC" w:rsidRPr="000A305D" w:rsidRDefault="00D621AC" w:rsidP="00E25725">
            <w:pPr>
              <w:pStyle w:val="Subtitle"/>
              <w:ind w:firstLine="0"/>
              <w:rPr>
                <w:color w:val="000000" w:themeColor="text1"/>
                <w:rtl/>
              </w:rPr>
            </w:pPr>
          </w:p>
        </w:tc>
      </w:tr>
      <w:tr w:rsidR="00D621AC" w:rsidRPr="000A305D" w:rsidTr="00251DED">
        <w:tc>
          <w:tcPr>
            <w:tcW w:w="2234" w:type="dxa"/>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آسیب پذیری از بیماری</w:t>
            </w:r>
          </w:p>
        </w:tc>
        <w:tc>
          <w:tcPr>
            <w:tcW w:w="1070" w:type="dxa"/>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26/0</w:t>
            </w:r>
          </w:p>
        </w:tc>
        <w:tc>
          <w:tcPr>
            <w:tcW w:w="0" w:type="auto"/>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26/0</w:t>
            </w:r>
          </w:p>
        </w:tc>
        <w:tc>
          <w:tcPr>
            <w:tcW w:w="0" w:type="auto"/>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44/151</w:t>
            </w:r>
          </w:p>
        </w:tc>
        <w:tc>
          <w:tcPr>
            <w:tcW w:w="0" w:type="auto"/>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000/0</w:t>
            </w:r>
          </w:p>
        </w:tc>
        <w:tc>
          <w:tcPr>
            <w:tcW w:w="0" w:type="auto"/>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23/1</w:t>
            </w:r>
          </w:p>
        </w:tc>
        <w:tc>
          <w:tcPr>
            <w:tcW w:w="0" w:type="auto"/>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23/0</w:t>
            </w:r>
          </w:p>
        </w:tc>
        <w:tc>
          <w:tcPr>
            <w:tcW w:w="0" w:type="auto"/>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92/4</w:t>
            </w:r>
          </w:p>
        </w:tc>
        <w:tc>
          <w:tcPr>
            <w:tcW w:w="0" w:type="auto"/>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000/0</w:t>
            </w:r>
          </w:p>
        </w:tc>
      </w:tr>
      <w:tr w:rsidR="00D621AC" w:rsidRPr="000A305D" w:rsidTr="00251DED">
        <w:tc>
          <w:tcPr>
            <w:tcW w:w="2234" w:type="dxa"/>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 xml:space="preserve">محرومیت </w:t>
            </w:r>
            <w:r w:rsidR="0055663F" w:rsidRPr="000A305D">
              <w:rPr>
                <w:rFonts w:hint="cs"/>
                <w:color w:val="000000" w:themeColor="text1"/>
                <w:rtl/>
              </w:rPr>
              <w:t>هیجانی</w:t>
            </w:r>
          </w:p>
        </w:tc>
        <w:tc>
          <w:tcPr>
            <w:tcW w:w="1070" w:type="dxa"/>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33/0</w:t>
            </w:r>
          </w:p>
        </w:tc>
        <w:tc>
          <w:tcPr>
            <w:tcW w:w="0" w:type="auto"/>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06/0</w:t>
            </w:r>
          </w:p>
        </w:tc>
        <w:tc>
          <w:tcPr>
            <w:tcW w:w="0" w:type="auto"/>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42/41</w:t>
            </w:r>
          </w:p>
        </w:tc>
        <w:tc>
          <w:tcPr>
            <w:tcW w:w="0" w:type="auto"/>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000/0</w:t>
            </w:r>
          </w:p>
        </w:tc>
        <w:tc>
          <w:tcPr>
            <w:tcW w:w="0" w:type="auto"/>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96/0</w:t>
            </w:r>
          </w:p>
        </w:tc>
        <w:tc>
          <w:tcPr>
            <w:tcW w:w="0" w:type="auto"/>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19/0</w:t>
            </w:r>
          </w:p>
        </w:tc>
        <w:tc>
          <w:tcPr>
            <w:tcW w:w="0" w:type="auto"/>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42/4</w:t>
            </w:r>
          </w:p>
        </w:tc>
        <w:tc>
          <w:tcPr>
            <w:tcW w:w="0" w:type="auto"/>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000/0</w:t>
            </w:r>
          </w:p>
        </w:tc>
      </w:tr>
      <w:tr w:rsidR="00D621AC" w:rsidRPr="000A305D" w:rsidTr="00251DED">
        <w:tc>
          <w:tcPr>
            <w:tcW w:w="2234" w:type="dxa"/>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وابستگی عاطفی</w:t>
            </w:r>
          </w:p>
        </w:tc>
        <w:tc>
          <w:tcPr>
            <w:tcW w:w="1070" w:type="dxa"/>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36/0</w:t>
            </w:r>
          </w:p>
        </w:tc>
        <w:tc>
          <w:tcPr>
            <w:tcW w:w="0" w:type="auto"/>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03/0</w:t>
            </w:r>
          </w:p>
        </w:tc>
        <w:tc>
          <w:tcPr>
            <w:tcW w:w="0" w:type="auto"/>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38/21</w:t>
            </w:r>
          </w:p>
        </w:tc>
        <w:tc>
          <w:tcPr>
            <w:tcW w:w="0" w:type="auto"/>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000/0</w:t>
            </w:r>
          </w:p>
        </w:tc>
        <w:tc>
          <w:tcPr>
            <w:tcW w:w="0" w:type="auto"/>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25/1</w:t>
            </w:r>
          </w:p>
        </w:tc>
        <w:tc>
          <w:tcPr>
            <w:tcW w:w="0" w:type="auto"/>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19/0</w:t>
            </w:r>
          </w:p>
        </w:tc>
        <w:tc>
          <w:tcPr>
            <w:tcW w:w="0" w:type="auto"/>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2/4</w:t>
            </w:r>
          </w:p>
        </w:tc>
        <w:tc>
          <w:tcPr>
            <w:tcW w:w="0" w:type="auto"/>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000/0</w:t>
            </w:r>
          </w:p>
        </w:tc>
      </w:tr>
      <w:tr w:rsidR="00D621AC" w:rsidRPr="000A305D" w:rsidTr="00251DED">
        <w:tc>
          <w:tcPr>
            <w:tcW w:w="2234" w:type="dxa"/>
            <w:vAlign w:val="center"/>
          </w:tcPr>
          <w:p w:rsidR="00D621AC" w:rsidRPr="000A305D" w:rsidRDefault="006F0E90" w:rsidP="00E25725">
            <w:pPr>
              <w:pStyle w:val="Subtitle"/>
              <w:ind w:firstLine="0"/>
              <w:rPr>
                <w:color w:val="000000" w:themeColor="text1"/>
                <w:rtl/>
              </w:rPr>
            </w:pPr>
            <w:r w:rsidRPr="000A305D">
              <w:rPr>
                <w:rFonts w:hint="cs"/>
                <w:color w:val="000000" w:themeColor="text1"/>
                <w:rtl/>
              </w:rPr>
              <w:t>استحقاق/بزرگ منشی</w:t>
            </w:r>
          </w:p>
        </w:tc>
        <w:tc>
          <w:tcPr>
            <w:tcW w:w="1070" w:type="dxa"/>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39/0</w:t>
            </w:r>
          </w:p>
        </w:tc>
        <w:tc>
          <w:tcPr>
            <w:tcW w:w="0" w:type="auto"/>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02/0</w:t>
            </w:r>
          </w:p>
        </w:tc>
        <w:tc>
          <w:tcPr>
            <w:tcW w:w="0" w:type="auto"/>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64/19</w:t>
            </w:r>
          </w:p>
        </w:tc>
        <w:tc>
          <w:tcPr>
            <w:tcW w:w="0" w:type="auto"/>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000/0</w:t>
            </w:r>
          </w:p>
        </w:tc>
        <w:tc>
          <w:tcPr>
            <w:tcW w:w="0" w:type="auto"/>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83/0</w:t>
            </w:r>
          </w:p>
        </w:tc>
        <w:tc>
          <w:tcPr>
            <w:tcW w:w="0" w:type="auto"/>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18/0</w:t>
            </w:r>
          </w:p>
        </w:tc>
        <w:tc>
          <w:tcPr>
            <w:tcW w:w="0" w:type="auto"/>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81/3</w:t>
            </w:r>
          </w:p>
        </w:tc>
        <w:tc>
          <w:tcPr>
            <w:tcW w:w="0" w:type="auto"/>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000/0</w:t>
            </w:r>
          </w:p>
        </w:tc>
      </w:tr>
      <w:tr w:rsidR="00D621AC" w:rsidRPr="000A305D" w:rsidTr="00251DED">
        <w:tc>
          <w:tcPr>
            <w:tcW w:w="2234" w:type="dxa"/>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خویشتن داری</w:t>
            </w:r>
          </w:p>
        </w:tc>
        <w:tc>
          <w:tcPr>
            <w:tcW w:w="1070" w:type="dxa"/>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4/0</w:t>
            </w:r>
          </w:p>
        </w:tc>
        <w:tc>
          <w:tcPr>
            <w:tcW w:w="0" w:type="auto"/>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01/0</w:t>
            </w:r>
          </w:p>
        </w:tc>
        <w:tc>
          <w:tcPr>
            <w:tcW w:w="0" w:type="auto"/>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64/6</w:t>
            </w:r>
          </w:p>
        </w:tc>
        <w:tc>
          <w:tcPr>
            <w:tcW w:w="0" w:type="auto"/>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000/0</w:t>
            </w:r>
          </w:p>
        </w:tc>
        <w:tc>
          <w:tcPr>
            <w:tcW w:w="0" w:type="auto"/>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76/0</w:t>
            </w:r>
          </w:p>
        </w:tc>
        <w:tc>
          <w:tcPr>
            <w:tcW w:w="0" w:type="auto"/>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13/0</w:t>
            </w:r>
          </w:p>
        </w:tc>
        <w:tc>
          <w:tcPr>
            <w:tcW w:w="0" w:type="auto"/>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89/2</w:t>
            </w:r>
          </w:p>
        </w:tc>
        <w:tc>
          <w:tcPr>
            <w:tcW w:w="0" w:type="auto"/>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000/0</w:t>
            </w:r>
          </w:p>
        </w:tc>
      </w:tr>
      <w:tr w:rsidR="006F0E90" w:rsidRPr="000A305D" w:rsidTr="00251DED">
        <w:tc>
          <w:tcPr>
            <w:tcW w:w="2234" w:type="dxa"/>
            <w:vAlign w:val="center"/>
          </w:tcPr>
          <w:p w:rsidR="006F0E90" w:rsidRPr="000A305D" w:rsidRDefault="006F0E90" w:rsidP="00E25725">
            <w:pPr>
              <w:pStyle w:val="Subtitle"/>
              <w:ind w:firstLine="0"/>
              <w:rPr>
                <w:color w:val="000000" w:themeColor="text1"/>
                <w:rtl/>
              </w:rPr>
            </w:pPr>
            <w:r w:rsidRPr="000A305D">
              <w:rPr>
                <w:rFonts w:hint="cs"/>
                <w:color w:val="000000" w:themeColor="text1"/>
                <w:rtl/>
              </w:rPr>
              <w:t>معیارهای سرسختانه</w:t>
            </w:r>
          </w:p>
        </w:tc>
        <w:tc>
          <w:tcPr>
            <w:tcW w:w="1070" w:type="dxa"/>
            <w:vAlign w:val="center"/>
          </w:tcPr>
          <w:p w:rsidR="006F0E90" w:rsidRPr="000A305D" w:rsidRDefault="006F0E90" w:rsidP="00E25725">
            <w:pPr>
              <w:pStyle w:val="Subtitle"/>
              <w:ind w:firstLine="0"/>
              <w:rPr>
                <w:color w:val="000000" w:themeColor="text1"/>
                <w:rtl/>
              </w:rPr>
            </w:pPr>
            <w:r w:rsidRPr="000A305D">
              <w:rPr>
                <w:rFonts w:hint="cs"/>
                <w:color w:val="000000" w:themeColor="text1"/>
                <w:rtl/>
              </w:rPr>
              <w:t>41/0</w:t>
            </w:r>
          </w:p>
        </w:tc>
        <w:tc>
          <w:tcPr>
            <w:tcW w:w="0" w:type="auto"/>
            <w:vAlign w:val="center"/>
          </w:tcPr>
          <w:p w:rsidR="006F0E90" w:rsidRPr="000A305D" w:rsidRDefault="006F0E90" w:rsidP="00E25725">
            <w:pPr>
              <w:pStyle w:val="Subtitle"/>
              <w:ind w:firstLine="0"/>
              <w:rPr>
                <w:color w:val="000000" w:themeColor="text1"/>
                <w:rtl/>
              </w:rPr>
            </w:pPr>
            <w:r w:rsidRPr="000A305D">
              <w:rPr>
                <w:rFonts w:hint="cs"/>
                <w:color w:val="000000" w:themeColor="text1"/>
                <w:rtl/>
              </w:rPr>
              <w:t>007/0</w:t>
            </w:r>
          </w:p>
        </w:tc>
        <w:tc>
          <w:tcPr>
            <w:tcW w:w="0" w:type="auto"/>
            <w:vAlign w:val="center"/>
          </w:tcPr>
          <w:p w:rsidR="006F0E90" w:rsidRPr="000A305D" w:rsidRDefault="006F0E90" w:rsidP="00E25725">
            <w:pPr>
              <w:pStyle w:val="Subtitle"/>
              <w:ind w:firstLine="0"/>
              <w:rPr>
                <w:color w:val="000000" w:themeColor="text1"/>
                <w:rtl/>
              </w:rPr>
            </w:pPr>
            <w:r w:rsidRPr="000A305D">
              <w:rPr>
                <w:rFonts w:hint="cs"/>
                <w:color w:val="000000" w:themeColor="text1"/>
                <w:rtl/>
              </w:rPr>
              <w:t>75/4</w:t>
            </w:r>
          </w:p>
        </w:tc>
        <w:tc>
          <w:tcPr>
            <w:tcW w:w="0" w:type="auto"/>
            <w:vAlign w:val="center"/>
          </w:tcPr>
          <w:p w:rsidR="006F0E90" w:rsidRPr="000A305D" w:rsidRDefault="006F0E90" w:rsidP="00E25725">
            <w:pPr>
              <w:pStyle w:val="Subtitle"/>
              <w:ind w:firstLine="0"/>
              <w:rPr>
                <w:color w:val="000000" w:themeColor="text1"/>
                <w:rtl/>
              </w:rPr>
            </w:pPr>
            <w:r w:rsidRPr="000A305D">
              <w:rPr>
                <w:rFonts w:hint="cs"/>
                <w:color w:val="000000" w:themeColor="text1"/>
                <w:rtl/>
              </w:rPr>
              <w:t>000/0</w:t>
            </w:r>
          </w:p>
        </w:tc>
        <w:tc>
          <w:tcPr>
            <w:tcW w:w="0" w:type="auto"/>
            <w:vAlign w:val="center"/>
          </w:tcPr>
          <w:p w:rsidR="006F0E90" w:rsidRPr="000A305D" w:rsidRDefault="006F0E90" w:rsidP="00E25725">
            <w:pPr>
              <w:pStyle w:val="Subtitle"/>
              <w:ind w:firstLine="0"/>
              <w:rPr>
                <w:color w:val="000000" w:themeColor="text1"/>
                <w:rtl/>
              </w:rPr>
            </w:pPr>
            <w:r w:rsidRPr="000A305D">
              <w:rPr>
                <w:rFonts w:hint="cs"/>
                <w:color w:val="000000" w:themeColor="text1"/>
                <w:rtl/>
              </w:rPr>
              <w:t>46/0</w:t>
            </w:r>
          </w:p>
        </w:tc>
        <w:tc>
          <w:tcPr>
            <w:tcW w:w="0" w:type="auto"/>
            <w:vAlign w:val="center"/>
          </w:tcPr>
          <w:p w:rsidR="006F0E90" w:rsidRPr="000A305D" w:rsidRDefault="006F0E90" w:rsidP="00E25725">
            <w:pPr>
              <w:pStyle w:val="Subtitle"/>
              <w:ind w:firstLine="0"/>
              <w:rPr>
                <w:color w:val="000000" w:themeColor="text1"/>
                <w:rtl/>
              </w:rPr>
            </w:pPr>
            <w:r w:rsidRPr="000A305D">
              <w:rPr>
                <w:rFonts w:hint="cs"/>
                <w:color w:val="000000" w:themeColor="text1"/>
                <w:rtl/>
              </w:rPr>
              <w:t>09/0</w:t>
            </w:r>
          </w:p>
        </w:tc>
        <w:tc>
          <w:tcPr>
            <w:tcW w:w="0" w:type="auto"/>
            <w:vAlign w:val="center"/>
          </w:tcPr>
          <w:p w:rsidR="006F0E90" w:rsidRPr="000A305D" w:rsidRDefault="006F0E90" w:rsidP="00E25725">
            <w:pPr>
              <w:pStyle w:val="Subtitle"/>
              <w:ind w:firstLine="0"/>
              <w:rPr>
                <w:color w:val="000000" w:themeColor="text1"/>
                <w:rtl/>
              </w:rPr>
            </w:pPr>
            <w:r w:rsidRPr="000A305D">
              <w:rPr>
                <w:rFonts w:hint="cs"/>
                <w:color w:val="000000" w:themeColor="text1"/>
                <w:rtl/>
              </w:rPr>
              <w:t>18/2</w:t>
            </w:r>
          </w:p>
        </w:tc>
        <w:tc>
          <w:tcPr>
            <w:tcW w:w="0" w:type="auto"/>
            <w:vAlign w:val="center"/>
          </w:tcPr>
          <w:p w:rsidR="006F0E90" w:rsidRPr="000A305D" w:rsidRDefault="006F0E90" w:rsidP="00E25725">
            <w:pPr>
              <w:pStyle w:val="Subtitle"/>
              <w:ind w:firstLine="0"/>
              <w:rPr>
                <w:color w:val="000000" w:themeColor="text1"/>
                <w:rtl/>
              </w:rPr>
            </w:pPr>
            <w:r w:rsidRPr="000A305D">
              <w:rPr>
                <w:rFonts w:hint="cs"/>
                <w:color w:val="000000" w:themeColor="text1"/>
                <w:rtl/>
              </w:rPr>
              <w:t>000/0</w:t>
            </w:r>
          </w:p>
        </w:tc>
      </w:tr>
      <w:tr w:rsidR="00D621AC" w:rsidRPr="000A305D" w:rsidTr="00251DED">
        <w:tc>
          <w:tcPr>
            <w:tcW w:w="2234" w:type="dxa"/>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طرحواره</w:t>
            </w:r>
            <w:r w:rsidRPr="000A305D">
              <w:rPr>
                <w:color w:val="000000" w:themeColor="text1"/>
                <w:rtl/>
              </w:rPr>
              <w:softHyphen/>
            </w:r>
            <w:r w:rsidRPr="000A305D">
              <w:rPr>
                <w:rFonts w:hint="cs"/>
                <w:color w:val="000000" w:themeColor="text1"/>
                <w:rtl/>
              </w:rPr>
              <w:t>های ناسازگارانه کل</w:t>
            </w:r>
          </w:p>
        </w:tc>
        <w:tc>
          <w:tcPr>
            <w:tcW w:w="1070" w:type="dxa"/>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35/0</w:t>
            </w:r>
          </w:p>
        </w:tc>
        <w:tc>
          <w:tcPr>
            <w:tcW w:w="0" w:type="auto"/>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35/0</w:t>
            </w:r>
          </w:p>
        </w:tc>
        <w:tc>
          <w:tcPr>
            <w:tcW w:w="0" w:type="auto"/>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81/230</w:t>
            </w:r>
          </w:p>
        </w:tc>
        <w:tc>
          <w:tcPr>
            <w:tcW w:w="0" w:type="auto"/>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000/0</w:t>
            </w:r>
          </w:p>
        </w:tc>
        <w:tc>
          <w:tcPr>
            <w:tcW w:w="0" w:type="auto"/>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34/0</w:t>
            </w:r>
          </w:p>
        </w:tc>
        <w:tc>
          <w:tcPr>
            <w:tcW w:w="0" w:type="auto"/>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59/0</w:t>
            </w:r>
          </w:p>
        </w:tc>
        <w:tc>
          <w:tcPr>
            <w:tcW w:w="0" w:type="auto"/>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19/15</w:t>
            </w:r>
          </w:p>
        </w:tc>
        <w:tc>
          <w:tcPr>
            <w:tcW w:w="0" w:type="auto"/>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000/0</w:t>
            </w:r>
          </w:p>
        </w:tc>
      </w:tr>
      <w:tr w:rsidR="00D621AC" w:rsidRPr="000A305D" w:rsidTr="00251DED">
        <w:tc>
          <w:tcPr>
            <w:tcW w:w="2234" w:type="dxa"/>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دانش آموزان دختر</w:t>
            </w:r>
          </w:p>
        </w:tc>
        <w:tc>
          <w:tcPr>
            <w:tcW w:w="6781" w:type="dxa"/>
            <w:gridSpan w:val="8"/>
            <w:vAlign w:val="center"/>
          </w:tcPr>
          <w:p w:rsidR="00D621AC" w:rsidRPr="000A305D" w:rsidRDefault="00D621AC" w:rsidP="00E25725">
            <w:pPr>
              <w:pStyle w:val="Subtitle"/>
              <w:ind w:firstLine="0"/>
              <w:rPr>
                <w:color w:val="000000" w:themeColor="text1"/>
                <w:rtl/>
              </w:rPr>
            </w:pPr>
          </w:p>
        </w:tc>
      </w:tr>
      <w:tr w:rsidR="00D621AC" w:rsidRPr="000A305D" w:rsidTr="00251DED">
        <w:tc>
          <w:tcPr>
            <w:tcW w:w="2234" w:type="dxa"/>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 xml:space="preserve">محرومیت </w:t>
            </w:r>
            <w:r w:rsidR="0055663F" w:rsidRPr="000A305D">
              <w:rPr>
                <w:rFonts w:hint="cs"/>
                <w:color w:val="000000" w:themeColor="text1"/>
                <w:rtl/>
              </w:rPr>
              <w:t>هیجانی</w:t>
            </w:r>
          </w:p>
        </w:tc>
        <w:tc>
          <w:tcPr>
            <w:tcW w:w="1070" w:type="dxa"/>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31/0</w:t>
            </w:r>
          </w:p>
        </w:tc>
        <w:tc>
          <w:tcPr>
            <w:tcW w:w="0" w:type="auto"/>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31/0</w:t>
            </w:r>
          </w:p>
        </w:tc>
        <w:tc>
          <w:tcPr>
            <w:tcW w:w="0" w:type="auto"/>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7/196</w:t>
            </w:r>
          </w:p>
        </w:tc>
        <w:tc>
          <w:tcPr>
            <w:tcW w:w="0" w:type="auto"/>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000/0</w:t>
            </w:r>
          </w:p>
        </w:tc>
        <w:tc>
          <w:tcPr>
            <w:tcW w:w="0" w:type="auto"/>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68/0</w:t>
            </w:r>
          </w:p>
        </w:tc>
        <w:tc>
          <w:tcPr>
            <w:tcW w:w="0" w:type="auto"/>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13/0</w:t>
            </w:r>
          </w:p>
        </w:tc>
        <w:tc>
          <w:tcPr>
            <w:tcW w:w="0" w:type="auto"/>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9/2</w:t>
            </w:r>
          </w:p>
        </w:tc>
        <w:tc>
          <w:tcPr>
            <w:tcW w:w="0" w:type="auto"/>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003/0</w:t>
            </w:r>
          </w:p>
        </w:tc>
      </w:tr>
      <w:tr w:rsidR="00D621AC" w:rsidRPr="000A305D" w:rsidTr="00251DED">
        <w:tc>
          <w:tcPr>
            <w:tcW w:w="2234" w:type="dxa"/>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آسیب</w:t>
            </w:r>
            <w:r w:rsidRPr="000A305D">
              <w:rPr>
                <w:color w:val="000000" w:themeColor="text1"/>
                <w:rtl/>
              </w:rPr>
              <w:softHyphen/>
            </w:r>
            <w:r w:rsidRPr="000A305D">
              <w:rPr>
                <w:rFonts w:hint="cs"/>
                <w:color w:val="000000" w:themeColor="text1"/>
                <w:rtl/>
              </w:rPr>
              <w:t>پذیری نسبت</w:t>
            </w:r>
            <w:r w:rsidRPr="000A305D">
              <w:rPr>
                <w:color w:val="000000" w:themeColor="text1"/>
                <w:rtl/>
              </w:rPr>
              <w:softHyphen/>
            </w:r>
            <w:r w:rsidRPr="000A305D">
              <w:rPr>
                <w:rFonts w:hint="cs"/>
                <w:color w:val="000000" w:themeColor="text1"/>
                <w:rtl/>
              </w:rPr>
              <w:t>به</w:t>
            </w:r>
            <w:r w:rsidRPr="000A305D">
              <w:rPr>
                <w:color w:val="000000" w:themeColor="text1"/>
                <w:rtl/>
              </w:rPr>
              <w:softHyphen/>
            </w:r>
            <w:r w:rsidRPr="000A305D">
              <w:rPr>
                <w:rFonts w:hint="cs"/>
                <w:color w:val="000000" w:themeColor="text1"/>
                <w:rtl/>
              </w:rPr>
              <w:t>بیماری</w:t>
            </w:r>
          </w:p>
        </w:tc>
        <w:tc>
          <w:tcPr>
            <w:tcW w:w="1070" w:type="dxa"/>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42/0</w:t>
            </w:r>
          </w:p>
        </w:tc>
        <w:tc>
          <w:tcPr>
            <w:tcW w:w="0" w:type="auto"/>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1/0</w:t>
            </w:r>
          </w:p>
        </w:tc>
        <w:tc>
          <w:tcPr>
            <w:tcW w:w="0" w:type="auto"/>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77/79</w:t>
            </w:r>
          </w:p>
        </w:tc>
        <w:tc>
          <w:tcPr>
            <w:tcW w:w="0" w:type="auto"/>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000/0</w:t>
            </w:r>
          </w:p>
        </w:tc>
        <w:tc>
          <w:tcPr>
            <w:tcW w:w="0" w:type="auto"/>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62/0</w:t>
            </w:r>
          </w:p>
        </w:tc>
        <w:tc>
          <w:tcPr>
            <w:tcW w:w="0" w:type="auto"/>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11/0</w:t>
            </w:r>
          </w:p>
        </w:tc>
        <w:tc>
          <w:tcPr>
            <w:tcW w:w="0" w:type="auto"/>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77/2</w:t>
            </w:r>
          </w:p>
        </w:tc>
        <w:tc>
          <w:tcPr>
            <w:tcW w:w="0" w:type="auto"/>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004/0</w:t>
            </w:r>
          </w:p>
        </w:tc>
      </w:tr>
      <w:tr w:rsidR="00D621AC" w:rsidRPr="000A305D" w:rsidTr="00251DED">
        <w:tc>
          <w:tcPr>
            <w:tcW w:w="2234" w:type="dxa"/>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اطاعت</w:t>
            </w:r>
          </w:p>
        </w:tc>
        <w:tc>
          <w:tcPr>
            <w:tcW w:w="1070" w:type="dxa"/>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47/0</w:t>
            </w:r>
          </w:p>
        </w:tc>
        <w:tc>
          <w:tcPr>
            <w:tcW w:w="0" w:type="auto"/>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04/0</w:t>
            </w:r>
          </w:p>
        </w:tc>
        <w:tc>
          <w:tcPr>
            <w:tcW w:w="0" w:type="auto"/>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2/33</w:t>
            </w:r>
          </w:p>
        </w:tc>
        <w:tc>
          <w:tcPr>
            <w:tcW w:w="0" w:type="auto"/>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000/0</w:t>
            </w:r>
          </w:p>
        </w:tc>
        <w:tc>
          <w:tcPr>
            <w:tcW w:w="0" w:type="auto"/>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64/1</w:t>
            </w:r>
          </w:p>
        </w:tc>
        <w:tc>
          <w:tcPr>
            <w:tcW w:w="0" w:type="auto"/>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29/0</w:t>
            </w:r>
          </w:p>
        </w:tc>
        <w:tc>
          <w:tcPr>
            <w:tcW w:w="0" w:type="auto"/>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45/7</w:t>
            </w:r>
          </w:p>
        </w:tc>
        <w:tc>
          <w:tcPr>
            <w:tcW w:w="0" w:type="auto"/>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006/0</w:t>
            </w:r>
          </w:p>
        </w:tc>
      </w:tr>
      <w:tr w:rsidR="006F0E90" w:rsidRPr="000A305D" w:rsidTr="00251DED">
        <w:tc>
          <w:tcPr>
            <w:tcW w:w="2234" w:type="dxa"/>
            <w:vAlign w:val="center"/>
          </w:tcPr>
          <w:p w:rsidR="006F0E90" w:rsidRPr="000A305D" w:rsidRDefault="006F0E90" w:rsidP="00E25725">
            <w:pPr>
              <w:pStyle w:val="Subtitle"/>
              <w:ind w:firstLine="0"/>
              <w:rPr>
                <w:color w:val="000000" w:themeColor="text1"/>
                <w:rtl/>
              </w:rPr>
            </w:pPr>
            <w:r w:rsidRPr="000A305D">
              <w:rPr>
                <w:rFonts w:hint="cs"/>
                <w:color w:val="000000" w:themeColor="text1"/>
                <w:rtl/>
              </w:rPr>
              <w:t>استحقاق/بزرگ منشی</w:t>
            </w:r>
          </w:p>
        </w:tc>
        <w:tc>
          <w:tcPr>
            <w:tcW w:w="1070" w:type="dxa"/>
            <w:vAlign w:val="center"/>
          </w:tcPr>
          <w:p w:rsidR="006F0E90" w:rsidRPr="000A305D" w:rsidRDefault="006F0E90" w:rsidP="00E25725">
            <w:pPr>
              <w:pStyle w:val="Subtitle"/>
              <w:ind w:firstLine="0"/>
              <w:rPr>
                <w:color w:val="000000" w:themeColor="text1"/>
                <w:rtl/>
              </w:rPr>
            </w:pPr>
            <w:r w:rsidRPr="000A305D">
              <w:rPr>
                <w:rFonts w:hint="cs"/>
                <w:color w:val="000000" w:themeColor="text1"/>
                <w:rtl/>
              </w:rPr>
              <w:t>49/0</w:t>
            </w:r>
          </w:p>
        </w:tc>
        <w:tc>
          <w:tcPr>
            <w:tcW w:w="0" w:type="auto"/>
            <w:vAlign w:val="center"/>
          </w:tcPr>
          <w:p w:rsidR="006F0E90" w:rsidRPr="000A305D" w:rsidRDefault="006F0E90" w:rsidP="00E25725">
            <w:pPr>
              <w:pStyle w:val="Subtitle"/>
              <w:ind w:firstLine="0"/>
              <w:rPr>
                <w:color w:val="000000" w:themeColor="text1"/>
                <w:rtl/>
              </w:rPr>
            </w:pPr>
            <w:r w:rsidRPr="000A305D">
              <w:rPr>
                <w:rFonts w:hint="cs"/>
                <w:color w:val="000000" w:themeColor="text1"/>
                <w:rtl/>
              </w:rPr>
              <w:t>02/0</w:t>
            </w:r>
          </w:p>
        </w:tc>
        <w:tc>
          <w:tcPr>
            <w:tcW w:w="0" w:type="auto"/>
            <w:vAlign w:val="center"/>
          </w:tcPr>
          <w:p w:rsidR="006F0E90" w:rsidRPr="000A305D" w:rsidRDefault="006F0E90" w:rsidP="00E25725">
            <w:pPr>
              <w:pStyle w:val="Subtitle"/>
              <w:ind w:firstLine="0"/>
              <w:rPr>
                <w:color w:val="000000" w:themeColor="text1"/>
                <w:rtl/>
              </w:rPr>
            </w:pPr>
            <w:r w:rsidRPr="000A305D">
              <w:rPr>
                <w:rFonts w:hint="cs"/>
                <w:color w:val="000000" w:themeColor="text1"/>
                <w:rtl/>
              </w:rPr>
              <w:t>73/18</w:t>
            </w:r>
          </w:p>
        </w:tc>
        <w:tc>
          <w:tcPr>
            <w:tcW w:w="0" w:type="auto"/>
            <w:vAlign w:val="center"/>
          </w:tcPr>
          <w:p w:rsidR="006F0E90" w:rsidRPr="000A305D" w:rsidRDefault="006F0E90" w:rsidP="00E25725">
            <w:pPr>
              <w:pStyle w:val="Subtitle"/>
              <w:ind w:firstLine="0"/>
              <w:rPr>
                <w:color w:val="000000" w:themeColor="text1"/>
                <w:rtl/>
              </w:rPr>
            </w:pPr>
            <w:r w:rsidRPr="000A305D">
              <w:rPr>
                <w:rFonts w:hint="cs"/>
                <w:color w:val="000000" w:themeColor="text1"/>
                <w:rtl/>
              </w:rPr>
              <w:t>000/0</w:t>
            </w:r>
          </w:p>
        </w:tc>
        <w:tc>
          <w:tcPr>
            <w:tcW w:w="0" w:type="auto"/>
            <w:vAlign w:val="center"/>
          </w:tcPr>
          <w:p w:rsidR="006F0E90" w:rsidRPr="000A305D" w:rsidRDefault="006F0E90" w:rsidP="00E25725">
            <w:pPr>
              <w:pStyle w:val="Subtitle"/>
              <w:ind w:firstLine="0"/>
              <w:rPr>
                <w:color w:val="000000" w:themeColor="text1"/>
                <w:rtl/>
              </w:rPr>
            </w:pPr>
            <w:r w:rsidRPr="000A305D">
              <w:rPr>
                <w:rFonts w:hint="cs"/>
                <w:color w:val="000000" w:themeColor="text1"/>
                <w:rtl/>
              </w:rPr>
              <w:t>79/0</w:t>
            </w:r>
          </w:p>
        </w:tc>
        <w:tc>
          <w:tcPr>
            <w:tcW w:w="0" w:type="auto"/>
            <w:vAlign w:val="center"/>
          </w:tcPr>
          <w:p w:rsidR="006F0E90" w:rsidRPr="000A305D" w:rsidRDefault="006F0E90" w:rsidP="00E25725">
            <w:pPr>
              <w:pStyle w:val="Subtitle"/>
              <w:ind w:firstLine="0"/>
              <w:rPr>
                <w:color w:val="000000" w:themeColor="text1"/>
                <w:rtl/>
              </w:rPr>
            </w:pPr>
            <w:r w:rsidRPr="000A305D">
              <w:rPr>
                <w:rFonts w:hint="cs"/>
                <w:color w:val="000000" w:themeColor="text1"/>
                <w:rtl/>
              </w:rPr>
              <w:t>15/0</w:t>
            </w:r>
          </w:p>
        </w:tc>
        <w:tc>
          <w:tcPr>
            <w:tcW w:w="0" w:type="auto"/>
            <w:vAlign w:val="center"/>
          </w:tcPr>
          <w:p w:rsidR="006F0E90" w:rsidRPr="000A305D" w:rsidRDefault="006F0E90" w:rsidP="00E25725">
            <w:pPr>
              <w:pStyle w:val="Subtitle"/>
              <w:ind w:firstLine="0"/>
              <w:rPr>
                <w:color w:val="000000" w:themeColor="text1"/>
                <w:rtl/>
              </w:rPr>
            </w:pPr>
            <w:r w:rsidRPr="000A305D">
              <w:rPr>
                <w:rFonts w:hint="cs"/>
                <w:color w:val="000000" w:themeColor="text1"/>
                <w:rtl/>
              </w:rPr>
              <w:t>5/3</w:t>
            </w:r>
          </w:p>
        </w:tc>
        <w:tc>
          <w:tcPr>
            <w:tcW w:w="0" w:type="auto"/>
            <w:vAlign w:val="center"/>
          </w:tcPr>
          <w:p w:rsidR="006F0E90" w:rsidRPr="000A305D" w:rsidRDefault="006F0E90" w:rsidP="00E25725">
            <w:pPr>
              <w:pStyle w:val="Subtitle"/>
              <w:ind w:firstLine="0"/>
              <w:rPr>
                <w:color w:val="000000" w:themeColor="text1"/>
                <w:rtl/>
              </w:rPr>
            </w:pPr>
            <w:r w:rsidRPr="000A305D">
              <w:rPr>
                <w:rFonts w:hint="cs"/>
                <w:color w:val="000000" w:themeColor="text1"/>
                <w:rtl/>
              </w:rPr>
              <w:t>001/0</w:t>
            </w:r>
          </w:p>
        </w:tc>
      </w:tr>
      <w:tr w:rsidR="00D621AC" w:rsidRPr="000A305D" w:rsidTr="00251DED">
        <w:tc>
          <w:tcPr>
            <w:tcW w:w="2234" w:type="dxa"/>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وابستگی</w:t>
            </w:r>
          </w:p>
        </w:tc>
        <w:tc>
          <w:tcPr>
            <w:tcW w:w="1070" w:type="dxa"/>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51/0</w:t>
            </w:r>
          </w:p>
        </w:tc>
        <w:tc>
          <w:tcPr>
            <w:tcW w:w="0" w:type="auto"/>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01/0</w:t>
            </w:r>
          </w:p>
        </w:tc>
        <w:tc>
          <w:tcPr>
            <w:tcW w:w="0" w:type="auto"/>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99/15</w:t>
            </w:r>
          </w:p>
        </w:tc>
        <w:tc>
          <w:tcPr>
            <w:tcW w:w="0" w:type="auto"/>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000/0</w:t>
            </w:r>
          </w:p>
        </w:tc>
        <w:tc>
          <w:tcPr>
            <w:tcW w:w="0" w:type="auto"/>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85/0</w:t>
            </w:r>
          </w:p>
        </w:tc>
        <w:tc>
          <w:tcPr>
            <w:tcW w:w="0" w:type="auto"/>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19/0</w:t>
            </w:r>
          </w:p>
        </w:tc>
        <w:tc>
          <w:tcPr>
            <w:tcW w:w="0" w:type="auto"/>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33/4</w:t>
            </w:r>
          </w:p>
        </w:tc>
        <w:tc>
          <w:tcPr>
            <w:tcW w:w="0" w:type="auto"/>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000/0</w:t>
            </w:r>
          </w:p>
        </w:tc>
      </w:tr>
      <w:tr w:rsidR="00D621AC" w:rsidRPr="000A305D" w:rsidTr="00251DED">
        <w:tc>
          <w:tcPr>
            <w:tcW w:w="2234" w:type="dxa"/>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خویشتن داری</w:t>
            </w:r>
          </w:p>
        </w:tc>
        <w:tc>
          <w:tcPr>
            <w:tcW w:w="1070" w:type="dxa"/>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51/0</w:t>
            </w:r>
          </w:p>
        </w:tc>
        <w:tc>
          <w:tcPr>
            <w:tcW w:w="0" w:type="auto"/>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007/0</w:t>
            </w:r>
          </w:p>
        </w:tc>
        <w:tc>
          <w:tcPr>
            <w:tcW w:w="0" w:type="auto"/>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71/5</w:t>
            </w:r>
          </w:p>
        </w:tc>
        <w:tc>
          <w:tcPr>
            <w:tcW w:w="0" w:type="auto"/>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01/0</w:t>
            </w:r>
          </w:p>
        </w:tc>
        <w:tc>
          <w:tcPr>
            <w:tcW w:w="0" w:type="auto"/>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99/0</w:t>
            </w:r>
          </w:p>
        </w:tc>
        <w:tc>
          <w:tcPr>
            <w:tcW w:w="0" w:type="auto"/>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15/0</w:t>
            </w:r>
          </w:p>
        </w:tc>
        <w:tc>
          <w:tcPr>
            <w:tcW w:w="0" w:type="auto"/>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56/3</w:t>
            </w:r>
          </w:p>
        </w:tc>
        <w:tc>
          <w:tcPr>
            <w:tcW w:w="0" w:type="auto"/>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000/0</w:t>
            </w:r>
          </w:p>
        </w:tc>
      </w:tr>
      <w:tr w:rsidR="006F0E90" w:rsidRPr="000A305D" w:rsidTr="00251DED">
        <w:tc>
          <w:tcPr>
            <w:tcW w:w="2234" w:type="dxa"/>
            <w:vAlign w:val="center"/>
          </w:tcPr>
          <w:p w:rsidR="006F0E90" w:rsidRPr="000A305D" w:rsidRDefault="006F0E90" w:rsidP="00E25725">
            <w:pPr>
              <w:pStyle w:val="Subtitle"/>
              <w:ind w:firstLine="0"/>
              <w:rPr>
                <w:color w:val="000000" w:themeColor="text1"/>
                <w:rtl/>
              </w:rPr>
            </w:pPr>
            <w:r w:rsidRPr="000A305D">
              <w:rPr>
                <w:rFonts w:hint="cs"/>
                <w:color w:val="000000" w:themeColor="text1"/>
                <w:rtl/>
              </w:rPr>
              <w:t>معیارهای سرسختانه</w:t>
            </w:r>
          </w:p>
        </w:tc>
        <w:tc>
          <w:tcPr>
            <w:tcW w:w="1070" w:type="dxa"/>
            <w:vAlign w:val="center"/>
          </w:tcPr>
          <w:p w:rsidR="006F0E90" w:rsidRPr="000A305D" w:rsidRDefault="006F0E90" w:rsidP="00E25725">
            <w:pPr>
              <w:pStyle w:val="Subtitle"/>
              <w:ind w:firstLine="0"/>
              <w:rPr>
                <w:color w:val="000000" w:themeColor="text1"/>
                <w:rtl/>
              </w:rPr>
            </w:pPr>
            <w:r w:rsidRPr="000A305D">
              <w:rPr>
                <w:rFonts w:hint="cs"/>
                <w:color w:val="000000" w:themeColor="text1"/>
                <w:rtl/>
              </w:rPr>
              <w:t>52/0</w:t>
            </w:r>
          </w:p>
        </w:tc>
        <w:tc>
          <w:tcPr>
            <w:tcW w:w="0" w:type="auto"/>
            <w:vAlign w:val="center"/>
          </w:tcPr>
          <w:p w:rsidR="006F0E90" w:rsidRPr="000A305D" w:rsidRDefault="006F0E90" w:rsidP="00E25725">
            <w:pPr>
              <w:pStyle w:val="Subtitle"/>
              <w:ind w:firstLine="0"/>
              <w:rPr>
                <w:color w:val="000000" w:themeColor="text1"/>
                <w:rtl/>
              </w:rPr>
            </w:pPr>
            <w:r w:rsidRPr="000A305D">
              <w:rPr>
                <w:rFonts w:hint="cs"/>
                <w:color w:val="000000" w:themeColor="text1"/>
                <w:rtl/>
              </w:rPr>
              <w:t>006/0</w:t>
            </w:r>
          </w:p>
        </w:tc>
        <w:tc>
          <w:tcPr>
            <w:tcW w:w="0" w:type="auto"/>
            <w:vAlign w:val="center"/>
          </w:tcPr>
          <w:p w:rsidR="006F0E90" w:rsidRPr="000A305D" w:rsidRDefault="006F0E90" w:rsidP="00E25725">
            <w:pPr>
              <w:pStyle w:val="Subtitle"/>
              <w:ind w:firstLine="0"/>
              <w:rPr>
                <w:color w:val="000000" w:themeColor="text1"/>
                <w:rtl/>
              </w:rPr>
            </w:pPr>
            <w:r w:rsidRPr="000A305D">
              <w:rPr>
                <w:rFonts w:hint="cs"/>
                <w:color w:val="000000" w:themeColor="text1"/>
                <w:rtl/>
              </w:rPr>
              <w:t>32/5</w:t>
            </w:r>
          </w:p>
        </w:tc>
        <w:tc>
          <w:tcPr>
            <w:tcW w:w="0" w:type="auto"/>
            <w:vAlign w:val="center"/>
          </w:tcPr>
          <w:p w:rsidR="006F0E90" w:rsidRPr="000A305D" w:rsidRDefault="006F0E90" w:rsidP="00E25725">
            <w:pPr>
              <w:pStyle w:val="Subtitle"/>
              <w:ind w:firstLine="0"/>
              <w:rPr>
                <w:color w:val="000000" w:themeColor="text1"/>
                <w:rtl/>
              </w:rPr>
            </w:pPr>
            <w:r w:rsidRPr="000A305D">
              <w:rPr>
                <w:rFonts w:hint="cs"/>
                <w:color w:val="000000" w:themeColor="text1"/>
                <w:rtl/>
              </w:rPr>
              <w:t>002/0</w:t>
            </w:r>
          </w:p>
        </w:tc>
        <w:tc>
          <w:tcPr>
            <w:tcW w:w="0" w:type="auto"/>
            <w:vAlign w:val="center"/>
          </w:tcPr>
          <w:p w:rsidR="006F0E90" w:rsidRPr="000A305D" w:rsidRDefault="006F0E90" w:rsidP="00E25725">
            <w:pPr>
              <w:pStyle w:val="Subtitle"/>
              <w:ind w:firstLine="0"/>
              <w:rPr>
                <w:color w:val="000000" w:themeColor="text1"/>
                <w:rtl/>
              </w:rPr>
            </w:pPr>
            <w:r w:rsidRPr="000A305D">
              <w:rPr>
                <w:rFonts w:hint="cs"/>
                <w:color w:val="000000" w:themeColor="text1"/>
                <w:rtl/>
              </w:rPr>
              <w:t>46/0</w:t>
            </w:r>
          </w:p>
        </w:tc>
        <w:tc>
          <w:tcPr>
            <w:tcW w:w="0" w:type="auto"/>
            <w:vAlign w:val="center"/>
          </w:tcPr>
          <w:p w:rsidR="006F0E90" w:rsidRPr="000A305D" w:rsidRDefault="006F0E90" w:rsidP="00E25725">
            <w:pPr>
              <w:pStyle w:val="Subtitle"/>
              <w:ind w:firstLine="0"/>
              <w:rPr>
                <w:color w:val="000000" w:themeColor="text1"/>
                <w:rtl/>
              </w:rPr>
            </w:pPr>
            <w:r w:rsidRPr="000A305D">
              <w:rPr>
                <w:rFonts w:hint="cs"/>
                <w:color w:val="000000" w:themeColor="text1"/>
                <w:rtl/>
              </w:rPr>
              <w:t>09/0</w:t>
            </w:r>
          </w:p>
        </w:tc>
        <w:tc>
          <w:tcPr>
            <w:tcW w:w="0" w:type="auto"/>
            <w:vAlign w:val="center"/>
          </w:tcPr>
          <w:p w:rsidR="006F0E90" w:rsidRPr="000A305D" w:rsidRDefault="006F0E90" w:rsidP="00E25725">
            <w:pPr>
              <w:pStyle w:val="Subtitle"/>
              <w:ind w:firstLine="0"/>
              <w:rPr>
                <w:color w:val="000000" w:themeColor="text1"/>
                <w:rtl/>
              </w:rPr>
            </w:pPr>
            <w:r w:rsidRPr="000A305D">
              <w:rPr>
                <w:rFonts w:hint="cs"/>
                <w:color w:val="000000" w:themeColor="text1"/>
                <w:rtl/>
              </w:rPr>
              <w:t>3/2</w:t>
            </w:r>
          </w:p>
        </w:tc>
        <w:tc>
          <w:tcPr>
            <w:tcW w:w="0" w:type="auto"/>
            <w:vAlign w:val="center"/>
          </w:tcPr>
          <w:p w:rsidR="006F0E90" w:rsidRPr="000A305D" w:rsidRDefault="006F0E90" w:rsidP="00E25725">
            <w:pPr>
              <w:pStyle w:val="Subtitle"/>
              <w:ind w:firstLine="0"/>
              <w:rPr>
                <w:color w:val="000000" w:themeColor="text1"/>
                <w:rtl/>
              </w:rPr>
            </w:pPr>
            <w:r w:rsidRPr="000A305D">
              <w:rPr>
                <w:rFonts w:hint="cs"/>
                <w:color w:val="000000" w:themeColor="text1"/>
                <w:rtl/>
              </w:rPr>
              <w:t>002/0</w:t>
            </w:r>
          </w:p>
        </w:tc>
      </w:tr>
      <w:tr w:rsidR="00D621AC" w:rsidRPr="000A305D" w:rsidTr="00251DED">
        <w:tc>
          <w:tcPr>
            <w:tcW w:w="2234" w:type="dxa"/>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طرحواره</w:t>
            </w:r>
            <w:r w:rsidRPr="000A305D">
              <w:rPr>
                <w:color w:val="000000" w:themeColor="text1"/>
                <w:rtl/>
              </w:rPr>
              <w:softHyphen/>
            </w:r>
            <w:r w:rsidRPr="000A305D">
              <w:rPr>
                <w:rFonts w:hint="cs"/>
                <w:color w:val="000000" w:themeColor="text1"/>
                <w:rtl/>
              </w:rPr>
              <w:t>های ناسازگارانه کل</w:t>
            </w:r>
          </w:p>
        </w:tc>
        <w:tc>
          <w:tcPr>
            <w:tcW w:w="1070" w:type="dxa"/>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43/0</w:t>
            </w:r>
          </w:p>
        </w:tc>
        <w:tc>
          <w:tcPr>
            <w:tcW w:w="0" w:type="auto"/>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43/0</w:t>
            </w:r>
          </w:p>
        </w:tc>
        <w:tc>
          <w:tcPr>
            <w:tcW w:w="0" w:type="auto"/>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91/322</w:t>
            </w:r>
          </w:p>
        </w:tc>
        <w:tc>
          <w:tcPr>
            <w:tcW w:w="0" w:type="auto"/>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000/0</w:t>
            </w:r>
          </w:p>
        </w:tc>
        <w:tc>
          <w:tcPr>
            <w:tcW w:w="0" w:type="auto"/>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36/0</w:t>
            </w:r>
          </w:p>
        </w:tc>
        <w:tc>
          <w:tcPr>
            <w:tcW w:w="0" w:type="auto"/>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65/0</w:t>
            </w:r>
          </w:p>
        </w:tc>
        <w:tc>
          <w:tcPr>
            <w:tcW w:w="0" w:type="auto"/>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97/17</w:t>
            </w:r>
          </w:p>
        </w:tc>
        <w:tc>
          <w:tcPr>
            <w:tcW w:w="0" w:type="auto"/>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000/0</w:t>
            </w:r>
          </w:p>
        </w:tc>
      </w:tr>
      <w:tr w:rsidR="00D621AC" w:rsidRPr="000A305D" w:rsidTr="00251DED">
        <w:tc>
          <w:tcPr>
            <w:tcW w:w="2234" w:type="dxa"/>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دانش</w:t>
            </w:r>
            <w:r w:rsidRPr="000A305D">
              <w:rPr>
                <w:color w:val="000000" w:themeColor="text1"/>
                <w:rtl/>
              </w:rPr>
              <w:softHyphen/>
            </w:r>
            <w:r w:rsidRPr="000A305D">
              <w:rPr>
                <w:rFonts w:hint="cs"/>
                <w:color w:val="000000" w:themeColor="text1"/>
                <w:rtl/>
              </w:rPr>
              <w:t>آموزان پسر</w:t>
            </w:r>
          </w:p>
        </w:tc>
        <w:tc>
          <w:tcPr>
            <w:tcW w:w="6781" w:type="dxa"/>
            <w:gridSpan w:val="8"/>
            <w:vAlign w:val="center"/>
          </w:tcPr>
          <w:p w:rsidR="00D621AC" w:rsidRPr="000A305D" w:rsidRDefault="00D621AC" w:rsidP="00E25725">
            <w:pPr>
              <w:pStyle w:val="Subtitle"/>
              <w:ind w:firstLine="0"/>
              <w:rPr>
                <w:color w:val="000000" w:themeColor="text1"/>
                <w:rtl/>
              </w:rPr>
            </w:pPr>
          </w:p>
        </w:tc>
      </w:tr>
      <w:tr w:rsidR="00D621AC" w:rsidRPr="000A305D" w:rsidTr="00251DED">
        <w:tc>
          <w:tcPr>
            <w:tcW w:w="2234" w:type="dxa"/>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آسیب</w:t>
            </w:r>
            <w:r w:rsidRPr="000A305D">
              <w:rPr>
                <w:color w:val="000000" w:themeColor="text1"/>
                <w:rtl/>
              </w:rPr>
              <w:softHyphen/>
            </w:r>
            <w:r w:rsidRPr="000A305D">
              <w:rPr>
                <w:rFonts w:hint="cs"/>
                <w:color w:val="000000" w:themeColor="text1"/>
                <w:rtl/>
              </w:rPr>
              <w:t>پذیری</w:t>
            </w:r>
            <w:r w:rsidRPr="000A305D">
              <w:rPr>
                <w:color w:val="000000" w:themeColor="text1"/>
                <w:rtl/>
              </w:rPr>
              <w:softHyphen/>
            </w:r>
            <w:r w:rsidRPr="000A305D">
              <w:rPr>
                <w:rFonts w:hint="cs"/>
                <w:color w:val="000000" w:themeColor="text1"/>
                <w:rtl/>
              </w:rPr>
              <w:t>نسبت</w:t>
            </w:r>
            <w:r w:rsidRPr="000A305D">
              <w:rPr>
                <w:color w:val="000000" w:themeColor="text1"/>
                <w:rtl/>
              </w:rPr>
              <w:softHyphen/>
            </w:r>
            <w:r w:rsidRPr="000A305D">
              <w:rPr>
                <w:rFonts w:hint="cs"/>
                <w:color w:val="000000" w:themeColor="text1"/>
                <w:rtl/>
              </w:rPr>
              <w:t>به بیماری</w:t>
            </w:r>
          </w:p>
        </w:tc>
        <w:tc>
          <w:tcPr>
            <w:tcW w:w="1070" w:type="dxa"/>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23/0</w:t>
            </w:r>
          </w:p>
        </w:tc>
        <w:tc>
          <w:tcPr>
            <w:tcW w:w="0" w:type="auto"/>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23/0</w:t>
            </w:r>
          </w:p>
        </w:tc>
        <w:tc>
          <w:tcPr>
            <w:tcW w:w="0" w:type="auto"/>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73/60</w:t>
            </w:r>
          </w:p>
        </w:tc>
        <w:tc>
          <w:tcPr>
            <w:tcW w:w="0" w:type="auto"/>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000/0</w:t>
            </w:r>
          </w:p>
        </w:tc>
        <w:tc>
          <w:tcPr>
            <w:tcW w:w="0" w:type="auto"/>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59/1</w:t>
            </w:r>
          </w:p>
        </w:tc>
        <w:tc>
          <w:tcPr>
            <w:tcW w:w="0" w:type="auto"/>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29/0</w:t>
            </w:r>
          </w:p>
        </w:tc>
        <w:tc>
          <w:tcPr>
            <w:tcW w:w="0" w:type="auto"/>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31/4</w:t>
            </w:r>
          </w:p>
        </w:tc>
        <w:tc>
          <w:tcPr>
            <w:tcW w:w="0" w:type="auto"/>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000/0</w:t>
            </w:r>
          </w:p>
        </w:tc>
      </w:tr>
      <w:tr w:rsidR="00D621AC" w:rsidRPr="000A305D" w:rsidTr="00251DED">
        <w:tc>
          <w:tcPr>
            <w:tcW w:w="2234" w:type="dxa"/>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خویشتن داری</w:t>
            </w:r>
          </w:p>
        </w:tc>
        <w:tc>
          <w:tcPr>
            <w:tcW w:w="1070" w:type="dxa"/>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3/0</w:t>
            </w:r>
          </w:p>
        </w:tc>
        <w:tc>
          <w:tcPr>
            <w:tcW w:w="0" w:type="auto"/>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07/0</w:t>
            </w:r>
          </w:p>
        </w:tc>
        <w:tc>
          <w:tcPr>
            <w:tcW w:w="0" w:type="auto"/>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03/21</w:t>
            </w:r>
          </w:p>
        </w:tc>
        <w:tc>
          <w:tcPr>
            <w:tcW w:w="0" w:type="auto"/>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000/0</w:t>
            </w:r>
          </w:p>
        </w:tc>
        <w:tc>
          <w:tcPr>
            <w:tcW w:w="0" w:type="auto"/>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48/1</w:t>
            </w:r>
          </w:p>
        </w:tc>
        <w:tc>
          <w:tcPr>
            <w:tcW w:w="0" w:type="auto"/>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25/0</w:t>
            </w:r>
          </w:p>
        </w:tc>
        <w:tc>
          <w:tcPr>
            <w:tcW w:w="0" w:type="auto"/>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1/4</w:t>
            </w:r>
          </w:p>
        </w:tc>
        <w:tc>
          <w:tcPr>
            <w:tcW w:w="0" w:type="auto"/>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000/0</w:t>
            </w:r>
          </w:p>
        </w:tc>
      </w:tr>
      <w:tr w:rsidR="00D621AC" w:rsidRPr="000A305D" w:rsidTr="00251DED">
        <w:tc>
          <w:tcPr>
            <w:tcW w:w="2234" w:type="dxa"/>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انزوای اجتماعی</w:t>
            </w:r>
          </w:p>
        </w:tc>
        <w:tc>
          <w:tcPr>
            <w:tcW w:w="1070" w:type="dxa"/>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34/0</w:t>
            </w:r>
          </w:p>
        </w:tc>
        <w:tc>
          <w:tcPr>
            <w:tcW w:w="0" w:type="auto"/>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03/0</w:t>
            </w:r>
          </w:p>
        </w:tc>
        <w:tc>
          <w:tcPr>
            <w:tcW w:w="0" w:type="auto"/>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87/10</w:t>
            </w:r>
          </w:p>
        </w:tc>
        <w:tc>
          <w:tcPr>
            <w:tcW w:w="0" w:type="auto"/>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000/0</w:t>
            </w:r>
          </w:p>
        </w:tc>
        <w:tc>
          <w:tcPr>
            <w:tcW w:w="0" w:type="auto"/>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11/1</w:t>
            </w:r>
          </w:p>
        </w:tc>
        <w:tc>
          <w:tcPr>
            <w:tcW w:w="0" w:type="auto"/>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21/0</w:t>
            </w:r>
          </w:p>
        </w:tc>
        <w:tc>
          <w:tcPr>
            <w:tcW w:w="0" w:type="auto"/>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29/3</w:t>
            </w:r>
          </w:p>
        </w:tc>
        <w:tc>
          <w:tcPr>
            <w:tcW w:w="0" w:type="auto"/>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000/0</w:t>
            </w:r>
          </w:p>
        </w:tc>
      </w:tr>
      <w:tr w:rsidR="00D621AC" w:rsidRPr="000A305D" w:rsidTr="00251DED">
        <w:tc>
          <w:tcPr>
            <w:tcW w:w="2234" w:type="dxa"/>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طرحواره</w:t>
            </w:r>
            <w:r w:rsidRPr="000A305D">
              <w:rPr>
                <w:color w:val="000000" w:themeColor="text1"/>
                <w:rtl/>
              </w:rPr>
              <w:softHyphen/>
            </w:r>
            <w:r w:rsidRPr="000A305D">
              <w:rPr>
                <w:rFonts w:hint="cs"/>
                <w:color w:val="000000" w:themeColor="text1"/>
                <w:rtl/>
              </w:rPr>
              <w:t>های ناسازگارانه کل</w:t>
            </w:r>
          </w:p>
        </w:tc>
        <w:tc>
          <w:tcPr>
            <w:tcW w:w="1070" w:type="dxa"/>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29/0</w:t>
            </w:r>
          </w:p>
        </w:tc>
        <w:tc>
          <w:tcPr>
            <w:tcW w:w="0" w:type="auto"/>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29/0</w:t>
            </w:r>
          </w:p>
        </w:tc>
        <w:tc>
          <w:tcPr>
            <w:tcW w:w="0" w:type="auto"/>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93/82</w:t>
            </w:r>
          </w:p>
        </w:tc>
        <w:tc>
          <w:tcPr>
            <w:tcW w:w="0" w:type="auto"/>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000/0</w:t>
            </w:r>
          </w:p>
        </w:tc>
        <w:tc>
          <w:tcPr>
            <w:tcW w:w="0" w:type="auto"/>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31/0</w:t>
            </w:r>
          </w:p>
        </w:tc>
        <w:tc>
          <w:tcPr>
            <w:tcW w:w="0" w:type="auto"/>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53/0</w:t>
            </w:r>
          </w:p>
        </w:tc>
        <w:tc>
          <w:tcPr>
            <w:tcW w:w="0" w:type="auto"/>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1/9</w:t>
            </w:r>
          </w:p>
        </w:tc>
        <w:tc>
          <w:tcPr>
            <w:tcW w:w="0" w:type="auto"/>
            <w:vAlign w:val="center"/>
          </w:tcPr>
          <w:p w:rsidR="00D621AC" w:rsidRPr="000A305D" w:rsidRDefault="00D621AC" w:rsidP="00E25725">
            <w:pPr>
              <w:pStyle w:val="Subtitle"/>
              <w:ind w:firstLine="0"/>
              <w:rPr>
                <w:color w:val="000000" w:themeColor="text1"/>
                <w:rtl/>
              </w:rPr>
            </w:pPr>
            <w:r w:rsidRPr="000A305D">
              <w:rPr>
                <w:rFonts w:hint="cs"/>
                <w:color w:val="000000" w:themeColor="text1"/>
                <w:rtl/>
              </w:rPr>
              <w:t>000/0</w:t>
            </w:r>
          </w:p>
        </w:tc>
      </w:tr>
    </w:tbl>
    <w:p w:rsidR="00D621AC" w:rsidRPr="000A305D" w:rsidRDefault="00D621AC" w:rsidP="00F929F3">
      <w:pPr>
        <w:rPr>
          <w:color w:val="000000" w:themeColor="text1"/>
          <w:rtl/>
        </w:rPr>
      </w:pPr>
    </w:p>
    <w:p w:rsidR="00D621AC" w:rsidRPr="000A305D" w:rsidRDefault="00D621AC" w:rsidP="006F0E90">
      <w:pPr>
        <w:rPr>
          <w:color w:val="000000" w:themeColor="text1"/>
          <w:rtl/>
        </w:rPr>
      </w:pPr>
      <w:r w:rsidRPr="000A305D">
        <w:rPr>
          <w:rFonts w:hint="cs"/>
          <w:color w:val="000000" w:themeColor="text1"/>
          <w:rtl/>
        </w:rPr>
        <w:t xml:space="preserve"> با توجه به یافته های حاصل از جدول 4-</w:t>
      </w:r>
      <w:r w:rsidR="00594B4D" w:rsidRPr="000A305D">
        <w:rPr>
          <w:rFonts w:hint="cs"/>
          <w:color w:val="000000" w:themeColor="text1"/>
          <w:rtl/>
        </w:rPr>
        <w:t>21</w:t>
      </w:r>
      <w:r w:rsidRPr="000A305D">
        <w:rPr>
          <w:rFonts w:hint="cs"/>
          <w:color w:val="000000" w:themeColor="text1"/>
          <w:rtl/>
        </w:rPr>
        <w:t xml:space="preserve"> مشاهده می شود که طرحواره های ناسازگار اولیه ک</w:t>
      </w:r>
      <w:r w:rsidR="00FD5C70" w:rsidRPr="000A305D">
        <w:rPr>
          <w:rFonts w:hint="cs"/>
          <w:color w:val="000000" w:themeColor="text1"/>
          <w:rtl/>
        </w:rPr>
        <w:t>ل می تواند 35 درصد واریانس رفتار</w:t>
      </w:r>
      <w:r w:rsidRPr="000A305D">
        <w:rPr>
          <w:rFonts w:hint="cs"/>
          <w:color w:val="000000" w:themeColor="text1"/>
          <w:rtl/>
        </w:rPr>
        <w:t>های پرخطر را در دانش آموزان (کل) تبیین نم</w:t>
      </w:r>
      <w:r w:rsidR="0055663F" w:rsidRPr="000A305D">
        <w:rPr>
          <w:rFonts w:hint="cs"/>
          <w:color w:val="000000" w:themeColor="text1"/>
          <w:rtl/>
        </w:rPr>
        <w:t>اید</w:t>
      </w:r>
      <w:r w:rsidR="00FD5C70" w:rsidRPr="000A305D">
        <w:rPr>
          <w:rFonts w:hint="cs"/>
          <w:color w:val="000000" w:themeColor="text1"/>
          <w:rtl/>
        </w:rPr>
        <w:t xml:space="preserve"> </w:t>
      </w:r>
      <w:r w:rsidR="0055663F" w:rsidRPr="000A305D">
        <w:rPr>
          <w:rFonts w:hint="cs"/>
          <w:color w:val="000000" w:themeColor="text1"/>
          <w:rtl/>
        </w:rPr>
        <w:t xml:space="preserve">و از بین </w:t>
      </w:r>
      <w:r w:rsidR="006F0E90" w:rsidRPr="000A305D">
        <w:rPr>
          <w:rFonts w:hint="cs"/>
          <w:color w:val="000000" w:themeColor="text1"/>
          <w:rtl/>
        </w:rPr>
        <w:t>15</w:t>
      </w:r>
      <w:r w:rsidR="00FD5C70" w:rsidRPr="000A305D">
        <w:rPr>
          <w:rFonts w:hint="cs"/>
          <w:color w:val="000000" w:themeColor="text1"/>
          <w:rtl/>
        </w:rPr>
        <w:t xml:space="preserve"> مؤ</w:t>
      </w:r>
      <w:r w:rsidR="0055663F" w:rsidRPr="000A305D">
        <w:rPr>
          <w:rFonts w:hint="cs"/>
          <w:color w:val="000000" w:themeColor="text1"/>
          <w:rtl/>
        </w:rPr>
        <w:t xml:space="preserve">لفه آن، </w:t>
      </w:r>
      <w:r w:rsidR="00FD5C70" w:rsidRPr="000A305D">
        <w:rPr>
          <w:rFonts w:hint="cs"/>
          <w:color w:val="000000" w:themeColor="text1"/>
          <w:rtl/>
        </w:rPr>
        <w:t>مؤلفه</w:t>
      </w:r>
      <w:r w:rsidR="0055663F" w:rsidRPr="000A305D">
        <w:rPr>
          <w:color w:val="000000" w:themeColor="text1"/>
          <w:rtl/>
        </w:rPr>
        <w:softHyphen/>
      </w:r>
      <w:r w:rsidR="00FD5C70" w:rsidRPr="000A305D">
        <w:rPr>
          <w:rFonts w:hint="cs"/>
          <w:color w:val="000000" w:themeColor="text1"/>
          <w:rtl/>
        </w:rPr>
        <w:t>های آسیب</w:t>
      </w:r>
      <w:r w:rsidR="00FD5C70" w:rsidRPr="000A305D">
        <w:rPr>
          <w:color w:val="000000" w:themeColor="text1"/>
          <w:rtl/>
        </w:rPr>
        <w:softHyphen/>
      </w:r>
      <w:r w:rsidRPr="000A305D">
        <w:rPr>
          <w:rFonts w:hint="cs"/>
          <w:color w:val="000000" w:themeColor="text1"/>
          <w:rtl/>
        </w:rPr>
        <w:t xml:space="preserve">پذیری نسبت به بیماری(26/0) واریانس، محرومیت </w:t>
      </w:r>
      <w:r w:rsidR="0055663F" w:rsidRPr="000A305D">
        <w:rPr>
          <w:rFonts w:hint="cs"/>
          <w:color w:val="000000" w:themeColor="text1"/>
          <w:rtl/>
        </w:rPr>
        <w:t xml:space="preserve">هیجانی(33/0) </w:t>
      </w:r>
      <w:r w:rsidR="0055663F" w:rsidRPr="000A305D">
        <w:rPr>
          <w:rFonts w:hint="cs"/>
          <w:color w:val="000000" w:themeColor="text1"/>
          <w:rtl/>
        </w:rPr>
        <w:lastRenderedPageBreak/>
        <w:t>واریانس، وابستگی</w:t>
      </w:r>
      <w:r w:rsidRPr="000A305D">
        <w:rPr>
          <w:rFonts w:hint="cs"/>
          <w:color w:val="000000" w:themeColor="text1"/>
          <w:rtl/>
        </w:rPr>
        <w:t xml:space="preserve"> عاطفی(</w:t>
      </w:r>
      <w:r w:rsidR="0055663F" w:rsidRPr="000A305D">
        <w:rPr>
          <w:rFonts w:hint="cs"/>
          <w:color w:val="000000" w:themeColor="text1"/>
          <w:rtl/>
        </w:rPr>
        <w:t>36</w:t>
      </w:r>
      <w:r w:rsidRPr="000A305D">
        <w:rPr>
          <w:rFonts w:hint="cs"/>
          <w:color w:val="000000" w:themeColor="text1"/>
          <w:rtl/>
        </w:rPr>
        <w:t xml:space="preserve">/0) واریانس و </w:t>
      </w:r>
      <w:r w:rsidR="006F0E90" w:rsidRPr="000A305D">
        <w:rPr>
          <w:rFonts w:hint="cs"/>
          <w:color w:val="000000" w:themeColor="text1"/>
          <w:rtl/>
        </w:rPr>
        <w:t xml:space="preserve">استحقاق/بزرگ منشی </w:t>
      </w:r>
      <w:r w:rsidRPr="000A305D">
        <w:rPr>
          <w:rFonts w:hint="cs"/>
          <w:color w:val="000000" w:themeColor="text1"/>
          <w:rtl/>
        </w:rPr>
        <w:t>(</w:t>
      </w:r>
      <w:r w:rsidR="0055663F" w:rsidRPr="000A305D">
        <w:rPr>
          <w:rFonts w:hint="cs"/>
          <w:color w:val="000000" w:themeColor="text1"/>
          <w:rtl/>
        </w:rPr>
        <w:t>39</w:t>
      </w:r>
      <w:r w:rsidR="00FD5C70" w:rsidRPr="000A305D">
        <w:rPr>
          <w:rFonts w:hint="cs"/>
          <w:color w:val="000000" w:themeColor="text1"/>
          <w:rtl/>
        </w:rPr>
        <w:t>/0) واریانس و خویشتن</w:t>
      </w:r>
      <w:r w:rsidR="00FD5C70" w:rsidRPr="000A305D">
        <w:rPr>
          <w:color w:val="000000" w:themeColor="text1"/>
          <w:rtl/>
        </w:rPr>
        <w:softHyphen/>
      </w:r>
      <w:r w:rsidRPr="000A305D">
        <w:rPr>
          <w:rFonts w:hint="cs"/>
          <w:color w:val="000000" w:themeColor="text1"/>
          <w:rtl/>
        </w:rPr>
        <w:t>داری(</w:t>
      </w:r>
      <w:r w:rsidR="0055663F" w:rsidRPr="000A305D">
        <w:rPr>
          <w:rFonts w:hint="cs"/>
          <w:color w:val="000000" w:themeColor="text1"/>
          <w:rtl/>
        </w:rPr>
        <w:t>4</w:t>
      </w:r>
      <w:r w:rsidRPr="000A305D">
        <w:rPr>
          <w:rFonts w:hint="cs"/>
          <w:color w:val="000000" w:themeColor="text1"/>
          <w:rtl/>
        </w:rPr>
        <w:t xml:space="preserve">/0) واریانس و </w:t>
      </w:r>
      <w:r w:rsidR="006F0E90" w:rsidRPr="000A305D">
        <w:rPr>
          <w:rFonts w:hint="cs"/>
          <w:color w:val="000000" w:themeColor="text1"/>
          <w:rtl/>
        </w:rPr>
        <w:t xml:space="preserve">معیارهای سرسختانه </w:t>
      </w:r>
      <w:r w:rsidRPr="000A305D">
        <w:rPr>
          <w:rFonts w:hint="cs"/>
          <w:color w:val="000000" w:themeColor="text1"/>
          <w:rtl/>
        </w:rPr>
        <w:t>(</w:t>
      </w:r>
      <w:r w:rsidR="0055663F" w:rsidRPr="000A305D">
        <w:rPr>
          <w:rFonts w:hint="cs"/>
          <w:color w:val="000000" w:themeColor="text1"/>
          <w:rtl/>
        </w:rPr>
        <w:t>41</w:t>
      </w:r>
      <w:r w:rsidRPr="000A305D">
        <w:rPr>
          <w:rFonts w:hint="cs"/>
          <w:color w:val="000000" w:themeColor="text1"/>
          <w:rtl/>
        </w:rPr>
        <w:t xml:space="preserve">/0) واریانس رفتارهای پرخطر </w:t>
      </w:r>
      <w:r w:rsidR="00FD5C70" w:rsidRPr="000A305D">
        <w:rPr>
          <w:rFonts w:hint="cs"/>
          <w:color w:val="000000" w:themeColor="text1"/>
          <w:rtl/>
        </w:rPr>
        <w:t>را در دانش آموزان تبیین می سازد.</w:t>
      </w:r>
      <w:r w:rsidRPr="000A305D">
        <w:rPr>
          <w:rFonts w:hint="cs"/>
          <w:color w:val="000000" w:themeColor="text1"/>
          <w:rtl/>
        </w:rPr>
        <w:t xml:space="preserve"> و در کل </w:t>
      </w:r>
      <w:r w:rsidR="00FD5C70" w:rsidRPr="000A305D">
        <w:rPr>
          <w:rFonts w:hint="cs"/>
          <w:color w:val="000000" w:themeColor="text1"/>
          <w:rtl/>
        </w:rPr>
        <w:t>مؤلفه</w:t>
      </w:r>
      <w:r w:rsidRPr="000A305D">
        <w:rPr>
          <w:color w:val="000000" w:themeColor="text1"/>
          <w:rtl/>
        </w:rPr>
        <w:softHyphen/>
      </w:r>
      <w:r w:rsidRPr="000A305D">
        <w:rPr>
          <w:rFonts w:hint="cs"/>
          <w:color w:val="000000" w:themeColor="text1"/>
          <w:rtl/>
        </w:rPr>
        <w:t xml:space="preserve">های آسیب پذیری نسبت به بیماری و محرومیت </w:t>
      </w:r>
      <w:r w:rsidR="0055663F" w:rsidRPr="000A305D">
        <w:rPr>
          <w:rFonts w:hint="cs"/>
          <w:color w:val="000000" w:themeColor="text1"/>
          <w:rtl/>
        </w:rPr>
        <w:t>هیجانی</w:t>
      </w:r>
      <w:r w:rsidRPr="000A305D">
        <w:rPr>
          <w:rFonts w:hint="cs"/>
          <w:color w:val="000000" w:themeColor="text1"/>
          <w:rtl/>
        </w:rPr>
        <w:t xml:space="preserve"> ، وابستگی عاطفی ، </w:t>
      </w:r>
      <w:r w:rsidR="006F0E90" w:rsidRPr="000A305D">
        <w:rPr>
          <w:rFonts w:hint="cs"/>
          <w:color w:val="000000" w:themeColor="text1"/>
          <w:rtl/>
        </w:rPr>
        <w:t xml:space="preserve">استحقاق/بزرگ منشی </w:t>
      </w:r>
      <w:r w:rsidRPr="000A305D">
        <w:rPr>
          <w:rFonts w:hint="cs"/>
          <w:color w:val="000000" w:themeColor="text1"/>
          <w:rtl/>
        </w:rPr>
        <w:t xml:space="preserve">، خویشتن داری و </w:t>
      </w:r>
      <w:r w:rsidR="006F0E90" w:rsidRPr="000A305D">
        <w:rPr>
          <w:rFonts w:hint="cs"/>
          <w:color w:val="000000" w:themeColor="text1"/>
          <w:rtl/>
        </w:rPr>
        <w:t xml:space="preserve">معیارهای سرسختانه </w:t>
      </w:r>
      <w:r w:rsidRPr="000A305D">
        <w:rPr>
          <w:rFonts w:hint="cs"/>
          <w:color w:val="000000" w:themeColor="text1"/>
          <w:rtl/>
        </w:rPr>
        <w:t>(</w:t>
      </w:r>
      <w:r w:rsidR="008C130A" w:rsidRPr="000A305D">
        <w:rPr>
          <w:rFonts w:hint="cs"/>
          <w:color w:val="000000" w:themeColor="text1"/>
          <w:rtl/>
        </w:rPr>
        <w:t>35</w:t>
      </w:r>
      <w:r w:rsidRPr="000A305D">
        <w:rPr>
          <w:rFonts w:hint="cs"/>
          <w:color w:val="000000" w:themeColor="text1"/>
          <w:rtl/>
        </w:rPr>
        <w:t xml:space="preserve">/0) واریانس رفتارهای پرخطر را در دانش آموزان تبیین می سازد که سهم هر کدام از </w:t>
      </w:r>
      <w:r w:rsidR="00FD5C70" w:rsidRPr="000A305D">
        <w:rPr>
          <w:rFonts w:hint="cs"/>
          <w:color w:val="000000" w:themeColor="text1"/>
          <w:rtl/>
        </w:rPr>
        <w:t>مؤلفه</w:t>
      </w:r>
      <w:r w:rsidRPr="000A305D">
        <w:rPr>
          <w:rFonts w:hint="cs"/>
          <w:color w:val="000000" w:themeColor="text1"/>
          <w:rtl/>
        </w:rPr>
        <w:t xml:space="preserve"> ها در بالا ذکر شد.</w:t>
      </w:r>
    </w:p>
    <w:p w:rsidR="00D621AC" w:rsidRPr="000A305D" w:rsidRDefault="00FD5C70" w:rsidP="0059313C">
      <w:pPr>
        <w:rPr>
          <w:color w:val="000000" w:themeColor="text1"/>
          <w:rtl/>
        </w:rPr>
      </w:pPr>
      <w:r w:rsidRPr="000A305D">
        <w:rPr>
          <w:rFonts w:hint="cs"/>
          <w:color w:val="000000" w:themeColor="text1"/>
          <w:rtl/>
        </w:rPr>
        <w:t>در دانش آموزان دختر طرحواره</w:t>
      </w:r>
      <w:r w:rsidRPr="000A305D">
        <w:rPr>
          <w:color w:val="000000" w:themeColor="text1"/>
          <w:rtl/>
        </w:rPr>
        <w:softHyphen/>
      </w:r>
      <w:r w:rsidRPr="000A305D">
        <w:rPr>
          <w:rFonts w:hint="cs"/>
          <w:color w:val="000000" w:themeColor="text1"/>
          <w:rtl/>
        </w:rPr>
        <w:t>های ناسازگاراولیه(کل) می</w:t>
      </w:r>
      <w:r w:rsidRPr="000A305D">
        <w:rPr>
          <w:rFonts w:hint="cs"/>
          <w:color w:val="000000" w:themeColor="text1"/>
          <w:rtl/>
        </w:rPr>
        <w:softHyphen/>
      </w:r>
      <w:r w:rsidR="00D621AC" w:rsidRPr="000A305D">
        <w:rPr>
          <w:rFonts w:hint="cs"/>
          <w:color w:val="000000" w:themeColor="text1"/>
          <w:rtl/>
        </w:rPr>
        <w:t xml:space="preserve">تواند 43/0 واریانس رفتارهای پرخطر را در دانش آموزان دختر تبیین نماید و از بین </w:t>
      </w:r>
      <w:r w:rsidR="0059313C" w:rsidRPr="000A305D">
        <w:rPr>
          <w:rFonts w:hint="cs"/>
          <w:color w:val="000000" w:themeColor="text1"/>
          <w:rtl/>
        </w:rPr>
        <w:t>15</w:t>
      </w:r>
      <w:r w:rsidRPr="000A305D">
        <w:rPr>
          <w:rFonts w:hint="cs"/>
          <w:color w:val="000000" w:themeColor="text1"/>
          <w:rtl/>
        </w:rPr>
        <w:t xml:space="preserve"> مؤ</w:t>
      </w:r>
      <w:r w:rsidR="00D621AC" w:rsidRPr="000A305D">
        <w:rPr>
          <w:rFonts w:hint="cs"/>
          <w:color w:val="000000" w:themeColor="text1"/>
          <w:rtl/>
        </w:rPr>
        <w:t xml:space="preserve">لفه، </w:t>
      </w:r>
      <w:r w:rsidRPr="000A305D">
        <w:rPr>
          <w:rFonts w:hint="cs"/>
          <w:color w:val="000000" w:themeColor="text1"/>
          <w:rtl/>
        </w:rPr>
        <w:t>مؤلفه</w:t>
      </w:r>
      <w:r w:rsidR="00D621AC" w:rsidRPr="000A305D">
        <w:rPr>
          <w:rFonts w:hint="cs"/>
          <w:color w:val="000000" w:themeColor="text1"/>
          <w:rtl/>
        </w:rPr>
        <w:t xml:space="preserve"> های محرومیت </w:t>
      </w:r>
      <w:r w:rsidR="0055663F" w:rsidRPr="000A305D">
        <w:rPr>
          <w:rFonts w:hint="cs"/>
          <w:color w:val="000000" w:themeColor="text1"/>
          <w:rtl/>
        </w:rPr>
        <w:t>هیجانی</w:t>
      </w:r>
      <w:r w:rsidR="00D621AC" w:rsidRPr="000A305D">
        <w:rPr>
          <w:rFonts w:hint="cs"/>
          <w:color w:val="000000" w:themeColor="text1"/>
          <w:rtl/>
        </w:rPr>
        <w:t xml:space="preserve">، آسیب پذیری نسبت به بیماری، اطاعت، </w:t>
      </w:r>
      <w:r w:rsidR="006F0E90" w:rsidRPr="000A305D">
        <w:rPr>
          <w:rFonts w:hint="cs"/>
          <w:color w:val="000000" w:themeColor="text1"/>
          <w:rtl/>
        </w:rPr>
        <w:t xml:space="preserve">استحقاق/بزرگ منشی </w:t>
      </w:r>
      <w:r w:rsidR="00D621AC" w:rsidRPr="000A305D">
        <w:rPr>
          <w:rFonts w:hint="cs"/>
          <w:color w:val="000000" w:themeColor="text1"/>
          <w:rtl/>
        </w:rPr>
        <w:t>، وابستگی، خویشتن</w:t>
      </w:r>
      <w:r w:rsidR="00D621AC" w:rsidRPr="000A305D">
        <w:rPr>
          <w:color w:val="000000" w:themeColor="text1"/>
          <w:rtl/>
        </w:rPr>
        <w:softHyphen/>
      </w:r>
      <w:r w:rsidR="00D621AC" w:rsidRPr="000A305D">
        <w:rPr>
          <w:rFonts w:hint="cs"/>
          <w:color w:val="000000" w:themeColor="text1"/>
          <w:rtl/>
        </w:rPr>
        <w:t xml:space="preserve">داری و </w:t>
      </w:r>
      <w:r w:rsidR="006F0E90" w:rsidRPr="000A305D">
        <w:rPr>
          <w:rFonts w:hint="cs"/>
          <w:color w:val="000000" w:themeColor="text1"/>
          <w:rtl/>
        </w:rPr>
        <w:t xml:space="preserve">معیارهای سرسختانه </w:t>
      </w:r>
      <w:r w:rsidR="00D621AC" w:rsidRPr="000A305D">
        <w:rPr>
          <w:rFonts w:hint="cs"/>
          <w:color w:val="000000" w:themeColor="text1"/>
          <w:rtl/>
        </w:rPr>
        <w:t>می</w:t>
      </w:r>
      <w:r w:rsidR="00D621AC" w:rsidRPr="000A305D">
        <w:rPr>
          <w:color w:val="000000" w:themeColor="text1"/>
          <w:rtl/>
        </w:rPr>
        <w:softHyphen/>
      </w:r>
      <w:r w:rsidR="00D621AC" w:rsidRPr="000A305D">
        <w:rPr>
          <w:rFonts w:hint="cs"/>
          <w:color w:val="000000" w:themeColor="text1"/>
          <w:rtl/>
        </w:rPr>
        <w:t xml:space="preserve">توانند </w:t>
      </w:r>
      <w:r w:rsidR="008C130A" w:rsidRPr="000A305D">
        <w:rPr>
          <w:rFonts w:hint="cs"/>
          <w:color w:val="000000" w:themeColor="text1"/>
          <w:rtl/>
        </w:rPr>
        <w:t>43</w:t>
      </w:r>
      <w:r w:rsidR="00D621AC" w:rsidRPr="000A305D">
        <w:rPr>
          <w:rFonts w:hint="cs"/>
          <w:color w:val="000000" w:themeColor="text1"/>
          <w:rtl/>
        </w:rPr>
        <w:t xml:space="preserve">/0 واریانس رفتارهای پرخطر را تبیین نماید. و سهم هر کدام در این تبیین، محرومیت </w:t>
      </w:r>
      <w:r w:rsidR="0055663F" w:rsidRPr="000A305D">
        <w:rPr>
          <w:rFonts w:hint="cs"/>
          <w:color w:val="000000" w:themeColor="text1"/>
          <w:rtl/>
        </w:rPr>
        <w:t>هیجانی</w:t>
      </w:r>
      <w:r w:rsidR="00D621AC" w:rsidRPr="000A305D">
        <w:rPr>
          <w:rFonts w:hint="cs"/>
          <w:color w:val="000000" w:themeColor="text1"/>
          <w:rtl/>
        </w:rPr>
        <w:t xml:space="preserve"> (31/0) واریانس، آسیب</w:t>
      </w:r>
      <w:r w:rsidR="00D621AC" w:rsidRPr="000A305D">
        <w:rPr>
          <w:color w:val="000000" w:themeColor="text1"/>
          <w:rtl/>
        </w:rPr>
        <w:softHyphen/>
      </w:r>
      <w:r w:rsidR="00D621AC" w:rsidRPr="000A305D">
        <w:rPr>
          <w:rFonts w:hint="cs"/>
          <w:color w:val="000000" w:themeColor="text1"/>
          <w:rtl/>
        </w:rPr>
        <w:t>پذیری نسبت به بیماری (</w:t>
      </w:r>
      <w:r w:rsidR="008C130A" w:rsidRPr="000A305D">
        <w:rPr>
          <w:rFonts w:hint="cs"/>
          <w:color w:val="000000" w:themeColor="text1"/>
          <w:rtl/>
        </w:rPr>
        <w:t>42</w:t>
      </w:r>
      <w:r w:rsidR="00D621AC" w:rsidRPr="000A305D">
        <w:rPr>
          <w:rFonts w:hint="cs"/>
          <w:color w:val="000000" w:themeColor="text1"/>
          <w:rtl/>
        </w:rPr>
        <w:t>/0) واریانس، اطاعت(</w:t>
      </w:r>
      <w:r w:rsidR="008C130A" w:rsidRPr="000A305D">
        <w:rPr>
          <w:rFonts w:hint="cs"/>
          <w:color w:val="000000" w:themeColor="text1"/>
          <w:rtl/>
        </w:rPr>
        <w:t>47</w:t>
      </w:r>
      <w:r w:rsidR="00D621AC" w:rsidRPr="000A305D">
        <w:rPr>
          <w:rFonts w:hint="cs"/>
          <w:color w:val="000000" w:themeColor="text1"/>
          <w:rtl/>
        </w:rPr>
        <w:t xml:space="preserve">/0) واریانس، </w:t>
      </w:r>
      <w:r w:rsidR="006F0E90" w:rsidRPr="000A305D">
        <w:rPr>
          <w:rFonts w:hint="cs"/>
          <w:color w:val="000000" w:themeColor="text1"/>
          <w:rtl/>
        </w:rPr>
        <w:t xml:space="preserve">استحقاق/بزرگ منشی </w:t>
      </w:r>
      <w:r w:rsidR="00D621AC" w:rsidRPr="000A305D">
        <w:rPr>
          <w:rFonts w:hint="cs"/>
          <w:color w:val="000000" w:themeColor="text1"/>
          <w:rtl/>
        </w:rPr>
        <w:t>(</w:t>
      </w:r>
      <w:r w:rsidR="008C130A" w:rsidRPr="000A305D">
        <w:rPr>
          <w:rFonts w:hint="cs"/>
          <w:color w:val="000000" w:themeColor="text1"/>
          <w:rtl/>
        </w:rPr>
        <w:t>49</w:t>
      </w:r>
      <w:r w:rsidR="00D621AC" w:rsidRPr="000A305D">
        <w:rPr>
          <w:rFonts w:hint="cs"/>
          <w:color w:val="000000" w:themeColor="text1"/>
          <w:rtl/>
        </w:rPr>
        <w:t>/0) واریانس، وابستگی(</w:t>
      </w:r>
      <w:r w:rsidR="008C130A" w:rsidRPr="000A305D">
        <w:rPr>
          <w:rFonts w:hint="cs"/>
          <w:color w:val="000000" w:themeColor="text1"/>
          <w:rtl/>
        </w:rPr>
        <w:t>51</w:t>
      </w:r>
      <w:r w:rsidR="00D621AC" w:rsidRPr="000A305D">
        <w:rPr>
          <w:rFonts w:hint="cs"/>
          <w:color w:val="000000" w:themeColor="text1"/>
          <w:rtl/>
        </w:rPr>
        <w:t>/0) واریانس، خویشتن داری(</w:t>
      </w:r>
      <w:r w:rsidR="008C130A" w:rsidRPr="000A305D">
        <w:rPr>
          <w:rFonts w:hint="cs"/>
          <w:color w:val="000000" w:themeColor="text1"/>
          <w:rtl/>
        </w:rPr>
        <w:t>51</w:t>
      </w:r>
      <w:r w:rsidR="00D621AC" w:rsidRPr="000A305D">
        <w:rPr>
          <w:rFonts w:hint="cs"/>
          <w:color w:val="000000" w:themeColor="text1"/>
          <w:rtl/>
        </w:rPr>
        <w:t xml:space="preserve">/0) واریانس و </w:t>
      </w:r>
      <w:r w:rsidR="0059313C" w:rsidRPr="000A305D">
        <w:rPr>
          <w:rFonts w:hint="cs"/>
          <w:color w:val="000000" w:themeColor="text1"/>
          <w:rtl/>
        </w:rPr>
        <w:t xml:space="preserve">معیارهای سرسختانه </w:t>
      </w:r>
      <w:r w:rsidR="00D621AC" w:rsidRPr="000A305D">
        <w:rPr>
          <w:rFonts w:hint="cs"/>
          <w:color w:val="000000" w:themeColor="text1"/>
          <w:rtl/>
        </w:rPr>
        <w:t>(</w:t>
      </w:r>
      <w:r w:rsidR="008C130A" w:rsidRPr="000A305D">
        <w:rPr>
          <w:rFonts w:hint="cs"/>
          <w:color w:val="000000" w:themeColor="text1"/>
          <w:rtl/>
        </w:rPr>
        <w:t>52</w:t>
      </w:r>
      <w:r w:rsidR="00D621AC" w:rsidRPr="000A305D">
        <w:rPr>
          <w:rFonts w:hint="cs"/>
          <w:color w:val="000000" w:themeColor="text1"/>
          <w:rtl/>
        </w:rPr>
        <w:t>/0) واریانس رفتارهای پرخطر را تبیین می</w:t>
      </w:r>
      <w:r w:rsidR="00D621AC" w:rsidRPr="000A305D">
        <w:rPr>
          <w:color w:val="000000" w:themeColor="text1"/>
          <w:rtl/>
        </w:rPr>
        <w:softHyphen/>
      </w:r>
      <w:r w:rsidR="00D621AC" w:rsidRPr="000A305D">
        <w:rPr>
          <w:rFonts w:hint="cs"/>
          <w:color w:val="000000" w:themeColor="text1"/>
          <w:rtl/>
        </w:rPr>
        <w:t>نمایند.</w:t>
      </w:r>
    </w:p>
    <w:p w:rsidR="00D621AC" w:rsidRPr="000A305D" w:rsidRDefault="00D621AC" w:rsidP="0059313C">
      <w:pPr>
        <w:rPr>
          <w:color w:val="000000" w:themeColor="text1"/>
          <w:rtl/>
        </w:rPr>
      </w:pPr>
      <w:r w:rsidRPr="000A305D">
        <w:rPr>
          <w:rFonts w:hint="cs"/>
          <w:color w:val="000000" w:themeColor="text1"/>
          <w:rtl/>
        </w:rPr>
        <w:t>در دانش آموزان پسر،طرحواره ناسازگار اولیه می تواند 29/0 واریانس رفتارهای پرخطر را در دانش آموزان پسر تبیین نماید و از بین 1</w:t>
      </w:r>
      <w:r w:rsidR="0059313C" w:rsidRPr="000A305D">
        <w:rPr>
          <w:rFonts w:hint="cs"/>
          <w:color w:val="000000" w:themeColor="text1"/>
          <w:rtl/>
        </w:rPr>
        <w:t>5</w:t>
      </w:r>
      <w:r w:rsidRPr="000A305D">
        <w:rPr>
          <w:rFonts w:hint="cs"/>
          <w:color w:val="000000" w:themeColor="text1"/>
          <w:rtl/>
        </w:rPr>
        <w:t xml:space="preserve"> </w:t>
      </w:r>
      <w:r w:rsidR="00FD5C70" w:rsidRPr="000A305D">
        <w:rPr>
          <w:rFonts w:hint="cs"/>
          <w:color w:val="000000" w:themeColor="text1"/>
          <w:rtl/>
        </w:rPr>
        <w:t>مؤلفه</w:t>
      </w:r>
      <w:r w:rsidRPr="000A305D">
        <w:rPr>
          <w:rFonts w:hint="cs"/>
          <w:color w:val="000000" w:themeColor="text1"/>
          <w:rtl/>
        </w:rPr>
        <w:t xml:space="preserve">، </w:t>
      </w:r>
      <w:r w:rsidR="00FD5C70" w:rsidRPr="000A305D">
        <w:rPr>
          <w:rFonts w:hint="cs"/>
          <w:color w:val="000000" w:themeColor="text1"/>
          <w:rtl/>
        </w:rPr>
        <w:t>مؤلفه</w:t>
      </w:r>
      <w:r w:rsidRPr="000A305D">
        <w:rPr>
          <w:rFonts w:hint="cs"/>
          <w:color w:val="000000" w:themeColor="text1"/>
          <w:rtl/>
        </w:rPr>
        <w:t xml:space="preserve"> های آسیب پذیری نسبت به بیماران، خویشتن داری و انزوای اجتماعی می توانند </w:t>
      </w:r>
      <w:r w:rsidR="008C130A" w:rsidRPr="000A305D">
        <w:rPr>
          <w:rFonts w:hint="cs"/>
          <w:color w:val="000000" w:themeColor="text1"/>
          <w:rtl/>
        </w:rPr>
        <w:t>29</w:t>
      </w:r>
      <w:r w:rsidRPr="000A305D">
        <w:rPr>
          <w:rFonts w:hint="cs"/>
          <w:color w:val="000000" w:themeColor="text1"/>
          <w:rtl/>
        </w:rPr>
        <w:t xml:space="preserve">/0 واریانس رفتارهای پرخطر را تبیین نمایند.سهم هر کدام از </w:t>
      </w:r>
      <w:r w:rsidR="00FD5C70" w:rsidRPr="000A305D">
        <w:rPr>
          <w:rFonts w:hint="cs"/>
          <w:color w:val="000000" w:themeColor="text1"/>
          <w:rtl/>
        </w:rPr>
        <w:t>مؤلفه</w:t>
      </w:r>
      <w:r w:rsidRPr="000A305D">
        <w:rPr>
          <w:rFonts w:hint="cs"/>
          <w:color w:val="000000" w:themeColor="text1"/>
          <w:rtl/>
        </w:rPr>
        <w:t xml:space="preserve"> های آسیب پذیری نسبت به بیماری( 23/0) واریانس، خویشتن داری (</w:t>
      </w:r>
      <w:r w:rsidR="008C130A" w:rsidRPr="000A305D">
        <w:rPr>
          <w:rFonts w:hint="cs"/>
          <w:color w:val="000000" w:themeColor="text1"/>
          <w:rtl/>
        </w:rPr>
        <w:t>3</w:t>
      </w:r>
      <w:r w:rsidRPr="000A305D">
        <w:rPr>
          <w:rFonts w:hint="cs"/>
          <w:color w:val="000000" w:themeColor="text1"/>
          <w:rtl/>
        </w:rPr>
        <w:t>/0) واریانس، انزوای اجتماعی(</w:t>
      </w:r>
      <w:r w:rsidR="008C130A" w:rsidRPr="000A305D">
        <w:rPr>
          <w:rFonts w:hint="cs"/>
          <w:color w:val="000000" w:themeColor="text1"/>
          <w:rtl/>
        </w:rPr>
        <w:t>34</w:t>
      </w:r>
      <w:r w:rsidRPr="000A305D">
        <w:rPr>
          <w:rFonts w:hint="cs"/>
          <w:color w:val="000000" w:themeColor="text1"/>
          <w:rtl/>
        </w:rPr>
        <w:t>/0) واریانس رفتارهای پرخطر را تبیین نماید</w:t>
      </w:r>
      <w:r w:rsidR="00027621" w:rsidRPr="000A305D">
        <w:rPr>
          <w:rFonts w:hint="cs"/>
          <w:color w:val="000000" w:themeColor="text1"/>
          <w:rtl/>
        </w:rPr>
        <w:t>.</w:t>
      </w:r>
    </w:p>
    <w:p w:rsidR="00E04712" w:rsidRDefault="00E04712" w:rsidP="003C2674">
      <w:pPr>
        <w:ind w:firstLine="0"/>
        <w:rPr>
          <w:color w:val="000000" w:themeColor="text1"/>
          <w:rtl/>
        </w:rPr>
      </w:pPr>
    </w:p>
    <w:p w:rsidR="00C70E8B" w:rsidRDefault="00C70E8B" w:rsidP="003C2674">
      <w:pPr>
        <w:ind w:firstLine="0"/>
        <w:rPr>
          <w:color w:val="000000" w:themeColor="text1"/>
          <w:rtl/>
        </w:rPr>
      </w:pPr>
    </w:p>
    <w:p w:rsidR="00C70E8B" w:rsidRDefault="00C70E8B" w:rsidP="003C2674">
      <w:pPr>
        <w:ind w:firstLine="0"/>
        <w:rPr>
          <w:color w:val="000000" w:themeColor="text1"/>
          <w:rtl/>
        </w:rPr>
      </w:pPr>
    </w:p>
    <w:p w:rsidR="00C70E8B" w:rsidRPr="000A305D" w:rsidRDefault="00C70E8B" w:rsidP="003C2674">
      <w:pPr>
        <w:ind w:firstLine="0"/>
        <w:rPr>
          <w:color w:val="000000" w:themeColor="text1"/>
          <w:rtl/>
        </w:rPr>
      </w:pPr>
    </w:p>
    <w:p w:rsidR="003C2674" w:rsidRPr="000A305D" w:rsidRDefault="003C2674" w:rsidP="003C2674">
      <w:pPr>
        <w:ind w:firstLine="0"/>
        <w:rPr>
          <w:color w:val="000000" w:themeColor="text1"/>
          <w:rtl/>
        </w:rPr>
      </w:pPr>
    </w:p>
    <w:p w:rsidR="003C2674" w:rsidRPr="000A305D" w:rsidRDefault="003C2674" w:rsidP="003C2674">
      <w:pPr>
        <w:ind w:firstLine="0"/>
        <w:rPr>
          <w:color w:val="000000" w:themeColor="text1"/>
          <w:rtl/>
        </w:rPr>
      </w:pPr>
    </w:p>
    <w:p w:rsidR="003C2674" w:rsidRPr="000A305D" w:rsidRDefault="003C2674" w:rsidP="003C2674">
      <w:pPr>
        <w:ind w:firstLine="0"/>
        <w:rPr>
          <w:color w:val="000000" w:themeColor="text1"/>
          <w:rtl/>
        </w:rPr>
      </w:pPr>
    </w:p>
    <w:p w:rsidR="003C2674" w:rsidRPr="000A305D" w:rsidRDefault="003C2674" w:rsidP="003C2674">
      <w:pPr>
        <w:ind w:firstLine="0"/>
        <w:rPr>
          <w:color w:val="000000" w:themeColor="text1"/>
          <w:rtl/>
        </w:rPr>
      </w:pPr>
    </w:p>
    <w:p w:rsidR="00D1203C" w:rsidRPr="000A305D" w:rsidRDefault="00D1203C" w:rsidP="003C2674">
      <w:pPr>
        <w:ind w:firstLine="0"/>
        <w:rPr>
          <w:color w:val="000000" w:themeColor="text1"/>
          <w:rtl/>
        </w:rPr>
      </w:pPr>
    </w:p>
    <w:p w:rsidR="00AC434F" w:rsidRPr="000A305D" w:rsidRDefault="00AC434F" w:rsidP="003C2674">
      <w:pPr>
        <w:ind w:firstLine="0"/>
        <w:rPr>
          <w:color w:val="000000" w:themeColor="text1"/>
          <w:rtl/>
        </w:rPr>
      </w:pPr>
    </w:p>
    <w:p w:rsidR="00AC434F" w:rsidRPr="000A305D" w:rsidRDefault="00AC434F" w:rsidP="003C2674">
      <w:pPr>
        <w:ind w:firstLine="0"/>
        <w:rPr>
          <w:color w:val="000000" w:themeColor="text1"/>
          <w:rtl/>
        </w:rPr>
      </w:pPr>
    </w:p>
    <w:p w:rsidR="00AC434F" w:rsidRPr="000A305D" w:rsidRDefault="00AC434F" w:rsidP="003C2674">
      <w:pPr>
        <w:ind w:firstLine="0"/>
        <w:rPr>
          <w:color w:val="000000" w:themeColor="text1"/>
          <w:rtl/>
        </w:rPr>
      </w:pPr>
    </w:p>
    <w:p w:rsidR="00AC434F" w:rsidRPr="000A305D" w:rsidRDefault="00AC434F" w:rsidP="003C2674">
      <w:pPr>
        <w:ind w:firstLine="0"/>
        <w:rPr>
          <w:color w:val="000000" w:themeColor="text1"/>
          <w:rtl/>
        </w:rPr>
      </w:pPr>
    </w:p>
    <w:p w:rsidR="00AC434F" w:rsidRPr="000A305D" w:rsidRDefault="00AC434F" w:rsidP="003C2674">
      <w:pPr>
        <w:ind w:firstLine="0"/>
        <w:rPr>
          <w:color w:val="000000" w:themeColor="text1"/>
          <w:rtl/>
        </w:rPr>
      </w:pPr>
    </w:p>
    <w:p w:rsidR="00AC434F" w:rsidRPr="000A305D" w:rsidRDefault="00AC434F" w:rsidP="003C2674">
      <w:pPr>
        <w:ind w:firstLine="0"/>
        <w:rPr>
          <w:color w:val="000000" w:themeColor="text1"/>
          <w:rtl/>
        </w:rPr>
      </w:pPr>
    </w:p>
    <w:p w:rsidR="00AC434F" w:rsidRPr="000A305D" w:rsidRDefault="00AC434F" w:rsidP="003C2674">
      <w:pPr>
        <w:ind w:firstLine="0"/>
        <w:rPr>
          <w:color w:val="000000" w:themeColor="text1"/>
          <w:rtl/>
        </w:rPr>
      </w:pPr>
    </w:p>
    <w:p w:rsidR="00AC434F" w:rsidRPr="000A305D" w:rsidRDefault="00AC434F" w:rsidP="003C2674">
      <w:pPr>
        <w:ind w:firstLine="0"/>
        <w:rPr>
          <w:color w:val="000000" w:themeColor="text1"/>
          <w:rtl/>
        </w:rPr>
      </w:pPr>
    </w:p>
    <w:p w:rsidR="00AC434F" w:rsidRPr="000A305D" w:rsidRDefault="00AC434F" w:rsidP="003C2674">
      <w:pPr>
        <w:ind w:firstLine="0"/>
        <w:rPr>
          <w:color w:val="000000" w:themeColor="text1"/>
          <w:rtl/>
        </w:rPr>
      </w:pPr>
    </w:p>
    <w:p w:rsidR="00AC434F" w:rsidRPr="000A305D" w:rsidRDefault="00AC434F" w:rsidP="003C2674">
      <w:pPr>
        <w:ind w:firstLine="0"/>
        <w:rPr>
          <w:color w:val="000000" w:themeColor="text1"/>
          <w:rtl/>
        </w:rPr>
      </w:pPr>
    </w:p>
    <w:p w:rsidR="00D1203C" w:rsidRPr="000A305D" w:rsidRDefault="00D1203C" w:rsidP="003C2674">
      <w:pPr>
        <w:ind w:firstLine="0"/>
        <w:rPr>
          <w:color w:val="000000" w:themeColor="text1"/>
          <w:rtl/>
        </w:rPr>
      </w:pPr>
    </w:p>
    <w:p w:rsidR="00E25725" w:rsidRPr="000A305D" w:rsidRDefault="00E25725" w:rsidP="003C2674">
      <w:pPr>
        <w:ind w:firstLine="0"/>
        <w:rPr>
          <w:color w:val="000000" w:themeColor="text1"/>
          <w:rtl/>
        </w:rPr>
      </w:pPr>
    </w:p>
    <w:p w:rsidR="00D1203C" w:rsidRPr="000A305D" w:rsidRDefault="00D1203C" w:rsidP="003C2674">
      <w:pPr>
        <w:ind w:firstLine="0"/>
        <w:rPr>
          <w:color w:val="000000" w:themeColor="text1"/>
          <w:rtl/>
        </w:rPr>
      </w:pPr>
    </w:p>
    <w:p w:rsidR="003C2674" w:rsidRPr="000A305D" w:rsidRDefault="003C2674" w:rsidP="003C2674">
      <w:pPr>
        <w:ind w:firstLine="0"/>
        <w:rPr>
          <w:color w:val="000000" w:themeColor="text1"/>
          <w:rtl/>
        </w:rPr>
      </w:pPr>
    </w:p>
    <w:p w:rsidR="003C2674" w:rsidRPr="000A305D" w:rsidRDefault="003C2674" w:rsidP="003C2674">
      <w:pPr>
        <w:ind w:firstLine="0"/>
        <w:rPr>
          <w:color w:val="000000" w:themeColor="text1"/>
          <w:rtl/>
        </w:rPr>
      </w:pPr>
    </w:p>
    <w:p w:rsidR="003103C2" w:rsidRPr="000A305D" w:rsidRDefault="005D4100" w:rsidP="00D35ED4">
      <w:pPr>
        <w:pStyle w:val="Heading1"/>
        <w:jc w:val="center"/>
        <w:rPr>
          <w:rFonts w:cs="B Nazanin"/>
          <w:color w:val="000000" w:themeColor="text1"/>
          <w:sz w:val="32"/>
          <w:szCs w:val="36"/>
          <w:rtl/>
        </w:rPr>
      </w:pPr>
      <w:bookmarkStart w:id="211" w:name="_Toc361136181"/>
      <w:bookmarkStart w:id="212" w:name="_Toc364249505"/>
      <w:bookmarkStart w:id="213" w:name="_Toc364807538"/>
      <w:bookmarkStart w:id="214" w:name="_Toc365161156"/>
      <w:r w:rsidRPr="000A305D">
        <w:rPr>
          <w:rFonts w:cs="B Nazanin" w:hint="cs"/>
          <w:color w:val="000000" w:themeColor="text1"/>
          <w:sz w:val="32"/>
          <w:szCs w:val="36"/>
          <w:rtl/>
        </w:rPr>
        <w:t>فصل پنجم</w:t>
      </w:r>
      <w:bookmarkStart w:id="215" w:name="_Toc324016243"/>
      <w:bookmarkStart w:id="216" w:name="_Toc325037578"/>
      <w:bookmarkStart w:id="217" w:name="_Toc325037993"/>
      <w:bookmarkStart w:id="218" w:name="_Toc364249506"/>
      <w:bookmarkStart w:id="219" w:name="_Toc364807539"/>
      <w:bookmarkEnd w:id="211"/>
      <w:bookmarkEnd w:id="212"/>
      <w:bookmarkEnd w:id="213"/>
      <w:r w:rsidR="00D35ED4" w:rsidRPr="000A305D">
        <w:rPr>
          <w:rFonts w:cs="B Nazanin" w:hint="cs"/>
          <w:color w:val="000000" w:themeColor="text1"/>
          <w:sz w:val="32"/>
          <w:szCs w:val="36"/>
          <w:rtl/>
        </w:rPr>
        <w:t xml:space="preserve"> </w:t>
      </w:r>
      <w:r w:rsidR="00D35ED4" w:rsidRPr="000A305D">
        <w:rPr>
          <w:rFonts w:cs="B Nazanin"/>
          <w:color w:val="000000" w:themeColor="text1"/>
          <w:sz w:val="32"/>
          <w:szCs w:val="36"/>
          <w:rtl/>
        </w:rPr>
        <w:t xml:space="preserve">بحث </w:t>
      </w:r>
      <w:r w:rsidR="00D35ED4" w:rsidRPr="000A305D">
        <w:rPr>
          <w:rFonts w:cs="B Nazanin" w:hint="cs"/>
          <w:color w:val="000000" w:themeColor="text1"/>
          <w:sz w:val="32"/>
          <w:szCs w:val="36"/>
          <w:rtl/>
        </w:rPr>
        <w:t xml:space="preserve">و </w:t>
      </w:r>
      <w:r w:rsidR="003103C2" w:rsidRPr="000A305D">
        <w:rPr>
          <w:rFonts w:cs="B Nazanin"/>
          <w:color w:val="000000" w:themeColor="text1"/>
          <w:sz w:val="32"/>
          <w:szCs w:val="36"/>
          <w:rtl/>
        </w:rPr>
        <w:t>نتیجه گیری</w:t>
      </w:r>
      <w:bookmarkEnd w:id="214"/>
      <w:bookmarkEnd w:id="215"/>
      <w:bookmarkEnd w:id="216"/>
      <w:bookmarkEnd w:id="217"/>
      <w:bookmarkEnd w:id="218"/>
      <w:bookmarkEnd w:id="219"/>
    </w:p>
    <w:p w:rsidR="005D4100" w:rsidRPr="000A305D" w:rsidRDefault="005D4100" w:rsidP="00F929F3">
      <w:pPr>
        <w:rPr>
          <w:color w:val="000000" w:themeColor="text1"/>
          <w:rtl/>
        </w:rPr>
      </w:pPr>
    </w:p>
    <w:p w:rsidR="005D4100" w:rsidRPr="000A305D" w:rsidRDefault="005D4100" w:rsidP="00F929F3">
      <w:pPr>
        <w:rPr>
          <w:color w:val="000000" w:themeColor="text1"/>
          <w:rtl/>
        </w:rPr>
      </w:pPr>
    </w:p>
    <w:p w:rsidR="005D4100" w:rsidRPr="000A305D" w:rsidRDefault="005D4100" w:rsidP="00F929F3">
      <w:pPr>
        <w:rPr>
          <w:color w:val="000000" w:themeColor="text1"/>
          <w:rtl/>
        </w:rPr>
      </w:pPr>
    </w:p>
    <w:p w:rsidR="005D4100" w:rsidRPr="000A305D" w:rsidRDefault="005D4100" w:rsidP="00F929F3">
      <w:pPr>
        <w:rPr>
          <w:color w:val="000000" w:themeColor="text1"/>
          <w:rtl/>
        </w:rPr>
      </w:pPr>
    </w:p>
    <w:p w:rsidR="002D4922" w:rsidRPr="000A305D" w:rsidRDefault="002D4922" w:rsidP="00F929F3">
      <w:pPr>
        <w:rPr>
          <w:color w:val="000000" w:themeColor="text1"/>
          <w:rtl/>
        </w:rPr>
      </w:pPr>
    </w:p>
    <w:p w:rsidR="00E25725" w:rsidRPr="000A305D" w:rsidRDefault="00E25725" w:rsidP="00F929F3">
      <w:pPr>
        <w:rPr>
          <w:color w:val="000000" w:themeColor="text1"/>
          <w:rtl/>
        </w:rPr>
      </w:pPr>
    </w:p>
    <w:p w:rsidR="00E25725" w:rsidRPr="000A305D" w:rsidRDefault="00E25725" w:rsidP="00F929F3">
      <w:pPr>
        <w:rPr>
          <w:color w:val="000000" w:themeColor="text1"/>
          <w:rtl/>
        </w:rPr>
      </w:pPr>
    </w:p>
    <w:p w:rsidR="002D4922" w:rsidRPr="000A305D" w:rsidRDefault="002D4922" w:rsidP="00F929F3">
      <w:pPr>
        <w:rPr>
          <w:color w:val="000000" w:themeColor="text1"/>
          <w:rtl/>
        </w:rPr>
      </w:pPr>
    </w:p>
    <w:p w:rsidR="005D4100" w:rsidRPr="000A305D" w:rsidRDefault="005D4100" w:rsidP="00F929F3">
      <w:pPr>
        <w:rPr>
          <w:color w:val="000000" w:themeColor="text1"/>
          <w:rtl/>
        </w:rPr>
      </w:pPr>
    </w:p>
    <w:p w:rsidR="005D4100" w:rsidRPr="000A305D" w:rsidRDefault="005D4100" w:rsidP="00F929F3">
      <w:pPr>
        <w:rPr>
          <w:color w:val="000000" w:themeColor="text1"/>
          <w:rtl/>
        </w:rPr>
      </w:pPr>
      <w:r w:rsidRPr="000A305D">
        <w:rPr>
          <w:color w:val="000000" w:themeColor="text1"/>
        </w:rPr>
        <w:tab/>
      </w:r>
    </w:p>
    <w:p w:rsidR="005D4100" w:rsidRPr="000A305D" w:rsidRDefault="005D4100" w:rsidP="00F929F3">
      <w:pPr>
        <w:rPr>
          <w:color w:val="000000" w:themeColor="text1"/>
          <w:rtl/>
        </w:rPr>
      </w:pPr>
    </w:p>
    <w:p w:rsidR="005D4100" w:rsidRPr="000A305D" w:rsidRDefault="005D4100" w:rsidP="00F929F3">
      <w:pPr>
        <w:rPr>
          <w:color w:val="000000" w:themeColor="text1"/>
          <w:rtl/>
        </w:rPr>
      </w:pPr>
    </w:p>
    <w:p w:rsidR="006A52A4" w:rsidRPr="000A305D" w:rsidRDefault="006A52A4" w:rsidP="00F929F3">
      <w:pPr>
        <w:rPr>
          <w:color w:val="000000" w:themeColor="text1"/>
          <w:rtl/>
        </w:rPr>
      </w:pPr>
    </w:p>
    <w:p w:rsidR="00D1203C" w:rsidRPr="000A305D" w:rsidRDefault="00D1203C" w:rsidP="00F929F3">
      <w:pPr>
        <w:rPr>
          <w:color w:val="000000" w:themeColor="text1"/>
          <w:rtl/>
        </w:rPr>
      </w:pPr>
    </w:p>
    <w:p w:rsidR="00D1203C" w:rsidRPr="000A305D" w:rsidRDefault="00D1203C" w:rsidP="00F929F3">
      <w:pPr>
        <w:rPr>
          <w:color w:val="000000" w:themeColor="text1"/>
          <w:rtl/>
        </w:rPr>
      </w:pPr>
    </w:p>
    <w:p w:rsidR="00D1203C" w:rsidRPr="000A305D" w:rsidRDefault="00D1203C" w:rsidP="00F929F3">
      <w:pPr>
        <w:rPr>
          <w:color w:val="000000" w:themeColor="text1"/>
          <w:rtl/>
        </w:rPr>
      </w:pPr>
    </w:p>
    <w:p w:rsidR="00D1203C" w:rsidRPr="000A305D" w:rsidRDefault="00D1203C" w:rsidP="00F929F3">
      <w:pPr>
        <w:rPr>
          <w:color w:val="000000" w:themeColor="text1"/>
          <w:rtl/>
        </w:rPr>
      </w:pPr>
    </w:p>
    <w:p w:rsidR="00D1203C" w:rsidRPr="000A305D" w:rsidRDefault="00D1203C" w:rsidP="00F929F3">
      <w:pPr>
        <w:rPr>
          <w:color w:val="000000" w:themeColor="text1"/>
          <w:rtl/>
        </w:rPr>
      </w:pPr>
    </w:p>
    <w:p w:rsidR="00D1203C" w:rsidRPr="000A305D" w:rsidRDefault="00D1203C" w:rsidP="00F929F3">
      <w:pPr>
        <w:rPr>
          <w:color w:val="000000" w:themeColor="text1"/>
          <w:rtl/>
        </w:rPr>
      </w:pPr>
    </w:p>
    <w:p w:rsidR="00D1203C" w:rsidRPr="000A305D" w:rsidRDefault="00D1203C" w:rsidP="00F929F3">
      <w:pPr>
        <w:rPr>
          <w:color w:val="000000" w:themeColor="text1"/>
        </w:rPr>
      </w:pPr>
    </w:p>
    <w:p w:rsidR="002B0438" w:rsidRPr="000A305D" w:rsidRDefault="002B0438" w:rsidP="00F929F3">
      <w:pPr>
        <w:rPr>
          <w:color w:val="000000" w:themeColor="text1"/>
        </w:rPr>
      </w:pPr>
    </w:p>
    <w:p w:rsidR="002B0438" w:rsidRPr="000A305D" w:rsidRDefault="002B0438" w:rsidP="00F929F3">
      <w:pPr>
        <w:rPr>
          <w:color w:val="000000" w:themeColor="text1"/>
        </w:rPr>
      </w:pPr>
    </w:p>
    <w:p w:rsidR="002B0438" w:rsidRPr="000A305D" w:rsidRDefault="002B0438" w:rsidP="00F929F3">
      <w:pPr>
        <w:rPr>
          <w:color w:val="000000" w:themeColor="text1"/>
        </w:rPr>
      </w:pPr>
    </w:p>
    <w:p w:rsidR="002B0438" w:rsidRPr="000A305D" w:rsidRDefault="002B0438" w:rsidP="00E25725">
      <w:pPr>
        <w:ind w:firstLine="0"/>
        <w:rPr>
          <w:color w:val="000000" w:themeColor="text1"/>
        </w:rPr>
      </w:pPr>
    </w:p>
    <w:p w:rsidR="002B0438" w:rsidRPr="000A305D" w:rsidRDefault="002B0438" w:rsidP="00F929F3">
      <w:pPr>
        <w:rPr>
          <w:color w:val="000000" w:themeColor="text1"/>
        </w:rPr>
      </w:pPr>
    </w:p>
    <w:p w:rsidR="002B0438" w:rsidRPr="000A305D" w:rsidRDefault="002B0438" w:rsidP="00F929F3">
      <w:pPr>
        <w:rPr>
          <w:color w:val="000000" w:themeColor="text1"/>
          <w:rtl/>
        </w:rPr>
      </w:pPr>
    </w:p>
    <w:p w:rsidR="00E25725" w:rsidRPr="000A305D" w:rsidRDefault="00E25725" w:rsidP="00E25725">
      <w:pPr>
        <w:pStyle w:val="Heading1"/>
        <w:rPr>
          <w:color w:val="000000" w:themeColor="text1"/>
          <w:rtl/>
        </w:rPr>
      </w:pPr>
      <w:r w:rsidRPr="000A305D">
        <w:rPr>
          <w:rFonts w:hint="cs"/>
          <w:color w:val="000000" w:themeColor="text1"/>
          <w:rtl/>
        </w:rPr>
        <w:t>5-1-مقدمه</w:t>
      </w:r>
    </w:p>
    <w:p w:rsidR="00027621" w:rsidRPr="000A305D" w:rsidRDefault="00E25725" w:rsidP="00027621">
      <w:pPr>
        <w:rPr>
          <w:color w:val="000000" w:themeColor="text1"/>
          <w:rtl/>
        </w:rPr>
      </w:pPr>
      <w:r w:rsidRPr="000A305D">
        <w:rPr>
          <w:color w:val="000000" w:themeColor="text1"/>
          <w:rtl/>
        </w:rPr>
        <w:t xml:space="preserve">طرحواره برای درک تجارب زندگی فرد ضروری است. یکی از مفاهیم جدی و بنیادی حوزه روان </w:t>
      </w:r>
      <w:r w:rsidRPr="000A305D">
        <w:rPr>
          <w:rFonts w:hint="cs"/>
          <w:color w:val="000000" w:themeColor="text1"/>
          <w:rtl/>
        </w:rPr>
        <w:t>شناسی</w:t>
      </w:r>
      <w:r w:rsidRPr="000A305D">
        <w:rPr>
          <w:color w:val="000000" w:themeColor="text1"/>
          <w:rtl/>
        </w:rPr>
        <w:t>، اینست که بسیاری از طرحواره ها در سالهای اول زندگی شکل می گیرند، به حرکت خود ادمه می دهند و در تجارب بعدی زندگی کاملاً حضور می یابند. بنابراین طرحواره می تواند مثبت یا منفی باشند. همچنین می توانند در سالهای اول زندگی یا حتی در سالهای بعد شکل بگیرند. یان</w:t>
      </w:r>
      <w:r w:rsidR="00027621" w:rsidRPr="000A305D">
        <w:rPr>
          <w:color w:val="000000" w:themeColor="text1"/>
          <w:rtl/>
        </w:rPr>
        <w:t>گ معتقد است برخی از این طرحواره</w:t>
      </w:r>
      <w:r w:rsidR="00027621" w:rsidRPr="000A305D">
        <w:rPr>
          <w:rFonts w:hint="cs"/>
          <w:color w:val="000000" w:themeColor="text1"/>
          <w:rtl/>
        </w:rPr>
        <w:softHyphen/>
      </w:r>
      <w:r w:rsidR="00027621" w:rsidRPr="000A305D">
        <w:rPr>
          <w:color w:val="000000" w:themeColor="text1"/>
          <w:rtl/>
        </w:rPr>
        <w:t>ها مخصوصاً آنها که</w:t>
      </w:r>
      <w:r w:rsidR="00027621" w:rsidRPr="000A305D">
        <w:rPr>
          <w:rFonts w:hint="cs"/>
          <w:color w:val="000000" w:themeColor="text1"/>
          <w:rtl/>
        </w:rPr>
        <w:t xml:space="preserve"> </w:t>
      </w:r>
      <w:r w:rsidR="00027621" w:rsidRPr="000A305D">
        <w:rPr>
          <w:color w:val="000000" w:themeColor="text1"/>
          <w:rtl/>
        </w:rPr>
        <w:t>در</w:t>
      </w:r>
      <w:r w:rsidR="00027621" w:rsidRPr="000A305D">
        <w:rPr>
          <w:rFonts w:hint="cs"/>
          <w:color w:val="000000" w:themeColor="text1"/>
          <w:rtl/>
        </w:rPr>
        <w:t xml:space="preserve"> </w:t>
      </w:r>
      <w:r w:rsidR="00027621" w:rsidRPr="000A305D">
        <w:rPr>
          <w:color w:val="000000" w:themeColor="text1"/>
          <w:rtl/>
        </w:rPr>
        <w:t>سالهای اولیه کودکی شکل گرفته</w:t>
      </w:r>
      <w:r w:rsidR="00027621" w:rsidRPr="000A305D">
        <w:rPr>
          <w:rFonts w:hint="cs"/>
          <w:color w:val="000000" w:themeColor="text1"/>
          <w:rtl/>
        </w:rPr>
        <w:softHyphen/>
      </w:r>
      <w:r w:rsidR="00027621" w:rsidRPr="000A305D">
        <w:rPr>
          <w:color w:val="000000" w:themeColor="text1"/>
          <w:rtl/>
        </w:rPr>
        <w:t>اند</w:t>
      </w:r>
      <w:r w:rsidR="00027621" w:rsidRPr="000A305D">
        <w:rPr>
          <w:rFonts w:hint="cs"/>
          <w:color w:val="000000" w:themeColor="text1"/>
          <w:rtl/>
        </w:rPr>
        <w:t>،</w:t>
      </w:r>
      <w:r w:rsidR="00027621" w:rsidRPr="000A305D">
        <w:rPr>
          <w:color w:val="000000" w:themeColor="text1"/>
          <w:rtl/>
        </w:rPr>
        <w:t xml:space="preserve"> می</w:t>
      </w:r>
      <w:r w:rsidR="00027621" w:rsidRPr="000A305D">
        <w:rPr>
          <w:rFonts w:hint="cs"/>
          <w:color w:val="000000" w:themeColor="text1"/>
          <w:rtl/>
        </w:rPr>
        <w:softHyphen/>
      </w:r>
      <w:r w:rsidR="00027621" w:rsidRPr="000A305D">
        <w:rPr>
          <w:color w:val="000000" w:themeColor="text1"/>
          <w:rtl/>
        </w:rPr>
        <w:t>تواند</w:t>
      </w:r>
      <w:r w:rsidR="00027621" w:rsidRPr="000A305D">
        <w:rPr>
          <w:rFonts w:hint="cs"/>
          <w:color w:val="000000" w:themeColor="text1"/>
          <w:rtl/>
        </w:rPr>
        <w:t xml:space="preserve"> </w:t>
      </w:r>
      <w:r w:rsidRPr="000A305D">
        <w:rPr>
          <w:color w:val="000000" w:themeColor="text1"/>
          <w:rtl/>
        </w:rPr>
        <w:t>علت اصلی مشکلات رفتاری افراد باشد.</w:t>
      </w:r>
      <w:r w:rsidRPr="000A305D">
        <w:rPr>
          <w:rFonts w:hint="cs"/>
          <w:color w:val="000000" w:themeColor="text1"/>
          <w:rtl/>
        </w:rPr>
        <w:t>بررسی های چندی که در این زمینه انج</w:t>
      </w:r>
      <w:r w:rsidR="008A79B1">
        <w:rPr>
          <w:rFonts w:hint="cs"/>
          <w:color w:val="000000" w:themeColor="text1"/>
          <w:rtl/>
        </w:rPr>
        <w:t>ام شده، نشان می دهند که طرحواره</w:t>
      </w:r>
      <w:r w:rsidR="008A79B1">
        <w:rPr>
          <w:color w:val="000000" w:themeColor="text1"/>
          <w:rtl/>
        </w:rPr>
        <w:softHyphen/>
      </w:r>
      <w:r w:rsidRPr="000A305D">
        <w:rPr>
          <w:rFonts w:hint="cs"/>
          <w:color w:val="000000" w:themeColor="text1"/>
          <w:rtl/>
        </w:rPr>
        <w:t xml:space="preserve">های ناسازگار اولیه در شکل گیری و گسترش بسیاری از مشکلات روانشناختی، افسردگی مزمن و اختلال های اضطرابی و رفتارهای پرخطر نقش دارند. </w:t>
      </w:r>
      <w:r w:rsidR="00027621" w:rsidRPr="000A305D">
        <w:rPr>
          <w:rFonts w:hint="cs"/>
          <w:color w:val="000000" w:themeColor="text1"/>
          <w:rtl/>
        </w:rPr>
        <w:t>افراد به منظور انط</w:t>
      </w:r>
      <w:r w:rsidR="000E425F">
        <w:rPr>
          <w:rFonts w:hint="cs"/>
          <w:color w:val="000000" w:themeColor="text1"/>
          <w:rtl/>
        </w:rPr>
        <w:t>باق با طرحواره، پاسخ</w:t>
      </w:r>
      <w:r w:rsidR="000E425F">
        <w:rPr>
          <w:color w:val="000000" w:themeColor="text1"/>
          <w:rtl/>
        </w:rPr>
        <w:softHyphen/>
      </w:r>
      <w:r w:rsidR="000E425F">
        <w:rPr>
          <w:rFonts w:hint="cs"/>
          <w:color w:val="000000" w:themeColor="text1"/>
          <w:rtl/>
        </w:rPr>
        <w:t>های مقابله</w:t>
      </w:r>
      <w:r w:rsidR="000E425F">
        <w:rPr>
          <w:color w:val="000000" w:themeColor="text1"/>
          <w:rtl/>
        </w:rPr>
        <w:softHyphen/>
      </w:r>
      <w:r w:rsidR="00027621" w:rsidRPr="000A305D">
        <w:rPr>
          <w:rFonts w:hint="cs"/>
          <w:color w:val="000000" w:themeColor="text1"/>
          <w:rtl/>
        </w:rPr>
        <w:t>ای ناسازگاری بوجو</w:t>
      </w:r>
      <w:r w:rsidR="000E425F">
        <w:rPr>
          <w:rFonts w:hint="cs"/>
          <w:color w:val="000000" w:themeColor="text1"/>
          <w:rtl/>
        </w:rPr>
        <w:t>د می</w:t>
      </w:r>
      <w:r w:rsidR="000E425F">
        <w:rPr>
          <w:color w:val="000000" w:themeColor="text1"/>
          <w:rtl/>
        </w:rPr>
        <w:softHyphen/>
      </w:r>
      <w:r w:rsidR="000E425F">
        <w:rPr>
          <w:rFonts w:hint="cs"/>
          <w:color w:val="000000" w:themeColor="text1"/>
          <w:rtl/>
        </w:rPr>
        <w:t>آورند تا مجبور نشوند هیجان</w:t>
      </w:r>
      <w:r w:rsidR="000E425F">
        <w:rPr>
          <w:color w:val="000000" w:themeColor="text1"/>
          <w:rtl/>
        </w:rPr>
        <w:softHyphen/>
      </w:r>
      <w:r w:rsidR="008A79B1">
        <w:rPr>
          <w:rFonts w:hint="cs"/>
          <w:color w:val="000000" w:themeColor="text1"/>
          <w:rtl/>
        </w:rPr>
        <w:t>های شدید و استیصال کننده</w:t>
      </w:r>
      <w:r w:rsidR="008A79B1">
        <w:rPr>
          <w:color w:val="000000" w:themeColor="text1"/>
          <w:rtl/>
        </w:rPr>
        <w:softHyphen/>
      </w:r>
      <w:r w:rsidR="00027621" w:rsidRPr="000A305D">
        <w:rPr>
          <w:rFonts w:hint="cs"/>
          <w:color w:val="000000" w:themeColor="text1"/>
          <w:rtl/>
        </w:rPr>
        <w:t xml:space="preserve">ای را تجربه کنند. این کار </w:t>
      </w:r>
      <w:r w:rsidR="0028588E">
        <w:rPr>
          <w:rFonts w:hint="cs"/>
          <w:color w:val="000000" w:themeColor="text1"/>
          <w:rtl/>
        </w:rPr>
        <w:t>معمولاً</w:t>
      </w:r>
      <w:r w:rsidR="00027621" w:rsidRPr="000A305D">
        <w:rPr>
          <w:rFonts w:hint="cs"/>
          <w:color w:val="000000" w:themeColor="text1"/>
          <w:rtl/>
        </w:rPr>
        <w:t xml:space="preserve"> منجر به تداوم طرحواره می شود.</w:t>
      </w:r>
      <w:r w:rsidR="000E425F">
        <w:rPr>
          <w:rFonts w:hint="cs"/>
          <w:color w:val="000000" w:themeColor="text1"/>
          <w:rtl/>
        </w:rPr>
        <w:t xml:space="preserve"> </w:t>
      </w:r>
      <w:r w:rsidR="00027621" w:rsidRPr="000A305D">
        <w:rPr>
          <w:rFonts w:hint="cs"/>
          <w:color w:val="000000" w:themeColor="text1"/>
          <w:rtl/>
        </w:rPr>
        <w:t>سه سبک مقابله ای ناکارآمد تسل</w:t>
      </w:r>
      <w:r w:rsidR="000E425F">
        <w:rPr>
          <w:rFonts w:hint="cs"/>
          <w:color w:val="000000" w:themeColor="text1"/>
          <w:rtl/>
        </w:rPr>
        <w:t>یم، اجتناب و جبران افراطی را می</w:t>
      </w:r>
      <w:r w:rsidR="000E425F">
        <w:rPr>
          <w:color w:val="000000" w:themeColor="text1"/>
          <w:rtl/>
        </w:rPr>
        <w:softHyphen/>
      </w:r>
      <w:r w:rsidR="00027621" w:rsidRPr="000A305D">
        <w:rPr>
          <w:rFonts w:hint="cs"/>
          <w:color w:val="000000" w:themeColor="text1"/>
          <w:rtl/>
        </w:rPr>
        <w:t>توان در تمامی حوزه های طرحواره های ناسازگار اولیه مشاهده نمود.</w:t>
      </w:r>
      <w:r w:rsidR="000E425F">
        <w:rPr>
          <w:rFonts w:hint="cs"/>
          <w:color w:val="000000" w:themeColor="text1"/>
          <w:rtl/>
        </w:rPr>
        <w:t xml:space="preserve"> در سبک مقابله</w:t>
      </w:r>
      <w:r w:rsidR="000E425F">
        <w:rPr>
          <w:color w:val="000000" w:themeColor="text1"/>
          <w:rtl/>
        </w:rPr>
        <w:softHyphen/>
      </w:r>
      <w:r w:rsidR="000E425F">
        <w:rPr>
          <w:rFonts w:hint="cs"/>
          <w:color w:val="000000" w:themeColor="text1"/>
          <w:rtl/>
        </w:rPr>
        <w:t>ای تسلیم ،بیمار تسلیم طرحواره می شود</w:t>
      </w:r>
      <w:r w:rsidR="00027621" w:rsidRPr="000A305D">
        <w:rPr>
          <w:rFonts w:hint="cs"/>
          <w:color w:val="000000" w:themeColor="text1"/>
          <w:rtl/>
        </w:rPr>
        <w:t>،</w:t>
      </w:r>
      <w:r w:rsidR="000E425F">
        <w:rPr>
          <w:rFonts w:hint="cs"/>
          <w:color w:val="000000" w:themeColor="text1"/>
          <w:rtl/>
        </w:rPr>
        <w:t xml:space="preserve"> </w:t>
      </w:r>
      <w:r w:rsidR="00027621" w:rsidRPr="000A305D">
        <w:rPr>
          <w:rFonts w:hint="cs"/>
          <w:color w:val="000000" w:themeColor="text1"/>
          <w:rtl/>
        </w:rPr>
        <w:t>به درست ب</w:t>
      </w:r>
      <w:r w:rsidR="00413083">
        <w:rPr>
          <w:rFonts w:hint="cs"/>
          <w:color w:val="000000" w:themeColor="text1"/>
          <w:rtl/>
        </w:rPr>
        <w:t>ودن طرحواره گردن می نهد</w:t>
      </w:r>
      <w:r w:rsidR="000E425F">
        <w:rPr>
          <w:rFonts w:hint="cs"/>
          <w:color w:val="000000" w:themeColor="text1"/>
          <w:rtl/>
        </w:rPr>
        <w:t xml:space="preserve"> </w:t>
      </w:r>
      <w:r w:rsidR="00027621" w:rsidRPr="000A305D">
        <w:rPr>
          <w:rFonts w:hint="cs"/>
          <w:color w:val="000000" w:themeColor="text1"/>
          <w:rtl/>
        </w:rPr>
        <w:t xml:space="preserve">و می پذیرد که طرحواره </w:t>
      </w:r>
      <w:r w:rsidR="00FD5C70" w:rsidRPr="000A305D">
        <w:rPr>
          <w:rFonts w:hint="cs"/>
          <w:color w:val="000000" w:themeColor="text1"/>
          <w:rtl/>
        </w:rPr>
        <w:t>تأیید</w:t>
      </w:r>
      <w:r w:rsidR="00027621" w:rsidRPr="000A305D">
        <w:rPr>
          <w:rFonts w:hint="cs"/>
          <w:color w:val="000000" w:themeColor="text1"/>
          <w:rtl/>
        </w:rPr>
        <w:t xml:space="preserve"> شده است.</w:t>
      </w:r>
      <w:r w:rsidR="000E425F">
        <w:rPr>
          <w:rFonts w:hint="cs"/>
          <w:color w:val="000000" w:themeColor="text1"/>
          <w:rtl/>
        </w:rPr>
        <w:t xml:space="preserve"> وقتی افراد سبک مقابله</w:t>
      </w:r>
      <w:r w:rsidR="000E425F">
        <w:rPr>
          <w:color w:val="000000" w:themeColor="text1"/>
          <w:rtl/>
        </w:rPr>
        <w:softHyphen/>
      </w:r>
      <w:r w:rsidR="00027621" w:rsidRPr="000A305D">
        <w:rPr>
          <w:rFonts w:hint="cs"/>
          <w:color w:val="000000" w:themeColor="text1"/>
          <w:rtl/>
        </w:rPr>
        <w:t>ای اجتناب را بکار می</w:t>
      </w:r>
      <w:r w:rsidR="00413083">
        <w:rPr>
          <w:color w:val="000000" w:themeColor="text1"/>
          <w:rtl/>
        </w:rPr>
        <w:softHyphen/>
      </w:r>
      <w:r w:rsidR="00027621" w:rsidRPr="000A305D">
        <w:rPr>
          <w:rFonts w:hint="cs"/>
          <w:color w:val="000000" w:themeColor="text1"/>
          <w:rtl/>
        </w:rPr>
        <w:t xml:space="preserve">برند سعی می کنند </w:t>
      </w:r>
      <w:r w:rsidR="00027621" w:rsidRPr="000A305D">
        <w:rPr>
          <w:rFonts w:hint="cs"/>
          <w:color w:val="000000" w:themeColor="text1"/>
          <w:rtl/>
        </w:rPr>
        <w:lastRenderedPageBreak/>
        <w:t>زندگی خود را طوری تنظیم کنند که طرحواره هیچوقت فعال نشود.</w:t>
      </w:r>
      <w:r w:rsidR="000E425F">
        <w:rPr>
          <w:rFonts w:hint="cs"/>
          <w:color w:val="000000" w:themeColor="text1"/>
          <w:rtl/>
        </w:rPr>
        <w:t xml:space="preserve"> </w:t>
      </w:r>
      <w:r w:rsidR="00027621" w:rsidRPr="000A305D">
        <w:rPr>
          <w:rFonts w:hint="cs"/>
          <w:color w:val="000000" w:themeColor="text1"/>
          <w:rtl/>
        </w:rPr>
        <w:t>آنها می کوشند با نا آگاهی زندگی کنند و افکار و تصاویر برانگیزاننده طرحواره را بلوکه می کنند.جبران افراطی را می توان تلاش نسبتا سالمی در جهت حمله متقابل علیه طرحواره در نظر گرفت که متاسفانه به هدف خود دست نمی یابد و منجر به تداوم طرحواره می شود(یانگ،1386).</w:t>
      </w:r>
      <w:r w:rsidR="008A79B1">
        <w:rPr>
          <w:rFonts w:hint="cs"/>
          <w:color w:val="000000" w:themeColor="text1"/>
          <w:rtl/>
        </w:rPr>
        <w:t xml:space="preserve"> </w:t>
      </w:r>
      <w:r w:rsidR="00027621" w:rsidRPr="000A305D">
        <w:rPr>
          <w:rFonts w:hint="cs"/>
          <w:color w:val="000000" w:themeColor="text1"/>
          <w:rtl/>
        </w:rPr>
        <w:t>ب</w:t>
      </w:r>
      <w:r w:rsidR="008A79B1">
        <w:rPr>
          <w:rFonts w:hint="cs"/>
          <w:color w:val="000000" w:themeColor="text1"/>
          <w:rtl/>
        </w:rPr>
        <w:t xml:space="preserve">رخی طرحواره ها شرطی و برخی دیگر </w:t>
      </w:r>
      <w:r w:rsidR="00027621" w:rsidRPr="000A305D">
        <w:rPr>
          <w:rFonts w:hint="cs"/>
          <w:color w:val="000000" w:themeColor="text1"/>
          <w:rtl/>
        </w:rPr>
        <w:t>غیر شرطی هستند .بطور کلی طرحواره هایی که در اوا</w:t>
      </w:r>
      <w:r w:rsidR="00FD5C70" w:rsidRPr="000A305D">
        <w:rPr>
          <w:rFonts w:hint="cs"/>
          <w:color w:val="000000" w:themeColor="text1"/>
          <w:rtl/>
        </w:rPr>
        <w:t>یل سیر تحول انسان شکل می</w:t>
      </w:r>
      <w:r w:rsidR="00FD5C70" w:rsidRPr="000A305D">
        <w:rPr>
          <w:color w:val="000000" w:themeColor="text1"/>
          <w:rtl/>
        </w:rPr>
        <w:softHyphen/>
      </w:r>
      <w:r w:rsidR="00027621" w:rsidRPr="000A305D">
        <w:rPr>
          <w:rFonts w:hint="cs"/>
          <w:color w:val="000000" w:themeColor="text1"/>
          <w:rtl/>
        </w:rPr>
        <w:t>گیرند و اغلب در محور ساخت</w:t>
      </w:r>
      <w:r w:rsidR="008A79B1">
        <w:rPr>
          <w:rFonts w:hint="cs"/>
          <w:color w:val="000000" w:themeColor="text1"/>
          <w:rtl/>
        </w:rPr>
        <w:t>ار شناختی قرار دارند</w:t>
      </w:r>
      <w:r w:rsidR="00027621" w:rsidRPr="000A305D">
        <w:rPr>
          <w:rFonts w:hint="cs"/>
          <w:color w:val="000000" w:themeColor="text1"/>
          <w:rtl/>
        </w:rPr>
        <w:t>، باورهایی غیر شرطی درباره خود به دیگران هستند.</w:t>
      </w:r>
      <w:r w:rsidR="008A79B1">
        <w:rPr>
          <w:rFonts w:hint="cs"/>
          <w:color w:val="000000" w:themeColor="text1"/>
          <w:rtl/>
        </w:rPr>
        <w:t xml:space="preserve"> </w:t>
      </w:r>
      <w:r w:rsidR="00027621" w:rsidRPr="000A305D">
        <w:rPr>
          <w:rFonts w:hint="cs"/>
          <w:color w:val="000000" w:themeColor="text1"/>
          <w:rtl/>
        </w:rPr>
        <w:t>طرحواره هایی که بعدا در سیر تحول شکل می گیرند شرطی می باشند.طرحواره های غیر شرطی هیچ را</w:t>
      </w:r>
      <w:r w:rsidR="00B44533">
        <w:rPr>
          <w:rFonts w:hint="cs"/>
          <w:color w:val="000000" w:themeColor="text1"/>
          <w:rtl/>
        </w:rPr>
        <w:t>ه</w:t>
      </w:r>
      <w:r w:rsidR="00027621" w:rsidRPr="000A305D">
        <w:rPr>
          <w:rFonts w:hint="cs"/>
          <w:color w:val="000000" w:themeColor="text1"/>
          <w:rtl/>
        </w:rPr>
        <w:t xml:space="preserve"> گریزی برای فرد باقی نمی گذارند اما طرحواره های شرطی،</w:t>
      </w:r>
      <w:r w:rsidR="008A79B1">
        <w:rPr>
          <w:rFonts w:hint="cs"/>
          <w:color w:val="000000" w:themeColor="text1"/>
          <w:rtl/>
        </w:rPr>
        <w:t xml:space="preserve"> </w:t>
      </w:r>
      <w:r w:rsidR="00027621" w:rsidRPr="000A305D">
        <w:rPr>
          <w:rFonts w:hint="cs"/>
          <w:color w:val="000000" w:themeColor="text1"/>
          <w:rtl/>
        </w:rPr>
        <w:t xml:space="preserve">روزنه امیدی برای او فراهم می کند بطوری که احساس می کند توانایی تغییر نتیجه را دارد .او میتواند اطاعت کند ، به دنبال </w:t>
      </w:r>
      <w:r w:rsidR="00FD5C70" w:rsidRPr="000A305D">
        <w:rPr>
          <w:rFonts w:hint="cs"/>
          <w:color w:val="000000" w:themeColor="text1"/>
          <w:rtl/>
        </w:rPr>
        <w:t>تأیید</w:t>
      </w:r>
      <w:r w:rsidR="00027621" w:rsidRPr="000A305D">
        <w:rPr>
          <w:rFonts w:hint="cs"/>
          <w:color w:val="000000" w:themeColor="text1"/>
          <w:rtl/>
        </w:rPr>
        <w:t xml:space="preserve"> دیگران باشد، ایثارگری کند،</w:t>
      </w:r>
      <w:r w:rsidR="000E425F">
        <w:rPr>
          <w:rFonts w:hint="cs"/>
          <w:color w:val="000000" w:themeColor="text1"/>
          <w:rtl/>
        </w:rPr>
        <w:t xml:space="preserve"> </w:t>
      </w:r>
      <w:r w:rsidR="00027621" w:rsidRPr="000A305D">
        <w:rPr>
          <w:rFonts w:hint="cs"/>
          <w:color w:val="000000" w:themeColor="text1"/>
          <w:rtl/>
        </w:rPr>
        <w:t>هیجان ها را بازداری نماید و با انجام این کارها شاید حتی الامکان بتواند به طور موقت از وقوع نتایج منفی جلوگیری کند.</w:t>
      </w:r>
      <w:r w:rsidR="008A79B1">
        <w:rPr>
          <w:rFonts w:hint="cs"/>
          <w:color w:val="000000" w:themeColor="text1"/>
          <w:rtl/>
        </w:rPr>
        <w:t xml:space="preserve"> </w:t>
      </w:r>
      <w:r w:rsidR="00027621" w:rsidRPr="000A305D">
        <w:rPr>
          <w:rFonts w:hint="cs"/>
          <w:color w:val="000000" w:themeColor="text1"/>
          <w:rtl/>
        </w:rPr>
        <w:t>با این وجود می توان گفت طرحواره های شرطی می توانند در حین استفاده از سبک های مقابله فعال شود.</w:t>
      </w:r>
    </w:p>
    <w:p w:rsidR="00027621" w:rsidRPr="000A305D" w:rsidRDefault="00027621" w:rsidP="003B50D6">
      <w:pPr>
        <w:rPr>
          <w:color w:val="000000" w:themeColor="text1"/>
          <w:rtl/>
        </w:rPr>
      </w:pPr>
      <w:r w:rsidRPr="000A305D">
        <w:rPr>
          <w:rFonts w:hint="cs"/>
          <w:color w:val="000000" w:themeColor="text1"/>
          <w:rtl/>
        </w:rPr>
        <w:t xml:space="preserve">در یافته های بدست آمده در این پژوهش بین تمامی </w:t>
      </w:r>
      <w:r w:rsidR="00FD5C70" w:rsidRPr="000A305D">
        <w:rPr>
          <w:rFonts w:hint="cs"/>
          <w:color w:val="000000" w:themeColor="text1"/>
          <w:rtl/>
        </w:rPr>
        <w:t>مؤلفه</w:t>
      </w:r>
      <w:r w:rsidRPr="000A305D">
        <w:rPr>
          <w:rFonts w:hint="cs"/>
          <w:color w:val="000000" w:themeColor="text1"/>
          <w:rtl/>
        </w:rPr>
        <w:t xml:space="preserve"> های ناسازگار اولیه با رفتارهای پرخطر رابطه معنادار وجود دارد و</w:t>
      </w:r>
      <w:r w:rsidR="00B44533">
        <w:rPr>
          <w:rFonts w:hint="cs"/>
          <w:color w:val="000000" w:themeColor="text1"/>
          <w:rtl/>
        </w:rPr>
        <w:t xml:space="preserve"> تنها طرحواره معیارهای سرسختانه/</w:t>
      </w:r>
      <w:r w:rsidRPr="000A305D">
        <w:rPr>
          <w:rFonts w:hint="cs"/>
          <w:color w:val="000000" w:themeColor="text1"/>
          <w:rtl/>
        </w:rPr>
        <w:t>عیب جویی افراطی در دانش آموزان پسر معنادار نیست(</w:t>
      </w:r>
      <w:r w:rsidRPr="000A305D">
        <w:rPr>
          <w:color w:val="000000" w:themeColor="text1"/>
        </w:rPr>
        <w:t>P&gt;0/01</w:t>
      </w:r>
      <w:r w:rsidRPr="000A305D">
        <w:rPr>
          <w:rFonts w:hint="cs"/>
          <w:color w:val="000000" w:themeColor="text1"/>
          <w:rtl/>
        </w:rPr>
        <w:t>)</w:t>
      </w:r>
      <w:r w:rsidRPr="000A305D">
        <w:rPr>
          <w:color w:val="000000" w:themeColor="text1"/>
        </w:rPr>
        <w:t>.</w:t>
      </w:r>
      <w:r w:rsidR="00B44533">
        <w:rPr>
          <w:rFonts w:hint="cs"/>
          <w:color w:val="000000" w:themeColor="text1"/>
          <w:rtl/>
        </w:rPr>
        <w:t xml:space="preserve"> </w:t>
      </w:r>
      <w:r w:rsidR="008A79B1">
        <w:rPr>
          <w:rFonts w:hint="cs"/>
          <w:color w:val="000000" w:themeColor="text1"/>
          <w:rtl/>
        </w:rPr>
        <w:t>در این پژوهش طرحواره های آسیب</w:t>
      </w:r>
      <w:r w:rsidR="008A79B1">
        <w:rPr>
          <w:color w:val="000000" w:themeColor="text1"/>
          <w:rtl/>
        </w:rPr>
        <w:softHyphen/>
      </w:r>
      <w:r w:rsidRPr="000A305D">
        <w:rPr>
          <w:rFonts w:hint="cs"/>
          <w:color w:val="000000" w:themeColor="text1"/>
          <w:rtl/>
        </w:rPr>
        <w:t>پذیری نسبت به بیماری و نقص/شرم بیشترین همبستگی را با رفتارهای پرخطر نشان می دهد و طرحواره های از خودگذشتگی (ایثار) و معیارهای سرسختانه/عیب جویی افراطی کمترین همبستگی را با رفتا</w:t>
      </w:r>
      <w:r w:rsidR="00FD5C70" w:rsidRPr="000A305D">
        <w:rPr>
          <w:rFonts w:hint="cs"/>
          <w:color w:val="000000" w:themeColor="text1"/>
          <w:rtl/>
        </w:rPr>
        <w:t>رهای پرخطر نشان می</w:t>
      </w:r>
      <w:r w:rsidR="00FD5C70" w:rsidRPr="000A305D">
        <w:rPr>
          <w:color w:val="000000" w:themeColor="text1"/>
          <w:rtl/>
        </w:rPr>
        <w:softHyphen/>
      </w:r>
      <w:r w:rsidR="00FD5C70" w:rsidRPr="000A305D">
        <w:rPr>
          <w:rFonts w:hint="cs"/>
          <w:color w:val="000000" w:themeColor="text1"/>
          <w:rtl/>
        </w:rPr>
        <w:t>دهد</w:t>
      </w:r>
      <w:r w:rsidRPr="000A305D">
        <w:rPr>
          <w:rFonts w:hint="cs"/>
          <w:color w:val="000000" w:themeColor="text1"/>
          <w:rtl/>
        </w:rPr>
        <w:t>.</w:t>
      </w:r>
    </w:p>
    <w:p w:rsidR="00E25725" w:rsidRPr="000A305D" w:rsidRDefault="00E25725" w:rsidP="00027621">
      <w:pPr>
        <w:ind w:firstLine="0"/>
        <w:rPr>
          <w:b/>
          <w:bCs/>
          <w:color w:val="000000" w:themeColor="text1"/>
          <w:rtl/>
        </w:rPr>
      </w:pPr>
    </w:p>
    <w:p w:rsidR="00D1203C" w:rsidRPr="000A305D" w:rsidRDefault="00D1203C" w:rsidP="00D927FB">
      <w:pPr>
        <w:rPr>
          <w:b/>
          <w:bCs/>
          <w:color w:val="000000" w:themeColor="text1"/>
          <w:rtl/>
        </w:rPr>
      </w:pPr>
      <w:r w:rsidRPr="000A305D">
        <w:rPr>
          <w:rFonts w:hint="cs"/>
          <w:b/>
          <w:bCs/>
          <w:color w:val="000000" w:themeColor="text1"/>
          <w:rtl/>
        </w:rPr>
        <w:t xml:space="preserve">فرضیه </w:t>
      </w:r>
      <w:r w:rsidR="00D927FB">
        <w:rPr>
          <w:rFonts w:hint="cs"/>
          <w:b/>
          <w:bCs/>
          <w:color w:val="000000" w:themeColor="text1"/>
          <w:rtl/>
        </w:rPr>
        <w:t>اصلی</w:t>
      </w:r>
      <w:r w:rsidRPr="000A305D">
        <w:rPr>
          <w:rFonts w:hint="cs"/>
          <w:b/>
          <w:bCs/>
          <w:color w:val="000000" w:themeColor="text1"/>
          <w:rtl/>
        </w:rPr>
        <w:t>: بین طرحواره ناسازگار اولیه و رفتارهای پرخطر دانش آموزان رابطه معنی داری وجود دارد.</w:t>
      </w:r>
    </w:p>
    <w:p w:rsidR="00736552" w:rsidRDefault="00D16C6C" w:rsidP="00E54DE0">
      <w:pPr>
        <w:rPr>
          <w:color w:val="000000" w:themeColor="text1"/>
          <w:rtl/>
        </w:rPr>
      </w:pPr>
      <w:r w:rsidRPr="000A305D">
        <w:rPr>
          <w:rFonts w:hint="cs"/>
          <w:color w:val="000000" w:themeColor="text1"/>
          <w:rtl/>
        </w:rPr>
        <w:t>بر اساس نتایج این فرضیه رابطه مثبت و معناداری بین طرحواره های ناسازگار اولیه و رفتار</w:t>
      </w:r>
      <w:r w:rsidR="000E425F">
        <w:rPr>
          <w:rFonts w:hint="cs"/>
          <w:color w:val="000000" w:themeColor="text1"/>
          <w:rtl/>
        </w:rPr>
        <w:t>های پرخطر دانش آموزان وجود دارد</w:t>
      </w:r>
      <w:r w:rsidRPr="000A305D">
        <w:rPr>
          <w:rFonts w:hint="cs"/>
          <w:color w:val="000000" w:themeColor="text1"/>
          <w:rtl/>
        </w:rPr>
        <w:t xml:space="preserve"> و دانش آموزانی که از طرحواره های ناسازگار اولیه برخوردارند، بیشتر رفتارهای پرخطر را از خود نش</w:t>
      </w:r>
      <w:r w:rsidR="002B5FA9" w:rsidRPr="000A305D">
        <w:rPr>
          <w:rFonts w:hint="cs"/>
          <w:color w:val="000000" w:themeColor="text1"/>
          <w:rtl/>
        </w:rPr>
        <w:t>ان می دهند.</w:t>
      </w:r>
      <w:r w:rsidR="00B44533">
        <w:rPr>
          <w:rFonts w:hint="cs"/>
          <w:color w:val="000000" w:themeColor="text1"/>
          <w:rtl/>
        </w:rPr>
        <w:t xml:space="preserve"> </w:t>
      </w:r>
      <w:r w:rsidR="002B5FA9" w:rsidRPr="000A305D">
        <w:rPr>
          <w:rFonts w:hint="cs"/>
          <w:color w:val="000000" w:themeColor="text1"/>
          <w:rtl/>
        </w:rPr>
        <w:t xml:space="preserve">همچنین بر اساس یافته </w:t>
      </w:r>
      <w:r w:rsidR="00B44533">
        <w:rPr>
          <w:rFonts w:hint="cs"/>
          <w:color w:val="000000" w:themeColor="text1"/>
          <w:rtl/>
        </w:rPr>
        <w:t>های اضافی، در دانش</w:t>
      </w:r>
      <w:r w:rsidR="00B44533">
        <w:rPr>
          <w:color w:val="000000" w:themeColor="text1"/>
          <w:rtl/>
        </w:rPr>
        <w:softHyphen/>
      </w:r>
      <w:r w:rsidRPr="000A305D">
        <w:rPr>
          <w:rFonts w:hint="cs"/>
          <w:color w:val="000000" w:themeColor="text1"/>
          <w:rtl/>
        </w:rPr>
        <w:t xml:space="preserve">آموزان دختر و پسر به طور جداگانه نیز </w:t>
      </w:r>
      <w:r w:rsidR="00736552" w:rsidRPr="000A305D">
        <w:rPr>
          <w:rFonts w:hint="cs"/>
          <w:color w:val="000000" w:themeColor="text1"/>
          <w:rtl/>
        </w:rPr>
        <w:t>بین طرحواره های ناسازگار اولیه و رفتارهای پرخطر رابطه معنادار و مثبت وجود دارد</w:t>
      </w:r>
      <w:r w:rsidR="00875B83" w:rsidRPr="000A305D">
        <w:rPr>
          <w:rFonts w:hint="cs"/>
          <w:color w:val="000000" w:themeColor="text1"/>
          <w:rtl/>
        </w:rPr>
        <w:t>.</w:t>
      </w:r>
      <w:r w:rsidR="00875B83" w:rsidRPr="000A305D">
        <w:rPr>
          <w:color w:val="000000" w:themeColor="text1"/>
        </w:rPr>
        <w:t xml:space="preserve"> </w:t>
      </w:r>
      <w:r w:rsidR="00875B83" w:rsidRPr="000A305D">
        <w:rPr>
          <w:rFonts w:hint="cs"/>
          <w:color w:val="000000" w:themeColor="text1"/>
          <w:rtl/>
        </w:rPr>
        <w:t>طرحواره</w:t>
      </w:r>
      <w:r w:rsidR="00875B83" w:rsidRPr="000A305D">
        <w:rPr>
          <w:color w:val="000000" w:themeColor="text1"/>
          <w:rtl/>
        </w:rPr>
        <w:softHyphen/>
      </w:r>
      <w:r w:rsidR="00875B83" w:rsidRPr="000A305D">
        <w:rPr>
          <w:rFonts w:hint="cs"/>
          <w:color w:val="000000" w:themeColor="text1"/>
          <w:rtl/>
        </w:rPr>
        <w:t>ها</w:t>
      </w:r>
      <w:r w:rsidR="00875B83" w:rsidRPr="000A305D">
        <w:rPr>
          <w:color w:val="000000" w:themeColor="text1"/>
        </w:rPr>
        <w:t xml:space="preserve"> </w:t>
      </w:r>
      <w:r w:rsidR="00875B83" w:rsidRPr="000A305D">
        <w:rPr>
          <w:rFonts w:hint="cs"/>
          <w:color w:val="000000" w:themeColor="text1"/>
          <w:rtl/>
        </w:rPr>
        <w:t>از</w:t>
      </w:r>
      <w:r w:rsidR="00875B83" w:rsidRPr="000A305D">
        <w:rPr>
          <w:color w:val="000000" w:themeColor="text1"/>
        </w:rPr>
        <w:t xml:space="preserve"> </w:t>
      </w:r>
      <w:r w:rsidR="00875B83" w:rsidRPr="000A305D">
        <w:rPr>
          <w:rFonts w:hint="cs"/>
          <w:color w:val="000000" w:themeColor="text1"/>
          <w:rtl/>
        </w:rPr>
        <w:t>جمله</w:t>
      </w:r>
      <w:r w:rsidR="00875B83" w:rsidRPr="000A305D">
        <w:rPr>
          <w:color w:val="000000" w:themeColor="text1"/>
        </w:rPr>
        <w:t xml:space="preserve"> </w:t>
      </w:r>
      <w:r w:rsidR="00875B83" w:rsidRPr="000A305D">
        <w:rPr>
          <w:rFonts w:hint="cs"/>
          <w:color w:val="000000" w:themeColor="text1"/>
          <w:rtl/>
        </w:rPr>
        <w:t>علل فردی</w:t>
      </w:r>
      <w:r w:rsidR="00875B83" w:rsidRPr="000A305D">
        <w:rPr>
          <w:color w:val="000000" w:themeColor="text1"/>
        </w:rPr>
        <w:t xml:space="preserve"> </w:t>
      </w:r>
      <w:r w:rsidR="00875B83" w:rsidRPr="000A305D">
        <w:rPr>
          <w:rFonts w:hint="cs"/>
          <w:color w:val="000000" w:themeColor="text1"/>
          <w:rtl/>
        </w:rPr>
        <w:t>و</w:t>
      </w:r>
      <w:r w:rsidR="00875B83" w:rsidRPr="000A305D">
        <w:rPr>
          <w:color w:val="000000" w:themeColor="text1"/>
        </w:rPr>
        <w:t xml:space="preserve"> </w:t>
      </w:r>
      <w:r w:rsidR="00875B83" w:rsidRPr="000A305D">
        <w:rPr>
          <w:rFonts w:hint="cs"/>
          <w:color w:val="000000" w:themeColor="text1"/>
          <w:rtl/>
        </w:rPr>
        <w:t>روانشناختی</w:t>
      </w:r>
      <w:r w:rsidR="00875B83" w:rsidRPr="000A305D">
        <w:rPr>
          <w:color w:val="000000" w:themeColor="text1"/>
        </w:rPr>
        <w:t xml:space="preserve"> </w:t>
      </w:r>
      <w:r w:rsidR="00875B83" w:rsidRPr="000A305D">
        <w:rPr>
          <w:rFonts w:hint="cs"/>
          <w:color w:val="000000" w:themeColor="text1"/>
          <w:rtl/>
        </w:rPr>
        <w:t>است</w:t>
      </w:r>
      <w:r w:rsidR="00875B83" w:rsidRPr="000A305D">
        <w:rPr>
          <w:color w:val="000000" w:themeColor="text1"/>
        </w:rPr>
        <w:t xml:space="preserve"> </w:t>
      </w:r>
      <w:r w:rsidR="00875B83" w:rsidRPr="000A305D">
        <w:rPr>
          <w:rFonts w:hint="cs"/>
          <w:color w:val="000000" w:themeColor="text1"/>
          <w:rtl/>
        </w:rPr>
        <w:t>كه</w:t>
      </w:r>
      <w:r w:rsidR="00875B83" w:rsidRPr="000A305D">
        <w:rPr>
          <w:color w:val="000000" w:themeColor="text1"/>
        </w:rPr>
        <w:t xml:space="preserve"> </w:t>
      </w:r>
      <w:r w:rsidR="00875B83" w:rsidRPr="000A305D">
        <w:rPr>
          <w:rFonts w:hint="cs"/>
          <w:color w:val="000000" w:themeColor="text1"/>
          <w:rtl/>
        </w:rPr>
        <w:t>در</w:t>
      </w:r>
      <w:r w:rsidR="00875B83" w:rsidRPr="000A305D">
        <w:rPr>
          <w:color w:val="000000" w:themeColor="text1"/>
        </w:rPr>
        <w:t xml:space="preserve"> </w:t>
      </w:r>
      <w:r w:rsidR="00875B83" w:rsidRPr="000A305D">
        <w:rPr>
          <w:rFonts w:hint="cs"/>
          <w:color w:val="000000" w:themeColor="text1"/>
          <w:rtl/>
        </w:rPr>
        <w:t>مطالعه</w:t>
      </w:r>
      <w:r w:rsidR="00875B83" w:rsidRPr="000A305D">
        <w:rPr>
          <w:color w:val="000000" w:themeColor="text1"/>
          <w:rtl/>
        </w:rPr>
        <w:softHyphen/>
      </w:r>
      <w:r w:rsidR="00875B83" w:rsidRPr="000A305D">
        <w:rPr>
          <w:rFonts w:hint="cs"/>
          <w:color w:val="000000" w:themeColor="text1"/>
          <w:rtl/>
        </w:rPr>
        <w:t>ی</w:t>
      </w:r>
      <w:r w:rsidR="00875B83" w:rsidRPr="000A305D">
        <w:rPr>
          <w:color w:val="000000" w:themeColor="text1"/>
        </w:rPr>
        <w:t xml:space="preserve"> </w:t>
      </w:r>
      <w:r w:rsidR="00875B83" w:rsidRPr="000A305D">
        <w:rPr>
          <w:rFonts w:hint="cs"/>
          <w:color w:val="000000" w:themeColor="text1"/>
          <w:rtl/>
        </w:rPr>
        <w:t>وابستگی</w:t>
      </w:r>
      <w:r w:rsidR="00875B83" w:rsidRPr="000A305D">
        <w:rPr>
          <w:color w:val="000000" w:themeColor="text1"/>
        </w:rPr>
        <w:t xml:space="preserve"> </w:t>
      </w:r>
      <w:r w:rsidR="00875B83" w:rsidRPr="000A305D">
        <w:rPr>
          <w:rFonts w:hint="cs"/>
          <w:color w:val="000000" w:themeColor="text1"/>
          <w:rtl/>
        </w:rPr>
        <w:t>به</w:t>
      </w:r>
      <w:r w:rsidR="00875B83" w:rsidRPr="000A305D">
        <w:rPr>
          <w:color w:val="000000" w:themeColor="text1"/>
        </w:rPr>
        <w:t xml:space="preserve"> </w:t>
      </w:r>
      <w:r w:rsidR="00875B83" w:rsidRPr="000A305D">
        <w:rPr>
          <w:rFonts w:hint="cs"/>
          <w:color w:val="000000" w:themeColor="text1"/>
          <w:rtl/>
        </w:rPr>
        <w:t>مواد</w:t>
      </w:r>
      <w:r w:rsidR="00875B83" w:rsidRPr="000A305D">
        <w:rPr>
          <w:color w:val="000000" w:themeColor="text1"/>
        </w:rPr>
        <w:t xml:space="preserve"> </w:t>
      </w:r>
      <w:r w:rsidR="00875B83" w:rsidRPr="000A305D">
        <w:rPr>
          <w:rFonts w:hint="cs"/>
          <w:color w:val="000000" w:themeColor="text1"/>
          <w:rtl/>
        </w:rPr>
        <w:t>از اهمیت</w:t>
      </w:r>
      <w:r w:rsidR="00875B83" w:rsidRPr="000A305D">
        <w:rPr>
          <w:color w:val="000000" w:themeColor="text1"/>
        </w:rPr>
        <w:t xml:space="preserve"> </w:t>
      </w:r>
      <w:r w:rsidR="00875B83" w:rsidRPr="000A305D">
        <w:rPr>
          <w:rFonts w:hint="cs"/>
          <w:color w:val="000000" w:themeColor="text1"/>
          <w:rtl/>
        </w:rPr>
        <w:t>ویژه</w:t>
      </w:r>
      <w:r w:rsidR="00B44533">
        <w:rPr>
          <w:rFonts w:hint="cs"/>
          <w:color w:val="000000" w:themeColor="text1"/>
          <w:rtl/>
        </w:rPr>
        <w:t xml:space="preserve"> </w:t>
      </w:r>
      <w:r w:rsidR="00875B83" w:rsidRPr="000A305D">
        <w:rPr>
          <w:rFonts w:hint="cs"/>
          <w:color w:val="000000" w:themeColor="text1"/>
          <w:rtl/>
        </w:rPr>
        <w:t>ای</w:t>
      </w:r>
      <w:r w:rsidR="00875B83" w:rsidRPr="000A305D">
        <w:rPr>
          <w:color w:val="000000" w:themeColor="text1"/>
        </w:rPr>
        <w:t xml:space="preserve"> </w:t>
      </w:r>
      <w:r w:rsidR="00875B83" w:rsidRPr="000A305D">
        <w:rPr>
          <w:rFonts w:hint="cs"/>
          <w:color w:val="000000" w:themeColor="text1"/>
          <w:rtl/>
        </w:rPr>
        <w:t>برخوردارند،</w:t>
      </w:r>
      <w:r w:rsidR="00B44533">
        <w:rPr>
          <w:rFonts w:hint="cs"/>
          <w:color w:val="000000" w:themeColor="text1"/>
          <w:rtl/>
        </w:rPr>
        <w:t xml:space="preserve"> </w:t>
      </w:r>
      <w:r w:rsidR="00875B83" w:rsidRPr="000A305D">
        <w:rPr>
          <w:rFonts w:hint="cs"/>
          <w:color w:val="000000" w:themeColor="text1"/>
          <w:rtl/>
        </w:rPr>
        <w:t xml:space="preserve">گروهی از محققان نیز بر نقش محوری طرحواره های ناسازگار اولیه در حفظ و ثبات رفتار پرخطر و پرخاشگرانه در زمان و موقعیت های گوناگون </w:t>
      </w:r>
      <w:r w:rsidR="00875B83" w:rsidRPr="000A305D">
        <w:rPr>
          <w:rFonts w:hint="cs"/>
          <w:color w:val="000000" w:themeColor="text1"/>
          <w:rtl/>
        </w:rPr>
        <w:lastRenderedPageBreak/>
        <w:t>تأکید داشته اند( ارون و هیوسمان،1991). ولبرن</w:t>
      </w:r>
      <w:r w:rsidR="00E54DE0" w:rsidRPr="000A305D">
        <w:rPr>
          <w:rFonts w:hint="cs"/>
          <w:color w:val="000000" w:themeColor="text1"/>
          <w:rtl/>
        </w:rPr>
        <w:t xml:space="preserve"> و همکاران(2002)</w:t>
      </w:r>
      <w:r w:rsidR="00875B83" w:rsidRPr="000A305D">
        <w:rPr>
          <w:rFonts w:hint="cs"/>
          <w:color w:val="000000" w:themeColor="text1"/>
          <w:rtl/>
        </w:rPr>
        <w:t xml:space="preserve"> نیز در تحقیقات خود نشان داد</w:t>
      </w:r>
      <w:r w:rsidR="00E54DE0" w:rsidRPr="000A305D">
        <w:rPr>
          <w:rFonts w:hint="cs"/>
          <w:color w:val="000000" w:themeColor="text1"/>
          <w:rtl/>
        </w:rPr>
        <w:t>ند</w:t>
      </w:r>
      <w:r w:rsidR="00875B83" w:rsidRPr="000A305D">
        <w:rPr>
          <w:rFonts w:hint="cs"/>
          <w:color w:val="000000" w:themeColor="text1"/>
          <w:rtl/>
        </w:rPr>
        <w:t xml:space="preserve"> طر</w:t>
      </w:r>
      <w:r w:rsidR="00B44533">
        <w:rPr>
          <w:rFonts w:hint="cs"/>
          <w:color w:val="000000" w:themeColor="text1"/>
          <w:rtl/>
        </w:rPr>
        <w:t>حواره</w:t>
      </w:r>
      <w:r w:rsidR="00B44533">
        <w:rPr>
          <w:color w:val="000000" w:themeColor="text1"/>
          <w:rtl/>
        </w:rPr>
        <w:softHyphen/>
      </w:r>
      <w:r w:rsidR="00B44533">
        <w:rPr>
          <w:rFonts w:hint="cs"/>
          <w:color w:val="000000" w:themeColor="text1"/>
          <w:rtl/>
        </w:rPr>
        <w:t>ها قویترین پیش بینی کننده</w:t>
      </w:r>
      <w:r w:rsidR="00B44533">
        <w:rPr>
          <w:color w:val="000000" w:themeColor="text1"/>
          <w:rtl/>
        </w:rPr>
        <w:softHyphen/>
      </w:r>
      <w:r w:rsidR="00875B83" w:rsidRPr="000A305D">
        <w:rPr>
          <w:rFonts w:hint="cs"/>
          <w:color w:val="000000" w:themeColor="text1"/>
          <w:rtl/>
        </w:rPr>
        <w:t>های علائم روانی نظیر اضطراب، افسردگی،</w:t>
      </w:r>
      <w:r w:rsidR="00B44533">
        <w:rPr>
          <w:rFonts w:hint="cs"/>
          <w:color w:val="000000" w:themeColor="text1"/>
          <w:rtl/>
        </w:rPr>
        <w:t xml:space="preserve"> </w:t>
      </w:r>
      <w:r w:rsidR="00875B83" w:rsidRPr="000A305D">
        <w:rPr>
          <w:rFonts w:hint="cs"/>
          <w:color w:val="000000" w:themeColor="text1"/>
          <w:rtl/>
        </w:rPr>
        <w:t xml:space="preserve">پارانوئیدو سوء مصرف مواد می باشد. همچنین نتایج این پژوهش با </w:t>
      </w:r>
      <w:r w:rsidR="00B44533">
        <w:rPr>
          <w:rFonts w:hint="cs"/>
          <w:color w:val="000000" w:themeColor="text1"/>
          <w:rtl/>
        </w:rPr>
        <w:t>تح</w:t>
      </w:r>
      <w:r w:rsidR="00E54DE0" w:rsidRPr="000A305D">
        <w:rPr>
          <w:rFonts w:hint="cs"/>
          <w:color w:val="000000" w:themeColor="text1"/>
          <w:rtl/>
        </w:rPr>
        <w:t>قیقات کریک و دودیج (1994)</w:t>
      </w:r>
      <w:r w:rsidR="00027621" w:rsidRPr="000A305D">
        <w:rPr>
          <w:rFonts w:hint="cs"/>
          <w:color w:val="000000" w:themeColor="text1"/>
          <w:rtl/>
        </w:rPr>
        <w:t xml:space="preserve"> که</w:t>
      </w:r>
      <w:r w:rsidR="00E54DE0" w:rsidRPr="000A305D">
        <w:rPr>
          <w:rFonts w:hint="cs"/>
          <w:color w:val="000000" w:themeColor="text1"/>
          <w:rtl/>
        </w:rPr>
        <w:t xml:space="preserve"> با ارائه مدل اطلاعات اجتماعی، نقش ساختارهای ذهنی به ویژه </w:t>
      </w:r>
      <w:r w:rsidR="00B44533">
        <w:rPr>
          <w:rFonts w:hint="cs"/>
          <w:color w:val="000000" w:themeColor="text1"/>
          <w:rtl/>
        </w:rPr>
        <w:t>طرحواره</w:t>
      </w:r>
      <w:r w:rsidR="00B44533">
        <w:rPr>
          <w:color w:val="000000" w:themeColor="text1"/>
          <w:rtl/>
        </w:rPr>
        <w:softHyphen/>
      </w:r>
      <w:r w:rsidR="00E54DE0" w:rsidRPr="000A305D">
        <w:rPr>
          <w:rFonts w:hint="cs"/>
          <w:color w:val="000000" w:themeColor="text1"/>
          <w:rtl/>
        </w:rPr>
        <w:t>ها را در رفتارهای پرخطر</w:t>
      </w:r>
      <w:r w:rsidR="00167684">
        <w:rPr>
          <w:color w:val="000000" w:themeColor="text1"/>
        </w:rPr>
        <w:t xml:space="preserve"> </w:t>
      </w:r>
      <w:r w:rsidR="00167684">
        <w:rPr>
          <w:rFonts w:hint="cs"/>
          <w:color w:val="000000" w:themeColor="text1"/>
          <w:rtl/>
        </w:rPr>
        <w:t>و</w:t>
      </w:r>
      <w:r w:rsidR="00167684">
        <w:rPr>
          <w:color w:val="000000" w:themeColor="text1"/>
        </w:rPr>
        <w:softHyphen/>
      </w:r>
      <w:r w:rsidR="00027621" w:rsidRPr="000A305D">
        <w:rPr>
          <w:rFonts w:hint="cs"/>
          <w:color w:val="000000" w:themeColor="text1"/>
          <w:rtl/>
        </w:rPr>
        <w:t>پرخاشگرانه مهم تلقی کرده اند،</w:t>
      </w:r>
      <w:r w:rsidR="00B44533">
        <w:rPr>
          <w:rFonts w:hint="cs"/>
          <w:color w:val="000000" w:themeColor="text1"/>
          <w:rtl/>
        </w:rPr>
        <w:t xml:space="preserve"> </w:t>
      </w:r>
      <w:r w:rsidR="00027621" w:rsidRPr="000A305D">
        <w:rPr>
          <w:rFonts w:hint="cs"/>
          <w:color w:val="000000" w:themeColor="text1"/>
          <w:rtl/>
        </w:rPr>
        <w:t>همراستا می باشد.</w:t>
      </w:r>
    </w:p>
    <w:p w:rsidR="00D927FB" w:rsidRDefault="00D927FB" w:rsidP="00E54DE0">
      <w:pPr>
        <w:rPr>
          <w:b/>
          <w:bCs/>
          <w:color w:val="000000" w:themeColor="text1"/>
          <w:rtl/>
        </w:rPr>
      </w:pPr>
    </w:p>
    <w:p w:rsidR="00D927FB" w:rsidRPr="0072073C" w:rsidRDefault="00D927FB" w:rsidP="00E54DE0">
      <w:pPr>
        <w:rPr>
          <w:b/>
          <w:bCs/>
          <w:color w:val="000000" w:themeColor="text1"/>
          <w:rtl/>
        </w:rPr>
      </w:pPr>
      <w:r w:rsidRPr="0072073C">
        <w:rPr>
          <w:rFonts w:hint="cs"/>
          <w:b/>
          <w:bCs/>
          <w:color w:val="000000" w:themeColor="text1"/>
          <w:rtl/>
        </w:rPr>
        <w:t>فرضیه فرعی اول:</w:t>
      </w:r>
      <w:r w:rsidR="0072073C" w:rsidRPr="0072073C">
        <w:rPr>
          <w:rFonts w:hint="cs"/>
          <w:b/>
          <w:bCs/>
          <w:color w:val="000000" w:themeColor="text1"/>
          <w:rtl/>
        </w:rPr>
        <w:t xml:space="preserve"> بین طرحواره ی رهاشدگی/بی ثباتی  و رفتارهای پرخطر دانش آموزان رابطه وجود دارد.</w:t>
      </w:r>
    </w:p>
    <w:p w:rsidR="0072073C" w:rsidRPr="000F759F" w:rsidRDefault="0072073C" w:rsidP="000F759F">
      <w:pPr>
        <w:rPr>
          <w:color w:val="000000" w:themeColor="text1"/>
          <w:rtl/>
        </w:rPr>
      </w:pPr>
      <w:r w:rsidRPr="000F759F">
        <w:rPr>
          <w:rFonts w:hint="cs"/>
          <w:color w:val="000000" w:themeColor="text1"/>
          <w:rtl/>
        </w:rPr>
        <w:t xml:space="preserve">با توجه به نتایج پژوهش بین طرحواره ی </w:t>
      </w:r>
      <w:r w:rsidR="000F759F" w:rsidRPr="000F759F">
        <w:rPr>
          <w:rFonts w:hint="cs"/>
          <w:color w:val="000000" w:themeColor="text1"/>
          <w:rtl/>
        </w:rPr>
        <w:t>رهاشدگی/بی ثباتی</w:t>
      </w:r>
      <w:r w:rsidRPr="000F759F">
        <w:rPr>
          <w:rFonts w:hint="cs"/>
          <w:color w:val="000000" w:themeColor="text1"/>
          <w:rtl/>
        </w:rPr>
        <w:t xml:space="preserve"> و رفتارهای پرخطر دانش آموزان رابطه معنادار و مثبت وجود دارد.پس با اطمینان 99% </w:t>
      </w:r>
      <w:r w:rsidR="00EC00F2">
        <w:rPr>
          <w:rFonts w:hint="cs"/>
          <w:color w:val="000000" w:themeColor="text1"/>
          <w:rtl/>
        </w:rPr>
        <w:t>فرض پژوهش تأیید و فرض صفر رد می</w:t>
      </w:r>
      <w:r w:rsidR="00EC00F2">
        <w:rPr>
          <w:color w:val="000000" w:themeColor="text1"/>
          <w:rtl/>
        </w:rPr>
        <w:softHyphen/>
      </w:r>
      <w:r w:rsidRPr="000F759F">
        <w:rPr>
          <w:rFonts w:hint="cs"/>
          <w:color w:val="000000" w:themeColor="text1"/>
          <w:rtl/>
        </w:rPr>
        <w:t>شود.</w:t>
      </w:r>
    </w:p>
    <w:p w:rsidR="0072073C" w:rsidRDefault="0072073C" w:rsidP="000F759F">
      <w:pPr>
        <w:rPr>
          <w:color w:val="000000" w:themeColor="text1"/>
          <w:rtl/>
        </w:rPr>
      </w:pPr>
      <w:r w:rsidRPr="000A305D">
        <w:rPr>
          <w:rFonts w:hint="cs"/>
          <w:color w:val="000000" w:themeColor="text1"/>
          <w:rtl/>
        </w:rPr>
        <w:t xml:space="preserve">همچنین در دانش آموزان دختر و پسر به طور جداگانه نیز بین طرحواره ی </w:t>
      </w:r>
      <w:r w:rsidR="000F759F" w:rsidRPr="000F759F">
        <w:rPr>
          <w:rFonts w:hint="cs"/>
          <w:color w:val="000000" w:themeColor="text1"/>
          <w:rtl/>
        </w:rPr>
        <w:t>رهاشدگی/بی ثباتی</w:t>
      </w:r>
      <w:r w:rsidRPr="000A305D">
        <w:rPr>
          <w:rFonts w:hint="cs"/>
          <w:color w:val="000000" w:themeColor="text1"/>
          <w:rtl/>
        </w:rPr>
        <w:t xml:space="preserve"> و رفتارهای پرخطر رابطه معنادار و مثبت در سطح 01/0 </w:t>
      </w:r>
      <w:r w:rsidRPr="000A305D">
        <w:rPr>
          <w:color w:val="000000" w:themeColor="text1"/>
        </w:rPr>
        <w:t>p&lt;</w:t>
      </w:r>
      <w:r w:rsidRPr="000A305D">
        <w:rPr>
          <w:rFonts w:hint="cs"/>
          <w:color w:val="000000" w:themeColor="text1"/>
          <w:rtl/>
        </w:rPr>
        <w:t xml:space="preserve"> نیز وجود دارد.</w:t>
      </w:r>
    </w:p>
    <w:p w:rsidR="00924DD0" w:rsidRPr="00924DD0" w:rsidRDefault="00924DD0" w:rsidP="00832AC9">
      <w:pPr>
        <w:rPr>
          <w:color w:val="000000" w:themeColor="text1"/>
        </w:rPr>
      </w:pPr>
      <w:r w:rsidRPr="00924DD0">
        <w:rPr>
          <w:color w:val="000000" w:themeColor="text1"/>
          <w:rtl/>
        </w:rPr>
        <w:t>افراد داری طرحواره ی رهاشدگی/بی ثباتی اعتقاد دارند که روابطشان با افراد مهم زندگی ثباتی ندارد.آنان احساس می کنند افراد مهم زندگیشان در کنار آنها نمی مانند، زیرا از نظر هیجانی غیر قابل پیش بینی هستند(ناگهان عصبانی می شوند) اعتماد ناپذیر و نامنظم اند.فردی که چنین طرحواره هایی در ذهنش شکل گرفته باشد، معتقد است هر لحظه امکان دارد افراد مهم زندگی اش بمیرند یا اینکه او را رها کنند و به فرد دیگری علاقمند شوند.بنابراین آنهاهمیشه درحالت ترس ونگرانی زندگی می کنندومدام گوش به زنگ علامتی هستندحاکی ازاینکه دیگران آنهاراترک نمایند.هیجانهای معمول این افراددرقبال فقدان،ا</w:t>
      </w:r>
      <w:r w:rsidR="00DF08F4">
        <w:rPr>
          <w:color w:val="000000" w:themeColor="text1"/>
          <w:rtl/>
        </w:rPr>
        <w:t>ضطراب،ناراحتی وافسردگی مزمن است</w:t>
      </w:r>
      <w:r w:rsidRPr="00924DD0">
        <w:rPr>
          <w:color w:val="000000" w:themeColor="text1"/>
          <w:rtl/>
        </w:rPr>
        <w:t>(یانگ</w:t>
      </w:r>
      <w:r w:rsidR="00DF08F4">
        <w:rPr>
          <w:rFonts w:hint="cs"/>
          <w:color w:val="000000" w:themeColor="text1"/>
          <w:rtl/>
        </w:rPr>
        <w:t>،</w:t>
      </w:r>
      <w:r w:rsidR="00832AC9">
        <w:rPr>
          <w:rFonts w:hint="cs"/>
          <w:color w:val="000000" w:themeColor="text1"/>
          <w:rtl/>
        </w:rPr>
        <w:t>1386</w:t>
      </w:r>
      <w:r w:rsidRPr="00924DD0">
        <w:rPr>
          <w:color w:val="000000" w:themeColor="text1"/>
          <w:rtl/>
        </w:rPr>
        <w:t>)</w:t>
      </w:r>
      <w:r w:rsidR="00DF08F4">
        <w:rPr>
          <w:rFonts w:hint="cs"/>
          <w:color w:val="000000" w:themeColor="text1"/>
          <w:rtl/>
        </w:rPr>
        <w:t>.</w:t>
      </w:r>
      <w:r w:rsidRPr="00924DD0">
        <w:rPr>
          <w:color w:val="000000" w:themeColor="text1"/>
          <w:rtl/>
        </w:rPr>
        <w:t>به نظرمی رسدبرخی افرادکه طرحواره رهایی شدگی دارندبه منظورجلوگیری از</w:t>
      </w:r>
      <w:r w:rsidR="00DF08F4">
        <w:rPr>
          <w:rFonts w:hint="cs"/>
          <w:color w:val="000000" w:themeColor="text1"/>
          <w:rtl/>
        </w:rPr>
        <w:t>ترس،نگران و</w:t>
      </w:r>
      <w:r w:rsidRPr="00924DD0">
        <w:rPr>
          <w:color w:val="000000" w:themeColor="text1"/>
          <w:rtl/>
        </w:rPr>
        <w:t xml:space="preserve">دردناشی ازفقدان غیرقابل اجتناب،به سوءمصرف موادو مصرف الکل </w:t>
      </w:r>
      <w:r w:rsidR="00DF08F4">
        <w:rPr>
          <w:rFonts w:hint="cs"/>
          <w:color w:val="000000" w:themeColor="text1"/>
          <w:rtl/>
        </w:rPr>
        <w:t>گرایش پیداکنند</w:t>
      </w:r>
      <w:r w:rsidRPr="00924DD0">
        <w:rPr>
          <w:color w:val="000000" w:themeColor="text1"/>
          <w:rtl/>
        </w:rPr>
        <w:t>.</w:t>
      </w:r>
    </w:p>
    <w:p w:rsidR="00F0784E" w:rsidRDefault="00924DD0" w:rsidP="00924DD0">
      <w:pPr>
        <w:rPr>
          <w:color w:val="000000" w:themeColor="text1"/>
        </w:rPr>
      </w:pPr>
      <w:r w:rsidRPr="00924DD0">
        <w:rPr>
          <w:color w:val="000000" w:themeColor="text1"/>
          <w:rtl/>
        </w:rPr>
        <w:t xml:space="preserve"> در پژوهش دکوولیر و همکاران(2002؛به نقل از ریزو،2007) طرحواره های غالب در افراد الکلی بیشتر در حیطه خودگردانی مختل و طرحواره بی اعتمادی /بدرفتاری، ایثار و رها شدگی بود.</w:t>
      </w:r>
    </w:p>
    <w:p w:rsidR="00924DD0" w:rsidRDefault="00924DD0" w:rsidP="00924DD0">
      <w:pPr>
        <w:rPr>
          <w:color w:val="000000" w:themeColor="text1"/>
        </w:rPr>
      </w:pPr>
    </w:p>
    <w:p w:rsidR="00924DD0" w:rsidRDefault="00924DD0" w:rsidP="00924DD0">
      <w:pPr>
        <w:rPr>
          <w:color w:val="000000" w:themeColor="text1"/>
        </w:rPr>
      </w:pPr>
    </w:p>
    <w:p w:rsidR="00924DD0" w:rsidRDefault="00924DD0" w:rsidP="00924DD0">
      <w:pPr>
        <w:rPr>
          <w:color w:val="000000" w:themeColor="text1"/>
        </w:rPr>
      </w:pPr>
    </w:p>
    <w:p w:rsidR="00924DD0" w:rsidRPr="00823142" w:rsidRDefault="00924DD0" w:rsidP="00924DD0">
      <w:pPr>
        <w:rPr>
          <w:color w:val="000000" w:themeColor="text1"/>
          <w:rtl/>
        </w:rPr>
      </w:pPr>
    </w:p>
    <w:p w:rsidR="00924DD0" w:rsidRDefault="00D927FB" w:rsidP="00924DD0">
      <w:pPr>
        <w:rPr>
          <w:b/>
          <w:bCs/>
          <w:color w:val="000000" w:themeColor="text1"/>
          <w:rtl/>
        </w:rPr>
      </w:pPr>
      <w:r w:rsidRPr="000F759F">
        <w:rPr>
          <w:rFonts w:hint="cs"/>
          <w:b/>
          <w:bCs/>
          <w:color w:val="000000" w:themeColor="text1"/>
          <w:rtl/>
        </w:rPr>
        <w:lastRenderedPageBreak/>
        <w:t>فرضیه فرعی دوم:</w:t>
      </w:r>
      <w:r w:rsidR="000E65F0">
        <w:rPr>
          <w:rFonts w:hint="cs"/>
          <w:b/>
          <w:bCs/>
          <w:color w:val="000000" w:themeColor="text1"/>
          <w:rtl/>
        </w:rPr>
        <w:t xml:space="preserve"> بین طرحواره</w:t>
      </w:r>
      <w:r w:rsidR="000E65F0">
        <w:rPr>
          <w:b/>
          <w:bCs/>
          <w:color w:val="000000" w:themeColor="text1"/>
          <w:rtl/>
        </w:rPr>
        <w:softHyphen/>
      </w:r>
      <w:r w:rsidR="000E65F0">
        <w:rPr>
          <w:rFonts w:hint="cs"/>
          <w:b/>
          <w:bCs/>
          <w:color w:val="000000" w:themeColor="text1"/>
          <w:rtl/>
        </w:rPr>
        <w:t>ی بی</w:t>
      </w:r>
      <w:r w:rsidR="000E65F0">
        <w:rPr>
          <w:b/>
          <w:bCs/>
          <w:color w:val="000000" w:themeColor="text1"/>
          <w:rtl/>
        </w:rPr>
        <w:softHyphen/>
      </w:r>
      <w:r w:rsidR="000F759F" w:rsidRPr="000F759F">
        <w:rPr>
          <w:rFonts w:hint="cs"/>
          <w:b/>
          <w:bCs/>
          <w:color w:val="000000" w:themeColor="text1"/>
          <w:rtl/>
        </w:rPr>
        <w:t>اعتمادی/بدرفتاری و رفتارهای پرخطر دانش آموزان رابطه وجود دارد.</w:t>
      </w:r>
    </w:p>
    <w:p w:rsidR="0072073C" w:rsidRPr="000A305D" w:rsidRDefault="0072073C" w:rsidP="00924DD0">
      <w:pPr>
        <w:ind w:firstLine="0"/>
        <w:rPr>
          <w:color w:val="000000" w:themeColor="text1"/>
          <w:rtl/>
        </w:rPr>
      </w:pPr>
      <w:r w:rsidRPr="000A305D">
        <w:rPr>
          <w:rFonts w:hint="cs"/>
          <w:color w:val="000000" w:themeColor="text1"/>
          <w:rtl/>
        </w:rPr>
        <w:t xml:space="preserve">با توجه به نتایج پژوهش بین </w:t>
      </w:r>
      <w:r w:rsidRPr="000F759F">
        <w:rPr>
          <w:rFonts w:hint="cs"/>
          <w:color w:val="000000" w:themeColor="text1"/>
          <w:rtl/>
        </w:rPr>
        <w:t xml:space="preserve">طرحواره ی </w:t>
      </w:r>
      <w:r w:rsidR="000F759F" w:rsidRPr="000F759F">
        <w:rPr>
          <w:rFonts w:hint="cs"/>
          <w:color w:val="000000" w:themeColor="text1"/>
          <w:rtl/>
        </w:rPr>
        <w:t>بی اعتمادی/بدرفتاری</w:t>
      </w:r>
      <w:r w:rsidR="00167684">
        <w:rPr>
          <w:rFonts w:hint="cs"/>
          <w:color w:val="000000" w:themeColor="text1"/>
          <w:rtl/>
        </w:rPr>
        <w:t xml:space="preserve"> و رفتارهای پرخطر دانش</w:t>
      </w:r>
      <w:r w:rsidR="00167684">
        <w:rPr>
          <w:color w:val="000000" w:themeColor="text1"/>
          <w:rtl/>
        </w:rPr>
        <w:softHyphen/>
      </w:r>
      <w:r w:rsidRPr="000A305D">
        <w:rPr>
          <w:rFonts w:hint="cs"/>
          <w:color w:val="000000" w:themeColor="text1"/>
          <w:rtl/>
        </w:rPr>
        <w:t>آموزان</w:t>
      </w:r>
      <w:r w:rsidR="00167684">
        <w:rPr>
          <w:rFonts w:hint="cs"/>
          <w:color w:val="000000" w:themeColor="text1"/>
          <w:rtl/>
        </w:rPr>
        <w:t xml:space="preserve"> رابطه معنادار و مثبت وجود دارد.</w:t>
      </w:r>
      <w:r w:rsidRPr="000A305D">
        <w:rPr>
          <w:rFonts w:hint="cs"/>
          <w:color w:val="000000" w:themeColor="text1"/>
          <w:rtl/>
        </w:rPr>
        <w:t xml:space="preserve">پس با اطمینان 99% </w:t>
      </w:r>
      <w:r w:rsidR="00167684">
        <w:rPr>
          <w:rFonts w:hint="cs"/>
          <w:color w:val="000000" w:themeColor="text1"/>
          <w:rtl/>
        </w:rPr>
        <w:t>فرض پژوهش تأیید و فرض صفر رد می</w:t>
      </w:r>
      <w:r w:rsidR="00167684">
        <w:rPr>
          <w:color w:val="000000" w:themeColor="text1"/>
        </w:rPr>
        <w:softHyphen/>
      </w:r>
      <w:r w:rsidRPr="000A305D">
        <w:rPr>
          <w:rFonts w:hint="cs"/>
          <w:color w:val="000000" w:themeColor="text1"/>
          <w:rtl/>
        </w:rPr>
        <w:t>شود.</w:t>
      </w:r>
    </w:p>
    <w:p w:rsidR="0072073C" w:rsidRDefault="0072073C" w:rsidP="000F759F">
      <w:pPr>
        <w:rPr>
          <w:color w:val="000000" w:themeColor="text1"/>
          <w:rtl/>
        </w:rPr>
      </w:pPr>
      <w:r w:rsidRPr="000A305D">
        <w:rPr>
          <w:rFonts w:hint="cs"/>
          <w:color w:val="000000" w:themeColor="text1"/>
          <w:rtl/>
        </w:rPr>
        <w:t xml:space="preserve">همچنین در دانش آموزان دختر و پسر به طور جداگانه نیز بین طرحواره ی </w:t>
      </w:r>
      <w:r w:rsidR="000F759F" w:rsidRPr="000F759F">
        <w:rPr>
          <w:rFonts w:hint="cs"/>
          <w:color w:val="000000" w:themeColor="text1"/>
          <w:rtl/>
        </w:rPr>
        <w:t>بی اعتمادی/بدرفتاری</w:t>
      </w:r>
      <w:r w:rsidR="000F759F" w:rsidRPr="000A305D">
        <w:rPr>
          <w:rFonts w:hint="cs"/>
          <w:color w:val="000000" w:themeColor="text1"/>
          <w:rtl/>
        </w:rPr>
        <w:t xml:space="preserve"> </w:t>
      </w:r>
      <w:r w:rsidRPr="000A305D">
        <w:rPr>
          <w:rFonts w:hint="cs"/>
          <w:color w:val="000000" w:themeColor="text1"/>
          <w:rtl/>
        </w:rPr>
        <w:t xml:space="preserve">و رفتارهای پرخطر رابطه معنادار و مثبت در سطح 01/0 </w:t>
      </w:r>
      <w:r w:rsidRPr="000A305D">
        <w:rPr>
          <w:color w:val="000000" w:themeColor="text1"/>
        </w:rPr>
        <w:t>p&lt;</w:t>
      </w:r>
      <w:r w:rsidRPr="000A305D">
        <w:rPr>
          <w:rFonts w:hint="cs"/>
          <w:color w:val="000000" w:themeColor="text1"/>
          <w:rtl/>
        </w:rPr>
        <w:t xml:space="preserve"> نیز وجود دارد.</w:t>
      </w:r>
    </w:p>
    <w:p w:rsidR="00924DD0" w:rsidRPr="00924DD0" w:rsidRDefault="00924DD0" w:rsidP="004368A2">
      <w:pPr>
        <w:ind w:firstLine="0"/>
        <w:rPr>
          <w:color w:val="000000" w:themeColor="text1"/>
          <w:rtl/>
        </w:rPr>
      </w:pPr>
      <w:r w:rsidRPr="00924DD0">
        <w:rPr>
          <w:color w:val="000000" w:themeColor="text1"/>
          <w:rtl/>
        </w:rPr>
        <w:t>افراد داری این طرحواره بر این باورند که دیگران با کوچکترین فرصت از آنها سوء استفاده می کنند بعنوان مثال به آنها آسیب می زنند، تحقیرشان می کنند، دروغ می گویند، بد رفتاری می کنند، فریب می دهند یا آنها را دست می اندازند. این افراد</w:t>
      </w:r>
      <w:r>
        <w:rPr>
          <w:color w:val="000000" w:themeColor="text1"/>
        </w:rPr>
        <w:t xml:space="preserve"> </w:t>
      </w:r>
      <w:r>
        <w:rPr>
          <w:color w:val="000000" w:themeColor="text1"/>
          <w:rtl/>
        </w:rPr>
        <w:t>به درستی</w:t>
      </w:r>
      <w:r>
        <w:rPr>
          <w:color w:val="000000" w:themeColor="text1"/>
        </w:rPr>
        <w:t xml:space="preserve"> </w:t>
      </w:r>
      <w:r w:rsidRPr="00924DD0">
        <w:rPr>
          <w:color w:val="000000" w:themeColor="text1"/>
          <w:rtl/>
        </w:rPr>
        <w:t>و</w:t>
      </w:r>
      <w:r>
        <w:rPr>
          <w:color w:val="000000" w:themeColor="text1"/>
        </w:rPr>
        <w:t xml:space="preserve"> </w:t>
      </w:r>
      <w:r w:rsidRPr="00924DD0">
        <w:rPr>
          <w:color w:val="000000" w:themeColor="text1"/>
          <w:rtl/>
        </w:rPr>
        <w:t>صداقت دیگران اعتماد</w:t>
      </w:r>
      <w:r>
        <w:rPr>
          <w:color w:val="000000" w:themeColor="text1"/>
        </w:rPr>
        <w:t xml:space="preserve"> </w:t>
      </w:r>
      <w:r w:rsidRPr="00924DD0">
        <w:rPr>
          <w:color w:val="000000" w:themeColor="text1"/>
          <w:rtl/>
        </w:rPr>
        <w:t>ندارند</w:t>
      </w:r>
      <w:r>
        <w:rPr>
          <w:color w:val="000000" w:themeColor="text1"/>
        </w:rPr>
        <w:t xml:space="preserve"> </w:t>
      </w:r>
      <w:r w:rsidRPr="00924DD0">
        <w:rPr>
          <w:color w:val="000000" w:themeColor="text1"/>
          <w:rtl/>
        </w:rPr>
        <w:t>و</w:t>
      </w:r>
      <w:r>
        <w:rPr>
          <w:color w:val="000000" w:themeColor="text1"/>
        </w:rPr>
        <w:t xml:space="preserve"> </w:t>
      </w:r>
      <w:r w:rsidRPr="00924DD0">
        <w:rPr>
          <w:color w:val="000000" w:themeColor="text1"/>
          <w:rtl/>
        </w:rPr>
        <w:t>سخت نگران این مسئله هستند. به دیگران سوءظن دارند</w:t>
      </w:r>
      <w:r w:rsidR="00167684">
        <w:rPr>
          <w:rFonts w:hint="cs"/>
          <w:color w:val="000000" w:themeColor="text1"/>
          <w:rtl/>
        </w:rPr>
        <w:t xml:space="preserve"> </w:t>
      </w:r>
      <w:r w:rsidRPr="00924DD0">
        <w:rPr>
          <w:color w:val="000000" w:themeColor="text1"/>
          <w:rtl/>
        </w:rPr>
        <w:t>و</w:t>
      </w:r>
      <w:r w:rsidR="00167684">
        <w:rPr>
          <w:rFonts w:hint="cs"/>
          <w:color w:val="000000" w:themeColor="text1"/>
          <w:rtl/>
        </w:rPr>
        <w:t xml:space="preserve"> </w:t>
      </w:r>
      <w:r w:rsidRPr="00924DD0">
        <w:rPr>
          <w:color w:val="000000" w:themeColor="text1"/>
          <w:rtl/>
        </w:rPr>
        <w:t>از</w:t>
      </w:r>
      <w:r w:rsidR="00167684">
        <w:rPr>
          <w:rFonts w:hint="cs"/>
          <w:color w:val="000000" w:themeColor="text1"/>
          <w:rtl/>
        </w:rPr>
        <w:t xml:space="preserve"> </w:t>
      </w:r>
      <w:r w:rsidRPr="00924DD0">
        <w:rPr>
          <w:color w:val="000000" w:themeColor="text1"/>
          <w:rtl/>
        </w:rPr>
        <w:t>آنها</w:t>
      </w:r>
      <w:r w:rsidR="00167684">
        <w:rPr>
          <w:rFonts w:hint="cs"/>
          <w:color w:val="000000" w:themeColor="text1"/>
          <w:rtl/>
        </w:rPr>
        <w:t xml:space="preserve"> </w:t>
      </w:r>
      <w:r w:rsidR="00167684">
        <w:rPr>
          <w:color w:val="000000" w:themeColor="text1"/>
          <w:rtl/>
        </w:rPr>
        <w:t>فاصله می</w:t>
      </w:r>
      <w:r w:rsidR="00167684">
        <w:rPr>
          <w:rFonts w:hint="cs"/>
          <w:color w:val="000000" w:themeColor="text1"/>
          <w:rtl/>
        </w:rPr>
        <w:softHyphen/>
      </w:r>
      <w:r w:rsidRPr="00924DD0">
        <w:rPr>
          <w:color w:val="000000" w:themeColor="text1"/>
          <w:rtl/>
        </w:rPr>
        <w:t>گیرند</w:t>
      </w:r>
      <w:r w:rsidR="00167684">
        <w:rPr>
          <w:rFonts w:hint="cs"/>
          <w:color w:val="000000" w:themeColor="text1"/>
          <w:rtl/>
        </w:rPr>
        <w:t xml:space="preserve"> </w:t>
      </w:r>
      <w:r w:rsidRPr="00924DD0">
        <w:rPr>
          <w:color w:val="000000" w:themeColor="text1"/>
          <w:rtl/>
        </w:rPr>
        <w:t>و</w:t>
      </w:r>
      <w:r w:rsidR="00167684">
        <w:rPr>
          <w:rFonts w:hint="cs"/>
          <w:color w:val="000000" w:themeColor="text1"/>
          <w:rtl/>
        </w:rPr>
        <w:t xml:space="preserve"> </w:t>
      </w:r>
      <w:r w:rsidRPr="00924DD0">
        <w:rPr>
          <w:color w:val="000000" w:themeColor="text1"/>
          <w:rtl/>
        </w:rPr>
        <w:t>مایل به ایجاد</w:t>
      </w:r>
      <w:r w:rsidR="00167684">
        <w:rPr>
          <w:rFonts w:hint="cs"/>
          <w:color w:val="000000" w:themeColor="text1"/>
          <w:rtl/>
        </w:rPr>
        <w:t xml:space="preserve"> </w:t>
      </w:r>
      <w:r w:rsidRPr="00924DD0">
        <w:rPr>
          <w:color w:val="000000" w:themeColor="text1"/>
          <w:rtl/>
        </w:rPr>
        <w:t>روابط صمیمی نیستند(یانگ</w:t>
      </w:r>
      <w:r w:rsidR="00DF08F4">
        <w:rPr>
          <w:rFonts w:hint="cs"/>
          <w:color w:val="000000" w:themeColor="text1"/>
          <w:rtl/>
        </w:rPr>
        <w:t>،</w:t>
      </w:r>
      <w:r w:rsidR="004368A2">
        <w:rPr>
          <w:rFonts w:hint="cs"/>
          <w:color w:val="000000" w:themeColor="text1"/>
          <w:rtl/>
        </w:rPr>
        <w:t>1386</w:t>
      </w:r>
      <w:r w:rsidRPr="00924DD0">
        <w:rPr>
          <w:color w:val="000000" w:themeColor="text1"/>
          <w:rtl/>
        </w:rPr>
        <w:t>)</w:t>
      </w:r>
      <w:r w:rsidR="00DF08F4">
        <w:rPr>
          <w:rFonts w:hint="cs"/>
          <w:color w:val="000000" w:themeColor="text1"/>
          <w:rtl/>
        </w:rPr>
        <w:t>.</w:t>
      </w:r>
      <w:r>
        <w:rPr>
          <w:color w:val="000000" w:themeColor="text1"/>
        </w:rPr>
        <w:t xml:space="preserve"> </w:t>
      </w:r>
      <w:r w:rsidRPr="00924DD0">
        <w:rPr>
          <w:color w:val="000000" w:themeColor="text1"/>
          <w:rtl/>
        </w:rPr>
        <w:t>افراد</w:t>
      </w:r>
      <w:r>
        <w:rPr>
          <w:color w:val="000000" w:themeColor="text1"/>
        </w:rPr>
        <w:t xml:space="preserve"> </w:t>
      </w:r>
      <w:r w:rsidRPr="00924DD0">
        <w:rPr>
          <w:color w:val="000000" w:themeColor="text1"/>
          <w:rtl/>
        </w:rPr>
        <w:t>دارای این طرحواره دردوران کودکی خود</w:t>
      </w:r>
      <w:r>
        <w:rPr>
          <w:color w:val="000000" w:themeColor="text1"/>
        </w:rPr>
        <w:t xml:space="preserve"> </w:t>
      </w:r>
      <w:r w:rsidRPr="00924DD0">
        <w:rPr>
          <w:color w:val="000000" w:themeColor="text1"/>
          <w:rtl/>
        </w:rPr>
        <w:t>مورد</w:t>
      </w:r>
      <w:r>
        <w:rPr>
          <w:color w:val="000000" w:themeColor="text1"/>
        </w:rPr>
        <w:t xml:space="preserve"> </w:t>
      </w:r>
      <w:r w:rsidRPr="00924DD0">
        <w:rPr>
          <w:color w:val="000000" w:themeColor="text1"/>
          <w:rtl/>
        </w:rPr>
        <w:t>بدرفتاری قرارگرفته</w:t>
      </w:r>
      <w:r>
        <w:rPr>
          <w:color w:val="000000" w:themeColor="text1"/>
        </w:rPr>
        <w:softHyphen/>
      </w:r>
      <w:r>
        <w:rPr>
          <w:color w:val="000000" w:themeColor="text1"/>
          <w:rtl/>
        </w:rPr>
        <w:t>اند</w:t>
      </w:r>
      <w:r>
        <w:rPr>
          <w:color w:val="000000" w:themeColor="text1"/>
        </w:rPr>
        <w:t xml:space="preserve"> </w:t>
      </w:r>
      <w:r>
        <w:rPr>
          <w:color w:val="000000" w:themeColor="text1"/>
          <w:rtl/>
        </w:rPr>
        <w:t>واز اضطراب ناشی از</w:t>
      </w:r>
      <w:r>
        <w:rPr>
          <w:color w:val="000000" w:themeColor="text1"/>
        </w:rPr>
        <w:t xml:space="preserve"> </w:t>
      </w:r>
      <w:r>
        <w:rPr>
          <w:color w:val="000000" w:themeColor="text1"/>
          <w:rtl/>
        </w:rPr>
        <w:t>آن رنج می</w:t>
      </w:r>
      <w:r>
        <w:rPr>
          <w:color w:val="000000" w:themeColor="text1"/>
        </w:rPr>
        <w:softHyphen/>
      </w:r>
      <w:r w:rsidRPr="00924DD0">
        <w:rPr>
          <w:color w:val="000000" w:themeColor="text1"/>
          <w:rtl/>
        </w:rPr>
        <w:t>برند</w:t>
      </w:r>
      <w:r>
        <w:rPr>
          <w:color w:val="000000" w:themeColor="text1"/>
        </w:rPr>
        <w:t xml:space="preserve"> </w:t>
      </w:r>
      <w:r w:rsidRPr="00924DD0">
        <w:rPr>
          <w:color w:val="000000" w:themeColor="text1"/>
          <w:rtl/>
        </w:rPr>
        <w:t>و</w:t>
      </w:r>
      <w:r>
        <w:rPr>
          <w:color w:val="000000" w:themeColor="text1"/>
        </w:rPr>
        <w:t xml:space="preserve"> </w:t>
      </w:r>
      <w:r w:rsidRPr="00924DD0">
        <w:rPr>
          <w:color w:val="000000" w:themeColor="text1"/>
          <w:rtl/>
        </w:rPr>
        <w:t>ترس و</w:t>
      </w:r>
      <w:r>
        <w:rPr>
          <w:color w:val="000000" w:themeColor="text1"/>
        </w:rPr>
        <w:t xml:space="preserve"> </w:t>
      </w:r>
      <w:r w:rsidRPr="00924DD0">
        <w:rPr>
          <w:color w:val="000000" w:themeColor="text1"/>
          <w:rtl/>
        </w:rPr>
        <w:t>دلهره را</w:t>
      </w:r>
      <w:r>
        <w:rPr>
          <w:color w:val="000000" w:themeColor="text1"/>
        </w:rPr>
        <w:t xml:space="preserve"> </w:t>
      </w:r>
      <w:r>
        <w:rPr>
          <w:color w:val="000000" w:themeColor="text1"/>
          <w:rtl/>
        </w:rPr>
        <w:t>تجربه می</w:t>
      </w:r>
      <w:r>
        <w:rPr>
          <w:color w:val="000000" w:themeColor="text1"/>
        </w:rPr>
        <w:softHyphen/>
      </w:r>
      <w:r w:rsidRPr="00924DD0">
        <w:rPr>
          <w:color w:val="000000" w:themeColor="text1"/>
          <w:rtl/>
        </w:rPr>
        <w:t>کنند.</w:t>
      </w:r>
      <w:r>
        <w:rPr>
          <w:color w:val="000000" w:themeColor="text1"/>
        </w:rPr>
        <w:t xml:space="preserve"> </w:t>
      </w:r>
      <w:r w:rsidRPr="00924DD0">
        <w:rPr>
          <w:color w:val="000000" w:themeColor="text1"/>
          <w:rtl/>
        </w:rPr>
        <w:t>ازسویی طرحواره</w:t>
      </w:r>
      <w:r>
        <w:rPr>
          <w:color w:val="000000" w:themeColor="text1"/>
        </w:rPr>
        <w:softHyphen/>
      </w:r>
      <w:r w:rsidRPr="00924DD0">
        <w:rPr>
          <w:color w:val="000000" w:themeColor="text1"/>
          <w:rtl/>
        </w:rPr>
        <w:t>ی بی اعتمادی/بدرفتاری معمولا</w:t>
      </w:r>
      <w:r>
        <w:rPr>
          <w:color w:val="000000" w:themeColor="text1"/>
        </w:rPr>
        <w:t xml:space="preserve"> </w:t>
      </w:r>
      <w:r w:rsidRPr="00924DD0">
        <w:rPr>
          <w:color w:val="000000" w:themeColor="text1"/>
          <w:rtl/>
        </w:rPr>
        <w:t>با</w:t>
      </w:r>
      <w:r>
        <w:rPr>
          <w:color w:val="000000" w:themeColor="text1"/>
        </w:rPr>
        <w:t xml:space="preserve"> </w:t>
      </w:r>
      <w:r w:rsidRPr="00924DD0">
        <w:rPr>
          <w:color w:val="000000" w:themeColor="text1"/>
          <w:rtl/>
        </w:rPr>
        <w:t xml:space="preserve">طرحواره نقص همراه می شود.اضطراب </w:t>
      </w:r>
      <w:r w:rsidR="000B335D">
        <w:rPr>
          <w:color w:val="000000" w:themeColor="text1"/>
          <w:rtl/>
        </w:rPr>
        <w:t>واین دیدگاه افراطی که انسانی بی</w:t>
      </w:r>
      <w:r w:rsidR="000B335D">
        <w:rPr>
          <w:rFonts w:hint="cs"/>
          <w:color w:val="000000" w:themeColor="text1"/>
          <w:rtl/>
        </w:rPr>
        <w:softHyphen/>
      </w:r>
      <w:r w:rsidRPr="00924DD0">
        <w:rPr>
          <w:color w:val="000000" w:themeColor="text1"/>
          <w:rtl/>
        </w:rPr>
        <w:t>ارزش و</w:t>
      </w:r>
      <w:r w:rsidR="000B335D">
        <w:rPr>
          <w:rFonts w:hint="cs"/>
          <w:color w:val="000000" w:themeColor="text1"/>
          <w:rtl/>
        </w:rPr>
        <w:t xml:space="preserve"> </w:t>
      </w:r>
      <w:r w:rsidRPr="00924DD0">
        <w:rPr>
          <w:color w:val="000000" w:themeColor="text1"/>
          <w:rtl/>
        </w:rPr>
        <w:t>لایق سرزنش شدن است،</w:t>
      </w:r>
      <w:r w:rsidR="000B335D">
        <w:rPr>
          <w:rFonts w:hint="cs"/>
          <w:color w:val="000000" w:themeColor="text1"/>
          <w:rtl/>
        </w:rPr>
        <w:t xml:space="preserve"> </w:t>
      </w:r>
      <w:r w:rsidRPr="00924DD0">
        <w:rPr>
          <w:color w:val="000000" w:themeColor="text1"/>
          <w:rtl/>
        </w:rPr>
        <w:t>احتمال اینکه آنان را</w:t>
      </w:r>
      <w:r w:rsidR="000B335D">
        <w:rPr>
          <w:rFonts w:hint="cs"/>
          <w:color w:val="000000" w:themeColor="text1"/>
          <w:rtl/>
        </w:rPr>
        <w:t xml:space="preserve"> </w:t>
      </w:r>
      <w:r w:rsidRPr="00924DD0">
        <w:rPr>
          <w:color w:val="000000" w:themeColor="text1"/>
          <w:rtl/>
        </w:rPr>
        <w:t>به سوء مصرف مواد،</w:t>
      </w:r>
      <w:r w:rsidR="000B335D">
        <w:rPr>
          <w:rFonts w:hint="cs"/>
          <w:color w:val="000000" w:themeColor="text1"/>
          <w:rtl/>
        </w:rPr>
        <w:t xml:space="preserve"> </w:t>
      </w:r>
      <w:r w:rsidRPr="00924DD0">
        <w:rPr>
          <w:color w:val="000000" w:themeColor="text1"/>
          <w:rtl/>
        </w:rPr>
        <w:t>الکل و</w:t>
      </w:r>
      <w:r w:rsidR="00DF08F4">
        <w:rPr>
          <w:rFonts w:hint="cs"/>
          <w:color w:val="000000" w:themeColor="text1"/>
          <w:rtl/>
        </w:rPr>
        <w:t xml:space="preserve"> </w:t>
      </w:r>
      <w:r w:rsidRPr="00924DD0">
        <w:rPr>
          <w:color w:val="000000" w:themeColor="text1"/>
          <w:rtl/>
        </w:rPr>
        <w:t>داروهای آرام بخش سوق دهد</w:t>
      </w:r>
      <w:r w:rsidR="000B335D">
        <w:rPr>
          <w:rFonts w:hint="cs"/>
          <w:color w:val="000000" w:themeColor="text1"/>
          <w:rtl/>
        </w:rPr>
        <w:t xml:space="preserve"> </w:t>
      </w:r>
      <w:r w:rsidRPr="00924DD0">
        <w:rPr>
          <w:color w:val="000000" w:themeColor="text1"/>
          <w:rtl/>
        </w:rPr>
        <w:t>را</w:t>
      </w:r>
      <w:r w:rsidR="000B335D">
        <w:rPr>
          <w:rFonts w:hint="cs"/>
          <w:color w:val="000000" w:themeColor="text1"/>
          <w:rtl/>
        </w:rPr>
        <w:t xml:space="preserve"> </w:t>
      </w:r>
      <w:r w:rsidRPr="00924DD0">
        <w:rPr>
          <w:color w:val="000000" w:themeColor="text1"/>
          <w:rtl/>
        </w:rPr>
        <w:t xml:space="preserve">افزایش </w:t>
      </w:r>
      <w:r w:rsidR="000B335D">
        <w:rPr>
          <w:rFonts w:hint="cs"/>
          <w:color w:val="000000" w:themeColor="text1"/>
          <w:rtl/>
        </w:rPr>
        <w:t xml:space="preserve"> </w:t>
      </w:r>
      <w:r w:rsidRPr="00924DD0">
        <w:rPr>
          <w:color w:val="000000" w:themeColor="text1"/>
          <w:rtl/>
        </w:rPr>
        <w:t xml:space="preserve">میدهد. </w:t>
      </w:r>
    </w:p>
    <w:p w:rsidR="00924DD0" w:rsidRPr="00924DD0" w:rsidRDefault="00924DD0" w:rsidP="00924DD0">
      <w:pPr>
        <w:ind w:firstLine="0"/>
        <w:rPr>
          <w:color w:val="000000" w:themeColor="text1"/>
          <w:rtl/>
        </w:rPr>
      </w:pPr>
      <w:r w:rsidRPr="00924DD0">
        <w:rPr>
          <w:color w:val="000000" w:themeColor="text1"/>
          <w:rtl/>
        </w:rPr>
        <w:t>در پژوهش دکوولیر و همکاران(2002؛به نقل از ریزو،2007) طرحواره های غالب در افراد الکلی بیشتر در حیطه خودگردانی مختل و طرحواره بی اعتمادی /بدرفتاری، ایثار و رها شدگی بود.</w:t>
      </w:r>
    </w:p>
    <w:p w:rsidR="0072073C" w:rsidRDefault="0072073C" w:rsidP="00E54DE0">
      <w:pPr>
        <w:rPr>
          <w:b/>
          <w:bCs/>
          <w:color w:val="000000" w:themeColor="text1"/>
          <w:rtl/>
        </w:rPr>
      </w:pPr>
    </w:p>
    <w:p w:rsidR="000F759F" w:rsidRPr="000F759F" w:rsidRDefault="00D927FB" w:rsidP="000F759F">
      <w:pPr>
        <w:rPr>
          <w:b/>
          <w:bCs/>
          <w:color w:val="000000" w:themeColor="text1"/>
          <w:rtl/>
        </w:rPr>
      </w:pPr>
      <w:r w:rsidRPr="000F759F">
        <w:rPr>
          <w:rFonts w:hint="cs"/>
          <w:b/>
          <w:bCs/>
          <w:color w:val="000000" w:themeColor="text1"/>
          <w:rtl/>
        </w:rPr>
        <w:t>فرضیه فرعی سوم:</w:t>
      </w:r>
      <w:r w:rsidR="000F759F" w:rsidRPr="000F759F">
        <w:rPr>
          <w:rFonts w:hint="cs"/>
          <w:b/>
          <w:bCs/>
          <w:color w:val="000000" w:themeColor="text1"/>
          <w:rtl/>
        </w:rPr>
        <w:t xml:space="preserve"> بین طرحواره ی محرومیت هیجانی و رفتارهای پرخطر دانش آموزان رابطه وجود دارد.</w:t>
      </w:r>
    </w:p>
    <w:p w:rsidR="00D927FB" w:rsidRDefault="00D927FB" w:rsidP="00E54DE0">
      <w:pPr>
        <w:rPr>
          <w:b/>
          <w:bCs/>
          <w:color w:val="000000" w:themeColor="text1"/>
          <w:rtl/>
        </w:rPr>
      </w:pPr>
    </w:p>
    <w:p w:rsidR="0072073C" w:rsidRPr="000A305D" w:rsidRDefault="0072073C" w:rsidP="000F759F">
      <w:pPr>
        <w:rPr>
          <w:color w:val="000000" w:themeColor="text1"/>
          <w:rtl/>
        </w:rPr>
      </w:pPr>
      <w:r w:rsidRPr="000A305D">
        <w:rPr>
          <w:rFonts w:hint="cs"/>
          <w:color w:val="000000" w:themeColor="text1"/>
          <w:rtl/>
        </w:rPr>
        <w:t xml:space="preserve">با توجه به نتایج پژوهش بین طرحواره ی </w:t>
      </w:r>
      <w:r w:rsidR="000F759F" w:rsidRPr="000F759F">
        <w:rPr>
          <w:rFonts w:hint="cs"/>
          <w:color w:val="000000" w:themeColor="text1"/>
          <w:rtl/>
        </w:rPr>
        <w:t>محرومیت هیجانی</w:t>
      </w:r>
      <w:r w:rsidR="000F759F" w:rsidRPr="000A305D">
        <w:rPr>
          <w:rFonts w:hint="cs"/>
          <w:color w:val="000000" w:themeColor="text1"/>
          <w:rtl/>
        </w:rPr>
        <w:t xml:space="preserve"> </w:t>
      </w:r>
      <w:r w:rsidRPr="000A305D">
        <w:rPr>
          <w:rFonts w:hint="cs"/>
          <w:color w:val="000000" w:themeColor="text1"/>
          <w:rtl/>
        </w:rPr>
        <w:t>و رفتارهای پرخطر دانش آموزان رابطه معنادار و مثبت وجود دارد.</w:t>
      </w:r>
      <w:r w:rsidR="000B335D">
        <w:rPr>
          <w:rFonts w:hint="cs"/>
          <w:color w:val="000000" w:themeColor="text1"/>
          <w:rtl/>
        </w:rPr>
        <w:t xml:space="preserve"> </w:t>
      </w:r>
      <w:r w:rsidRPr="000A305D">
        <w:rPr>
          <w:rFonts w:hint="cs"/>
          <w:color w:val="000000" w:themeColor="text1"/>
          <w:rtl/>
        </w:rPr>
        <w:t>پس با اطمینان 99% فرض پژوهش تأیید و فرض صفر رد می شود.</w:t>
      </w:r>
    </w:p>
    <w:p w:rsidR="0072073C" w:rsidRDefault="0072073C" w:rsidP="000F759F">
      <w:pPr>
        <w:rPr>
          <w:color w:val="000000" w:themeColor="text1"/>
          <w:rtl/>
        </w:rPr>
      </w:pPr>
      <w:r w:rsidRPr="000A305D">
        <w:rPr>
          <w:rFonts w:hint="cs"/>
          <w:color w:val="000000" w:themeColor="text1"/>
          <w:rtl/>
        </w:rPr>
        <w:t xml:space="preserve">همچنین در دانش آموزان دختر و پسر به طور جداگانه نیز بین طرحواره ی </w:t>
      </w:r>
      <w:r w:rsidR="000F759F" w:rsidRPr="000F759F">
        <w:rPr>
          <w:rFonts w:hint="cs"/>
          <w:color w:val="000000" w:themeColor="text1"/>
          <w:rtl/>
        </w:rPr>
        <w:t>محرومیت هیجانی</w:t>
      </w:r>
      <w:r w:rsidR="000F759F" w:rsidRPr="000A305D">
        <w:rPr>
          <w:rFonts w:hint="cs"/>
          <w:color w:val="000000" w:themeColor="text1"/>
          <w:rtl/>
        </w:rPr>
        <w:t xml:space="preserve"> </w:t>
      </w:r>
      <w:r w:rsidRPr="000A305D">
        <w:rPr>
          <w:rFonts w:hint="cs"/>
          <w:color w:val="000000" w:themeColor="text1"/>
          <w:rtl/>
        </w:rPr>
        <w:t xml:space="preserve">و رفتارهای پرخطر رابطه معنادار و مثبت در سطح 01/0 </w:t>
      </w:r>
      <w:r w:rsidRPr="000A305D">
        <w:rPr>
          <w:color w:val="000000" w:themeColor="text1"/>
        </w:rPr>
        <w:t>p&lt;</w:t>
      </w:r>
      <w:r w:rsidRPr="000A305D">
        <w:rPr>
          <w:rFonts w:hint="cs"/>
          <w:color w:val="000000" w:themeColor="text1"/>
          <w:rtl/>
        </w:rPr>
        <w:t xml:space="preserve"> نیز وجود دارد.</w:t>
      </w:r>
    </w:p>
    <w:p w:rsidR="0072073C" w:rsidRDefault="00924DD0" w:rsidP="00924DD0">
      <w:pPr>
        <w:rPr>
          <w:color w:val="000000" w:themeColor="text1"/>
        </w:rPr>
      </w:pPr>
      <w:r>
        <w:rPr>
          <w:color w:val="000000" w:themeColor="text1"/>
          <w:rtl/>
        </w:rPr>
        <w:t>افرادی با چنین طرحواره</w:t>
      </w:r>
      <w:r>
        <w:rPr>
          <w:color w:val="000000" w:themeColor="text1"/>
        </w:rPr>
        <w:softHyphen/>
      </w:r>
      <w:r w:rsidRPr="00924DD0">
        <w:rPr>
          <w:color w:val="000000" w:themeColor="text1"/>
          <w:rtl/>
        </w:rPr>
        <w:t>ای انتظار ندارند تمایل آنها برای برقراری ر</w:t>
      </w:r>
      <w:r>
        <w:rPr>
          <w:color w:val="000000" w:themeColor="text1"/>
          <w:rtl/>
        </w:rPr>
        <w:t>ابطه هیجانی با دیگران بطور کافی</w:t>
      </w:r>
      <w:r>
        <w:rPr>
          <w:color w:val="000000" w:themeColor="text1"/>
        </w:rPr>
        <w:t xml:space="preserve"> </w:t>
      </w:r>
      <w:r w:rsidRPr="00924DD0">
        <w:rPr>
          <w:color w:val="000000" w:themeColor="text1"/>
          <w:rtl/>
        </w:rPr>
        <w:t>ارضاء شود.</w:t>
      </w:r>
      <w:r>
        <w:rPr>
          <w:color w:val="000000" w:themeColor="text1"/>
        </w:rPr>
        <w:t xml:space="preserve"> </w:t>
      </w:r>
      <w:r w:rsidRPr="00924DD0">
        <w:rPr>
          <w:color w:val="000000" w:themeColor="text1"/>
          <w:rtl/>
        </w:rPr>
        <w:t>آنها</w:t>
      </w:r>
      <w:r>
        <w:rPr>
          <w:color w:val="000000" w:themeColor="text1"/>
        </w:rPr>
        <w:t xml:space="preserve"> </w:t>
      </w:r>
      <w:r>
        <w:rPr>
          <w:color w:val="000000" w:themeColor="text1"/>
          <w:rtl/>
        </w:rPr>
        <w:t>احساس می</w:t>
      </w:r>
      <w:r>
        <w:rPr>
          <w:color w:val="000000" w:themeColor="text1"/>
        </w:rPr>
        <w:softHyphen/>
      </w:r>
      <w:r w:rsidRPr="00924DD0">
        <w:rPr>
          <w:color w:val="000000" w:themeColor="text1"/>
          <w:rtl/>
        </w:rPr>
        <w:t>کنند</w:t>
      </w:r>
      <w:r>
        <w:rPr>
          <w:color w:val="000000" w:themeColor="text1"/>
        </w:rPr>
        <w:t xml:space="preserve"> </w:t>
      </w:r>
      <w:r w:rsidRPr="00924DD0">
        <w:rPr>
          <w:color w:val="000000" w:themeColor="text1"/>
          <w:rtl/>
        </w:rPr>
        <w:t>از</w:t>
      </w:r>
      <w:r>
        <w:rPr>
          <w:color w:val="000000" w:themeColor="text1"/>
        </w:rPr>
        <w:t xml:space="preserve"> </w:t>
      </w:r>
      <w:r w:rsidRPr="00924DD0">
        <w:rPr>
          <w:color w:val="000000" w:themeColor="text1"/>
          <w:rtl/>
        </w:rPr>
        <w:t>نظرهیجانی با</w:t>
      </w:r>
      <w:r>
        <w:rPr>
          <w:color w:val="000000" w:themeColor="text1"/>
        </w:rPr>
        <w:t xml:space="preserve"> </w:t>
      </w:r>
      <w:r w:rsidRPr="00924DD0">
        <w:rPr>
          <w:color w:val="000000" w:themeColor="text1"/>
          <w:rtl/>
        </w:rPr>
        <w:t>محرومیت مواجه شده اند</w:t>
      </w:r>
      <w:r>
        <w:rPr>
          <w:color w:val="000000" w:themeColor="text1"/>
        </w:rPr>
        <w:t xml:space="preserve"> </w:t>
      </w:r>
      <w:r w:rsidRPr="00924DD0">
        <w:rPr>
          <w:color w:val="000000" w:themeColor="text1"/>
          <w:rtl/>
        </w:rPr>
        <w:t>و</w:t>
      </w:r>
      <w:r>
        <w:rPr>
          <w:color w:val="000000" w:themeColor="text1"/>
        </w:rPr>
        <w:t xml:space="preserve"> </w:t>
      </w:r>
      <w:r w:rsidRPr="00924DD0">
        <w:rPr>
          <w:color w:val="000000" w:themeColor="text1"/>
          <w:rtl/>
        </w:rPr>
        <w:t xml:space="preserve">به قدرکافی </w:t>
      </w:r>
      <w:r w:rsidRPr="00924DD0">
        <w:rPr>
          <w:color w:val="000000" w:themeColor="text1"/>
          <w:rtl/>
        </w:rPr>
        <w:lastRenderedPageBreak/>
        <w:t>محبت،</w:t>
      </w:r>
      <w:r>
        <w:rPr>
          <w:color w:val="000000" w:themeColor="text1"/>
        </w:rPr>
        <w:t xml:space="preserve"> </w:t>
      </w:r>
      <w:r w:rsidRPr="00924DD0">
        <w:rPr>
          <w:color w:val="000000" w:themeColor="text1"/>
          <w:rtl/>
        </w:rPr>
        <w:t>صمیمیت و</w:t>
      </w:r>
      <w:r>
        <w:rPr>
          <w:color w:val="000000" w:themeColor="text1"/>
        </w:rPr>
        <w:t xml:space="preserve"> </w:t>
      </w:r>
      <w:r>
        <w:rPr>
          <w:color w:val="000000" w:themeColor="text1"/>
          <w:rtl/>
        </w:rPr>
        <w:t>توجه دریافت نکرده</w:t>
      </w:r>
      <w:r>
        <w:rPr>
          <w:color w:val="000000" w:themeColor="text1"/>
        </w:rPr>
        <w:softHyphen/>
      </w:r>
      <w:r w:rsidRPr="00924DD0">
        <w:rPr>
          <w:color w:val="000000" w:themeColor="text1"/>
          <w:rtl/>
        </w:rPr>
        <w:t>اند.همچنین ممکن است احساس کنند</w:t>
      </w:r>
      <w:r>
        <w:rPr>
          <w:color w:val="000000" w:themeColor="text1"/>
        </w:rPr>
        <w:t xml:space="preserve"> </w:t>
      </w:r>
      <w:r w:rsidRPr="00924DD0">
        <w:rPr>
          <w:color w:val="000000" w:themeColor="text1"/>
          <w:rtl/>
        </w:rPr>
        <w:t>هیچ کس نیست آنها</w:t>
      </w:r>
      <w:r>
        <w:rPr>
          <w:color w:val="000000" w:themeColor="text1"/>
        </w:rPr>
        <w:t xml:space="preserve"> </w:t>
      </w:r>
      <w:r w:rsidRPr="00924DD0">
        <w:rPr>
          <w:color w:val="000000" w:themeColor="text1"/>
          <w:rtl/>
        </w:rPr>
        <w:t>را</w:t>
      </w:r>
      <w:r>
        <w:rPr>
          <w:color w:val="000000" w:themeColor="text1"/>
        </w:rPr>
        <w:t xml:space="preserve"> </w:t>
      </w:r>
      <w:r w:rsidRPr="00924DD0">
        <w:rPr>
          <w:color w:val="000000" w:themeColor="text1"/>
          <w:rtl/>
        </w:rPr>
        <w:t>راهنمایی کند،</w:t>
      </w:r>
      <w:r>
        <w:rPr>
          <w:color w:val="000000" w:themeColor="text1"/>
        </w:rPr>
        <w:t xml:space="preserve"> </w:t>
      </w:r>
      <w:r w:rsidRPr="00924DD0">
        <w:rPr>
          <w:color w:val="000000" w:themeColor="text1"/>
          <w:rtl/>
        </w:rPr>
        <w:t>کسی آنها</w:t>
      </w:r>
      <w:r>
        <w:rPr>
          <w:color w:val="000000" w:themeColor="text1"/>
        </w:rPr>
        <w:t xml:space="preserve"> </w:t>
      </w:r>
      <w:r w:rsidRPr="00924DD0">
        <w:rPr>
          <w:color w:val="000000" w:themeColor="text1"/>
          <w:rtl/>
        </w:rPr>
        <w:t>را</w:t>
      </w:r>
      <w:r>
        <w:rPr>
          <w:color w:val="000000" w:themeColor="text1"/>
        </w:rPr>
        <w:t xml:space="preserve"> </w:t>
      </w:r>
      <w:r>
        <w:rPr>
          <w:color w:val="000000" w:themeColor="text1"/>
          <w:rtl/>
        </w:rPr>
        <w:t>درک نمی</w:t>
      </w:r>
      <w:r>
        <w:rPr>
          <w:color w:val="000000" w:themeColor="text1"/>
        </w:rPr>
        <w:softHyphen/>
      </w:r>
      <w:r w:rsidRPr="00924DD0">
        <w:rPr>
          <w:color w:val="000000" w:themeColor="text1"/>
          <w:rtl/>
        </w:rPr>
        <w:t>کند</w:t>
      </w:r>
      <w:r>
        <w:rPr>
          <w:color w:val="000000" w:themeColor="text1"/>
        </w:rPr>
        <w:t xml:space="preserve"> </w:t>
      </w:r>
      <w:r w:rsidRPr="00924DD0">
        <w:rPr>
          <w:color w:val="000000" w:themeColor="text1"/>
          <w:rtl/>
        </w:rPr>
        <w:t>و</w:t>
      </w:r>
      <w:r>
        <w:rPr>
          <w:color w:val="000000" w:themeColor="text1"/>
        </w:rPr>
        <w:t xml:space="preserve"> </w:t>
      </w:r>
      <w:r w:rsidRPr="00924DD0">
        <w:rPr>
          <w:color w:val="000000" w:themeColor="text1"/>
          <w:rtl/>
        </w:rPr>
        <w:t>تنها</w:t>
      </w:r>
      <w:r>
        <w:rPr>
          <w:color w:val="000000" w:themeColor="text1"/>
        </w:rPr>
        <w:t xml:space="preserve"> </w:t>
      </w:r>
      <w:r w:rsidRPr="00924DD0">
        <w:rPr>
          <w:color w:val="000000" w:themeColor="text1"/>
          <w:rtl/>
        </w:rPr>
        <w:t>هستند.</w:t>
      </w:r>
      <w:r>
        <w:rPr>
          <w:color w:val="000000" w:themeColor="text1"/>
        </w:rPr>
        <w:t xml:space="preserve"> </w:t>
      </w:r>
      <w:r>
        <w:rPr>
          <w:color w:val="000000" w:themeColor="text1"/>
          <w:rtl/>
        </w:rPr>
        <w:t>آن</w:t>
      </w:r>
      <w:r w:rsidRPr="00924DD0">
        <w:rPr>
          <w:color w:val="000000" w:themeColor="text1"/>
          <w:rtl/>
        </w:rPr>
        <w:t>ها</w:t>
      </w:r>
      <w:r>
        <w:rPr>
          <w:color w:val="000000" w:themeColor="text1"/>
        </w:rPr>
        <w:t xml:space="preserve"> </w:t>
      </w:r>
      <w:r w:rsidRPr="00924DD0">
        <w:rPr>
          <w:color w:val="000000" w:themeColor="text1"/>
          <w:rtl/>
        </w:rPr>
        <w:t>ممکن است احساس پوچی،</w:t>
      </w:r>
      <w:r>
        <w:rPr>
          <w:color w:val="000000" w:themeColor="text1"/>
        </w:rPr>
        <w:t xml:space="preserve"> </w:t>
      </w:r>
      <w:r>
        <w:rPr>
          <w:color w:val="000000" w:themeColor="text1"/>
          <w:rtl/>
        </w:rPr>
        <w:t>بی</w:t>
      </w:r>
      <w:r>
        <w:rPr>
          <w:color w:val="000000" w:themeColor="text1"/>
        </w:rPr>
        <w:softHyphen/>
      </w:r>
      <w:r w:rsidRPr="00924DD0">
        <w:rPr>
          <w:color w:val="000000" w:themeColor="text1"/>
          <w:rtl/>
        </w:rPr>
        <w:t>معنایی ومحرومیت ازمحبت کنند.</w:t>
      </w:r>
      <w:r>
        <w:rPr>
          <w:color w:val="000000" w:themeColor="text1"/>
        </w:rPr>
        <w:t xml:space="preserve"> </w:t>
      </w:r>
      <w:r w:rsidRPr="00924DD0">
        <w:rPr>
          <w:color w:val="000000" w:themeColor="text1"/>
          <w:rtl/>
        </w:rPr>
        <w:t>چنین افرادی از</w:t>
      </w:r>
      <w:r>
        <w:rPr>
          <w:color w:val="000000" w:themeColor="text1"/>
        </w:rPr>
        <w:t xml:space="preserve"> </w:t>
      </w:r>
      <w:r>
        <w:rPr>
          <w:color w:val="000000" w:themeColor="text1"/>
          <w:rtl/>
        </w:rPr>
        <w:t>روابط صمیمی کناره</w:t>
      </w:r>
      <w:r>
        <w:rPr>
          <w:color w:val="000000" w:themeColor="text1"/>
        </w:rPr>
        <w:softHyphen/>
      </w:r>
      <w:r w:rsidRPr="00924DD0">
        <w:rPr>
          <w:color w:val="000000" w:themeColor="text1"/>
          <w:rtl/>
        </w:rPr>
        <w:t>گیری می کنند</w:t>
      </w:r>
      <w:r>
        <w:rPr>
          <w:color w:val="000000" w:themeColor="text1"/>
        </w:rPr>
        <w:t xml:space="preserve"> </w:t>
      </w:r>
      <w:r w:rsidRPr="00924DD0">
        <w:rPr>
          <w:color w:val="000000" w:themeColor="text1"/>
          <w:rtl/>
        </w:rPr>
        <w:t>و</w:t>
      </w:r>
      <w:r>
        <w:rPr>
          <w:color w:val="000000" w:themeColor="text1"/>
        </w:rPr>
        <w:t xml:space="preserve"> </w:t>
      </w:r>
      <w:r w:rsidRPr="00924DD0">
        <w:rPr>
          <w:color w:val="000000" w:themeColor="text1"/>
          <w:rtl/>
        </w:rPr>
        <w:t>از</w:t>
      </w:r>
      <w:r>
        <w:rPr>
          <w:color w:val="000000" w:themeColor="text1"/>
        </w:rPr>
        <w:t xml:space="preserve"> </w:t>
      </w:r>
      <w:r w:rsidRPr="00924DD0">
        <w:rPr>
          <w:color w:val="000000" w:themeColor="text1"/>
          <w:rtl/>
        </w:rPr>
        <w:t>روابط</w:t>
      </w:r>
      <w:r>
        <w:rPr>
          <w:color w:val="000000" w:themeColor="text1"/>
        </w:rPr>
        <w:t xml:space="preserve"> </w:t>
      </w:r>
      <w:r w:rsidRPr="00924DD0">
        <w:rPr>
          <w:color w:val="000000" w:themeColor="text1"/>
          <w:rtl/>
        </w:rPr>
        <w:t xml:space="preserve"> بین فردی فاصله می گیرند.</w:t>
      </w:r>
      <w:r>
        <w:rPr>
          <w:color w:val="000000" w:themeColor="text1"/>
        </w:rPr>
        <w:t xml:space="preserve"> </w:t>
      </w:r>
      <w:r w:rsidRPr="00924DD0">
        <w:rPr>
          <w:color w:val="000000" w:themeColor="text1"/>
          <w:rtl/>
        </w:rPr>
        <w:t>اغلب احساس تنهایی،غمگینی</w:t>
      </w:r>
      <w:r>
        <w:rPr>
          <w:color w:val="000000" w:themeColor="text1"/>
        </w:rPr>
        <w:t xml:space="preserve"> </w:t>
      </w:r>
      <w:r w:rsidRPr="00924DD0">
        <w:rPr>
          <w:color w:val="000000" w:themeColor="text1"/>
          <w:rtl/>
        </w:rPr>
        <w:t xml:space="preserve"> و</w:t>
      </w:r>
      <w:r>
        <w:rPr>
          <w:color w:val="000000" w:themeColor="text1"/>
        </w:rPr>
        <w:t xml:space="preserve"> </w:t>
      </w:r>
      <w:r>
        <w:rPr>
          <w:color w:val="000000" w:themeColor="text1"/>
          <w:rtl/>
        </w:rPr>
        <w:t>افسردگی می</w:t>
      </w:r>
      <w:r>
        <w:rPr>
          <w:color w:val="000000" w:themeColor="text1"/>
        </w:rPr>
        <w:softHyphen/>
      </w:r>
      <w:r w:rsidRPr="00924DD0">
        <w:rPr>
          <w:color w:val="000000" w:themeColor="text1"/>
          <w:rtl/>
        </w:rPr>
        <w:t>کنند</w:t>
      </w:r>
      <w:r>
        <w:rPr>
          <w:color w:val="000000" w:themeColor="text1"/>
        </w:rPr>
        <w:t xml:space="preserve"> </w:t>
      </w:r>
      <w:r w:rsidRPr="00924DD0">
        <w:rPr>
          <w:color w:val="000000" w:themeColor="text1"/>
          <w:rtl/>
        </w:rPr>
        <w:t>و</w:t>
      </w:r>
      <w:r>
        <w:rPr>
          <w:color w:val="000000" w:themeColor="text1"/>
        </w:rPr>
        <w:t xml:space="preserve"> </w:t>
      </w:r>
      <w:r w:rsidRPr="00924DD0">
        <w:rPr>
          <w:color w:val="000000" w:themeColor="text1"/>
          <w:rtl/>
        </w:rPr>
        <w:t>گرایش به سوءمصرف مواد</w:t>
      </w:r>
      <w:r>
        <w:rPr>
          <w:color w:val="000000" w:themeColor="text1"/>
        </w:rPr>
        <w:t xml:space="preserve"> </w:t>
      </w:r>
      <w:r w:rsidRPr="00924DD0">
        <w:rPr>
          <w:color w:val="000000" w:themeColor="text1"/>
          <w:rtl/>
        </w:rPr>
        <w:t>و</w:t>
      </w:r>
      <w:r>
        <w:rPr>
          <w:color w:val="000000" w:themeColor="text1"/>
        </w:rPr>
        <w:t xml:space="preserve"> </w:t>
      </w:r>
      <w:r w:rsidRPr="00924DD0">
        <w:rPr>
          <w:color w:val="000000" w:themeColor="text1"/>
          <w:rtl/>
        </w:rPr>
        <w:t>الکل میتواند</w:t>
      </w:r>
      <w:r w:rsidR="00A4066A">
        <w:rPr>
          <w:color w:val="000000" w:themeColor="text1"/>
        </w:rPr>
        <w:t xml:space="preserve"> </w:t>
      </w:r>
      <w:r w:rsidRPr="00924DD0">
        <w:rPr>
          <w:color w:val="000000" w:themeColor="text1"/>
          <w:rtl/>
        </w:rPr>
        <w:t>به منظور</w:t>
      </w:r>
      <w:r w:rsidR="00A4066A">
        <w:rPr>
          <w:color w:val="000000" w:themeColor="text1"/>
        </w:rPr>
        <w:t xml:space="preserve"> </w:t>
      </w:r>
      <w:r w:rsidRPr="00924DD0">
        <w:rPr>
          <w:color w:val="000000" w:themeColor="text1"/>
          <w:rtl/>
        </w:rPr>
        <w:t>کاهش علائم فوق باشد.</w:t>
      </w:r>
      <w:r w:rsidR="00A4066A">
        <w:rPr>
          <w:color w:val="000000" w:themeColor="text1"/>
        </w:rPr>
        <w:t xml:space="preserve"> </w:t>
      </w:r>
      <w:r w:rsidRPr="00924DD0">
        <w:rPr>
          <w:color w:val="000000" w:themeColor="text1"/>
          <w:rtl/>
        </w:rPr>
        <w:t>افرادی که محرومیت هیجانی را</w:t>
      </w:r>
      <w:r w:rsidR="00A4066A">
        <w:rPr>
          <w:color w:val="000000" w:themeColor="text1"/>
        </w:rPr>
        <w:t xml:space="preserve"> </w:t>
      </w:r>
      <w:r w:rsidR="00A4066A">
        <w:rPr>
          <w:color w:val="000000" w:themeColor="text1"/>
          <w:rtl/>
        </w:rPr>
        <w:t>بصورت افراطی جبران می</w:t>
      </w:r>
      <w:r w:rsidR="00A4066A">
        <w:rPr>
          <w:color w:val="000000" w:themeColor="text1"/>
        </w:rPr>
        <w:softHyphen/>
      </w:r>
      <w:r w:rsidRPr="00924DD0">
        <w:rPr>
          <w:color w:val="000000" w:themeColor="text1"/>
          <w:rtl/>
        </w:rPr>
        <w:t>کنند،</w:t>
      </w:r>
      <w:r w:rsidR="00A4066A">
        <w:rPr>
          <w:color w:val="000000" w:themeColor="text1"/>
        </w:rPr>
        <w:t xml:space="preserve"> </w:t>
      </w:r>
      <w:r w:rsidRPr="00924DD0">
        <w:rPr>
          <w:color w:val="000000" w:themeColor="text1"/>
          <w:rtl/>
        </w:rPr>
        <w:t>بسیار</w:t>
      </w:r>
      <w:r w:rsidR="00A4066A">
        <w:rPr>
          <w:color w:val="000000" w:themeColor="text1"/>
        </w:rPr>
        <w:t xml:space="preserve"> </w:t>
      </w:r>
      <w:r w:rsidRPr="00924DD0">
        <w:rPr>
          <w:color w:val="000000" w:themeColor="text1"/>
          <w:rtl/>
        </w:rPr>
        <w:t>پر</w:t>
      </w:r>
      <w:r w:rsidR="00A4066A">
        <w:rPr>
          <w:color w:val="000000" w:themeColor="text1"/>
        </w:rPr>
        <w:t xml:space="preserve"> </w:t>
      </w:r>
      <w:r w:rsidR="00A4066A">
        <w:rPr>
          <w:color w:val="000000" w:themeColor="text1"/>
          <w:rtl/>
        </w:rPr>
        <w:t>توقع</w:t>
      </w:r>
      <w:r w:rsidR="00A4066A">
        <w:rPr>
          <w:color w:val="000000" w:themeColor="text1"/>
        </w:rPr>
        <w:softHyphen/>
      </w:r>
      <w:r w:rsidRPr="00924DD0">
        <w:rPr>
          <w:color w:val="000000" w:themeColor="text1"/>
          <w:rtl/>
        </w:rPr>
        <w:t>اند،</w:t>
      </w:r>
      <w:r w:rsidR="00A4066A">
        <w:rPr>
          <w:color w:val="000000" w:themeColor="text1"/>
        </w:rPr>
        <w:t xml:space="preserve"> </w:t>
      </w:r>
      <w:r w:rsidRPr="00924DD0">
        <w:rPr>
          <w:color w:val="000000" w:themeColor="text1"/>
          <w:rtl/>
        </w:rPr>
        <w:t>بطوری که وقتی نیازهایشان ارضاء</w:t>
      </w:r>
      <w:r w:rsidR="00A4066A">
        <w:rPr>
          <w:color w:val="000000" w:themeColor="text1"/>
        </w:rPr>
        <w:t xml:space="preserve"> </w:t>
      </w:r>
      <w:r w:rsidRPr="00924DD0">
        <w:rPr>
          <w:color w:val="000000" w:themeColor="text1"/>
          <w:rtl/>
        </w:rPr>
        <w:t>نشود،</w:t>
      </w:r>
      <w:r w:rsidR="00A4066A">
        <w:rPr>
          <w:color w:val="000000" w:themeColor="text1"/>
        </w:rPr>
        <w:t xml:space="preserve"> </w:t>
      </w:r>
      <w:r w:rsidRPr="00924DD0">
        <w:rPr>
          <w:color w:val="000000" w:themeColor="text1"/>
          <w:rtl/>
        </w:rPr>
        <w:t>به رفتارهای پرخاشگرانه دست می زنند.</w:t>
      </w:r>
    </w:p>
    <w:p w:rsidR="00924DD0" w:rsidRPr="00924DD0" w:rsidRDefault="00924DD0" w:rsidP="00924DD0">
      <w:pPr>
        <w:rPr>
          <w:color w:val="000000" w:themeColor="text1"/>
          <w:rtl/>
        </w:rPr>
      </w:pPr>
    </w:p>
    <w:p w:rsidR="0072073C" w:rsidRPr="000A305D" w:rsidRDefault="0072073C" w:rsidP="0072073C">
      <w:pPr>
        <w:rPr>
          <w:b/>
          <w:bCs/>
          <w:color w:val="000000" w:themeColor="text1"/>
          <w:rtl/>
        </w:rPr>
      </w:pPr>
      <w:r w:rsidRPr="000A305D">
        <w:rPr>
          <w:rFonts w:hint="cs"/>
          <w:b/>
          <w:bCs/>
          <w:color w:val="000000" w:themeColor="text1"/>
          <w:rtl/>
        </w:rPr>
        <w:t xml:space="preserve">فرضیه </w:t>
      </w:r>
      <w:r>
        <w:rPr>
          <w:rFonts w:hint="cs"/>
          <w:b/>
          <w:bCs/>
          <w:color w:val="000000" w:themeColor="text1"/>
          <w:rtl/>
        </w:rPr>
        <w:t>فرعی چهارم</w:t>
      </w:r>
      <w:r w:rsidRPr="000A305D">
        <w:rPr>
          <w:rFonts w:hint="cs"/>
          <w:b/>
          <w:bCs/>
          <w:color w:val="000000" w:themeColor="text1"/>
          <w:rtl/>
        </w:rPr>
        <w:t>: بین طرحواره ی نقص/شرم و رفتارهای پرخطر دانش آموزان رابطه وجود دارد.</w:t>
      </w:r>
    </w:p>
    <w:p w:rsidR="0072073C" w:rsidRPr="000A305D" w:rsidRDefault="0072073C" w:rsidP="0072073C">
      <w:pPr>
        <w:rPr>
          <w:color w:val="000000" w:themeColor="text1"/>
          <w:rtl/>
        </w:rPr>
      </w:pPr>
      <w:r w:rsidRPr="000A305D">
        <w:rPr>
          <w:rFonts w:hint="cs"/>
          <w:color w:val="000000" w:themeColor="text1"/>
          <w:rtl/>
        </w:rPr>
        <w:t>با توجه به نتایج پژوهش بین طرحواره ی نقص/ شرم و رفتارهای پرخطر دانش آموزان رابطه معنادار و مثبت وجود دارد.</w:t>
      </w:r>
      <w:r w:rsidR="000B335D">
        <w:rPr>
          <w:rFonts w:hint="cs"/>
          <w:color w:val="000000" w:themeColor="text1"/>
          <w:rtl/>
        </w:rPr>
        <w:t xml:space="preserve"> </w:t>
      </w:r>
      <w:r w:rsidRPr="000A305D">
        <w:rPr>
          <w:rFonts w:hint="cs"/>
          <w:color w:val="000000" w:themeColor="text1"/>
          <w:rtl/>
        </w:rPr>
        <w:t>پس با اطمینان 99% فرض پژوهش تأیید و فرض صفر رد می شود.</w:t>
      </w:r>
    </w:p>
    <w:p w:rsidR="0072073C" w:rsidRPr="000A305D" w:rsidRDefault="0072073C" w:rsidP="0072073C">
      <w:pPr>
        <w:rPr>
          <w:color w:val="000000" w:themeColor="text1"/>
          <w:rtl/>
        </w:rPr>
      </w:pPr>
      <w:r w:rsidRPr="000A305D">
        <w:rPr>
          <w:rFonts w:hint="cs"/>
          <w:color w:val="000000" w:themeColor="text1"/>
          <w:rtl/>
        </w:rPr>
        <w:t>همچنین در دانش آموزان دختر و پسر</w:t>
      </w:r>
      <w:r w:rsidR="002E1643">
        <w:rPr>
          <w:rFonts w:hint="cs"/>
          <w:color w:val="000000" w:themeColor="text1"/>
          <w:rtl/>
        </w:rPr>
        <w:t xml:space="preserve"> به طور جداگانه نیز بین طرحواره</w:t>
      </w:r>
      <w:r w:rsidR="002E1643">
        <w:rPr>
          <w:color w:val="000000" w:themeColor="text1"/>
          <w:rtl/>
        </w:rPr>
        <w:softHyphen/>
      </w:r>
      <w:r w:rsidRPr="000A305D">
        <w:rPr>
          <w:rFonts w:hint="cs"/>
          <w:color w:val="000000" w:themeColor="text1"/>
          <w:rtl/>
        </w:rPr>
        <w:t xml:space="preserve">ی نقص/ شرم و رفتارهای پرخطر رابطه معنادار و مثبت در سطح 01/0 </w:t>
      </w:r>
      <w:r w:rsidRPr="000A305D">
        <w:rPr>
          <w:color w:val="000000" w:themeColor="text1"/>
        </w:rPr>
        <w:t>p&lt;</w:t>
      </w:r>
      <w:r w:rsidRPr="000A305D">
        <w:rPr>
          <w:rFonts w:hint="cs"/>
          <w:color w:val="000000" w:themeColor="text1"/>
          <w:rtl/>
        </w:rPr>
        <w:t xml:space="preserve"> نیز وجود دارد.</w:t>
      </w:r>
    </w:p>
    <w:p w:rsidR="00A4066A" w:rsidRPr="00A4066A" w:rsidRDefault="00A4066A" w:rsidP="00A4066A">
      <w:pPr>
        <w:rPr>
          <w:color w:val="000000" w:themeColor="text1"/>
          <w:rtl/>
        </w:rPr>
      </w:pPr>
      <w:r w:rsidRPr="00A4066A">
        <w:rPr>
          <w:color w:val="000000" w:themeColor="text1"/>
          <w:rtl/>
        </w:rPr>
        <w:t>افرادی که چنین طرحواره ای دارند معتقدند افرادی ناقص، معیوب، حقیر، بد، بی ارزش یا دوست نداشتنی هستند در نتیجه  آنها اغلب در مورد وجودشان احساس شرمندگی می کنند. تقریبا می توان گفت تمام ویژگی های شخصیتی خود را با این دید نگاه می کنند و عقیده دارند آدمهای بی نهایت عصبانی، نیازمند، شیطان صفت؛ تنبل، بدعنق،خرفت،کسل کننده، عجیب و غریب هستند آنها ممکن است تمایلات پرخاشگرانه و جنسی غیر قابل پذیرشی داشته باشند.</w:t>
      </w:r>
      <w:r w:rsidR="000B335D">
        <w:rPr>
          <w:rFonts w:hint="cs"/>
          <w:color w:val="000000" w:themeColor="text1"/>
          <w:rtl/>
        </w:rPr>
        <w:t xml:space="preserve"> </w:t>
      </w:r>
      <w:r w:rsidRPr="00A4066A">
        <w:rPr>
          <w:color w:val="000000" w:themeColor="text1"/>
          <w:rtl/>
        </w:rPr>
        <w:t>این افراد به صورت ناخودآگاه به این نقص در خود آگاهی دارند و سعی می کنند به گونه ای آن را پنهان کنند لذا همواره در تلاشند نمره یک باشند ویا لباس مارک می کوشند و با وضع مقررات سرسختانه برای خود این نقص را در خود پنهان کنند که این رفتار آنها می تواند موجب فعال شدن طرحواره معیارهای سرسختانه که نوعی طرحواره شرطی است می گردد و بعنوان یک سبک مقابله ای در برابر طرحواره نقص و شرم محسوب می شود.</w:t>
      </w:r>
      <w:r w:rsidR="000B335D">
        <w:rPr>
          <w:rFonts w:hint="cs"/>
          <w:color w:val="000000" w:themeColor="text1"/>
          <w:rtl/>
        </w:rPr>
        <w:t xml:space="preserve"> </w:t>
      </w:r>
      <w:r w:rsidRPr="00A4066A">
        <w:rPr>
          <w:color w:val="000000" w:themeColor="text1"/>
          <w:rtl/>
        </w:rPr>
        <w:t>یانگ (2003)</w:t>
      </w:r>
      <w:r w:rsidR="008A79B1">
        <w:rPr>
          <w:rFonts w:hint="cs"/>
          <w:color w:val="000000" w:themeColor="text1"/>
          <w:rtl/>
        </w:rPr>
        <w:t xml:space="preserve"> </w:t>
      </w:r>
      <w:r w:rsidRPr="00A4066A">
        <w:rPr>
          <w:color w:val="000000" w:themeColor="text1"/>
          <w:rtl/>
        </w:rPr>
        <w:t xml:space="preserve">معتقد است این طرحواره می تواند به سوء مصرف مواد، اختلال خوردن و مشکلات جدی دیگری منتهی شود. </w:t>
      </w:r>
    </w:p>
    <w:p w:rsidR="00A4066A" w:rsidRDefault="00A4066A" w:rsidP="00A4066A">
      <w:pPr>
        <w:rPr>
          <w:color w:val="000000" w:themeColor="text1"/>
        </w:rPr>
      </w:pPr>
      <w:r w:rsidRPr="00A4066A">
        <w:rPr>
          <w:color w:val="000000" w:themeColor="text1"/>
          <w:rtl/>
        </w:rPr>
        <w:lastRenderedPageBreak/>
        <w:t>برومت</w:t>
      </w:r>
      <w:r w:rsidRPr="00A4066A">
        <w:rPr>
          <w:color w:val="000000" w:themeColor="text1"/>
          <w:rtl/>
        </w:rPr>
        <w:footnoteReference w:id="141"/>
      </w:r>
      <w:r w:rsidRPr="00A4066A">
        <w:rPr>
          <w:color w:val="000000" w:themeColor="text1"/>
          <w:rtl/>
        </w:rPr>
        <w:t xml:space="preserve"> بیان داشت افرادی که طرحواره های نقص ، وابستگی و تکانشی دارند به احتمال بیشتری به سمت مصرف مواد می روند.همچنین نتایج این پژوهش با یافته های رضایی و همکاران(1390) مبنی بر وجود تفاوت معنادار در طرحواره شرم ونقص در افراد وابسته به مواد افیونی و افراد غیر وابسته، همراستا می باشد.</w:t>
      </w:r>
    </w:p>
    <w:p w:rsidR="00A4066A" w:rsidRPr="00A4066A" w:rsidRDefault="00A4066A" w:rsidP="00A4066A">
      <w:pPr>
        <w:rPr>
          <w:color w:val="000000" w:themeColor="text1"/>
          <w:rtl/>
        </w:rPr>
      </w:pPr>
    </w:p>
    <w:p w:rsidR="000F759F" w:rsidRPr="000F759F" w:rsidRDefault="00D927FB" w:rsidP="000F759F">
      <w:pPr>
        <w:rPr>
          <w:b/>
          <w:bCs/>
          <w:color w:val="000000" w:themeColor="text1"/>
          <w:rtl/>
        </w:rPr>
      </w:pPr>
      <w:r w:rsidRPr="000F759F">
        <w:rPr>
          <w:rFonts w:hint="cs"/>
          <w:b/>
          <w:bCs/>
          <w:color w:val="000000" w:themeColor="text1"/>
          <w:rtl/>
        </w:rPr>
        <w:t>فرضیه فرعی پنجم:</w:t>
      </w:r>
      <w:r w:rsidR="000F759F" w:rsidRPr="000F759F">
        <w:rPr>
          <w:rFonts w:hint="cs"/>
          <w:b/>
          <w:bCs/>
          <w:color w:val="000000" w:themeColor="text1"/>
          <w:rtl/>
        </w:rPr>
        <w:t xml:space="preserve"> بین طرحواره ی انزوای اجتماعی/بیگانگی و رفتارهای پرخطر دانش آموزان رابطه وجود دارد.</w:t>
      </w:r>
    </w:p>
    <w:p w:rsidR="00D927FB" w:rsidRDefault="00D927FB" w:rsidP="00E54DE0">
      <w:pPr>
        <w:rPr>
          <w:b/>
          <w:bCs/>
          <w:color w:val="000000" w:themeColor="text1"/>
          <w:rtl/>
        </w:rPr>
      </w:pPr>
    </w:p>
    <w:p w:rsidR="0072073C" w:rsidRPr="000A305D" w:rsidRDefault="0072073C" w:rsidP="000F759F">
      <w:pPr>
        <w:rPr>
          <w:color w:val="000000" w:themeColor="text1"/>
          <w:rtl/>
        </w:rPr>
      </w:pPr>
      <w:r w:rsidRPr="000A305D">
        <w:rPr>
          <w:rFonts w:hint="cs"/>
          <w:color w:val="000000" w:themeColor="text1"/>
          <w:rtl/>
        </w:rPr>
        <w:t xml:space="preserve">با </w:t>
      </w:r>
      <w:r w:rsidR="000B335D">
        <w:rPr>
          <w:rFonts w:hint="cs"/>
          <w:color w:val="000000" w:themeColor="text1"/>
          <w:rtl/>
        </w:rPr>
        <w:t>توجه به نتایج پژوهش بین طرحواره</w:t>
      </w:r>
      <w:r w:rsidR="000B335D">
        <w:rPr>
          <w:color w:val="000000" w:themeColor="text1"/>
          <w:rtl/>
        </w:rPr>
        <w:softHyphen/>
      </w:r>
      <w:r w:rsidRPr="000A305D">
        <w:rPr>
          <w:rFonts w:hint="cs"/>
          <w:color w:val="000000" w:themeColor="text1"/>
          <w:rtl/>
        </w:rPr>
        <w:t xml:space="preserve">ی </w:t>
      </w:r>
      <w:r w:rsidR="000F759F" w:rsidRPr="000F759F">
        <w:rPr>
          <w:rFonts w:hint="cs"/>
          <w:color w:val="000000" w:themeColor="text1"/>
          <w:rtl/>
        </w:rPr>
        <w:t>انزوای اجتماعی/بیگانگی</w:t>
      </w:r>
      <w:r w:rsidRPr="000A305D">
        <w:rPr>
          <w:rFonts w:hint="cs"/>
          <w:color w:val="000000" w:themeColor="text1"/>
          <w:rtl/>
        </w:rPr>
        <w:t xml:space="preserve"> و رفتارهای پرخطر دانش آموزان رابطه معنادار و مثبت وجود دارد.</w:t>
      </w:r>
      <w:r w:rsidR="000B335D">
        <w:rPr>
          <w:rFonts w:hint="cs"/>
          <w:color w:val="000000" w:themeColor="text1"/>
          <w:rtl/>
        </w:rPr>
        <w:t xml:space="preserve"> </w:t>
      </w:r>
      <w:r w:rsidRPr="000A305D">
        <w:rPr>
          <w:rFonts w:hint="cs"/>
          <w:color w:val="000000" w:themeColor="text1"/>
          <w:rtl/>
        </w:rPr>
        <w:t>پس با اطمینان 99% فرض پژوهش تأیید و فرض صفر رد می شود.</w:t>
      </w:r>
    </w:p>
    <w:p w:rsidR="0072073C" w:rsidRDefault="0072073C" w:rsidP="000F759F">
      <w:pPr>
        <w:rPr>
          <w:color w:val="000000" w:themeColor="text1"/>
          <w:rtl/>
        </w:rPr>
      </w:pPr>
      <w:r w:rsidRPr="000A305D">
        <w:rPr>
          <w:rFonts w:hint="cs"/>
          <w:color w:val="000000" w:themeColor="text1"/>
          <w:rtl/>
        </w:rPr>
        <w:t xml:space="preserve">همچنین در دانش آموزان دختر و پسر به طور جداگانه نیز بین طرحواره ی </w:t>
      </w:r>
      <w:r w:rsidR="000F759F" w:rsidRPr="000F759F">
        <w:rPr>
          <w:rFonts w:hint="cs"/>
          <w:color w:val="000000" w:themeColor="text1"/>
          <w:rtl/>
        </w:rPr>
        <w:t>انزوای اجتماعی/</w:t>
      </w:r>
      <w:r w:rsidR="000F759F">
        <w:rPr>
          <w:rFonts w:hint="cs"/>
          <w:color w:val="000000" w:themeColor="text1"/>
          <w:rtl/>
        </w:rPr>
        <w:t xml:space="preserve"> </w:t>
      </w:r>
      <w:r w:rsidR="000F759F" w:rsidRPr="000F759F">
        <w:rPr>
          <w:rFonts w:hint="cs"/>
          <w:color w:val="000000" w:themeColor="text1"/>
          <w:rtl/>
        </w:rPr>
        <w:t>بیگانگی</w:t>
      </w:r>
      <w:r w:rsidR="000F759F" w:rsidRPr="000A305D">
        <w:rPr>
          <w:rFonts w:hint="cs"/>
          <w:color w:val="000000" w:themeColor="text1"/>
          <w:rtl/>
        </w:rPr>
        <w:t xml:space="preserve"> </w:t>
      </w:r>
      <w:r w:rsidR="000F759F">
        <w:rPr>
          <w:rFonts w:hint="cs"/>
          <w:color w:val="000000" w:themeColor="text1"/>
          <w:rtl/>
        </w:rPr>
        <w:t xml:space="preserve"> </w:t>
      </w:r>
      <w:r w:rsidRPr="000A305D">
        <w:rPr>
          <w:rFonts w:hint="cs"/>
          <w:color w:val="000000" w:themeColor="text1"/>
          <w:rtl/>
        </w:rPr>
        <w:t xml:space="preserve">و رفتارهای پرخطر رابطه معنادار و مثبت در سطح 01/0 </w:t>
      </w:r>
      <w:r w:rsidRPr="000A305D">
        <w:rPr>
          <w:color w:val="000000" w:themeColor="text1"/>
        </w:rPr>
        <w:t>p&lt;</w:t>
      </w:r>
      <w:r w:rsidRPr="000A305D">
        <w:rPr>
          <w:rFonts w:hint="cs"/>
          <w:color w:val="000000" w:themeColor="text1"/>
          <w:rtl/>
        </w:rPr>
        <w:t xml:space="preserve"> نیز وجود دارد.</w:t>
      </w:r>
    </w:p>
    <w:p w:rsidR="0072073C" w:rsidRDefault="00A4066A" w:rsidP="00636B6F">
      <w:pPr>
        <w:rPr>
          <w:color w:val="000000" w:themeColor="text1"/>
        </w:rPr>
      </w:pPr>
      <w:r w:rsidRPr="00A4066A">
        <w:rPr>
          <w:color w:val="000000" w:themeColor="text1"/>
          <w:rtl/>
        </w:rPr>
        <w:t>افراد دارای این طرحواره احساس می کنند با دیگران متفاوتند و وصله ناجور اجتماع هستند.</w:t>
      </w:r>
      <w:r w:rsidR="000B335D">
        <w:rPr>
          <w:rFonts w:hint="cs"/>
          <w:color w:val="000000" w:themeColor="text1"/>
          <w:rtl/>
        </w:rPr>
        <w:t xml:space="preserve"> </w:t>
      </w:r>
      <w:r w:rsidRPr="00A4066A">
        <w:rPr>
          <w:color w:val="000000" w:themeColor="text1"/>
          <w:rtl/>
        </w:rPr>
        <w:t>در واقع این طرحواره،</w:t>
      </w:r>
      <w:r w:rsidR="000B335D">
        <w:rPr>
          <w:rFonts w:hint="cs"/>
          <w:color w:val="000000" w:themeColor="text1"/>
          <w:rtl/>
        </w:rPr>
        <w:t xml:space="preserve"> </w:t>
      </w:r>
      <w:r w:rsidRPr="00A4066A">
        <w:rPr>
          <w:color w:val="000000" w:themeColor="text1"/>
          <w:rtl/>
        </w:rPr>
        <w:t xml:space="preserve">حس متفاوت بودن فرد یا </w:t>
      </w:r>
      <w:r w:rsidR="000B335D">
        <w:rPr>
          <w:color w:val="000000" w:themeColor="text1"/>
          <w:rtl/>
        </w:rPr>
        <w:t>عدم تناسب با اجتماع را در بر می</w:t>
      </w:r>
      <w:r w:rsidR="000B335D">
        <w:rPr>
          <w:rFonts w:hint="cs"/>
          <w:color w:val="000000" w:themeColor="text1"/>
          <w:rtl/>
        </w:rPr>
        <w:softHyphen/>
      </w:r>
      <w:r w:rsidRPr="00A4066A">
        <w:rPr>
          <w:color w:val="000000" w:themeColor="text1"/>
          <w:rtl/>
        </w:rPr>
        <w:t>گیرد. معمولا این افراد به هیچ گروه یا جامعه ای، احساس تعلق خاطر نمی کنند</w:t>
      </w:r>
      <w:r w:rsidR="000B335D">
        <w:rPr>
          <w:rFonts w:hint="cs"/>
          <w:color w:val="000000" w:themeColor="text1"/>
          <w:rtl/>
        </w:rPr>
        <w:t xml:space="preserve"> </w:t>
      </w:r>
      <w:r w:rsidRPr="00A4066A">
        <w:rPr>
          <w:color w:val="000000" w:themeColor="text1"/>
          <w:rtl/>
        </w:rPr>
        <w:t>وازنقص های موجود</w:t>
      </w:r>
      <w:r w:rsidR="000B335D">
        <w:rPr>
          <w:rFonts w:hint="cs"/>
          <w:color w:val="000000" w:themeColor="text1"/>
          <w:rtl/>
        </w:rPr>
        <w:t xml:space="preserve"> </w:t>
      </w:r>
      <w:r w:rsidRPr="00A4066A">
        <w:rPr>
          <w:color w:val="000000" w:themeColor="text1"/>
          <w:rtl/>
        </w:rPr>
        <w:t>درمهارتهای اجتماعی خود</w:t>
      </w:r>
      <w:r w:rsidR="000B335D">
        <w:rPr>
          <w:rFonts w:hint="cs"/>
          <w:color w:val="000000" w:themeColor="text1"/>
          <w:rtl/>
        </w:rPr>
        <w:t xml:space="preserve"> </w:t>
      </w:r>
      <w:r w:rsidRPr="00A4066A">
        <w:rPr>
          <w:color w:val="000000" w:themeColor="text1"/>
          <w:rtl/>
        </w:rPr>
        <w:t>رنج می برند</w:t>
      </w:r>
      <w:r w:rsidR="000B335D">
        <w:rPr>
          <w:rFonts w:hint="cs"/>
          <w:color w:val="000000" w:themeColor="text1"/>
          <w:rtl/>
        </w:rPr>
        <w:t xml:space="preserve"> </w:t>
      </w:r>
      <w:r w:rsidRPr="00A4066A">
        <w:rPr>
          <w:color w:val="000000" w:themeColor="text1"/>
          <w:rtl/>
        </w:rPr>
        <w:t>ومعمولا</w:t>
      </w:r>
      <w:r w:rsidR="000B335D">
        <w:rPr>
          <w:rFonts w:hint="cs"/>
          <w:color w:val="000000" w:themeColor="text1"/>
          <w:rtl/>
        </w:rPr>
        <w:t xml:space="preserve"> </w:t>
      </w:r>
      <w:r w:rsidRPr="00A4066A">
        <w:rPr>
          <w:color w:val="000000" w:themeColor="text1"/>
          <w:rtl/>
        </w:rPr>
        <w:t>اضطراب اجتماعی قابل توجهی دارند</w:t>
      </w:r>
      <w:r w:rsidR="000B335D">
        <w:rPr>
          <w:rFonts w:hint="cs"/>
          <w:color w:val="000000" w:themeColor="text1"/>
          <w:rtl/>
        </w:rPr>
        <w:t xml:space="preserve"> </w:t>
      </w:r>
      <w:r w:rsidRPr="00A4066A">
        <w:rPr>
          <w:color w:val="000000" w:themeColor="text1"/>
          <w:rtl/>
        </w:rPr>
        <w:t>و</w:t>
      </w:r>
      <w:r w:rsidR="000B335D">
        <w:rPr>
          <w:rFonts w:hint="cs"/>
          <w:color w:val="000000" w:themeColor="text1"/>
          <w:rtl/>
        </w:rPr>
        <w:t xml:space="preserve"> </w:t>
      </w:r>
      <w:r w:rsidRPr="00A4066A">
        <w:rPr>
          <w:color w:val="000000" w:themeColor="text1"/>
          <w:rtl/>
        </w:rPr>
        <w:t>به منظورکاهش اضطراب وغلبه براجتناب ازموقعیتهای اجتماعی به داروهای آرام بخش،</w:t>
      </w:r>
      <w:r w:rsidR="000B335D">
        <w:rPr>
          <w:rFonts w:hint="cs"/>
          <w:color w:val="000000" w:themeColor="text1"/>
          <w:rtl/>
        </w:rPr>
        <w:t xml:space="preserve"> </w:t>
      </w:r>
      <w:r w:rsidRPr="00A4066A">
        <w:rPr>
          <w:color w:val="000000" w:themeColor="text1"/>
          <w:rtl/>
        </w:rPr>
        <w:t>سوءمصرف مواد</w:t>
      </w:r>
      <w:r w:rsidR="000B335D">
        <w:rPr>
          <w:rFonts w:hint="cs"/>
          <w:color w:val="000000" w:themeColor="text1"/>
          <w:rtl/>
        </w:rPr>
        <w:t xml:space="preserve"> </w:t>
      </w:r>
      <w:r w:rsidRPr="00A4066A">
        <w:rPr>
          <w:color w:val="000000" w:themeColor="text1"/>
          <w:rtl/>
        </w:rPr>
        <w:t>و</w:t>
      </w:r>
      <w:r w:rsidR="000B335D">
        <w:rPr>
          <w:rFonts w:hint="cs"/>
          <w:color w:val="000000" w:themeColor="text1"/>
          <w:rtl/>
        </w:rPr>
        <w:t xml:space="preserve"> </w:t>
      </w:r>
      <w:r w:rsidRPr="00A4066A">
        <w:rPr>
          <w:color w:val="000000" w:themeColor="text1"/>
          <w:rtl/>
        </w:rPr>
        <w:t>الکل روی می آورند. این افراد</w:t>
      </w:r>
      <w:r w:rsidR="000B335D">
        <w:rPr>
          <w:rFonts w:hint="cs"/>
          <w:color w:val="000000" w:themeColor="text1"/>
          <w:rtl/>
        </w:rPr>
        <w:t xml:space="preserve"> </w:t>
      </w:r>
      <w:r w:rsidRPr="00A4066A">
        <w:rPr>
          <w:color w:val="000000" w:themeColor="text1"/>
          <w:rtl/>
        </w:rPr>
        <w:t xml:space="preserve">گاهی </w:t>
      </w:r>
      <w:r w:rsidR="00636B6F">
        <w:rPr>
          <w:rFonts w:hint="cs"/>
          <w:color w:val="000000" w:themeColor="text1"/>
          <w:rtl/>
        </w:rPr>
        <w:t xml:space="preserve">به </w:t>
      </w:r>
      <w:r w:rsidRPr="00A4066A">
        <w:rPr>
          <w:color w:val="000000" w:themeColor="text1"/>
          <w:rtl/>
        </w:rPr>
        <w:t>مکانیسم جبران افراطی برای تغییرشرایط روی می آورند</w:t>
      </w:r>
      <w:r w:rsidR="000B335D">
        <w:rPr>
          <w:rFonts w:hint="cs"/>
          <w:color w:val="000000" w:themeColor="text1"/>
          <w:rtl/>
        </w:rPr>
        <w:t xml:space="preserve"> </w:t>
      </w:r>
      <w:r w:rsidRPr="00A4066A">
        <w:rPr>
          <w:color w:val="000000" w:themeColor="text1"/>
          <w:rtl/>
        </w:rPr>
        <w:t>و</w:t>
      </w:r>
      <w:r w:rsidR="000B335D">
        <w:rPr>
          <w:rFonts w:hint="cs"/>
          <w:color w:val="000000" w:themeColor="text1"/>
          <w:rtl/>
        </w:rPr>
        <w:t xml:space="preserve"> </w:t>
      </w:r>
      <w:r w:rsidRPr="00A4066A">
        <w:rPr>
          <w:color w:val="000000" w:themeColor="text1"/>
          <w:rtl/>
        </w:rPr>
        <w:t>برای جذب شدن به گروهها</w:t>
      </w:r>
      <w:r w:rsidR="00636B6F">
        <w:rPr>
          <w:rFonts w:hint="cs"/>
          <w:color w:val="000000" w:themeColor="text1"/>
          <w:rtl/>
        </w:rPr>
        <w:t xml:space="preserve">ی مختلف </w:t>
      </w:r>
      <w:r w:rsidRPr="00A4066A">
        <w:rPr>
          <w:color w:val="000000" w:themeColor="text1"/>
          <w:rtl/>
        </w:rPr>
        <w:t>بصورت افراطی عمل نموده و</w:t>
      </w:r>
      <w:r w:rsidR="000B335D">
        <w:rPr>
          <w:rFonts w:hint="cs"/>
          <w:color w:val="000000" w:themeColor="text1"/>
          <w:rtl/>
        </w:rPr>
        <w:t xml:space="preserve"> </w:t>
      </w:r>
      <w:r w:rsidRPr="00A4066A">
        <w:rPr>
          <w:color w:val="000000" w:themeColor="text1"/>
          <w:rtl/>
        </w:rPr>
        <w:t>به اصطلاح ؛جوفروش گندم نما؛شدن.</w:t>
      </w:r>
    </w:p>
    <w:p w:rsidR="00A4066A" w:rsidRPr="00A4066A" w:rsidRDefault="00A4066A" w:rsidP="00E54DE0">
      <w:pPr>
        <w:rPr>
          <w:color w:val="000000" w:themeColor="text1"/>
          <w:rtl/>
        </w:rPr>
      </w:pPr>
    </w:p>
    <w:p w:rsidR="000F759F" w:rsidRPr="000F759F" w:rsidRDefault="00D927FB" w:rsidP="000F759F">
      <w:pPr>
        <w:rPr>
          <w:b/>
          <w:bCs/>
          <w:color w:val="000000" w:themeColor="text1"/>
          <w:rtl/>
        </w:rPr>
      </w:pPr>
      <w:r w:rsidRPr="000F759F">
        <w:rPr>
          <w:rFonts w:hint="cs"/>
          <w:b/>
          <w:bCs/>
          <w:color w:val="000000" w:themeColor="text1"/>
          <w:rtl/>
        </w:rPr>
        <w:t>فرضیه فرعی ششم:</w:t>
      </w:r>
      <w:r w:rsidR="000F759F" w:rsidRPr="000F759F">
        <w:rPr>
          <w:rFonts w:hint="cs"/>
          <w:b/>
          <w:bCs/>
          <w:color w:val="000000" w:themeColor="text1"/>
          <w:rtl/>
        </w:rPr>
        <w:t xml:space="preserve"> بین طرحواره ی وابستگی/بی کفایتی و رفتارهای پرخطر دانش آموزان رابطه وجود دارد.</w:t>
      </w:r>
    </w:p>
    <w:p w:rsidR="00D927FB" w:rsidRDefault="00D927FB" w:rsidP="00E54DE0">
      <w:pPr>
        <w:rPr>
          <w:b/>
          <w:bCs/>
          <w:color w:val="000000" w:themeColor="text1"/>
          <w:rtl/>
        </w:rPr>
      </w:pPr>
    </w:p>
    <w:p w:rsidR="0072073C" w:rsidRPr="000A305D" w:rsidRDefault="0072073C" w:rsidP="000F759F">
      <w:pPr>
        <w:rPr>
          <w:color w:val="000000" w:themeColor="text1"/>
          <w:rtl/>
        </w:rPr>
      </w:pPr>
      <w:r w:rsidRPr="000A305D">
        <w:rPr>
          <w:rFonts w:hint="cs"/>
          <w:color w:val="000000" w:themeColor="text1"/>
          <w:rtl/>
        </w:rPr>
        <w:t xml:space="preserve">با توجه به نتایج پژوهش بین طرحواره ی </w:t>
      </w:r>
      <w:r w:rsidR="000F759F" w:rsidRPr="000F759F">
        <w:rPr>
          <w:rFonts w:hint="cs"/>
          <w:color w:val="000000" w:themeColor="text1"/>
          <w:rtl/>
        </w:rPr>
        <w:t>وابستگی/بی کفایتی</w:t>
      </w:r>
      <w:r w:rsidRPr="000A305D">
        <w:rPr>
          <w:rFonts w:hint="cs"/>
          <w:color w:val="000000" w:themeColor="text1"/>
          <w:rtl/>
        </w:rPr>
        <w:t xml:space="preserve"> و رفتارهای پرخطر دانش آموزان رابطه معنادار و مثبت وجود دارد.</w:t>
      </w:r>
      <w:r w:rsidR="000B335D">
        <w:rPr>
          <w:rFonts w:hint="cs"/>
          <w:color w:val="000000" w:themeColor="text1"/>
          <w:rtl/>
        </w:rPr>
        <w:t xml:space="preserve"> </w:t>
      </w:r>
      <w:r w:rsidRPr="000A305D">
        <w:rPr>
          <w:rFonts w:hint="cs"/>
          <w:color w:val="000000" w:themeColor="text1"/>
          <w:rtl/>
        </w:rPr>
        <w:t>پس با اطمینان 99% فرض پژوهش تأیید و فرض صفر رد می شود.</w:t>
      </w:r>
    </w:p>
    <w:p w:rsidR="0072073C" w:rsidRPr="000A305D" w:rsidRDefault="0072073C" w:rsidP="000F759F">
      <w:pPr>
        <w:rPr>
          <w:color w:val="000000" w:themeColor="text1"/>
          <w:rtl/>
        </w:rPr>
      </w:pPr>
      <w:r w:rsidRPr="000A305D">
        <w:rPr>
          <w:rFonts w:hint="cs"/>
          <w:color w:val="000000" w:themeColor="text1"/>
          <w:rtl/>
        </w:rPr>
        <w:lastRenderedPageBreak/>
        <w:t xml:space="preserve">همچنین در دانش آموزان دختر و پسر به طور جداگانه نیز بین طرحواره ی </w:t>
      </w:r>
      <w:r w:rsidR="000F759F" w:rsidRPr="000F759F">
        <w:rPr>
          <w:rFonts w:hint="cs"/>
          <w:color w:val="000000" w:themeColor="text1"/>
          <w:rtl/>
        </w:rPr>
        <w:t>وابستگی/بی کفایتی</w:t>
      </w:r>
      <w:r w:rsidR="000F759F" w:rsidRPr="000A305D">
        <w:rPr>
          <w:rFonts w:hint="cs"/>
          <w:color w:val="000000" w:themeColor="text1"/>
          <w:rtl/>
        </w:rPr>
        <w:t xml:space="preserve"> </w:t>
      </w:r>
      <w:r w:rsidRPr="000A305D">
        <w:rPr>
          <w:rFonts w:hint="cs"/>
          <w:color w:val="000000" w:themeColor="text1"/>
          <w:rtl/>
        </w:rPr>
        <w:t xml:space="preserve">و رفتارهای پرخطر رابطه معنادار و مثبت در سطح 01/0 </w:t>
      </w:r>
      <w:r w:rsidRPr="000A305D">
        <w:rPr>
          <w:color w:val="000000" w:themeColor="text1"/>
        </w:rPr>
        <w:t>p&lt;</w:t>
      </w:r>
      <w:r w:rsidRPr="000A305D">
        <w:rPr>
          <w:rFonts w:hint="cs"/>
          <w:color w:val="000000" w:themeColor="text1"/>
          <w:rtl/>
        </w:rPr>
        <w:t xml:space="preserve"> نیز وجود دارد.</w:t>
      </w:r>
    </w:p>
    <w:p w:rsidR="00A4066A" w:rsidRPr="00A4066A" w:rsidRDefault="00A4066A" w:rsidP="00A4066A">
      <w:pPr>
        <w:rPr>
          <w:color w:val="000000" w:themeColor="text1"/>
          <w:rtl/>
        </w:rPr>
      </w:pPr>
      <w:r w:rsidRPr="00A4066A">
        <w:rPr>
          <w:color w:val="000000" w:themeColor="text1"/>
          <w:rtl/>
        </w:rPr>
        <w:t>افراد</w:t>
      </w:r>
      <w:r>
        <w:rPr>
          <w:color w:val="000000" w:themeColor="text1"/>
        </w:rPr>
        <w:t xml:space="preserve"> </w:t>
      </w:r>
      <w:r w:rsidRPr="00A4066A">
        <w:rPr>
          <w:color w:val="000000" w:themeColor="text1"/>
          <w:rtl/>
        </w:rPr>
        <w:t xml:space="preserve">دارای </w:t>
      </w:r>
      <w:r>
        <w:rPr>
          <w:color w:val="000000" w:themeColor="text1"/>
          <w:rtl/>
        </w:rPr>
        <w:t>طرحواره</w:t>
      </w:r>
      <w:r>
        <w:rPr>
          <w:color w:val="000000" w:themeColor="text1"/>
        </w:rPr>
        <w:softHyphen/>
      </w:r>
      <w:r w:rsidRPr="00A4066A">
        <w:rPr>
          <w:color w:val="000000" w:themeColor="text1"/>
          <w:rtl/>
        </w:rPr>
        <w:t>ی وابستگی/بی کفایتی معتقدند</w:t>
      </w:r>
      <w:r>
        <w:rPr>
          <w:color w:val="000000" w:themeColor="text1"/>
          <w:rtl/>
        </w:rPr>
        <w:t xml:space="preserve"> نمی</w:t>
      </w:r>
      <w:r>
        <w:rPr>
          <w:color w:val="000000" w:themeColor="text1"/>
        </w:rPr>
        <w:softHyphen/>
      </w:r>
      <w:r>
        <w:rPr>
          <w:color w:val="000000" w:themeColor="text1"/>
          <w:rtl/>
        </w:rPr>
        <w:t>توانند مسئولیت</w:t>
      </w:r>
      <w:r>
        <w:rPr>
          <w:color w:val="000000" w:themeColor="text1"/>
        </w:rPr>
        <w:softHyphen/>
      </w:r>
      <w:r w:rsidRPr="00A4066A">
        <w:rPr>
          <w:color w:val="000000" w:themeColor="text1"/>
          <w:rtl/>
        </w:rPr>
        <w:t>های روزمره</w:t>
      </w:r>
      <w:r>
        <w:rPr>
          <w:color w:val="000000" w:themeColor="text1"/>
          <w:rtl/>
        </w:rPr>
        <w:t xml:space="preserve"> را بدون کمک قابل ملاحظه دیگران</w:t>
      </w:r>
      <w:r w:rsidRPr="00A4066A">
        <w:rPr>
          <w:color w:val="000000" w:themeColor="text1"/>
          <w:rtl/>
        </w:rPr>
        <w:t>، در حد قابل قبولی انجام دهند. این حالت اغلب به صورت درماندگی ظاهر می شود.</w:t>
      </w:r>
      <w:r>
        <w:rPr>
          <w:color w:val="000000" w:themeColor="text1"/>
        </w:rPr>
        <w:t xml:space="preserve"> </w:t>
      </w:r>
      <w:r w:rsidRPr="00A4066A">
        <w:rPr>
          <w:color w:val="000000" w:themeColor="text1"/>
          <w:rtl/>
        </w:rPr>
        <w:t>وخود</w:t>
      </w:r>
      <w:r>
        <w:rPr>
          <w:color w:val="000000" w:themeColor="text1"/>
        </w:rPr>
        <w:t xml:space="preserve"> </w:t>
      </w:r>
      <w:r w:rsidRPr="00A4066A">
        <w:rPr>
          <w:color w:val="000000" w:themeColor="text1"/>
          <w:rtl/>
        </w:rPr>
        <w:t>را</w:t>
      </w:r>
      <w:r>
        <w:rPr>
          <w:color w:val="000000" w:themeColor="text1"/>
        </w:rPr>
        <w:t xml:space="preserve"> </w:t>
      </w:r>
      <w:r w:rsidRPr="00A4066A">
        <w:rPr>
          <w:color w:val="000000" w:themeColor="text1"/>
          <w:rtl/>
        </w:rPr>
        <w:t>در</w:t>
      </w:r>
      <w:r>
        <w:rPr>
          <w:color w:val="000000" w:themeColor="text1"/>
        </w:rPr>
        <w:t xml:space="preserve"> </w:t>
      </w:r>
      <w:r w:rsidRPr="00A4066A">
        <w:rPr>
          <w:color w:val="000000" w:themeColor="text1"/>
          <w:rtl/>
        </w:rPr>
        <w:t>مقابله با</w:t>
      </w:r>
      <w:r>
        <w:rPr>
          <w:color w:val="000000" w:themeColor="text1"/>
        </w:rPr>
        <w:t xml:space="preserve"> </w:t>
      </w:r>
      <w:r>
        <w:rPr>
          <w:color w:val="000000" w:themeColor="text1"/>
          <w:rtl/>
        </w:rPr>
        <w:t xml:space="preserve">مشکلات </w:t>
      </w:r>
      <w:r w:rsidRPr="00A4066A">
        <w:rPr>
          <w:color w:val="000000" w:themeColor="text1"/>
          <w:rtl/>
        </w:rPr>
        <w:t>،</w:t>
      </w:r>
      <w:r>
        <w:rPr>
          <w:color w:val="000000" w:themeColor="text1"/>
        </w:rPr>
        <w:t xml:space="preserve"> </w:t>
      </w:r>
      <w:r w:rsidRPr="00A4066A">
        <w:rPr>
          <w:color w:val="000000" w:themeColor="text1"/>
          <w:rtl/>
        </w:rPr>
        <w:t>بی کفایت می بینند.</w:t>
      </w:r>
      <w:r>
        <w:rPr>
          <w:color w:val="000000" w:themeColor="text1"/>
        </w:rPr>
        <w:t xml:space="preserve"> </w:t>
      </w:r>
      <w:r w:rsidRPr="00A4066A">
        <w:rPr>
          <w:color w:val="000000" w:themeColor="text1"/>
          <w:rtl/>
        </w:rPr>
        <w:t>انها</w:t>
      </w:r>
      <w:r>
        <w:rPr>
          <w:color w:val="000000" w:themeColor="text1"/>
        </w:rPr>
        <w:t xml:space="preserve"> </w:t>
      </w:r>
      <w:r w:rsidRPr="00A4066A">
        <w:rPr>
          <w:color w:val="000000" w:themeColor="text1"/>
          <w:rtl/>
        </w:rPr>
        <w:t>ازاین که به تنهایی تغییرکنند،</w:t>
      </w:r>
      <w:r>
        <w:rPr>
          <w:color w:val="000000" w:themeColor="text1"/>
        </w:rPr>
        <w:t xml:space="preserve"> </w:t>
      </w:r>
      <w:r w:rsidRPr="00A4066A">
        <w:rPr>
          <w:color w:val="000000" w:themeColor="text1"/>
          <w:rtl/>
        </w:rPr>
        <w:t>می ترسند و به شدت ازتغییر،</w:t>
      </w:r>
      <w:r>
        <w:rPr>
          <w:color w:val="000000" w:themeColor="text1"/>
        </w:rPr>
        <w:t xml:space="preserve"> </w:t>
      </w:r>
      <w:r w:rsidRPr="00A4066A">
        <w:rPr>
          <w:color w:val="000000" w:themeColor="text1"/>
          <w:rtl/>
        </w:rPr>
        <w:t>نفرت دارند.</w:t>
      </w:r>
      <w:r>
        <w:rPr>
          <w:color w:val="000000" w:themeColor="text1"/>
        </w:rPr>
        <w:t xml:space="preserve"> </w:t>
      </w:r>
      <w:r w:rsidRPr="00A4066A">
        <w:rPr>
          <w:color w:val="000000" w:themeColor="text1"/>
          <w:rtl/>
        </w:rPr>
        <w:t>آنها</w:t>
      </w:r>
      <w:r>
        <w:rPr>
          <w:color w:val="000000" w:themeColor="text1"/>
        </w:rPr>
        <w:t xml:space="preserve"> </w:t>
      </w:r>
      <w:r w:rsidRPr="00A4066A">
        <w:rPr>
          <w:color w:val="000000" w:themeColor="text1"/>
          <w:rtl/>
        </w:rPr>
        <w:t>نمی توانند</w:t>
      </w:r>
      <w:r>
        <w:rPr>
          <w:color w:val="000000" w:themeColor="text1"/>
        </w:rPr>
        <w:t xml:space="preserve"> </w:t>
      </w:r>
      <w:r w:rsidRPr="00A4066A">
        <w:rPr>
          <w:color w:val="000000" w:themeColor="text1"/>
          <w:rtl/>
        </w:rPr>
        <w:t>کارهای جدید</w:t>
      </w:r>
      <w:r>
        <w:rPr>
          <w:color w:val="000000" w:themeColor="text1"/>
        </w:rPr>
        <w:t xml:space="preserve"> </w:t>
      </w:r>
      <w:r w:rsidRPr="00A4066A">
        <w:rPr>
          <w:color w:val="000000" w:themeColor="text1"/>
          <w:rtl/>
        </w:rPr>
        <w:t>را</w:t>
      </w:r>
      <w:r>
        <w:rPr>
          <w:color w:val="000000" w:themeColor="text1"/>
        </w:rPr>
        <w:t xml:space="preserve"> </w:t>
      </w:r>
      <w:r w:rsidRPr="00A4066A">
        <w:rPr>
          <w:color w:val="000000" w:themeColor="text1"/>
          <w:rtl/>
        </w:rPr>
        <w:t>به تنهایی انجام دهند</w:t>
      </w:r>
      <w:r>
        <w:rPr>
          <w:color w:val="000000" w:themeColor="text1"/>
        </w:rPr>
        <w:t xml:space="preserve"> </w:t>
      </w:r>
      <w:r w:rsidRPr="00A4066A">
        <w:rPr>
          <w:color w:val="000000" w:themeColor="text1"/>
          <w:rtl/>
        </w:rPr>
        <w:t>ومعتقدند</w:t>
      </w:r>
      <w:r>
        <w:rPr>
          <w:color w:val="000000" w:themeColor="text1"/>
        </w:rPr>
        <w:t xml:space="preserve"> </w:t>
      </w:r>
      <w:r w:rsidRPr="00A4066A">
        <w:rPr>
          <w:color w:val="000000" w:themeColor="text1"/>
          <w:rtl/>
        </w:rPr>
        <w:t>به کسی نیاز دارند</w:t>
      </w:r>
      <w:r>
        <w:rPr>
          <w:color w:val="000000" w:themeColor="text1"/>
        </w:rPr>
        <w:t xml:space="preserve"> </w:t>
      </w:r>
      <w:r w:rsidRPr="00A4066A">
        <w:rPr>
          <w:color w:val="000000" w:themeColor="text1"/>
          <w:rtl/>
        </w:rPr>
        <w:t>که به آنهانشان دهد</w:t>
      </w:r>
      <w:r>
        <w:rPr>
          <w:color w:val="000000" w:themeColor="text1"/>
        </w:rPr>
        <w:t xml:space="preserve"> </w:t>
      </w:r>
      <w:r w:rsidRPr="00A4066A">
        <w:rPr>
          <w:color w:val="000000" w:themeColor="text1"/>
          <w:rtl/>
        </w:rPr>
        <w:t>که چه کار</w:t>
      </w:r>
      <w:r>
        <w:rPr>
          <w:color w:val="000000" w:themeColor="text1"/>
        </w:rPr>
        <w:t xml:space="preserve"> </w:t>
      </w:r>
      <w:r w:rsidRPr="00A4066A">
        <w:rPr>
          <w:color w:val="000000" w:themeColor="text1"/>
          <w:rtl/>
        </w:rPr>
        <w:t>کنند. درصد</w:t>
      </w:r>
      <w:r>
        <w:rPr>
          <w:color w:val="000000" w:themeColor="text1"/>
        </w:rPr>
        <w:t xml:space="preserve"> </w:t>
      </w:r>
      <w:r w:rsidRPr="00A4066A">
        <w:rPr>
          <w:color w:val="000000" w:themeColor="text1"/>
          <w:rtl/>
        </w:rPr>
        <w:t>کمی ازافراد</w:t>
      </w:r>
      <w:r>
        <w:rPr>
          <w:color w:val="000000" w:themeColor="text1"/>
        </w:rPr>
        <w:t xml:space="preserve"> </w:t>
      </w:r>
      <w:r w:rsidRPr="00A4066A">
        <w:rPr>
          <w:color w:val="000000" w:themeColor="text1"/>
          <w:rtl/>
        </w:rPr>
        <w:t>که طرحواره ی وابستگی/بی کفایتی دارند</w:t>
      </w:r>
      <w:r>
        <w:rPr>
          <w:color w:val="000000" w:themeColor="text1"/>
        </w:rPr>
        <w:t xml:space="preserve"> </w:t>
      </w:r>
      <w:r w:rsidRPr="00A4066A">
        <w:rPr>
          <w:color w:val="000000" w:themeColor="text1"/>
          <w:rtl/>
        </w:rPr>
        <w:t xml:space="preserve"> با</w:t>
      </w:r>
      <w:r>
        <w:rPr>
          <w:color w:val="000000" w:themeColor="text1"/>
        </w:rPr>
        <w:t xml:space="preserve"> </w:t>
      </w:r>
      <w:r w:rsidR="00636B6F">
        <w:rPr>
          <w:rFonts w:hint="cs"/>
          <w:color w:val="000000" w:themeColor="text1"/>
          <w:rtl/>
        </w:rPr>
        <w:t>"</w:t>
      </w:r>
      <w:r w:rsidRPr="00A4066A">
        <w:rPr>
          <w:color w:val="000000" w:themeColor="text1"/>
          <w:rtl/>
        </w:rPr>
        <w:t>مستقل نمایی</w:t>
      </w:r>
      <w:r w:rsidR="00636B6F">
        <w:rPr>
          <w:rFonts w:hint="cs"/>
          <w:color w:val="000000" w:themeColor="text1"/>
          <w:rtl/>
        </w:rPr>
        <w:t>"</w:t>
      </w:r>
      <w:r w:rsidRPr="00A4066A">
        <w:rPr>
          <w:color w:val="000000" w:themeColor="text1"/>
          <w:rtl/>
        </w:rPr>
        <w:t xml:space="preserve"> سعی در</w:t>
      </w:r>
      <w:r>
        <w:rPr>
          <w:color w:val="000000" w:themeColor="text1"/>
        </w:rPr>
        <w:t xml:space="preserve"> </w:t>
      </w:r>
      <w:r w:rsidRPr="00A4066A">
        <w:rPr>
          <w:color w:val="000000" w:themeColor="text1"/>
          <w:rtl/>
        </w:rPr>
        <w:t>جبران افراطی این طرحواره دارند.</w:t>
      </w:r>
      <w:r>
        <w:rPr>
          <w:color w:val="000000" w:themeColor="text1"/>
        </w:rPr>
        <w:t xml:space="preserve"> </w:t>
      </w:r>
      <w:r w:rsidRPr="00A4066A">
        <w:rPr>
          <w:color w:val="000000" w:themeColor="text1"/>
          <w:rtl/>
        </w:rPr>
        <w:t>که با</w:t>
      </w:r>
      <w:r>
        <w:rPr>
          <w:color w:val="000000" w:themeColor="text1"/>
        </w:rPr>
        <w:t xml:space="preserve"> </w:t>
      </w:r>
      <w:r w:rsidRPr="00A4066A">
        <w:rPr>
          <w:color w:val="000000" w:themeColor="text1"/>
          <w:rtl/>
        </w:rPr>
        <w:t>این حال اضطراب زیادی را</w:t>
      </w:r>
      <w:r>
        <w:rPr>
          <w:color w:val="000000" w:themeColor="text1"/>
        </w:rPr>
        <w:t xml:space="preserve"> </w:t>
      </w:r>
      <w:r w:rsidRPr="00A4066A">
        <w:rPr>
          <w:color w:val="000000" w:themeColor="text1"/>
          <w:rtl/>
        </w:rPr>
        <w:t>تحمل می کنند.</w:t>
      </w:r>
      <w:r>
        <w:rPr>
          <w:color w:val="000000" w:themeColor="text1"/>
        </w:rPr>
        <w:t xml:space="preserve"> </w:t>
      </w:r>
      <w:r w:rsidR="00636B6F">
        <w:rPr>
          <w:rFonts w:hint="cs"/>
          <w:color w:val="000000" w:themeColor="text1"/>
          <w:rtl/>
        </w:rPr>
        <w:t xml:space="preserve">تلاش </w:t>
      </w:r>
      <w:r>
        <w:rPr>
          <w:color w:val="000000" w:themeColor="text1"/>
          <w:rtl/>
        </w:rPr>
        <w:t>برای افزایش حس کفایت</w:t>
      </w:r>
      <w:r w:rsidRPr="00A4066A">
        <w:rPr>
          <w:color w:val="000000" w:themeColor="text1"/>
          <w:rtl/>
        </w:rPr>
        <w:t>،</w:t>
      </w:r>
      <w:r>
        <w:rPr>
          <w:color w:val="000000" w:themeColor="text1"/>
        </w:rPr>
        <w:t xml:space="preserve"> </w:t>
      </w:r>
      <w:r w:rsidRPr="00A4066A">
        <w:rPr>
          <w:color w:val="000000" w:themeColor="text1"/>
          <w:rtl/>
        </w:rPr>
        <w:t>اعتماد</w:t>
      </w:r>
      <w:r>
        <w:rPr>
          <w:color w:val="000000" w:themeColor="text1"/>
        </w:rPr>
        <w:t xml:space="preserve"> </w:t>
      </w:r>
      <w:r>
        <w:rPr>
          <w:color w:val="000000" w:themeColor="text1"/>
          <w:rtl/>
        </w:rPr>
        <w:t>به نفس</w:t>
      </w:r>
      <w:r>
        <w:rPr>
          <w:color w:val="000000" w:themeColor="text1"/>
        </w:rPr>
        <w:t xml:space="preserve"> </w:t>
      </w:r>
      <w:r w:rsidRPr="00A4066A">
        <w:rPr>
          <w:color w:val="000000" w:themeColor="text1"/>
          <w:rtl/>
        </w:rPr>
        <w:t>و</w:t>
      </w:r>
      <w:r>
        <w:rPr>
          <w:color w:val="000000" w:themeColor="text1"/>
        </w:rPr>
        <w:t xml:space="preserve"> </w:t>
      </w:r>
      <w:r w:rsidRPr="00A4066A">
        <w:rPr>
          <w:color w:val="000000" w:themeColor="text1"/>
          <w:rtl/>
        </w:rPr>
        <w:t>جبران ناتوانی درخودگردانی احتمال گرایش این افراد</w:t>
      </w:r>
      <w:r>
        <w:rPr>
          <w:color w:val="000000" w:themeColor="text1"/>
        </w:rPr>
        <w:t xml:space="preserve"> </w:t>
      </w:r>
      <w:r w:rsidRPr="00A4066A">
        <w:rPr>
          <w:color w:val="000000" w:themeColor="text1"/>
          <w:rtl/>
        </w:rPr>
        <w:t>به دخانیات،</w:t>
      </w:r>
      <w:r>
        <w:rPr>
          <w:color w:val="000000" w:themeColor="text1"/>
        </w:rPr>
        <w:t xml:space="preserve"> </w:t>
      </w:r>
      <w:r w:rsidRPr="00A4066A">
        <w:rPr>
          <w:color w:val="000000" w:themeColor="text1"/>
          <w:rtl/>
        </w:rPr>
        <w:t>الکل</w:t>
      </w:r>
      <w:r>
        <w:rPr>
          <w:color w:val="000000" w:themeColor="text1"/>
        </w:rPr>
        <w:t xml:space="preserve"> </w:t>
      </w:r>
      <w:r w:rsidRPr="00A4066A">
        <w:rPr>
          <w:color w:val="000000" w:themeColor="text1"/>
          <w:rtl/>
        </w:rPr>
        <w:t xml:space="preserve"> و</w:t>
      </w:r>
      <w:r>
        <w:rPr>
          <w:color w:val="000000" w:themeColor="text1"/>
        </w:rPr>
        <w:t xml:space="preserve"> </w:t>
      </w:r>
      <w:r w:rsidRPr="00A4066A">
        <w:rPr>
          <w:color w:val="000000" w:themeColor="text1"/>
          <w:rtl/>
        </w:rPr>
        <w:t>سوءمصرف مواد</w:t>
      </w:r>
      <w:r>
        <w:rPr>
          <w:color w:val="000000" w:themeColor="text1"/>
        </w:rPr>
        <w:t xml:space="preserve"> </w:t>
      </w:r>
      <w:r w:rsidRPr="00A4066A">
        <w:rPr>
          <w:color w:val="000000" w:themeColor="text1"/>
          <w:rtl/>
        </w:rPr>
        <w:t xml:space="preserve">پیش بینی می شود. </w:t>
      </w:r>
    </w:p>
    <w:p w:rsidR="00D1203C" w:rsidRPr="000A305D" w:rsidRDefault="00D1203C" w:rsidP="00E25725">
      <w:pPr>
        <w:ind w:firstLine="0"/>
        <w:rPr>
          <w:color w:val="000000" w:themeColor="text1"/>
          <w:rtl/>
        </w:rPr>
      </w:pPr>
    </w:p>
    <w:p w:rsidR="00D1203C" w:rsidRPr="000A305D" w:rsidRDefault="00D1203C" w:rsidP="00D927FB">
      <w:pPr>
        <w:tabs>
          <w:tab w:val="right" w:pos="3685"/>
        </w:tabs>
        <w:rPr>
          <w:b/>
          <w:bCs/>
          <w:color w:val="000000" w:themeColor="text1"/>
          <w:rtl/>
        </w:rPr>
      </w:pPr>
      <w:r w:rsidRPr="000A305D">
        <w:rPr>
          <w:rFonts w:hint="cs"/>
          <w:b/>
          <w:bCs/>
          <w:color w:val="000000" w:themeColor="text1"/>
          <w:rtl/>
        </w:rPr>
        <w:t xml:space="preserve">فرضیه </w:t>
      </w:r>
      <w:r w:rsidR="00D927FB">
        <w:rPr>
          <w:rFonts w:hint="cs"/>
          <w:b/>
          <w:bCs/>
          <w:color w:val="000000" w:themeColor="text1"/>
          <w:rtl/>
        </w:rPr>
        <w:t>فرعی هفتم</w:t>
      </w:r>
      <w:r w:rsidRPr="000A305D">
        <w:rPr>
          <w:rFonts w:hint="cs"/>
          <w:b/>
          <w:bCs/>
          <w:color w:val="000000" w:themeColor="text1"/>
          <w:rtl/>
        </w:rPr>
        <w:t>: بین طرحواره ی آسیب پذیری نسبت به زیان وبیماری و رفتارهای پرخطر دانش آموزان رابطه وجود دارد.</w:t>
      </w:r>
    </w:p>
    <w:p w:rsidR="002816EF" w:rsidRDefault="00736552" w:rsidP="00736552">
      <w:pPr>
        <w:rPr>
          <w:color w:val="000000" w:themeColor="text1"/>
          <w:rtl/>
        </w:rPr>
      </w:pPr>
      <w:r w:rsidRPr="000A305D">
        <w:rPr>
          <w:rFonts w:hint="cs"/>
          <w:color w:val="000000" w:themeColor="text1"/>
          <w:rtl/>
        </w:rPr>
        <w:t>با توجه به نتایج پژوهش بین</w:t>
      </w:r>
      <w:r w:rsidR="00D1203C" w:rsidRPr="000A305D">
        <w:rPr>
          <w:rFonts w:hint="cs"/>
          <w:color w:val="000000" w:themeColor="text1"/>
          <w:rtl/>
        </w:rPr>
        <w:t xml:space="preserve"> طرحواره ی آسیب پذیری نسبت به زیان و رفتارهای پرخطر دانش آموزان رابطه معنادار و مثبت وجود دارد</w:t>
      </w:r>
      <w:r w:rsidRPr="000A305D">
        <w:rPr>
          <w:rFonts w:hint="cs"/>
          <w:color w:val="000000" w:themeColor="text1"/>
          <w:rtl/>
        </w:rPr>
        <w:t xml:space="preserve"> و </w:t>
      </w:r>
      <w:r w:rsidR="00D1203C" w:rsidRPr="000A305D">
        <w:rPr>
          <w:rFonts w:hint="cs"/>
          <w:color w:val="000000" w:themeColor="text1"/>
          <w:rtl/>
        </w:rPr>
        <w:t xml:space="preserve">با اطمینان 99% فرض پژوهش </w:t>
      </w:r>
      <w:r w:rsidR="00FD5C70" w:rsidRPr="000A305D">
        <w:rPr>
          <w:rFonts w:hint="cs"/>
          <w:color w:val="000000" w:themeColor="text1"/>
          <w:rtl/>
        </w:rPr>
        <w:t>تأیید</w:t>
      </w:r>
      <w:r w:rsidR="00D1203C" w:rsidRPr="000A305D">
        <w:rPr>
          <w:rFonts w:hint="cs"/>
          <w:color w:val="000000" w:themeColor="text1"/>
          <w:rtl/>
        </w:rPr>
        <w:t xml:space="preserve"> و فرض صفر رد می شود.</w:t>
      </w:r>
    </w:p>
    <w:p w:rsidR="00D1203C" w:rsidRPr="000A305D" w:rsidRDefault="00D1203C" w:rsidP="00736552">
      <w:pPr>
        <w:rPr>
          <w:color w:val="000000" w:themeColor="text1"/>
          <w:rtl/>
        </w:rPr>
      </w:pPr>
      <w:r w:rsidRPr="000A305D">
        <w:rPr>
          <w:rFonts w:hint="cs"/>
          <w:color w:val="000000" w:themeColor="text1"/>
          <w:rtl/>
        </w:rPr>
        <w:t xml:space="preserve">همچنین در دانش آموزان دختر و پسر به طور جداگانه نیز بین طرحواره ی آسیب پذیری نسبت به زیان و رفتارهای پرخطر رابطه معنادار و مثبت در سطح 01/0 </w:t>
      </w:r>
      <w:r w:rsidRPr="000A305D">
        <w:rPr>
          <w:color w:val="000000" w:themeColor="text1"/>
        </w:rPr>
        <w:t>p&lt;</w:t>
      </w:r>
      <w:r w:rsidRPr="000A305D">
        <w:rPr>
          <w:rFonts w:hint="cs"/>
          <w:color w:val="000000" w:themeColor="text1"/>
          <w:rtl/>
        </w:rPr>
        <w:t xml:space="preserve"> وجود دارد.</w:t>
      </w:r>
    </w:p>
    <w:p w:rsidR="00F96658" w:rsidRPr="000A305D" w:rsidRDefault="00D1203C" w:rsidP="00027621">
      <w:pPr>
        <w:rPr>
          <w:color w:val="000000" w:themeColor="text1"/>
          <w:rtl/>
        </w:rPr>
      </w:pPr>
      <w:r w:rsidRPr="000A305D">
        <w:rPr>
          <w:rFonts w:hint="cs"/>
          <w:color w:val="000000" w:themeColor="text1"/>
          <w:rtl/>
        </w:rPr>
        <w:t>ترس افراطی از اینکه فاجعه نزدیک است و</w:t>
      </w:r>
      <w:r w:rsidR="00736552" w:rsidRPr="000A305D">
        <w:rPr>
          <w:rFonts w:hint="cs"/>
          <w:color w:val="000000" w:themeColor="text1"/>
          <w:rtl/>
        </w:rPr>
        <w:t xml:space="preserve"> هر لحظه احتما</w:t>
      </w:r>
      <w:r w:rsidRPr="000A305D">
        <w:rPr>
          <w:rFonts w:hint="cs"/>
          <w:color w:val="000000" w:themeColor="text1"/>
          <w:rtl/>
        </w:rPr>
        <w:t>ل وقوع آن وجود دارد از ویژگی های طرحواره ی آسیب پذیری نسبت به ضرر یا بیماری است.</w:t>
      </w:r>
      <w:r w:rsidR="003F011C" w:rsidRPr="000A305D">
        <w:rPr>
          <w:rFonts w:hint="cs"/>
          <w:color w:val="000000" w:themeColor="text1"/>
          <w:rtl/>
        </w:rPr>
        <w:t>افراد مبتلا به این طرحواره</w:t>
      </w:r>
      <w:r w:rsidRPr="000A305D">
        <w:rPr>
          <w:rFonts w:hint="cs"/>
          <w:color w:val="000000" w:themeColor="text1"/>
          <w:rtl/>
        </w:rPr>
        <w:t xml:space="preserve"> معتقدند که در زندگی آنها هر لحظه فاجعه ای به وقوع می پیوندد .آنها اعتقاد راسخ دارند که همیشه برایشان وقایع وحشتناک و غیر قابل کنترل رخ می دهد</w:t>
      </w:r>
      <w:r w:rsidR="003F011C" w:rsidRPr="000A305D">
        <w:rPr>
          <w:rFonts w:hint="cs"/>
          <w:color w:val="000000" w:themeColor="text1"/>
          <w:rtl/>
        </w:rPr>
        <w:t xml:space="preserve"> و یا اینکه</w:t>
      </w:r>
      <w:r w:rsidRPr="000A305D">
        <w:rPr>
          <w:rFonts w:hint="cs"/>
          <w:color w:val="000000" w:themeColor="text1"/>
          <w:rtl/>
        </w:rPr>
        <w:t xml:space="preserve"> که ناگهان به یک بیماری جسمی مبتلا می شوند و یا بلایای طبیعی برایشان اتفاق می افتد.</w:t>
      </w:r>
      <w:r w:rsidR="000B335D">
        <w:rPr>
          <w:rFonts w:hint="cs"/>
          <w:color w:val="000000" w:themeColor="text1"/>
          <w:rtl/>
        </w:rPr>
        <w:t xml:space="preserve"> </w:t>
      </w:r>
      <w:r w:rsidR="003F011C" w:rsidRPr="000A305D">
        <w:rPr>
          <w:rFonts w:hint="cs"/>
          <w:color w:val="000000" w:themeColor="text1"/>
          <w:rtl/>
        </w:rPr>
        <w:t>همچنین آنها معتقدند حوادث ناگواری برایشان رخ می دهد که قادر به جلوگیری از آنها نیستند.</w:t>
      </w:r>
      <w:r w:rsidR="000B335D">
        <w:rPr>
          <w:rFonts w:hint="cs"/>
          <w:color w:val="000000" w:themeColor="text1"/>
          <w:rtl/>
        </w:rPr>
        <w:t xml:space="preserve"> هیجان مسلط  این طرحواره</w:t>
      </w:r>
      <w:r w:rsidR="003F011C" w:rsidRPr="000A305D">
        <w:rPr>
          <w:rFonts w:hint="cs"/>
          <w:color w:val="000000" w:themeColor="text1"/>
          <w:rtl/>
        </w:rPr>
        <w:t>، اضطراب است.</w:t>
      </w:r>
      <w:r w:rsidR="000B335D">
        <w:rPr>
          <w:rFonts w:hint="cs"/>
          <w:color w:val="000000" w:themeColor="text1"/>
          <w:rtl/>
        </w:rPr>
        <w:t xml:space="preserve"> </w:t>
      </w:r>
      <w:r w:rsidR="003F011C" w:rsidRPr="000A305D">
        <w:rPr>
          <w:rFonts w:hint="cs"/>
          <w:color w:val="000000" w:themeColor="text1"/>
          <w:rtl/>
        </w:rPr>
        <w:t>اغلب این افراد به منظور مقابله با طرحواره از اجتناب یا جبران افراطی استفاده می کنند.</w:t>
      </w:r>
      <w:r w:rsidR="00027621" w:rsidRPr="000A305D">
        <w:rPr>
          <w:rFonts w:hint="cs"/>
          <w:color w:val="000000" w:themeColor="text1"/>
          <w:rtl/>
        </w:rPr>
        <w:t xml:space="preserve"> که</w:t>
      </w:r>
      <w:r w:rsidR="00D22CB6" w:rsidRPr="000A305D">
        <w:rPr>
          <w:rFonts w:hint="cs"/>
          <w:color w:val="000000" w:themeColor="text1"/>
          <w:rtl/>
        </w:rPr>
        <w:t xml:space="preserve"> باعث محافظت فرد در برابر اضطراب ناشی از این طرحواره می </w:t>
      </w:r>
      <w:r w:rsidR="00027621" w:rsidRPr="000A305D">
        <w:rPr>
          <w:rFonts w:hint="cs"/>
          <w:color w:val="000000" w:themeColor="text1"/>
          <w:rtl/>
        </w:rPr>
        <w:t>شود یا</w:t>
      </w:r>
      <w:r w:rsidR="003F011C" w:rsidRPr="000A305D">
        <w:rPr>
          <w:rFonts w:hint="cs"/>
          <w:color w:val="000000" w:themeColor="text1"/>
          <w:rtl/>
        </w:rPr>
        <w:t xml:space="preserve"> ممکن است زندگی محدودی </w:t>
      </w:r>
      <w:r w:rsidR="00D22CB6" w:rsidRPr="000A305D">
        <w:rPr>
          <w:rFonts w:hint="cs"/>
          <w:color w:val="000000" w:themeColor="text1"/>
          <w:rtl/>
        </w:rPr>
        <w:t xml:space="preserve">را </w:t>
      </w:r>
      <w:r w:rsidR="003F011C" w:rsidRPr="000A305D">
        <w:rPr>
          <w:rFonts w:hint="cs"/>
          <w:color w:val="000000" w:themeColor="text1"/>
          <w:rtl/>
        </w:rPr>
        <w:t xml:space="preserve">برگزینند </w:t>
      </w:r>
      <w:r w:rsidR="00D22CB6" w:rsidRPr="000A305D">
        <w:rPr>
          <w:rFonts w:hint="cs"/>
          <w:color w:val="000000" w:themeColor="text1"/>
          <w:rtl/>
        </w:rPr>
        <w:t>یا از داروهای آرام بخش استفاده کنند</w:t>
      </w:r>
      <w:r w:rsidR="00E54DE0" w:rsidRPr="000A305D">
        <w:rPr>
          <w:rFonts w:hint="cs"/>
          <w:color w:val="000000" w:themeColor="text1"/>
          <w:rtl/>
        </w:rPr>
        <w:t>، آنها به انجام کارها ، بدون توجه به خطرا</w:t>
      </w:r>
      <w:r w:rsidR="00FD5C70" w:rsidRPr="000A305D">
        <w:rPr>
          <w:rFonts w:hint="cs"/>
          <w:color w:val="000000" w:themeColor="text1"/>
          <w:rtl/>
        </w:rPr>
        <w:t xml:space="preserve">ت احتمالی آن(شجاع نمایی) </w:t>
      </w:r>
      <w:r w:rsidR="00FD5C70" w:rsidRPr="000A305D">
        <w:rPr>
          <w:rFonts w:hint="cs"/>
          <w:color w:val="000000" w:themeColor="text1"/>
          <w:rtl/>
        </w:rPr>
        <w:lastRenderedPageBreak/>
        <w:t>روی می</w:t>
      </w:r>
      <w:r w:rsidR="00FD5C70" w:rsidRPr="000A305D">
        <w:rPr>
          <w:color w:val="000000" w:themeColor="text1"/>
          <w:rtl/>
        </w:rPr>
        <w:softHyphen/>
      </w:r>
      <w:r w:rsidR="00E54DE0" w:rsidRPr="000A305D">
        <w:rPr>
          <w:rFonts w:hint="cs"/>
          <w:color w:val="000000" w:themeColor="text1"/>
          <w:rtl/>
        </w:rPr>
        <w:t>آورند</w:t>
      </w:r>
      <w:r w:rsidR="00297EC7" w:rsidRPr="000A305D">
        <w:rPr>
          <w:rFonts w:hint="cs"/>
          <w:color w:val="000000" w:themeColor="text1"/>
          <w:rtl/>
        </w:rPr>
        <w:t>(مانند رانندگی خطرناک)</w:t>
      </w:r>
      <w:r w:rsidR="00D22CB6" w:rsidRPr="000A305D">
        <w:rPr>
          <w:rFonts w:hint="cs"/>
          <w:color w:val="000000" w:themeColor="text1"/>
          <w:rtl/>
        </w:rPr>
        <w:t xml:space="preserve"> که هدف از انجام تمام این رفتارها، جلوگیری از وقوع حوادث ناگوار است.</w:t>
      </w:r>
    </w:p>
    <w:p w:rsidR="00736552" w:rsidRPr="000A305D" w:rsidRDefault="00EB50DA" w:rsidP="00297EC7">
      <w:pPr>
        <w:rPr>
          <w:color w:val="000000" w:themeColor="text1"/>
          <w:rtl/>
        </w:rPr>
      </w:pPr>
      <w:r w:rsidRPr="000A305D">
        <w:rPr>
          <w:rFonts w:hint="cs"/>
          <w:color w:val="000000" w:themeColor="text1"/>
          <w:rtl/>
        </w:rPr>
        <w:t xml:space="preserve">نتایج این پژوهش با </w:t>
      </w:r>
      <w:r w:rsidR="00C16901" w:rsidRPr="000A305D">
        <w:rPr>
          <w:rFonts w:hint="cs"/>
          <w:color w:val="000000" w:themeColor="text1"/>
          <w:rtl/>
        </w:rPr>
        <w:t xml:space="preserve">یافته های رضایی و همکاران(1390) </w:t>
      </w:r>
      <w:r w:rsidR="00736552" w:rsidRPr="000A305D">
        <w:rPr>
          <w:rFonts w:hint="cs"/>
          <w:color w:val="000000" w:themeColor="text1"/>
          <w:rtl/>
        </w:rPr>
        <w:t>مبنی بر</w:t>
      </w:r>
      <w:r w:rsidR="00C16901" w:rsidRPr="000A305D">
        <w:rPr>
          <w:rFonts w:hint="cs"/>
          <w:color w:val="000000" w:themeColor="text1"/>
          <w:rtl/>
        </w:rPr>
        <w:t xml:space="preserve"> </w:t>
      </w:r>
      <w:r w:rsidR="00736552" w:rsidRPr="000A305D">
        <w:rPr>
          <w:rFonts w:hint="cs"/>
          <w:color w:val="000000" w:themeColor="text1"/>
          <w:rtl/>
        </w:rPr>
        <w:t xml:space="preserve">وجود </w:t>
      </w:r>
      <w:r w:rsidR="00E54DE0" w:rsidRPr="000A305D">
        <w:rPr>
          <w:rFonts w:hint="cs"/>
          <w:color w:val="000000" w:themeColor="text1"/>
          <w:rtl/>
        </w:rPr>
        <w:t xml:space="preserve">تفاوت معنادار </w:t>
      </w:r>
      <w:r w:rsidR="00736552" w:rsidRPr="000A305D">
        <w:rPr>
          <w:rFonts w:hint="cs"/>
          <w:color w:val="000000" w:themeColor="text1"/>
          <w:rtl/>
        </w:rPr>
        <w:t>در</w:t>
      </w:r>
      <w:r w:rsidR="00AF2F52" w:rsidRPr="000A305D">
        <w:rPr>
          <w:rFonts w:hint="cs"/>
          <w:color w:val="000000" w:themeColor="text1"/>
          <w:rtl/>
        </w:rPr>
        <w:t xml:space="preserve"> طرحواره آ</w:t>
      </w:r>
      <w:r w:rsidR="00C16901" w:rsidRPr="000A305D">
        <w:rPr>
          <w:rFonts w:hint="cs"/>
          <w:color w:val="000000" w:themeColor="text1"/>
          <w:rtl/>
        </w:rPr>
        <w:t xml:space="preserve">سیب پذیری نسبت به </w:t>
      </w:r>
      <w:r w:rsidR="000C52E1" w:rsidRPr="000A305D">
        <w:rPr>
          <w:rFonts w:hint="cs"/>
          <w:color w:val="000000" w:themeColor="text1"/>
          <w:rtl/>
        </w:rPr>
        <w:t xml:space="preserve">بیماری در </w:t>
      </w:r>
      <w:r w:rsidRPr="000A305D">
        <w:rPr>
          <w:rFonts w:hint="cs"/>
          <w:color w:val="000000" w:themeColor="text1"/>
          <w:rtl/>
        </w:rPr>
        <w:t>افراد وابسته به</w:t>
      </w:r>
      <w:r w:rsidR="00C16901" w:rsidRPr="000A305D">
        <w:rPr>
          <w:rFonts w:hint="cs"/>
          <w:color w:val="000000" w:themeColor="text1"/>
          <w:rtl/>
        </w:rPr>
        <w:t xml:space="preserve"> مواد افیونی و افراد غیر </w:t>
      </w:r>
      <w:r w:rsidR="00736552" w:rsidRPr="000A305D">
        <w:rPr>
          <w:rFonts w:hint="cs"/>
          <w:color w:val="000000" w:themeColor="text1"/>
          <w:rtl/>
        </w:rPr>
        <w:t xml:space="preserve">وابسته، </w:t>
      </w:r>
      <w:r w:rsidR="004900D1" w:rsidRPr="000A305D">
        <w:rPr>
          <w:rFonts w:hint="cs"/>
          <w:color w:val="000000" w:themeColor="text1"/>
          <w:rtl/>
        </w:rPr>
        <w:t>همراستا می باشد.</w:t>
      </w:r>
      <w:r w:rsidR="00042A3F" w:rsidRPr="000A305D">
        <w:rPr>
          <w:rFonts w:hint="cs"/>
          <w:color w:val="000000" w:themeColor="text1"/>
          <w:rtl/>
        </w:rPr>
        <w:t>در پژوهش براچی ،طرحواره ی آسیب دیدگی نسبت به ضرر یا بیماری بعنوان طرحواره غالب مطرح شد.</w:t>
      </w:r>
    </w:p>
    <w:p w:rsidR="00297EC7" w:rsidRPr="000A305D" w:rsidRDefault="00297EC7" w:rsidP="00297EC7">
      <w:pPr>
        <w:rPr>
          <w:color w:val="000000" w:themeColor="text1"/>
          <w:rtl/>
        </w:rPr>
      </w:pPr>
    </w:p>
    <w:p w:rsidR="007B6949" w:rsidRPr="007B6949" w:rsidRDefault="0072073C" w:rsidP="007B6949">
      <w:pPr>
        <w:rPr>
          <w:b/>
          <w:bCs/>
          <w:color w:val="000000" w:themeColor="text1"/>
          <w:rtl/>
        </w:rPr>
      </w:pPr>
      <w:r w:rsidRPr="007B6949">
        <w:rPr>
          <w:rFonts w:hint="cs"/>
          <w:b/>
          <w:bCs/>
          <w:color w:val="000000" w:themeColor="text1"/>
          <w:rtl/>
        </w:rPr>
        <w:t>فرضیه فرعی هشتم:</w:t>
      </w:r>
      <w:r w:rsidR="007B6949" w:rsidRPr="007B6949">
        <w:rPr>
          <w:rFonts w:hint="cs"/>
          <w:b/>
          <w:bCs/>
          <w:color w:val="000000" w:themeColor="text1"/>
          <w:rtl/>
        </w:rPr>
        <w:t xml:space="preserve"> بین طرحواره ی </w:t>
      </w:r>
      <w:r w:rsidR="00636B6F">
        <w:rPr>
          <w:rFonts w:hint="cs"/>
          <w:b/>
          <w:bCs/>
          <w:color w:val="000000" w:themeColor="text1"/>
          <w:rtl/>
        </w:rPr>
        <w:t>خود</w:t>
      </w:r>
      <w:r w:rsidR="007B6949" w:rsidRPr="007B6949">
        <w:rPr>
          <w:rFonts w:hint="cs"/>
          <w:b/>
          <w:bCs/>
          <w:color w:val="000000" w:themeColor="text1"/>
          <w:rtl/>
        </w:rPr>
        <w:t>تحول نیافته/گرفتارو رفتارهای پرخطر دانش آموزان رابطه وجود دارد.</w:t>
      </w:r>
    </w:p>
    <w:p w:rsidR="0072073C" w:rsidRDefault="0072073C" w:rsidP="0072073C">
      <w:pPr>
        <w:rPr>
          <w:b/>
          <w:bCs/>
          <w:color w:val="000000" w:themeColor="text1"/>
          <w:rtl/>
        </w:rPr>
      </w:pPr>
    </w:p>
    <w:p w:rsidR="0072073C" w:rsidRPr="000A305D" w:rsidRDefault="0072073C" w:rsidP="00B61A4E">
      <w:pPr>
        <w:rPr>
          <w:color w:val="000000" w:themeColor="text1"/>
          <w:rtl/>
        </w:rPr>
      </w:pPr>
      <w:r w:rsidRPr="000A305D">
        <w:rPr>
          <w:rFonts w:hint="cs"/>
          <w:color w:val="000000" w:themeColor="text1"/>
          <w:rtl/>
        </w:rPr>
        <w:t xml:space="preserve">با توجه به نتایج پژوهش بین طرحواره </w:t>
      </w:r>
      <w:r w:rsidRPr="00B61A4E">
        <w:rPr>
          <w:rFonts w:hint="cs"/>
          <w:color w:val="000000" w:themeColor="text1"/>
          <w:rtl/>
        </w:rPr>
        <w:t xml:space="preserve">ی </w:t>
      </w:r>
      <w:r w:rsidR="00636B6F">
        <w:rPr>
          <w:rFonts w:hint="cs"/>
          <w:color w:val="000000" w:themeColor="text1"/>
          <w:rtl/>
        </w:rPr>
        <w:t>خود</w:t>
      </w:r>
      <w:r w:rsidR="00B61A4E" w:rsidRPr="00B61A4E">
        <w:rPr>
          <w:rFonts w:hint="cs"/>
          <w:color w:val="000000" w:themeColor="text1"/>
          <w:rtl/>
        </w:rPr>
        <w:t>تحول نیافته/گرفتار</w:t>
      </w:r>
      <w:r w:rsidRPr="000A305D">
        <w:rPr>
          <w:rFonts w:hint="cs"/>
          <w:color w:val="000000" w:themeColor="text1"/>
          <w:rtl/>
        </w:rPr>
        <w:t xml:space="preserve"> و رفتارهای پرخطر دانش آموزان رابطه معنادار و مثبت وجود دارد.پس با اطمینان 99% فرض پژوهش تأیید و فرض صفر رد می شود.</w:t>
      </w:r>
    </w:p>
    <w:p w:rsidR="0072073C" w:rsidRDefault="0072073C" w:rsidP="00B61A4E">
      <w:pPr>
        <w:rPr>
          <w:color w:val="000000" w:themeColor="text1"/>
          <w:rtl/>
        </w:rPr>
      </w:pPr>
      <w:r w:rsidRPr="000A305D">
        <w:rPr>
          <w:rFonts w:hint="cs"/>
          <w:color w:val="000000" w:themeColor="text1"/>
          <w:rtl/>
        </w:rPr>
        <w:t xml:space="preserve">همچنین در دانش آموزان دختر و پسر به طور جداگانه نیز بین طرحواره ی </w:t>
      </w:r>
      <w:r w:rsidR="00636B6F">
        <w:rPr>
          <w:rFonts w:hint="cs"/>
          <w:color w:val="000000" w:themeColor="text1"/>
          <w:rtl/>
        </w:rPr>
        <w:t>خود</w:t>
      </w:r>
      <w:r w:rsidR="00B61A4E" w:rsidRPr="00B61A4E">
        <w:rPr>
          <w:rFonts w:hint="cs"/>
          <w:color w:val="000000" w:themeColor="text1"/>
          <w:rtl/>
        </w:rPr>
        <w:t xml:space="preserve"> تحول نیافته</w:t>
      </w:r>
      <w:r w:rsidR="00636B6F">
        <w:rPr>
          <w:rFonts w:hint="cs"/>
          <w:color w:val="000000" w:themeColor="text1"/>
          <w:rtl/>
        </w:rPr>
        <w:t xml:space="preserve"> </w:t>
      </w:r>
      <w:r w:rsidR="00B61A4E" w:rsidRPr="00B61A4E">
        <w:rPr>
          <w:rFonts w:hint="cs"/>
          <w:color w:val="000000" w:themeColor="text1"/>
          <w:rtl/>
        </w:rPr>
        <w:t>/</w:t>
      </w:r>
      <w:r w:rsidR="00636B6F">
        <w:rPr>
          <w:rFonts w:hint="cs"/>
          <w:color w:val="000000" w:themeColor="text1"/>
          <w:rtl/>
        </w:rPr>
        <w:t xml:space="preserve"> </w:t>
      </w:r>
      <w:r w:rsidR="00B61A4E" w:rsidRPr="00B61A4E">
        <w:rPr>
          <w:rFonts w:hint="cs"/>
          <w:color w:val="000000" w:themeColor="text1"/>
          <w:rtl/>
        </w:rPr>
        <w:t>گرفتار</w:t>
      </w:r>
      <w:r w:rsidR="00B61A4E" w:rsidRPr="000A305D">
        <w:rPr>
          <w:rFonts w:hint="cs"/>
          <w:color w:val="000000" w:themeColor="text1"/>
          <w:rtl/>
        </w:rPr>
        <w:t xml:space="preserve"> </w:t>
      </w:r>
      <w:r w:rsidRPr="000A305D">
        <w:rPr>
          <w:rFonts w:hint="cs"/>
          <w:color w:val="000000" w:themeColor="text1"/>
          <w:rtl/>
        </w:rPr>
        <w:t xml:space="preserve">و رفتارهای پرخطر رابطه معنادار و مثبت در سطح 01/0 </w:t>
      </w:r>
      <w:r w:rsidRPr="000A305D">
        <w:rPr>
          <w:color w:val="000000" w:themeColor="text1"/>
        </w:rPr>
        <w:t>p&lt;</w:t>
      </w:r>
      <w:r w:rsidRPr="000A305D">
        <w:rPr>
          <w:rFonts w:hint="cs"/>
          <w:color w:val="000000" w:themeColor="text1"/>
          <w:rtl/>
        </w:rPr>
        <w:t xml:space="preserve"> نیز وجود دارد.</w:t>
      </w:r>
    </w:p>
    <w:p w:rsidR="00BA5D37" w:rsidRPr="000A305D" w:rsidRDefault="00BA5D37" w:rsidP="00BA5D37">
      <w:pPr>
        <w:rPr>
          <w:color w:val="000000" w:themeColor="text1"/>
          <w:rtl/>
        </w:rPr>
      </w:pPr>
      <w:r>
        <w:rPr>
          <w:rFonts w:hint="cs"/>
          <w:color w:val="000000" w:themeColor="text1"/>
          <w:rtl/>
        </w:rPr>
        <w:t>ارتباط عاطفی جدید و نزدیکی بیش از حد با یکی از افراد مهم زندگی به قیمت از دادن فردیت یا رشد اجتماعی طبیعی.غالبا اعتقاد بر این است که هیچ یک از افراد گرفتار، بدون حمایت دیگری ، قادر به ادامه زندگی نبوده یا نمی توانند شاد باشند.</w:t>
      </w:r>
      <w:r w:rsidR="000B335D">
        <w:rPr>
          <w:rFonts w:hint="cs"/>
          <w:color w:val="000000" w:themeColor="text1"/>
          <w:rtl/>
        </w:rPr>
        <w:t xml:space="preserve"> </w:t>
      </w:r>
      <w:r>
        <w:rPr>
          <w:rFonts w:hint="cs"/>
          <w:color w:val="000000" w:themeColor="text1"/>
          <w:rtl/>
        </w:rPr>
        <w:t xml:space="preserve">فردی که چنین طرحواره ای دارد ممکن است </w:t>
      </w:r>
      <w:r w:rsidR="00B76E1E">
        <w:rPr>
          <w:rFonts w:hint="cs"/>
          <w:color w:val="000000" w:themeColor="text1"/>
          <w:rtl/>
        </w:rPr>
        <w:t>احساس کند وجودش در دیگران ادغام شده و هویت جداگانه ای ندارد.</w:t>
      </w:r>
      <w:r w:rsidR="000B335D">
        <w:rPr>
          <w:rFonts w:hint="cs"/>
          <w:color w:val="000000" w:themeColor="text1"/>
          <w:rtl/>
        </w:rPr>
        <w:t xml:space="preserve"> </w:t>
      </w:r>
      <w:r w:rsidR="00B76E1E">
        <w:rPr>
          <w:rFonts w:hint="cs"/>
          <w:color w:val="000000" w:themeColor="text1"/>
          <w:rtl/>
        </w:rPr>
        <w:t>این طرحواره اغلب به صورت احساس پوچی و سردر</w:t>
      </w:r>
      <w:r w:rsidR="000B335D">
        <w:rPr>
          <w:rFonts w:hint="cs"/>
          <w:color w:val="000000" w:themeColor="text1"/>
          <w:rtl/>
        </w:rPr>
        <w:t>گمی، جهت نداشتن و بی</w:t>
      </w:r>
      <w:r w:rsidR="000B335D">
        <w:rPr>
          <w:color w:val="000000" w:themeColor="text1"/>
          <w:rtl/>
        </w:rPr>
        <w:softHyphen/>
      </w:r>
      <w:r w:rsidR="00B76E1E">
        <w:rPr>
          <w:rFonts w:hint="cs"/>
          <w:color w:val="000000" w:themeColor="text1"/>
          <w:rtl/>
        </w:rPr>
        <w:t>هدفی و یا در موارد شدید به صورت شک و</w:t>
      </w:r>
      <w:r w:rsidR="000B335D">
        <w:rPr>
          <w:rFonts w:hint="cs"/>
          <w:color w:val="000000" w:themeColor="text1"/>
          <w:rtl/>
        </w:rPr>
        <w:t xml:space="preserve"> </w:t>
      </w:r>
      <w:r w:rsidR="00B76E1E">
        <w:rPr>
          <w:rFonts w:hint="cs"/>
          <w:color w:val="000000" w:themeColor="text1"/>
          <w:rtl/>
        </w:rPr>
        <w:t>تردید در موج</w:t>
      </w:r>
      <w:r w:rsidR="000B335D">
        <w:rPr>
          <w:rFonts w:hint="cs"/>
          <w:color w:val="000000" w:themeColor="text1"/>
          <w:rtl/>
        </w:rPr>
        <w:t>ودیت و ساختار وجودی فرد بروز می</w:t>
      </w:r>
      <w:r w:rsidR="000B335D">
        <w:rPr>
          <w:color w:val="000000" w:themeColor="text1"/>
          <w:rtl/>
        </w:rPr>
        <w:softHyphen/>
      </w:r>
      <w:r w:rsidR="00B76E1E">
        <w:rPr>
          <w:rFonts w:hint="cs"/>
          <w:color w:val="000000" w:themeColor="text1"/>
          <w:rtl/>
        </w:rPr>
        <w:t>کند.</w:t>
      </w:r>
      <w:r w:rsidR="000B335D">
        <w:rPr>
          <w:rFonts w:hint="cs"/>
          <w:color w:val="000000" w:themeColor="text1"/>
          <w:rtl/>
        </w:rPr>
        <w:t xml:space="preserve"> </w:t>
      </w:r>
      <w:r w:rsidR="00666E79">
        <w:rPr>
          <w:rFonts w:hint="cs"/>
          <w:color w:val="000000" w:themeColor="text1"/>
          <w:rtl/>
        </w:rPr>
        <w:t>احساس پوچی ازیک سو</w:t>
      </w:r>
      <w:r w:rsidR="000B335D">
        <w:rPr>
          <w:rFonts w:hint="cs"/>
          <w:color w:val="000000" w:themeColor="text1"/>
          <w:rtl/>
        </w:rPr>
        <w:t xml:space="preserve"> </w:t>
      </w:r>
      <w:r w:rsidR="00666E79">
        <w:rPr>
          <w:rFonts w:hint="cs"/>
          <w:color w:val="000000" w:themeColor="text1"/>
          <w:rtl/>
        </w:rPr>
        <w:t>و</w:t>
      </w:r>
      <w:r w:rsidR="000B335D">
        <w:rPr>
          <w:rFonts w:hint="cs"/>
          <w:color w:val="000000" w:themeColor="text1"/>
          <w:rtl/>
        </w:rPr>
        <w:t xml:space="preserve"> استفاده ازمکانیسم دفاعی جبران </w:t>
      </w:r>
      <w:r w:rsidR="00666E79">
        <w:rPr>
          <w:rFonts w:hint="cs"/>
          <w:color w:val="000000" w:themeColor="text1"/>
          <w:rtl/>
        </w:rPr>
        <w:t>افراطی با</w:t>
      </w:r>
      <w:r w:rsidR="000B335D">
        <w:rPr>
          <w:rFonts w:hint="cs"/>
          <w:color w:val="000000" w:themeColor="text1"/>
          <w:rtl/>
        </w:rPr>
        <w:t xml:space="preserve"> </w:t>
      </w:r>
      <w:r w:rsidR="00666E79">
        <w:rPr>
          <w:rFonts w:hint="cs"/>
          <w:color w:val="000000" w:themeColor="text1"/>
          <w:rtl/>
        </w:rPr>
        <w:t>انجام رفتارهایی که نشانگر خودگردانی</w:t>
      </w:r>
      <w:r w:rsidR="000B335D">
        <w:rPr>
          <w:rFonts w:hint="cs"/>
          <w:color w:val="000000" w:themeColor="text1"/>
          <w:rtl/>
        </w:rPr>
        <w:t>(استقلال)افراطی است</w:t>
      </w:r>
      <w:r w:rsidR="00666E79">
        <w:rPr>
          <w:rFonts w:hint="cs"/>
          <w:color w:val="000000" w:themeColor="text1"/>
          <w:rtl/>
        </w:rPr>
        <w:t>،ازسویی دیگر،</w:t>
      </w:r>
      <w:r w:rsidR="000B335D">
        <w:rPr>
          <w:rFonts w:hint="cs"/>
          <w:color w:val="000000" w:themeColor="text1"/>
          <w:rtl/>
        </w:rPr>
        <w:t xml:space="preserve"> </w:t>
      </w:r>
      <w:r w:rsidR="00666E79">
        <w:rPr>
          <w:rFonts w:hint="cs"/>
          <w:color w:val="000000" w:themeColor="text1"/>
          <w:rtl/>
        </w:rPr>
        <w:t>گرایش این افراد</w:t>
      </w:r>
      <w:r w:rsidR="000B335D">
        <w:rPr>
          <w:rFonts w:hint="cs"/>
          <w:color w:val="000000" w:themeColor="text1"/>
          <w:rtl/>
        </w:rPr>
        <w:t xml:space="preserve"> </w:t>
      </w:r>
      <w:r w:rsidR="00666E79">
        <w:rPr>
          <w:rFonts w:hint="cs"/>
          <w:color w:val="000000" w:themeColor="text1"/>
          <w:rtl/>
        </w:rPr>
        <w:t>را</w:t>
      </w:r>
      <w:r w:rsidR="000B335D">
        <w:rPr>
          <w:rFonts w:hint="cs"/>
          <w:color w:val="000000" w:themeColor="text1"/>
          <w:rtl/>
        </w:rPr>
        <w:t xml:space="preserve"> </w:t>
      </w:r>
      <w:r w:rsidR="00666E79">
        <w:rPr>
          <w:rFonts w:hint="cs"/>
          <w:color w:val="000000" w:themeColor="text1"/>
          <w:rtl/>
        </w:rPr>
        <w:t>به سوءمصرف مواد،</w:t>
      </w:r>
      <w:r w:rsidR="000B335D">
        <w:rPr>
          <w:rFonts w:hint="cs"/>
          <w:color w:val="000000" w:themeColor="text1"/>
          <w:rtl/>
        </w:rPr>
        <w:t xml:space="preserve"> </w:t>
      </w:r>
      <w:r w:rsidR="00666E79">
        <w:rPr>
          <w:rFonts w:hint="cs"/>
          <w:color w:val="000000" w:themeColor="text1"/>
          <w:rtl/>
        </w:rPr>
        <w:t>الکل</w:t>
      </w:r>
      <w:r w:rsidR="000B335D">
        <w:rPr>
          <w:rFonts w:hint="cs"/>
          <w:color w:val="000000" w:themeColor="text1"/>
          <w:rtl/>
        </w:rPr>
        <w:t xml:space="preserve"> </w:t>
      </w:r>
      <w:r w:rsidR="00666E79">
        <w:rPr>
          <w:rFonts w:hint="cs"/>
          <w:color w:val="000000" w:themeColor="text1"/>
          <w:rtl/>
        </w:rPr>
        <w:t xml:space="preserve"> و</w:t>
      </w:r>
      <w:r w:rsidR="000B335D">
        <w:rPr>
          <w:rFonts w:hint="cs"/>
          <w:color w:val="000000" w:themeColor="text1"/>
          <w:rtl/>
        </w:rPr>
        <w:t xml:space="preserve"> </w:t>
      </w:r>
      <w:r w:rsidR="00666E79">
        <w:rPr>
          <w:rFonts w:hint="cs"/>
          <w:color w:val="000000" w:themeColor="text1"/>
          <w:rtl/>
        </w:rPr>
        <w:t>رفتارهای</w:t>
      </w:r>
      <w:r w:rsidR="000B335D">
        <w:rPr>
          <w:rFonts w:hint="cs"/>
          <w:color w:val="000000" w:themeColor="text1"/>
          <w:rtl/>
        </w:rPr>
        <w:t xml:space="preserve"> </w:t>
      </w:r>
      <w:r w:rsidR="00666E79">
        <w:rPr>
          <w:rFonts w:hint="cs"/>
          <w:color w:val="000000" w:themeColor="text1"/>
          <w:rtl/>
        </w:rPr>
        <w:t xml:space="preserve"> پرخطرافزایش</w:t>
      </w:r>
      <w:r w:rsidR="000B335D">
        <w:rPr>
          <w:rFonts w:hint="cs"/>
          <w:color w:val="000000" w:themeColor="text1"/>
          <w:rtl/>
        </w:rPr>
        <w:t xml:space="preserve"> </w:t>
      </w:r>
      <w:r w:rsidR="00666E79">
        <w:rPr>
          <w:rFonts w:hint="cs"/>
          <w:color w:val="000000" w:themeColor="text1"/>
          <w:rtl/>
        </w:rPr>
        <w:t xml:space="preserve"> می دهد.</w:t>
      </w:r>
    </w:p>
    <w:p w:rsidR="0072073C" w:rsidRDefault="0072073C" w:rsidP="0072073C">
      <w:pPr>
        <w:rPr>
          <w:b/>
          <w:bCs/>
          <w:color w:val="000000" w:themeColor="text1"/>
          <w:rtl/>
        </w:rPr>
      </w:pPr>
    </w:p>
    <w:p w:rsidR="0072073C" w:rsidRPr="00B61A4E" w:rsidRDefault="0072073C" w:rsidP="0072073C">
      <w:pPr>
        <w:rPr>
          <w:b/>
          <w:bCs/>
          <w:color w:val="000000" w:themeColor="text1"/>
          <w:rtl/>
        </w:rPr>
      </w:pPr>
      <w:r w:rsidRPr="00B61A4E">
        <w:rPr>
          <w:rFonts w:hint="cs"/>
          <w:b/>
          <w:bCs/>
          <w:color w:val="000000" w:themeColor="text1"/>
          <w:rtl/>
        </w:rPr>
        <w:t>فرضیه فرعی نهم:</w:t>
      </w:r>
      <w:r w:rsidR="00B61A4E" w:rsidRPr="00B61A4E">
        <w:rPr>
          <w:rFonts w:hint="cs"/>
          <w:b/>
          <w:bCs/>
          <w:color w:val="000000" w:themeColor="text1"/>
          <w:rtl/>
        </w:rPr>
        <w:t xml:space="preserve"> بین طرحواره ی شکست  و رفتارهای پرخطر دانش آموزان رابطه وجود دارد.</w:t>
      </w:r>
    </w:p>
    <w:p w:rsidR="0072073C" w:rsidRPr="000A305D" w:rsidRDefault="0072073C" w:rsidP="00B61A4E">
      <w:pPr>
        <w:rPr>
          <w:color w:val="000000" w:themeColor="text1"/>
          <w:rtl/>
        </w:rPr>
      </w:pPr>
      <w:r w:rsidRPr="000A305D">
        <w:rPr>
          <w:rFonts w:hint="cs"/>
          <w:color w:val="000000" w:themeColor="text1"/>
          <w:rtl/>
        </w:rPr>
        <w:t xml:space="preserve">با توجه به نتایج پژوهش بین طرحواره ی </w:t>
      </w:r>
      <w:r w:rsidR="00B61A4E" w:rsidRPr="00B61A4E">
        <w:rPr>
          <w:rFonts w:hint="cs"/>
          <w:color w:val="000000" w:themeColor="text1"/>
          <w:rtl/>
        </w:rPr>
        <w:t>شکست</w:t>
      </w:r>
      <w:r w:rsidRPr="000A305D">
        <w:rPr>
          <w:rFonts w:hint="cs"/>
          <w:color w:val="000000" w:themeColor="text1"/>
          <w:rtl/>
        </w:rPr>
        <w:t xml:space="preserve"> و رفتارهای پرخطر دانش آموزان رابطه معنادار و مثبت وجود دارد.پس با اطمینان 99% فرض پژوهش تأیید و فرض صفر رد می شود.</w:t>
      </w:r>
    </w:p>
    <w:p w:rsidR="0072073C" w:rsidRDefault="0072073C" w:rsidP="00B61A4E">
      <w:pPr>
        <w:rPr>
          <w:color w:val="000000" w:themeColor="text1"/>
          <w:rtl/>
        </w:rPr>
      </w:pPr>
      <w:r w:rsidRPr="000A305D">
        <w:rPr>
          <w:rFonts w:hint="cs"/>
          <w:color w:val="000000" w:themeColor="text1"/>
          <w:rtl/>
        </w:rPr>
        <w:lastRenderedPageBreak/>
        <w:t xml:space="preserve">همچنین در دانش آموزان دختر و پسر به طور جداگانه نیز بین طرحواره ی </w:t>
      </w:r>
      <w:r w:rsidR="00B61A4E" w:rsidRPr="00B61A4E">
        <w:rPr>
          <w:rFonts w:hint="cs"/>
          <w:color w:val="000000" w:themeColor="text1"/>
          <w:rtl/>
        </w:rPr>
        <w:t>شکست</w:t>
      </w:r>
      <w:r w:rsidRPr="000A305D">
        <w:rPr>
          <w:rFonts w:hint="cs"/>
          <w:color w:val="000000" w:themeColor="text1"/>
          <w:rtl/>
        </w:rPr>
        <w:t xml:space="preserve"> و رفتارهای پرخطر رابطه معنادار و مثبت در سطح 01/0 </w:t>
      </w:r>
      <w:r w:rsidRPr="000A305D">
        <w:rPr>
          <w:color w:val="000000" w:themeColor="text1"/>
        </w:rPr>
        <w:t>p&lt;</w:t>
      </w:r>
      <w:r w:rsidRPr="000A305D">
        <w:rPr>
          <w:rFonts w:hint="cs"/>
          <w:color w:val="000000" w:themeColor="text1"/>
          <w:rtl/>
        </w:rPr>
        <w:t xml:space="preserve"> نیز وجود دارد.</w:t>
      </w:r>
    </w:p>
    <w:p w:rsidR="0072073C" w:rsidRDefault="003A6384" w:rsidP="008A79B1">
      <w:pPr>
        <w:rPr>
          <w:color w:val="000000" w:themeColor="text1"/>
          <w:rtl/>
        </w:rPr>
      </w:pPr>
      <w:r>
        <w:rPr>
          <w:rFonts w:hint="cs"/>
          <w:color w:val="000000" w:themeColor="text1"/>
          <w:rtl/>
        </w:rPr>
        <w:t>افرادی که طرحواره شکست دارند</w:t>
      </w:r>
      <w:r w:rsidR="000B335D">
        <w:rPr>
          <w:rFonts w:hint="cs"/>
          <w:color w:val="000000" w:themeColor="text1"/>
          <w:rtl/>
        </w:rPr>
        <w:t xml:space="preserve"> </w:t>
      </w:r>
      <w:r>
        <w:rPr>
          <w:rFonts w:hint="cs"/>
          <w:color w:val="000000" w:themeColor="text1"/>
          <w:rtl/>
        </w:rPr>
        <w:t>معتقدند</w:t>
      </w:r>
      <w:r w:rsidR="000B335D">
        <w:rPr>
          <w:rFonts w:hint="cs"/>
          <w:color w:val="000000" w:themeColor="text1"/>
          <w:rtl/>
        </w:rPr>
        <w:t xml:space="preserve"> </w:t>
      </w:r>
      <w:r>
        <w:rPr>
          <w:rFonts w:hint="cs"/>
          <w:color w:val="000000" w:themeColor="text1"/>
          <w:rtl/>
        </w:rPr>
        <w:t>نسبت به همسالان خود</w:t>
      </w:r>
      <w:r w:rsidR="000B335D">
        <w:rPr>
          <w:rFonts w:hint="cs"/>
          <w:color w:val="000000" w:themeColor="text1"/>
          <w:rtl/>
        </w:rPr>
        <w:t xml:space="preserve"> </w:t>
      </w:r>
      <w:r>
        <w:rPr>
          <w:rFonts w:hint="cs"/>
          <w:color w:val="000000" w:themeColor="text1"/>
          <w:rtl/>
        </w:rPr>
        <w:t>درحوزه های پیشرفت مانند: شغل،</w:t>
      </w:r>
      <w:r w:rsidR="000B335D">
        <w:rPr>
          <w:rFonts w:hint="cs"/>
          <w:color w:val="000000" w:themeColor="text1"/>
          <w:rtl/>
        </w:rPr>
        <w:t xml:space="preserve"> </w:t>
      </w:r>
      <w:r>
        <w:rPr>
          <w:rFonts w:hint="cs"/>
          <w:color w:val="000000" w:themeColor="text1"/>
          <w:rtl/>
        </w:rPr>
        <w:t>منزلت اجتماعی،</w:t>
      </w:r>
      <w:r w:rsidR="000B335D">
        <w:rPr>
          <w:rFonts w:hint="cs"/>
          <w:color w:val="000000" w:themeColor="text1"/>
          <w:rtl/>
        </w:rPr>
        <w:t xml:space="preserve"> تحصیل یا ورزش شکست خورده</w:t>
      </w:r>
      <w:r w:rsidR="000B335D">
        <w:rPr>
          <w:color w:val="000000" w:themeColor="text1"/>
          <w:rtl/>
        </w:rPr>
        <w:softHyphen/>
      </w:r>
      <w:r>
        <w:rPr>
          <w:rFonts w:hint="cs"/>
          <w:color w:val="000000" w:themeColor="text1"/>
          <w:rtl/>
        </w:rPr>
        <w:t>اند.</w:t>
      </w:r>
      <w:r w:rsidR="000B335D">
        <w:rPr>
          <w:rFonts w:hint="cs"/>
          <w:color w:val="000000" w:themeColor="text1"/>
          <w:rtl/>
        </w:rPr>
        <w:t xml:space="preserve"> </w:t>
      </w:r>
      <w:r>
        <w:rPr>
          <w:rFonts w:hint="cs"/>
          <w:color w:val="000000" w:themeColor="text1"/>
          <w:rtl/>
        </w:rPr>
        <w:t>آنهااحساس می کنند</w:t>
      </w:r>
      <w:r w:rsidR="000B335D">
        <w:rPr>
          <w:rFonts w:hint="cs"/>
          <w:color w:val="000000" w:themeColor="text1"/>
          <w:rtl/>
        </w:rPr>
        <w:t xml:space="preserve"> </w:t>
      </w:r>
      <w:r>
        <w:rPr>
          <w:rFonts w:hint="cs"/>
          <w:color w:val="000000" w:themeColor="text1"/>
          <w:rtl/>
        </w:rPr>
        <w:t>درمقایسه با</w:t>
      </w:r>
      <w:r w:rsidR="000B335D">
        <w:rPr>
          <w:rFonts w:hint="cs"/>
          <w:color w:val="000000" w:themeColor="text1"/>
          <w:rtl/>
        </w:rPr>
        <w:t xml:space="preserve"> </w:t>
      </w:r>
      <w:r>
        <w:rPr>
          <w:rFonts w:hint="cs"/>
          <w:color w:val="000000" w:themeColor="text1"/>
          <w:rtl/>
        </w:rPr>
        <w:t>دیگران واقعا بی کفایتند.</w:t>
      </w:r>
      <w:r w:rsidR="000B335D">
        <w:rPr>
          <w:rFonts w:hint="cs"/>
          <w:color w:val="000000" w:themeColor="text1"/>
          <w:rtl/>
        </w:rPr>
        <w:t xml:space="preserve"> به گونه</w:t>
      </w:r>
      <w:r w:rsidR="000B335D">
        <w:rPr>
          <w:color w:val="000000" w:themeColor="text1"/>
          <w:rtl/>
        </w:rPr>
        <w:softHyphen/>
      </w:r>
      <w:r>
        <w:rPr>
          <w:rFonts w:hint="cs"/>
          <w:color w:val="000000" w:themeColor="text1"/>
          <w:rtl/>
        </w:rPr>
        <w:t>ای که خودشان را</w:t>
      </w:r>
      <w:r w:rsidR="000B335D">
        <w:rPr>
          <w:rFonts w:hint="cs"/>
          <w:color w:val="000000" w:themeColor="text1"/>
          <w:rtl/>
        </w:rPr>
        <w:t xml:space="preserve"> </w:t>
      </w:r>
      <w:r>
        <w:rPr>
          <w:rFonts w:hint="cs"/>
          <w:color w:val="000000" w:themeColor="text1"/>
          <w:rtl/>
        </w:rPr>
        <w:t>انسانهایی دیوانه،</w:t>
      </w:r>
      <w:r w:rsidR="000B335D">
        <w:rPr>
          <w:rFonts w:hint="cs"/>
          <w:color w:val="000000" w:themeColor="text1"/>
          <w:rtl/>
        </w:rPr>
        <w:t xml:space="preserve"> </w:t>
      </w:r>
      <w:r>
        <w:rPr>
          <w:rFonts w:hint="cs"/>
          <w:color w:val="000000" w:themeColor="text1"/>
          <w:rtl/>
        </w:rPr>
        <w:t>نالایق،</w:t>
      </w:r>
      <w:r w:rsidR="000B335D">
        <w:rPr>
          <w:rFonts w:hint="cs"/>
          <w:color w:val="000000" w:themeColor="text1"/>
          <w:rtl/>
        </w:rPr>
        <w:t xml:space="preserve"> بی</w:t>
      </w:r>
      <w:r w:rsidR="000B335D">
        <w:rPr>
          <w:color w:val="000000" w:themeColor="text1"/>
          <w:rtl/>
        </w:rPr>
        <w:softHyphen/>
      </w:r>
      <w:r>
        <w:rPr>
          <w:rFonts w:hint="cs"/>
          <w:color w:val="000000" w:themeColor="text1"/>
          <w:rtl/>
        </w:rPr>
        <w:t>استعداد،</w:t>
      </w:r>
      <w:r w:rsidR="000B335D">
        <w:rPr>
          <w:rFonts w:hint="cs"/>
          <w:color w:val="000000" w:themeColor="text1"/>
          <w:rtl/>
        </w:rPr>
        <w:t xml:space="preserve"> </w:t>
      </w:r>
      <w:r>
        <w:rPr>
          <w:rFonts w:hint="cs"/>
          <w:color w:val="000000" w:themeColor="text1"/>
          <w:rtl/>
        </w:rPr>
        <w:t>نادان یا</w:t>
      </w:r>
      <w:r w:rsidR="000B335D">
        <w:rPr>
          <w:rFonts w:hint="cs"/>
          <w:color w:val="000000" w:themeColor="text1"/>
          <w:rtl/>
        </w:rPr>
        <w:t xml:space="preserve"> </w:t>
      </w:r>
      <w:r>
        <w:rPr>
          <w:rFonts w:hint="cs"/>
          <w:color w:val="000000" w:themeColor="text1"/>
          <w:rtl/>
        </w:rPr>
        <w:t>ناموفق می نگرند</w:t>
      </w:r>
      <w:r w:rsidR="000B335D">
        <w:rPr>
          <w:rFonts w:hint="cs"/>
          <w:color w:val="000000" w:themeColor="text1"/>
          <w:rtl/>
        </w:rPr>
        <w:t xml:space="preserve"> </w:t>
      </w:r>
      <w:r>
        <w:rPr>
          <w:rFonts w:hint="cs"/>
          <w:color w:val="000000" w:themeColor="text1"/>
          <w:rtl/>
        </w:rPr>
        <w:t>ومعتقدند</w:t>
      </w:r>
      <w:r w:rsidR="000B335D">
        <w:rPr>
          <w:rFonts w:hint="cs"/>
          <w:color w:val="000000" w:themeColor="text1"/>
          <w:rtl/>
        </w:rPr>
        <w:t xml:space="preserve"> </w:t>
      </w:r>
      <w:r>
        <w:rPr>
          <w:rFonts w:hint="cs"/>
          <w:color w:val="000000" w:themeColor="text1"/>
          <w:rtl/>
        </w:rPr>
        <w:t>ذاتا</w:t>
      </w:r>
      <w:r w:rsidR="000B335D">
        <w:rPr>
          <w:rFonts w:hint="cs"/>
          <w:color w:val="000000" w:themeColor="text1"/>
          <w:rtl/>
        </w:rPr>
        <w:t xml:space="preserve"> </w:t>
      </w:r>
      <w:r>
        <w:rPr>
          <w:rFonts w:hint="cs"/>
          <w:color w:val="000000" w:themeColor="text1"/>
          <w:rtl/>
        </w:rPr>
        <w:t>از</w:t>
      </w:r>
      <w:r w:rsidR="000B335D">
        <w:rPr>
          <w:rFonts w:hint="cs"/>
          <w:color w:val="000000" w:themeColor="text1"/>
          <w:rtl/>
        </w:rPr>
        <w:t xml:space="preserve"> </w:t>
      </w:r>
      <w:r>
        <w:rPr>
          <w:rFonts w:hint="cs"/>
          <w:color w:val="000000" w:themeColor="text1"/>
          <w:rtl/>
        </w:rPr>
        <w:t>داشتن استعداد</w:t>
      </w:r>
      <w:r w:rsidR="000B335D">
        <w:rPr>
          <w:rFonts w:hint="cs"/>
          <w:color w:val="000000" w:themeColor="text1"/>
          <w:rtl/>
        </w:rPr>
        <w:t xml:space="preserve"> </w:t>
      </w:r>
      <w:r>
        <w:rPr>
          <w:rFonts w:hint="cs"/>
          <w:color w:val="000000" w:themeColor="text1"/>
          <w:rtl/>
        </w:rPr>
        <w:t>موفقیت محرومند.</w:t>
      </w:r>
      <w:r w:rsidR="000B335D">
        <w:rPr>
          <w:rFonts w:hint="cs"/>
          <w:color w:val="000000" w:themeColor="text1"/>
          <w:rtl/>
        </w:rPr>
        <w:t xml:space="preserve"> </w:t>
      </w:r>
      <w:r w:rsidR="00B76E1E">
        <w:rPr>
          <w:rFonts w:hint="cs"/>
          <w:color w:val="000000" w:themeColor="text1"/>
          <w:rtl/>
        </w:rPr>
        <w:t>باور به اینکه فرد شکست خورده است یا در آینده شکست خواهد خورد و این که شکست برای او اجتناب ناپذیر است.</w:t>
      </w:r>
      <w:r w:rsidR="009F2486">
        <w:rPr>
          <w:rFonts w:hint="cs"/>
          <w:color w:val="000000" w:themeColor="text1"/>
          <w:rtl/>
        </w:rPr>
        <w:t xml:space="preserve"> </w:t>
      </w:r>
      <w:r w:rsidR="000B335D">
        <w:rPr>
          <w:rFonts w:hint="cs"/>
          <w:color w:val="000000" w:themeColor="text1"/>
          <w:rtl/>
        </w:rPr>
        <w:t>طرحواره ی شکست اغلب به طرحواره</w:t>
      </w:r>
      <w:r w:rsidR="000B335D">
        <w:rPr>
          <w:color w:val="000000" w:themeColor="text1"/>
          <w:rtl/>
        </w:rPr>
        <w:softHyphen/>
      </w:r>
      <w:r>
        <w:rPr>
          <w:rFonts w:hint="cs"/>
          <w:color w:val="000000" w:themeColor="text1"/>
          <w:rtl/>
        </w:rPr>
        <w:t>ی نقص منجرمی شود.</w:t>
      </w:r>
      <w:r w:rsidR="000B335D">
        <w:rPr>
          <w:rFonts w:hint="cs"/>
          <w:color w:val="000000" w:themeColor="text1"/>
          <w:rtl/>
        </w:rPr>
        <w:t xml:space="preserve"> </w:t>
      </w:r>
      <w:r>
        <w:rPr>
          <w:rFonts w:hint="cs"/>
          <w:color w:val="000000" w:themeColor="text1"/>
          <w:rtl/>
        </w:rPr>
        <w:t>احساس شکست درحوزه های پیشرفت باعث می شود،</w:t>
      </w:r>
      <w:r w:rsidR="000B335D">
        <w:rPr>
          <w:rFonts w:hint="cs"/>
          <w:color w:val="000000" w:themeColor="text1"/>
          <w:rtl/>
        </w:rPr>
        <w:t xml:space="preserve"> </w:t>
      </w:r>
      <w:r>
        <w:rPr>
          <w:rFonts w:hint="cs"/>
          <w:color w:val="000000" w:themeColor="text1"/>
          <w:rtl/>
        </w:rPr>
        <w:t>فرد</w:t>
      </w:r>
      <w:r w:rsidR="000B335D">
        <w:rPr>
          <w:rFonts w:hint="cs"/>
          <w:color w:val="000000" w:themeColor="text1"/>
          <w:rtl/>
        </w:rPr>
        <w:t xml:space="preserve"> </w:t>
      </w:r>
      <w:r>
        <w:rPr>
          <w:rFonts w:hint="cs"/>
          <w:color w:val="000000" w:themeColor="text1"/>
          <w:rtl/>
        </w:rPr>
        <w:t>احساس کند</w:t>
      </w:r>
      <w:r w:rsidR="000B335D">
        <w:rPr>
          <w:rFonts w:hint="cs"/>
          <w:color w:val="000000" w:themeColor="text1"/>
          <w:rtl/>
        </w:rPr>
        <w:t xml:space="preserve"> </w:t>
      </w:r>
      <w:r>
        <w:rPr>
          <w:rFonts w:hint="cs"/>
          <w:color w:val="000000" w:themeColor="text1"/>
          <w:rtl/>
        </w:rPr>
        <w:t>درشخصیت خود</w:t>
      </w:r>
      <w:r w:rsidR="000B335D">
        <w:rPr>
          <w:rFonts w:hint="cs"/>
          <w:color w:val="000000" w:themeColor="text1"/>
          <w:rtl/>
        </w:rPr>
        <w:t xml:space="preserve"> </w:t>
      </w:r>
      <w:r>
        <w:rPr>
          <w:rFonts w:hint="cs"/>
          <w:color w:val="000000" w:themeColor="text1"/>
          <w:rtl/>
        </w:rPr>
        <w:t>نقص ومشکلی وجود</w:t>
      </w:r>
      <w:r w:rsidR="000B335D">
        <w:rPr>
          <w:rFonts w:hint="cs"/>
          <w:color w:val="000000" w:themeColor="text1"/>
          <w:rtl/>
        </w:rPr>
        <w:t xml:space="preserve"> </w:t>
      </w:r>
      <w:r>
        <w:rPr>
          <w:rFonts w:hint="cs"/>
          <w:color w:val="000000" w:themeColor="text1"/>
          <w:rtl/>
        </w:rPr>
        <w:t>دارد.</w:t>
      </w:r>
      <w:r w:rsidR="005F5C09">
        <w:rPr>
          <w:rFonts w:hint="cs"/>
          <w:color w:val="000000" w:themeColor="text1"/>
          <w:rtl/>
        </w:rPr>
        <w:t>دراین افراد،</w:t>
      </w:r>
      <w:r w:rsidR="000B335D">
        <w:rPr>
          <w:rFonts w:hint="cs"/>
          <w:color w:val="000000" w:themeColor="text1"/>
          <w:rtl/>
        </w:rPr>
        <w:t xml:space="preserve"> </w:t>
      </w:r>
      <w:r w:rsidR="005F5C09">
        <w:rPr>
          <w:rFonts w:hint="cs"/>
          <w:color w:val="000000" w:themeColor="text1"/>
          <w:rtl/>
        </w:rPr>
        <w:t>درگیری با</w:t>
      </w:r>
      <w:r w:rsidR="000B335D">
        <w:rPr>
          <w:rFonts w:hint="cs"/>
          <w:color w:val="000000" w:themeColor="text1"/>
          <w:rtl/>
        </w:rPr>
        <w:t xml:space="preserve"> اثرات منفی سایرطرحواره ه</w:t>
      </w:r>
      <w:r w:rsidR="005F5C09">
        <w:rPr>
          <w:rFonts w:hint="cs"/>
          <w:color w:val="000000" w:themeColor="text1"/>
          <w:rtl/>
        </w:rPr>
        <w:t>مانند</w:t>
      </w:r>
      <w:r w:rsidR="000B335D">
        <w:rPr>
          <w:rFonts w:hint="cs"/>
          <w:color w:val="000000" w:themeColor="text1"/>
          <w:rtl/>
        </w:rPr>
        <w:t xml:space="preserve"> </w:t>
      </w:r>
      <w:r w:rsidR="005F5C09">
        <w:rPr>
          <w:rFonts w:hint="cs"/>
          <w:color w:val="000000" w:themeColor="text1"/>
          <w:rtl/>
        </w:rPr>
        <w:t>نقص یا</w:t>
      </w:r>
      <w:r w:rsidR="000B335D">
        <w:rPr>
          <w:rFonts w:hint="cs"/>
          <w:color w:val="000000" w:themeColor="text1"/>
          <w:rtl/>
        </w:rPr>
        <w:t xml:space="preserve"> </w:t>
      </w:r>
      <w:r w:rsidR="005F5C09">
        <w:rPr>
          <w:rFonts w:hint="cs"/>
          <w:color w:val="000000" w:themeColor="text1"/>
          <w:rtl/>
        </w:rPr>
        <w:t>محرومیت هیجانی آنان را</w:t>
      </w:r>
      <w:r w:rsidR="000B335D">
        <w:rPr>
          <w:rFonts w:hint="cs"/>
          <w:color w:val="000000" w:themeColor="text1"/>
          <w:rtl/>
        </w:rPr>
        <w:t xml:space="preserve"> </w:t>
      </w:r>
      <w:r w:rsidR="005F5C09">
        <w:rPr>
          <w:rFonts w:hint="cs"/>
          <w:color w:val="000000" w:themeColor="text1"/>
          <w:rtl/>
        </w:rPr>
        <w:t>وادار</w:t>
      </w:r>
      <w:r w:rsidR="000B335D">
        <w:rPr>
          <w:rFonts w:hint="cs"/>
          <w:color w:val="000000" w:themeColor="text1"/>
          <w:rtl/>
        </w:rPr>
        <w:t xml:space="preserve"> </w:t>
      </w:r>
      <w:r w:rsidR="005F5C09">
        <w:rPr>
          <w:rFonts w:hint="cs"/>
          <w:color w:val="000000" w:themeColor="text1"/>
          <w:rtl/>
        </w:rPr>
        <w:t>می کند</w:t>
      </w:r>
      <w:r w:rsidR="000B335D">
        <w:rPr>
          <w:rFonts w:hint="cs"/>
          <w:color w:val="000000" w:themeColor="text1"/>
          <w:rtl/>
        </w:rPr>
        <w:t xml:space="preserve"> </w:t>
      </w:r>
      <w:r w:rsidR="005F5C09">
        <w:rPr>
          <w:rFonts w:hint="cs"/>
          <w:color w:val="000000" w:themeColor="text1"/>
          <w:rtl/>
        </w:rPr>
        <w:t>اوقات زیادی را</w:t>
      </w:r>
      <w:r w:rsidR="000B335D">
        <w:rPr>
          <w:rFonts w:hint="cs"/>
          <w:color w:val="000000" w:themeColor="text1"/>
          <w:rtl/>
        </w:rPr>
        <w:t xml:space="preserve"> </w:t>
      </w:r>
      <w:r w:rsidR="005F5C09">
        <w:rPr>
          <w:rFonts w:hint="cs"/>
          <w:color w:val="000000" w:themeColor="text1"/>
          <w:rtl/>
        </w:rPr>
        <w:t>به بطالت گذرانده وتلاش می کنند</w:t>
      </w:r>
      <w:r w:rsidR="000B335D">
        <w:rPr>
          <w:rFonts w:hint="cs"/>
          <w:color w:val="000000" w:themeColor="text1"/>
          <w:rtl/>
        </w:rPr>
        <w:t xml:space="preserve"> </w:t>
      </w:r>
      <w:r w:rsidR="005F5C09">
        <w:rPr>
          <w:rFonts w:hint="cs"/>
          <w:color w:val="000000" w:themeColor="text1"/>
          <w:rtl/>
        </w:rPr>
        <w:t>از</w:t>
      </w:r>
      <w:r w:rsidR="000B335D">
        <w:rPr>
          <w:rFonts w:hint="cs"/>
          <w:color w:val="000000" w:themeColor="text1"/>
          <w:rtl/>
        </w:rPr>
        <w:t xml:space="preserve"> </w:t>
      </w:r>
      <w:r w:rsidR="005F5C09">
        <w:rPr>
          <w:rFonts w:hint="cs"/>
          <w:color w:val="000000" w:themeColor="text1"/>
          <w:rtl/>
        </w:rPr>
        <w:t>طریق سوءمصرف مواد]نوشیدن مشروب،</w:t>
      </w:r>
      <w:r w:rsidR="000B335D">
        <w:rPr>
          <w:rFonts w:hint="cs"/>
          <w:color w:val="000000" w:themeColor="text1"/>
          <w:rtl/>
        </w:rPr>
        <w:t xml:space="preserve"> بازی</w:t>
      </w:r>
      <w:r w:rsidR="000B335D">
        <w:rPr>
          <w:color w:val="000000" w:themeColor="text1"/>
          <w:rtl/>
        </w:rPr>
        <w:softHyphen/>
      </w:r>
      <w:r w:rsidR="005F5C09">
        <w:rPr>
          <w:rFonts w:hint="cs"/>
          <w:color w:val="000000" w:themeColor="text1"/>
          <w:rtl/>
        </w:rPr>
        <w:t>های اینترنتی،</w:t>
      </w:r>
      <w:r w:rsidR="000B335D">
        <w:rPr>
          <w:rFonts w:hint="cs"/>
          <w:color w:val="000000" w:themeColor="text1"/>
          <w:rtl/>
        </w:rPr>
        <w:t xml:space="preserve"> </w:t>
      </w:r>
      <w:r w:rsidR="005F5C09">
        <w:rPr>
          <w:rFonts w:hint="cs"/>
          <w:color w:val="000000" w:themeColor="text1"/>
          <w:rtl/>
        </w:rPr>
        <w:t>قماربازی،</w:t>
      </w:r>
      <w:r w:rsidR="000B335D">
        <w:rPr>
          <w:rFonts w:hint="cs"/>
          <w:color w:val="000000" w:themeColor="text1"/>
          <w:rtl/>
        </w:rPr>
        <w:t xml:space="preserve"> </w:t>
      </w:r>
      <w:r w:rsidR="005F5C09">
        <w:rPr>
          <w:rFonts w:hint="cs"/>
          <w:color w:val="000000" w:themeColor="text1"/>
          <w:rtl/>
        </w:rPr>
        <w:t>تماشای فیلم های سکسی</w:t>
      </w:r>
      <w:r w:rsidR="000B335D">
        <w:rPr>
          <w:rFonts w:hint="cs"/>
          <w:color w:val="000000" w:themeColor="text1"/>
          <w:rtl/>
        </w:rPr>
        <w:t xml:space="preserve"> </w:t>
      </w:r>
      <w:r w:rsidR="005F5C09">
        <w:rPr>
          <w:rFonts w:hint="cs"/>
          <w:color w:val="000000" w:themeColor="text1"/>
          <w:rtl/>
        </w:rPr>
        <w:t xml:space="preserve"> یا</w:t>
      </w:r>
      <w:r w:rsidR="000B335D">
        <w:rPr>
          <w:rFonts w:hint="cs"/>
          <w:color w:val="000000" w:themeColor="text1"/>
          <w:rtl/>
        </w:rPr>
        <w:t xml:space="preserve"> </w:t>
      </w:r>
      <w:r w:rsidR="005F5C09">
        <w:rPr>
          <w:rFonts w:hint="cs"/>
          <w:color w:val="000000" w:themeColor="text1"/>
          <w:rtl/>
        </w:rPr>
        <w:t>رابطه</w:t>
      </w:r>
      <w:r w:rsidR="000B335D">
        <w:rPr>
          <w:rFonts w:hint="cs"/>
          <w:color w:val="000000" w:themeColor="text1"/>
          <w:rtl/>
        </w:rPr>
        <w:t xml:space="preserve"> </w:t>
      </w:r>
      <w:r w:rsidR="005F5C09">
        <w:rPr>
          <w:rFonts w:hint="cs"/>
          <w:color w:val="000000" w:themeColor="text1"/>
          <w:rtl/>
        </w:rPr>
        <w:t xml:space="preserve"> نامشروع</w:t>
      </w:r>
      <w:r w:rsidR="000B335D">
        <w:rPr>
          <w:rFonts w:hint="cs"/>
          <w:color w:val="000000" w:themeColor="text1"/>
          <w:rtl/>
        </w:rPr>
        <w:t xml:space="preserve"> </w:t>
      </w:r>
      <w:r w:rsidR="005F5C09">
        <w:rPr>
          <w:rFonts w:hint="cs"/>
          <w:color w:val="000000" w:themeColor="text1"/>
          <w:rtl/>
        </w:rPr>
        <w:t xml:space="preserve"> جنسی</w:t>
      </w:r>
      <w:r w:rsidR="000B335D">
        <w:rPr>
          <w:rFonts w:hint="cs"/>
          <w:color w:val="000000" w:themeColor="text1"/>
          <w:rtl/>
        </w:rPr>
        <w:t xml:space="preserve"> </w:t>
      </w:r>
      <w:r w:rsidR="005F5C09">
        <w:rPr>
          <w:rFonts w:hint="cs"/>
          <w:color w:val="000000" w:themeColor="text1"/>
          <w:rtl/>
        </w:rPr>
        <w:t xml:space="preserve"> ازطرحواره ها</w:t>
      </w:r>
      <w:r w:rsidR="000B335D">
        <w:rPr>
          <w:rFonts w:hint="cs"/>
          <w:color w:val="000000" w:themeColor="text1"/>
          <w:rtl/>
        </w:rPr>
        <w:t xml:space="preserve"> </w:t>
      </w:r>
      <w:r w:rsidR="005F5C09">
        <w:rPr>
          <w:rFonts w:hint="cs"/>
          <w:color w:val="000000" w:themeColor="text1"/>
          <w:rtl/>
        </w:rPr>
        <w:t>اجتناب کنند.</w:t>
      </w:r>
    </w:p>
    <w:p w:rsidR="003A6384" w:rsidRDefault="003A6384" w:rsidP="003A6384">
      <w:pPr>
        <w:rPr>
          <w:b/>
          <w:bCs/>
          <w:color w:val="000000" w:themeColor="text1"/>
          <w:rtl/>
        </w:rPr>
      </w:pPr>
    </w:p>
    <w:p w:rsidR="00B61A4E" w:rsidRPr="00B61A4E" w:rsidRDefault="0072073C" w:rsidP="00B61A4E">
      <w:pPr>
        <w:rPr>
          <w:b/>
          <w:bCs/>
          <w:color w:val="000000" w:themeColor="text1"/>
          <w:rtl/>
        </w:rPr>
      </w:pPr>
      <w:r w:rsidRPr="00B61A4E">
        <w:rPr>
          <w:rFonts w:hint="cs"/>
          <w:b/>
          <w:bCs/>
          <w:color w:val="000000" w:themeColor="text1"/>
          <w:rtl/>
        </w:rPr>
        <w:t>فرضیه فرعی دهم:</w:t>
      </w:r>
      <w:r w:rsidR="00C524EB">
        <w:rPr>
          <w:rFonts w:hint="cs"/>
          <w:b/>
          <w:bCs/>
          <w:color w:val="000000" w:themeColor="text1"/>
          <w:rtl/>
        </w:rPr>
        <w:t xml:space="preserve"> بین طرحواره</w:t>
      </w:r>
      <w:r w:rsidR="00C524EB">
        <w:rPr>
          <w:b/>
          <w:bCs/>
          <w:color w:val="000000" w:themeColor="text1"/>
          <w:rtl/>
        </w:rPr>
        <w:softHyphen/>
      </w:r>
      <w:r w:rsidR="00B61A4E" w:rsidRPr="00B61A4E">
        <w:rPr>
          <w:rFonts w:hint="cs"/>
          <w:b/>
          <w:bCs/>
          <w:color w:val="000000" w:themeColor="text1"/>
          <w:rtl/>
        </w:rPr>
        <w:t>ی استحقاق/بزرگ منشی و رفتارهای پرخطر دانش آموزان رابطه وجود دارد.</w:t>
      </w:r>
    </w:p>
    <w:p w:rsidR="0072073C" w:rsidRDefault="0072073C" w:rsidP="0072073C">
      <w:pPr>
        <w:rPr>
          <w:b/>
          <w:bCs/>
          <w:color w:val="000000" w:themeColor="text1"/>
          <w:rtl/>
        </w:rPr>
      </w:pPr>
    </w:p>
    <w:p w:rsidR="0072073C" w:rsidRPr="000A305D" w:rsidRDefault="0072073C" w:rsidP="00B61A4E">
      <w:pPr>
        <w:rPr>
          <w:color w:val="000000" w:themeColor="text1"/>
          <w:rtl/>
        </w:rPr>
      </w:pPr>
      <w:r w:rsidRPr="000A305D">
        <w:rPr>
          <w:rFonts w:hint="cs"/>
          <w:color w:val="000000" w:themeColor="text1"/>
          <w:rtl/>
        </w:rPr>
        <w:t xml:space="preserve">با توجه به نتایج پژوهش بین طرحواره </w:t>
      </w:r>
      <w:r w:rsidRPr="00B61A4E">
        <w:rPr>
          <w:rFonts w:hint="cs"/>
          <w:color w:val="000000" w:themeColor="text1"/>
          <w:rtl/>
        </w:rPr>
        <w:t xml:space="preserve">ی </w:t>
      </w:r>
      <w:r w:rsidR="00B61A4E" w:rsidRPr="00B61A4E">
        <w:rPr>
          <w:rFonts w:hint="cs"/>
          <w:color w:val="000000" w:themeColor="text1"/>
          <w:rtl/>
        </w:rPr>
        <w:t xml:space="preserve">استحقاق/بزرگ منشی </w:t>
      </w:r>
      <w:r w:rsidRPr="00B61A4E">
        <w:rPr>
          <w:rFonts w:hint="cs"/>
          <w:color w:val="000000" w:themeColor="text1"/>
          <w:rtl/>
        </w:rPr>
        <w:t>و</w:t>
      </w:r>
      <w:r w:rsidRPr="000A305D">
        <w:rPr>
          <w:rFonts w:hint="cs"/>
          <w:color w:val="000000" w:themeColor="text1"/>
          <w:rtl/>
        </w:rPr>
        <w:t xml:space="preserve"> رفتارهای پر</w:t>
      </w:r>
      <w:r w:rsidR="009F2486">
        <w:rPr>
          <w:rFonts w:hint="cs"/>
          <w:color w:val="000000" w:themeColor="text1"/>
          <w:rtl/>
        </w:rPr>
        <w:t xml:space="preserve">خطر دانش آموزان رابطه معنادار و </w:t>
      </w:r>
      <w:r w:rsidRPr="000A305D">
        <w:rPr>
          <w:rFonts w:hint="cs"/>
          <w:color w:val="000000" w:themeColor="text1"/>
          <w:rtl/>
        </w:rPr>
        <w:t>مثبت وجود دارد.</w:t>
      </w:r>
      <w:r w:rsidR="009F2486">
        <w:rPr>
          <w:rFonts w:hint="cs"/>
          <w:color w:val="000000" w:themeColor="text1"/>
          <w:rtl/>
        </w:rPr>
        <w:t xml:space="preserve"> </w:t>
      </w:r>
      <w:r w:rsidRPr="000A305D">
        <w:rPr>
          <w:rFonts w:hint="cs"/>
          <w:color w:val="000000" w:themeColor="text1"/>
          <w:rtl/>
        </w:rPr>
        <w:t>پس ب</w:t>
      </w:r>
      <w:r w:rsidR="009F2486">
        <w:rPr>
          <w:rFonts w:hint="cs"/>
          <w:color w:val="000000" w:themeColor="text1"/>
          <w:rtl/>
        </w:rPr>
        <w:t>ا اطمینان 99% فرض پژوهش تأیید وفرض صفر</w:t>
      </w:r>
      <w:r w:rsidRPr="000A305D">
        <w:rPr>
          <w:rFonts w:hint="cs"/>
          <w:color w:val="000000" w:themeColor="text1"/>
          <w:rtl/>
        </w:rPr>
        <w:t>رد می شود.</w:t>
      </w:r>
    </w:p>
    <w:p w:rsidR="0072073C" w:rsidRDefault="0072073C" w:rsidP="00B61A4E">
      <w:pPr>
        <w:rPr>
          <w:color w:val="000000" w:themeColor="text1"/>
          <w:rtl/>
        </w:rPr>
      </w:pPr>
      <w:r w:rsidRPr="000A305D">
        <w:rPr>
          <w:rFonts w:hint="cs"/>
          <w:color w:val="000000" w:themeColor="text1"/>
          <w:rtl/>
        </w:rPr>
        <w:t xml:space="preserve">همچنین در دانش آموزان دختر و پسر به طور جداگانه نیز بین طرحواره ی </w:t>
      </w:r>
      <w:r w:rsidR="00B61A4E" w:rsidRPr="00B61A4E">
        <w:rPr>
          <w:rFonts w:hint="cs"/>
          <w:color w:val="000000" w:themeColor="text1"/>
          <w:rtl/>
        </w:rPr>
        <w:t>استحقاق/بزرگ منشی</w:t>
      </w:r>
      <w:r w:rsidRPr="000A305D">
        <w:rPr>
          <w:rFonts w:hint="cs"/>
          <w:color w:val="000000" w:themeColor="text1"/>
          <w:rtl/>
        </w:rPr>
        <w:t xml:space="preserve"> و رفتارهای پرخطر رابطه معنادار و مثبت در سطح 01/0 </w:t>
      </w:r>
      <w:r w:rsidRPr="000A305D">
        <w:rPr>
          <w:color w:val="000000" w:themeColor="text1"/>
        </w:rPr>
        <w:t>p&lt;</w:t>
      </w:r>
      <w:r w:rsidRPr="000A305D">
        <w:rPr>
          <w:rFonts w:hint="cs"/>
          <w:color w:val="000000" w:themeColor="text1"/>
          <w:rtl/>
        </w:rPr>
        <w:t xml:space="preserve"> نیز وجود دارد.</w:t>
      </w:r>
    </w:p>
    <w:p w:rsidR="002A3ACF" w:rsidRDefault="002A3ACF" w:rsidP="00B64BA2">
      <w:pPr>
        <w:rPr>
          <w:color w:val="000000" w:themeColor="text1"/>
          <w:rtl/>
        </w:rPr>
      </w:pPr>
      <w:r>
        <w:rPr>
          <w:rFonts w:hint="cs"/>
          <w:color w:val="000000" w:themeColor="text1"/>
          <w:rtl/>
        </w:rPr>
        <w:t xml:space="preserve">افرادی که طرحواره استحقاق/بزرگ منشی </w:t>
      </w:r>
      <w:r w:rsidR="00610F95">
        <w:rPr>
          <w:rFonts w:hint="cs"/>
          <w:color w:val="000000" w:themeColor="text1"/>
          <w:rtl/>
        </w:rPr>
        <w:t>د</w:t>
      </w:r>
      <w:r>
        <w:rPr>
          <w:rFonts w:hint="cs"/>
          <w:color w:val="000000" w:themeColor="text1"/>
          <w:rtl/>
        </w:rPr>
        <w:t>ارند،</w:t>
      </w:r>
      <w:r w:rsidR="00C524EB">
        <w:rPr>
          <w:rFonts w:hint="cs"/>
          <w:color w:val="000000" w:themeColor="text1"/>
          <w:rtl/>
        </w:rPr>
        <w:t xml:space="preserve"> </w:t>
      </w:r>
      <w:r w:rsidR="00610F95">
        <w:rPr>
          <w:rFonts w:hint="cs"/>
          <w:color w:val="000000" w:themeColor="text1"/>
          <w:rtl/>
        </w:rPr>
        <w:t>خودشان رایک سروگردن بالاترازدیگران می دانند</w:t>
      </w:r>
      <w:r w:rsidR="00C524EB">
        <w:rPr>
          <w:rFonts w:hint="cs"/>
          <w:color w:val="000000" w:themeColor="text1"/>
          <w:rtl/>
        </w:rPr>
        <w:t xml:space="preserve"> </w:t>
      </w:r>
      <w:r w:rsidR="00610F95">
        <w:rPr>
          <w:rFonts w:hint="cs"/>
          <w:color w:val="000000" w:themeColor="text1"/>
          <w:rtl/>
        </w:rPr>
        <w:t>و</w:t>
      </w:r>
      <w:r w:rsidR="00C524EB">
        <w:rPr>
          <w:rFonts w:hint="cs"/>
          <w:color w:val="000000" w:themeColor="text1"/>
          <w:rtl/>
        </w:rPr>
        <w:t xml:space="preserve"> </w:t>
      </w:r>
      <w:r w:rsidR="00610F95">
        <w:rPr>
          <w:rFonts w:hint="cs"/>
          <w:color w:val="000000" w:themeColor="text1"/>
          <w:rtl/>
        </w:rPr>
        <w:t>در</w:t>
      </w:r>
      <w:r w:rsidR="00C524EB">
        <w:rPr>
          <w:rFonts w:hint="cs"/>
          <w:color w:val="000000" w:themeColor="text1"/>
          <w:rtl/>
        </w:rPr>
        <w:t xml:space="preserve"> </w:t>
      </w:r>
      <w:r w:rsidR="00610F95">
        <w:rPr>
          <w:rFonts w:hint="cs"/>
          <w:color w:val="000000" w:themeColor="text1"/>
          <w:rtl/>
        </w:rPr>
        <w:t>نتیجه حقوق وامتیازات خاصی برای خودشان قایلند.</w:t>
      </w:r>
      <w:r w:rsidR="00C524EB">
        <w:rPr>
          <w:rFonts w:hint="cs"/>
          <w:color w:val="000000" w:themeColor="text1"/>
          <w:rtl/>
        </w:rPr>
        <w:t xml:space="preserve"> </w:t>
      </w:r>
      <w:r w:rsidR="00610F95">
        <w:rPr>
          <w:rFonts w:hint="cs"/>
          <w:color w:val="000000" w:themeColor="text1"/>
          <w:rtl/>
        </w:rPr>
        <w:t>آنها</w:t>
      </w:r>
      <w:r w:rsidR="00C524EB">
        <w:rPr>
          <w:rFonts w:hint="cs"/>
          <w:color w:val="000000" w:themeColor="text1"/>
          <w:rtl/>
        </w:rPr>
        <w:t xml:space="preserve"> </w:t>
      </w:r>
      <w:r w:rsidR="00610F95">
        <w:rPr>
          <w:rFonts w:hint="cs"/>
          <w:color w:val="000000" w:themeColor="text1"/>
          <w:rtl/>
        </w:rPr>
        <w:t>خود</w:t>
      </w:r>
      <w:r w:rsidR="00C524EB">
        <w:rPr>
          <w:rFonts w:hint="cs"/>
          <w:color w:val="000000" w:themeColor="text1"/>
          <w:rtl/>
        </w:rPr>
        <w:t xml:space="preserve"> </w:t>
      </w:r>
      <w:r w:rsidR="00610F95">
        <w:rPr>
          <w:rFonts w:hint="cs"/>
          <w:color w:val="000000" w:themeColor="text1"/>
          <w:rtl/>
        </w:rPr>
        <w:t>را</w:t>
      </w:r>
      <w:r w:rsidR="00C524EB">
        <w:rPr>
          <w:rFonts w:hint="cs"/>
          <w:color w:val="000000" w:themeColor="text1"/>
          <w:rtl/>
        </w:rPr>
        <w:t xml:space="preserve"> </w:t>
      </w:r>
      <w:r w:rsidR="00610F95">
        <w:rPr>
          <w:rFonts w:hint="cs"/>
          <w:color w:val="000000" w:themeColor="text1"/>
          <w:rtl/>
        </w:rPr>
        <w:t>نسبت به رعایت احترام متقابل که پایه و</w:t>
      </w:r>
      <w:r w:rsidR="00C524EB">
        <w:rPr>
          <w:rFonts w:hint="cs"/>
          <w:color w:val="000000" w:themeColor="text1"/>
          <w:rtl/>
        </w:rPr>
        <w:t xml:space="preserve"> </w:t>
      </w:r>
      <w:r w:rsidR="00610F95">
        <w:rPr>
          <w:rFonts w:hint="cs"/>
          <w:color w:val="000000" w:themeColor="text1"/>
          <w:rtl/>
        </w:rPr>
        <w:t>اساس تعاملات اجتماعی سالم است،</w:t>
      </w:r>
      <w:r w:rsidR="00C524EB">
        <w:rPr>
          <w:rFonts w:hint="cs"/>
          <w:color w:val="000000" w:themeColor="text1"/>
          <w:rtl/>
        </w:rPr>
        <w:t xml:space="preserve"> </w:t>
      </w:r>
      <w:r w:rsidR="001A7B42">
        <w:rPr>
          <w:rFonts w:hint="cs"/>
          <w:color w:val="000000" w:themeColor="text1"/>
          <w:rtl/>
        </w:rPr>
        <w:t>موظف نمی دانند.</w:t>
      </w:r>
      <w:r w:rsidR="00C524EB">
        <w:rPr>
          <w:rFonts w:hint="cs"/>
          <w:color w:val="000000" w:themeColor="text1"/>
          <w:rtl/>
        </w:rPr>
        <w:t xml:space="preserve"> </w:t>
      </w:r>
      <w:r w:rsidR="001A7B42">
        <w:rPr>
          <w:rFonts w:hint="cs"/>
          <w:color w:val="000000" w:themeColor="text1"/>
          <w:rtl/>
        </w:rPr>
        <w:t>آنها</w:t>
      </w:r>
      <w:r w:rsidR="00C524EB">
        <w:rPr>
          <w:rFonts w:hint="cs"/>
          <w:color w:val="000000" w:themeColor="text1"/>
          <w:rtl/>
        </w:rPr>
        <w:t xml:space="preserve"> </w:t>
      </w:r>
      <w:r w:rsidR="001A7B42">
        <w:rPr>
          <w:rFonts w:hint="cs"/>
          <w:color w:val="000000" w:themeColor="text1"/>
          <w:rtl/>
        </w:rPr>
        <w:t>اغلب اصرارمی کنند</w:t>
      </w:r>
      <w:r w:rsidR="00C524EB">
        <w:rPr>
          <w:rFonts w:hint="cs"/>
          <w:color w:val="000000" w:themeColor="text1"/>
          <w:rtl/>
        </w:rPr>
        <w:t xml:space="preserve"> </w:t>
      </w:r>
      <w:r w:rsidR="001A7B42">
        <w:rPr>
          <w:rFonts w:hint="cs"/>
          <w:color w:val="000000" w:themeColor="text1"/>
          <w:rtl/>
        </w:rPr>
        <w:t>که می توانند</w:t>
      </w:r>
      <w:r w:rsidR="0001233F">
        <w:rPr>
          <w:rFonts w:hint="cs"/>
          <w:color w:val="000000" w:themeColor="text1"/>
          <w:rtl/>
        </w:rPr>
        <w:t xml:space="preserve"> </w:t>
      </w:r>
      <w:r w:rsidR="001A7B42">
        <w:rPr>
          <w:rFonts w:hint="cs"/>
          <w:color w:val="000000" w:themeColor="text1"/>
          <w:rtl/>
        </w:rPr>
        <w:t>هر</w:t>
      </w:r>
      <w:r w:rsidR="0001233F">
        <w:rPr>
          <w:rFonts w:hint="cs"/>
          <w:color w:val="000000" w:themeColor="text1"/>
          <w:rtl/>
        </w:rPr>
        <w:t xml:space="preserve"> </w:t>
      </w:r>
      <w:r w:rsidR="001A7B42">
        <w:rPr>
          <w:rFonts w:hint="cs"/>
          <w:color w:val="000000" w:themeColor="text1"/>
          <w:rtl/>
        </w:rPr>
        <w:t>کاری راکه دلشان بخواهد،</w:t>
      </w:r>
      <w:r w:rsidR="00C524EB">
        <w:rPr>
          <w:rFonts w:hint="cs"/>
          <w:color w:val="000000" w:themeColor="text1"/>
          <w:rtl/>
        </w:rPr>
        <w:t xml:space="preserve"> </w:t>
      </w:r>
      <w:r w:rsidR="001A7B42">
        <w:rPr>
          <w:rFonts w:hint="cs"/>
          <w:color w:val="000000" w:themeColor="text1"/>
          <w:rtl/>
        </w:rPr>
        <w:t>بدون توجه به هزینه ای که این کاربرای دیگران دارد،</w:t>
      </w:r>
      <w:r w:rsidR="00C524EB">
        <w:rPr>
          <w:rFonts w:hint="cs"/>
          <w:color w:val="000000" w:themeColor="text1"/>
          <w:rtl/>
        </w:rPr>
        <w:t xml:space="preserve"> </w:t>
      </w:r>
      <w:r w:rsidR="001A7B42">
        <w:rPr>
          <w:rFonts w:hint="cs"/>
          <w:color w:val="000000" w:themeColor="text1"/>
          <w:rtl/>
        </w:rPr>
        <w:t>انجام دهند.</w:t>
      </w:r>
      <w:r w:rsidR="00A566A8">
        <w:rPr>
          <w:rFonts w:hint="cs"/>
          <w:color w:val="000000" w:themeColor="text1"/>
          <w:rtl/>
        </w:rPr>
        <w:t xml:space="preserve"> </w:t>
      </w:r>
      <w:r w:rsidR="001A7B42">
        <w:rPr>
          <w:rFonts w:hint="cs"/>
          <w:color w:val="000000" w:themeColor="text1"/>
          <w:rtl/>
        </w:rPr>
        <w:t>آنها</w:t>
      </w:r>
      <w:r w:rsidR="00C524EB">
        <w:rPr>
          <w:rFonts w:hint="cs"/>
          <w:color w:val="000000" w:themeColor="text1"/>
          <w:rtl/>
        </w:rPr>
        <w:t xml:space="preserve"> </w:t>
      </w:r>
      <w:r w:rsidR="001A7B42">
        <w:rPr>
          <w:rFonts w:hint="cs"/>
          <w:color w:val="000000" w:themeColor="text1"/>
          <w:rtl/>
        </w:rPr>
        <w:t>دوست دارند</w:t>
      </w:r>
      <w:r w:rsidR="00C524EB">
        <w:rPr>
          <w:rFonts w:hint="cs"/>
          <w:color w:val="000000" w:themeColor="text1"/>
          <w:rtl/>
        </w:rPr>
        <w:t xml:space="preserve"> </w:t>
      </w:r>
      <w:r w:rsidR="001A7B42">
        <w:rPr>
          <w:rFonts w:hint="cs"/>
          <w:color w:val="000000" w:themeColor="text1"/>
          <w:rtl/>
        </w:rPr>
        <w:t>به قدرت برسند</w:t>
      </w:r>
      <w:r w:rsidR="00C524EB">
        <w:rPr>
          <w:rFonts w:hint="cs"/>
          <w:color w:val="000000" w:themeColor="text1"/>
          <w:rtl/>
        </w:rPr>
        <w:t xml:space="preserve"> </w:t>
      </w:r>
      <w:r w:rsidR="001A7B42">
        <w:rPr>
          <w:rFonts w:hint="cs"/>
          <w:color w:val="000000" w:themeColor="text1"/>
          <w:rtl/>
        </w:rPr>
        <w:t>تا</w:t>
      </w:r>
      <w:r w:rsidR="00C524EB">
        <w:rPr>
          <w:rFonts w:hint="cs"/>
          <w:color w:val="000000" w:themeColor="text1"/>
          <w:rtl/>
        </w:rPr>
        <w:t xml:space="preserve"> </w:t>
      </w:r>
      <w:r w:rsidR="001A7B42">
        <w:rPr>
          <w:rFonts w:hint="cs"/>
          <w:color w:val="000000" w:themeColor="text1"/>
          <w:rtl/>
        </w:rPr>
        <w:t>بتوانند</w:t>
      </w:r>
      <w:r w:rsidR="00C524EB">
        <w:rPr>
          <w:rFonts w:hint="cs"/>
          <w:color w:val="000000" w:themeColor="text1"/>
          <w:rtl/>
        </w:rPr>
        <w:t xml:space="preserve"> </w:t>
      </w:r>
      <w:r w:rsidR="001A7B42">
        <w:rPr>
          <w:rFonts w:hint="cs"/>
          <w:color w:val="000000" w:themeColor="text1"/>
          <w:rtl/>
        </w:rPr>
        <w:t>برتری خود</w:t>
      </w:r>
      <w:r w:rsidR="00C524EB">
        <w:rPr>
          <w:rFonts w:hint="cs"/>
          <w:color w:val="000000" w:themeColor="text1"/>
          <w:rtl/>
        </w:rPr>
        <w:t xml:space="preserve"> </w:t>
      </w:r>
      <w:r w:rsidR="001A7B42">
        <w:rPr>
          <w:rFonts w:hint="cs"/>
          <w:color w:val="000000" w:themeColor="text1"/>
          <w:rtl/>
        </w:rPr>
        <w:t>را</w:t>
      </w:r>
      <w:r w:rsidR="00C524EB">
        <w:rPr>
          <w:rFonts w:hint="cs"/>
          <w:color w:val="000000" w:themeColor="text1"/>
          <w:rtl/>
        </w:rPr>
        <w:t xml:space="preserve"> </w:t>
      </w:r>
      <w:r w:rsidR="001A7B42">
        <w:rPr>
          <w:rFonts w:hint="cs"/>
          <w:color w:val="000000" w:themeColor="text1"/>
          <w:rtl/>
        </w:rPr>
        <w:t>به رخ دیگران بکشند.</w:t>
      </w:r>
      <w:r w:rsidR="00C524EB">
        <w:rPr>
          <w:rFonts w:hint="cs"/>
          <w:color w:val="000000" w:themeColor="text1"/>
          <w:rtl/>
        </w:rPr>
        <w:t xml:space="preserve"> </w:t>
      </w:r>
      <w:r w:rsidR="001A7B42">
        <w:rPr>
          <w:rFonts w:hint="cs"/>
          <w:color w:val="000000" w:themeColor="text1"/>
          <w:rtl/>
        </w:rPr>
        <w:t>این افراد</w:t>
      </w:r>
      <w:r w:rsidR="00C524EB">
        <w:rPr>
          <w:rFonts w:hint="cs"/>
          <w:color w:val="000000" w:themeColor="text1"/>
          <w:rtl/>
        </w:rPr>
        <w:t xml:space="preserve"> </w:t>
      </w:r>
      <w:r w:rsidR="001A7B42">
        <w:rPr>
          <w:rFonts w:hint="cs"/>
          <w:color w:val="000000" w:themeColor="text1"/>
          <w:rtl/>
        </w:rPr>
        <w:t>اغلب بیش ازحد</w:t>
      </w:r>
      <w:r w:rsidR="00A566A8">
        <w:rPr>
          <w:rFonts w:hint="cs"/>
          <w:color w:val="000000" w:themeColor="text1"/>
          <w:rtl/>
        </w:rPr>
        <w:t xml:space="preserve"> </w:t>
      </w:r>
      <w:r w:rsidR="001A7B42">
        <w:rPr>
          <w:rFonts w:hint="cs"/>
          <w:color w:val="000000" w:themeColor="text1"/>
          <w:rtl/>
        </w:rPr>
        <w:t>پرتوقع یا</w:t>
      </w:r>
      <w:r w:rsidR="00C524EB">
        <w:rPr>
          <w:rFonts w:hint="cs"/>
          <w:color w:val="000000" w:themeColor="text1"/>
          <w:rtl/>
        </w:rPr>
        <w:t xml:space="preserve"> سلطه</w:t>
      </w:r>
      <w:r w:rsidR="00C524EB">
        <w:rPr>
          <w:color w:val="000000" w:themeColor="text1"/>
          <w:rtl/>
        </w:rPr>
        <w:softHyphen/>
      </w:r>
      <w:r w:rsidR="001A7B42">
        <w:rPr>
          <w:rFonts w:hint="cs"/>
          <w:color w:val="000000" w:themeColor="text1"/>
          <w:rtl/>
        </w:rPr>
        <w:t>گرند</w:t>
      </w:r>
      <w:r w:rsidR="00C524EB">
        <w:rPr>
          <w:rFonts w:hint="cs"/>
          <w:color w:val="000000" w:themeColor="text1"/>
          <w:rtl/>
        </w:rPr>
        <w:t xml:space="preserve"> </w:t>
      </w:r>
      <w:r w:rsidR="00A566A8">
        <w:rPr>
          <w:rFonts w:hint="cs"/>
          <w:color w:val="000000" w:themeColor="text1"/>
          <w:rtl/>
        </w:rPr>
        <w:t>و</w:t>
      </w:r>
      <w:r w:rsidR="00C524EB">
        <w:rPr>
          <w:rFonts w:hint="cs"/>
          <w:color w:val="000000" w:themeColor="text1"/>
          <w:rtl/>
        </w:rPr>
        <w:t xml:space="preserve"> درروابط اجتماعی </w:t>
      </w:r>
      <w:r w:rsidR="00A566A8">
        <w:rPr>
          <w:rFonts w:hint="cs"/>
          <w:color w:val="000000" w:themeColor="text1"/>
          <w:rtl/>
        </w:rPr>
        <w:t>با</w:t>
      </w:r>
      <w:r w:rsidR="00C524EB">
        <w:rPr>
          <w:rFonts w:hint="cs"/>
          <w:color w:val="000000" w:themeColor="text1"/>
          <w:rtl/>
        </w:rPr>
        <w:t xml:space="preserve"> مشکلات دیگران همدلی نمی</w:t>
      </w:r>
      <w:r w:rsidR="00C524EB">
        <w:rPr>
          <w:color w:val="000000" w:themeColor="text1"/>
          <w:rtl/>
        </w:rPr>
        <w:softHyphen/>
      </w:r>
      <w:r w:rsidR="00A566A8">
        <w:rPr>
          <w:rFonts w:hint="cs"/>
          <w:color w:val="000000" w:themeColor="text1"/>
          <w:rtl/>
        </w:rPr>
        <w:t>کنند.</w:t>
      </w:r>
      <w:r w:rsidR="00C524EB">
        <w:rPr>
          <w:rFonts w:hint="cs"/>
          <w:color w:val="000000" w:themeColor="text1"/>
          <w:rtl/>
        </w:rPr>
        <w:t xml:space="preserve"> </w:t>
      </w:r>
      <w:r w:rsidR="00C57755">
        <w:rPr>
          <w:rFonts w:hint="cs"/>
          <w:color w:val="000000" w:themeColor="text1"/>
          <w:rtl/>
        </w:rPr>
        <w:t>انها</w:t>
      </w:r>
      <w:r w:rsidR="00C524EB">
        <w:rPr>
          <w:rFonts w:hint="cs"/>
          <w:color w:val="000000" w:themeColor="text1"/>
          <w:rtl/>
        </w:rPr>
        <w:t xml:space="preserve"> درفعالیتهای </w:t>
      </w:r>
      <w:r w:rsidR="00C57755">
        <w:rPr>
          <w:rFonts w:hint="cs"/>
          <w:color w:val="000000" w:themeColor="text1"/>
          <w:rtl/>
        </w:rPr>
        <w:t xml:space="preserve">خودخواهانه </w:t>
      </w:r>
      <w:r w:rsidR="00B64BA2">
        <w:rPr>
          <w:rFonts w:hint="cs"/>
          <w:color w:val="000000" w:themeColor="text1"/>
          <w:rtl/>
        </w:rPr>
        <w:t>و</w:t>
      </w:r>
      <w:r w:rsidR="0001233F">
        <w:rPr>
          <w:rFonts w:hint="cs"/>
          <w:color w:val="000000" w:themeColor="text1"/>
          <w:rtl/>
        </w:rPr>
        <w:t xml:space="preserve"> </w:t>
      </w:r>
      <w:r w:rsidR="00C57755">
        <w:rPr>
          <w:rFonts w:hint="cs"/>
          <w:color w:val="000000" w:themeColor="text1"/>
          <w:rtl/>
        </w:rPr>
        <w:t>بزرگ منشانه درگیرمی شوند.</w:t>
      </w:r>
      <w:r w:rsidR="00C524EB">
        <w:rPr>
          <w:rFonts w:hint="cs"/>
          <w:color w:val="000000" w:themeColor="text1"/>
          <w:rtl/>
        </w:rPr>
        <w:t xml:space="preserve"> </w:t>
      </w:r>
      <w:r w:rsidR="00B64BA2">
        <w:rPr>
          <w:rFonts w:hint="cs"/>
          <w:color w:val="000000" w:themeColor="text1"/>
          <w:rtl/>
        </w:rPr>
        <w:t>رفتارهایی همچون:رقابت طلبی افراطی،</w:t>
      </w:r>
      <w:r w:rsidR="00C524EB">
        <w:rPr>
          <w:rFonts w:hint="cs"/>
          <w:color w:val="000000" w:themeColor="text1"/>
          <w:rtl/>
        </w:rPr>
        <w:t xml:space="preserve"> </w:t>
      </w:r>
      <w:r w:rsidR="00B64BA2">
        <w:rPr>
          <w:rFonts w:hint="cs"/>
          <w:color w:val="000000" w:themeColor="text1"/>
          <w:rtl/>
        </w:rPr>
        <w:t>فخرفروشی، سلطه گری،</w:t>
      </w:r>
      <w:r w:rsidR="00C524EB">
        <w:rPr>
          <w:rFonts w:hint="cs"/>
          <w:color w:val="000000" w:themeColor="text1"/>
          <w:rtl/>
        </w:rPr>
        <w:t xml:space="preserve"> </w:t>
      </w:r>
      <w:r w:rsidR="00B64BA2">
        <w:rPr>
          <w:rFonts w:hint="cs"/>
          <w:color w:val="000000" w:themeColor="text1"/>
          <w:rtl/>
        </w:rPr>
        <w:t>بیان قدرت به شیوه نامناسب وتحمیل نظرات خود</w:t>
      </w:r>
      <w:r w:rsidR="00C524EB">
        <w:rPr>
          <w:rFonts w:hint="cs"/>
          <w:color w:val="000000" w:themeColor="text1"/>
          <w:rtl/>
        </w:rPr>
        <w:t xml:space="preserve"> </w:t>
      </w:r>
      <w:r w:rsidR="00B64BA2">
        <w:rPr>
          <w:rFonts w:hint="cs"/>
          <w:color w:val="000000" w:themeColor="text1"/>
          <w:rtl/>
        </w:rPr>
        <w:t>به دیگر</w:t>
      </w:r>
      <w:r w:rsidR="00C524EB">
        <w:rPr>
          <w:rFonts w:hint="cs"/>
          <w:color w:val="000000" w:themeColor="text1"/>
          <w:rtl/>
        </w:rPr>
        <w:t>ان</w:t>
      </w:r>
      <w:r w:rsidR="00B64BA2">
        <w:rPr>
          <w:rFonts w:hint="cs"/>
          <w:color w:val="000000" w:themeColor="text1"/>
          <w:rtl/>
        </w:rPr>
        <w:t>،</w:t>
      </w:r>
      <w:r w:rsidR="00C524EB">
        <w:rPr>
          <w:rFonts w:hint="cs"/>
          <w:color w:val="000000" w:themeColor="text1"/>
          <w:rtl/>
        </w:rPr>
        <w:t xml:space="preserve"> </w:t>
      </w:r>
      <w:r w:rsidR="00B64BA2">
        <w:rPr>
          <w:rFonts w:hint="cs"/>
          <w:color w:val="000000" w:themeColor="text1"/>
          <w:rtl/>
        </w:rPr>
        <w:t>میتواند</w:t>
      </w:r>
      <w:r w:rsidR="00C524EB">
        <w:rPr>
          <w:rFonts w:hint="cs"/>
          <w:color w:val="000000" w:themeColor="text1"/>
          <w:rtl/>
        </w:rPr>
        <w:t xml:space="preserve"> </w:t>
      </w:r>
      <w:r w:rsidR="00B64BA2">
        <w:rPr>
          <w:rFonts w:hint="cs"/>
          <w:color w:val="000000" w:themeColor="text1"/>
          <w:rtl/>
        </w:rPr>
        <w:t xml:space="preserve">زمینه </w:t>
      </w:r>
      <w:r w:rsidR="00B64BA2">
        <w:rPr>
          <w:rFonts w:hint="cs"/>
          <w:color w:val="000000" w:themeColor="text1"/>
          <w:rtl/>
        </w:rPr>
        <w:lastRenderedPageBreak/>
        <w:t>های حضورآنان را</w:t>
      </w:r>
      <w:r w:rsidR="00C524EB">
        <w:rPr>
          <w:rFonts w:hint="cs"/>
          <w:color w:val="000000" w:themeColor="text1"/>
          <w:rtl/>
        </w:rPr>
        <w:t xml:space="preserve"> </w:t>
      </w:r>
      <w:r w:rsidR="00B64BA2">
        <w:rPr>
          <w:rFonts w:hint="cs"/>
          <w:color w:val="000000" w:themeColor="text1"/>
          <w:rtl/>
        </w:rPr>
        <w:t>در</w:t>
      </w:r>
      <w:r w:rsidR="00C524EB">
        <w:rPr>
          <w:rFonts w:hint="cs"/>
          <w:color w:val="000000" w:themeColor="text1"/>
          <w:rtl/>
        </w:rPr>
        <w:t xml:space="preserve"> </w:t>
      </w:r>
      <w:r w:rsidR="00B64BA2">
        <w:rPr>
          <w:rFonts w:hint="cs"/>
          <w:color w:val="000000" w:themeColor="text1"/>
          <w:rtl/>
        </w:rPr>
        <w:t>گروههای بزهکار</w:t>
      </w:r>
      <w:r w:rsidR="00C524EB">
        <w:rPr>
          <w:rFonts w:hint="cs"/>
          <w:color w:val="000000" w:themeColor="text1"/>
          <w:rtl/>
        </w:rPr>
        <w:t xml:space="preserve"> </w:t>
      </w:r>
      <w:r w:rsidR="00B64BA2">
        <w:rPr>
          <w:rFonts w:hint="cs"/>
          <w:color w:val="000000" w:themeColor="text1"/>
          <w:rtl/>
        </w:rPr>
        <w:t>و</w:t>
      </w:r>
      <w:r w:rsidR="00C524EB">
        <w:rPr>
          <w:rFonts w:hint="cs"/>
          <w:color w:val="000000" w:themeColor="text1"/>
          <w:rtl/>
        </w:rPr>
        <w:t xml:space="preserve"> </w:t>
      </w:r>
      <w:r w:rsidR="00B64BA2">
        <w:rPr>
          <w:rFonts w:hint="cs"/>
          <w:color w:val="000000" w:themeColor="text1"/>
          <w:rtl/>
        </w:rPr>
        <w:t>ضداجتماعی را</w:t>
      </w:r>
      <w:r w:rsidR="00C524EB">
        <w:rPr>
          <w:rFonts w:hint="cs"/>
          <w:color w:val="000000" w:themeColor="text1"/>
          <w:rtl/>
        </w:rPr>
        <w:t xml:space="preserve"> </w:t>
      </w:r>
      <w:r w:rsidR="00B64BA2">
        <w:rPr>
          <w:rFonts w:hint="cs"/>
          <w:color w:val="000000" w:themeColor="text1"/>
          <w:rtl/>
        </w:rPr>
        <w:t>فراهم آورد</w:t>
      </w:r>
      <w:r w:rsidR="00C524EB">
        <w:rPr>
          <w:rFonts w:hint="cs"/>
          <w:color w:val="000000" w:themeColor="text1"/>
          <w:rtl/>
        </w:rPr>
        <w:t xml:space="preserve"> </w:t>
      </w:r>
      <w:r w:rsidR="00B64BA2">
        <w:rPr>
          <w:rFonts w:hint="cs"/>
          <w:color w:val="000000" w:themeColor="text1"/>
          <w:rtl/>
        </w:rPr>
        <w:t>و</w:t>
      </w:r>
      <w:r w:rsidR="00C524EB">
        <w:rPr>
          <w:rFonts w:hint="cs"/>
          <w:color w:val="000000" w:themeColor="text1"/>
          <w:rtl/>
        </w:rPr>
        <w:t xml:space="preserve"> </w:t>
      </w:r>
      <w:r w:rsidR="00B64BA2">
        <w:rPr>
          <w:rFonts w:hint="cs"/>
          <w:color w:val="000000" w:themeColor="text1"/>
          <w:rtl/>
        </w:rPr>
        <w:t>بروز</w:t>
      </w:r>
      <w:r w:rsidR="00C524EB">
        <w:rPr>
          <w:rFonts w:hint="cs"/>
          <w:color w:val="000000" w:themeColor="text1"/>
          <w:rtl/>
        </w:rPr>
        <w:t xml:space="preserve"> </w:t>
      </w:r>
      <w:r w:rsidR="00B64BA2">
        <w:rPr>
          <w:rFonts w:hint="cs"/>
          <w:color w:val="000000" w:themeColor="text1"/>
          <w:rtl/>
        </w:rPr>
        <w:t xml:space="preserve">رفتارهای پرخاشگرانه </w:t>
      </w:r>
      <w:r w:rsidR="00C524EB">
        <w:rPr>
          <w:rFonts w:hint="cs"/>
          <w:color w:val="000000" w:themeColor="text1"/>
          <w:rtl/>
        </w:rPr>
        <w:t xml:space="preserve"> </w:t>
      </w:r>
      <w:r w:rsidR="00B64BA2">
        <w:rPr>
          <w:rFonts w:hint="cs"/>
          <w:color w:val="000000" w:themeColor="text1"/>
          <w:rtl/>
        </w:rPr>
        <w:t>و</w:t>
      </w:r>
      <w:r w:rsidR="00C524EB">
        <w:rPr>
          <w:rFonts w:hint="cs"/>
          <w:color w:val="000000" w:themeColor="text1"/>
          <w:rtl/>
        </w:rPr>
        <w:t xml:space="preserve"> </w:t>
      </w:r>
      <w:r w:rsidR="00B64BA2">
        <w:rPr>
          <w:rFonts w:hint="cs"/>
          <w:color w:val="000000" w:themeColor="text1"/>
          <w:rtl/>
        </w:rPr>
        <w:t>سوءمصرف مواد</w:t>
      </w:r>
      <w:r w:rsidR="00C524EB">
        <w:rPr>
          <w:rFonts w:hint="cs"/>
          <w:color w:val="000000" w:themeColor="text1"/>
          <w:rtl/>
        </w:rPr>
        <w:t xml:space="preserve"> </w:t>
      </w:r>
      <w:r w:rsidR="00B64BA2">
        <w:rPr>
          <w:rFonts w:hint="cs"/>
          <w:color w:val="000000" w:themeColor="text1"/>
          <w:rtl/>
        </w:rPr>
        <w:t>را</w:t>
      </w:r>
      <w:r w:rsidR="00C524EB">
        <w:rPr>
          <w:rFonts w:hint="cs"/>
          <w:color w:val="000000" w:themeColor="text1"/>
          <w:rtl/>
        </w:rPr>
        <w:t xml:space="preserve"> </w:t>
      </w:r>
      <w:r w:rsidR="0001233F">
        <w:rPr>
          <w:rFonts w:hint="cs"/>
          <w:color w:val="000000" w:themeColor="text1"/>
          <w:rtl/>
        </w:rPr>
        <w:t>در</w:t>
      </w:r>
      <w:r w:rsidR="00C524EB">
        <w:rPr>
          <w:rFonts w:hint="cs"/>
          <w:color w:val="000000" w:themeColor="text1"/>
          <w:rtl/>
        </w:rPr>
        <w:t xml:space="preserve"> </w:t>
      </w:r>
      <w:r w:rsidR="0001233F">
        <w:rPr>
          <w:rFonts w:hint="cs"/>
          <w:color w:val="000000" w:themeColor="text1"/>
          <w:rtl/>
        </w:rPr>
        <w:t>پیش خواهد</w:t>
      </w:r>
      <w:r w:rsidR="00C524EB">
        <w:rPr>
          <w:rFonts w:hint="cs"/>
          <w:color w:val="000000" w:themeColor="text1"/>
          <w:rtl/>
        </w:rPr>
        <w:t xml:space="preserve"> </w:t>
      </w:r>
      <w:r w:rsidR="0001233F">
        <w:rPr>
          <w:rFonts w:hint="cs"/>
          <w:color w:val="000000" w:themeColor="text1"/>
          <w:rtl/>
        </w:rPr>
        <w:t>داشت.</w:t>
      </w:r>
    </w:p>
    <w:p w:rsidR="00C524EB" w:rsidRDefault="00C524EB" w:rsidP="00B64BA2">
      <w:pPr>
        <w:rPr>
          <w:color w:val="000000" w:themeColor="text1"/>
          <w:rtl/>
        </w:rPr>
      </w:pPr>
    </w:p>
    <w:p w:rsidR="00B61A4E" w:rsidRPr="00B61A4E" w:rsidRDefault="0072073C" w:rsidP="00B61A4E">
      <w:pPr>
        <w:rPr>
          <w:b/>
          <w:bCs/>
          <w:color w:val="000000" w:themeColor="text1"/>
          <w:rtl/>
        </w:rPr>
      </w:pPr>
      <w:r w:rsidRPr="00B61A4E">
        <w:rPr>
          <w:rFonts w:hint="cs"/>
          <w:b/>
          <w:bCs/>
          <w:color w:val="000000" w:themeColor="text1"/>
          <w:rtl/>
        </w:rPr>
        <w:t>فرضیه فرعی یازدهم:</w:t>
      </w:r>
      <w:r w:rsidR="00B61A4E" w:rsidRPr="00B61A4E">
        <w:rPr>
          <w:rFonts w:hint="cs"/>
          <w:b/>
          <w:bCs/>
          <w:color w:val="000000" w:themeColor="text1"/>
          <w:rtl/>
        </w:rPr>
        <w:t xml:space="preserve"> بین طرحواره ی خویشتن داری / خودانضباطی ناکافی  و رفتارهای پرخطر دانش آموزان رابطه وجود دارد.</w:t>
      </w:r>
    </w:p>
    <w:p w:rsidR="0072073C" w:rsidRDefault="0072073C" w:rsidP="0072073C">
      <w:pPr>
        <w:rPr>
          <w:b/>
          <w:bCs/>
          <w:color w:val="000000" w:themeColor="text1"/>
          <w:rtl/>
        </w:rPr>
      </w:pPr>
    </w:p>
    <w:p w:rsidR="0072073C" w:rsidRPr="000A305D" w:rsidRDefault="0072073C" w:rsidP="00B61A4E">
      <w:pPr>
        <w:rPr>
          <w:color w:val="000000" w:themeColor="text1"/>
          <w:rtl/>
        </w:rPr>
      </w:pPr>
      <w:r w:rsidRPr="000A305D">
        <w:rPr>
          <w:rFonts w:hint="cs"/>
          <w:color w:val="000000" w:themeColor="text1"/>
          <w:rtl/>
        </w:rPr>
        <w:t xml:space="preserve">با توجه به نتایج پژوهش بین طرحواره ی </w:t>
      </w:r>
      <w:r w:rsidR="00B61A4E" w:rsidRPr="00B61A4E">
        <w:rPr>
          <w:rFonts w:hint="cs"/>
          <w:color w:val="000000" w:themeColor="text1"/>
          <w:rtl/>
        </w:rPr>
        <w:t>خویشتن داری / خودانضباطی</w:t>
      </w:r>
      <w:r w:rsidR="00B61A4E" w:rsidRPr="000A305D">
        <w:rPr>
          <w:rFonts w:hint="cs"/>
          <w:color w:val="000000" w:themeColor="text1"/>
          <w:rtl/>
        </w:rPr>
        <w:t xml:space="preserve"> </w:t>
      </w:r>
      <w:r w:rsidRPr="000A305D">
        <w:rPr>
          <w:rFonts w:hint="cs"/>
          <w:color w:val="000000" w:themeColor="text1"/>
          <w:rtl/>
        </w:rPr>
        <w:t>و رفتارهای پرخطر دانش آموزان رابطه معنادار و مثبت وجود دارد.پس با اطمینان 99% فرض پژوهش تأیید و فرض صفر رد می شود.</w:t>
      </w:r>
    </w:p>
    <w:p w:rsidR="0072073C" w:rsidRDefault="0072073C" w:rsidP="00B61A4E">
      <w:pPr>
        <w:rPr>
          <w:color w:val="000000" w:themeColor="text1"/>
          <w:rtl/>
        </w:rPr>
      </w:pPr>
      <w:r w:rsidRPr="000A305D">
        <w:rPr>
          <w:rFonts w:hint="cs"/>
          <w:color w:val="000000" w:themeColor="text1"/>
          <w:rtl/>
        </w:rPr>
        <w:t>همچنین در دانش آموزان دختر و پسر به طور جداگان</w:t>
      </w:r>
      <w:r w:rsidR="000C7646">
        <w:rPr>
          <w:rFonts w:hint="cs"/>
          <w:color w:val="000000" w:themeColor="text1"/>
          <w:rtl/>
        </w:rPr>
        <w:t>ه نیز بین طرحواره</w:t>
      </w:r>
      <w:r w:rsidR="000C7646">
        <w:rPr>
          <w:color w:val="000000" w:themeColor="text1"/>
          <w:rtl/>
        </w:rPr>
        <w:softHyphen/>
      </w:r>
      <w:r w:rsidRPr="000A305D">
        <w:rPr>
          <w:rFonts w:hint="cs"/>
          <w:color w:val="000000" w:themeColor="text1"/>
          <w:rtl/>
        </w:rPr>
        <w:t xml:space="preserve">ی </w:t>
      </w:r>
      <w:r w:rsidR="00B61A4E" w:rsidRPr="00B61A4E">
        <w:rPr>
          <w:rFonts w:hint="cs"/>
          <w:color w:val="000000" w:themeColor="text1"/>
          <w:rtl/>
        </w:rPr>
        <w:t>خویشتن داری / خودانضباطی</w:t>
      </w:r>
      <w:r w:rsidR="00B61A4E" w:rsidRPr="000A305D">
        <w:rPr>
          <w:rFonts w:hint="cs"/>
          <w:color w:val="000000" w:themeColor="text1"/>
          <w:rtl/>
        </w:rPr>
        <w:t xml:space="preserve"> </w:t>
      </w:r>
      <w:r w:rsidR="00B61A4E">
        <w:rPr>
          <w:rFonts w:hint="cs"/>
          <w:color w:val="000000" w:themeColor="text1"/>
          <w:rtl/>
        </w:rPr>
        <w:t xml:space="preserve"> </w:t>
      </w:r>
      <w:r w:rsidRPr="000A305D">
        <w:rPr>
          <w:rFonts w:hint="cs"/>
          <w:color w:val="000000" w:themeColor="text1"/>
          <w:rtl/>
        </w:rPr>
        <w:t xml:space="preserve">و رفتارهای پرخطر رابطه معنادار و مثبت در سطح 01/0 </w:t>
      </w:r>
      <w:r w:rsidRPr="000A305D">
        <w:rPr>
          <w:color w:val="000000" w:themeColor="text1"/>
        </w:rPr>
        <w:t>p&lt;</w:t>
      </w:r>
      <w:r w:rsidRPr="000A305D">
        <w:rPr>
          <w:rFonts w:hint="cs"/>
          <w:color w:val="000000" w:themeColor="text1"/>
          <w:rtl/>
        </w:rPr>
        <w:t xml:space="preserve"> نیز وجود دارد.</w:t>
      </w:r>
    </w:p>
    <w:p w:rsidR="00282F8A" w:rsidRDefault="00B76E1E" w:rsidP="00C524EB">
      <w:pPr>
        <w:rPr>
          <w:color w:val="000000" w:themeColor="text1"/>
          <w:rtl/>
        </w:rPr>
      </w:pPr>
      <w:r>
        <w:rPr>
          <w:rFonts w:hint="cs"/>
          <w:color w:val="000000" w:themeColor="text1"/>
          <w:rtl/>
        </w:rPr>
        <w:t>مشکلات مستمر در خویشتن داری مناسب و تحمل نکردن ناکامی ها در راه دستیابی با اهد</w:t>
      </w:r>
      <w:r w:rsidR="0001233F">
        <w:rPr>
          <w:rFonts w:hint="cs"/>
          <w:color w:val="000000" w:themeColor="text1"/>
          <w:rtl/>
        </w:rPr>
        <w:t>اف شخصی یا ناتوانی در جلوگیری از</w:t>
      </w:r>
      <w:r>
        <w:rPr>
          <w:rFonts w:hint="cs"/>
          <w:color w:val="000000" w:themeColor="text1"/>
          <w:rtl/>
        </w:rPr>
        <w:t xml:space="preserve"> بیان هیجان ها و تکانه ها</w:t>
      </w:r>
      <w:r w:rsidR="0001233F">
        <w:rPr>
          <w:rFonts w:hint="cs"/>
          <w:color w:val="000000" w:themeColor="text1"/>
          <w:rtl/>
        </w:rPr>
        <w:t>ازویژگیهای افراد</w:t>
      </w:r>
      <w:r w:rsidR="00C524EB">
        <w:rPr>
          <w:rFonts w:hint="cs"/>
          <w:color w:val="000000" w:themeColor="text1"/>
          <w:rtl/>
        </w:rPr>
        <w:t xml:space="preserve"> </w:t>
      </w:r>
      <w:r w:rsidR="0001233F">
        <w:rPr>
          <w:rFonts w:hint="cs"/>
          <w:color w:val="000000" w:themeColor="text1"/>
          <w:rtl/>
        </w:rPr>
        <w:t xml:space="preserve">دارای طرحواره ی </w:t>
      </w:r>
      <w:r w:rsidR="0001233F" w:rsidRPr="00B61A4E">
        <w:rPr>
          <w:rFonts w:hint="cs"/>
          <w:color w:val="000000" w:themeColor="text1"/>
          <w:rtl/>
        </w:rPr>
        <w:t>خویشتن داری/خودانضباطی</w:t>
      </w:r>
      <w:r w:rsidR="0001233F">
        <w:rPr>
          <w:rFonts w:hint="cs"/>
          <w:color w:val="000000" w:themeColor="text1"/>
          <w:rtl/>
        </w:rPr>
        <w:t xml:space="preserve"> می باشد.</w:t>
      </w:r>
      <w:r w:rsidR="00C524EB">
        <w:rPr>
          <w:rFonts w:hint="cs"/>
          <w:color w:val="000000" w:themeColor="text1"/>
          <w:rtl/>
        </w:rPr>
        <w:t xml:space="preserve"> </w:t>
      </w:r>
      <w:r>
        <w:rPr>
          <w:rFonts w:hint="cs"/>
          <w:color w:val="000000" w:themeColor="text1"/>
          <w:rtl/>
        </w:rPr>
        <w:t>در شکل های خفیف تر آن فرد به شدت از ناراحتی اجتناب می کند.</w:t>
      </w:r>
      <w:r w:rsidR="00C524EB">
        <w:rPr>
          <w:rFonts w:hint="cs"/>
          <w:color w:val="000000" w:themeColor="text1"/>
          <w:rtl/>
        </w:rPr>
        <w:t xml:space="preserve"> </w:t>
      </w:r>
      <w:r>
        <w:rPr>
          <w:rFonts w:hint="cs"/>
          <w:color w:val="000000" w:themeColor="text1"/>
          <w:rtl/>
        </w:rPr>
        <w:t>فردی که چنین طرحوا</w:t>
      </w:r>
      <w:r w:rsidR="00C524EB">
        <w:rPr>
          <w:rFonts w:hint="cs"/>
          <w:color w:val="000000" w:themeColor="text1"/>
          <w:rtl/>
        </w:rPr>
        <w:t>ره ای دارد، درد را تحمل نمی کند</w:t>
      </w:r>
      <w:r>
        <w:rPr>
          <w:rFonts w:hint="cs"/>
          <w:color w:val="000000" w:themeColor="text1"/>
          <w:rtl/>
        </w:rPr>
        <w:t xml:space="preserve">، از مسئولیت پذیری گریزان است، به هر قیمتی که شده از تعارض جلوگیری می کند و زیاد به خودش سخت نمی گیرد. این عوامل باعث می شود از رضایت شخصی، تعهد و انسجام </w:t>
      </w:r>
      <w:r w:rsidR="00717F08">
        <w:rPr>
          <w:rFonts w:hint="cs"/>
          <w:color w:val="000000" w:themeColor="text1"/>
          <w:rtl/>
        </w:rPr>
        <w:t>چنین فردی جلوگیری شود.</w:t>
      </w:r>
      <w:r w:rsidR="00C524EB">
        <w:rPr>
          <w:rFonts w:hint="cs"/>
          <w:color w:val="000000" w:themeColor="text1"/>
          <w:rtl/>
        </w:rPr>
        <w:t xml:space="preserve"> </w:t>
      </w:r>
      <w:r w:rsidR="0001233F">
        <w:rPr>
          <w:rFonts w:hint="cs"/>
          <w:color w:val="000000" w:themeColor="text1"/>
          <w:rtl/>
        </w:rPr>
        <w:t>آنهاهم درزندگی وهم دربه تاخیرانداختن رضایت انی برای دستیابی به اهداف بلندمدت آتی ،</w:t>
      </w:r>
      <w:r w:rsidR="00C524EB">
        <w:rPr>
          <w:rFonts w:hint="cs"/>
          <w:color w:val="000000" w:themeColor="text1"/>
          <w:rtl/>
        </w:rPr>
        <w:t xml:space="preserve"> </w:t>
      </w:r>
      <w:r w:rsidR="0001233F">
        <w:rPr>
          <w:rFonts w:hint="cs"/>
          <w:color w:val="000000" w:themeColor="text1"/>
          <w:rtl/>
        </w:rPr>
        <w:t>مشکلات عدیده ای دارند.</w:t>
      </w:r>
    </w:p>
    <w:p w:rsidR="00B76E1E" w:rsidRDefault="002816EF" w:rsidP="002816EF">
      <w:pPr>
        <w:rPr>
          <w:color w:val="000000" w:themeColor="text1"/>
          <w:rtl/>
        </w:rPr>
      </w:pPr>
      <w:r>
        <w:rPr>
          <w:rFonts w:hint="cs"/>
          <w:color w:val="000000" w:themeColor="text1"/>
          <w:rtl/>
        </w:rPr>
        <w:t xml:space="preserve">یانگ(1386)معتقداست </w:t>
      </w:r>
      <w:r w:rsidR="00282F8A">
        <w:rPr>
          <w:rFonts w:hint="cs"/>
          <w:color w:val="000000" w:themeColor="text1"/>
          <w:rtl/>
        </w:rPr>
        <w:t>این طرحواره اصولا درافرادمعتاد</w:t>
      </w:r>
      <w:r w:rsidR="00C524EB">
        <w:rPr>
          <w:rFonts w:hint="cs"/>
          <w:color w:val="000000" w:themeColor="text1"/>
          <w:rtl/>
        </w:rPr>
        <w:t xml:space="preserve"> </w:t>
      </w:r>
      <w:r w:rsidR="00282F8A">
        <w:rPr>
          <w:rFonts w:hint="cs"/>
          <w:color w:val="000000" w:themeColor="text1"/>
          <w:rtl/>
        </w:rPr>
        <w:t>یا</w:t>
      </w:r>
      <w:r w:rsidR="00C524EB">
        <w:rPr>
          <w:rFonts w:hint="cs"/>
          <w:color w:val="000000" w:themeColor="text1"/>
          <w:rtl/>
        </w:rPr>
        <w:t xml:space="preserve"> سوءمصرف</w:t>
      </w:r>
      <w:r w:rsidR="00C524EB">
        <w:rPr>
          <w:color w:val="000000" w:themeColor="text1"/>
          <w:rtl/>
        </w:rPr>
        <w:softHyphen/>
      </w:r>
      <w:r w:rsidR="00282F8A">
        <w:rPr>
          <w:rFonts w:hint="cs"/>
          <w:color w:val="000000" w:themeColor="text1"/>
          <w:rtl/>
        </w:rPr>
        <w:t>کننده مواد</w:t>
      </w:r>
      <w:r w:rsidR="00C524EB">
        <w:rPr>
          <w:rFonts w:hint="cs"/>
          <w:color w:val="000000" w:themeColor="text1"/>
          <w:rtl/>
        </w:rPr>
        <w:t xml:space="preserve"> </w:t>
      </w:r>
      <w:r w:rsidR="00282F8A">
        <w:rPr>
          <w:rFonts w:hint="cs"/>
          <w:color w:val="000000" w:themeColor="text1"/>
          <w:rtl/>
        </w:rPr>
        <w:t>وجود</w:t>
      </w:r>
      <w:r>
        <w:rPr>
          <w:rFonts w:hint="cs"/>
          <w:color w:val="000000" w:themeColor="text1"/>
          <w:rtl/>
        </w:rPr>
        <w:t xml:space="preserve"> </w:t>
      </w:r>
      <w:r w:rsidR="00282F8A">
        <w:rPr>
          <w:rFonts w:hint="cs"/>
          <w:color w:val="000000" w:themeColor="text1"/>
          <w:rtl/>
        </w:rPr>
        <w:t>ندارد.</w:t>
      </w:r>
      <w:r>
        <w:rPr>
          <w:rFonts w:hint="cs"/>
          <w:color w:val="000000" w:themeColor="text1"/>
          <w:rtl/>
        </w:rPr>
        <w:t xml:space="preserve"> </w:t>
      </w:r>
      <w:r w:rsidR="00282F8A">
        <w:rPr>
          <w:rFonts w:hint="cs"/>
          <w:color w:val="000000" w:themeColor="text1"/>
          <w:rtl/>
        </w:rPr>
        <w:t>سوءمصرف مواد،</w:t>
      </w:r>
      <w:r w:rsidR="00C524EB">
        <w:rPr>
          <w:rFonts w:hint="cs"/>
          <w:color w:val="000000" w:themeColor="text1"/>
          <w:rtl/>
        </w:rPr>
        <w:t xml:space="preserve"> </w:t>
      </w:r>
      <w:r w:rsidR="00282F8A">
        <w:rPr>
          <w:rFonts w:hint="cs"/>
          <w:color w:val="000000" w:themeColor="text1"/>
          <w:rtl/>
        </w:rPr>
        <w:t>شاخص این طرحوا</w:t>
      </w:r>
      <w:r w:rsidR="00C524EB">
        <w:rPr>
          <w:rFonts w:hint="cs"/>
          <w:color w:val="000000" w:themeColor="text1"/>
          <w:rtl/>
        </w:rPr>
        <w:t>ره نیست</w:t>
      </w:r>
      <w:r w:rsidR="00282F8A">
        <w:rPr>
          <w:rFonts w:hint="cs"/>
          <w:color w:val="000000" w:themeColor="text1"/>
          <w:rtl/>
        </w:rPr>
        <w:t>،</w:t>
      </w:r>
      <w:r w:rsidR="00C524EB">
        <w:rPr>
          <w:rFonts w:hint="cs"/>
          <w:color w:val="000000" w:themeColor="text1"/>
          <w:rtl/>
        </w:rPr>
        <w:t xml:space="preserve"> </w:t>
      </w:r>
      <w:r w:rsidR="00282F8A">
        <w:rPr>
          <w:rFonts w:hint="cs"/>
          <w:color w:val="000000" w:themeColor="text1"/>
          <w:rtl/>
        </w:rPr>
        <w:t>اگرچه اغلب باآن همرا</w:t>
      </w:r>
      <w:r>
        <w:rPr>
          <w:rFonts w:hint="cs"/>
          <w:color w:val="000000" w:themeColor="text1"/>
          <w:rtl/>
        </w:rPr>
        <w:t>ه</w:t>
      </w:r>
      <w:r w:rsidR="00282F8A">
        <w:rPr>
          <w:rFonts w:hint="cs"/>
          <w:color w:val="000000" w:themeColor="text1"/>
          <w:rtl/>
        </w:rPr>
        <w:t xml:space="preserve"> است.رفتارهای اعتیادی مانند</w:t>
      </w:r>
      <w:r w:rsidR="00C524EB">
        <w:rPr>
          <w:rFonts w:hint="cs"/>
          <w:color w:val="000000" w:themeColor="text1"/>
          <w:rtl/>
        </w:rPr>
        <w:t xml:space="preserve"> </w:t>
      </w:r>
      <w:r w:rsidR="00282F8A">
        <w:rPr>
          <w:rFonts w:hint="cs"/>
          <w:color w:val="000000" w:themeColor="text1"/>
          <w:rtl/>
        </w:rPr>
        <w:t>سوءمصرف دارو</w:t>
      </w:r>
      <w:r w:rsidR="00C524EB">
        <w:rPr>
          <w:rFonts w:hint="cs"/>
          <w:color w:val="000000" w:themeColor="text1"/>
          <w:rtl/>
        </w:rPr>
        <w:t xml:space="preserve"> </w:t>
      </w:r>
      <w:r w:rsidR="00282F8A">
        <w:rPr>
          <w:rFonts w:hint="cs"/>
          <w:color w:val="000000" w:themeColor="text1"/>
          <w:rtl/>
        </w:rPr>
        <w:t>یا</w:t>
      </w:r>
      <w:r w:rsidR="00C524EB">
        <w:rPr>
          <w:rFonts w:hint="cs"/>
          <w:color w:val="000000" w:themeColor="text1"/>
          <w:rtl/>
        </w:rPr>
        <w:t xml:space="preserve"> </w:t>
      </w:r>
      <w:r w:rsidR="00282F8A">
        <w:rPr>
          <w:rFonts w:hint="cs"/>
          <w:color w:val="000000" w:themeColor="text1"/>
          <w:rtl/>
        </w:rPr>
        <w:t>الکل،</w:t>
      </w:r>
      <w:r w:rsidR="00A20D8C">
        <w:rPr>
          <w:rFonts w:hint="cs"/>
          <w:color w:val="000000" w:themeColor="text1"/>
          <w:rtl/>
        </w:rPr>
        <w:t xml:space="preserve"> </w:t>
      </w:r>
      <w:r w:rsidR="00282F8A">
        <w:rPr>
          <w:rFonts w:hint="cs"/>
          <w:color w:val="000000" w:themeColor="text1"/>
          <w:rtl/>
        </w:rPr>
        <w:t>پرخوری،</w:t>
      </w:r>
      <w:r w:rsidR="00C524EB">
        <w:rPr>
          <w:rFonts w:hint="cs"/>
          <w:color w:val="000000" w:themeColor="text1"/>
          <w:rtl/>
        </w:rPr>
        <w:t xml:space="preserve"> </w:t>
      </w:r>
      <w:r w:rsidR="00282F8A">
        <w:rPr>
          <w:rFonts w:hint="cs"/>
          <w:color w:val="000000" w:themeColor="text1"/>
          <w:rtl/>
        </w:rPr>
        <w:t>قماربازی،</w:t>
      </w:r>
      <w:r w:rsidR="00C524EB">
        <w:rPr>
          <w:rFonts w:hint="cs"/>
          <w:color w:val="000000" w:themeColor="text1"/>
          <w:rtl/>
        </w:rPr>
        <w:t xml:space="preserve"> </w:t>
      </w:r>
      <w:r w:rsidR="00282F8A">
        <w:rPr>
          <w:rFonts w:hint="cs"/>
          <w:color w:val="000000" w:themeColor="text1"/>
          <w:rtl/>
        </w:rPr>
        <w:t>رابطه جنسی وسواس گونه،</w:t>
      </w:r>
      <w:r w:rsidR="00C524EB">
        <w:rPr>
          <w:rFonts w:hint="cs"/>
          <w:color w:val="000000" w:themeColor="text1"/>
          <w:rtl/>
        </w:rPr>
        <w:t xml:space="preserve"> </w:t>
      </w:r>
      <w:r w:rsidR="00282F8A">
        <w:rPr>
          <w:rFonts w:hint="cs"/>
          <w:color w:val="000000" w:themeColor="text1"/>
          <w:rtl/>
        </w:rPr>
        <w:t>ماهیتا نشانگروجود</w:t>
      </w:r>
      <w:r w:rsidR="00C524EB">
        <w:rPr>
          <w:rFonts w:hint="cs"/>
          <w:color w:val="000000" w:themeColor="text1"/>
          <w:rtl/>
        </w:rPr>
        <w:t xml:space="preserve"> </w:t>
      </w:r>
      <w:r w:rsidR="00282F8A">
        <w:rPr>
          <w:rFonts w:hint="cs"/>
          <w:color w:val="000000" w:themeColor="text1"/>
          <w:rtl/>
        </w:rPr>
        <w:t>این طرحواره نیستند.</w:t>
      </w:r>
      <w:r w:rsidR="00C524EB">
        <w:rPr>
          <w:rFonts w:hint="cs"/>
          <w:color w:val="000000" w:themeColor="text1"/>
          <w:rtl/>
        </w:rPr>
        <w:t xml:space="preserve"> رفتارهای اعتیادی می</w:t>
      </w:r>
      <w:r w:rsidR="00C524EB">
        <w:rPr>
          <w:color w:val="000000" w:themeColor="text1"/>
          <w:rtl/>
        </w:rPr>
        <w:softHyphen/>
      </w:r>
      <w:r w:rsidR="00A20D8C">
        <w:rPr>
          <w:rFonts w:hint="cs"/>
          <w:color w:val="000000" w:themeColor="text1"/>
          <w:rtl/>
        </w:rPr>
        <w:t>توانند راهی برای مقابله با</w:t>
      </w:r>
      <w:r w:rsidR="00C524EB">
        <w:rPr>
          <w:rFonts w:hint="cs"/>
          <w:color w:val="000000" w:themeColor="text1"/>
          <w:rtl/>
        </w:rPr>
        <w:t xml:space="preserve"> دیگرطرحواره</w:t>
      </w:r>
      <w:r w:rsidR="00C524EB">
        <w:rPr>
          <w:color w:val="000000" w:themeColor="text1"/>
          <w:rtl/>
        </w:rPr>
        <w:softHyphen/>
      </w:r>
      <w:r w:rsidR="00A20D8C">
        <w:rPr>
          <w:rFonts w:hint="cs"/>
          <w:color w:val="000000" w:themeColor="text1"/>
          <w:rtl/>
        </w:rPr>
        <w:t>های</w:t>
      </w:r>
      <w:r>
        <w:rPr>
          <w:rFonts w:hint="cs"/>
          <w:color w:val="000000" w:themeColor="text1"/>
          <w:rtl/>
        </w:rPr>
        <w:t xml:space="preserve"> </w:t>
      </w:r>
      <w:r w:rsidR="00A20D8C">
        <w:rPr>
          <w:rFonts w:hint="cs"/>
          <w:color w:val="000000" w:themeColor="text1"/>
          <w:rtl/>
        </w:rPr>
        <w:t>همراه با</w:t>
      </w:r>
      <w:r w:rsidR="00C524EB">
        <w:rPr>
          <w:rFonts w:hint="cs"/>
          <w:color w:val="000000" w:themeColor="text1"/>
          <w:rtl/>
        </w:rPr>
        <w:t xml:space="preserve"> </w:t>
      </w:r>
      <w:r w:rsidR="00A20D8C">
        <w:rPr>
          <w:rFonts w:hint="cs"/>
          <w:color w:val="000000" w:themeColor="text1"/>
          <w:rtl/>
        </w:rPr>
        <w:t>این طرحواره باشند.</w:t>
      </w:r>
      <w:r w:rsidR="00C524EB">
        <w:rPr>
          <w:rFonts w:hint="cs"/>
          <w:color w:val="000000" w:themeColor="text1"/>
          <w:rtl/>
        </w:rPr>
        <w:t xml:space="preserve"> </w:t>
      </w:r>
      <w:r w:rsidR="00A20D8C">
        <w:rPr>
          <w:rFonts w:hint="cs"/>
          <w:color w:val="000000" w:themeColor="text1"/>
          <w:rtl/>
        </w:rPr>
        <w:t>رفتارهای اعتیادی می توانند</w:t>
      </w:r>
      <w:r w:rsidR="00C524EB">
        <w:rPr>
          <w:rFonts w:hint="cs"/>
          <w:color w:val="000000" w:themeColor="text1"/>
          <w:rtl/>
        </w:rPr>
        <w:t xml:space="preserve"> </w:t>
      </w:r>
      <w:r w:rsidR="00A20D8C">
        <w:rPr>
          <w:rFonts w:hint="cs"/>
          <w:color w:val="000000" w:themeColor="text1"/>
          <w:rtl/>
        </w:rPr>
        <w:t>بعنوان راهی برای اجتناب ازدرد</w:t>
      </w:r>
      <w:r w:rsidR="00C524EB">
        <w:rPr>
          <w:rFonts w:hint="cs"/>
          <w:color w:val="000000" w:themeColor="text1"/>
          <w:rtl/>
        </w:rPr>
        <w:t xml:space="preserve"> </w:t>
      </w:r>
      <w:r w:rsidR="00A20D8C">
        <w:rPr>
          <w:rFonts w:hint="cs"/>
          <w:color w:val="000000" w:themeColor="text1"/>
          <w:rtl/>
        </w:rPr>
        <w:t xml:space="preserve">درنظرگرفته </w:t>
      </w:r>
      <w:r w:rsidR="00C524EB">
        <w:rPr>
          <w:rFonts w:hint="cs"/>
          <w:color w:val="000000" w:themeColor="text1"/>
          <w:rtl/>
        </w:rPr>
        <w:t xml:space="preserve"> </w:t>
      </w:r>
      <w:r w:rsidR="00A20D8C">
        <w:rPr>
          <w:rFonts w:hint="cs"/>
          <w:color w:val="000000" w:themeColor="text1"/>
          <w:rtl/>
        </w:rPr>
        <w:t>شود.</w:t>
      </w:r>
    </w:p>
    <w:p w:rsidR="0072073C" w:rsidRDefault="0072073C" w:rsidP="0072073C">
      <w:pPr>
        <w:rPr>
          <w:b/>
          <w:bCs/>
          <w:color w:val="000000" w:themeColor="text1"/>
          <w:rtl/>
        </w:rPr>
      </w:pPr>
    </w:p>
    <w:p w:rsidR="0072073C" w:rsidRPr="00B61A4E" w:rsidRDefault="0072073C" w:rsidP="0072073C">
      <w:pPr>
        <w:rPr>
          <w:b/>
          <w:bCs/>
          <w:color w:val="000000" w:themeColor="text1"/>
          <w:rtl/>
        </w:rPr>
      </w:pPr>
      <w:r w:rsidRPr="00B61A4E">
        <w:rPr>
          <w:rFonts w:hint="cs"/>
          <w:b/>
          <w:bCs/>
          <w:color w:val="000000" w:themeColor="text1"/>
          <w:rtl/>
        </w:rPr>
        <w:t>فرضیه فرعی دوازدهم:</w:t>
      </w:r>
      <w:r w:rsidR="00B61A4E" w:rsidRPr="00B61A4E">
        <w:rPr>
          <w:rFonts w:hint="cs"/>
          <w:b/>
          <w:bCs/>
          <w:color w:val="000000" w:themeColor="text1"/>
          <w:rtl/>
        </w:rPr>
        <w:t xml:space="preserve"> بین طرحواره ی اطاعت و رفتارهای پرخطر دانش آموزان رابطه وجود دارد.</w:t>
      </w:r>
    </w:p>
    <w:p w:rsidR="0072073C" w:rsidRPr="000A305D" w:rsidRDefault="0072073C" w:rsidP="00B61A4E">
      <w:pPr>
        <w:rPr>
          <w:color w:val="000000" w:themeColor="text1"/>
          <w:rtl/>
        </w:rPr>
      </w:pPr>
      <w:r w:rsidRPr="000A305D">
        <w:rPr>
          <w:rFonts w:hint="cs"/>
          <w:color w:val="000000" w:themeColor="text1"/>
          <w:rtl/>
        </w:rPr>
        <w:t xml:space="preserve">با توجه به نتایج پژوهش بین طرحواره ی </w:t>
      </w:r>
      <w:r w:rsidR="00B61A4E" w:rsidRPr="00B61A4E">
        <w:rPr>
          <w:rFonts w:hint="cs"/>
          <w:color w:val="000000" w:themeColor="text1"/>
          <w:rtl/>
        </w:rPr>
        <w:t>اطاعت</w:t>
      </w:r>
      <w:r w:rsidR="00B61A4E" w:rsidRPr="00B61A4E">
        <w:rPr>
          <w:rFonts w:hint="cs"/>
          <w:b/>
          <w:bCs/>
          <w:color w:val="000000" w:themeColor="text1"/>
          <w:rtl/>
        </w:rPr>
        <w:t xml:space="preserve"> </w:t>
      </w:r>
      <w:r w:rsidRPr="000A305D">
        <w:rPr>
          <w:rFonts w:hint="cs"/>
          <w:color w:val="000000" w:themeColor="text1"/>
          <w:rtl/>
        </w:rPr>
        <w:t>و رفتارهای پرخطر دانش آموزان رابطه معنادار و مثبت وجود دارد.پس با اطمینان 99% فرض پژوهش تأیید و فرض صفر رد می شود.</w:t>
      </w:r>
    </w:p>
    <w:p w:rsidR="0072073C" w:rsidRDefault="0072073C" w:rsidP="00B61A4E">
      <w:pPr>
        <w:rPr>
          <w:color w:val="000000" w:themeColor="text1"/>
          <w:rtl/>
        </w:rPr>
      </w:pPr>
      <w:r w:rsidRPr="000A305D">
        <w:rPr>
          <w:rFonts w:hint="cs"/>
          <w:color w:val="000000" w:themeColor="text1"/>
          <w:rtl/>
        </w:rPr>
        <w:lastRenderedPageBreak/>
        <w:t xml:space="preserve">همچنین در دانش آموزان دختر و پسر به طور جداگانه نیز بین طرحواره ی </w:t>
      </w:r>
      <w:r w:rsidR="00B61A4E" w:rsidRPr="00B61A4E">
        <w:rPr>
          <w:rFonts w:hint="cs"/>
          <w:color w:val="000000" w:themeColor="text1"/>
          <w:rtl/>
        </w:rPr>
        <w:t>اطاعت</w:t>
      </w:r>
      <w:r w:rsidR="00B61A4E" w:rsidRPr="00B61A4E">
        <w:rPr>
          <w:rFonts w:hint="cs"/>
          <w:b/>
          <w:bCs/>
          <w:color w:val="000000" w:themeColor="text1"/>
          <w:rtl/>
        </w:rPr>
        <w:t xml:space="preserve"> </w:t>
      </w:r>
      <w:r w:rsidRPr="000A305D">
        <w:rPr>
          <w:rFonts w:hint="cs"/>
          <w:color w:val="000000" w:themeColor="text1"/>
          <w:rtl/>
        </w:rPr>
        <w:t xml:space="preserve">و رفتارهای پرخطر رابطه معنادار و مثبت در سطح 01/0 </w:t>
      </w:r>
      <w:r w:rsidRPr="000A305D">
        <w:rPr>
          <w:color w:val="000000" w:themeColor="text1"/>
        </w:rPr>
        <w:t>p&lt;</w:t>
      </w:r>
      <w:r w:rsidRPr="000A305D">
        <w:rPr>
          <w:rFonts w:hint="cs"/>
          <w:color w:val="000000" w:themeColor="text1"/>
          <w:rtl/>
        </w:rPr>
        <w:t xml:space="preserve"> نیز وجود دارد.</w:t>
      </w:r>
    </w:p>
    <w:p w:rsidR="00717F08" w:rsidRPr="000A305D" w:rsidRDefault="002816EF" w:rsidP="008A79B1">
      <w:pPr>
        <w:rPr>
          <w:color w:val="000000" w:themeColor="text1"/>
          <w:rtl/>
        </w:rPr>
      </w:pPr>
      <w:r>
        <w:rPr>
          <w:rFonts w:hint="cs"/>
          <w:color w:val="000000" w:themeColor="text1"/>
          <w:rtl/>
        </w:rPr>
        <w:t>این افراد</w:t>
      </w:r>
      <w:r w:rsidR="00C524EB">
        <w:rPr>
          <w:rFonts w:hint="cs"/>
          <w:color w:val="000000" w:themeColor="text1"/>
          <w:rtl/>
        </w:rPr>
        <w:t xml:space="preserve"> به دیگران اجازه می</w:t>
      </w:r>
      <w:r w:rsidR="00C524EB">
        <w:rPr>
          <w:color w:val="000000" w:themeColor="text1"/>
          <w:rtl/>
        </w:rPr>
        <w:softHyphen/>
      </w:r>
      <w:r>
        <w:rPr>
          <w:rFonts w:hint="cs"/>
          <w:color w:val="000000" w:themeColor="text1"/>
          <w:rtl/>
        </w:rPr>
        <w:t>دهند</w:t>
      </w:r>
      <w:r w:rsidR="00C524EB">
        <w:rPr>
          <w:rFonts w:hint="cs"/>
          <w:color w:val="000000" w:themeColor="text1"/>
          <w:rtl/>
        </w:rPr>
        <w:t xml:space="preserve"> </w:t>
      </w:r>
      <w:r>
        <w:rPr>
          <w:rFonts w:hint="cs"/>
          <w:color w:val="000000" w:themeColor="text1"/>
          <w:rtl/>
        </w:rPr>
        <w:t>برآنها</w:t>
      </w:r>
      <w:r w:rsidR="00C524EB">
        <w:rPr>
          <w:rFonts w:hint="cs"/>
          <w:color w:val="000000" w:themeColor="text1"/>
          <w:rtl/>
        </w:rPr>
        <w:t xml:space="preserve"> </w:t>
      </w:r>
      <w:r>
        <w:rPr>
          <w:rFonts w:hint="cs"/>
          <w:color w:val="000000" w:themeColor="text1"/>
          <w:rtl/>
        </w:rPr>
        <w:t>سلطه پیدا</w:t>
      </w:r>
      <w:r w:rsidR="00C524EB">
        <w:rPr>
          <w:rFonts w:hint="cs"/>
          <w:color w:val="000000" w:themeColor="text1"/>
          <w:rtl/>
        </w:rPr>
        <w:t xml:space="preserve"> </w:t>
      </w:r>
      <w:r>
        <w:rPr>
          <w:rFonts w:hint="cs"/>
          <w:color w:val="000000" w:themeColor="text1"/>
          <w:rtl/>
        </w:rPr>
        <w:t>کنند.</w:t>
      </w:r>
      <w:r w:rsidR="00C524EB">
        <w:rPr>
          <w:rFonts w:hint="cs"/>
          <w:color w:val="000000" w:themeColor="text1"/>
          <w:rtl/>
        </w:rPr>
        <w:t xml:space="preserve"> </w:t>
      </w:r>
      <w:r>
        <w:rPr>
          <w:rFonts w:hint="cs"/>
          <w:color w:val="000000" w:themeColor="text1"/>
          <w:rtl/>
        </w:rPr>
        <w:t>آ</w:t>
      </w:r>
      <w:r w:rsidR="00C664C2">
        <w:rPr>
          <w:rFonts w:hint="cs"/>
          <w:color w:val="000000" w:themeColor="text1"/>
          <w:rtl/>
        </w:rPr>
        <w:t>نها</w:t>
      </w:r>
      <w:r w:rsidR="00C524EB">
        <w:rPr>
          <w:rFonts w:hint="cs"/>
          <w:color w:val="000000" w:themeColor="text1"/>
          <w:rtl/>
        </w:rPr>
        <w:t xml:space="preserve"> </w:t>
      </w:r>
      <w:r>
        <w:rPr>
          <w:rFonts w:hint="cs"/>
          <w:color w:val="000000" w:themeColor="text1"/>
          <w:rtl/>
        </w:rPr>
        <w:t>تسلیم کنترل دیگر</w:t>
      </w:r>
      <w:r w:rsidR="00C524EB">
        <w:rPr>
          <w:rFonts w:hint="cs"/>
          <w:color w:val="000000" w:themeColor="text1"/>
          <w:rtl/>
        </w:rPr>
        <w:t>ان می</w:t>
      </w:r>
      <w:r w:rsidR="00C524EB">
        <w:rPr>
          <w:color w:val="000000" w:themeColor="text1"/>
          <w:rtl/>
        </w:rPr>
        <w:softHyphen/>
      </w:r>
      <w:r>
        <w:rPr>
          <w:rFonts w:hint="cs"/>
          <w:color w:val="000000" w:themeColor="text1"/>
          <w:rtl/>
        </w:rPr>
        <w:t>شوند،</w:t>
      </w:r>
      <w:r w:rsidR="00C524EB">
        <w:rPr>
          <w:rFonts w:hint="cs"/>
          <w:color w:val="000000" w:themeColor="text1"/>
          <w:rtl/>
        </w:rPr>
        <w:t xml:space="preserve"> </w:t>
      </w:r>
      <w:r>
        <w:rPr>
          <w:rFonts w:hint="cs"/>
          <w:color w:val="000000" w:themeColor="text1"/>
          <w:rtl/>
        </w:rPr>
        <w:t>چون احساس می کنند</w:t>
      </w:r>
      <w:r w:rsidR="00C524EB">
        <w:rPr>
          <w:rFonts w:hint="cs"/>
          <w:color w:val="000000" w:themeColor="text1"/>
          <w:rtl/>
        </w:rPr>
        <w:t xml:space="preserve"> </w:t>
      </w:r>
      <w:r>
        <w:rPr>
          <w:rFonts w:hint="cs"/>
          <w:color w:val="000000" w:themeColor="text1"/>
          <w:rtl/>
        </w:rPr>
        <w:t>درغی</w:t>
      </w:r>
      <w:r w:rsidR="00C524EB">
        <w:rPr>
          <w:rFonts w:hint="cs"/>
          <w:color w:val="000000" w:themeColor="text1"/>
          <w:rtl/>
        </w:rPr>
        <w:t>راین صورت ازطریق تنبیه یارهاشدن</w:t>
      </w:r>
      <w:r>
        <w:rPr>
          <w:rFonts w:hint="cs"/>
          <w:color w:val="000000" w:themeColor="text1"/>
          <w:rtl/>
        </w:rPr>
        <w:t>،</w:t>
      </w:r>
      <w:r w:rsidR="00C524EB">
        <w:rPr>
          <w:rFonts w:hint="cs"/>
          <w:color w:val="000000" w:themeColor="text1"/>
          <w:rtl/>
        </w:rPr>
        <w:t xml:space="preserve"> </w:t>
      </w:r>
      <w:r>
        <w:rPr>
          <w:rFonts w:hint="cs"/>
          <w:color w:val="000000" w:themeColor="text1"/>
          <w:rtl/>
        </w:rPr>
        <w:t>تحت فشارقرارمی گیرند.</w:t>
      </w:r>
      <w:r w:rsidR="00C524EB">
        <w:rPr>
          <w:rFonts w:hint="cs"/>
          <w:color w:val="000000" w:themeColor="text1"/>
          <w:rtl/>
        </w:rPr>
        <w:t xml:space="preserve"> </w:t>
      </w:r>
      <w:r w:rsidR="00717F08">
        <w:rPr>
          <w:rFonts w:hint="cs"/>
          <w:color w:val="000000" w:themeColor="text1"/>
          <w:rtl/>
        </w:rPr>
        <w:t>ای</w:t>
      </w:r>
      <w:r w:rsidR="00C524EB">
        <w:rPr>
          <w:rFonts w:hint="cs"/>
          <w:color w:val="000000" w:themeColor="text1"/>
          <w:rtl/>
        </w:rPr>
        <w:t>ن کار معمولا برای اجتناب از خشم</w:t>
      </w:r>
      <w:r w:rsidR="00717F08">
        <w:rPr>
          <w:rFonts w:hint="cs"/>
          <w:color w:val="000000" w:themeColor="text1"/>
          <w:rtl/>
        </w:rPr>
        <w:t>، محرومیت، یا انتقام صورت می گیرد. معمولا اینطور به نظر می رسد ک</w:t>
      </w:r>
      <w:r w:rsidR="00C524EB">
        <w:rPr>
          <w:rFonts w:hint="cs"/>
          <w:color w:val="000000" w:themeColor="text1"/>
          <w:rtl/>
        </w:rPr>
        <w:t>ه تمایلات، عقاید و احساسات فرد</w:t>
      </w:r>
      <w:r w:rsidR="00717F08">
        <w:rPr>
          <w:rFonts w:hint="cs"/>
          <w:color w:val="000000" w:themeColor="text1"/>
          <w:rtl/>
        </w:rPr>
        <w:t>، فاقد ارزشند یا برای دیگران اهمیت ندارند.</w:t>
      </w:r>
      <w:r w:rsidR="00C524EB">
        <w:rPr>
          <w:rFonts w:hint="cs"/>
          <w:color w:val="000000" w:themeColor="text1"/>
          <w:rtl/>
        </w:rPr>
        <w:t xml:space="preserve"> این طرحواره</w:t>
      </w:r>
      <w:r w:rsidR="00717F08">
        <w:rPr>
          <w:rFonts w:hint="cs"/>
          <w:color w:val="000000" w:themeColor="text1"/>
          <w:rtl/>
        </w:rPr>
        <w:t>، اغلب به شکل اطاعت افراطی همراه با حساسیت بیشتر از حد نسبت به احساسات دیگران تجلی می یابد.</w:t>
      </w:r>
      <w:r w:rsidR="00C524EB">
        <w:rPr>
          <w:rFonts w:hint="cs"/>
          <w:color w:val="000000" w:themeColor="text1"/>
          <w:rtl/>
        </w:rPr>
        <w:t xml:space="preserve"> </w:t>
      </w:r>
      <w:r w:rsidR="00717F08">
        <w:rPr>
          <w:rFonts w:hint="cs"/>
          <w:color w:val="000000" w:themeColor="text1"/>
          <w:rtl/>
        </w:rPr>
        <w:t xml:space="preserve">این طرحواره </w:t>
      </w:r>
      <w:r w:rsidR="00C664C2">
        <w:rPr>
          <w:rFonts w:hint="cs"/>
          <w:color w:val="000000" w:themeColor="text1"/>
          <w:rtl/>
        </w:rPr>
        <w:t>تقریبا</w:t>
      </w:r>
      <w:r w:rsidR="00C524EB">
        <w:rPr>
          <w:rFonts w:hint="cs"/>
          <w:color w:val="000000" w:themeColor="text1"/>
          <w:rtl/>
        </w:rPr>
        <w:t xml:space="preserve"> </w:t>
      </w:r>
      <w:r w:rsidR="00C664C2">
        <w:rPr>
          <w:rFonts w:hint="cs"/>
          <w:color w:val="000000" w:themeColor="text1"/>
          <w:rtl/>
        </w:rPr>
        <w:t>همیشه منجر</w:t>
      </w:r>
      <w:r w:rsidR="00C524EB">
        <w:rPr>
          <w:rFonts w:hint="cs"/>
          <w:color w:val="000000" w:themeColor="text1"/>
          <w:rtl/>
        </w:rPr>
        <w:t xml:space="preserve"> </w:t>
      </w:r>
      <w:r w:rsidR="00C664C2">
        <w:rPr>
          <w:rFonts w:hint="cs"/>
          <w:color w:val="000000" w:themeColor="text1"/>
          <w:rtl/>
        </w:rPr>
        <w:t>به افزایش خشم می شود</w:t>
      </w:r>
      <w:r w:rsidR="00C524EB">
        <w:rPr>
          <w:rFonts w:hint="cs"/>
          <w:color w:val="000000" w:themeColor="text1"/>
          <w:rtl/>
        </w:rPr>
        <w:t xml:space="preserve"> </w:t>
      </w:r>
      <w:r w:rsidR="00C664C2">
        <w:rPr>
          <w:rFonts w:hint="cs"/>
          <w:color w:val="000000" w:themeColor="text1"/>
          <w:rtl/>
        </w:rPr>
        <w:t>و</w:t>
      </w:r>
      <w:r w:rsidR="00C524EB">
        <w:rPr>
          <w:rFonts w:hint="cs"/>
          <w:color w:val="000000" w:themeColor="text1"/>
          <w:rtl/>
        </w:rPr>
        <w:t xml:space="preserve"> </w:t>
      </w:r>
      <w:r w:rsidR="00C664C2">
        <w:rPr>
          <w:rFonts w:hint="cs"/>
          <w:color w:val="000000" w:themeColor="text1"/>
          <w:rtl/>
        </w:rPr>
        <w:t xml:space="preserve">بصورت </w:t>
      </w:r>
      <w:r w:rsidR="00FC5B88">
        <w:rPr>
          <w:rFonts w:hint="cs"/>
          <w:color w:val="000000" w:themeColor="text1"/>
          <w:rtl/>
        </w:rPr>
        <w:t xml:space="preserve">علائم ناسازگاری مانند </w:t>
      </w:r>
      <w:r w:rsidR="00717F08">
        <w:rPr>
          <w:rFonts w:hint="cs"/>
          <w:color w:val="000000" w:themeColor="text1"/>
          <w:rtl/>
        </w:rPr>
        <w:t xml:space="preserve">رفتارهای منفعل-پرخاشگرانه، طغیان </w:t>
      </w:r>
      <w:r w:rsidR="00FC5B88">
        <w:rPr>
          <w:rFonts w:hint="cs"/>
          <w:color w:val="000000" w:themeColor="text1"/>
          <w:rtl/>
        </w:rPr>
        <w:t>شدید</w:t>
      </w:r>
      <w:r w:rsidR="00C524EB">
        <w:rPr>
          <w:rFonts w:hint="cs"/>
          <w:color w:val="000000" w:themeColor="text1"/>
          <w:rtl/>
        </w:rPr>
        <w:t xml:space="preserve"> </w:t>
      </w:r>
      <w:r w:rsidR="00FC5B88">
        <w:rPr>
          <w:rFonts w:hint="cs"/>
          <w:color w:val="000000" w:themeColor="text1"/>
          <w:rtl/>
        </w:rPr>
        <w:t>وخارج ازکنترل خشم</w:t>
      </w:r>
      <w:r w:rsidR="00717F08">
        <w:rPr>
          <w:rFonts w:hint="cs"/>
          <w:color w:val="000000" w:themeColor="text1"/>
          <w:rtl/>
        </w:rPr>
        <w:t>، علایم روان تنی، کن</w:t>
      </w:r>
      <w:r w:rsidR="00C524EB">
        <w:rPr>
          <w:rFonts w:hint="cs"/>
          <w:color w:val="000000" w:themeColor="text1"/>
          <w:rtl/>
        </w:rPr>
        <w:t>اره</w:t>
      </w:r>
      <w:r w:rsidR="00C524EB">
        <w:rPr>
          <w:color w:val="000000" w:themeColor="text1"/>
          <w:rtl/>
        </w:rPr>
        <w:softHyphen/>
      </w:r>
      <w:r w:rsidR="00717F08">
        <w:rPr>
          <w:rFonts w:hint="cs"/>
          <w:color w:val="000000" w:themeColor="text1"/>
          <w:rtl/>
        </w:rPr>
        <w:t xml:space="preserve">گیری از </w:t>
      </w:r>
      <w:r w:rsidR="00FC5B88">
        <w:rPr>
          <w:rFonts w:hint="cs"/>
          <w:color w:val="000000" w:themeColor="text1"/>
          <w:rtl/>
        </w:rPr>
        <w:t>مهر</w:t>
      </w:r>
      <w:r w:rsidR="00C524EB">
        <w:rPr>
          <w:rFonts w:hint="cs"/>
          <w:color w:val="000000" w:themeColor="text1"/>
          <w:rtl/>
        </w:rPr>
        <w:t xml:space="preserve"> </w:t>
      </w:r>
      <w:r w:rsidR="00FC5B88">
        <w:rPr>
          <w:rFonts w:hint="cs"/>
          <w:color w:val="000000" w:themeColor="text1"/>
          <w:rtl/>
        </w:rPr>
        <w:t>و</w:t>
      </w:r>
      <w:r w:rsidR="00C524EB">
        <w:rPr>
          <w:rFonts w:hint="cs"/>
          <w:color w:val="000000" w:themeColor="text1"/>
          <w:rtl/>
        </w:rPr>
        <w:t xml:space="preserve"> </w:t>
      </w:r>
      <w:r w:rsidR="00FC5B88">
        <w:rPr>
          <w:rFonts w:hint="cs"/>
          <w:color w:val="000000" w:themeColor="text1"/>
          <w:rtl/>
        </w:rPr>
        <w:t>محبت</w:t>
      </w:r>
      <w:r w:rsidR="00717F08">
        <w:rPr>
          <w:rFonts w:hint="cs"/>
          <w:color w:val="000000" w:themeColor="text1"/>
          <w:rtl/>
        </w:rPr>
        <w:t xml:space="preserve">، برون ریزی و سوء مصرف مواد </w:t>
      </w:r>
      <w:r w:rsidR="00FC5B88">
        <w:rPr>
          <w:rFonts w:hint="cs"/>
          <w:color w:val="000000" w:themeColor="text1"/>
          <w:rtl/>
        </w:rPr>
        <w:t>یروزمی کند.</w:t>
      </w:r>
    </w:p>
    <w:p w:rsidR="00615C63" w:rsidRPr="000A305D" w:rsidRDefault="00615C63" w:rsidP="00E25725">
      <w:pPr>
        <w:ind w:firstLine="0"/>
        <w:rPr>
          <w:color w:val="000000" w:themeColor="text1"/>
          <w:rtl/>
        </w:rPr>
      </w:pPr>
    </w:p>
    <w:p w:rsidR="00D1203C" w:rsidRPr="000A305D" w:rsidRDefault="00D1203C" w:rsidP="00D927FB">
      <w:pPr>
        <w:rPr>
          <w:b/>
          <w:bCs/>
          <w:color w:val="000000" w:themeColor="text1"/>
          <w:rtl/>
        </w:rPr>
      </w:pPr>
      <w:r w:rsidRPr="000A305D">
        <w:rPr>
          <w:rFonts w:hint="cs"/>
          <w:b/>
          <w:bCs/>
          <w:color w:val="000000" w:themeColor="text1"/>
          <w:rtl/>
        </w:rPr>
        <w:t xml:space="preserve">فرضیه </w:t>
      </w:r>
      <w:r w:rsidR="00D927FB">
        <w:rPr>
          <w:rFonts w:hint="cs"/>
          <w:b/>
          <w:bCs/>
          <w:color w:val="000000" w:themeColor="text1"/>
          <w:rtl/>
        </w:rPr>
        <w:t>فرعی سیزدهم</w:t>
      </w:r>
      <w:r w:rsidRPr="000A305D">
        <w:rPr>
          <w:rFonts w:hint="cs"/>
          <w:b/>
          <w:bCs/>
          <w:color w:val="000000" w:themeColor="text1"/>
          <w:rtl/>
        </w:rPr>
        <w:t>: بین طرحواره ی ازخودگذشتگی</w:t>
      </w:r>
      <w:r w:rsidR="00027621" w:rsidRPr="000A305D">
        <w:rPr>
          <w:rFonts w:hint="cs"/>
          <w:b/>
          <w:bCs/>
          <w:color w:val="000000" w:themeColor="text1"/>
          <w:rtl/>
        </w:rPr>
        <w:t>(ایثار)</w:t>
      </w:r>
      <w:r w:rsidRPr="000A305D">
        <w:rPr>
          <w:rFonts w:hint="cs"/>
          <w:b/>
          <w:bCs/>
          <w:color w:val="000000" w:themeColor="text1"/>
          <w:rtl/>
        </w:rPr>
        <w:t xml:space="preserve"> و رفتارهای پرخطر دانش آموزان رابطه وجود دارد.</w:t>
      </w:r>
    </w:p>
    <w:p w:rsidR="002B5FA9" w:rsidRPr="000A305D" w:rsidRDefault="002B5FA9" w:rsidP="002B5FA9">
      <w:pPr>
        <w:rPr>
          <w:color w:val="000000" w:themeColor="text1"/>
          <w:rtl/>
        </w:rPr>
      </w:pPr>
      <w:r w:rsidRPr="000A305D">
        <w:rPr>
          <w:rFonts w:hint="cs"/>
          <w:color w:val="000000" w:themeColor="text1"/>
          <w:rtl/>
        </w:rPr>
        <w:t xml:space="preserve">با توجه به نتایج پژوهش بین طرحواره ی از خود گذشتگی و رفتارهای پرخطر دانش آموزان در سطح  01/0 </w:t>
      </w:r>
      <w:r w:rsidRPr="000A305D">
        <w:rPr>
          <w:color w:val="000000" w:themeColor="text1"/>
        </w:rPr>
        <w:t>p&lt;</w:t>
      </w:r>
      <w:r w:rsidR="00FD5C70" w:rsidRPr="000A305D">
        <w:rPr>
          <w:rFonts w:hint="cs"/>
          <w:color w:val="000000" w:themeColor="text1"/>
          <w:rtl/>
        </w:rPr>
        <w:t xml:space="preserve">  </w:t>
      </w:r>
      <w:r w:rsidRPr="000A305D">
        <w:rPr>
          <w:rFonts w:hint="cs"/>
          <w:color w:val="000000" w:themeColor="text1"/>
          <w:rtl/>
        </w:rPr>
        <w:t xml:space="preserve">رابطه معنادار و مثبت وجود دارد.پس با اطمینان 99% فرض پژوهش </w:t>
      </w:r>
      <w:r w:rsidR="00FD5C70" w:rsidRPr="000A305D">
        <w:rPr>
          <w:rFonts w:hint="cs"/>
          <w:color w:val="000000" w:themeColor="text1"/>
          <w:rtl/>
        </w:rPr>
        <w:t>تأیید</w:t>
      </w:r>
      <w:r w:rsidRPr="000A305D">
        <w:rPr>
          <w:rFonts w:hint="cs"/>
          <w:color w:val="000000" w:themeColor="text1"/>
          <w:rtl/>
        </w:rPr>
        <w:t xml:space="preserve"> و فرض صفر رد می شود.</w:t>
      </w:r>
    </w:p>
    <w:p w:rsidR="004900D1" w:rsidRPr="000A305D" w:rsidRDefault="002B5FA9" w:rsidP="002B5FA9">
      <w:pPr>
        <w:rPr>
          <w:color w:val="000000" w:themeColor="text1"/>
          <w:rtl/>
        </w:rPr>
      </w:pPr>
      <w:r w:rsidRPr="000A305D">
        <w:rPr>
          <w:rFonts w:hint="cs"/>
          <w:color w:val="000000" w:themeColor="text1"/>
          <w:rtl/>
        </w:rPr>
        <w:t xml:space="preserve">همچنین در دانش آموزان دختر و پسر به طور جداگانه نیز بین طرحواره ی از خود گذشتگی و رفتارهای پرخطر رابطه معنادار و مثبت در سطح 01/0 </w:t>
      </w:r>
      <w:r w:rsidRPr="000A305D">
        <w:rPr>
          <w:color w:val="000000" w:themeColor="text1"/>
        </w:rPr>
        <w:t>p&lt;</w:t>
      </w:r>
      <w:r w:rsidRPr="000A305D">
        <w:rPr>
          <w:rFonts w:hint="cs"/>
          <w:color w:val="000000" w:themeColor="text1"/>
          <w:rtl/>
        </w:rPr>
        <w:t xml:space="preserve"> نیز وجود دارد.</w:t>
      </w:r>
    </w:p>
    <w:p w:rsidR="002B5FA9" w:rsidRPr="000A305D" w:rsidRDefault="007E710F" w:rsidP="007E710F">
      <w:pPr>
        <w:rPr>
          <w:color w:val="000000" w:themeColor="text1"/>
          <w:rtl/>
        </w:rPr>
      </w:pPr>
      <w:r>
        <w:rPr>
          <w:rFonts w:hint="cs"/>
          <w:color w:val="000000" w:themeColor="text1"/>
          <w:rtl/>
        </w:rPr>
        <w:t>والدین افرادی که طرحواره ایثار دارند معمولاً افرادی ضعیف، کودک صفت، درمانده، بیمار یا افسرده بوده اند.</w:t>
      </w:r>
      <w:r w:rsidR="000C7646">
        <w:rPr>
          <w:rFonts w:hint="cs"/>
          <w:color w:val="000000" w:themeColor="text1"/>
          <w:rtl/>
        </w:rPr>
        <w:t xml:space="preserve"> </w:t>
      </w:r>
      <w:r>
        <w:rPr>
          <w:rFonts w:hint="cs"/>
          <w:color w:val="000000" w:themeColor="text1"/>
          <w:rtl/>
        </w:rPr>
        <w:t>بر خلاف طرحواره ی اطاعت که بخاطر تعامل با والدینی بوجود آمده است،که به شدت سختگیر بوده اند، طرحواره ی ایثار به دلیل زندگی با والدین ناتوان یا درمانده در ذهن بیمار شکل گرفته است.</w:t>
      </w:r>
      <w:r w:rsidR="00042A3F" w:rsidRPr="000A305D">
        <w:rPr>
          <w:rFonts w:hint="cs"/>
          <w:color w:val="000000" w:themeColor="text1"/>
          <w:rtl/>
        </w:rPr>
        <w:t>یکی از مشکلات این است که گاهی اوقات ارزش های فرهنگی و مذهبی تأکید زیادی بر ایثارگری می کنند علاوه بر این، ایثارگری در محدوده طبیعی، نمی تواند یک طرحواره ناکارامد باشد. ایثارگری بهنجار، رفتار سالم به شمار می رود و هرگاه، حالت ا</w:t>
      </w:r>
      <w:r>
        <w:rPr>
          <w:rFonts w:hint="cs"/>
          <w:color w:val="000000" w:themeColor="text1"/>
          <w:rtl/>
        </w:rPr>
        <w:t>فراطی به خود بگیرد، ناکارامد می</w:t>
      </w:r>
      <w:r>
        <w:rPr>
          <w:color w:val="000000" w:themeColor="text1"/>
          <w:rtl/>
        </w:rPr>
        <w:softHyphen/>
      </w:r>
      <w:r w:rsidR="00042A3F" w:rsidRPr="000A305D">
        <w:rPr>
          <w:rFonts w:hint="cs"/>
          <w:color w:val="000000" w:themeColor="text1"/>
          <w:rtl/>
        </w:rPr>
        <w:t>شود.</w:t>
      </w:r>
      <w:r>
        <w:rPr>
          <w:rFonts w:hint="cs"/>
          <w:color w:val="000000" w:themeColor="text1"/>
          <w:rtl/>
        </w:rPr>
        <w:t xml:space="preserve"> </w:t>
      </w:r>
      <w:r w:rsidR="00042A3F" w:rsidRPr="000A305D">
        <w:rPr>
          <w:rFonts w:hint="cs"/>
          <w:color w:val="000000" w:themeColor="text1"/>
          <w:rtl/>
        </w:rPr>
        <w:t>این طرحواره بعنوان یک طرحواره شرطی در سیر تحول شکل می</w:t>
      </w:r>
      <w:r w:rsidR="00042A3F" w:rsidRPr="000A305D">
        <w:rPr>
          <w:color w:val="000000" w:themeColor="text1"/>
          <w:rtl/>
        </w:rPr>
        <w:softHyphen/>
      </w:r>
      <w:r w:rsidR="002B5FA9" w:rsidRPr="000A305D">
        <w:rPr>
          <w:rFonts w:hint="cs"/>
          <w:color w:val="000000" w:themeColor="text1"/>
          <w:rtl/>
        </w:rPr>
        <w:t>گیرد. تقریبا تمام بیمارانی که طرحواره ازخودگذشتگی دارند، تا حدودی محرومیت هیجانی نیز دارند.</w:t>
      </w:r>
      <w:r w:rsidR="00042A3F" w:rsidRPr="000A305D">
        <w:rPr>
          <w:rFonts w:hint="cs"/>
          <w:color w:val="000000" w:themeColor="text1"/>
          <w:rtl/>
        </w:rPr>
        <w:t xml:space="preserve"> </w:t>
      </w:r>
      <w:r w:rsidR="002B5FA9" w:rsidRPr="000A305D">
        <w:rPr>
          <w:rFonts w:hint="cs"/>
          <w:color w:val="000000" w:themeColor="text1"/>
          <w:rtl/>
        </w:rPr>
        <w:t xml:space="preserve">طرحواره نقص نیز </w:t>
      </w:r>
      <w:r w:rsidR="0028588E">
        <w:rPr>
          <w:rFonts w:hint="cs"/>
          <w:color w:val="000000" w:themeColor="text1"/>
          <w:rtl/>
        </w:rPr>
        <w:t>معمولاً</w:t>
      </w:r>
      <w:r w:rsidR="002B5FA9" w:rsidRPr="000A305D">
        <w:rPr>
          <w:rFonts w:hint="cs"/>
          <w:color w:val="000000" w:themeColor="text1"/>
          <w:rtl/>
        </w:rPr>
        <w:t xml:space="preserve"> به این طرحواره ارتباط پیدا می کند.</w:t>
      </w:r>
      <w:r w:rsidR="00042A3F" w:rsidRPr="000A305D">
        <w:rPr>
          <w:rFonts w:hint="cs"/>
          <w:color w:val="000000" w:themeColor="text1"/>
          <w:rtl/>
        </w:rPr>
        <w:t xml:space="preserve"> </w:t>
      </w:r>
      <w:r w:rsidR="002B5FA9" w:rsidRPr="000A305D">
        <w:rPr>
          <w:rFonts w:hint="cs"/>
          <w:color w:val="000000" w:themeColor="text1"/>
          <w:rtl/>
        </w:rPr>
        <w:t xml:space="preserve">این افراد به دیگران بیشتر  </w:t>
      </w:r>
      <w:r w:rsidR="00062C9A" w:rsidRPr="000A305D">
        <w:rPr>
          <w:rFonts w:hint="cs"/>
          <w:color w:val="000000" w:themeColor="text1"/>
          <w:rtl/>
        </w:rPr>
        <w:t xml:space="preserve">کمک </w:t>
      </w:r>
      <w:r w:rsidR="00027621" w:rsidRPr="000A305D">
        <w:rPr>
          <w:rFonts w:hint="cs"/>
          <w:color w:val="000000" w:themeColor="text1"/>
          <w:rtl/>
        </w:rPr>
        <w:t>می</w:t>
      </w:r>
      <w:r w:rsidR="00062C9A" w:rsidRPr="000A305D">
        <w:rPr>
          <w:rFonts w:hint="cs"/>
          <w:color w:val="000000" w:themeColor="text1"/>
          <w:rtl/>
        </w:rPr>
        <w:t xml:space="preserve"> کنند،</w:t>
      </w:r>
      <w:r w:rsidR="00027621" w:rsidRPr="000A305D">
        <w:rPr>
          <w:rFonts w:hint="cs"/>
          <w:color w:val="000000" w:themeColor="text1"/>
          <w:rtl/>
        </w:rPr>
        <w:t xml:space="preserve"> </w:t>
      </w:r>
      <w:r w:rsidR="00062C9A" w:rsidRPr="000A305D">
        <w:rPr>
          <w:rFonts w:hint="cs"/>
          <w:color w:val="000000" w:themeColor="text1"/>
          <w:rtl/>
        </w:rPr>
        <w:t>زیرا احساس ارزشمندی کمتری می کنند.</w:t>
      </w:r>
      <w:r w:rsidR="00027621" w:rsidRPr="000A305D">
        <w:rPr>
          <w:rFonts w:hint="cs"/>
          <w:color w:val="000000" w:themeColor="text1"/>
          <w:rtl/>
        </w:rPr>
        <w:t xml:space="preserve"> </w:t>
      </w:r>
      <w:r w:rsidR="00062C9A" w:rsidRPr="000A305D">
        <w:rPr>
          <w:rFonts w:hint="cs"/>
          <w:color w:val="000000" w:themeColor="text1"/>
          <w:rtl/>
        </w:rPr>
        <w:t xml:space="preserve">این طرحواره باعث پدیدایی علائم اختلالات روانی می شود یا اینکه روابط </w:t>
      </w:r>
      <w:r w:rsidR="00062C9A" w:rsidRPr="000A305D">
        <w:rPr>
          <w:rFonts w:hint="cs"/>
          <w:color w:val="000000" w:themeColor="text1"/>
          <w:rtl/>
        </w:rPr>
        <w:lastRenderedPageBreak/>
        <w:t>اجتماعی ناخوشایندی پدید خواهد آورد که این مسئله خودش پیامدهای ناگوار از قبیل خشم فروخورده، مشکلات روان تنی، محرومیت هیجانی یا دیگر مشکلات هیجانی به دنبال خواهد داشت.</w:t>
      </w:r>
      <w:r w:rsidRPr="007E710F">
        <w:rPr>
          <w:rFonts w:hint="cs"/>
          <w:color w:val="000000" w:themeColor="text1"/>
          <w:rtl/>
        </w:rPr>
        <w:t xml:space="preserve"> </w:t>
      </w:r>
      <w:r>
        <w:rPr>
          <w:rFonts w:hint="cs"/>
          <w:color w:val="000000" w:themeColor="text1"/>
          <w:rtl/>
        </w:rPr>
        <w:t>این افراد معمولاً  دوستان زیادی پیدا می کنند و</w:t>
      </w:r>
      <w:r w:rsidR="00042A3F" w:rsidRPr="000A305D">
        <w:rPr>
          <w:rFonts w:hint="cs"/>
          <w:color w:val="000000" w:themeColor="text1"/>
          <w:rtl/>
        </w:rPr>
        <w:t xml:space="preserve"> به دلیل اهمیتی که دیگران برایشان دارند سعی می کنند تمامی خواسته های آنان را بر آورده کنند و از گفتن"نه" پرهیز می کنند.</w:t>
      </w:r>
      <w:r w:rsidR="000E425F">
        <w:rPr>
          <w:rFonts w:hint="cs"/>
          <w:color w:val="000000" w:themeColor="text1"/>
          <w:rtl/>
        </w:rPr>
        <w:t xml:space="preserve"> </w:t>
      </w:r>
      <w:r w:rsidR="00042A3F" w:rsidRPr="000A305D">
        <w:rPr>
          <w:rFonts w:hint="cs"/>
          <w:color w:val="000000" w:themeColor="text1"/>
          <w:rtl/>
        </w:rPr>
        <w:t xml:space="preserve">این </w:t>
      </w:r>
      <w:r w:rsidR="000E425F">
        <w:rPr>
          <w:rFonts w:hint="cs"/>
          <w:color w:val="000000" w:themeColor="text1"/>
          <w:rtl/>
        </w:rPr>
        <w:t>خواسته</w:t>
      </w:r>
      <w:r w:rsidR="000E425F">
        <w:rPr>
          <w:color w:val="000000" w:themeColor="text1"/>
          <w:rtl/>
        </w:rPr>
        <w:softHyphen/>
      </w:r>
      <w:r w:rsidR="000E425F">
        <w:rPr>
          <w:rFonts w:hint="cs"/>
          <w:color w:val="000000" w:themeColor="text1"/>
          <w:rtl/>
        </w:rPr>
        <w:t>ها می</w:t>
      </w:r>
      <w:r w:rsidR="000E425F">
        <w:rPr>
          <w:color w:val="000000" w:themeColor="text1"/>
          <w:rtl/>
        </w:rPr>
        <w:softHyphen/>
      </w:r>
      <w:r w:rsidR="00FD5C70" w:rsidRPr="000A305D">
        <w:rPr>
          <w:rFonts w:hint="cs"/>
          <w:color w:val="000000" w:themeColor="text1"/>
          <w:rtl/>
        </w:rPr>
        <w:t>تواند نامشروع بوده و باعث مشکلاتی برای آنان گردد.</w:t>
      </w:r>
      <w:r>
        <w:rPr>
          <w:rFonts w:hint="cs"/>
          <w:color w:val="000000" w:themeColor="text1"/>
          <w:rtl/>
        </w:rPr>
        <w:t xml:space="preserve"> </w:t>
      </w:r>
      <w:r w:rsidR="0028588E">
        <w:rPr>
          <w:rFonts w:hint="cs"/>
          <w:color w:val="000000" w:themeColor="text1"/>
          <w:rtl/>
        </w:rPr>
        <w:t>در غالب رفتارهای حاکی از جبران افراطی برخی از افراد ممکن است بعد از مدت زمان طولانی ایثارگری و فداکاری ناگهان رفتارهای پرخاشگرانه افراطی نشان دهند.</w:t>
      </w:r>
    </w:p>
    <w:p w:rsidR="00042A3F" w:rsidRPr="000A305D" w:rsidRDefault="00042A3F" w:rsidP="00042A3F">
      <w:pPr>
        <w:rPr>
          <w:color w:val="000000" w:themeColor="text1"/>
          <w:rtl/>
        </w:rPr>
      </w:pPr>
      <w:r w:rsidRPr="000A305D">
        <w:rPr>
          <w:rFonts w:hint="cs"/>
          <w:color w:val="000000" w:themeColor="text1"/>
          <w:rtl/>
        </w:rPr>
        <w:t>در پژوهش دکوولیر و همکاران(2002؛به نقل از ریزو،2007) طرحواره های غالب در افراد الکلی بیشتر در حیطه خودگردانی مختل و طرحواره بی اعتمادی /بدرفتاری، ایثار و رها شدگی بود.</w:t>
      </w:r>
    </w:p>
    <w:p w:rsidR="0072073C" w:rsidRDefault="0072073C" w:rsidP="0072073C">
      <w:pPr>
        <w:rPr>
          <w:b/>
          <w:bCs/>
          <w:color w:val="000000" w:themeColor="text1"/>
          <w:rtl/>
        </w:rPr>
      </w:pPr>
    </w:p>
    <w:p w:rsidR="00B61A4E" w:rsidRPr="00B61A4E" w:rsidRDefault="0072073C" w:rsidP="00B61A4E">
      <w:pPr>
        <w:rPr>
          <w:b/>
          <w:bCs/>
          <w:color w:val="000000" w:themeColor="text1"/>
          <w:rtl/>
        </w:rPr>
      </w:pPr>
      <w:r w:rsidRPr="00B61A4E">
        <w:rPr>
          <w:rFonts w:hint="cs"/>
          <w:b/>
          <w:bCs/>
          <w:color w:val="000000" w:themeColor="text1"/>
          <w:rtl/>
        </w:rPr>
        <w:t>فرضیه فرعی چهاردهم:</w:t>
      </w:r>
      <w:r w:rsidR="00B61A4E" w:rsidRPr="00B61A4E">
        <w:rPr>
          <w:rFonts w:hint="cs"/>
          <w:b/>
          <w:bCs/>
          <w:color w:val="000000" w:themeColor="text1"/>
          <w:rtl/>
        </w:rPr>
        <w:t xml:space="preserve"> بین ط</w:t>
      </w:r>
      <w:r w:rsidR="000E425F">
        <w:rPr>
          <w:rFonts w:hint="cs"/>
          <w:b/>
          <w:bCs/>
          <w:color w:val="000000" w:themeColor="text1"/>
          <w:rtl/>
        </w:rPr>
        <w:t>رحواره</w:t>
      </w:r>
      <w:r w:rsidR="000E425F">
        <w:rPr>
          <w:b/>
          <w:bCs/>
          <w:color w:val="000000" w:themeColor="text1"/>
          <w:rtl/>
        </w:rPr>
        <w:softHyphen/>
      </w:r>
      <w:r w:rsidR="00B61A4E" w:rsidRPr="00B61A4E">
        <w:rPr>
          <w:rFonts w:hint="cs"/>
          <w:b/>
          <w:bCs/>
          <w:color w:val="000000" w:themeColor="text1"/>
          <w:rtl/>
        </w:rPr>
        <w:t>ی بازداری هیجانی و رفتارهای پرخطر دانش آموزان رابطه وجود دارد.</w:t>
      </w:r>
    </w:p>
    <w:p w:rsidR="0072073C" w:rsidRPr="000A305D" w:rsidRDefault="0072073C" w:rsidP="0072073C">
      <w:pPr>
        <w:rPr>
          <w:color w:val="000000" w:themeColor="text1"/>
          <w:rtl/>
        </w:rPr>
      </w:pPr>
    </w:p>
    <w:p w:rsidR="0072073C" w:rsidRPr="000A305D" w:rsidRDefault="0072073C" w:rsidP="00B61A4E">
      <w:pPr>
        <w:rPr>
          <w:color w:val="000000" w:themeColor="text1"/>
          <w:rtl/>
        </w:rPr>
      </w:pPr>
      <w:r w:rsidRPr="000A305D">
        <w:rPr>
          <w:rFonts w:hint="cs"/>
          <w:color w:val="000000" w:themeColor="text1"/>
          <w:rtl/>
        </w:rPr>
        <w:t xml:space="preserve">با توجه به نتایج پژوهش بین طرحواره ی </w:t>
      </w:r>
      <w:r w:rsidR="00B61A4E" w:rsidRPr="00B61A4E">
        <w:rPr>
          <w:rFonts w:hint="cs"/>
          <w:color w:val="000000" w:themeColor="text1"/>
          <w:rtl/>
        </w:rPr>
        <w:t>بازداری هیجانی</w:t>
      </w:r>
      <w:r w:rsidR="00B61A4E" w:rsidRPr="000A305D">
        <w:rPr>
          <w:rFonts w:hint="cs"/>
          <w:color w:val="000000" w:themeColor="text1"/>
          <w:rtl/>
        </w:rPr>
        <w:t xml:space="preserve"> </w:t>
      </w:r>
      <w:r w:rsidRPr="000A305D">
        <w:rPr>
          <w:rFonts w:hint="cs"/>
          <w:color w:val="000000" w:themeColor="text1"/>
          <w:rtl/>
        </w:rPr>
        <w:t>و رفتارهای پرخطر دانش آموزان رابطه معنادار و مثبت وجود دارد.</w:t>
      </w:r>
      <w:r w:rsidR="000E425F">
        <w:rPr>
          <w:rFonts w:hint="cs"/>
          <w:color w:val="000000" w:themeColor="text1"/>
          <w:rtl/>
        </w:rPr>
        <w:t xml:space="preserve"> </w:t>
      </w:r>
      <w:r w:rsidRPr="000A305D">
        <w:rPr>
          <w:rFonts w:hint="cs"/>
          <w:color w:val="000000" w:themeColor="text1"/>
          <w:rtl/>
        </w:rPr>
        <w:t>پس با اطمینان 99% فرض پژوهش تأیید و فرض صفر رد می شود.</w:t>
      </w:r>
    </w:p>
    <w:p w:rsidR="0072073C" w:rsidRDefault="0072073C" w:rsidP="00B61A4E">
      <w:pPr>
        <w:rPr>
          <w:color w:val="000000" w:themeColor="text1"/>
          <w:rtl/>
        </w:rPr>
      </w:pPr>
      <w:r w:rsidRPr="000A305D">
        <w:rPr>
          <w:rFonts w:hint="cs"/>
          <w:color w:val="000000" w:themeColor="text1"/>
          <w:rtl/>
        </w:rPr>
        <w:t xml:space="preserve">همچنین در دانش آموزان دختر و پسر به طور جداگانه نیز بین طرحواره ی </w:t>
      </w:r>
      <w:r w:rsidR="00B61A4E" w:rsidRPr="00B61A4E">
        <w:rPr>
          <w:rFonts w:hint="cs"/>
          <w:color w:val="000000" w:themeColor="text1"/>
          <w:rtl/>
        </w:rPr>
        <w:t>بازداری هیجانی</w:t>
      </w:r>
      <w:r w:rsidR="00B61A4E" w:rsidRPr="000A305D">
        <w:rPr>
          <w:rFonts w:hint="cs"/>
          <w:color w:val="000000" w:themeColor="text1"/>
          <w:rtl/>
        </w:rPr>
        <w:t xml:space="preserve"> </w:t>
      </w:r>
      <w:r w:rsidRPr="000A305D">
        <w:rPr>
          <w:rFonts w:hint="cs"/>
          <w:color w:val="000000" w:themeColor="text1"/>
          <w:rtl/>
        </w:rPr>
        <w:t xml:space="preserve">و رفتارهای پرخطر رابطه معنادار و مثبت در سطح 01/0 </w:t>
      </w:r>
      <w:r w:rsidRPr="000A305D">
        <w:rPr>
          <w:color w:val="000000" w:themeColor="text1"/>
        </w:rPr>
        <w:t>p&lt;</w:t>
      </w:r>
      <w:r w:rsidRPr="000A305D">
        <w:rPr>
          <w:rFonts w:hint="cs"/>
          <w:color w:val="000000" w:themeColor="text1"/>
          <w:rtl/>
        </w:rPr>
        <w:t xml:space="preserve"> نیز وجود دارد.</w:t>
      </w:r>
    </w:p>
    <w:p w:rsidR="00D1203C" w:rsidRDefault="00684B06" w:rsidP="00D667C1">
      <w:pPr>
        <w:rPr>
          <w:color w:val="000000" w:themeColor="text1"/>
          <w:rtl/>
        </w:rPr>
      </w:pPr>
      <w:r>
        <w:rPr>
          <w:rFonts w:hint="cs"/>
          <w:color w:val="000000" w:themeColor="text1"/>
          <w:rtl/>
        </w:rPr>
        <w:t xml:space="preserve">افراددارای </w:t>
      </w:r>
      <w:r w:rsidRPr="00684B06">
        <w:rPr>
          <w:rFonts w:cs="Times New Roman"/>
          <w:color w:val="000000" w:themeColor="text1"/>
          <w:rtl/>
        </w:rPr>
        <w:t xml:space="preserve">طرحواره </w:t>
      </w:r>
      <w:r w:rsidRPr="00684B06">
        <w:rPr>
          <w:rFonts w:cs="Times New Roman" w:hint="cs"/>
          <w:color w:val="000000" w:themeColor="text1"/>
          <w:rtl/>
        </w:rPr>
        <w:t>ی</w:t>
      </w:r>
      <w:r w:rsidRPr="00684B06">
        <w:rPr>
          <w:rFonts w:cs="Times New Roman"/>
          <w:color w:val="000000" w:themeColor="text1"/>
          <w:rtl/>
        </w:rPr>
        <w:t xml:space="preserve"> بازدار</w:t>
      </w:r>
      <w:r w:rsidRPr="00684B06">
        <w:rPr>
          <w:rFonts w:cs="Times New Roman" w:hint="cs"/>
          <w:color w:val="000000" w:themeColor="text1"/>
          <w:rtl/>
        </w:rPr>
        <w:t>ی</w:t>
      </w:r>
      <w:r w:rsidRPr="00684B06">
        <w:rPr>
          <w:rFonts w:cs="Times New Roman"/>
          <w:color w:val="000000" w:themeColor="text1"/>
          <w:rtl/>
        </w:rPr>
        <w:t xml:space="preserve"> ه</w:t>
      </w:r>
      <w:r w:rsidRPr="00684B06">
        <w:rPr>
          <w:rFonts w:cs="Times New Roman" w:hint="cs"/>
          <w:color w:val="000000" w:themeColor="text1"/>
          <w:rtl/>
        </w:rPr>
        <w:t>ی</w:t>
      </w:r>
      <w:r w:rsidRPr="00684B06">
        <w:rPr>
          <w:rFonts w:cs="Times New Roman" w:hint="eastAsia"/>
          <w:color w:val="000000" w:themeColor="text1"/>
          <w:rtl/>
        </w:rPr>
        <w:t>جان</w:t>
      </w:r>
      <w:r w:rsidRPr="00684B06">
        <w:rPr>
          <w:rFonts w:cs="Times New Roman" w:hint="cs"/>
          <w:color w:val="000000" w:themeColor="text1"/>
          <w:rtl/>
        </w:rPr>
        <w:t>ی</w:t>
      </w:r>
      <w:r w:rsidRPr="00684B06">
        <w:rPr>
          <w:rFonts w:cs="Times New Roman"/>
          <w:color w:val="000000" w:themeColor="text1"/>
          <w:rtl/>
        </w:rPr>
        <w:t xml:space="preserve"> </w:t>
      </w:r>
      <w:r>
        <w:rPr>
          <w:rFonts w:hint="cs"/>
          <w:color w:val="000000" w:themeColor="text1"/>
          <w:rtl/>
        </w:rPr>
        <w:t>بصورت</w:t>
      </w:r>
      <w:r w:rsidR="007D1197">
        <w:rPr>
          <w:rFonts w:hint="cs"/>
          <w:color w:val="000000" w:themeColor="text1"/>
          <w:rtl/>
        </w:rPr>
        <w:t xml:space="preserve"> افراطی اعمال</w:t>
      </w:r>
      <w:r w:rsidR="00717F08">
        <w:rPr>
          <w:rFonts w:hint="cs"/>
          <w:color w:val="000000" w:themeColor="text1"/>
          <w:rtl/>
        </w:rPr>
        <w:t>، احساسات و ارتباطات خود انگیخته که معمو</w:t>
      </w:r>
      <w:r w:rsidR="009F2486">
        <w:rPr>
          <w:rFonts w:hint="cs"/>
          <w:color w:val="000000" w:themeColor="text1"/>
          <w:rtl/>
        </w:rPr>
        <w:t>لاً بمنظور اجتناب از طرد دیگران</w:t>
      </w:r>
      <w:r w:rsidR="00717F08">
        <w:rPr>
          <w:rFonts w:hint="cs"/>
          <w:color w:val="000000" w:themeColor="text1"/>
          <w:rtl/>
        </w:rPr>
        <w:t>، احساس شرمندگی و از دست دادن کنترل</w:t>
      </w:r>
      <w:r>
        <w:rPr>
          <w:rFonts w:hint="cs"/>
          <w:color w:val="000000" w:themeColor="text1"/>
          <w:rtl/>
        </w:rPr>
        <w:t xml:space="preserve"> بر تکانه های شخصی صورت می گیرد</w:t>
      </w:r>
      <w:r w:rsidR="007D1197">
        <w:rPr>
          <w:rFonts w:hint="cs"/>
          <w:color w:val="000000" w:themeColor="text1"/>
          <w:rtl/>
        </w:rPr>
        <w:t xml:space="preserve"> </w:t>
      </w:r>
      <w:r>
        <w:rPr>
          <w:rFonts w:hint="cs"/>
          <w:color w:val="000000" w:themeColor="text1"/>
          <w:rtl/>
        </w:rPr>
        <w:t>را</w:t>
      </w:r>
      <w:r w:rsidR="007D1197">
        <w:rPr>
          <w:rFonts w:hint="cs"/>
          <w:color w:val="000000" w:themeColor="text1"/>
          <w:rtl/>
        </w:rPr>
        <w:t xml:space="preserve"> </w:t>
      </w:r>
      <w:r>
        <w:rPr>
          <w:rFonts w:hint="cs"/>
          <w:color w:val="000000" w:themeColor="text1"/>
          <w:rtl/>
        </w:rPr>
        <w:t>بازداری می کنند.</w:t>
      </w:r>
      <w:r w:rsidR="007D1197">
        <w:rPr>
          <w:rFonts w:hint="cs"/>
          <w:color w:val="000000" w:themeColor="text1"/>
          <w:rtl/>
        </w:rPr>
        <w:t xml:space="preserve"> معمولی ترین حوزه</w:t>
      </w:r>
      <w:r w:rsidR="007D1197">
        <w:rPr>
          <w:color w:val="000000" w:themeColor="text1"/>
          <w:rtl/>
        </w:rPr>
        <w:softHyphen/>
      </w:r>
      <w:r w:rsidR="00717F08">
        <w:rPr>
          <w:rFonts w:hint="cs"/>
          <w:color w:val="000000" w:themeColor="text1"/>
          <w:rtl/>
        </w:rPr>
        <w:t>ه</w:t>
      </w:r>
      <w:r>
        <w:rPr>
          <w:rFonts w:hint="cs"/>
          <w:color w:val="000000" w:themeColor="text1"/>
          <w:rtl/>
        </w:rPr>
        <w:t xml:space="preserve">ای </w:t>
      </w:r>
      <w:r w:rsidR="00717F08">
        <w:rPr>
          <w:rFonts w:hint="cs"/>
          <w:color w:val="000000" w:themeColor="text1"/>
          <w:rtl/>
        </w:rPr>
        <w:t xml:space="preserve">بازداری در مورد آنها </w:t>
      </w:r>
      <w:r>
        <w:rPr>
          <w:rFonts w:hint="cs"/>
          <w:color w:val="000000" w:themeColor="text1"/>
          <w:rtl/>
        </w:rPr>
        <w:t>شامل:</w:t>
      </w:r>
      <w:r w:rsidR="007D1197">
        <w:rPr>
          <w:rFonts w:hint="cs"/>
          <w:color w:val="000000" w:themeColor="text1"/>
          <w:rtl/>
        </w:rPr>
        <w:t xml:space="preserve"> بازداری از بروز خشم و پرخاشگری</w:t>
      </w:r>
      <w:r>
        <w:rPr>
          <w:rFonts w:hint="cs"/>
          <w:color w:val="000000" w:themeColor="text1"/>
          <w:rtl/>
        </w:rPr>
        <w:t>،</w:t>
      </w:r>
      <w:r w:rsidR="007D1197">
        <w:rPr>
          <w:rFonts w:hint="cs"/>
          <w:color w:val="000000" w:themeColor="text1"/>
          <w:rtl/>
        </w:rPr>
        <w:t xml:space="preserve"> </w:t>
      </w:r>
      <w:r w:rsidR="007D0F90">
        <w:rPr>
          <w:rFonts w:hint="cs"/>
          <w:color w:val="000000" w:themeColor="text1"/>
          <w:rtl/>
        </w:rPr>
        <w:t>بازدا</w:t>
      </w:r>
      <w:r w:rsidR="007D1197">
        <w:rPr>
          <w:rFonts w:hint="cs"/>
          <w:color w:val="000000" w:themeColor="text1"/>
          <w:rtl/>
        </w:rPr>
        <w:t>ری از بیان تکانه</w:t>
      </w:r>
      <w:r w:rsidR="007D1197">
        <w:rPr>
          <w:color w:val="000000" w:themeColor="text1"/>
          <w:rtl/>
        </w:rPr>
        <w:softHyphen/>
      </w:r>
      <w:r w:rsidR="007D0F90">
        <w:rPr>
          <w:rFonts w:hint="cs"/>
          <w:color w:val="000000" w:themeColor="text1"/>
          <w:rtl/>
        </w:rPr>
        <w:t xml:space="preserve">های مثبت </w:t>
      </w:r>
      <w:r>
        <w:rPr>
          <w:rFonts w:hint="cs"/>
          <w:color w:val="000000" w:themeColor="text1"/>
          <w:rtl/>
        </w:rPr>
        <w:t>و</w:t>
      </w:r>
      <w:r w:rsidR="007D1197">
        <w:rPr>
          <w:rFonts w:hint="cs"/>
          <w:color w:val="000000" w:themeColor="text1"/>
          <w:rtl/>
        </w:rPr>
        <w:t xml:space="preserve"> </w:t>
      </w:r>
      <w:r w:rsidR="007D0F90">
        <w:rPr>
          <w:rFonts w:hint="cs"/>
          <w:color w:val="000000" w:themeColor="text1"/>
          <w:rtl/>
        </w:rPr>
        <w:t xml:space="preserve">بازداری از بیان آسیب پذیری یا بیان راحت </w:t>
      </w:r>
      <w:r>
        <w:rPr>
          <w:rFonts w:hint="cs"/>
          <w:color w:val="000000" w:themeColor="text1"/>
          <w:rtl/>
        </w:rPr>
        <w:t>و صریح احساسات و نیازهای شخصی و</w:t>
      </w:r>
      <w:r w:rsidR="007D1197">
        <w:rPr>
          <w:rFonts w:hint="cs"/>
          <w:color w:val="000000" w:themeColor="text1"/>
          <w:rtl/>
        </w:rPr>
        <w:t>تاکید افراطی برعقلانیت و نادیده گرفتن هیجان</w:t>
      </w:r>
      <w:r w:rsidR="007D1197">
        <w:rPr>
          <w:color w:val="000000" w:themeColor="text1"/>
          <w:rtl/>
        </w:rPr>
        <w:softHyphen/>
      </w:r>
      <w:r w:rsidR="007D0F90">
        <w:rPr>
          <w:rFonts w:hint="cs"/>
          <w:color w:val="000000" w:themeColor="text1"/>
          <w:rtl/>
        </w:rPr>
        <w:t>ها</w:t>
      </w:r>
      <w:r w:rsidR="007D1197">
        <w:rPr>
          <w:rFonts w:hint="cs"/>
          <w:color w:val="000000" w:themeColor="text1"/>
          <w:rtl/>
        </w:rPr>
        <w:t xml:space="preserve"> می</w:t>
      </w:r>
      <w:r w:rsidR="007D1197">
        <w:rPr>
          <w:color w:val="000000" w:themeColor="text1"/>
          <w:rtl/>
        </w:rPr>
        <w:softHyphen/>
      </w:r>
      <w:r>
        <w:rPr>
          <w:rFonts w:hint="cs"/>
          <w:color w:val="000000" w:themeColor="text1"/>
          <w:rtl/>
        </w:rPr>
        <w:t>باشد.</w:t>
      </w:r>
      <w:r w:rsidR="007D1197">
        <w:rPr>
          <w:rFonts w:hint="cs"/>
          <w:color w:val="000000" w:themeColor="text1"/>
          <w:rtl/>
        </w:rPr>
        <w:t xml:space="preserve"> علاوه براین آنه</w:t>
      </w:r>
      <w:r>
        <w:rPr>
          <w:rFonts w:hint="cs"/>
          <w:color w:val="000000" w:themeColor="text1"/>
          <w:rtl/>
        </w:rPr>
        <w:t>ا</w:t>
      </w:r>
      <w:r w:rsidR="007D1197">
        <w:rPr>
          <w:rFonts w:hint="cs"/>
          <w:color w:val="000000" w:themeColor="text1"/>
          <w:rtl/>
        </w:rPr>
        <w:t xml:space="preserve"> پایبندی شدیدی به آیین</w:t>
      </w:r>
      <w:r w:rsidR="007D1197">
        <w:rPr>
          <w:color w:val="000000" w:themeColor="text1"/>
          <w:rtl/>
        </w:rPr>
        <w:softHyphen/>
      </w:r>
      <w:r>
        <w:rPr>
          <w:rFonts w:hint="cs"/>
          <w:color w:val="000000" w:themeColor="text1"/>
          <w:rtl/>
        </w:rPr>
        <w:t>مندیها</w:t>
      </w:r>
      <w:r w:rsidR="007D1197">
        <w:rPr>
          <w:rFonts w:hint="cs"/>
          <w:color w:val="000000" w:themeColor="text1"/>
          <w:rtl/>
        </w:rPr>
        <w:t xml:space="preserve"> </w:t>
      </w:r>
      <w:r>
        <w:rPr>
          <w:rFonts w:hint="cs"/>
          <w:color w:val="000000" w:themeColor="text1"/>
          <w:rtl/>
        </w:rPr>
        <w:t>وکارهای روزمره دارند.</w:t>
      </w:r>
      <w:r w:rsidR="007D1197">
        <w:rPr>
          <w:rFonts w:hint="cs"/>
          <w:color w:val="000000" w:themeColor="text1"/>
          <w:rtl/>
        </w:rPr>
        <w:t xml:space="preserve"> </w:t>
      </w:r>
      <w:r>
        <w:rPr>
          <w:rFonts w:hint="cs"/>
          <w:color w:val="000000" w:themeColor="text1"/>
          <w:rtl/>
        </w:rPr>
        <w:t>بر</w:t>
      </w:r>
      <w:r w:rsidR="001F640E">
        <w:rPr>
          <w:rFonts w:hint="cs"/>
          <w:color w:val="000000" w:themeColor="text1"/>
          <w:rtl/>
        </w:rPr>
        <w:t xml:space="preserve"> </w:t>
      </w:r>
      <w:r w:rsidR="007D1197">
        <w:rPr>
          <w:rFonts w:hint="cs"/>
          <w:color w:val="000000" w:themeColor="text1"/>
          <w:rtl/>
        </w:rPr>
        <w:t>عقلانیت</w:t>
      </w:r>
      <w:r>
        <w:rPr>
          <w:rFonts w:hint="cs"/>
          <w:color w:val="000000" w:themeColor="text1"/>
          <w:rtl/>
        </w:rPr>
        <w:t>،</w:t>
      </w:r>
      <w:r w:rsidR="007D1197">
        <w:rPr>
          <w:rFonts w:hint="cs"/>
          <w:color w:val="000000" w:themeColor="text1"/>
          <w:rtl/>
        </w:rPr>
        <w:t xml:space="preserve"> </w:t>
      </w:r>
      <w:r>
        <w:rPr>
          <w:rFonts w:hint="cs"/>
          <w:color w:val="000000" w:themeColor="text1"/>
          <w:rtl/>
        </w:rPr>
        <w:t>بیش ازحد</w:t>
      </w:r>
      <w:r w:rsidR="007D1197">
        <w:rPr>
          <w:rFonts w:hint="cs"/>
          <w:color w:val="000000" w:themeColor="text1"/>
          <w:rtl/>
        </w:rPr>
        <w:t xml:space="preserve"> </w:t>
      </w:r>
      <w:r>
        <w:rPr>
          <w:rFonts w:hint="cs"/>
          <w:color w:val="000000" w:themeColor="text1"/>
          <w:rtl/>
        </w:rPr>
        <w:t>تاکید</w:t>
      </w:r>
      <w:r w:rsidR="007D1197">
        <w:rPr>
          <w:rFonts w:hint="cs"/>
          <w:color w:val="000000" w:themeColor="text1"/>
          <w:rtl/>
        </w:rPr>
        <w:t xml:space="preserve"> می</w:t>
      </w:r>
      <w:r w:rsidR="007D1197">
        <w:rPr>
          <w:color w:val="000000" w:themeColor="text1"/>
          <w:rtl/>
        </w:rPr>
        <w:softHyphen/>
      </w:r>
      <w:r>
        <w:rPr>
          <w:rFonts w:hint="cs"/>
          <w:color w:val="000000" w:themeColor="text1"/>
          <w:rtl/>
        </w:rPr>
        <w:t>کنند،</w:t>
      </w:r>
      <w:r w:rsidR="007D1197">
        <w:rPr>
          <w:rFonts w:hint="cs"/>
          <w:color w:val="000000" w:themeColor="text1"/>
          <w:rtl/>
        </w:rPr>
        <w:t xml:space="preserve"> </w:t>
      </w:r>
      <w:r>
        <w:rPr>
          <w:rFonts w:hint="cs"/>
          <w:color w:val="000000" w:themeColor="text1"/>
          <w:rtl/>
        </w:rPr>
        <w:t>درحالی که</w:t>
      </w:r>
      <w:r w:rsidR="001F640E">
        <w:rPr>
          <w:rFonts w:hint="cs"/>
          <w:color w:val="000000" w:themeColor="text1"/>
          <w:rtl/>
        </w:rPr>
        <w:t xml:space="preserve"> </w:t>
      </w:r>
      <w:r>
        <w:rPr>
          <w:rFonts w:hint="cs"/>
          <w:color w:val="000000" w:themeColor="text1"/>
          <w:rtl/>
        </w:rPr>
        <w:t>نیازهای هیجانی را</w:t>
      </w:r>
      <w:r w:rsidR="007D1197">
        <w:rPr>
          <w:rFonts w:hint="cs"/>
          <w:color w:val="000000" w:themeColor="text1"/>
          <w:rtl/>
        </w:rPr>
        <w:t xml:space="preserve"> نادیده می</w:t>
      </w:r>
      <w:r w:rsidR="007D1197">
        <w:rPr>
          <w:color w:val="000000" w:themeColor="text1"/>
          <w:rtl/>
        </w:rPr>
        <w:softHyphen/>
      </w:r>
      <w:r>
        <w:rPr>
          <w:rFonts w:hint="cs"/>
          <w:color w:val="000000" w:themeColor="text1"/>
          <w:rtl/>
        </w:rPr>
        <w:t>گیرند.</w:t>
      </w:r>
      <w:r w:rsidR="007D1197">
        <w:rPr>
          <w:rFonts w:hint="cs"/>
          <w:color w:val="000000" w:themeColor="text1"/>
          <w:rtl/>
        </w:rPr>
        <w:t xml:space="preserve"> </w:t>
      </w:r>
      <w:r w:rsidR="001F640E">
        <w:rPr>
          <w:rFonts w:hint="cs"/>
          <w:color w:val="000000" w:themeColor="text1"/>
          <w:rtl/>
        </w:rPr>
        <w:t>افرادی که این طرحواره رادارند،</w:t>
      </w:r>
      <w:r w:rsidR="007D1197">
        <w:rPr>
          <w:rFonts w:hint="cs"/>
          <w:color w:val="000000" w:themeColor="text1"/>
          <w:rtl/>
        </w:rPr>
        <w:t xml:space="preserve"> </w:t>
      </w:r>
      <w:r w:rsidR="001F640E">
        <w:rPr>
          <w:rFonts w:hint="cs"/>
          <w:color w:val="000000" w:themeColor="text1"/>
          <w:rtl/>
        </w:rPr>
        <w:t>معمولا</w:t>
      </w:r>
      <w:r w:rsidR="007D1197">
        <w:rPr>
          <w:rFonts w:hint="cs"/>
          <w:color w:val="000000" w:themeColor="text1"/>
          <w:rtl/>
        </w:rPr>
        <w:t xml:space="preserve"> </w:t>
      </w:r>
      <w:r w:rsidR="001F640E">
        <w:rPr>
          <w:rFonts w:hint="cs"/>
          <w:color w:val="000000" w:themeColor="text1"/>
          <w:rtl/>
        </w:rPr>
        <w:t>آدمهایی خویشتن دار،غم انگیز</w:t>
      </w:r>
      <w:r w:rsidR="007D1197">
        <w:rPr>
          <w:rFonts w:hint="cs"/>
          <w:color w:val="000000" w:themeColor="text1"/>
          <w:rtl/>
        </w:rPr>
        <w:t xml:space="preserve"> </w:t>
      </w:r>
      <w:r w:rsidR="001F640E">
        <w:rPr>
          <w:rFonts w:hint="cs"/>
          <w:color w:val="000000" w:themeColor="text1"/>
          <w:rtl/>
        </w:rPr>
        <w:t>وعبوس به نظرمی رسند.</w:t>
      </w:r>
      <w:r w:rsidR="007D1197">
        <w:rPr>
          <w:rFonts w:hint="cs"/>
          <w:color w:val="000000" w:themeColor="text1"/>
          <w:rtl/>
        </w:rPr>
        <w:t xml:space="preserve"> </w:t>
      </w:r>
      <w:r w:rsidR="001F640E">
        <w:rPr>
          <w:rFonts w:hint="cs"/>
          <w:color w:val="000000" w:themeColor="text1"/>
          <w:rtl/>
        </w:rPr>
        <w:t>علاوه برا</w:t>
      </w:r>
      <w:r w:rsidR="007D1197">
        <w:rPr>
          <w:rFonts w:hint="cs"/>
          <w:color w:val="000000" w:themeColor="text1"/>
          <w:rtl/>
        </w:rPr>
        <w:t>ین به خاطرجمع شدن خشم بیان نشده</w:t>
      </w:r>
      <w:r w:rsidR="001F640E">
        <w:rPr>
          <w:rFonts w:hint="cs"/>
          <w:color w:val="000000" w:themeColor="text1"/>
          <w:rtl/>
        </w:rPr>
        <w:t>،</w:t>
      </w:r>
      <w:r w:rsidR="007D1197">
        <w:rPr>
          <w:color w:val="000000" w:themeColor="text1"/>
          <w:rtl/>
        </w:rPr>
        <w:softHyphen/>
      </w:r>
      <w:r w:rsidR="007D1197">
        <w:rPr>
          <w:rFonts w:hint="cs"/>
          <w:color w:val="000000" w:themeColor="text1"/>
          <w:rtl/>
        </w:rPr>
        <w:t xml:space="preserve"> </w:t>
      </w:r>
      <w:r w:rsidR="001F640E">
        <w:rPr>
          <w:rFonts w:hint="cs"/>
          <w:color w:val="000000" w:themeColor="text1"/>
          <w:rtl/>
        </w:rPr>
        <w:t>خیلی دلخورومتخاصم هستند.</w:t>
      </w:r>
      <w:r w:rsidR="007D1197">
        <w:rPr>
          <w:rFonts w:hint="cs"/>
          <w:color w:val="000000" w:themeColor="text1"/>
          <w:rtl/>
        </w:rPr>
        <w:t xml:space="preserve"> </w:t>
      </w:r>
      <w:r w:rsidR="00D667C1">
        <w:rPr>
          <w:rFonts w:hint="cs"/>
          <w:color w:val="000000" w:themeColor="text1"/>
          <w:rtl/>
        </w:rPr>
        <w:t>جبران افراطی دراین افراد</w:t>
      </w:r>
      <w:r w:rsidR="007D1197">
        <w:rPr>
          <w:rFonts w:hint="cs"/>
          <w:color w:val="000000" w:themeColor="text1"/>
          <w:rtl/>
        </w:rPr>
        <w:t xml:space="preserve"> </w:t>
      </w:r>
      <w:r w:rsidR="00D667C1">
        <w:rPr>
          <w:rFonts w:hint="cs"/>
          <w:color w:val="000000" w:themeColor="text1"/>
          <w:rtl/>
        </w:rPr>
        <w:t>با</w:t>
      </w:r>
      <w:r w:rsidR="007D1197">
        <w:rPr>
          <w:rFonts w:hint="cs"/>
          <w:color w:val="000000" w:themeColor="text1"/>
          <w:rtl/>
        </w:rPr>
        <w:t xml:space="preserve"> </w:t>
      </w:r>
      <w:r w:rsidR="00D667C1">
        <w:rPr>
          <w:rFonts w:hint="cs"/>
          <w:color w:val="000000" w:themeColor="text1"/>
          <w:rtl/>
        </w:rPr>
        <w:t xml:space="preserve">انجام </w:t>
      </w:r>
      <w:r w:rsidR="00D667C1">
        <w:rPr>
          <w:rFonts w:hint="cs"/>
          <w:color w:val="000000" w:themeColor="text1"/>
          <w:rtl/>
        </w:rPr>
        <w:lastRenderedPageBreak/>
        <w:t>رفتارهای تکانشگرانه و</w:t>
      </w:r>
      <w:r w:rsidR="007D1197">
        <w:rPr>
          <w:rFonts w:hint="cs"/>
          <w:color w:val="000000" w:themeColor="text1"/>
          <w:rtl/>
        </w:rPr>
        <w:t xml:space="preserve"> </w:t>
      </w:r>
      <w:r w:rsidR="00D667C1">
        <w:rPr>
          <w:rFonts w:hint="cs"/>
          <w:color w:val="000000" w:themeColor="text1"/>
          <w:rtl/>
        </w:rPr>
        <w:t>بدون بازداری و</w:t>
      </w:r>
      <w:r w:rsidR="007D1197">
        <w:rPr>
          <w:rFonts w:hint="cs"/>
          <w:color w:val="000000" w:themeColor="text1"/>
          <w:rtl/>
        </w:rPr>
        <w:t xml:space="preserve"> </w:t>
      </w:r>
      <w:r w:rsidR="00D667C1">
        <w:rPr>
          <w:rFonts w:hint="cs"/>
          <w:color w:val="000000" w:themeColor="text1"/>
          <w:rtl/>
        </w:rPr>
        <w:t>گاهی</w:t>
      </w:r>
      <w:r w:rsidR="007D1197">
        <w:rPr>
          <w:rFonts w:hint="cs"/>
          <w:color w:val="000000" w:themeColor="text1"/>
          <w:rtl/>
        </w:rPr>
        <w:t xml:space="preserve"> </w:t>
      </w:r>
      <w:r w:rsidR="00D667C1">
        <w:rPr>
          <w:rFonts w:hint="cs"/>
          <w:color w:val="000000" w:themeColor="text1"/>
          <w:rtl/>
        </w:rPr>
        <w:t xml:space="preserve"> تحت تاثیر</w:t>
      </w:r>
      <w:r w:rsidR="007D1197">
        <w:rPr>
          <w:rFonts w:hint="cs"/>
          <w:color w:val="000000" w:themeColor="text1"/>
          <w:rtl/>
        </w:rPr>
        <w:t xml:space="preserve"> </w:t>
      </w:r>
      <w:r w:rsidR="00D667C1">
        <w:rPr>
          <w:rFonts w:hint="cs"/>
          <w:color w:val="000000" w:themeColor="text1"/>
          <w:rtl/>
        </w:rPr>
        <w:t>مواد</w:t>
      </w:r>
      <w:r w:rsidR="007D1197">
        <w:rPr>
          <w:rFonts w:hint="cs"/>
          <w:color w:val="000000" w:themeColor="text1"/>
          <w:rtl/>
        </w:rPr>
        <w:t xml:space="preserve"> مهارزدایی نظیرالکل</w:t>
      </w:r>
      <w:r w:rsidR="00D667C1">
        <w:rPr>
          <w:rFonts w:hint="cs"/>
          <w:color w:val="000000" w:themeColor="text1"/>
          <w:rtl/>
        </w:rPr>
        <w:t>،</w:t>
      </w:r>
      <w:r w:rsidR="007D1197">
        <w:rPr>
          <w:rFonts w:hint="cs"/>
          <w:color w:val="000000" w:themeColor="text1"/>
          <w:rtl/>
        </w:rPr>
        <w:t xml:space="preserve"> مشاهده می</w:t>
      </w:r>
      <w:r w:rsidR="007D1197">
        <w:rPr>
          <w:color w:val="000000" w:themeColor="text1"/>
          <w:rtl/>
        </w:rPr>
        <w:softHyphen/>
      </w:r>
      <w:r w:rsidR="00D667C1">
        <w:rPr>
          <w:rFonts w:hint="cs"/>
          <w:color w:val="000000" w:themeColor="text1"/>
          <w:rtl/>
        </w:rPr>
        <w:t>شود.</w:t>
      </w:r>
    </w:p>
    <w:p w:rsidR="007D1197" w:rsidRPr="000A305D" w:rsidRDefault="007D1197" w:rsidP="00D667C1">
      <w:pPr>
        <w:rPr>
          <w:color w:val="000000" w:themeColor="text1"/>
        </w:rPr>
      </w:pPr>
    </w:p>
    <w:p w:rsidR="00D1203C" w:rsidRPr="000E425F" w:rsidRDefault="00D1203C" w:rsidP="00D927FB">
      <w:pPr>
        <w:rPr>
          <w:b/>
          <w:bCs/>
          <w:color w:val="000000" w:themeColor="text1"/>
          <w:rtl/>
        </w:rPr>
      </w:pPr>
      <w:r w:rsidRPr="000E425F">
        <w:rPr>
          <w:rFonts w:hint="cs"/>
          <w:b/>
          <w:bCs/>
          <w:color w:val="000000" w:themeColor="text1"/>
          <w:rtl/>
        </w:rPr>
        <w:t xml:space="preserve">فرضیه </w:t>
      </w:r>
      <w:r w:rsidR="00D927FB" w:rsidRPr="000E425F">
        <w:rPr>
          <w:rFonts w:hint="cs"/>
          <w:b/>
          <w:bCs/>
          <w:color w:val="000000" w:themeColor="text1"/>
          <w:rtl/>
        </w:rPr>
        <w:t>فرعی پانزدهم</w:t>
      </w:r>
      <w:r w:rsidRPr="000E425F">
        <w:rPr>
          <w:rFonts w:hint="cs"/>
          <w:b/>
          <w:bCs/>
          <w:color w:val="000000" w:themeColor="text1"/>
          <w:rtl/>
        </w:rPr>
        <w:t>: بین طرحواره ی سرسختانه/عیب جویی افراطی و رفتارهای پرخطر دانش آموزان رابطه وجود دارد.</w:t>
      </w:r>
    </w:p>
    <w:p w:rsidR="00AF2F52" w:rsidRPr="000A305D" w:rsidRDefault="00AF2F52" w:rsidP="00AF2F52">
      <w:pPr>
        <w:rPr>
          <w:color w:val="000000" w:themeColor="text1"/>
          <w:rtl/>
        </w:rPr>
      </w:pPr>
      <w:r w:rsidRPr="000A305D">
        <w:rPr>
          <w:rFonts w:hint="cs"/>
          <w:color w:val="000000" w:themeColor="text1"/>
          <w:rtl/>
        </w:rPr>
        <w:t xml:space="preserve">با توجه به نتایج پژوهش بین طرحواره ی سرسختانه/ عیب جویی افراطی و رفتارهای پرخطر دانش آموزان رابطه معنادار و مثبت وجود دارد.پس با اطمینان 99% فرض پژوهش </w:t>
      </w:r>
      <w:r w:rsidR="00FD5C70" w:rsidRPr="000A305D">
        <w:rPr>
          <w:rFonts w:hint="cs"/>
          <w:color w:val="000000" w:themeColor="text1"/>
          <w:rtl/>
        </w:rPr>
        <w:t>تأیید</w:t>
      </w:r>
      <w:r w:rsidRPr="000A305D">
        <w:rPr>
          <w:rFonts w:hint="cs"/>
          <w:color w:val="000000" w:themeColor="text1"/>
          <w:rtl/>
        </w:rPr>
        <w:t xml:space="preserve"> و فرض صفر رد می شود.</w:t>
      </w:r>
    </w:p>
    <w:p w:rsidR="00AF2F52" w:rsidRPr="000A305D" w:rsidRDefault="00AF2F52" w:rsidP="00AF2F52">
      <w:pPr>
        <w:rPr>
          <w:color w:val="000000" w:themeColor="text1"/>
          <w:rtl/>
        </w:rPr>
      </w:pPr>
      <w:r w:rsidRPr="000A305D">
        <w:rPr>
          <w:rFonts w:hint="cs"/>
          <w:color w:val="000000" w:themeColor="text1"/>
          <w:rtl/>
        </w:rPr>
        <w:t xml:space="preserve">در دانش آموزان پسر بین طرحواره ی سرسختانه/عیب جویی و رفتارهای پر خطر با توجه به 01/0 </w:t>
      </w:r>
      <w:r w:rsidRPr="000A305D">
        <w:rPr>
          <w:color w:val="000000" w:themeColor="text1"/>
        </w:rPr>
        <w:t>p&gt;</w:t>
      </w:r>
      <w:r w:rsidRPr="000A305D">
        <w:rPr>
          <w:rFonts w:hint="cs"/>
          <w:color w:val="000000" w:themeColor="text1"/>
          <w:rtl/>
        </w:rPr>
        <w:t xml:space="preserve"> رابطه معناداری وجود ندارد اما در دانش آموزان دختر با توجه به 01/0 </w:t>
      </w:r>
      <w:r w:rsidRPr="000A305D">
        <w:rPr>
          <w:color w:val="000000" w:themeColor="text1"/>
        </w:rPr>
        <w:t>p&lt;</w:t>
      </w:r>
      <w:r w:rsidR="000A305D" w:rsidRPr="000A305D">
        <w:rPr>
          <w:rFonts w:hint="cs"/>
          <w:color w:val="000000" w:themeColor="text1"/>
          <w:rtl/>
        </w:rPr>
        <w:t xml:space="preserve"> </w:t>
      </w:r>
      <w:r w:rsidRPr="000A305D">
        <w:rPr>
          <w:rFonts w:hint="cs"/>
          <w:color w:val="000000" w:themeColor="text1"/>
          <w:rtl/>
        </w:rPr>
        <w:t>رابطه معنادار ومثبتی بین  طرحواره ی سرسختانه/عیب جویی و رفتارهای پرخطر وجود دارد.</w:t>
      </w:r>
    </w:p>
    <w:p w:rsidR="00D1203C" w:rsidRPr="000A305D" w:rsidRDefault="00887F2D" w:rsidP="005430BA">
      <w:pPr>
        <w:rPr>
          <w:color w:val="000000" w:themeColor="text1"/>
          <w:rtl/>
        </w:rPr>
      </w:pPr>
      <w:r w:rsidRPr="000A305D">
        <w:rPr>
          <w:rFonts w:hint="cs"/>
          <w:color w:val="000000" w:themeColor="text1"/>
          <w:rtl/>
        </w:rPr>
        <w:t>این طرحوار</w:t>
      </w:r>
      <w:r w:rsidR="00062C9A" w:rsidRPr="000A305D">
        <w:rPr>
          <w:rFonts w:hint="cs"/>
          <w:color w:val="000000" w:themeColor="text1"/>
          <w:rtl/>
        </w:rPr>
        <w:t>ه نیز</w:t>
      </w:r>
      <w:r w:rsidRPr="000A305D">
        <w:rPr>
          <w:rFonts w:hint="cs"/>
          <w:color w:val="000000" w:themeColor="text1"/>
          <w:rtl/>
        </w:rPr>
        <w:t xml:space="preserve"> بعنوان یک طرحواره شرطی که در سیر تحول شکل می گیرد می تواند منجر به شکل گیری این باور در فرد شود که باید تمامی تلاش خود را برای رسیدن به معیارهای بلند پروازانه اش انجام دهد و این کار را بخاطر اجتناب از عدم </w:t>
      </w:r>
      <w:r w:rsidR="00FD5C70" w:rsidRPr="000A305D">
        <w:rPr>
          <w:rFonts w:hint="cs"/>
          <w:color w:val="000000" w:themeColor="text1"/>
          <w:rtl/>
        </w:rPr>
        <w:t>تأیید</w:t>
      </w:r>
      <w:r w:rsidRPr="000A305D">
        <w:rPr>
          <w:rFonts w:hint="cs"/>
          <w:color w:val="000000" w:themeColor="text1"/>
          <w:rtl/>
        </w:rPr>
        <w:t xml:space="preserve"> یا خجالت زدگی انجام می دهد.</w:t>
      </w:r>
      <w:r w:rsidR="000E425F">
        <w:rPr>
          <w:rFonts w:hint="cs"/>
          <w:color w:val="000000" w:themeColor="text1"/>
          <w:rtl/>
        </w:rPr>
        <w:t xml:space="preserve"> </w:t>
      </w:r>
      <w:r w:rsidRPr="000A305D">
        <w:rPr>
          <w:rFonts w:hint="cs"/>
          <w:color w:val="000000" w:themeColor="text1"/>
          <w:rtl/>
        </w:rPr>
        <w:t xml:space="preserve">این </w:t>
      </w:r>
      <w:r w:rsidR="007D1197">
        <w:rPr>
          <w:rFonts w:hint="cs"/>
          <w:color w:val="000000" w:themeColor="text1"/>
          <w:rtl/>
        </w:rPr>
        <w:t>طرحواره به شکل نقص</w:t>
      </w:r>
      <w:r w:rsidR="007D1197">
        <w:rPr>
          <w:color w:val="000000" w:themeColor="text1"/>
          <w:rtl/>
        </w:rPr>
        <w:softHyphen/>
      </w:r>
      <w:r w:rsidR="000E425F">
        <w:rPr>
          <w:rFonts w:hint="cs"/>
          <w:color w:val="000000" w:themeColor="text1"/>
          <w:rtl/>
        </w:rPr>
        <w:t>گرایی افراطی</w:t>
      </w:r>
      <w:r w:rsidRPr="000A305D">
        <w:rPr>
          <w:rFonts w:hint="cs"/>
          <w:color w:val="000000" w:themeColor="text1"/>
          <w:rtl/>
        </w:rPr>
        <w:t>، توجه غیر معمول به جزئیات یا ارزیابی کمتر از حد عملکرد خود در مقایسه با عملکرد دیگران بروز می کند.</w:t>
      </w:r>
      <w:r w:rsidR="000E425F">
        <w:rPr>
          <w:rFonts w:hint="cs"/>
          <w:color w:val="000000" w:themeColor="text1"/>
          <w:rtl/>
        </w:rPr>
        <w:t xml:space="preserve"> </w:t>
      </w:r>
      <w:r w:rsidR="007D1197">
        <w:rPr>
          <w:rFonts w:hint="cs"/>
          <w:color w:val="000000" w:themeColor="text1"/>
          <w:rtl/>
        </w:rPr>
        <w:t>تحت فشاربودن</w:t>
      </w:r>
      <w:r w:rsidR="00D667C1">
        <w:rPr>
          <w:rFonts w:hint="cs"/>
          <w:color w:val="000000" w:themeColor="text1"/>
          <w:rtl/>
        </w:rPr>
        <w:t>،</w:t>
      </w:r>
      <w:r w:rsidR="007D1197">
        <w:rPr>
          <w:rFonts w:hint="cs"/>
          <w:color w:val="000000" w:themeColor="text1"/>
          <w:rtl/>
        </w:rPr>
        <w:t xml:space="preserve"> </w:t>
      </w:r>
      <w:r w:rsidR="00D667C1">
        <w:rPr>
          <w:rFonts w:hint="cs"/>
          <w:color w:val="000000" w:themeColor="text1"/>
          <w:rtl/>
        </w:rPr>
        <w:t xml:space="preserve">شایعترین هیجانی است که این </w:t>
      </w:r>
      <w:r w:rsidR="005430BA">
        <w:rPr>
          <w:rFonts w:hint="cs"/>
          <w:color w:val="000000" w:themeColor="text1"/>
          <w:rtl/>
        </w:rPr>
        <w:t>افراد</w:t>
      </w:r>
      <w:r w:rsidR="00D667C1">
        <w:rPr>
          <w:rFonts w:hint="cs"/>
          <w:color w:val="000000" w:themeColor="text1"/>
          <w:rtl/>
        </w:rPr>
        <w:t xml:space="preserve"> تجربه می کنند.</w:t>
      </w:r>
      <w:r w:rsidR="007D1197">
        <w:rPr>
          <w:rFonts w:hint="cs"/>
          <w:color w:val="000000" w:themeColor="text1"/>
          <w:rtl/>
        </w:rPr>
        <w:t xml:space="preserve"> تحت فشاربودن</w:t>
      </w:r>
      <w:r w:rsidR="00D667C1">
        <w:rPr>
          <w:rFonts w:hint="cs"/>
          <w:color w:val="000000" w:themeColor="text1"/>
          <w:rtl/>
        </w:rPr>
        <w:t>،</w:t>
      </w:r>
      <w:r w:rsidR="007D1197">
        <w:rPr>
          <w:rFonts w:hint="cs"/>
          <w:color w:val="000000" w:themeColor="text1"/>
          <w:rtl/>
        </w:rPr>
        <w:t xml:space="preserve"> </w:t>
      </w:r>
      <w:r w:rsidR="00D667C1">
        <w:rPr>
          <w:rFonts w:hint="cs"/>
          <w:color w:val="000000" w:themeColor="text1"/>
          <w:rtl/>
        </w:rPr>
        <w:t xml:space="preserve">تمامی ندارد وازآن جاکه بی نقص </w:t>
      </w:r>
      <w:r w:rsidR="007D1197">
        <w:rPr>
          <w:rFonts w:hint="cs"/>
          <w:color w:val="000000" w:themeColor="text1"/>
          <w:rtl/>
        </w:rPr>
        <w:t>بودن غیرممکن است</w:t>
      </w:r>
      <w:r w:rsidR="005430BA">
        <w:rPr>
          <w:rFonts w:hint="cs"/>
          <w:color w:val="000000" w:themeColor="text1"/>
          <w:rtl/>
        </w:rPr>
        <w:t>،</w:t>
      </w:r>
      <w:r w:rsidR="007D1197">
        <w:rPr>
          <w:rFonts w:hint="cs"/>
          <w:color w:val="000000" w:themeColor="text1"/>
          <w:rtl/>
        </w:rPr>
        <w:t xml:space="preserve"> </w:t>
      </w:r>
      <w:r w:rsidR="005430BA">
        <w:rPr>
          <w:rFonts w:hint="cs"/>
          <w:color w:val="000000" w:themeColor="text1"/>
          <w:rtl/>
        </w:rPr>
        <w:t>فرد</w:t>
      </w:r>
      <w:r w:rsidR="007D1197">
        <w:rPr>
          <w:rFonts w:hint="cs"/>
          <w:color w:val="000000" w:themeColor="text1"/>
          <w:rtl/>
        </w:rPr>
        <w:t xml:space="preserve"> </w:t>
      </w:r>
      <w:r w:rsidR="005430BA">
        <w:rPr>
          <w:rFonts w:hint="cs"/>
          <w:color w:val="000000" w:themeColor="text1"/>
          <w:rtl/>
        </w:rPr>
        <w:t>باید</w:t>
      </w:r>
      <w:r w:rsidR="007D1197">
        <w:rPr>
          <w:rFonts w:hint="cs"/>
          <w:color w:val="000000" w:themeColor="text1"/>
          <w:rtl/>
        </w:rPr>
        <w:t xml:space="preserve"> </w:t>
      </w:r>
      <w:r w:rsidR="005430BA">
        <w:rPr>
          <w:rFonts w:hint="cs"/>
          <w:color w:val="000000" w:themeColor="text1"/>
          <w:rtl/>
        </w:rPr>
        <w:t>همیشه تلاش بیشتری انجام دهد.</w:t>
      </w:r>
      <w:r w:rsidR="007D1197">
        <w:rPr>
          <w:rFonts w:hint="cs"/>
          <w:color w:val="000000" w:themeColor="text1"/>
          <w:rtl/>
        </w:rPr>
        <w:t xml:space="preserve"> </w:t>
      </w:r>
      <w:r w:rsidR="005430BA">
        <w:rPr>
          <w:rFonts w:hint="cs"/>
          <w:color w:val="000000" w:themeColor="text1"/>
          <w:rtl/>
        </w:rPr>
        <w:t>زیربنای همه این کارها،</w:t>
      </w:r>
      <w:r w:rsidR="007D1197">
        <w:rPr>
          <w:rFonts w:hint="cs"/>
          <w:color w:val="000000" w:themeColor="text1"/>
          <w:rtl/>
        </w:rPr>
        <w:t xml:space="preserve"> </w:t>
      </w:r>
      <w:r w:rsidR="005430BA">
        <w:rPr>
          <w:rFonts w:hint="cs"/>
          <w:color w:val="000000" w:themeColor="text1"/>
          <w:rtl/>
        </w:rPr>
        <w:t>اضطراب شدیدی است که افراد</w:t>
      </w:r>
      <w:r w:rsidR="007D1197">
        <w:rPr>
          <w:rFonts w:hint="cs"/>
          <w:color w:val="000000" w:themeColor="text1"/>
          <w:rtl/>
        </w:rPr>
        <w:t xml:space="preserve"> </w:t>
      </w:r>
      <w:r w:rsidR="005430BA">
        <w:rPr>
          <w:rFonts w:hint="cs"/>
          <w:color w:val="000000" w:themeColor="text1"/>
          <w:rtl/>
        </w:rPr>
        <w:t>درخصوص شکست کارها</w:t>
      </w:r>
      <w:r w:rsidR="00DC0FAE">
        <w:rPr>
          <w:rFonts w:hint="cs"/>
          <w:color w:val="000000" w:themeColor="text1"/>
          <w:rtl/>
        </w:rPr>
        <w:t xml:space="preserve"> </w:t>
      </w:r>
      <w:r w:rsidR="005430BA">
        <w:rPr>
          <w:rFonts w:hint="cs"/>
          <w:color w:val="000000" w:themeColor="text1"/>
          <w:rtl/>
        </w:rPr>
        <w:t>احساس می کنند.</w:t>
      </w:r>
      <w:r w:rsidR="007D1197">
        <w:rPr>
          <w:rFonts w:hint="cs"/>
          <w:color w:val="000000" w:themeColor="text1"/>
          <w:rtl/>
        </w:rPr>
        <w:t xml:space="preserve"> </w:t>
      </w:r>
      <w:r w:rsidRPr="000A305D">
        <w:rPr>
          <w:rFonts w:hint="cs"/>
          <w:color w:val="000000" w:themeColor="text1"/>
          <w:rtl/>
        </w:rPr>
        <w:t>استح</w:t>
      </w:r>
      <w:r w:rsidR="000E425F">
        <w:rPr>
          <w:rFonts w:hint="cs"/>
          <w:color w:val="000000" w:themeColor="text1"/>
          <w:rtl/>
        </w:rPr>
        <w:t>قاق و معیارهای سرسختانه طرحواره</w:t>
      </w:r>
      <w:r w:rsidR="000E425F">
        <w:rPr>
          <w:color w:val="000000" w:themeColor="text1"/>
          <w:rtl/>
        </w:rPr>
        <w:softHyphen/>
      </w:r>
      <w:r w:rsidRPr="000A305D">
        <w:rPr>
          <w:rFonts w:hint="cs"/>
          <w:color w:val="000000" w:themeColor="text1"/>
          <w:rtl/>
        </w:rPr>
        <w:t>هایی هستند که به شکل جبران افراطی عمل می کنند و در پاسخ به نقص فعال می شوند بعنوان مثال اگر فرد احساس نقص کند سخت در تلاش است تا بی نقص جلوه کند و شیوه برتری طلبی را احساس می کند و اگر احساس کند با او بدرفتاری شده است با دیگران به خشونت رفتار می کند.</w:t>
      </w:r>
      <w:r w:rsidR="00DC0FAE">
        <w:rPr>
          <w:rFonts w:hint="cs"/>
          <w:color w:val="000000" w:themeColor="text1"/>
          <w:rtl/>
        </w:rPr>
        <w:t>کاهش اضطراب وجبران نقص وکاستی که این افراددر خود احساس می کنند،</w:t>
      </w:r>
      <w:r w:rsidR="007D1197">
        <w:rPr>
          <w:rFonts w:hint="cs"/>
          <w:color w:val="000000" w:themeColor="text1"/>
          <w:rtl/>
        </w:rPr>
        <w:t xml:space="preserve"> </w:t>
      </w:r>
      <w:r w:rsidR="00DC0FAE">
        <w:rPr>
          <w:rFonts w:hint="cs"/>
          <w:color w:val="000000" w:themeColor="text1"/>
          <w:rtl/>
        </w:rPr>
        <w:t>زمینه گرایش آنان را</w:t>
      </w:r>
      <w:r w:rsidR="007D1197">
        <w:rPr>
          <w:rFonts w:hint="cs"/>
          <w:color w:val="000000" w:themeColor="text1"/>
          <w:rtl/>
        </w:rPr>
        <w:t xml:space="preserve"> </w:t>
      </w:r>
      <w:r w:rsidR="00DC0FAE">
        <w:rPr>
          <w:rFonts w:hint="cs"/>
          <w:color w:val="000000" w:themeColor="text1"/>
          <w:rtl/>
        </w:rPr>
        <w:t>به استفاده ازمواد</w:t>
      </w:r>
      <w:r w:rsidR="007D1197">
        <w:rPr>
          <w:rFonts w:hint="cs"/>
          <w:color w:val="000000" w:themeColor="text1"/>
          <w:rtl/>
        </w:rPr>
        <w:t xml:space="preserve"> </w:t>
      </w:r>
      <w:r w:rsidR="00DC0FAE">
        <w:rPr>
          <w:rFonts w:hint="cs"/>
          <w:color w:val="000000" w:themeColor="text1"/>
          <w:rtl/>
        </w:rPr>
        <w:t>آرام بخش ومهارزدا</w:t>
      </w:r>
      <w:r w:rsidR="007D1197">
        <w:rPr>
          <w:rFonts w:hint="cs"/>
          <w:color w:val="000000" w:themeColor="text1"/>
          <w:rtl/>
        </w:rPr>
        <w:t xml:space="preserve"> </w:t>
      </w:r>
      <w:r w:rsidR="00DC0FAE">
        <w:rPr>
          <w:rFonts w:hint="cs"/>
          <w:color w:val="000000" w:themeColor="text1"/>
          <w:rtl/>
        </w:rPr>
        <w:t>نظیرالکل رافراهم می کند.</w:t>
      </w:r>
    </w:p>
    <w:p w:rsidR="00D1203C" w:rsidRPr="000A305D" w:rsidRDefault="00D1203C" w:rsidP="000A305D">
      <w:pPr>
        <w:ind w:firstLine="0"/>
        <w:rPr>
          <w:color w:val="000000" w:themeColor="text1"/>
          <w:rtl/>
        </w:rPr>
      </w:pPr>
    </w:p>
    <w:p w:rsidR="000A305D" w:rsidRPr="000A305D" w:rsidRDefault="000A305D" w:rsidP="000A305D">
      <w:pPr>
        <w:pStyle w:val="Heading1"/>
        <w:rPr>
          <w:rFonts w:eastAsia="Times New Roman"/>
          <w:color w:val="000000" w:themeColor="text1"/>
          <w:rtl/>
        </w:rPr>
      </w:pPr>
      <w:r w:rsidRPr="000A305D">
        <w:rPr>
          <w:rFonts w:eastAsia="Times New Roman" w:hint="cs"/>
          <w:color w:val="000000" w:themeColor="text1"/>
          <w:rtl/>
        </w:rPr>
        <w:lastRenderedPageBreak/>
        <w:t>5-2- پیشنهادات پژوهش</w:t>
      </w:r>
    </w:p>
    <w:p w:rsidR="000A305D" w:rsidRDefault="000A305D" w:rsidP="000A305D">
      <w:pPr>
        <w:spacing w:line="420" w:lineRule="auto"/>
        <w:jc w:val="lowKashida"/>
        <w:rPr>
          <w:color w:val="000000" w:themeColor="text1"/>
          <w:rtl/>
        </w:rPr>
      </w:pPr>
      <w:r w:rsidRPr="000A305D">
        <w:rPr>
          <w:color w:val="000000" w:themeColor="text1"/>
          <w:rtl/>
        </w:rPr>
        <w:t>از آنجایی که یکی از وظایف مشاوره مدارس، ارتقای سطح بهداشت روانی دانش آموزان است، بنابراین برگزاری جلسات مشاوره ای با هدف آگاه سازی دانش آموزان، والدین و</w:t>
      </w:r>
      <w:r w:rsidR="000E425F">
        <w:rPr>
          <w:rFonts w:hint="cs"/>
          <w:color w:val="000000" w:themeColor="text1"/>
          <w:rtl/>
        </w:rPr>
        <w:t xml:space="preserve"> </w:t>
      </w:r>
      <w:r w:rsidRPr="000A305D">
        <w:rPr>
          <w:color w:val="000000" w:themeColor="text1"/>
          <w:rtl/>
        </w:rPr>
        <w:t>کادر مدرسه،</w:t>
      </w:r>
      <w:r w:rsidR="000E425F">
        <w:rPr>
          <w:rFonts w:hint="cs"/>
          <w:color w:val="000000" w:themeColor="text1"/>
          <w:rtl/>
        </w:rPr>
        <w:t xml:space="preserve"> </w:t>
      </w:r>
      <w:r w:rsidRPr="000A305D">
        <w:rPr>
          <w:rFonts w:hint="cs"/>
          <w:color w:val="000000" w:themeColor="text1"/>
          <w:rtl/>
        </w:rPr>
        <w:t>و موضوع مهارت های زندگی و آشنایی با طرحواره های ناسازگار اولیه</w:t>
      </w:r>
      <w:r w:rsidRPr="000A305D">
        <w:rPr>
          <w:color w:val="000000" w:themeColor="text1"/>
          <w:rtl/>
        </w:rPr>
        <w:t xml:space="preserve"> می تواند در کاهش ریسک ومیزان خطر پذیری اقشار گوناگون جامعه( بخصوص نوجوانان وجوانان) مفید واقع شود.</w:t>
      </w:r>
    </w:p>
    <w:p w:rsidR="006A6245" w:rsidRPr="000A305D" w:rsidRDefault="006A6245" w:rsidP="000A305D">
      <w:pPr>
        <w:spacing w:line="420" w:lineRule="auto"/>
        <w:jc w:val="lowKashida"/>
        <w:rPr>
          <w:color w:val="000000" w:themeColor="text1"/>
        </w:rPr>
      </w:pPr>
      <w:r>
        <w:rPr>
          <w:rFonts w:hint="cs"/>
          <w:color w:val="000000" w:themeColor="text1"/>
          <w:rtl/>
        </w:rPr>
        <w:t>با توجه به اهمیت نقش طرحواره های ناسازگار اولیه در رفتار و عملکرد دانش آموزان، شناخت و توجه مدیران و دبیران نسبت به آن و سبک های مقابله ای طرحواره ها ضروری به نظر می رسد.</w:t>
      </w:r>
    </w:p>
    <w:p w:rsidR="000A305D" w:rsidRPr="000A305D" w:rsidRDefault="000A305D" w:rsidP="000A305D">
      <w:pPr>
        <w:pStyle w:val="Heading1"/>
        <w:rPr>
          <w:rFonts w:eastAsia="Times New Roman"/>
          <w:color w:val="000000" w:themeColor="text1"/>
          <w:rtl/>
        </w:rPr>
      </w:pPr>
      <w:r w:rsidRPr="000A305D">
        <w:rPr>
          <w:rFonts w:eastAsia="Times New Roman" w:hint="cs"/>
          <w:color w:val="000000" w:themeColor="text1"/>
          <w:rtl/>
        </w:rPr>
        <w:t xml:space="preserve">5-3- </w:t>
      </w:r>
      <w:r w:rsidRPr="000A305D">
        <w:rPr>
          <w:rFonts w:eastAsia="Times New Roman"/>
          <w:color w:val="000000" w:themeColor="text1"/>
          <w:rtl/>
        </w:rPr>
        <w:t xml:space="preserve">محدودیتهای </w:t>
      </w:r>
      <w:r w:rsidRPr="000A305D">
        <w:rPr>
          <w:rFonts w:eastAsia="Times New Roman" w:hint="cs"/>
          <w:color w:val="000000" w:themeColor="text1"/>
          <w:rtl/>
        </w:rPr>
        <w:t>پژوهش</w:t>
      </w:r>
    </w:p>
    <w:p w:rsidR="000A305D" w:rsidRPr="000A305D" w:rsidRDefault="000A305D" w:rsidP="000A305D">
      <w:pPr>
        <w:spacing w:line="420" w:lineRule="auto"/>
        <w:jc w:val="lowKashida"/>
        <w:rPr>
          <w:rFonts w:eastAsia="Times New Roman" w:cs="Times New Roman"/>
          <w:color w:val="000000" w:themeColor="text1"/>
          <w:rtl/>
        </w:rPr>
      </w:pPr>
      <w:r w:rsidRPr="000A305D">
        <w:rPr>
          <w:rFonts w:eastAsia="Times New Roman" w:cs="Times New Roman"/>
          <w:color w:val="000000" w:themeColor="text1"/>
          <w:rtl/>
        </w:rPr>
        <w:t xml:space="preserve">     هر تحقیقی از ابتدای امر یعنی انتخاب موضوع تا مراحل اجرا،  و تجزیه و تحلیل و نتیجه گیری دارای محدودیتهایی است. بیان محدودیتها در پژوهش به محققانی که قصد تحقیق در زمنیه ها ی مختلف را دارند،  کمک می کند تا به دیدی باز و آگاهی از موانع،  کمبودها و محدودیتهای تحقیق به امر پژوهش در زمینه های مشابه بپردازند. این تحقیق نیز دارای موانع و محدودیتـــــهایی است که در ذیل به آنها اشاره می کنیم.</w:t>
      </w:r>
    </w:p>
    <w:p w:rsidR="000A305D" w:rsidRPr="000A305D" w:rsidRDefault="000A305D" w:rsidP="000A305D">
      <w:pPr>
        <w:spacing w:line="420" w:lineRule="auto"/>
        <w:jc w:val="lowKashida"/>
        <w:rPr>
          <w:rFonts w:eastAsia="Times New Roman" w:cs="Times New Roman"/>
          <w:color w:val="000000" w:themeColor="text1"/>
          <w:rtl/>
        </w:rPr>
      </w:pPr>
      <w:r w:rsidRPr="000A305D">
        <w:rPr>
          <w:rFonts w:eastAsia="Times New Roman" w:cs="Times New Roman"/>
          <w:color w:val="000000" w:themeColor="text1"/>
          <w:rtl/>
        </w:rPr>
        <w:t>عدم وجود تحقیقات مشابه در کشور و حتی خارج از کشور از مهمترین محدودیتها این پژوهش</w:t>
      </w:r>
      <w:r w:rsidRPr="000A305D">
        <w:rPr>
          <w:rFonts w:eastAsia="Times New Roman" w:cs="Times New Roman"/>
          <w:color w:val="000000" w:themeColor="text1"/>
          <w:rtl/>
        </w:rPr>
        <w:br/>
        <w:t xml:space="preserve"> می باشد که امکان مقایسه نتایج این پژوهش با نتایج تحقیقات مشابه را امکانپذیر نکرد.</w:t>
      </w:r>
    </w:p>
    <w:p w:rsidR="000A305D" w:rsidRPr="000A305D" w:rsidRDefault="000A305D" w:rsidP="000A305D">
      <w:pPr>
        <w:spacing w:line="420" w:lineRule="auto"/>
        <w:jc w:val="lowKashida"/>
        <w:rPr>
          <w:rFonts w:eastAsia="Times New Roman" w:cs="Times New Roman"/>
          <w:color w:val="000000" w:themeColor="text1"/>
          <w:rtl/>
        </w:rPr>
      </w:pPr>
      <w:r w:rsidRPr="000A305D">
        <w:rPr>
          <w:rFonts w:eastAsia="Times New Roman" w:cs="Times New Roman"/>
          <w:color w:val="000000" w:themeColor="text1"/>
          <w:rtl/>
        </w:rPr>
        <w:t>تاکنون در ارتباط با این موضوع در ایران بخصوص در آموزش و پرورش کار تحقیقی مدون صورت نپذیرفته محقق از نظر وجود منایع مدون واعتبار یابی شده در محدودیت بود.</w:t>
      </w:r>
    </w:p>
    <w:p w:rsidR="00D1203C" w:rsidRPr="000A305D" w:rsidRDefault="00D1203C" w:rsidP="00F929F3">
      <w:pPr>
        <w:rPr>
          <w:color w:val="000000" w:themeColor="text1"/>
          <w:rtl/>
        </w:rPr>
      </w:pPr>
    </w:p>
    <w:p w:rsidR="00D1203C" w:rsidRPr="000A305D" w:rsidRDefault="00D1203C" w:rsidP="00F929F3">
      <w:pPr>
        <w:rPr>
          <w:color w:val="000000" w:themeColor="text1"/>
          <w:rtl/>
        </w:rPr>
      </w:pPr>
    </w:p>
    <w:p w:rsidR="00D1203C" w:rsidRPr="000A305D" w:rsidRDefault="00D1203C" w:rsidP="00F929F3">
      <w:pPr>
        <w:rPr>
          <w:color w:val="000000" w:themeColor="text1"/>
          <w:rtl/>
        </w:rPr>
      </w:pPr>
    </w:p>
    <w:p w:rsidR="00D1203C" w:rsidRDefault="00D1203C" w:rsidP="00F929F3">
      <w:pPr>
        <w:rPr>
          <w:color w:val="000000" w:themeColor="text1"/>
          <w:rtl/>
        </w:rPr>
      </w:pPr>
    </w:p>
    <w:p w:rsidR="00B61A4E" w:rsidRDefault="00B61A4E" w:rsidP="00F929F3">
      <w:pPr>
        <w:rPr>
          <w:color w:val="000000" w:themeColor="text1"/>
          <w:rtl/>
        </w:rPr>
      </w:pPr>
    </w:p>
    <w:p w:rsidR="00B61A4E" w:rsidRDefault="00B61A4E" w:rsidP="00F929F3">
      <w:pPr>
        <w:rPr>
          <w:color w:val="000000" w:themeColor="text1"/>
          <w:rtl/>
        </w:rPr>
      </w:pPr>
    </w:p>
    <w:p w:rsidR="00B61A4E" w:rsidRDefault="00B61A4E" w:rsidP="00F929F3">
      <w:pPr>
        <w:rPr>
          <w:color w:val="000000" w:themeColor="text1"/>
          <w:rtl/>
        </w:rPr>
      </w:pPr>
    </w:p>
    <w:p w:rsidR="005D4100" w:rsidRPr="000A305D" w:rsidRDefault="005D4100" w:rsidP="00AD18E3">
      <w:pPr>
        <w:ind w:firstLine="0"/>
        <w:rPr>
          <w:color w:val="000000" w:themeColor="text1"/>
          <w:rtl/>
        </w:rPr>
      </w:pPr>
    </w:p>
    <w:p w:rsidR="005D4100" w:rsidRPr="000A305D" w:rsidRDefault="005D4100" w:rsidP="00F929F3">
      <w:pPr>
        <w:pStyle w:val="Heading1"/>
        <w:rPr>
          <w:color w:val="000000" w:themeColor="text1"/>
          <w:rtl/>
        </w:rPr>
      </w:pPr>
      <w:bookmarkStart w:id="220" w:name="_Toc361136183"/>
      <w:bookmarkStart w:id="221" w:name="_Toc365161157"/>
      <w:r w:rsidRPr="000A305D">
        <w:rPr>
          <w:rFonts w:hint="cs"/>
          <w:color w:val="000000" w:themeColor="text1"/>
          <w:rtl/>
        </w:rPr>
        <w:lastRenderedPageBreak/>
        <w:t>فهرست منابع:</w:t>
      </w:r>
      <w:bookmarkEnd w:id="220"/>
      <w:bookmarkEnd w:id="221"/>
    </w:p>
    <w:p w:rsidR="002F1C25" w:rsidRPr="000A305D" w:rsidRDefault="002F1C25" w:rsidP="00F929F3">
      <w:pPr>
        <w:pStyle w:val="ListParagraph"/>
        <w:numPr>
          <w:ilvl w:val="0"/>
          <w:numId w:val="30"/>
        </w:numPr>
        <w:rPr>
          <w:rFonts w:eastAsia="Calibri"/>
          <w:color w:val="000000" w:themeColor="text1"/>
        </w:rPr>
      </w:pPr>
      <w:r w:rsidRPr="000A305D">
        <w:rPr>
          <w:rFonts w:eastAsia="Calibri" w:hint="cs"/>
          <w:color w:val="000000" w:themeColor="text1"/>
          <w:rtl/>
        </w:rPr>
        <w:t xml:space="preserve">ابراهیمی مقدمیان، محمود و شاکری صفت، زهرا.(1387). </w:t>
      </w:r>
      <w:r w:rsidRPr="000A305D">
        <w:rPr>
          <w:rFonts w:eastAsia="Calibri" w:hint="cs"/>
          <w:b/>
          <w:bCs/>
          <w:i/>
          <w:iCs/>
          <w:color w:val="000000" w:themeColor="text1"/>
          <w:rtl/>
        </w:rPr>
        <w:t>بررسی خشونت علیه زنان (مطالعه موردی زنان سرپرست خانوار شهرک مدنی همدان در سال 1387).</w:t>
      </w:r>
      <w:r w:rsidRPr="000A305D">
        <w:rPr>
          <w:rFonts w:eastAsia="Calibri" w:hint="cs"/>
          <w:color w:val="000000" w:themeColor="text1"/>
          <w:rtl/>
        </w:rPr>
        <w:t xml:space="preserve"> مقاله همایش بررسی مسائل اجتماعی-فرهنگی استان همدان با تأکید بر نقش و جایگاه خانواده.222-248</w:t>
      </w:r>
    </w:p>
    <w:p w:rsidR="002F1C25" w:rsidRPr="000A305D" w:rsidRDefault="002F1C25" w:rsidP="002D1C64">
      <w:pPr>
        <w:pStyle w:val="ListParagraph"/>
        <w:numPr>
          <w:ilvl w:val="0"/>
          <w:numId w:val="30"/>
        </w:numPr>
        <w:jc w:val="left"/>
        <w:rPr>
          <w:rFonts w:eastAsia="Calibri"/>
          <w:color w:val="000000" w:themeColor="text1"/>
          <w:rtl/>
        </w:rPr>
      </w:pPr>
      <w:r w:rsidRPr="000A305D">
        <w:rPr>
          <w:rFonts w:eastAsia="Calibri" w:cs="Times New Roman"/>
          <w:color w:val="000000" w:themeColor="text1"/>
          <w:rtl/>
        </w:rPr>
        <w:t>اسعد</w:t>
      </w:r>
      <w:r w:rsidRPr="000A305D">
        <w:rPr>
          <w:rFonts w:eastAsia="Calibri" w:cs="Times New Roman" w:hint="cs"/>
          <w:color w:val="000000" w:themeColor="text1"/>
          <w:rtl/>
        </w:rPr>
        <w:t>ی</w:t>
      </w:r>
      <w:r w:rsidRPr="000A305D">
        <w:rPr>
          <w:rFonts w:eastAsia="Calibri" w:cs="Times New Roman" w:hint="eastAsia"/>
          <w:color w:val="000000" w:themeColor="text1"/>
          <w:rtl/>
        </w:rPr>
        <w:t>،</w:t>
      </w:r>
      <w:r w:rsidRPr="000A305D">
        <w:rPr>
          <w:rFonts w:eastAsia="Calibri" w:cs="Times New Roman"/>
          <w:color w:val="000000" w:themeColor="text1"/>
          <w:rtl/>
        </w:rPr>
        <w:t xml:space="preserve">  س</w:t>
      </w:r>
      <w:r w:rsidRPr="000A305D">
        <w:rPr>
          <w:rFonts w:eastAsia="Calibri" w:cs="Times New Roman" w:hint="cs"/>
          <w:color w:val="000000" w:themeColor="text1"/>
          <w:rtl/>
        </w:rPr>
        <w:t>ی</w:t>
      </w:r>
      <w:r w:rsidRPr="000A305D">
        <w:rPr>
          <w:rFonts w:eastAsia="Calibri" w:cs="Times New Roman" w:hint="eastAsia"/>
          <w:color w:val="000000" w:themeColor="text1"/>
          <w:rtl/>
        </w:rPr>
        <w:t>د</w:t>
      </w:r>
      <w:r w:rsidRPr="000A305D">
        <w:rPr>
          <w:rFonts w:eastAsia="Calibri" w:cs="Times New Roman"/>
          <w:color w:val="000000" w:themeColor="text1"/>
          <w:rtl/>
        </w:rPr>
        <w:t xml:space="preserve"> حسن</w:t>
      </w:r>
      <w:r w:rsidRPr="000A305D">
        <w:rPr>
          <w:rFonts w:eastAsia="Calibri" w:cs="Times New Roman" w:hint="cs"/>
          <w:color w:val="000000" w:themeColor="text1"/>
          <w:rtl/>
        </w:rPr>
        <w:t>.</w:t>
      </w:r>
      <w:r w:rsidRPr="000A305D">
        <w:rPr>
          <w:rFonts w:eastAsia="Calibri" w:cs="Times New Roman"/>
          <w:color w:val="000000" w:themeColor="text1"/>
          <w:rtl/>
        </w:rPr>
        <w:t xml:space="preserve">(1384). </w:t>
      </w:r>
      <w:r w:rsidRPr="000A305D">
        <w:rPr>
          <w:rFonts w:eastAsia="Calibri" w:cs="Times New Roman"/>
          <w:b/>
          <w:bCs/>
          <w:i/>
          <w:iCs/>
          <w:color w:val="000000" w:themeColor="text1"/>
          <w:rtl/>
        </w:rPr>
        <w:t>پ</w:t>
      </w:r>
      <w:r w:rsidRPr="000A305D">
        <w:rPr>
          <w:rFonts w:eastAsia="Calibri" w:cs="Times New Roman" w:hint="cs"/>
          <w:b/>
          <w:bCs/>
          <w:i/>
          <w:iCs/>
          <w:color w:val="000000" w:themeColor="text1"/>
          <w:rtl/>
        </w:rPr>
        <w:t>ی</w:t>
      </w:r>
      <w:r w:rsidRPr="000A305D">
        <w:rPr>
          <w:rFonts w:eastAsia="Calibri" w:cs="Times New Roman" w:hint="eastAsia"/>
          <w:b/>
          <w:bCs/>
          <w:i/>
          <w:iCs/>
          <w:color w:val="000000" w:themeColor="text1"/>
          <w:rtl/>
        </w:rPr>
        <w:t>شگ</w:t>
      </w:r>
      <w:r w:rsidRPr="000A305D">
        <w:rPr>
          <w:rFonts w:eastAsia="Calibri" w:cs="Times New Roman" w:hint="cs"/>
          <w:b/>
          <w:bCs/>
          <w:i/>
          <w:iCs/>
          <w:color w:val="000000" w:themeColor="text1"/>
          <w:rtl/>
        </w:rPr>
        <w:t>ی</w:t>
      </w:r>
      <w:r w:rsidRPr="000A305D">
        <w:rPr>
          <w:rFonts w:eastAsia="Calibri" w:cs="Times New Roman" w:hint="eastAsia"/>
          <w:b/>
          <w:bCs/>
          <w:i/>
          <w:iCs/>
          <w:color w:val="000000" w:themeColor="text1"/>
          <w:rtl/>
        </w:rPr>
        <w:t>ر</w:t>
      </w:r>
      <w:r w:rsidRPr="000A305D">
        <w:rPr>
          <w:rFonts w:eastAsia="Calibri" w:cs="Times New Roman" w:hint="cs"/>
          <w:b/>
          <w:bCs/>
          <w:i/>
          <w:iCs/>
          <w:color w:val="000000" w:themeColor="text1"/>
          <w:rtl/>
        </w:rPr>
        <w:t>ی</w:t>
      </w:r>
      <w:r w:rsidRPr="000A305D">
        <w:rPr>
          <w:rFonts w:eastAsia="Calibri" w:cs="Times New Roman"/>
          <w:b/>
          <w:bCs/>
          <w:i/>
          <w:iCs/>
          <w:color w:val="000000" w:themeColor="text1"/>
          <w:rtl/>
        </w:rPr>
        <w:t xml:space="preserve"> از اعت</w:t>
      </w:r>
      <w:r w:rsidRPr="000A305D">
        <w:rPr>
          <w:rFonts w:eastAsia="Calibri" w:cs="Times New Roman" w:hint="cs"/>
          <w:b/>
          <w:bCs/>
          <w:i/>
          <w:iCs/>
          <w:color w:val="000000" w:themeColor="text1"/>
          <w:rtl/>
        </w:rPr>
        <w:t>ی</w:t>
      </w:r>
      <w:r w:rsidRPr="000A305D">
        <w:rPr>
          <w:rFonts w:eastAsia="Calibri" w:cs="Times New Roman" w:hint="eastAsia"/>
          <w:b/>
          <w:bCs/>
          <w:i/>
          <w:iCs/>
          <w:color w:val="000000" w:themeColor="text1"/>
          <w:rtl/>
        </w:rPr>
        <w:t>اد</w:t>
      </w:r>
      <w:r w:rsidRPr="000A305D">
        <w:rPr>
          <w:rFonts w:eastAsia="Calibri" w:cs="Times New Roman"/>
          <w:b/>
          <w:bCs/>
          <w:i/>
          <w:iCs/>
          <w:color w:val="000000" w:themeColor="text1"/>
          <w:rtl/>
        </w:rPr>
        <w:t xml:space="preserve"> مواد مخد</w:t>
      </w:r>
      <w:r w:rsidRPr="000A305D">
        <w:rPr>
          <w:rFonts w:eastAsia="Calibri" w:cs="Times New Roman" w:hint="cs"/>
          <w:b/>
          <w:bCs/>
          <w:i/>
          <w:iCs/>
          <w:color w:val="000000" w:themeColor="text1"/>
          <w:rtl/>
        </w:rPr>
        <w:t>ر</w:t>
      </w:r>
      <w:r w:rsidRPr="000A305D">
        <w:rPr>
          <w:rFonts w:eastAsia="Calibri" w:cs="Times New Roman"/>
          <w:b/>
          <w:bCs/>
          <w:i/>
          <w:iCs/>
          <w:color w:val="000000" w:themeColor="text1"/>
          <w:rtl/>
        </w:rPr>
        <w:t xml:space="preserve"> </w:t>
      </w:r>
      <w:r w:rsidRPr="000A305D">
        <w:rPr>
          <w:rFonts w:eastAsia="Calibri" w:cs="Times New Roman" w:hint="cs"/>
          <w:b/>
          <w:bCs/>
          <w:i/>
          <w:iCs/>
          <w:color w:val="000000" w:themeColor="text1"/>
          <w:rtl/>
        </w:rPr>
        <w:t>(</w:t>
      </w:r>
      <w:r w:rsidRPr="000A305D">
        <w:rPr>
          <w:rFonts w:eastAsia="Calibri" w:cs="Times New Roman"/>
          <w:b/>
          <w:bCs/>
          <w:i/>
          <w:iCs/>
          <w:color w:val="000000" w:themeColor="text1"/>
          <w:rtl/>
        </w:rPr>
        <w:t xml:space="preserve"> آس</w:t>
      </w:r>
      <w:r w:rsidRPr="000A305D">
        <w:rPr>
          <w:rFonts w:eastAsia="Calibri" w:cs="Times New Roman" w:hint="cs"/>
          <w:b/>
          <w:bCs/>
          <w:i/>
          <w:iCs/>
          <w:color w:val="000000" w:themeColor="text1"/>
          <w:rtl/>
        </w:rPr>
        <w:t>ی</w:t>
      </w:r>
      <w:r w:rsidRPr="000A305D">
        <w:rPr>
          <w:rFonts w:eastAsia="Calibri" w:cs="Times New Roman" w:hint="eastAsia"/>
          <w:b/>
          <w:bCs/>
          <w:i/>
          <w:iCs/>
          <w:color w:val="000000" w:themeColor="text1"/>
          <w:rtl/>
        </w:rPr>
        <w:t>ب</w:t>
      </w:r>
      <w:r w:rsidRPr="000A305D">
        <w:rPr>
          <w:rFonts w:eastAsia="Calibri" w:cs="Times New Roman"/>
          <w:b/>
          <w:bCs/>
          <w:i/>
          <w:iCs/>
          <w:color w:val="000000" w:themeColor="text1"/>
          <w:rtl/>
        </w:rPr>
        <w:t xml:space="preserve"> ها وراهبردها)</w:t>
      </w:r>
      <w:r w:rsidRPr="000A305D">
        <w:rPr>
          <w:rFonts w:eastAsia="Calibri" w:cs="Times New Roman"/>
          <w:color w:val="000000" w:themeColor="text1"/>
          <w:rtl/>
        </w:rPr>
        <w:t xml:space="preserve"> </w:t>
      </w:r>
      <w:r w:rsidRPr="000A305D">
        <w:rPr>
          <w:rFonts w:eastAsia="Calibri" w:cs="Times New Roman" w:hint="cs"/>
          <w:color w:val="000000" w:themeColor="text1"/>
          <w:rtl/>
        </w:rPr>
        <w:t>.</w:t>
      </w:r>
      <w:r w:rsidRPr="000A305D">
        <w:rPr>
          <w:rFonts w:eastAsia="Calibri" w:cs="Times New Roman"/>
          <w:color w:val="000000" w:themeColor="text1"/>
          <w:rtl/>
        </w:rPr>
        <w:t>چاپ  پنجم، تهران: انجمن اول</w:t>
      </w:r>
      <w:r w:rsidRPr="000A305D">
        <w:rPr>
          <w:rFonts w:eastAsia="Calibri" w:cs="Times New Roman" w:hint="cs"/>
          <w:color w:val="000000" w:themeColor="text1"/>
          <w:rtl/>
        </w:rPr>
        <w:t>ی</w:t>
      </w:r>
      <w:r w:rsidRPr="000A305D">
        <w:rPr>
          <w:rFonts w:eastAsia="Calibri" w:cs="Times New Roman" w:hint="eastAsia"/>
          <w:color w:val="000000" w:themeColor="text1"/>
          <w:rtl/>
        </w:rPr>
        <w:t>اء</w:t>
      </w:r>
      <w:r w:rsidRPr="000A305D">
        <w:rPr>
          <w:rFonts w:eastAsia="Calibri" w:cs="Times New Roman"/>
          <w:color w:val="000000" w:themeColor="text1"/>
          <w:rtl/>
        </w:rPr>
        <w:t xml:space="preserve"> ومرب</w:t>
      </w:r>
      <w:r w:rsidRPr="000A305D">
        <w:rPr>
          <w:rFonts w:eastAsia="Calibri" w:cs="Times New Roman" w:hint="cs"/>
          <w:color w:val="000000" w:themeColor="text1"/>
          <w:rtl/>
        </w:rPr>
        <w:t>ی</w:t>
      </w:r>
      <w:r w:rsidRPr="000A305D">
        <w:rPr>
          <w:rFonts w:eastAsia="Calibri" w:cs="Times New Roman" w:hint="eastAsia"/>
          <w:color w:val="000000" w:themeColor="text1"/>
          <w:rtl/>
        </w:rPr>
        <w:t>ان</w:t>
      </w:r>
      <w:r w:rsidRPr="000A305D">
        <w:rPr>
          <w:rFonts w:eastAsia="Calibri" w:cs="Times New Roman"/>
          <w:color w:val="000000" w:themeColor="text1"/>
          <w:rtl/>
        </w:rPr>
        <w:t>.</w:t>
      </w:r>
    </w:p>
    <w:p w:rsidR="002F1C25" w:rsidRPr="000A305D" w:rsidRDefault="002F1C25" w:rsidP="00F929F3">
      <w:pPr>
        <w:pStyle w:val="ListParagraph"/>
        <w:numPr>
          <w:ilvl w:val="0"/>
          <w:numId w:val="30"/>
        </w:numPr>
        <w:rPr>
          <w:rFonts w:eastAsia="Calibri" w:cs="Arial"/>
          <w:color w:val="000000" w:themeColor="text1"/>
          <w:szCs w:val="22"/>
        </w:rPr>
      </w:pPr>
      <w:r w:rsidRPr="000A305D">
        <w:rPr>
          <w:rFonts w:eastAsia="Calibri" w:hint="cs"/>
          <w:color w:val="000000" w:themeColor="text1"/>
          <w:rtl/>
        </w:rPr>
        <w:t>اسعدی، سید نگار و اسعدی، سید حسن. (1389).</w:t>
      </w:r>
      <w:r w:rsidRPr="000A305D">
        <w:rPr>
          <w:rFonts w:eastAsia="Calibri" w:hint="cs"/>
          <w:b/>
          <w:bCs/>
          <w:i/>
          <w:iCs/>
          <w:color w:val="000000" w:themeColor="text1"/>
          <w:rtl/>
        </w:rPr>
        <w:t xml:space="preserve"> پیشگیری از سوء مصرف مواد مخدرو روان</w:t>
      </w:r>
      <w:r w:rsidRPr="000A305D">
        <w:rPr>
          <w:rFonts w:eastAsia="Calibri" w:hint="cs"/>
          <w:b/>
          <w:bCs/>
          <w:i/>
          <w:iCs/>
          <w:color w:val="000000" w:themeColor="text1"/>
          <w:rtl/>
        </w:rPr>
        <w:softHyphen/>
        <w:t>گردان.</w:t>
      </w:r>
      <w:r w:rsidRPr="000A305D">
        <w:rPr>
          <w:rFonts w:eastAsia="Calibri" w:hint="cs"/>
          <w:color w:val="000000" w:themeColor="text1"/>
          <w:rtl/>
        </w:rPr>
        <w:t xml:space="preserve"> مشهد : انتشارات آستان قدس رضوی</w:t>
      </w:r>
    </w:p>
    <w:p w:rsidR="002F1C25" w:rsidRPr="000A305D" w:rsidRDefault="002F1C25" w:rsidP="00F929F3">
      <w:pPr>
        <w:pStyle w:val="ListParagraph"/>
        <w:numPr>
          <w:ilvl w:val="0"/>
          <w:numId w:val="30"/>
        </w:numPr>
        <w:rPr>
          <w:rFonts w:eastAsia="Calibri" w:cs="Arial"/>
          <w:color w:val="000000" w:themeColor="text1"/>
          <w:rtl/>
        </w:rPr>
      </w:pPr>
      <w:r w:rsidRPr="000A305D">
        <w:rPr>
          <w:rFonts w:eastAsia="Calibri" w:hint="cs"/>
          <w:color w:val="000000" w:themeColor="text1"/>
          <w:rtl/>
        </w:rPr>
        <w:t>اکبر زاده، نسرین و مافی، مهوش.(1384). بررسی ویژگی های روان شناختی خشونت</w:t>
      </w:r>
      <w:r w:rsidRPr="000A305D">
        <w:rPr>
          <w:rFonts w:eastAsia="Calibri"/>
          <w:color w:val="000000" w:themeColor="text1"/>
          <w:rtl/>
        </w:rPr>
        <w:softHyphen/>
      </w:r>
      <w:r w:rsidRPr="000A305D">
        <w:rPr>
          <w:rFonts w:eastAsia="Calibri" w:hint="cs"/>
          <w:color w:val="000000" w:themeColor="text1"/>
          <w:rtl/>
        </w:rPr>
        <w:t xml:space="preserve">ورزان در خانواده. </w:t>
      </w:r>
      <w:r w:rsidRPr="000A305D">
        <w:rPr>
          <w:rFonts w:eastAsia="Calibri" w:hint="cs"/>
          <w:b/>
          <w:bCs/>
          <w:i/>
          <w:iCs/>
          <w:color w:val="000000" w:themeColor="text1"/>
          <w:rtl/>
        </w:rPr>
        <w:t>مجله مطالعات روان شناختی دانشگاه الزهرا</w:t>
      </w:r>
      <w:r w:rsidRPr="000A305D">
        <w:rPr>
          <w:rFonts w:eastAsia="Calibri" w:hint="cs"/>
          <w:color w:val="000000" w:themeColor="text1"/>
          <w:rtl/>
        </w:rPr>
        <w:t>. دوره 1، شماره 4 ، 5-20</w:t>
      </w:r>
    </w:p>
    <w:p w:rsidR="002F1C25" w:rsidRPr="000A305D" w:rsidRDefault="002F1C25" w:rsidP="00F929F3">
      <w:pPr>
        <w:pStyle w:val="ListParagraph"/>
        <w:numPr>
          <w:ilvl w:val="0"/>
          <w:numId w:val="30"/>
        </w:numPr>
        <w:rPr>
          <w:rFonts w:eastAsia="Calibri"/>
          <w:color w:val="000000" w:themeColor="text1"/>
        </w:rPr>
      </w:pPr>
      <w:r w:rsidRPr="000A305D">
        <w:rPr>
          <w:rFonts w:eastAsia="Calibri" w:hint="cs"/>
          <w:color w:val="000000" w:themeColor="text1"/>
          <w:rtl/>
        </w:rPr>
        <w:t xml:space="preserve">برازنده، هدی لقا.(1384). </w:t>
      </w:r>
      <w:r w:rsidRPr="000A305D">
        <w:rPr>
          <w:rFonts w:eastAsia="Calibri" w:hint="cs"/>
          <w:b/>
          <w:bCs/>
          <w:i/>
          <w:iCs/>
          <w:color w:val="000000" w:themeColor="text1"/>
          <w:rtl/>
        </w:rPr>
        <w:t>بررسی معیارهای ارتباطی و طرح</w:t>
      </w:r>
      <w:r w:rsidRPr="000A305D">
        <w:rPr>
          <w:rFonts w:eastAsia="Calibri"/>
          <w:b/>
          <w:bCs/>
          <w:i/>
          <w:iCs/>
          <w:color w:val="000000" w:themeColor="text1"/>
          <w:rtl/>
        </w:rPr>
        <w:softHyphen/>
      </w:r>
      <w:r w:rsidRPr="000A305D">
        <w:rPr>
          <w:rFonts w:eastAsia="Calibri" w:hint="cs"/>
          <w:b/>
          <w:bCs/>
          <w:i/>
          <w:iCs/>
          <w:color w:val="000000" w:themeColor="text1"/>
          <w:rtl/>
        </w:rPr>
        <w:t>واره</w:t>
      </w:r>
      <w:r w:rsidRPr="000A305D">
        <w:rPr>
          <w:rFonts w:eastAsia="Calibri"/>
          <w:b/>
          <w:bCs/>
          <w:i/>
          <w:iCs/>
          <w:color w:val="000000" w:themeColor="text1"/>
          <w:rtl/>
        </w:rPr>
        <w:softHyphen/>
      </w:r>
      <w:r w:rsidRPr="000A305D">
        <w:rPr>
          <w:rFonts w:eastAsia="Calibri" w:hint="cs"/>
          <w:b/>
          <w:bCs/>
          <w:i/>
          <w:iCs/>
          <w:color w:val="000000" w:themeColor="text1"/>
          <w:rtl/>
        </w:rPr>
        <w:t>های ناسازگار اولیه با سازگاری زناشویی</w:t>
      </w:r>
      <w:r w:rsidRPr="000A305D">
        <w:rPr>
          <w:rFonts w:eastAsia="Calibri" w:hint="cs"/>
          <w:color w:val="000000" w:themeColor="text1"/>
          <w:rtl/>
        </w:rPr>
        <w:t>، پایان نامه کارشناسی ارشد روانشناسی، دانشگاه فردوسی مشهد.</w:t>
      </w:r>
    </w:p>
    <w:p w:rsidR="002F1C25" w:rsidRPr="000A305D" w:rsidRDefault="002F1C25" w:rsidP="00F929F3">
      <w:pPr>
        <w:pStyle w:val="ListParagraph"/>
        <w:numPr>
          <w:ilvl w:val="0"/>
          <w:numId w:val="30"/>
        </w:numPr>
        <w:rPr>
          <w:rFonts w:eastAsia="Calibri"/>
          <w:color w:val="000000" w:themeColor="text1"/>
        </w:rPr>
      </w:pPr>
      <w:r w:rsidRPr="000A305D">
        <w:rPr>
          <w:rFonts w:eastAsia="Calibri" w:hint="cs"/>
          <w:color w:val="000000" w:themeColor="text1"/>
          <w:rtl/>
        </w:rPr>
        <w:t xml:space="preserve">بک، آ . تی و پرتزر، جی.(1381). </w:t>
      </w:r>
      <w:r w:rsidRPr="000A305D">
        <w:rPr>
          <w:rFonts w:eastAsia="Calibri" w:hint="cs"/>
          <w:b/>
          <w:bCs/>
          <w:i/>
          <w:iCs/>
          <w:color w:val="000000" w:themeColor="text1"/>
          <w:rtl/>
        </w:rPr>
        <w:t>شناخت درمانی اختلالات شخصیت</w:t>
      </w:r>
      <w:r w:rsidRPr="000A305D">
        <w:rPr>
          <w:rFonts w:eastAsia="Calibri" w:hint="cs"/>
          <w:color w:val="000000" w:themeColor="text1"/>
          <w:rtl/>
        </w:rPr>
        <w:t>( ترجمه نسرین مصباح)، چاپ اول ،تهران: شیوه.</w:t>
      </w:r>
    </w:p>
    <w:p w:rsidR="002F1C25" w:rsidRPr="000A305D" w:rsidRDefault="002F1C25" w:rsidP="00F929F3">
      <w:pPr>
        <w:pStyle w:val="ListParagraph"/>
        <w:numPr>
          <w:ilvl w:val="0"/>
          <w:numId w:val="30"/>
        </w:numPr>
        <w:rPr>
          <w:rFonts w:eastAsia="Calibri" w:cs="Arial"/>
          <w:color w:val="000000" w:themeColor="text1"/>
          <w:szCs w:val="22"/>
        </w:rPr>
      </w:pPr>
      <w:r w:rsidRPr="000A305D">
        <w:rPr>
          <w:rFonts w:eastAsia="Calibri" w:hint="cs"/>
          <w:color w:val="000000" w:themeColor="text1"/>
          <w:rtl/>
        </w:rPr>
        <w:t>پیشگیری نوین. (1390). گاهنامه داخلی پژوهشگاه مطالعات وزارت آموزش پرورش زیر نظر شورای سیاست</w:t>
      </w:r>
      <w:r w:rsidRPr="000A305D">
        <w:rPr>
          <w:rFonts w:eastAsia="Calibri"/>
          <w:color w:val="000000" w:themeColor="text1"/>
          <w:rtl/>
        </w:rPr>
        <w:softHyphen/>
      </w:r>
      <w:r w:rsidRPr="000A305D">
        <w:rPr>
          <w:rFonts w:eastAsia="Calibri" w:hint="cs"/>
          <w:color w:val="000000" w:themeColor="text1"/>
          <w:rtl/>
        </w:rPr>
        <w:t>گذاری کمیته علمی راهبردی پیشگیری اولیه از اعتیاد، تهران: شماره دهم.</w:t>
      </w:r>
    </w:p>
    <w:p w:rsidR="002F1C25" w:rsidRPr="000A305D" w:rsidRDefault="002F1C25" w:rsidP="00F929F3">
      <w:pPr>
        <w:pStyle w:val="ListParagraph"/>
        <w:numPr>
          <w:ilvl w:val="0"/>
          <w:numId w:val="30"/>
        </w:numPr>
        <w:rPr>
          <w:rFonts w:eastAsia="Calibri" w:cs="Arial"/>
          <w:color w:val="000000" w:themeColor="text1"/>
          <w:szCs w:val="22"/>
        </w:rPr>
      </w:pPr>
      <w:r w:rsidRPr="000A305D">
        <w:rPr>
          <w:rFonts w:eastAsia="Calibri" w:hint="cs"/>
          <w:color w:val="000000" w:themeColor="text1"/>
          <w:rtl/>
        </w:rPr>
        <w:t xml:space="preserve">حقیقت منش، الهه.(1386). </w:t>
      </w:r>
      <w:r w:rsidRPr="000A305D">
        <w:rPr>
          <w:rFonts w:eastAsia="Calibri" w:hint="cs"/>
          <w:b/>
          <w:bCs/>
          <w:i/>
          <w:iCs/>
          <w:color w:val="000000" w:themeColor="text1"/>
          <w:rtl/>
        </w:rPr>
        <w:t>مقایسه طرح</w:t>
      </w:r>
      <w:r w:rsidRPr="000A305D">
        <w:rPr>
          <w:rFonts w:eastAsia="Calibri"/>
          <w:b/>
          <w:bCs/>
          <w:i/>
          <w:iCs/>
          <w:color w:val="000000" w:themeColor="text1"/>
          <w:rtl/>
        </w:rPr>
        <w:softHyphen/>
      </w:r>
      <w:r w:rsidRPr="000A305D">
        <w:rPr>
          <w:rFonts w:eastAsia="Calibri" w:hint="cs"/>
          <w:b/>
          <w:bCs/>
          <w:i/>
          <w:iCs/>
          <w:color w:val="000000" w:themeColor="text1"/>
          <w:rtl/>
        </w:rPr>
        <w:t>واره</w:t>
      </w:r>
      <w:r w:rsidRPr="000A305D">
        <w:rPr>
          <w:rFonts w:eastAsia="Calibri"/>
          <w:b/>
          <w:bCs/>
          <w:i/>
          <w:iCs/>
          <w:color w:val="000000" w:themeColor="text1"/>
          <w:rtl/>
        </w:rPr>
        <w:softHyphen/>
      </w:r>
      <w:r w:rsidRPr="000A305D">
        <w:rPr>
          <w:rFonts w:eastAsia="Calibri" w:hint="cs"/>
          <w:b/>
          <w:bCs/>
          <w:i/>
          <w:iCs/>
          <w:color w:val="000000" w:themeColor="text1"/>
          <w:rtl/>
        </w:rPr>
        <w:t>های ناسازگار اولیه و سبک</w:t>
      </w:r>
      <w:r w:rsidRPr="000A305D">
        <w:rPr>
          <w:rFonts w:eastAsia="Calibri"/>
          <w:b/>
          <w:bCs/>
          <w:i/>
          <w:iCs/>
          <w:color w:val="000000" w:themeColor="text1"/>
          <w:rtl/>
        </w:rPr>
        <w:softHyphen/>
      </w:r>
      <w:r w:rsidRPr="000A305D">
        <w:rPr>
          <w:rFonts w:eastAsia="Calibri" w:hint="cs"/>
          <w:b/>
          <w:bCs/>
          <w:i/>
          <w:iCs/>
          <w:color w:val="000000" w:themeColor="text1"/>
          <w:rtl/>
        </w:rPr>
        <w:t>های دلبستگی در مجرمان جنسی و افراد عادی</w:t>
      </w:r>
      <w:r w:rsidRPr="000A305D">
        <w:rPr>
          <w:rFonts w:eastAsia="Calibri" w:hint="cs"/>
          <w:color w:val="000000" w:themeColor="text1"/>
          <w:rtl/>
        </w:rPr>
        <w:t>،</w:t>
      </w:r>
      <w:r w:rsidRPr="000A305D">
        <w:rPr>
          <w:rFonts w:eastAsia="Calibri" w:hint="cs"/>
          <w:color w:val="000000" w:themeColor="text1"/>
        </w:rPr>
        <w:t xml:space="preserve"> </w:t>
      </w:r>
      <w:r w:rsidRPr="000A305D">
        <w:rPr>
          <w:rFonts w:eastAsia="Calibri" w:hint="cs"/>
          <w:color w:val="000000" w:themeColor="text1"/>
          <w:rtl/>
        </w:rPr>
        <w:t>پایان نامه کارشناسی ارشد، دانشکده علوم تربیتی و روان شناسی ، دانشگاه فردوسی مشهد.</w:t>
      </w:r>
    </w:p>
    <w:p w:rsidR="002F1C25" w:rsidRPr="000A305D" w:rsidRDefault="002F1C25" w:rsidP="00F929F3">
      <w:pPr>
        <w:pStyle w:val="ListParagraph"/>
        <w:numPr>
          <w:ilvl w:val="0"/>
          <w:numId w:val="30"/>
        </w:numPr>
        <w:rPr>
          <w:rFonts w:eastAsia="Calibri"/>
          <w:color w:val="000000" w:themeColor="text1"/>
        </w:rPr>
      </w:pPr>
      <w:r w:rsidRPr="000A305D">
        <w:rPr>
          <w:rFonts w:eastAsia="Calibri" w:hint="cs"/>
          <w:color w:val="000000" w:themeColor="text1"/>
          <w:rtl/>
        </w:rPr>
        <w:t>خسروی، زهره و خاقانی فرد، میترا.(1383). بررسی رابطه همسرآزاری با تمایل با افکار خودکشی و آسیب رسانی به همسر</w:t>
      </w:r>
      <w:r w:rsidRPr="000A305D">
        <w:rPr>
          <w:rFonts w:eastAsia="Calibri" w:hint="cs"/>
          <w:b/>
          <w:bCs/>
          <w:i/>
          <w:iCs/>
          <w:color w:val="000000" w:themeColor="text1"/>
          <w:rtl/>
        </w:rPr>
        <w:t>، فصلنامه مطالعات زنان</w:t>
      </w:r>
      <w:r w:rsidRPr="000A305D">
        <w:rPr>
          <w:rFonts w:eastAsia="Calibri" w:hint="cs"/>
          <w:color w:val="000000" w:themeColor="text1"/>
          <w:rtl/>
        </w:rPr>
        <w:t>. شماره6،99-113.</w:t>
      </w:r>
    </w:p>
    <w:p w:rsidR="002F1C25" w:rsidRPr="000A305D" w:rsidRDefault="002F1C25" w:rsidP="00F929F3">
      <w:pPr>
        <w:pStyle w:val="ListParagraph"/>
        <w:numPr>
          <w:ilvl w:val="0"/>
          <w:numId w:val="30"/>
        </w:numPr>
        <w:rPr>
          <w:rFonts w:eastAsia="Calibri"/>
          <w:color w:val="000000" w:themeColor="text1"/>
        </w:rPr>
      </w:pPr>
      <w:r w:rsidRPr="000A305D">
        <w:rPr>
          <w:rFonts w:eastAsia="Calibri" w:hint="cs"/>
          <w:color w:val="000000" w:themeColor="text1"/>
          <w:rtl/>
        </w:rPr>
        <w:t xml:space="preserve">رجائی، علیرضا .(1379). اعتیاد، علل، درمان و پیشگیری. </w:t>
      </w:r>
      <w:r w:rsidRPr="000A305D">
        <w:rPr>
          <w:rFonts w:eastAsia="Calibri" w:hint="cs"/>
          <w:b/>
          <w:bCs/>
          <w:i/>
          <w:iCs/>
          <w:color w:val="000000" w:themeColor="text1"/>
          <w:rtl/>
        </w:rPr>
        <w:t>فصلنامه اصول بهداشت روانی</w:t>
      </w:r>
      <w:r w:rsidRPr="000A305D">
        <w:rPr>
          <w:rFonts w:eastAsia="Calibri" w:hint="cs"/>
          <w:color w:val="000000" w:themeColor="text1"/>
          <w:rtl/>
        </w:rPr>
        <w:t>، سال دوم، پائیز و زمستان، شماره 7و8، ص90-99.</w:t>
      </w:r>
    </w:p>
    <w:p w:rsidR="002F1C25" w:rsidRPr="000A305D" w:rsidRDefault="002F1C25" w:rsidP="00F929F3">
      <w:pPr>
        <w:pStyle w:val="ListParagraph"/>
        <w:numPr>
          <w:ilvl w:val="0"/>
          <w:numId w:val="30"/>
        </w:numPr>
        <w:rPr>
          <w:rFonts w:eastAsia="Calibri"/>
          <w:color w:val="000000" w:themeColor="text1"/>
        </w:rPr>
      </w:pPr>
      <w:r w:rsidRPr="000A305D">
        <w:rPr>
          <w:rFonts w:eastAsia="Calibri" w:hint="cs"/>
          <w:color w:val="000000" w:themeColor="text1"/>
          <w:rtl/>
        </w:rPr>
        <w:t xml:space="preserve">رفیعی فر، شهرام وهمکاران.(1389). </w:t>
      </w:r>
      <w:r w:rsidRPr="000A305D">
        <w:rPr>
          <w:rFonts w:eastAsia="Calibri" w:hint="cs"/>
          <w:b/>
          <w:bCs/>
          <w:i/>
          <w:iCs/>
          <w:color w:val="000000" w:themeColor="text1"/>
          <w:rtl/>
        </w:rPr>
        <w:t>راهنمای زندگی عاری از خطربرای نوجوانان</w:t>
      </w:r>
      <w:r w:rsidRPr="000A305D">
        <w:rPr>
          <w:rFonts w:eastAsia="Calibri" w:hint="cs"/>
          <w:color w:val="000000" w:themeColor="text1"/>
          <w:rtl/>
        </w:rPr>
        <w:t>، تهران: مهر راوش.</w:t>
      </w:r>
    </w:p>
    <w:p w:rsidR="002F1C25" w:rsidRPr="000A305D" w:rsidRDefault="002F1C25" w:rsidP="00FC0C7E">
      <w:pPr>
        <w:pStyle w:val="ListParagraph"/>
        <w:numPr>
          <w:ilvl w:val="0"/>
          <w:numId w:val="30"/>
        </w:numPr>
        <w:rPr>
          <w:rFonts w:eastAsia="Calibri"/>
          <w:color w:val="000000" w:themeColor="text1"/>
        </w:rPr>
      </w:pPr>
      <w:r w:rsidRPr="000A305D">
        <w:rPr>
          <w:rFonts w:eastAsia="Calibri" w:hint="cs"/>
          <w:color w:val="000000" w:themeColor="text1"/>
          <w:rtl/>
        </w:rPr>
        <w:t xml:space="preserve">روزنهان، دیوید. ال و سلیگمن،ای.پی.(1379). </w:t>
      </w:r>
      <w:r w:rsidRPr="000A305D">
        <w:rPr>
          <w:rFonts w:eastAsia="Calibri" w:hint="cs"/>
          <w:b/>
          <w:bCs/>
          <w:i/>
          <w:iCs/>
          <w:color w:val="000000" w:themeColor="text1"/>
          <w:rtl/>
        </w:rPr>
        <w:t>آسیب شناسی روانی</w:t>
      </w:r>
      <w:r w:rsidRPr="000A305D">
        <w:rPr>
          <w:rFonts w:eastAsia="Calibri" w:hint="cs"/>
          <w:color w:val="000000" w:themeColor="text1"/>
          <w:rtl/>
        </w:rPr>
        <w:t>. ترجمه یحیی سید محمدی، تهران: سالاوان، جلد اول.</w:t>
      </w:r>
    </w:p>
    <w:p w:rsidR="002F1C25" w:rsidRPr="000A305D" w:rsidRDefault="002F1C25" w:rsidP="00F929F3">
      <w:pPr>
        <w:pStyle w:val="ListParagraph"/>
        <w:numPr>
          <w:ilvl w:val="0"/>
          <w:numId w:val="30"/>
        </w:numPr>
        <w:rPr>
          <w:rFonts w:eastAsia="Calibri"/>
          <w:color w:val="000000" w:themeColor="text1"/>
        </w:rPr>
      </w:pPr>
      <w:r w:rsidRPr="000A305D">
        <w:rPr>
          <w:rFonts w:eastAsia="Calibri" w:hint="cs"/>
          <w:color w:val="000000" w:themeColor="text1"/>
          <w:rtl/>
        </w:rPr>
        <w:lastRenderedPageBreak/>
        <w:t xml:space="preserve">ریو، ام. (1386). </w:t>
      </w:r>
      <w:r w:rsidRPr="000A305D">
        <w:rPr>
          <w:rFonts w:eastAsia="Calibri" w:hint="cs"/>
          <w:b/>
          <w:bCs/>
          <w:i/>
          <w:iCs/>
          <w:color w:val="000000" w:themeColor="text1"/>
          <w:rtl/>
        </w:rPr>
        <w:t>انگیزش و هیجان</w:t>
      </w:r>
      <w:r w:rsidRPr="000A305D">
        <w:rPr>
          <w:rFonts w:eastAsia="Calibri" w:hint="cs"/>
          <w:color w:val="000000" w:themeColor="text1"/>
          <w:rtl/>
        </w:rPr>
        <w:t xml:space="preserve"> (ترجمه یحیی سید محمدی). تهران: ارسباران.(تاریخ انتشار اثر به زبان اصلی 2005).</w:t>
      </w:r>
    </w:p>
    <w:p w:rsidR="002F1C25" w:rsidRPr="000A305D" w:rsidRDefault="002F1C25" w:rsidP="00F929F3">
      <w:pPr>
        <w:pStyle w:val="ListParagraph"/>
        <w:numPr>
          <w:ilvl w:val="0"/>
          <w:numId w:val="30"/>
        </w:numPr>
        <w:rPr>
          <w:rFonts w:eastAsia="Calibri"/>
          <w:color w:val="000000" w:themeColor="text1"/>
        </w:rPr>
      </w:pPr>
      <w:r w:rsidRPr="000A305D">
        <w:rPr>
          <w:rFonts w:eastAsia="Calibri" w:hint="cs"/>
          <w:color w:val="000000" w:themeColor="text1"/>
          <w:rtl/>
        </w:rPr>
        <w:t>زاده</w:t>
      </w:r>
      <w:r w:rsidRPr="000A305D">
        <w:rPr>
          <w:rFonts w:eastAsia="Calibri"/>
          <w:color w:val="000000" w:themeColor="text1"/>
        </w:rPr>
        <w:softHyphen/>
      </w:r>
      <w:r w:rsidRPr="000A305D">
        <w:rPr>
          <w:rFonts w:eastAsia="Calibri" w:hint="cs"/>
          <w:color w:val="000000" w:themeColor="text1"/>
          <w:rtl/>
        </w:rPr>
        <w:t>محمدی،</w:t>
      </w:r>
      <w:r w:rsidRPr="000A305D">
        <w:rPr>
          <w:rFonts w:eastAsia="Calibri"/>
          <w:color w:val="000000" w:themeColor="text1"/>
        </w:rPr>
        <w:t xml:space="preserve"> </w:t>
      </w:r>
      <w:r w:rsidRPr="000A305D">
        <w:rPr>
          <w:rFonts w:eastAsia="Calibri" w:hint="cs"/>
          <w:color w:val="000000" w:themeColor="text1"/>
          <w:rtl/>
        </w:rPr>
        <w:t>علی و</w:t>
      </w:r>
      <w:r w:rsidRPr="000A305D">
        <w:rPr>
          <w:rFonts w:eastAsia="Calibri"/>
          <w:color w:val="000000" w:themeColor="text1"/>
        </w:rPr>
        <w:t xml:space="preserve"> </w:t>
      </w:r>
      <w:r w:rsidRPr="000A305D">
        <w:rPr>
          <w:rFonts w:eastAsia="Calibri" w:hint="cs"/>
          <w:color w:val="000000" w:themeColor="text1"/>
          <w:rtl/>
        </w:rPr>
        <w:t>احمدآبادی،</w:t>
      </w:r>
      <w:r w:rsidRPr="000A305D">
        <w:rPr>
          <w:rFonts w:eastAsia="Calibri"/>
          <w:color w:val="000000" w:themeColor="text1"/>
        </w:rPr>
        <w:t xml:space="preserve"> </w:t>
      </w:r>
      <w:r w:rsidRPr="000A305D">
        <w:rPr>
          <w:rFonts w:eastAsia="Calibri" w:hint="cs"/>
          <w:color w:val="000000" w:themeColor="text1"/>
          <w:rtl/>
        </w:rPr>
        <w:t>زهره.(1387).هم</w:t>
      </w:r>
      <w:r w:rsidRPr="000A305D">
        <w:rPr>
          <w:rFonts w:eastAsia="Calibri"/>
          <w:color w:val="000000" w:themeColor="text1"/>
        </w:rPr>
        <w:t xml:space="preserve"> </w:t>
      </w:r>
      <w:r w:rsidRPr="000A305D">
        <w:rPr>
          <w:rFonts w:eastAsia="Calibri" w:hint="cs"/>
          <w:color w:val="000000" w:themeColor="text1"/>
          <w:rtl/>
        </w:rPr>
        <w:t>وقوعی</w:t>
      </w:r>
      <w:r w:rsidRPr="000A305D">
        <w:rPr>
          <w:rFonts w:eastAsia="Calibri"/>
          <w:color w:val="000000" w:themeColor="text1"/>
        </w:rPr>
        <w:t xml:space="preserve"> </w:t>
      </w:r>
      <w:r w:rsidRPr="000A305D">
        <w:rPr>
          <w:rFonts w:eastAsia="Calibri" w:hint="cs"/>
          <w:color w:val="000000" w:themeColor="text1"/>
          <w:rtl/>
        </w:rPr>
        <w:t>رفتارهای</w:t>
      </w:r>
      <w:r w:rsidRPr="000A305D">
        <w:rPr>
          <w:rFonts w:eastAsia="Calibri"/>
          <w:color w:val="000000" w:themeColor="text1"/>
        </w:rPr>
        <w:t xml:space="preserve"> </w:t>
      </w:r>
      <w:r w:rsidRPr="000A305D">
        <w:rPr>
          <w:rFonts w:eastAsia="Calibri" w:hint="cs"/>
          <w:color w:val="000000" w:themeColor="text1"/>
          <w:rtl/>
        </w:rPr>
        <w:t>پرخطر</w:t>
      </w:r>
      <w:r w:rsidRPr="000A305D">
        <w:rPr>
          <w:rFonts w:eastAsia="Calibri"/>
          <w:color w:val="000000" w:themeColor="text1"/>
        </w:rPr>
        <w:t xml:space="preserve"> </w:t>
      </w:r>
      <w:r w:rsidRPr="000A305D">
        <w:rPr>
          <w:rFonts w:eastAsia="Calibri" w:hint="cs"/>
          <w:color w:val="000000" w:themeColor="text1"/>
          <w:rtl/>
        </w:rPr>
        <w:t>در</w:t>
      </w:r>
      <w:r w:rsidRPr="000A305D">
        <w:rPr>
          <w:rFonts w:eastAsia="Calibri"/>
          <w:color w:val="000000" w:themeColor="text1"/>
        </w:rPr>
        <w:t xml:space="preserve"> </w:t>
      </w:r>
      <w:r w:rsidRPr="000A305D">
        <w:rPr>
          <w:rFonts w:eastAsia="Calibri" w:hint="cs"/>
          <w:color w:val="000000" w:themeColor="text1"/>
          <w:rtl/>
        </w:rPr>
        <w:t>بین نوجوانان</w:t>
      </w:r>
      <w:r w:rsidRPr="000A305D">
        <w:rPr>
          <w:rFonts w:eastAsia="Calibri"/>
          <w:color w:val="000000" w:themeColor="text1"/>
        </w:rPr>
        <w:t xml:space="preserve"> </w:t>
      </w:r>
      <w:r w:rsidRPr="000A305D">
        <w:rPr>
          <w:rFonts w:eastAsia="Calibri" w:hint="cs"/>
          <w:color w:val="000000" w:themeColor="text1"/>
          <w:rtl/>
        </w:rPr>
        <w:t>دبیرستان</w:t>
      </w:r>
      <w:r w:rsidRPr="000A305D">
        <w:rPr>
          <w:rFonts w:eastAsia="Calibri"/>
          <w:color w:val="000000" w:themeColor="text1"/>
        </w:rPr>
        <w:t xml:space="preserve"> </w:t>
      </w:r>
      <w:r w:rsidRPr="000A305D">
        <w:rPr>
          <w:rFonts w:eastAsia="Calibri" w:hint="cs"/>
          <w:color w:val="000000" w:themeColor="text1"/>
          <w:rtl/>
        </w:rPr>
        <w:t>های</w:t>
      </w:r>
      <w:r w:rsidRPr="000A305D">
        <w:rPr>
          <w:rFonts w:eastAsia="Calibri"/>
          <w:color w:val="000000" w:themeColor="text1"/>
        </w:rPr>
        <w:t xml:space="preserve"> </w:t>
      </w:r>
      <w:r w:rsidRPr="000A305D">
        <w:rPr>
          <w:rFonts w:eastAsia="Calibri" w:hint="cs"/>
          <w:color w:val="000000" w:themeColor="text1"/>
          <w:rtl/>
        </w:rPr>
        <w:t>تهران</w:t>
      </w:r>
      <w:r w:rsidRPr="000A305D">
        <w:rPr>
          <w:rFonts w:eastAsia="Calibri"/>
          <w:color w:val="000000" w:themeColor="text1"/>
        </w:rPr>
        <w:t xml:space="preserve"> </w:t>
      </w:r>
      <w:r w:rsidRPr="000A305D">
        <w:rPr>
          <w:rFonts w:eastAsia="Calibri" w:hint="cs"/>
          <w:color w:val="000000" w:themeColor="text1"/>
          <w:rtl/>
        </w:rPr>
        <w:t>،</w:t>
      </w:r>
      <w:r w:rsidRPr="000A305D">
        <w:rPr>
          <w:rFonts w:eastAsia="Calibri"/>
          <w:b/>
          <w:bCs/>
          <w:i/>
          <w:iCs/>
          <w:color w:val="000000" w:themeColor="text1"/>
        </w:rPr>
        <w:t xml:space="preserve"> </w:t>
      </w:r>
      <w:r w:rsidRPr="000A305D">
        <w:rPr>
          <w:rFonts w:eastAsia="Calibri" w:hint="cs"/>
          <w:b/>
          <w:bCs/>
          <w:i/>
          <w:iCs/>
          <w:color w:val="000000" w:themeColor="text1"/>
          <w:rtl/>
        </w:rPr>
        <w:t>فصلنامه</w:t>
      </w:r>
      <w:r w:rsidRPr="000A305D">
        <w:rPr>
          <w:rFonts w:eastAsia="Calibri"/>
          <w:b/>
          <w:bCs/>
          <w:i/>
          <w:iCs/>
          <w:color w:val="000000" w:themeColor="text1"/>
        </w:rPr>
        <w:t xml:space="preserve"> </w:t>
      </w:r>
      <w:r w:rsidRPr="000A305D">
        <w:rPr>
          <w:rFonts w:eastAsia="Calibri" w:hint="cs"/>
          <w:b/>
          <w:bCs/>
          <w:i/>
          <w:iCs/>
          <w:color w:val="000000" w:themeColor="text1"/>
          <w:rtl/>
        </w:rPr>
        <w:t>خانواده</w:t>
      </w:r>
      <w:r w:rsidRPr="000A305D">
        <w:rPr>
          <w:rFonts w:eastAsia="Calibri"/>
          <w:b/>
          <w:bCs/>
          <w:i/>
          <w:iCs/>
          <w:color w:val="000000" w:themeColor="text1"/>
        </w:rPr>
        <w:t xml:space="preserve"> </w:t>
      </w:r>
      <w:r w:rsidRPr="000A305D">
        <w:rPr>
          <w:rFonts w:eastAsia="Calibri" w:hint="cs"/>
          <w:b/>
          <w:bCs/>
          <w:i/>
          <w:iCs/>
          <w:color w:val="000000" w:themeColor="text1"/>
          <w:rtl/>
        </w:rPr>
        <w:t>پژوهی</w:t>
      </w:r>
      <w:r w:rsidRPr="000A305D">
        <w:rPr>
          <w:rFonts w:eastAsia="Calibri"/>
          <w:color w:val="000000" w:themeColor="text1"/>
        </w:rPr>
        <w:t xml:space="preserve"> </w:t>
      </w:r>
      <w:r w:rsidRPr="000A305D">
        <w:rPr>
          <w:rFonts w:eastAsia="Calibri" w:hint="cs"/>
          <w:color w:val="000000" w:themeColor="text1"/>
          <w:rtl/>
        </w:rPr>
        <w:t>، سال چهارم(13)،ص 87تا 100</w:t>
      </w:r>
    </w:p>
    <w:p w:rsidR="002F1C25" w:rsidRPr="000A305D" w:rsidRDefault="002F1C25" w:rsidP="00F929F3">
      <w:pPr>
        <w:pStyle w:val="ListParagraph"/>
        <w:numPr>
          <w:ilvl w:val="0"/>
          <w:numId w:val="30"/>
        </w:numPr>
        <w:rPr>
          <w:rFonts w:eastAsia="Calibri"/>
          <w:color w:val="000000" w:themeColor="text1"/>
        </w:rPr>
      </w:pPr>
      <w:r w:rsidRPr="000A305D">
        <w:rPr>
          <w:rFonts w:eastAsia="Calibri" w:hint="cs"/>
          <w:color w:val="000000" w:themeColor="text1"/>
          <w:rtl/>
        </w:rPr>
        <w:t>سادوک، بی،جی.، سادوک، وای وکاپلان،اچ.(1387</w:t>
      </w:r>
      <w:r w:rsidRPr="000A305D">
        <w:rPr>
          <w:rFonts w:eastAsia="Calibri" w:hint="cs"/>
          <w:b/>
          <w:bCs/>
          <w:i/>
          <w:iCs/>
          <w:color w:val="000000" w:themeColor="text1"/>
          <w:rtl/>
        </w:rPr>
        <w:t>). خلاصه روان</w:t>
      </w:r>
      <w:r w:rsidRPr="000A305D">
        <w:rPr>
          <w:rFonts w:eastAsia="Calibri"/>
          <w:b/>
          <w:bCs/>
          <w:i/>
          <w:iCs/>
          <w:color w:val="000000" w:themeColor="text1"/>
          <w:rtl/>
        </w:rPr>
        <w:softHyphen/>
      </w:r>
      <w:r w:rsidRPr="000A305D">
        <w:rPr>
          <w:rFonts w:eastAsia="Calibri" w:hint="cs"/>
          <w:b/>
          <w:bCs/>
          <w:i/>
          <w:iCs/>
          <w:color w:val="000000" w:themeColor="text1"/>
          <w:rtl/>
        </w:rPr>
        <w:t>پزشکی علوم</w:t>
      </w:r>
      <w:r w:rsidRPr="000A305D">
        <w:rPr>
          <w:rFonts w:eastAsia="Calibri"/>
          <w:b/>
          <w:bCs/>
          <w:i/>
          <w:iCs/>
          <w:color w:val="000000" w:themeColor="text1"/>
          <w:rtl/>
        </w:rPr>
        <w:softHyphen/>
      </w:r>
      <w:r w:rsidRPr="000A305D">
        <w:rPr>
          <w:rFonts w:eastAsia="Calibri" w:hint="cs"/>
          <w:b/>
          <w:bCs/>
          <w:i/>
          <w:iCs/>
          <w:color w:val="000000" w:themeColor="text1"/>
          <w:rtl/>
        </w:rPr>
        <w:t>رفتاری-روان</w:t>
      </w:r>
      <w:r w:rsidRPr="000A305D">
        <w:rPr>
          <w:rFonts w:eastAsia="Calibri"/>
          <w:b/>
          <w:bCs/>
          <w:i/>
          <w:iCs/>
          <w:color w:val="000000" w:themeColor="text1"/>
          <w:rtl/>
        </w:rPr>
        <w:softHyphen/>
      </w:r>
      <w:r w:rsidRPr="000A305D">
        <w:rPr>
          <w:rFonts w:eastAsia="Calibri" w:hint="cs"/>
          <w:b/>
          <w:bCs/>
          <w:i/>
          <w:iCs/>
          <w:color w:val="000000" w:themeColor="text1"/>
          <w:rtl/>
        </w:rPr>
        <w:t>شناسی بالینی</w:t>
      </w:r>
      <w:r w:rsidRPr="000A305D">
        <w:rPr>
          <w:rFonts w:eastAsia="Calibri" w:hint="cs"/>
          <w:color w:val="000000" w:themeColor="text1"/>
          <w:rtl/>
        </w:rPr>
        <w:t>( ترجمه فرزین رضایی). جلد اول، تهران: انتشارات ارجمند(تاریخ انتشار اثر به زبان اصلی1991).</w:t>
      </w:r>
    </w:p>
    <w:p w:rsidR="002F1C25" w:rsidRPr="000A305D" w:rsidRDefault="002F1C25" w:rsidP="00F929F3">
      <w:pPr>
        <w:pStyle w:val="ListParagraph"/>
        <w:numPr>
          <w:ilvl w:val="0"/>
          <w:numId w:val="30"/>
        </w:numPr>
        <w:rPr>
          <w:rFonts w:eastAsia="Calibri" w:cs="Arial"/>
          <w:color w:val="000000" w:themeColor="text1"/>
          <w:szCs w:val="22"/>
        </w:rPr>
      </w:pPr>
      <w:r w:rsidRPr="000A305D">
        <w:rPr>
          <w:rFonts w:eastAsia="Calibri" w:hint="cs"/>
          <w:color w:val="000000" w:themeColor="text1"/>
          <w:rtl/>
        </w:rPr>
        <w:t xml:space="preserve">سازمان ملی جوانان. (1381). </w:t>
      </w:r>
      <w:r w:rsidRPr="000A305D">
        <w:rPr>
          <w:rFonts w:eastAsia="Calibri" w:hint="cs"/>
          <w:b/>
          <w:bCs/>
          <w:i/>
          <w:iCs/>
          <w:color w:val="000000" w:themeColor="text1"/>
          <w:rtl/>
        </w:rPr>
        <w:t>بررسی وضعیت بهداشت جوانان</w:t>
      </w:r>
      <w:r w:rsidRPr="000A305D">
        <w:rPr>
          <w:rFonts w:eastAsia="Calibri" w:hint="cs"/>
          <w:color w:val="000000" w:themeColor="text1"/>
          <w:rtl/>
        </w:rPr>
        <w:t>, واحد پژوهش و تحقیق</w:t>
      </w:r>
      <w:r w:rsidRPr="000A305D">
        <w:rPr>
          <w:rFonts w:eastAsia="Calibri"/>
          <w:color w:val="000000" w:themeColor="text1"/>
        </w:rPr>
        <w:t>.</w:t>
      </w:r>
    </w:p>
    <w:p w:rsidR="002F1C25" w:rsidRPr="000A305D" w:rsidRDefault="002F1C25" w:rsidP="00F929F3">
      <w:pPr>
        <w:pStyle w:val="ListParagraph"/>
        <w:numPr>
          <w:ilvl w:val="0"/>
          <w:numId w:val="30"/>
        </w:numPr>
        <w:rPr>
          <w:rFonts w:eastAsia="Calibri" w:cs="Arial"/>
          <w:color w:val="000000" w:themeColor="text1"/>
          <w:szCs w:val="22"/>
        </w:rPr>
      </w:pPr>
      <w:r w:rsidRPr="000A305D">
        <w:rPr>
          <w:rFonts w:eastAsia="Calibri" w:hint="cs"/>
          <w:color w:val="000000" w:themeColor="text1"/>
          <w:rtl/>
        </w:rPr>
        <w:t xml:space="preserve">سیموس، جی.(1384). </w:t>
      </w:r>
      <w:r w:rsidRPr="000A305D">
        <w:rPr>
          <w:rFonts w:eastAsia="Calibri" w:hint="cs"/>
          <w:b/>
          <w:bCs/>
          <w:i/>
          <w:iCs/>
          <w:color w:val="000000" w:themeColor="text1"/>
          <w:rtl/>
        </w:rPr>
        <w:t>درمان رفتاری- شناختی</w:t>
      </w:r>
      <w:r w:rsidRPr="000A305D">
        <w:rPr>
          <w:rFonts w:eastAsia="Calibri" w:hint="cs"/>
          <w:color w:val="000000" w:themeColor="text1"/>
          <w:rtl/>
        </w:rPr>
        <w:t>(ترجمه سید احمد جلالی، آریو رحمانی و مریم پور امینی). تهران:انتشارات پادرا.</w:t>
      </w:r>
    </w:p>
    <w:p w:rsidR="002F1C25" w:rsidRPr="000A305D" w:rsidRDefault="002F1C25" w:rsidP="00F929F3">
      <w:pPr>
        <w:pStyle w:val="ListParagraph"/>
        <w:numPr>
          <w:ilvl w:val="0"/>
          <w:numId w:val="30"/>
        </w:numPr>
        <w:rPr>
          <w:rFonts w:eastAsia="Calibri"/>
          <w:color w:val="000000" w:themeColor="text1"/>
        </w:rPr>
      </w:pPr>
      <w:r w:rsidRPr="000A305D">
        <w:rPr>
          <w:rFonts w:eastAsia="Calibri" w:hint="cs"/>
          <w:color w:val="000000" w:themeColor="text1"/>
          <w:rtl/>
        </w:rPr>
        <w:t>شاکری نیا، ایرج.(1389).رابطه ویژگی</w:t>
      </w:r>
      <w:r w:rsidRPr="000A305D">
        <w:rPr>
          <w:rFonts w:eastAsia="Calibri" w:hint="cs"/>
          <w:color w:val="000000" w:themeColor="text1"/>
          <w:rtl/>
        </w:rPr>
        <w:softHyphen/>
        <w:t xml:space="preserve">های شخصیتی، سلامت روان و پرخاشگری با عادات رانندگی در رانندگان پر خطر، </w:t>
      </w:r>
      <w:r w:rsidRPr="000A305D">
        <w:rPr>
          <w:rFonts w:eastAsia="Calibri" w:hint="cs"/>
          <w:b/>
          <w:bCs/>
          <w:i/>
          <w:iCs/>
          <w:color w:val="000000" w:themeColor="text1"/>
          <w:rtl/>
        </w:rPr>
        <w:t>فصلنامه مطالعات مدیریت ترافیك</w:t>
      </w:r>
      <w:r w:rsidRPr="000A305D">
        <w:rPr>
          <w:rFonts w:eastAsia="Calibri" w:hint="cs"/>
          <w:color w:val="000000" w:themeColor="text1"/>
          <w:rtl/>
        </w:rPr>
        <w:t>،سال چهارم، شماره 15 زمستان.</w:t>
      </w:r>
    </w:p>
    <w:p w:rsidR="002F1C25" w:rsidRPr="000A305D" w:rsidRDefault="002F1C25" w:rsidP="00CA3B9E">
      <w:pPr>
        <w:pStyle w:val="ListParagraph"/>
        <w:numPr>
          <w:ilvl w:val="0"/>
          <w:numId w:val="30"/>
        </w:numPr>
        <w:rPr>
          <w:rFonts w:eastAsia="Calibri"/>
          <w:color w:val="000000" w:themeColor="text1"/>
        </w:rPr>
      </w:pPr>
      <w:r w:rsidRPr="000A305D">
        <w:rPr>
          <w:rFonts w:eastAsia="Calibri" w:hint="cs"/>
          <w:color w:val="000000" w:themeColor="text1"/>
          <w:rtl/>
        </w:rPr>
        <w:t>شفیعی،علی.(1391).</w:t>
      </w:r>
      <w:r w:rsidRPr="000A305D">
        <w:rPr>
          <w:color w:val="000000" w:themeColor="text1"/>
          <w:rtl/>
        </w:rPr>
        <w:t xml:space="preserve"> </w:t>
      </w:r>
      <w:r w:rsidRPr="000A305D">
        <w:rPr>
          <w:rFonts w:eastAsia="Calibri"/>
          <w:b/>
          <w:bCs/>
          <w:i/>
          <w:iCs/>
          <w:color w:val="000000" w:themeColor="text1"/>
          <w:rtl/>
        </w:rPr>
        <w:t>بررس</w:t>
      </w:r>
      <w:r w:rsidRPr="000A305D">
        <w:rPr>
          <w:rFonts w:eastAsia="Calibri" w:hint="cs"/>
          <w:b/>
          <w:bCs/>
          <w:i/>
          <w:iCs/>
          <w:color w:val="000000" w:themeColor="text1"/>
          <w:rtl/>
        </w:rPr>
        <w:t>ی</w:t>
      </w:r>
      <w:r w:rsidRPr="000A305D">
        <w:rPr>
          <w:rFonts w:eastAsia="Calibri"/>
          <w:b/>
          <w:bCs/>
          <w:i/>
          <w:iCs/>
          <w:color w:val="000000" w:themeColor="text1"/>
          <w:rtl/>
        </w:rPr>
        <w:t xml:space="preserve"> آموزش طرح  مدرسه مروج سلامت بر تغ</w:t>
      </w:r>
      <w:r w:rsidRPr="000A305D">
        <w:rPr>
          <w:rFonts w:eastAsia="Calibri" w:hint="cs"/>
          <w:b/>
          <w:bCs/>
          <w:i/>
          <w:iCs/>
          <w:color w:val="000000" w:themeColor="text1"/>
          <w:rtl/>
        </w:rPr>
        <w:t>یی</w:t>
      </w:r>
      <w:r w:rsidRPr="000A305D">
        <w:rPr>
          <w:rFonts w:eastAsia="Calibri" w:hint="eastAsia"/>
          <w:b/>
          <w:bCs/>
          <w:i/>
          <w:iCs/>
          <w:color w:val="000000" w:themeColor="text1"/>
          <w:rtl/>
        </w:rPr>
        <w:t>ر</w:t>
      </w:r>
      <w:r w:rsidRPr="000A305D">
        <w:rPr>
          <w:rFonts w:eastAsia="Calibri"/>
          <w:b/>
          <w:bCs/>
          <w:i/>
          <w:iCs/>
          <w:color w:val="000000" w:themeColor="text1"/>
          <w:rtl/>
        </w:rPr>
        <w:t xml:space="preserve"> نگرش نسبت به کاهش رفتارها</w:t>
      </w:r>
      <w:r w:rsidRPr="000A305D">
        <w:rPr>
          <w:rFonts w:eastAsia="Calibri" w:hint="cs"/>
          <w:b/>
          <w:bCs/>
          <w:i/>
          <w:iCs/>
          <w:color w:val="000000" w:themeColor="text1"/>
          <w:rtl/>
        </w:rPr>
        <w:t>ی</w:t>
      </w:r>
      <w:r w:rsidRPr="000A305D">
        <w:rPr>
          <w:rFonts w:eastAsia="Calibri"/>
          <w:b/>
          <w:bCs/>
          <w:i/>
          <w:iCs/>
          <w:color w:val="000000" w:themeColor="text1"/>
          <w:rtl/>
        </w:rPr>
        <w:t xml:space="preserve"> پر خطر و افزا</w:t>
      </w:r>
      <w:r w:rsidRPr="000A305D">
        <w:rPr>
          <w:rFonts w:eastAsia="Calibri" w:hint="cs"/>
          <w:b/>
          <w:bCs/>
          <w:i/>
          <w:iCs/>
          <w:color w:val="000000" w:themeColor="text1"/>
          <w:rtl/>
        </w:rPr>
        <w:t>ی</w:t>
      </w:r>
      <w:r w:rsidRPr="000A305D">
        <w:rPr>
          <w:rFonts w:eastAsia="Calibri" w:hint="eastAsia"/>
          <w:b/>
          <w:bCs/>
          <w:i/>
          <w:iCs/>
          <w:color w:val="000000" w:themeColor="text1"/>
          <w:rtl/>
        </w:rPr>
        <w:t>ش</w:t>
      </w:r>
      <w:r w:rsidRPr="000A305D">
        <w:rPr>
          <w:rFonts w:eastAsia="Calibri"/>
          <w:b/>
          <w:bCs/>
          <w:i/>
          <w:iCs/>
          <w:color w:val="000000" w:themeColor="text1"/>
          <w:rtl/>
        </w:rPr>
        <w:t xml:space="preserve"> سلامت روان</w:t>
      </w:r>
      <w:r w:rsidRPr="000A305D">
        <w:rPr>
          <w:rFonts w:eastAsia="Calibri" w:hint="cs"/>
          <w:b/>
          <w:bCs/>
          <w:i/>
          <w:iCs/>
          <w:color w:val="000000" w:themeColor="text1"/>
          <w:rtl/>
        </w:rPr>
        <w:t>ی</w:t>
      </w:r>
      <w:r w:rsidRPr="000A305D">
        <w:rPr>
          <w:rFonts w:eastAsia="Calibri"/>
          <w:b/>
          <w:bCs/>
          <w:i/>
          <w:iCs/>
          <w:color w:val="000000" w:themeColor="text1"/>
          <w:rtl/>
        </w:rPr>
        <w:t xml:space="preserve"> دانش آموزان</w:t>
      </w:r>
      <w:r w:rsidRPr="000A305D">
        <w:rPr>
          <w:rFonts w:eastAsia="Calibri" w:cs="Times New Roman" w:hint="cs"/>
          <w:color w:val="000000" w:themeColor="text1"/>
          <w:rtl/>
        </w:rPr>
        <w:t>،پایان نامه کارشناسی ارشد،رشته روان شناسی،دانشگاه آزاد اسلامی،واحد تربت جام</w:t>
      </w:r>
    </w:p>
    <w:p w:rsidR="002F1C25" w:rsidRPr="000A305D" w:rsidRDefault="002F1C25" w:rsidP="00F929F3">
      <w:pPr>
        <w:pStyle w:val="ListParagraph"/>
        <w:numPr>
          <w:ilvl w:val="0"/>
          <w:numId w:val="30"/>
        </w:numPr>
        <w:rPr>
          <w:rFonts w:eastAsia="Calibri"/>
          <w:color w:val="000000" w:themeColor="text1"/>
        </w:rPr>
      </w:pPr>
      <w:r w:rsidRPr="000A305D">
        <w:rPr>
          <w:rFonts w:eastAsia="Calibri" w:hint="cs"/>
          <w:color w:val="000000" w:themeColor="text1"/>
          <w:rtl/>
        </w:rPr>
        <w:t>شهامت، فاطمه.، ثابتی، علیرضا و رضوانی، سمانه.(1389). بررسی رابطه سبک</w:t>
      </w:r>
      <w:r w:rsidRPr="000A305D">
        <w:rPr>
          <w:rFonts w:eastAsia="Calibri"/>
          <w:color w:val="000000" w:themeColor="text1"/>
          <w:rtl/>
        </w:rPr>
        <w:softHyphen/>
      </w:r>
      <w:r w:rsidRPr="000A305D">
        <w:rPr>
          <w:rFonts w:eastAsia="Calibri" w:hint="cs"/>
          <w:color w:val="000000" w:themeColor="text1"/>
          <w:rtl/>
        </w:rPr>
        <w:t xml:space="preserve">های فرزندپروری و طرحواره های ناسازگار اولیه، </w:t>
      </w:r>
      <w:r w:rsidRPr="000A305D">
        <w:rPr>
          <w:rFonts w:eastAsia="Calibri" w:hint="cs"/>
          <w:b/>
          <w:bCs/>
          <w:i/>
          <w:iCs/>
          <w:color w:val="000000" w:themeColor="text1"/>
          <w:rtl/>
        </w:rPr>
        <w:t>مطالعات تربیتی و روان شناسی</w:t>
      </w:r>
      <w:r w:rsidRPr="000A305D">
        <w:rPr>
          <w:rFonts w:eastAsia="Calibri" w:hint="cs"/>
          <w:color w:val="000000" w:themeColor="text1"/>
          <w:rtl/>
        </w:rPr>
        <w:t>، 11(2)،254-139</w:t>
      </w:r>
    </w:p>
    <w:p w:rsidR="002F1C25" w:rsidRPr="000A305D" w:rsidRDefault="002F1C25" w:rsidP="00F929F3">
      <w:pPr>
        <w:pStyle w:val="ListParagraph"/>
        <w:numPr>
          <w:ilvl w:val="0"/>
          <w:numId w:val="30"/>
        </w:numPr>
        <w:rPr>
          <w:rFonts w:eastAsia="Calibri"/>
          <w:color w:val="000000" w:themeColor="text1"/>
        </w:rPr>
      </w:pPr>
      <w:r w:rsidRPr="000A305D">
        <w:rPr>
          <w:rFonts w:eastAsia="Calibri" w:hint="cs"/>
          <w:color w:val="000000" w:themeColor="text1"/>
          <w:rtl/>
        </w:rPr>
        <w:t>صادقی فسایی، سهیلا.(1389). خشونت خانگی و استراتژی</w:t>
      </w:r>
      <w:r w:rsidRPr="000A305D">
        <w:rPr>
          <w:rFonts w:eastAsia="Calibri"/>
          <w:color w:val="000000" w:themeColor="text1"/>
          <w:rtl/>
        </w:rPr>
        <w:softHyphen/>
      </w:r>
      <w:r w:rsidRPr="000A305D">
        <w:rPr>
          <w:rFonts w:eastAsia="Calibri" w:hint="cs"/>
          <w:color w:val="000000" w:themeColor="text1"/>
          <w:rtl/>
        </w:rPr>
        <w:t xml:space="preserve">های زنان در مواجهه با آن. </w:t>
      </w:r>
      <w:r w:rsidRPr="000A305D">
        <w:rPr>
          <w:rFonts w:eastAsia="Calibri" w:hint="cs"/>
          <w:b/>
          <w:bCs/>
          <w:i/>
          <w:iCs/>
          <w:color w:val="000000" w:themeColor="text1"/>
          <w:rtl/>
        </w:rPr>
        <w:t>مجله بررسی مسائل اجتماعی ایران</w:t>
      </w:r>
      <w:r w:rsidRPr="000A305D">
        <w:rPr>
          <w:rFonts w:eastAsia="Calibri" w:hint="cs"/>
          <w:color w:val="000000" w:themeColor="text1"/>
          <w:rtl/>
        </w:rPr>
        <w:t>. شماره1 ،1-36</w:t>
      </w:r>
    </w:p>
    <w:p w:rsidR="002F1C25" w:rsidRPr="000A305D" w:rsidRDefault="002F1C25" w:rsidP="00F929F3">
      <w:pPr>
        <w:pStyle w:val="ListParagraph"/>
        <w:numPr>
          <w:ilvl w:val="0"/>
          <w:numId w:val="30"/>
        </w:numPr>
        <w:rPr>
          <w:rFonts w:eastAsia="Calibri"/>
          <w:color w:val="000000" w:themeColor="text1"/>
        </w:rPr>
      </w:pPr>
      <w:r w:rsidRPr="000A305D">
        <w:rPr>
          <w:rFonts w:eastAsia="Calibri" w:hint="cs"/>
          <w:color w:val="000000" w:themeColor="text1"/>
          <w:rtl/>
        </w:rPr>
        <w:t xml:space="preserve">ضیایی، سیده سلیل.(1388). </w:t>
      </w:r>
      <w:r w:rsidRPr="000A305D">
        <w:rPr>
          <w:rFonts w:eastAsia="Calibri" w:hint="cs"/>
          <w:b/>
          <w:bCs/>
          <w:i/>
          <w:iCs/>
          <w:color w:val="000000" w:themeColor="text1"/>
          <w:rtl/>
        </w:rPr>
        <w:t>اثر آموزش کنترل توجه بر کاهش تورش توجه وابستگان به مواد مخدر</w:t>
      </w:r>
      <w:r w:rsidRPr="000A305D">
        <w:rPr>
          <w:rFonts w:eastAsia="Calibri" w:hint="cs"/>
          <w:color w:val="000000" w:themeColor="text1"/>
          <w:rtl/>
        </w:rPr>
        <w:t>. پایان نامه کارشناسی ارشد، دانشگاه فردوسی مشهد</w:t>
      </w:r>
    </w:p>
    <w:p w:rsidR="002F1C25" w:rsidRPr="000A305D" w:rsidRDefault="002F1C25" w:rsidP="00F929F3">
      <w:pPr>
        <w:pStyle w:val="ListParagraph"/>
        <w:numPr>
          <w:ilvl w:val="0"/>
          <w:numId w:val="30"/>
        </w:numPr>
        <w:rPr>
          <w:rFonts w:eastAsia="Calibri"/>
          <w:color w:val="000000" w:themeColor="text1"/>
        </w:rPr>
      </w:pPr>
      <w:r w:rsidRPr="000A305D">
        <w:rPr>
          <w:rFonts w:eastAsia="Calibri" w:hint="cs"/>
          <w:color w:val="000000" w:themeColor="text1"/>
          <w:rtl/>
        </w:rPr>
        <w:t xml:space="preserve">طارمیان ،فرهاد.، بوالهری،جعفر.، پیروی، حمید و قاضی طباطبایی، محمود.(1386). شیوع مصرف مواد در میان دانشجویان شهر تهران. </w:t>
      </w:r>
      <w:r w:rsidRPr="000A305D">
        <w:rPr>
          <w:rFonts w:eastAsia="Calibri" w:hint="cs"/>
          <w:b/>
          <w:bCs/>
          <w:i/>
          <w:iCs/>
          <w:color w:val="000000" w:themeColor="text1"/>
          <w:rtl/>
        </w:rPr>
        <w:t>مجله روان پزشکی و روان شناسی بالینی</w:t>
      </w:r>
      <w:r w:rsidRPr="000A305D">
        <w:rPr>
          <w:rFonts w:eastAsia="Calibri" w:hint="cs"/>
          <w:color w:val="000000" w:themeColor="text1"/>
          <w:rtl/>
        </w:rPr>
        <w:t>، ایران،13(14):335-342</w:t>
      </w:r>
    </w:p>
    <w:p w:rsidR="002F1C25" w:rsidRPr="000A305D" w:rsidRDefault="002F1C25" w:rsidP="00F929F3">
      <w:pPr>
        <w:pStyle w:val="ListParagraph"/>
        <w:numPr>
          <w:ilvl w:val="0"/>
          <w:numId w:val="30"/>
        </w:numPr>
        <w:rPr>
          <w:rFonts w:eastAsia="Calibri"/>
          <w:color w:val="000000" w:themeColor="text1"/>
        </w:rPr>
      </w:pPr>
      <w:r w:rsidRPr="000A305D">
        <w:rPr>
          <w:rFonts w:eastAsia="Calibri" w:hint="cs"/>
          <w:color w:val="000000" w:themeColor="text1"/>
          <w:rtl/>
        </w:rPr>
        <w:t xml:space="preserve">طارمیان، فرهاد.، ماهجویی، ماهیارو فتحی، طاهر.(1387). </w:t>
      </w:r>
      <w:r w:rsidRPr="000A305D">
        <w:rPr>
          <w:rFonts w:eastAsia="Calibri" w:hint="cs"/>
          <w:b/>
          <w:bCs/>
          <w:i/>
          <w:iCs/>
          <w:color w:val="000000" w:themeColor="text1"/>
          <w:rtl/>
        </w:rPr>
        <w:t>راهنمای معلم برای آموزش مهارت</w:t>
      </w:r>
      <w:r w:rsidRPr="000A305D">
        <w:rPr>
          <w:rFonts w:eastAsia="Calibri"/>
          <w:b/>
          <w:bCs/>
          <w:i/>
          <w:iCs/>
          <w:color w:val="000000" w:themeColor="text1"/>
          <w:rtl/>
        </w:rPr>
        <w:softHyphen/>
      </w:r>
      <w:r w:rsidRPr="000A305D">
        <w:rPr>
          <w:rFonts w:eastAsia="Calibri" w:hint="cs"/>
          <w:b/>
          <w:bCs/>
          <w:i/>
          <w:iCs/>
          <w:color w:val="000000" w:themeColor="text1"/>
          <w:rtl/>
        </w:rPr>
        <w:t>های زندگی</w:t>
      </w:r>
      <w:r w:rsidRPr="000A305D">
        <w:rPr>
          <w:rFonts w:eastAsia="Calibri" w:hint="cs"/>
          <w:color w:val="000000" w:themeColor="text1"/>
          <w:rtl/>
        </w:rPr>
        <w:t>. تهران: تربیت.</w:t>
      </w:r>
    </w:p>
    <w:p w:rsidR="002F1C25" w:rsidRPr="000A305D" w:rsidRDefault="002F1C25" w:rsidP="00F929F3">
      <w:pPr>
        <w:pStyle w:val="ListParagraph"/>
        <w:numPr>
          <w:ilvl w:val="0"/>
          <w:numId w:val="30"/>
        </w:numPr>
        <w:rPr>
          <w:rFonts w:eastAsia="Calibri"/>
          <w:color w:val="000000" w:themeColor="text1"/>
        </w:rPr>
      </w:pPr>
      <w:r w:rsidRPr="000A305D">
        <w:rPr>
          <w:rFonts w:eastAsia="Calibri"/>
          <w:color w:val="000000" w:themeColor="text1"/>
          <w:rtl/>
        </w:rPr>
        <w:lastRenderedPageBreak/>
        <w:t>طارم</w:t>
      </w:r>
      <w:r w:rsidRPr="000A305D">
        <w:rPr>
          <w:rFonts w:eastAsia="Calibri" w:hint="cs"/>
          <w:color w:val="000000" w:themeColor="text1"/>
          <w:rtl/>
        </w:rPr>
        <w:t>ی</w:t>
      </w:r>
      <w:r w:rsidRPr="000A305D">
        <w:rPr>
          <w:rFonts w:eastAsia="Calibri" w:hint="eastAsia"/>
          <w:color w:val="000000" w:themeColor="text1"/>
          <w:rtl/>
        </w:rPr>
        <w:t>ان،فرهاد</w:t>
      </w:r>
      <w:r w:rsidRPr="000A305D">
        <w:rPr>
          <w:rFonts w:eastAsia="Calibri"/>
          <w:color w:val="000000" w:themeColor="text1"/>
          <w:rtl/>
        </w:rPr>
        <w:t>.( 1384 ).</w:t>
      </w:r>
      <w:r w:rsidRPr="000A305D">
        <w:rPr>
          <w:rFonts w:eastAsia="Calibri"/>
          <w:b/>
          <w:bCs/>
          <w:i/>
          <w:iCs/>
          <w:color w:val="000000" w:themeColor="text1"/>
          <w:rtl/>
        </w:rPr>
        <w:t>بررس</w:t>
      </w:r>
      <w:r w:rsidRPr="000A305D">
        <w:rPr>
          <w:rFonts w:eastAsia="Calibri" w:hint="cs"/>
          <w:b/>
          <w:bCs/>
          <w:i/>
          <w:iCs/>
          <w:color w:val="000000" w:themeColor="text1"/>
          <w:rtl/>
        </w:rPr>
        <w:t>ی</w:t>
      </w:r>
      <w:r w:rsidRPr="000A305D">
        <w:rPr>
          <w:rFonts w:eastAsia="Calibri"/>
          <w:b/>
          <w:bCs/>
          <w:i/>
          <w:iCs/>
          <w:color w:val="000000" w:themeColor="text1"/>
          <w:rtl/>
        </w:rPr>
        <w:t xml:space="preserve"> برخ</w:t>
      </w:r>
      <w:r w:rsidRPr="000A305D">
        <w:rPr>
          <w:rFonts w:eastAsia="Calibri" w:hint="cs"/>
          <w:b/>
          <w:bCs/>
          <w:i/>
          <w:iCs/>
          <w:color w:val="000000" w:themeColor="text1"/>
          <w:rtl/>
        </w:rPr>
        <w:t>ی</w:t>
      </w:r>
      <w:r w:rsidRPr="000A305D">
        <w:rPr>
          <w:rFonts w:eastAsia="Calibri"/>
          <w:b/>
          <w:bCs/>
          <w:i/>
          <w:iCs/>
          <w:color w:val="000000" w:themeColor="text1"/>
          <w:rtl/>
        </w:rPr>
        <w:t xml:space="preserve"> از نظر</w:t>
      </w:r>
      <w:r w:rsidRPr="000A305D">
        <w:rPr>
          <w:rFonts w:eastAsia="Calibri" w:hint="cs"/>
          <w:b/>
          <w:bCs/>
          <w:i/>
          <w:iCs/>
          <w:color w:val="000000" w:themeColor="text1"/>
          <w:rtl/>
        </w:rPr>
        <w:t>ی</w:t>
      </w:r>
      <w:r w:rsidRPr="000A305D">
        <w:rPr>
          <w:rFonts w:eastAsia="Calibri" w:hint="eastAsia"/>
          <w:b/>
          <w:bCs/>
          <w:i/>
          <w:iCs/>
          <w:color w:val="000000" w:themeColor="text1"/>
          <w:rtl/>
        </w:rPr>
        <w:t>ه</w:t>
      </w:r>
      <w:r w:rsidRPr="000A305D">
        <w:rPr>
          <w:rFonts w:eastAsia="Calibri" w:hint="cs"/>
          <w:b/>
          <w:bCs/>
          <w:i/>
          <w:iCs/>
          <w:color w:val="000000" w:themeColor="text1"/>
          <w:rtl/>
        </w:rPr>
        <w:t xml:space="preserve"> </w:t>
      </w:r>
      <w:r w:rsidRPr="000A305D">
        <w:rPr>
          <w:rFonts w:eastAsia="Calibri" w:hint="eastAsia"/>
          <w:b/>
          <w:bCs/>
          <w:i/>
          <w:iCs/>
          <w:color w:val="000000" w:themeColor="text1"/>
          <w:rtl/>
        </w:rPr>
        <w:t>ها</w:t>
      </w:r>
      <w:r w:rsidRPr="000A305D">
        <w:rPr>
          <w:rFonts w:eastAsia="Calibri"/>
          <w:b/>
          <w:bCs/>
          <w:i/>
          <w:iCs/>
          <w:color w:val="000000" w:themeColor="text1"/>
          <w:rtl/>
        </w:rPr>
        <w:t xml:space="preserve"> در زم</w:t>
      </w:r>
      <w:r w:rsidRPr="000A305D">
        <w:rPr>
          <w:rFonts w:eastAsia="Calibri" w:hint="cs"/>
          <w:b/>
          <w:bCs/>
          <w:i/>
          <w:iCs/>
          <w:color w:val="000000" w:themeColor="text1"/>
          <w:rtl/>
        </w:rPr>
        <w:t>ی</w:t>
      </w:r>
      <w:r w:rsidRPr="000A305D">
        <w:rPr>
          <w:rFonts w:eastAsia="Calibri" w:hint="eastAsia"/>
          <w:b/>
          <w:bCs/>
          <w:i/>
          <w:iCs/>
          <w:color w:val="000000" w:themeColor="text1"/>
          <w:rtl/>
        </w:rPr>
        <w:t>نه</w:t>
      </w:r>
      <w:r w:rsidRPr="000A305D">
        <w:rPr>
          <w:rFonts w:eastAsia="Calibri"/>
          <w:b/>
          <w:bCs/>
          <w:i/>
          <w:iCs/>
          <w:color w:val="000000" w:themeColor="text1"/>
          <w:rtl/>
        </w:rPr>
        <w:t xml:space="preserve"> مصرف مواد</w:t>
      </w:r>
      <w:r w:rsidRPr="000A305D">
        <w:rPr>
          <w:rFonts w:eastAsia="Calibri"/>
          <w:color w:val="000000" w:themeColor="text1"/>
          <w:rtl/>
        </w:rPr>
        <w:t xml:space="preserve"> .تهران: انتشارات ترب</w:t>
      </w:r>
      <w:r w:rsidRPr="000A305D">
        <w:rPr>
          <w:rFonts w:eastAsia="Calibri" w:hint="cs"/>
          <w:color w:val="000000" w:themeColor="text1"/>
          <w:rtl/>
        </w:rPr>
        <w:t>ی</w:t>
      </w:r>
      <w:r w:rsidRPr="000A305D">
        <w:rPr>
          <w:rFonts w:eastAsia="Calibri" w:hint="eastAsia"/>
          <w:color w:val="000000" w:themeColor="text1"/>
          <w:rtl/>
        </w:rPr>
        <w:t>ت</w:t>
      </w:r>
    </w:p>
    <w:p w:rsidR="002F1C25" w:rsidRPr="000A305D" w:rsidRDefault="002F1C25" w:rsidP="00F929F3">
      <w:pPr>
        <w:pStyle w:val="ListParagraph"/>
        <w:numPr>
          <w:ilvl w:val="0"/>
          <w:numId w:val="30"/>
        </w:numPr>
        <w:rPr>
          <w:rFonts w:eastAsia="Calibri"/>
          <w:color w:val="000000" w:themeColor="text1"/>
        </w:rPr>
      </w:pPr>
      <w:r w:rsidRPr="000A305D">
        <w:rPr>
          <w:rFonts w:eastAsia="Calibri" w:hint="cs"/>
          <w:color w:val="000000" w:themeColor="text1"/>
          <w:rtl/>
        </w:rPr>
        <w:t xml:space="preserve">عارفی، مرضیه.(1382). بررسی توصیفی خشونت خانگی علیه زنان در شهر ارومیه. </w:t>
      </w:r>
      <w:r w:rsidRPr="000A305D">
        <w:rPr>
          <w:rFonts w:eastAsia="Calibri" w:hint="cs"/>
          <w:b/>
          <w:bCs/>
          <w:i/>
          <w:iCs/>
          <w:color w:val="000000" w:themeColor="text1"/>
          <w:rtl/>
        </w:rPr>
        <w:t>مجله مطالعات زنان</w:t>
      </w:r>
      <w:r w:rsidRPr="000A305D">
        <w:rPr>
          <w:rFonts w:eastAsia="Calibri" w:hint="cs"/>
          <w:color w:val="000000" w:themeColor="text1"/>
          <w:rtl/>
        </w:rPr>
        <w:t>. شماره2 ،102-121</w:t>
      </w:r>
    </w:p>
    <w:p w:rsidR="002F1C25" w:rsidRPr="000A305D" w:rsidRDefault="002F1C25" w:rsidP="00F929F3">
      <w:pPr>
        <w:pStyle w:val="ListParagraph"/>
        <w:numPr>
          <w:ilvl w:val="0"/>
          <w:numId w:val="30"/>
        </w:numPr>
        <w:rPr>
          <w:rFonts w:eastAsia="Calibri"/>
          <w:color w:val="000000" w:themeColor="text1"/>
        </w:rPr>
      </w:pPr>
      <w:r w:rsidRPr="000A305D">
        <w:rPr>
          <w:rFonts w:eastAsia="Calibri" w:hint="cs"/>
          <w:color w:val="000000" w:themeColor="text1"/>
          <w:rtl/>
        </w:rPr>
        <w:t>عباس</w:t>
      </w:r>
      <w:r w:rsidRPr="000A305D">
        <w:rPr>
          <w:rFonts w:eastAsia="Calibri" w:hint="cs"/>
          <w:color w:val="000000" w:themeColor="text1"/>
          <w:rtl/>
        </w:rPr>
        <w:softHyphen/>
        <w:t>زاده، محمد.، سعادتی، موسی و کسب</w:t>
      </w:r>
      <w:r w:rsidRPr="000A305D">
        <w:rPr>
          <w:rFonts w:eastAsia="Calibri"/>
          <w:color w:val="000000" w:themeColor="text1"/>
          <w:rtl/>
        </w:rPr>
        <w:softHyphen/>
      </w:r>
      <w:r w:rsidRPr="000A305D">
        <w:rPr>
          <w:rFonts w:eastAsia="Calibri" w:hint="cs"/>
          <w:color w:val="000000" w:themeColor="text1"/>
          <w:rtl/>
        </w:rPr>
        <w:t xml:space="preserve">وکار، حسین.(1389). خشونت خانگی، تهدیدی علیه سلامت روانی (مطالعه جامعه شناختی زنان متأهل شهر تبریز). </w:t>
      </w:r>
      <w:r w:rsidRPr="000A305D">
        <w:rPr>
          <w:rFonts w:eastAsia="Calibri" w:hint="cs"/>
          <w:b/>
          <w:bCs/>
          <w:i/>
          <w:iCs/>
          <w:color w:val="000000" w:themeColor="text1"/>
          <w:rtl/>
        </w:rPr>
        <w:t>فصلنامه مطالعات امنیت اجتماعی</w:t>
      </w:r>
      <w:r w:rsidRPr="000A305D">
        <w:rPr>
          <w:rFonts w:eastAsia="Calibri" w:hint="cs"/>
          <w:color w:val="000000" w:themeColor="text1"/>
          <w:rtl/>
        </w:rPr>
        <w:t>،61-90</w:t>
      </w:r>
    </w:p>
    <w:p w:rsidR="002F1C25" w:rsidRPr="000A305D" w:rsidRDefault="002F1C25" w:rsidP="008F7F68">
      <w:pPr>
        <w:pStyle w:val="ListParagraph"/>
        <w:numPr>
          <w:ilvl w:val="0"/>
          <w:numId w:val="30"/>
        </w:numPr>
        <w:rPr>
          <w:rFonts w:ascii="Calibri" w:eastAsia="Calibri" w:hAnsi="Calibri"/>
          <w:color w:val="000000" w:themeColor="text1"/>
        </w:rPr>
      </w:pPr>
      <w:r w:rsidRPr="000A305D">
        <w:rPr>
          <w:rFonts w:hint="cs"/>
          <w:color w:val="000000" w:themeColor="text1"/>
          <w:rtl/>
        </w:rPr>
        <w:t>فتی، لادن.، موتابی، فرشته.، ضیایی، کاوه.، مولودی،رضا و دایسون، دی.(1388).ساختار عاملی نسخه</w:t>
      </w:r>
      <w:r w:rsidRPr="000A305D">
        <w:rPr>
          <w:color w:val="000000" w:themeColor="text1"/>
          <w:rtl/>
        </w:rPr>
        <w:softHyphen/>
      </w:r>
      <w:r w:rsidRPr="000A305D">
        <w:rPr>
          <w:rFonts w:hint="cs"/>
          <w:color w:val="000000" w:themeColor="text1"/>
          <w:rtl/>
        </w:rPr>
        <w:t>ی ایرانی پرسشنامه</w:t>
      </w:r>
      <w:r w:rsidRPr="000A305D">
        <w:rPr>
          <w:color w:val="000000" w:themeColor="text1"/>
          <w:rtl/>
        </w:rPr>
        <w:softHyphen/>
      </w:r>
      <w:r w:rsidRPr="000A305D">
        <w:rPr>
          <w:rFonts w:hint="cs"/>
          <w:color w:val="000000" w:themeColor="text1"/>
          <w:rtl/>
        </w:rPr>
        <w:t>ی طرحواره</w:t>
      </w:r>
      <w:r w:rsidRPr="000A305D">
        <w:rPr>
          <w:color w:val="000000" w:themeColor="text1"/>
          <w:rtl/>
        </w:rPr>
        <w:softHyphen/>
      </w:r>
      <w:r w:rsidRPr="000A305D">
        <w:rPr>
          <w:rFonts w:hint="cs"/>
          <w:color w:val="000000" w:themeColor="text1"/>
          <w:rtl/>
        </w:rPr>
        <w:t>ی یانگ-فرم 232 سؤالی در یک نمونه</w:t>
      </w:r>
      <w:r w:rsidRPr="000A305D">
        <w:rPr>
          <w:color w:val="000000" w:themeColor="text1"/>
          <w:rtl/>
        </w:rPr>
        <w:softHyphen/>
      </w:r>
      <w:r w:rsidRPr="000A305D">
        <w:rPr>
          <w:rFonts w:hint="cs"/>
          <w:color w:val="000000" w:themeColor="text1"/>
          <w:rtl/>
        </w:rPr>
        <w:t>ی غیر بالینی.</w:t>
      </w:r>
      <w:r w:rsidRPr="000A305D">
        <w:rPr>
          <w:rFonts w:hint="cs"/>
          <w:b/>
          <w:bCs/>
          <w:i/>
          <w:iCs/>
          <w:color w:val="000000" w:themeColor="text1"/>
          <w:rtl/>
        </w:rPr>
        <w:t>فصلنامه علمی پژوهشی روانشناسی دانشگاه تبریز</w:t>
      </w:r>
      <w:r w:rsidRPr="000A305D">
        <w:rPr>
          <w:rFonts w:hint="cs"/>
          <w:color w:val="000000" w:themeColor="text1"/>
          <w:rtl/>
        </w:rPr>
        <w:t xml:space="preserve">، سال چهارم، زمستان ، شماره 16. </w:t>
      </w:r>
    </w:p>
    <w:p w:rsidR="002F1C25" w:rsidRPr="000A305D" w:rsidRDefault="002F1C25" w:rsidP="00F929F3">
      <w:pPr>
        <w:pStyle w:val="ListParagraph"/>
        <w:numPr>
          <w:ilvl w:val="0"/>
          <w:numId w:val="30"/>
        </w:numPr>
        <w:rPr>
          <w:rFonts w:eastAsia="Calibri" w:cs="Arial"/>
          <w:color w:val="000000" w:themeColor="text1"/>
          <w:szCs w:val="22"/>
        </w:rPr>
      </w:pPr>
      <w:r w:rsidRPr="000A305D">
        <w:rPr>
          <w:rFonts w:eastAsia="Calibri" w:hint="cs"/>
          <w:color w:val="000000" w:themeColor="text1"/>
          <w:rtl/>
        </w:rPr>
        <w:t xml:space="preserve">فیست، جی.، فیست، جی، جی. ( 1386 ). </w:t>
      </w:r>
      <w:r w:rsidRPr="000A305D">
        <w:rPr>
          <w:rFonts w:eastAsia="Calibri" w:hint="cs"/>
          <w:b/>
          <w:bCs/>
          <w:i/>
          <w:iCs/>
          <w:color w:val="000000" w:themeColor="text1"/>
          <w:rtl/>
        </w:rPr>
        <w:t>نظریه های شخصیت</w:t>
      </w:r>
      <w:r w:rsidRPr="000A305D">
        <w:rPr>
          <w:rFonts w:eastAsia="Calibri" w:hint="cs"/>
          <w:color w:val="000000" w:themeColor="text1"/>
          <w:rtl/>
        </w:rPr>
        <w:t>(ترجمۀ یحیی سید محمدی). تهران: انتشارات نشر دوران.  چاپ دوم. (تاریخ انتشار به زبان اصلی 2002)</w:t>
      </w:r>
    </w:p>
    <w:p w:rsidR="002F1C25" w:rsidRPr="000A305D" w:rsidRDefault="002F1C25" w:rsidP="002F220C">
      <w:pPr>
        <w:pStyle w:val="ListParagraph"/>
        <w:numPr>
          <w:ilvl w:val="0"/>
          <w:numId w:val="30"/>
        </w:numPr>
        <w:rPr>
          <w:rFonts w:eastAsia="Calibri" w:cs="Arial"/>
          <w:color w:val="000000" w:themeColor="text1"/>
          <w:szCs w:val="22"/>
        </w:rPr>
      </w:pPr>
      <w:r w:rsidRPr="000A305D">
        <w:rPr>
          <w:rFonts w:eastAsia="Calibri" w:hint="cs"/>
          <w:color w:val="000000" w:themeColor="text1"/>
          <w:rtl/>
        </w:rPr>
        <w:t xml:space="preserve">کاپلان، اچ.، سادوک، بی.جی.، سادوک،وای .(1383). </w:t>
      </w:r>
      <w:r w:rsidRPr="000A305D">
        <w:rPr>
          <w:rFonts w:eastAsia="Calibri" w:hint="cs"/>
          <w:b/>
          <w:bCs/>
          <w:i/>
          <w:iCs/>
          <w:color w:val="000000" w:themeColor="text1"/>
          <w:rtl/>
        </w:rPr>
        <w:t xml:space="preserve">خلاصه روان پزشکی:علوم رفتاری </w:t>
      </w:r>
      <w:r w:rsidRPr="000A305D">
        <w:rPr>
          <w:rFonts w:eastAsia="Calibri" w:cs="Times New Roman"/>
          <w:b/>
          <w:bCs/>
          <w:i/>
          <w:iCs/>
          <w:color w:val="000000" w:themeColor="text1"/>
          <w:rtl/>
        </w:rPr>
        <w:t>–</w:t>
      </w:r>
      <w:r w:rsidRPr="000A305D">
        <w:rPr>
          <w:rFonts w:eastAsia="Calibri" w:hint="cs"/>
          <w:b/>
          <w:bCs/>
          <w:i/>
          <w:iCs/>
          <w:color w:val="000000" w:themeColor="text1"/>
          <w:rtl/>
        </w:rPr>
        <w:t xml:space="preserve"> روانپزشکی بالینی</w:t>
      </w:r>
      <w:r w:rsidRPr="000A305D">
        <w:rPr>
          <w:rFonts w:eastAsia="Calibri" w:hint="cs"/>
          <w:color w:val="000000" w:themeColor="text1"/>
          <w:rtl/>
        </w:rPr>
        <w:t>(ترجمه نصرت الله پورافکاری). تهران: انتشارات شهرآب</w:t>
      </w:r>
      <w:r w:rsidRPr="000A305D">
        <w:rPr>
          <w:rFonts w:eastAsia="Calibri"/>
          <w:color w:val="000000" w:themeColor="text1"/>
        </w:rPr>
        <w:t>.</w:t>
      </w:r>
    </w:p>
    <w:p w:rsidR="002F1C25" w:rsidRPr="000A305D" w:rsidRDefault="002F1C25" w:rsidP="00F929F3">
      <w:pPr>
        <w:pStyle w:val="ListParagraph"/>
        <w:numPr>
          <w:ilvl w:val="0"/>
          <w:numId w:val="30"/>
        </w:numPr>
        <w:rPr>
          <w:rFonts w:eastAsia="Calibri" w:cs="Arial"/>
          <w:color w:val="000000" w:themeColor="text1"/>
          <w:szCs w:val="22"/>
        </w:rPr>
      </w:pPr>
      <w:r w:rsidRPr="000A305D">
        <w:rPr>
          <w:rFonts w:eastAsia="Calibri" w:hint="cs"/>
          <w:color w:val="000000" w:themeColor="text1"/>
          <w:rtl/>
        </w:rPr>
        <w:t xml:space="preserve">کرین، ویلیام سی. ( 1383 ). </w:t>
      </w:r>
      <w:r w:rsidRPr="000A305D">
        <w:rPr>
          <w:rFonts w:eastAsia="Calibri" w:hint="cs"/>
          <w:b/>
          <w:bCs/>
          <w:i/>
          <w:iCs/>
          <w:color w:val="000000" w:themeColor="text1"/>
          <w:rtl/>
        </w:rPr>
        <w:t>پیشگامان روانشناسی رشد</w:t>
      </w:r>
      <w:r w:rsidRPr="000A305D">
        <w:rPr>
          <w:rFonts w:eastAsia="Calibri" w:hint="cs"/>
          <w:color w:val="000000" w:themeColor="text1"/>
          <w:rtl/>
        </w:rPr>
        <w:t xml:space="preserve">(ترجمۀ فربد فدایی). تهران: انتشارات اطلاعات. </w:t>
      </w:r>
    </w:p>
    <w:p w:rsidR="002F1C25" w:rsidRPr="000A305D" w:rsidRDefault="002F1C25" w:rsidP="00FC0C7E">
      <w:pPr>
        <w:pStyle w:val="ListParagraph"/>
        <w:numPr>
          <w:ilvl w:val="0"/>
          <w:numId w:val="30"/>
        </w:numPr>
        <w:rPr>
          <w:rFonts w:eastAsia="Calibri" w:cs="Arial"/>
          <w:color w:val="000000" w:themeColor="text1"/>
          <w:szCs w:val="22"/>
        </w:rPr>
      </w:pPr>
      <w:r w:rsidRPr="000A305D">
        <w:rPr>
          <w:rFonts w:eastAsia="Calibri" w:hint="cs"/>
          <w:color w:val="000000" w:themeColor="text1"/>
          <w:rtl/>
        </w:rPr>
        <w:t>محسنی تبریزی، علیرضا و رحمتی، محمدمهدی.(1381). مسیری در مفاهیم و نظریه</w:t>
      </w:r>
      <w:r w:rsidRPr="000A305D">
        <w:rPr>
          <w:rFonts w:eastAsia="Calibri"/>
          <w:color w:val="000000" w:themeColor="text1"/>
          <w:rtl/>
        </w:rPr>
        <w:softHyphen/>
      </w:r>
      <w:r w:rsidRPr="000A305D">
        <w:rPr>
          <w:rFonts w:eastAsia="Calibri" w:hint="cs"/>
          <w:color w:val="000000" w:themeColor="text1"/>
          <w:rtl/>
        </w:rPr>
        <w:t xml:space="preserve">های خشونت، پرخاش و پرخاشگری به منظور ساخت و ارائه یک مدل علی- توصیفی خشونت در ورزش. </w:t>
      </w:r>
      <w:r w:rsidRPr="000A305D">
        <w:rPr>
          <w:rFonts w:eastAsia="Calibri" w:hint="cs"/>
          <w:b/>
          <w:bCs/>
          <w:i/>
          <w:iCs/>
          <w:color w:val="000000" w:themeColor="text1"/>
          <w:rtl/>
        </w:rPr>
        <w:t>فصلنامه علوم اجتماعی</w:t>
      </w:r>
      <w:r w:rsidRPr="000A305D">
        <w:rPr>
          <w:rFonts w:eastAsia="Calibri" w:hint="cs"/>
          <w:color w:val="000000" w:themeColor="text1"/>
          <w:rtl/>
        </w:rPr>
        <w:t>.شماره 19 ،125-154</w:t>
      </w:r>
    </w:p>
    <w:p w:rsidR="002F1C25" w:rsidRPr="000A305D" w:rsidRDefault="002F1C25" w:rsidP="00F929F3">
      <w:pPr>
        <w:pStyle w:val="ListParagraph"/>
        <w:numPr>
          <w:ilvl w:val="0"/>
          <w:numId w:val="30"/>
        </w:numPr>
        <w:rPr>
          <w:rFonts w:eastAsia="Calibri"/>
          <w:color w:val="000000" w:themeColor="text1"/>
        </w:rPr>
      </w:pPr>
      <w:r w:rsidRPr="000A305D">
        <w:rPr>
          <w:rFonts w:eastAsia="Calibri" w:hint="cs"/>
          <w:color w:val="000000" w:themeColor="text1"/>
          <w:rtl/>
        </w:rPr>
        <w:t>محمدی، جمال.(1382). بررسی تأثیر شناخت درمانی متمرکز بر طرح واره بر ارتقا بهداشت روانی دانشجویان دانشگاه فردوسی مشهد در سال تحصیلی 81-82.پایان نامه کارشناسی ارشد روانشناسی،دانشکده علوم تربیتی، دانشگاه فردوسی مشهد.</w:t>
      </w:r>
    </w:p>
    <w:p w:rsidR="002F1C25" w:rsidRPr="000A305D" w:rsidRDefault="002F1C25" w:rsidP="00F929F3">
      <w:pPr>
        <w:pStyle w:val="ListParagraph"/>
        <w:numPr>
          <w:ilvl w:val="0"/>
          <w:numId w:val="30"/>
        </w:numPr>
        <w:rPr>
          <w:rFonts w:eastAsia="Calibri"/>
          <w:color w:val="000000" w:themeColor="text1"/>
        </w:rPr>
      </w:pPr>
      <w:r w:rsidRPr="000A305D">
        <w:rPr>
          <w:rFonts w:eastAsia="Calibri" w:hint="cs"/>
          <w:color w:val="000000" w:themeColor="text1"/>
          <w:rtl/>
        </w:rPr>
        <w:t xml:space="preserve">مرادی،قباد.، معتمدی هروی، میترا و محمدی، پروین.(1384). راهنمای آموزش </w:t>
      </w:r>
      <w:r w:rsidRPr="000A305D">
        <w:rPr>
          <w:rFonts w:eastAsia="Calibri"/>
          <w:color w:val="000000" w:themeColor="text1"/>
        </w:rPr>
        <w:t>AIDS ,HIV</w:t>
      </w:r>
      <w:r w:rsidRPr="000A305D">
        <w:rPr>
          <w:rFonts w:eastAsia="Calibri" w:hint="cs"/>
          <w:color w:val="000000" w:themeColor="text1"/>
          <w:rtl/>
        </w:rPr>
        <w:t>، بیماری های آمیزشی. ویژه پزشکان شاغل در سیستم بهداشتی درمانی کشور. چاپ اول. تهران: صدا.</w:t>
      </w:r>
    </w:p>
    <w:p w:rsidR="002F1C25" w:rsidRPr="000A305D" w:rsidRDefault="002F1C25" w:rsidP="00F929F3">
      <w:pPr>
        <w:pStyle w:val="ListParagraph"/>
        <w:numPr>
          <w:ilvl w:val="0"/>
          <w:numId w:val="30"/>
        </w:numPr>
        <w:rPr>
          <w:rFonts w:eastAsia="Calibri"/>
          <w:color w:val="000000" w:themeColor="text1"/>
        </w:rPr>
      </w:pPr>
      <w:r w:rsidRPr="000A305D">
        <w:rPr>
          <w:rFonts w:eastAsia="Calibri" w:hint="cs"/>
          <w:color w:val="000000" w:themeColor="text1"/>
          <w:rtl/>
        </w:rPr>
        <w:t xml:space="preserve">معزی، معصومه.، اعظمی، مهران.، شاکری، مصطفی و  پورحیدر، بهروز.(1387). همسرآزاری و ارتباط آن با سلامت روان زنان استان چهارمحال و بختیاری. </w:t>
      </w:r>
      <w:r w:rsidRPr="000A305D">
        <w:rPr>
          <w:rFonts w:eastAsia="Calibri" w:hint="cs"/>
          <w:b/>
          <w:bCs/>
          <w:i/>
          <w:iCs/>
          <w:color w:val="000000" w:themeColor="text1"/>
          <w:rtl/>
        </w:rPr>
        <w:t>مجله علمی دانشگاه علوم پزشکی ایلام</w:t>
      </w:r>
      <w:r w:rsidRPr="000A305D">
        <w:rPr>
          <w:rFonts w:eastAsia="Calibri" w:hint="cs"/>
          <w:color w:val="000000" w:themeColor="text1"/>
          <w:rtl/>
        </w:rPr>
        <w:t>. دوره 16، 20-26</w:t>
      </w:r>
    </w:p>
    <w:p w:rsidR="002F1C25" w:rsidRPr="000A305D" w:rsidRDefault="002F1C25" w:rsidP="00FC0C7E">
      <w:pPr>
        <w:pStyle w:val="ListParagraph"/>
        <w:numPr>
          <w:ilvl w:val="0"/>
          <w:numId w:val="30"/>
        </w:numPr>
        <w:rPr>
          <w:rFonts w:eastAsia="Calibri"/>
          <w:color w:val="000000" w:themeColor="text1"/>
        </w:rPr>
      </w:pPr>
      <w:r w:rsidRPr="000A305D">
        <w:rPr>
          <w:rFonts w:eastAsia="Calibri" w:hint="cs"/>
          <w:color w:val="000000" w:themeColor="text1"/>
          <w:rtl/>
        </w:rPr>
        <w:lastRenderedPageBreak/>
        <w:t xml:space="preserve">مولوی، پرویز و رسول زاده، بهزاد.(1383). عوامل موثر در گرایش جوانان به مصرف مواد مخدر. </w:t>
      </w:r>
      <w:r w:rsidRPr="000A305D">
        <w:rPr>
          <w:rFonts w:eastAsia="Calibri" w:hint="cs"/>
          <w:b/>
          <w:bCs/>
          <w:i/>
          <w:iCs/>
          <w:color w:val="000000" w:themeColor="text1"/>
          <w:rtl/>
        </w:rPr>
        <w:t>فصلنامه اصول بهداشت روانی</w:t>
      </w:r>
      <w:r w:rsidRPr="000A305D">
        <w:rPr>
          <w:rFonts w:eastAsia="Calibri" w:hint="cs"/>
          <w:color w:val="000000" w:themeColor="text1"/>
          <w:rtl/>
        </w:rPr>
        <w:t>. (6)21. 55-49</w:t>
      </w:r>
    </w:p>
    <w:p w:rsidR="002F1C25" w:rsidRPr="000A305D" w:rsidRDefault="002F1C25" w:rsidP="00FC0C7E">
      <w:pPr>
        <w:pStyle w:val="ListParagraph"/>
        <w:numPr>
          <w:ilvl w:val="0"/>
          <w:numId w:val="30"/>
        </w:numPr>
        <w:rPr>
          <w:rFonts w:eastAsia="Calibri" w:cs="Arial"/>
          <w:color w:val="000000" w:themeColor="text1"/>
          <w:szCs w:val="22"/>
        </w:rPr>
      </w:pPr>
      <w:r w:rsidRPr="000A305D">
        <w:rPr>
          <w:rFonts w:eastAsia="Calibri" w:hint="cs"/>
          <w:color w:val="000000" w:themeColor="text1"/>
          <w:rtl/>
        </w:rPr>
        <w:t xml:space="preserve">ناجی، مجتبی و زارعی، مجید. ( 1388 ). </w:t>
      </w:r>
      <w:r w:rsidRPr="000A305D">
        <w:rPr>
          <w:rFonts w:eastAsia="Calibri" w:hint="cs"/>
          <w:b/>
          <w:bCs/>
          <w:i/>
          <w:iCs/>
          <w:color w:val="000000" w:themeColor="text1"/>
          <w:rtl/>
        </w:rPr>
        <w:t>روانشناسی اعتیاد</w:t>
      </w:r>
      <w:r w:rsidRPr="000A305D">
        <w:rPr>
          <w:rFonts w:eastAsia="Calibri" w:hint="cs"/>
          <w:color w:val="000000" w:themeColor="text1"/>
          <w:rtl/>
        </w:rPr>
        <w:t>، چاپ اول، تهران: انتشارات هنرهای زیبا.</w:t>
      </w:r>
    </w:p>
    <w:p w:rsidR="002F1C25" w:rsidRPr="000A305D" w:rsidRDefault="002F1C25" w:rsidP="00FC0C7E">
      <w:pPr>
        <w:pStyle w:val="ListParagraph"/>
        <w:numPr>
          <w:ilvl w:val="0"/>
          <w:numId w:val="30"/>
        </w:numPr>
        <w:rPr>
          <w:rFonts w:eastAsia="Calibri" w:cs="Arial"/>
          <w:color w:val="000000" w:themeColor="text1"/>
          <w:szCs w:val="22"/>
        </w:rPr>
      </w:pPr>
      <w:r w:rsidRPr="000A305D">
        <w:rPr>
          <w:rFonts w:eastAsia="Calibri" w:hint="cs"/>
          <w:color w:val="000000" w:themeColor="text1"/>
          <w:rtl/>
        </w:rPr>
        <w:t xml:space="preserve">نریمانی، محمد و آقامحمدیان، علیرضا.(1384). بررسی میزان خشونت مردان علیه زنان و متغیرهای مرتبط با آن در میان خانواده های ساکن در شهر اردبیل. </w:t>
      </w:r>
      <w:r w:rsidRPr="000A305D">
        <w:rPr>
          <w:rFonts w:eastAsia="Calibri" w:hint="cs"/>
          <w:b/>
          <w:bCs/>
          <w:i/>
          <w:iCs/>
          <w:color w:val="000000" w:themeColor="text1"/>
          <w:rtl/>
        </w:rPr>
        <w:t>فصلنامه اصول بهداشت روانی</w:t>
      </w:r>
      <w:r w:rsidRPr="000A305D">
        <w:rPr>
          <w:rFonts w:eastAsia="Calibri" w:hint="cs"/>
          <w:color w:val="000000" w:themeColor="text1"/>
          <w:rtl/>
        </w:rPr>
        <w:t>.شماره27 و 28. 107-113</w:t>
      </w:r>
    </w:p>
    <w:p w:rsidR="002F1C25" w:rsidRPr="000A305D" w:rsidRDefault="002F1C25" w:rsidP="00F929F3">
      <w:pPr>
        <w:pStyle w:val="ListParagraph"/>
        <w:numPr>
          <w:ilvl w:val="0"/>
          <w:numId w:val="30"/>
        </w:numPr>
        <w:rPr>
          <w:rFonts w:eastAsia="Calibri"/>
          <w:color w:val="000000" w:themeColor="text1"/>
        </w:rPr>
      </w:pPr>
      <w:r w:rsidRPr="000A305D">
        <w:rPr>
          <w:rFonts w:eastAsia="Calibri" w:hint="cs"/>
          <w:color w:val="000000" w:themeColor="text1"/>
          <w:rtl/>
        </w:rPr>
        <w:t xml:space="preserve">نهاد تحقیقاتی حقوق زنان و اطفال.(1390). </w:t>
      </w:r>
      <w:r w:rsidRPr="000A305D">
        <w:rPr>
          <w:rFonts w:eastAsia="Calibri" w:hint="cs"/>
          <w:b/>
          <w:bCs/>
          <w:i/>
          <w:iCs/>
          <w:color w:val="000000" w:themeColor="text1"/>
          <w:rtl/>
        </w:rPr>
        <w:t>خشونت فیزیکی علیه زنان</w:t>
      </w:r>
      <w:r w:rsidRPr="000A305D">
        <w:rPr>
          <w:rFonts w:eastAsia="Calibri" w:hint="cs"/>
          <w:color w:val="000000" w:themeColor="text1"/>
          <w:rtl/>
        </w:rPr>
        <w:t>. انتشارات مجیدی</w:t>
      </w:r>
    </w:p>
    <w:p w:rsidR="002F1C25" w:rsidRPr="000A305D" w:rsidRDefault="002F1C25" w:rsidP="00F929F3">
      <w:pPr>
        <w:pStyle w:val="ListParagraph"/>
        <w:numPr>
          <w:ilvl w:val="0"/>
          <w:numId w:val="30"/>
        </w:numPr>
        <w:rPr>
          <w:rFonts w:eastAsia="Calibri"/>
          <w:color w:val="000000" w:themeColor="text1"/>
        </w:rPr>
      </w:pPr>
      <w:r w:rsidRPr="000A305D">
        <w:rPr>
          <w:rFonts w:eastAsia="Calibri" w:hint="cs"/>
          <w:color w:val="000000" w:themeColor="text1"/>
          <w:rtl/>
        </w:rPr>
        <w:t xml:space="preserve">یانگ، جی.(1384). </w:t>
      </w:r>
      <w:r w:rsidRPr="000A305D">
        <w:rPr>
          <w:rFonts w:eastAsia="Calibri" w:hint="cs"/>
          <w:b/>
          <w:bCs/>
          <w:i/>
          <w:iCs/>
          <w:color w:val="000000" w:themeColor="text1"/>
          <w:rtl/>
        </w:rPr>
        <w:t>شناخت درمانی اختلالات شخصیت، رویکرد طرح واره محور</w:t>
      </w:r>
      <w:r w:rsidRPr="000A305D">
        <w:rPr>
          <w:rFonts w:eastAsia="Calibri" w:hint="cs"/>
          <w:color w:val="000000" w:themeColor="text1"/>
          <w:rtl/>
        </w:rPr>
        <w:t xml:space="preserve">(ترجمه علی صاحبی و حسن حمیدپور). چاپ اول، تهران: انتشارات آگه </w:t>
      </w:r>
    </w:p>
    <w:p w:rsidR="002F1C25" w:rsidRPr="000A305D" w:rsidRDefault="002F1C25" w:rsidP="00F929F3">
      <w:pPr>
        <w:pStyle w:val="ListParagraph"/>
        <w:numPr>
          <w:ilvl w:val="0"/>
          <w:numId w:val="30"/>
        </w:numPr>
        <w:rPr>
          <w:rFonts w:eastAsia="Calibri"/>
          <w:color w:val="000000" w:themeColor="text1"/>
        </w:rPr>
      </w:pPr>
      <w:r w:rsidRPr="000A305D">
        <w:rPr>
          <w:rFonts w:eastAsia="Calibri" w:hint="cs"/>
          <w:color w:val="000000" w:themeColor="text1"/>
          <w:rtl/>
        </w:rPr>
        <w:t>یانگ، جی.،کلوسکو، ژ.</w:t>
      </w:r>
      <w:r w:rsidRPr="000A305D">
        <w:rPr>
          <w:rFonts w:eastAsia="Calibri"/>
          <w:color w:val="000000" w:themeColor="text1"/>
          <w:rtl/>
        </w:rPr>
        <w:softHyphen/>
      </w:r>
      <w:r w:rsidRPr="000A305D">
        <w:rPr>
          <w:rFonts w:eastAsia="Calibri" w:hint="cs"/>
          <w:color w:val="000000" w:themeColor="text1"/>
          <w:rtl/>
        </w:rPr>
        <w:t xml:space="preserve"> و ویشار، ام.(1386). </w:t>
      </w:r>
      <w:r w:rsidRPr="000A305D">
        <w:rPr>
          <w:rFonts w:eastAsia="Calibri" w:hint="cs"/>
          <w:b/>
          <w:bCs/>
          <w:i/>
          <w:iCs/>
          <w:color w:val="000000" w:themeColor="text1"/>
          <w:rtl/>
        </w:rPr>
        <w:t>طرح واره درمانی</w:t>
      </w:r>
      <w:r w:rsidRPr="000A305D">
        <w:rPr>
          <w:rFonts w:eastAsia="Calibri" w:hint="cs"/>
          <w:color w:val="000000" w:themeColor="text1"/>
          <w:rtl/>
        </w:rPr>
        <w:t>(ترجمه حسن حمیدپور و زهرا اندوز. انتشارات ارجمند(تاریخ انتشار زبان اصلی 2003)</w:t>
      </w:r>
    </w:p>
    <w:p w:rsidR="00F744F6" w:rsidRPr="000A305D" w:rsidRDefault="00F744F6" w:rsidP="00F744F6">
      <w:pPr>
        <w:pStyle w:val="ListParagraph"/>
        <w:bidi w:val="0"/>
        <w:ind w:firstLine="0"/>
        <w:rPr>
          <w:rFonts w:eastAsia="Calibri"/>
          <w:color w:val="000000" w:themeColor="text1"/>
        </w:rPr>
      </w:pPr>
    </w:p>
    <w:p w:rsidR="002F1C25" w:rsidRPr="000A305D" w:rsidRDefault="002F1C25" w:rsidP="00F744F6">
      <w:pPr>
        <w:pStyle w:val="ListParagraph"/>
        <w:numPr>
          <w:ilvl w:val="0"/>
          <w:numId w:val="30"/>
        </w:numPr>
        <w:bidi w:val="0"/>
        <w:rPr>
          <w:rFonts w:eastAsia="Calibri"/>
          <w:color w:val="000000" w:themeColor="text1"/>
          <w:rtl/>
        </w:rPr>
      </w:pPr>
      <w:r w:rsidRPr="000A305D">
        <w:rPr>
          <w:rFonts w:eastAsia="Calibri"/>
          <w:color w:val="000000" w:themeColor="text1"/>
        </w:rPr>
        <w:t xml:space="preserve">Androws, D .(2000). </w:t>
      </w:r>
      <w:r w:rsidRPr="000A305D">
        <w:rPr>
          <w:rFonts w:eastAsia="Calibri"/>
          <w:i/>
          <w:iCs/>
          <w:color w:val="000000" w:themeColor="text1"/>
        </w:rPr>
        <w:t>Understanding Adolescent Problem behavior</w:t>
      </w:r>
      <w:r w:rsidRPr="000A305D">
        <w:rPr>
          <w:rFonts w:eastAsia="Calibri"/>
          <w:color w:val="000000" w:themeColor="text1"/>
        </w:rPr>
        <w:t xml:space="preserve"> </w:t>
      </w:r>
      <w:r w:rsidRPr="000A305D">
        <w:rPr>
          <w:rFonts w:eastAsia="Calibri"/>
          <w:color w:val="000000" w:themeColor="text1"/>
          <w:rtl/>
        </w:rPr>
        <w:t>.</w:t>
      </w:r>
      <w:r w:rsidRPr="000A305D">
        <w:rPr>
          <w:rFonts w:eastAsia="Calibri"/>
          <w:color w:val="000000" w:themeColor="text1"/>
        </w:rPr>
        <w:t xml:space="preserve"> </w:t>
      </w:r>
      <w:hyperlink r:id="rId14" w:history="1">
        <w:r w:rsidRPr="000A305D">
          <w:rPr>
            <w:rStyle w:val="Hyperlink"/>
            <w:rFonts w:asciiTheme="majorBidi" w:eastAsia="Calibri" w:hAnsiTheme="majorBidi"/>
            <w:color w:val="000000" w:themeColor="text1"/>
            <w:szCs w:val="22"/>
          </w:rPr>
          <w:t>www.hec</w:t>
        </w:r>
      </w:hyperlink>
      <w:r w:rsidRPr="000A305D">
        <w:rPr>
          <w:rFonts w:eastAsia="Calibri"/>
          <w:color w:val="000000" w:themeColor="text1"/>
        </w:rPr>
        <w:t>. Onio . state.edu/</w:t>
      </w:r>
      <w:r w:rsidRPr="000A305D">
        <w:rPr>
          <w:rFonts w:eastAsia="Calibri"/>
          <w:color w:val="000000" w:themeColor="text1"/>
          <w:rtl/>
        </w:rPr>
        <w:t xml:space="preserve"> </w:t>
      </w:r>
      <w:r w:rsidRPr="000A305D">
        <w:rPr>
          <w:rFonts w:eastAsia="Calibri"/>
          <w:color w:val="000000" w:themeColor="text1"/>
        </w:rPr>
        <w:t>famlife/</w:t>
      </w:r>
      <w:r w:rsidRPr="000A305D">
        <w:rPr>
          <w:rFonts w:eastAsia="Calibri"/>
          <w:color w:val="000000" w:themeColor="text1"/>
          <w:rtl/>
        </w:rPr>
        <w:t xml:space="preserve"> </w:t>
      </w:r>
      <w:r w:rsidRPr="000A305D">
        <w:rPr>
          <w:rFonts w:eastAsia="Calibri"/>
          <w:color w:val="000000" w:themeColor="text1"/>
        </w:rPr>
        <w:t>bulletin/volune.</w:t>
      </w:r>
    </w:p>
    <w:p w:rsidR="002F1C25" w:rsidRPr="000A305D" w:rsidRDefault="002F1C25" w:rsidP="00301A38">
      <w:pPr>
        <w:pStyle w:val="ListParagraph"/>
        <w:numPr>
          <w:ilvl w:val="0"/>
          <w:numId w:val="30"/>
        </w:numPr>
        <w:bidi w:val="0"/>
        <w:rPr>
          <w:rFonts w:eastAsia="Calibri"/>
          <w:color w:val="000000" w:themeColor="text1"/>
        </w:rPr>
      </w:pPr>
      <w:r w:rsidRPr="000A305D">
        <w:rPr>
          <w:rFonts w:eastAsia="Calibri"/>
          <w:color w:val="000000" w:themeColor="text1"/>
        </w:rPr>
        <w:t>Baranoff,J ., Tian,P,C. (2007) .Young Schema Questionnaire: Review of psychometric and</w:t>
      </w:r>
      <w:r w:rsidRPr="000A305D">
        <w:rPr>
          <w:rFonts w:eastAsia="Calibri"/>
          <w:color w:val="000000" w:themeColor="text1"/>
          <w:rtl/>
        </w:rPr>
        <w:t xml:space="preserve"> </w:t>
      </w:r>
      <w:r w:rsidRPr="000A305D">
        <w:rPr>
          <w:rFonts w:eastAsia="Calibri"/>
          <w:color w:val="000000" w:themeColor="text1"/>
        </w:rPr>
        <w:t xml:space="preserve">measurement issues. </w:t>
      </w:r>
      <w:r w:rsidRPr="000A305D">
        <w:rPr>
          <w:rFonts w:eastAsia="Calibri"/>
          <w:i/>
          <w:iCs/>
          <w:color w:val="000000" w:themeColor="text1"/>
        </w:rPr>
        <w:t>Australian Journal of Psychology</w:t>
      </w:r>
      <w:r w:rsidRPr="000A305D">
        <w:rPr>
          <w:rFonts w:eastAsia="Calibri"/>
          <w:color w:val="000000" w:themeColor="text1"/>
        </w:rPr>
        <w:t>, 59, 2, 78 – 86.</w:t>
      </w:r>
    </w:p>
    <w:p w:rsidR="002F1C25" w:rsidRPr="000A305D" w:rsidRDefault="002F1C25" w:rsidP="00A0287B">
      <w:pPr>
        <w:pStyle w:val="ListParagraph"/>
        <w:numPr>
          <w:ilvl w:val="0"/>
          <w:numId w:val="30"/>
        </w:numPr>
        <w:bidi w:val="0"/>
        <w:rPr>
          <w:rFonts w:eastAsia="Calibri"/>
          <w:color w:val="000000" w:themeColor="text1"/>
        </w:rPr>
      </w:pPr>
      <w:r w:rsidRPr="000A305D">
        <w:rPr>
          <w:rFonts w:eastAsia="Calibri"/>
          <w:color w:val="000000" w:themeColor="text1"/>
        </w:rPr>
        <w:t xml:space="preserve"> Bardhan-Quallen.(2004). </w:t>
      </w:r>
      <w:r w:rsidRPr="000A305D">
        <w:rPr>
          <w:rFonts w:eastAsia="Calibri"/>
          <w:i/>
          <w:iCs/>
          <w:color w:val="000000" w:themeColor="text1"/>
        </w:rPr>
        <w:t>Sudipta Diseases and Disorders AIDS</w:t>
      </w:r>
      <w:r w:rsidRPr="000A305D">
        <w:rPr>
          <w:rFonts w:eastAsia="Calibri"/>
          <w:color w:val="000000" w:themeColor="text1"/>
        </w:rPr>
        <w:t>. Thomson</w:t>
      </w:r>
      <w:r w:rsidRPr="000A305D">
        <w:rPr>
          <w:rFonts w:eastAsia="Calibri"/>
          <w:color w:val="000000" w:themeColor="text1"/>
          <w:rtl/>
        </w:rPr>
        <w:t xml:space="preserve"> </w:t>
      </w:r>
      <w:r w:rsidRPr="000A305D">
        <w:rPr>
          <w:rFonts w:eastAsia="Calibri"/>
          <w:color w:val="000000" w:themeColor="text1"/>
        </w:rPr>
        <w:t>Gale. RC606 .65. B37.</w:t>
      </w:r>
    </w:p>
    <w:p w:rsidR="002F1C25" w:rsidRPr="000A305D" w:rsidRDefault="002F1C25" w:rsidP="00301A38">
      <w:pPr>
        <w:pStyle w:val="ListParagraph"/>
        <w:numPr>
          <w:ilvl w:val="0"/>
          <w:numId w:val="30"/>
        </w:numPr>
        <w:bidi w:val="0"/>
        <w:rPr>
          <w:rFonts w:eastAsia="Calibri"/>
          <w:color w:val="000000" w:themeColor="text1"/>
        </w:rPr>
      </w:pPr>
      <w:r w:rsidRPr="000A305D">
        <w:rPr>
          <w:rFonts w:eastAsia="Calibri"/>
          <w:color w:val="000000" w:themeColor="text1"/>
        </w:rPr>
        <w:t>Barry, H., Barry, H. III,. Blane, H. T.(1969). Birth order of delinquent boys</w:t>
      </w:r>
      <w:r w:rsidRPr="000A305D">
        <w:rPr>
          <w:rFonts w:eastAsia="Calibri"/>
          <w:color w:val="000000" w:themeColor="text1"/>
          <w:rtl/>
        </w:rPr>
        <w:t xml:space="preserve"> </w:t>
      </w:r>
      <w:r w:rsidRPr="000A305D">
        <w:rPr>
          <w:rFonts w:eastAsia="Calibri"/>
          <w:color w:val="000000" w:themeColor="text1"/>
        </w:rPr>
        <w:t xml:space="preserve">and alchohol involvement . </w:t>
      </w:r>
      <w:r w:rsidRPr="000A305D">
        <w:rPr>
          <w:rFonts w:eastAsia="Calibri"/>
          <w:i/>
          <w:iCs/>
          <w:color w:val="000000" w:themeColor="text1"/>
        </w:rPr>
        <w:t>Quarterly Journal of Studies on Alchohol</w:t>
      </w:r>
      <w:r w:rsidRPr="000A305D">
        <w:rPr>
          <w:rFonts w:eastAsia="Calibri"/>
          <w:color w:val="000000" w:themeColor="text1"/>
        </w:rPr>
        <w:t xml:space="preserve"> , 30: 408-</w:t>
      </w:r>
      <w:r w:rsidRPr="000A305D">
        <w:rPr>
          <w:rFonts w:eastAsia="Calibri"/>
          <w:color w:val="000000" w:themeColor="text1"/>
          <w:rtl/>
        </w:rPr>
        <w:t xml:space="preserve"> </w:t>
      </w:r>
      <w:r w:rsidRPr="000A305D">
        <w:rPr>
          <w:rFonts w:eastAsia="Calibri"/>
          <w:color w:val="000000" w:themeColor="text1"/>
        </w:rPr>
        <w:t>413.</w:t>
      </w:r>
    </w:p>
    <w:p w:rsidR="002F1C25" w:rsidRPr="000A305D" w:rsidRDefault="002F1C25" w:rsidP="00301A38">
      <w:pPr>
        <w:pStyle w:val="ListParagraph"/>
        <w:numPr>
          <w:ilvl w:val="0"/>
          <w:numId w:val="30"/>
        </w:numPr>
        <w:bidi w:val="0"/>
        <w:rPr>
          <w:rFonts w:eastAsia="Calibri"/>
          <w:color w:val="000000" w:themeColor="text1"/>
        </w:rPr>
      </w:pPr>
      <w:r w:rsidRPr="000A305D">
        <w:rPr>
          <w:rFonts w:eastAsia="Calibri"/>
          <w:color w:val="000000" w:themeColor="text1"/>
        </w:rPr>
        <w:t>Bartholomew, K., Horowitz, L. M. (1991). Attachment Styles Among Young Adults: A Test of a Four-Category Model</w:t>
      </w:r>
      <w:r w:rsidRPr="000A305D">
        <w:rPr>
          <w:rFonts w:eastAsia="Calibri"/>
          <w:i/>
          <w:iCs/>
          <w:color w:val="000000" w:themeColor="text1"/>
        </w:rPr>
        <w:t>. Journal of Personality and Social Psychology</w:t>
      </w:r>
      <w:r w:rsidRPr="000A305D">
        <w:rPr>
          <w:rFonts w:eastAsia="Calibri"/>
          <w:color w:val="000000" w:themeColor="text1"/>
        </w:rPr>
        <w:t xml:space="preserve"> .Vol. 61, No. 2, PP. 226-244.</w:t>
      </w:r>
    </w:p>
    <w:p w:rsidR="002F1C25" w:rsidRPr="000A305D" w:rsidRDefault="002F1C25" w:rsidP="00301A38">
      <w:pPr>
        <w:pStyle w:val="ListParagraph"/>
        <w:numPr>
          <w:ilvl w:val="0"/>
          <w:numId w:val="30"/>
        </w:numPr>
        <w:bidi w:val="0"/>
        <w:rPr>
          <w:rFonts w:eastAsia="Calibri"/>
          <w:color w:val="000000" w:themeColor="text1"/>
        </w:rPr>
      </w:pPr>
      <w:r w:rsidRPr="000A305D">
        <w:rPr>
          <w:rFonts w:eastAsia="Calibri"/>
          <w:color w:val="000000" w:themeColor="text1"/>
        </w:rPr>
        <w:t xml:space="preserve">Beck-Sague, C. M,. Beck, C. (2003). </w:t>
      </w:r>
      <w:r w:rsidRPr="000A305D">
        <w:rPr>
          <w:rFonts w:eastAsia="Calibri"/>
          <w:i/>
          <w:iCs/>
          <w:color w:val="000000" w:themeColor="text1"/>
        </w:rPr>
        <w:t>HIV and AIDS: Deadly</w:t>
      </w:r>
      <w:r w:rsidRPr="000A305D">
        <w:rPr>
          <w:rFonts w:eastAsia="Calibri"/>
          <w:i/>
          <w:iCs/>
          <w:color w:val="000000" w:themeColor="text1"/>
          <w:rtl/>
        </w:rPr>
        <w:t xml:space="preserve"> </w:t>
      </w:r>
      <w:r w:rsidRPr="000A305D">
        <w:rPr>
          <w:rFonts w:eastAsia="Calibri"/>
          <w:i/>
          <w:iCs/>
          <w:color w:val="000000" w:themeColor="text1"/>
        </w:rPr>
        <w:t>diseases and epidemics</w:t>
      </w:r>
      <w:r w:rsidRPr="000A305D">
        <w:rPr>
          <w:rFonts w:eastAsia="Calibri"/>
          <w:color w:val="000000" w:themeColor="text1"/>
        </w:rPr>
        <w:t>. Chelsea House Publishers. RC606.6.B43.</w:t>
      </w:r>
    </w:p>
    <w:p w:rsidR="002F1C25" w:rsidRPr="000A305D" w:rsidRDefault="002F1C25" w:rsidP="00301A38">
      <w:pPr>
        <w:pStyle w:val="ListParagraph"/>
        <w:numPr>
          <w:ilvl w:val="0"/>
          <w:numId w:val="30"/>
        </w:numPr>
        <w:bidi w:val="0"/>
        <w:rPr>
          <w:rFonts w:eastAsia="Calibri"/>
          <w:color w:val="000000" w:themeColor="text1"/>
        </w:rPr>
      </w:pPr>
      <w:r w:rsidRPr="000A305D">
        <w:rPr>
          <w:rFonts w:eastAsia="Calibri"/>
          <w:color w:val="000000" w:themeColor="text1"/>
        </w:rPr>
        <w:lastRenderedPageBreak/>
        <w:t xml:space="preserve">Bener ,A., Haigney, D., Crundal D. (2004). Driving Behavior stress error and violations on the road: A cross cultural comparison study. </w:t>
      </w:r>
      <w:r w:rsidRPr="000A305D">
        <w:rPr>
          <w:rFonts w:eastAsia="Calibri"/>
          <w:i/>
          <w:iCs/>
          <w:color w:val="000000" w:themeColor="text1"/>
        </w:rPr>
        <w:t>“3” International conference on traffic of Transport Psychology,</w:t>
      </w:r>
      <w:r w:rsidRPr="000A305D">
        <w:rPr>
          <w:rFonts w:eastAsia="Calibri"/>
          <w:color w:val="000000" w:themeColor="text1"/>
        </w:rPr>
        <w:t xml:space="preserve"> 5-9 .September, Nottingham UK.</w:t>
      </w:r>
    </w:p>
    <w:p w:rsidR="002F1C25" w:rsidRPr="000A305D" w:rsidRDefault="002F1C25" w:rsidP="00301A38">
      <w:pPr>
        <w:pStyle w:val="ListParagraph"/>
        <w:numPr>
          <w:ilvl w:val="0"/>
          <w:numId w:val="30"/>
        </w:numPr>
        <w:bidi w:val="0"/>
        <w:rPr>
          <w:rFonts w:eastAsia="Calibri"/>
          <w:color w:val="000000" w:themeColor="text1"/>
          <w:rtl/>
        </w:rPr>
      </w:pPr>
      <w:r w:rsidRPr="000A305D">
        <w:rPr>
          <w:rFonts w:eastAsia="Calibri"/>
          <w:color w:val="000000" w:themeColor="text1"/>
        </w:rPr>
        <w:t xml:space="preserve">Bergman, M. M,. Scott, J. (2001), </w:t>
      </w:r>
      <w:r w:rsidRPr="000A305D">
        <w:rPr>
          <w:rFonts w:eastAsia="Calibri"/>
          <w:color w:val="000000" w:themeColor="text1"/>
          <w:rtl/>
        </w:rPr>
        <w:t>"</w:t>
      </w:r>
      <w:r w:rsidRPr="000A305D">
        <w:rPr>
          <w:rFonts w:eastAsia="Calibri"/>
          <w:color w:val="000000" w:themeColor="text1"/>
        </w:rPr>
        <w:t xml:space="preserve">Young Adolescents'' Well-being and Health-risk Behaviors: Gender and Socioeconomic Differences, </w:t>
      </w:r>
      <w:r w:rsidRPr="000A305D">
        <w:rPr>
          <w:rFonts w:eastAsia="Calibri"/>
          <w:i/>
          <w:iCs/>
          <w:color w:val="000000" w:themeColor="text1"/>
        </w:rPr>
        <w:t>Journal of Adolescence</w:t>
      </w:r>
      <w:r w:rsidRPr="000A305D">
        <w:rPr>
          <w:rFonts w:eastAsia="Calibri"/>
          <w:color w:val="000000" w:themeColor="text1"/>
        </w:rPr>
        <w:t>, 24, 183-197.</w:t>
      </w:r>
    </w:p>
    <w:p w:rsidR="002F1C25" w:rsidRPr="000A305D" w:rsidRDefault="002F1C25" w:rsidP="00301A38">
      <w:pPr>
        <w:pStyle w:val="ListParagraph"/>
        <w:numPr>
          <w:ilvl w:val="0"/>
          <w:numId w:val="30"/>
        </w:numPr>
        <w:bidi w:val="0"/>
        <w:rPr>
          <w:rFonts w:eastAsia="Calibri"/>
          <w:color w:val="000000" w:themeColor="text1"/>
        </w:rPr>
      </w:pPr>
      <w:r w:rsidRPr="000A305D">
        <w:rPr>
          <w:rFonts w:eastAsia="Calibri"/>
          <w:color w:val="000000" w:themeColor="text1"/>
        </w:rPr>
        <w:t xml:space="preserve">Bruce ,D., Dart ,M .(1991/2001). </w:t>
      </w:r>
      <w:r w:rsidRPr="000A305D">
        <w:rPr>
          <w:rFonts w:eastAsia="Calibri"/>
          <w:i/>
          <w:iCs/>
          <w:color w:val="000000" w:themeColor="text1"/>
        </w:rPr>
        <w:t>Myouth Risk-behavior Survey</w:t>
      </w:r>
      <w:r w:rsidRPr="000A305D">
        <w:rPr>
          <w:rFonts w:eastAsia="Calibri"/>
          <w:color w:val="000000" w:themeColor="text1"/>
        </w:rPr>
        <w:t>. Prepared by: Lincolnlancaster</w:t>
      </w:r>
      <w:r w:rsidRPr="000A305D">
        <w:rPr>
          <w:rFonts w:eastAsia="Calibri"/>
          <w:color w:val="000000" w:themeColor="text1"/>
          <w:rtl/>
        </w:rPr>
        <w:t xml:space="preserve"> </w:t>
      </w:r>
      <w:r w:rsidRPr="000A305D">
        <w:rPr>
          <w:rFonts w:eastAsia="Calibri"/>
          <w:color w:val="000000" w:themeColor="text1"/>
        </w:rPr>
        <w:t>county health department.</w:t>
      </w:r>
    </w:p>
    <w:p w:rsidR="002F1C25" w:rsidRPr="000A305D" w:rsidRDefault="002F1C25" w:rsidP="00301A38">
      <w:pPr>
        <w:pStyle w:val="ListParagraph"/>
        <w:numPr>
          <w:ilvl w:val="0"/>
          <w:numId w:val="30"/>
        </w:numPr>
        <w:bidi w:val="0"/>
        <w:rPr>
          <w:rFonts w:eastAsia="Calibri"/>
          <w:color w:val="000000" w:themeColor="text1"/>
        </w:rPr>
      </w:pPr>
      <w:r w:rsidRPr="000A305D">
        <w:rPr>
          <w:rFonts w:eastAsia="Calibri"/>
          <w:color w:val="000000" w:themeColor="text1"/>
        </w:rPr>
        <w:t>Carr-Gregg, M. R. C., Grover, S. R. (2003). Risk taking behaviour of young women</w:t>
      </w:r>
      <w:r w:rsidRPr="000A305D">
        <w:rPr>
          <w:rFonts w:eastAsia="Calibri"/>
          <w:color w:val="000000" w:themeColor="text1"/>
          <w:rtl/>
        </w:rPr>
        <w:t xml:space="preserve"> </w:t>
      </w:r>
      <w:r w:rsidRPr="000A305D">
        <w:rPr>
          <w:rFonts w:eastAsia="Calibri"/>
          <w:color w:val="000000" w:themeColor="text1"/>
        </w:rPr>
        <w:t xml:space="preserve">in Australia, screening for health-risk behaviours. </w:t>
      </w:r>
      <w:r w:rsidRPr="000A305D">
        <w:rPr>
          <w:rFonts w:eastAsia="Calibri"/>
          <w:i/>
          <w:iCs/>
          <w:color w:val="000000" w:themeColor="text1"/>
        </w:rPr>
        <w:t>The Medical Journal of Australia</w:t>
      </w:r>
      <w:r w:rsidRPr="000A305D">
        <w:rPr>
          <w:rFonts w:eastAsia="Calibri"/>
          <w:color w:val="000000" w:themeColor="text1"/>
        </w:rPr>
        <w:t>, 178(12), 601-604.</w:t>
      </w:r>
    </w:p>
    <w:p w:rsidR="002F1C25" w:rsidRPr="000A305D" w:rsidRDefault="002F1C25" w:rsidP="00301A38">
      <w:pPr>
        <w:pStyle w:val="ListParagraph"/>
        <w:numPr>
          <w:ilvl w:val="0"/>
          <w:numId w:val="30"/>
        </w:numPr>
        <w:bidi w:val="0"/>
        <w:rPr>
          <w:rFonts w:eastAsia="Calibri"/>
          <w:color w:val="000000" w:themeColor="text1"/>
        </w:rPr>
      </w:pPr>
      <w:r w:rsidRPr="000A305D">
        <w:rPr>
          <w:rFonts w:eastAsia="Calibri"/>
          <w:color w:val="000000" w:themeColor="text1"/>
        </w:rPr>
        <w:t>Chliaoutakis, J.E. Demakakos, P. Tzamalouka, G. Bakou, V. M. Koumaki M.,Darviri, C. (2002). Aggressive behavior while</w:t>
      </w:r>
      <w:r w:rsidRPr="000A305D">
        <w:rPr>
          <w:rFonts w:eastAsia="Calibri"/>
          <w:color w:val="000000" w:themeColor="text1"/>
          <w:rtl/>
        </w:rPr>
        <w:t xml:space="preserve"> </w:t>
      </w:r>
      <w:r w:rsidRPr="000A305D">
        <w:rPr>
          <w:rFonts w:eastAsia="Calibri"/>
          <w:color w:val="000000" w:themeColor="text1"/>
        </w:rPr>
        <w:t>driving as predictor of self-reported car crashes</w:t>
      </w:r>
      <w:r w:rsidRPr="000A305D">
        <w:rPr>
          <w:rFonts w:eastAsia="Calibri"/>
          <w:i/>
          <w:iCs/>
          <w:color w:val="000000" w:themeColor="text1"/>
        </w:rPr>
        <w:t>. Journal of Safety</w:t>
      </w:r>
      <w:r w:rsidRPr="000A305D">
        <w:rPr>
          <w:rFonts w:eastAsia="Calibri"/>
          <w:i/>
          <w:iCs/>
          <w:color w:val="000000" w:themeColor="text1"/>
          <w:rtl/>
        </w:rPr>
        <w:t xml:space="preserve"> </w:t>
      </w:r>
      <w:r w:rsidRPr="000A305D">
        <w:rPr>
          <w:rFonts w:eastAsia="Calibri"/>
          <w:i/>
          <w:iCs/>
          <w:color w:val="000000" w:themeColor="text1"/>
        </w:rPr>
        <w:t>Research</w:t>
      </w:r>
      <w:r w:rsidRPr="000A305D">
        <w:rPr>
          <w:rFonts w:eastAsia="Calibri"/>
          <w:color w:val="000000" w:themeColor="text1"/>
        </w:rPr>
        <w:t>. 33 [4]: 431–443.</w:t>
      </w:r>
    </w:p>
    <w:p w:rsidR="002F1C25" w:rsidRPr="000A305D" w:rsidRDefault="002F1C25" w:rsidP="00301A38">
      <w:pPr>
        <w:pStyle w:val="ListParagraph"/>
        <w:numPr>
          <w:ilvl w:val="0"/>
          <w:numId w:val="30"/>
        </w:numPr>
        <w:bidi w:val="0"/>
        <w:rPr>
          <w:rFonts w:eastAsia="Calibri"/>
          <w:color w:val="000000" w:themeColor="text1"/>
        </w:rPr>
      </w:pPr>
      <w:r w:rsidRPr="000A305D">
        <w:rPr>
          <w:rFonts w:eastAsia="Calibri"/>
          <w:color w:val="000000" w:themeColor="text1"/>
        </w:rPr>
        <w:t xml:space="preserve">Collard, P. (2004). </w:t>
      </w:r>
      <w:r w:rsidRPr="000A305D">
        <w:rPr>
          <w:rFonts w:eastAsia="Calibri"/>
          <w:i/>
          <w:iCs/>
          <w:color w:val="000000" w:themeColor="text1"/>
        </w:rPr>
        <w:t>Interview with Jeffrey Young: reinventing your life through schema therapy</w:t>
      </w:r>
      <w:r w:rsidRPr="000A305D">
        <w:rPr>
          <w:rFonts w:eastAsia="Calibri"/>
          <w:color w:val="000000" w:themeColor="text1"/>
        </w:rPr>
        <w:t>. Counselling Psychology Quarterly, Vol. 17, No. 1, pp. 1 11.</w:t>
      </w:r>
    </w:p>
    <w:p w:rsidR="002F1C25" w:rsidRPr="000A305D" w:rsidRDefault="002F1C25" w:rsidP="00301A38">
      <w:pPr>
        <w:pStyle w:val="ListParagraph"/>
        <w:numPr>
          <w:ilvl w:val="0"/>
          <w:numId w:val="30"/>
        </w:numPr>
        <w:bidi w:val="0"/>
        <w:rPr>
          <w:rFonts w:eastAsia="Calibri"/>
          <w:color w:val="000000" w:themeColor="text1"/>
        </w:rPr>
      </w:pPr>
      <w:r w:rsidRPr="000A305D">
        <w:rPr>
          <w:rFonts w:eastAsia="Calibri"/>
          <w:color w:val="000000" w:themeColor="text1"/>
        </w:rPr>
        <w:t xml:space="preserve">Corben, M. (2001). Risk - Taking in Adolescence. </w:t>
      </w:r>
      <w:r w:rsidRPr="000A305D">
        <w:rPr>
          <w:rFonts w:eastAsia="Calibri"/>
          <w:i/>
          <w:iCs/>
          <w:color w:val="000000" w:themeColor="text1"/>
        </w:rPr>
        <w:t>http:www.abc.net.au</w:t>
      </w:r>
      <w:r w:rsidRPr="000A305D">
        <w:rPr>
          <w:rFonts w:eastAsia="Calibri"/>
          <w:i/>
          <w:iCs/>
          <w:color w:val="000000" w:themeColor="text1"/>
          <w:rtl/>
        </w:rPr>
        <w:t xml:space="preserve"> </w:t>
      </w:r>
      <w:r w:rsidRPr="000A305D">
        <w:rPr>
          <w:rFonts w:eastAsia="Calibri"/>
          <w:i/>
          <w:iCs/>
          <w:color w:val="000000" w:themeColor="text1"/>
        </w:rPr>
        <w:t>/northcoast</w:t>
      </w:r>
      <w:r w:rsidRPr="000A305D">
        <w:rPr>
          <w:rFonts w:eastAsia="Calibri"/>
          <w:i/>
          <w:iCs/>
          <w:color w:val="000000" w:themeColor="text1"/>
          <w:rtl/>
        </w:rPr>
        <w:t xml:space="preserve"> </w:t>
      </w:r>
      <w:r w:rsidRPr="000A305D">
        <w:rPr>
          <w:rFonts w:eastAsia="Calibri"/>
          <w:i/>
          <w:iCs/>
          <w:color w:val="000000" w:themeColor="text1"/>
        </w:rPr>
        <w:t>/stories/</w:t>
      </w:r>
      <w:r w:rsidRPr="000A305D">
        <w:rPr>
          <w:rFonts w:eastAsia="Calibri"/>
          <w:i/>
          <w:iCs/>
          <w:color w:val="000000" w:themeColor="text1"/>
          <w:rtl/>
        </w:rPr>
        <w:t xml:space="preserve"> </w:t>
      </w:r>
      <w:r w:rsidRPr="000A305D">
        <w:rPr>
          <w:rFonts w:eastAsia="Calibri"/>
          <w:i/>
          <w:iCs/>
          <w:color w:val="000000" w:themeColor="text1"/>
        </w:rPr>
        <w:t>s419571. htm.</w:t>
      </w:r>
    </w:p>
    <w:p w:rsidR="002F1C25" w:rsidRPr="000A305D" w:rsidRDefault="002F1C25" w:rsidP="00301A38">
      <w:pPr>
        <w:pStyle w:val="ListParagraph"/>
        <w:numPr>
          <w:ilvl w:val="0"/>
          <w:numId w:val="30"/>
        </w:numPr>
        <w:bidi w:val="0"/>
        <w:rPr>
          <w:rFonts w:eastAsia="Calibri"/>
          <w:color w:val="000000" w:themeColor="text1"/>
        </w:rPr>
      </w:pPr>
      <w:r w:rsidRPr="000A305D">
        <w:rPr>
          <w:rFonts w:eastAsia="Calibri"/>
          <w:color w:val="000000" w:themeColor="text1"/>
        </w:rPr>
        <w:t>Duffy, L. (2005). Suffering, shame, and silence: The stigma of</w:t>
      </w:r>
      <w:r w:rsidRPr="000A305D">
        <w:rPr>
          <w:rFonts w:eastAsia="Calibri"/>
          <w:color w:val="000000" w:themeColor="text1"/>
          <w:rtl/>
        </w:rPr>
        <w:t xml:space="preserve"> </w:t>
      </w:r>
      <w:r w:rsidRPr="000A305D">
        <w:rPr>
          <w:rFonts w:eastAsia="Calibri"/>
          <w:color w:val="000000" w:themeColor="text1"/>
        </w:rPr>
        <w:t xml:space="preserve">HIV/AIDS. </w:t>
      </w:r>
      <w:r w:rsidRPr="000A305D">
        <w:rPr>
          <w:rFonts w:eastAsia="Calibri"/>
          <w:i/>
          <w:iCs/>
          <w:color w:val="000000" w:themeColor="text1"/>
        </w:rPr>
        <w:t>Journal of the Association of Nurses in AIDS care</w:t>
      </w:r>
      <w:r w:rsidRPr="000A305D">
        <w:rPr>
          <w:rFonts w:eastAsia="Calibri"/>
          <w:color w:val="000000" w:themeColor="text1"/>
        </w:rPr>
        <w:t xml:space="preserve"> . Pages 13- 20</w:t>
      </w:r>
    </w:p>
    <w:p w:rsidR="002F1C25" w:rsidRPr="000A305D" w:rsidRDefault="002F1C25" w:rsidP="00301A38">
      <w:pPr>
        <w:pStyle w:val="ListParagraph"/>
        <w:numPr>
          <w:ilvl w:val="0"/>
          <w:numId w:val="30"/>
        </w:numPr>
        <w:bidi w:val="0"/>
        <w:rPr>
          <w:rFonts w:eastAsia="Calibri"/>
          <w:color w:val="000000" w:themeColor="text1"/>
        </w:rPr>
      </w:pPr>
      <w:r w:rsidRPr="000A305D">
        <w:rPr>
          <w:rFonts w:eastAsia="Calibri"/>
          <w:color w:val="000000" w:themeColor="text1"/>
        </w:rPr>
        <w:t>Eron,L. D., Huesmann,L.R.(1991).</w:t>
      </w:r>
      <w:r w:rsidRPr="000A305D">
        <w:rPr>
          <w:rFonts w:eastAsia="Calibri"/>
          <w:i/>
          <w:iCs/>
          <w:color w:val="000000" w:themeColor="text1"/>
        </w:rPr>
        <w:t>The stability of aggressive behavior developmental psychology</w:t>
      </w:r>
      <w:r w:rsidRPr="000A305D">
        <w:rPr>
          <w:rFonts w:eastAsia="Calibri"/>
          <w:color w:val="000000" w:themeColor="text1"/>
        </w:rPr>
        <w:t>.handbook of developmental psychology . new York.plenum</w:t>
      </w:r>
    </w:p>
    <w:p w:rsidR="002F1C25" w:rsidRPr="000A305D" w:rsidRDefault="002F1C25" w:rsidP="00301A38">
      <w:pPr>
        <w:pStyle w:val="ListParagraph"/>
        <w:numPr>
          <w:ilvl w:val="0"/>
          <w:numId w:val="30"/>
        </w:numPr>
        <w:bidi w:val="0"/>
        <w:rPr>
          <w:rFonts w:eastAsia="Calibri"/>
          <w:color w:val="000000" w:themeColor="text1"/>
        </w:rPr>
      </w:pPr>
      <w:r w:rsidRPr="000A305D">
        <w:rPr>
          <w:rFonts w:eastAsia="Calibri"/>
          <w:color w:val="000000" w:themeColor="text1"/>
        </w:rPr>
        <w:lastRenderedPageBreak/>
        <w:t>Harris, K., Mullan, Duncan, G., Boisjoly, J. (2002). Evaluating the Role of “Noting</w:t>
      </w:r>
      <w:r w:rsidRPr="000A305D">
        <w:rPr>
          <w:rFonts w:eastAsia="Calibri"/>
          <w:color w:val="000000" w:themeColor="text1"/>
          <w:rtl/>
        </w:rPr>
        <w:t xml:space="preserve"> </w:t>
      </w:r>
      <w:r w:rsidRPr="000A305D">
        <w:rPr>
          <w:rFonts w:eastAsia="Calibri"/>
          <w:color w:val="000000" w:themeColor="text1"/>
        </w:rPr>
        <w:t xml:space="preserve">to Lose” Attitudes on Risky Behavior in Adolescence. </w:t>
      </w:r>
      <w:r w:rsidRPr="000A305D">
        <w:rPr>
          <w:rFonts w:eastAsia="Calibri"/>
          <w:i/>
          <w:iCs/>
          <w:color w:val="000000" w:themeColor="text1"/>
        </w:rPr>
        <w:t>Social Forces</w:t>
      </w:r>
      <w:r w:rsidRPr="000A305D">
        <w:rPr>
          <w:rFonts w:eastAsia="Calibri"/>
          <w:color w:val="000000" w:themeColor="text1"/>
        </w:rPr>
        <w:t>, 00377732, Vol. 80 (3).</w:t>
      </w:r>
    </w:p>
    <w:p w:rsidR="002F1C25" w:rsidRPr="000A305D" w:rsidRDefault="002F1C25" w:rsidP="00301A38">
      <w:pPr>
        <w:pStyle w:val="ListParagraph"/>
        <w:numPr>
          <w:ilvl w:val="0"/>
          <w:numId w:val="30"/>
        </w:numPr>
        <w:bidi w:val="0"/>
        <w:rPr>
          <w:rFonts w:eastAsia="Calibri"/>
          <w:color w:val="000000" w:themeColor="text1"/>
        </w:rPr>
      </w:pPr>
      <w:r w:rsidRPr="000A305D">
        <w:rPr>
          <w:rFonts w:eastAsia="Calibri"/>
          <w:color w:val="000000" w:themeColor="text1"/>
        </w:rPr>
        <w:t>Huesmann, L.R.(1988).An information-processing model for the development of aggressin.</w:t>
      </w:r>
      <w:r w:rsidRPr="000A305D">
        <w:rPr>
          <w:rFonts w:eastAsia="Calibri"/>
          <w:i/>
          <w:iCs/>
          <w:color w:val="000000" w:themeColor="text1"/>
        </w:rPr>
        <w:t>aggression behavior</w:t>
      </w:r>
      <w:r w:rsidRPr="000A305D">
        <w:rPr>
          <w:rFonts w:eastAsia="Calibri"/>
          <w:color w:val="000000" w:themeColor="text1"/>
        </w:rPr>
        <w:t>, vol 14.p.13-24</w:t>
      </w:r>
    </w:p>
    <w:p w:rsidR="002F1C25" w:rsidRPr="000A305D" w:rsidRDefault="002F1C25" w:rsidP="00301A38">
      <w:pPr>
        <w:pStyle w:val="ListParagraph"/>
        <w:numPr>
          <w:ilvl w:val="0"/>
          <w:numId w:val="30"/>
        </w:numPr>
        <w:bidi w:val="0"/>
        <w:rPr>
          <w:rFonts w:eastAsia="Calibri"/>
          <w:color w:val="000000" w:themeColor="text1"/>
        </w:rPr>
      </w:pPr>
      <w:r w:rsidRPr="000A305D">
        <w:rPr>
          <w:rFonts w:eastAsia="Calibri"/>
          <w:color w:val="000000" w:themeColor="text1"/>
        </w:rPr>
        <w:t xml:space="preserve">Jacquin, K.M.(1997). </w:t>
      </w:r>
      <w:r w:rsidRPr="000A305D">
        <w:rPr>
          <w:rFonts w:eastAsia="Calibri"/>
          <w:i/>
          <w:iCs/>
          <w:color w:val="000000" w:themeColor="text1"/>
        </w:rPr>
        <w:t>The effects of maladaptive schemata on</w:t>
      </w:r>
      <w:r w:rsidRPr="000A305D">
        <w:rPr>
          <w:rFonts w:eastAsia="Calibri"/>
          <w:i/>
          <w:iCs/>
          <w:color w:val="000000" w:themeColor="text1"/>
          <w:rtl/>
        </w:rPr>
        <w:t xml:space="preserve"> </w:t>
      </w:r>
      <w:r w:rsidRPr="000A305D">
        <w:rPr>
          <w:rFonts w:eastAsia="Calibri"/>
          <w:i/>
          <w:iCs/>
          <w:color w:val="000000" w:themeColor="text1"/>
        </w:rPr>
        <w:t>information processing, Unpublished doctoral dissertation</w:t>
      </w:r>
      <w:r w:rsidRPr="000A305D">
        <w:rPr>
          <w:rFonts w:eastAsia="Calibri"/>
          <w:color w:val="000000" w:themeColor="text1"/>
        </w:rPr>
        <w:t>, The University of</w:t>
      </w:r>
      <w:r w:rsidRPr="000A305D">
        <w:rPr>
          <w:rFonts w:eastAsia="Calibri"/>
          <w:color w:val="000000" w:themeColor="text1"/>
          <w:rtl/>
        </w:rPr>
        <w:t xml:space="preserve"> </w:t>
      </w:r>
      <w:r w:rsidRPr="000A305D">
        <w:rPr>
          <w:rFonts w:eastAsia="Calibri"/>
          <w:color w:val="000000" w:themeColor="text1"/>
        </w:rPr>
        <w:t>Texas at Austin.</w:t>
      </w:r>
    </w:p>
    <w:p w:rsidR="002F1C25" w:rsidRPr="000A305D" w:rsidRDefault="002F1C25" w:rsidP="00301A38">
      <w:pPr>
        <w:pStyle w:val="ListParagraph"/>
        <w:numPr>
          <w:ilvl w:val="0"/>
          <w:numId w:val="30"/>
        </w:numPr>
        <w:bidi w:val="0"/>
        <w:rPr>
          <w:rFonts w:eastAsia="Calibri"/>
          <w:color w:val="000000" w:themeColor="text1"/>
        </w:rPr>
      </w:pPr>
      <w:r w:rsidRPr="000A305D">
        <w:rPr>
          <w:rFonts w:eastAsia="Calibri"/>
          <w:color w:val="000000" w:themeColor="text1"/>
        </w:rPr>
        <w:t>Jessor, R. (1987) Problem behavior theory: Psychological development and adolescent</w:t>
      </w:r>
      <w:r w:rsidRPr="000A305D">
        <w:rPr>
          <w:rFonts w:eastAsia="Calibri"/>
          <w:color w:val="000000" w:themeColor="text1"/>
          <w:rtl/>
        </w:rPr>
        <w:t xml:space="preserve"> </w:t>
      </w:r>
      <w:r w:rsidRPr="000A305D">
        <w:rPr>
          <w:rFonts w:eastAsia="Calibri"/>
          <w:color w:val="000000" w:themeColor="text1"/>
        </w:rPr>
        <w:t xml:space="preserve">problem drinking. </w:t>
      </w:r>
      <w:r w:rsidRPr="000A305D">
        <w:rPr>
          <w:rFonts w:eastAsia="Calibri"/>
          <w:i/>
          <w:iCs/>
          <w:color w:val="000000" w:themeColor="text1"/>
        </w:rPr>
        <w:t>British Journal of Addiction</w:t>
      </w:r>
      <w:r w:rsidRPr="000A305D">
        <w:rPr>
          <w:rFonts w:eastAsia="Calibri"/>
          <w:color w:val="000000" w:themeColor="text1"/>
        </w:rPr>
        <w:t>,82, 331-42.</w:t>
      </w:r>
    </w:p>
    <w:p w:rsidR="002F1C25" w:rsidRPr="000A305D" w:rsidRDefault="002F1C25" w:rsidP="00301A38">
      <w:pPr>
        <w:pStyle w:val="ListParagraph"/>
        <w:numPr>
          <w:ilvl w:val="0"/>
          <w:numId w:val="30"/>
        </w:numPr>
        <w:bidi w:val="0"/>
        <w:rPr>
          <w:rFonts w:eastAsia="Calibri"/>
          <w:color w:val="000000" w:themeColor="text1"/>
        </w:rPr>
      </w:pPr>
      <w:r w:rsidRPr="000A305D">
        <w:rPr>
          <w:rFonts w:eastAsia="Calibri"/>
          <w:color w:val="000000" w:themeColor="text1"/>
        </w:rPr>
        <w:t xml:space="preserve">Kaplan H.I, Sadock B.J. (2003). </w:t>
      </w:r>
      <w:r w:rsidRPr="000A305D">
        <w:rPr>
          <w:rFonts w:eastAsia="Calibri"/>
          <w:i/>
          <w:iCs/>
          <w:color w:val="000000" w:themeColor="text1"/>
        </w:rPr>
        <w:t>Kaplan and Sadock Synapses of psychiatry: Behavioral sciences, clinical Psychiatry</w:t>
      </w:r>
      <w:r w:rsidRPr="000A305D">
        <w:rPr>
          <w:rFonts w:eastAsia="Calibri"/>
          <w:color w:val="000000" w:themeColor="text1"/>
        </w:rPr>
        <w:t xml:space="preserve"> (9ed). Newyork, 448-452.</w:t>
      </w:r>
    </w:p>
    <w:p w:rsidR="002F1C25" w:rsidRPr="000A305D" w:rsidRDefault="002F1C25" w:rsidP="00301A38">
      <w:pPr>
        <w:pStyle w:val="ListParagraph"/>
        <w:numPr>
          <w:ilvl w:val="0"/>
          <w:numId w:val="30"/>
        </w:numPr>
        <w:bidi w:val="0"/>
        <w:rPr>
          <w:rFonts w:eastAsia="Calibri"/>
          <w:color w:val="000000" w:themeColor="text1"/>
          <w:rtl/>
        </w:rPr>
      </w:pPr>
      <w:r w:rsidRPr="000A305D">
        <w:rPr>
          <w:rFonts w:eastAsia="Calibri"/>
          <w:color w:val="000000" w:themeColor="text1"/>
        </w:rPr>
        <w:t>Krcmar, M. Greene, K. (2000). Connections between Violent Television Exposure</w:t>
      </w:r>
      <w:r w:rsidRPr="000A305D">
        <w:rPr>
          <w:rFonts w:eastAsia="Calibri"/>
          <w:color w:val="000000" w:themeColor="text1"/>
          <w:rtl/>
        </w:rPr>
        <w:t xml:space="preserve"> </w:t>
      </w:r>
      <w:r w:rsidRPr="000A305D">
        <w:rPr>
          <w:rFonts w:eastAsia="Calibri"/>
          <w:color w:val="000000" w:themeColor="text1"/>
        </w:rPr>
        <w:t xml:space="preserve">and Adolescent Risk Taking. </w:t>
      </w:r>
      <w:r w:rsidRPr="000A305D">
        <w:rPr>
          <w:rFonts w:eastAsia="Calibri"/>
          <w:i/>
          <w:iCs/>
          <w:color w:val="000000" w:themeColor="text1"/>
        </w:rPr>
        <w:t>Media Psychology</w:t>
      </w:r>
      <w:r w:rsidRPr="000A305D">
        <w:rPr>
          <w:rFonts w:eastAsia="Calibri"/>
          <w:color w:val="000000" w:themeColor="text1"/>
        </w:rPr>
        <w:t>. Vol. 2 (3) p 195 - 217.</w:t>
      </w:r>
    </w:p>
    <w:p w:rsidR="002F1C25" w:rsidRPr="000A305D" w:rsidRDefault="002F1C25" w:rsidP="00301A38">
      <w:pPr>
        <w:pStyle w:val="ListParagraph"/>
        <w:numPr>
          <w:ilvl w:val="0"/>
          <w:numId w:val="30"/>
        </w:numPr>
        <w:bidi w:val="0"/>
        <w:rPr>
          <w:rFonts w:eastAsia="Calibri"/>
          <w:color w:val="000000" w:themeColor="text1"/>
        </w:rPr>
      </w:pPr>
      <w:r w:rsidRPr="000A305D">
        <w:rPr>
          <w:rFonts w:eastAsia="Calibri"/>
          <w:color w:val="000000" w:themeColor="text1"/>
        </w:rPr>
        <w:t xml:space="preserve">Lindberg, L.D., Boggest, S., Williams, S. (2000), </w:t>
      </w:r>
      <w:r w:rsidRPr="000A305D">
        <w:rPr>
          <w:rFonts w:eastAsia="Calibri"/>
          <w:i/>
          <w:iCs/>
          <w:color w:val="000000" w:themeColor="text1"/>
        </w:rPr>
        <w:t>Multiple Threat: The Co-occurrence of Teen Health Risk Behaviors</w:t>
      </w:r>
      <w:r w:rsidRPr="000A305D">
        <w:rPr>
          <w:rFonts w:eastAsia="Calibri"/>
          <w:color w:val="000000" w:themeColor="text1"/>
        </w:rPr>
        <w:t>,The Urban Institute.</w:t>
      </w:r>
    </w:p>
    <w:p w:rsidR="002F1C25" w:rsidRPr="000A305D" w:rsidRDefault="002F1C25" w:rsidP="00301A38">
      <w:pPr>
        <w:pStyle w:val="ListParagraph"/>
        <w:numPr>
          <w:ilvl w:val="0"/>
          <w:numId w:val="30"/>
        </w:numPr>
        <w:bidi w:val="0"/>
        <w:rPr>
          <w:rFonts w:eastAsia="Calibri"/>
          <w:color w:val="000000" w:themeColor="text1"/>
        </w:rPr>
      </w:pPr>
      <w:r w:rsidRPr="000A305D">
        <w:rPr>
          <w:rFonts w:eastAsia="Calibri"/>
          <w:color w:val="000000" w:themeColor="text1"/>
        </w:rPr>
        <w:t xml:space="preserve">Millon, T. (1981) </w:t>
      </w:r>
      <w:r w:rsidRPr="000A305D">
        <w:rPr>
          <w:rFonts w:eastAsia="Calibri"/>
          <w:i/>
          <w:iCs/>
          <w:color w:val="000000" w:themeColor="text1"/>
        </w:rPr>
        <w:t>Disorders of personality</w:t>
      </w:r>
      <w:r w:rsidRPr="000A305D">
        <w:rPr>
          <w:rFonts w:eastAsia="Calibri"/>
          <w:color w:val="000000" w:themeColor="text1"/>
        </w:rPr>
        <w:t xml:space="preserve"> .New York: Wiley.</w:t>
      </w:r>
    </w:p>
    <w:p w:rsidR="002F1C25" w:rsidRPr="000A305D" w:rsidRDefault="002F1C25" w:rsidP="00301A38">
      <w:pPr>
        <w:pStyle w:val="ListParagraph"/>
        <w:numPr>
          <w:ilvl w:val="0"/>
          <w:numId w:val="30"/>
        </w:numPr>
        <w:bidi w:val="0"/>
        <w:rPr>
          <w:rFonts w:eastAsia="Calibri"/>
          <w:color w:val="000000" w:themeColor="text1"/>
        </w:rPr>
      </w:pPr>
      <w:r w:rsidRPr="000A305D">
        <w:rPr>
          <w:rFonts w:eastAsia="Calibri"/>
          <w:color w:val="000000" w:themeColor="text1"/>
        </w:rPr>
        <w:t>Murphy, D. A., Greenwell, L., Mouttapa, M., Brecht, M.</w:t>
      </w:r>
      <w:r w:rsidRPr="000A305D">
        <w:rPr>
          <w:rStyle w:val="Heading1Char"/>
          <w:color w:val="000000" w:themeColor="text1"/>
        </w:rPr>
        <w:t xml:space="preserve"> </w:t>
      </w:r>
      <w:r w:rsidRPr="000A305D">
        <w:rPr>
          <w:rStyle w:val="st"/>
          <w:color w:val="000000" w:themeColor="text1"/>
        </w:rPr>
        <w:t>Schuster, M.A</w:t>
      </w:r>
      <w:r w:rsidRPr="000A305D">
        <w:rPr>
          <w:rFonts w:eastAsia="Calibri"/>
          <w:color w:val="000000" w:themeColor="text1"/>
          <w:rtl/>
        </w:rPr>
        <w:t xml:space="preserve"> </w:t>
      </w:r>
      <w:r w:rsidRPr="000A305D">
        <w:rPr>
          <w:rFonts w:eastAsia="Calibri"/>
          <w:color w:val="000000" w:themeColor="text1"/>
        </w:rPr>
        <w:t>(2006). Physical Health of Mothers with HIV/AIDS and the Mental Health</w:t>
      </w:r>
      <w:r w:rsidRPr="000A305D">
        <w:rPr>
          <w:rFonts w:eastAsia="Calibri"/>
          <w:color w:val="000000" w:themeColor="text1"/>
          <w:rtl/>
        </w:rPr>
        <w:t xml:space="preserve"> </w:t>
      </w:r>
      <w:r w:rsidRPr="000A305D">
        <w:rPr>
          <w:rFonts w:eastAsia="Calibri"/>
          <w:color w:val="000000" w:themeColor="text1"/>
        </w:rPr>
        <w:t>of Their Children</w:t>
      </w:r>
      <w:r w:rsidRPr="000A305D">
        <w:rPr>
          <w:rFonts w:eastAsia="Calibri"/>
          <w:i/>
          <w:iCs/>
          <w:color w:val="000000" w:themeColor="text1"/>
        </w:rPr>
        <w:t>. J Dev Behav Pediatr</w:t>
      </w:r>
      <w:r w:rsidRPr="000A305D">
        <w:rPr>
          <w:rFonts w:eastAsia="Calibri"/>
          <w:color w:val="000000" w:themeColor="text1"/>
        </w:rPr>
        <w:t xml:space="preserve"> ; 27(5): 386–395.</w:t>
      </w:r>
    </w:p>
    <w:p w:rsidR="002F1C25" w:rsidRPr="000A305D" w:rsidRDefault="002F1C25" w:rsidP="00301A38">
      <w:pPr>
        <w:pStyle w:val="ListParagraph"/>
        <w:numPr>
          <w:ilvl w:val="0"/>
          <w:numId w:val="30"/>
        </w:numPr>
        <w:bidi w:val="0"/>
        <w:rPr>
          <w:rFonts w:eastAsia="Calibri"/>
          <w:color w:val="000000" w:themeColor="text1"/>
        </w:rPr>
      </w:pPr>
      <w:r w:rsidRPr="000A305D">
        <w:rPr>
          <w:rFonts w:eastAsia="Calibri"/>
          <w:color w:val="000000" w:themeColor="text1"/>
        </w:rPr>
        <w:t xml:space="preserve">Naidoo, J., Wills, J. (2000), </w:t>
      </w:r>
      <w:r w:rsidRPr="000A305D">
        <w:rPr>
          <w:rFonts w:eastAsia="Calibri"/>
          <w:i/>
          <w:iCs/>
          <w:color w:val="000000" w:themeColor="text1"/>
        </w:rPr>
        <w:t>Health Promotion: Foundations for Practice</w:t>
      </w:r>
      <w:r w:rsidRPr="000A305D">
        <w:rPr>
          <w:rFonts w:eastAsia="Calibri"/>
          <w:color w:val="000000" w:themeColor="text1"/>
        </w:rPr>
        <w:t>, Second edition, London, Bailliere Tindall</w:t>
      </w:r>
    </w:p>
    <w:p w:rsidR="002F1C25" w:rsidRPr="000A305D" w:rsidRDefault="002F1C25" w:rsidP="00301A38">
      <w:pPr>
        <w:pStyle w:val="ListParagraph"/>
        <w:numPr>
          <w:ilvl w:val="0"/>
          <w:numId w:val="30"/>
        </w:numPr>
        <w:bidi w:val="0"/>
        <w:rPr>
          <w:rFonts w:eastAsia="Calibri"/>
          <w:color w:val="000000" w:themeColor="text1"/>
          <w:rtl/>
        </w:rPr>
      </w:pPr>
      <w:r w:rsidRPr="000A305D">
        <w:rPr>
          <w:rFonts w:eastAsia="Calibri"/>
          <w:color w:val="000000" w:themeColor="text1"/>
        </w:rPr>
        <w:t xml:space="preserve">Nordahl, H. M., Holthe, H., Haugum, J. A. (2005). Early Maladaptive Schemas in Patients with or without Personality Disorders: Does Schema Modification Predict Symptomatic Relief? </w:t>
      </w:r>
      <w:r w:rsidRPr="000A305D">
        <w:rPr>
          <w:rFonts w:eastAsia="Calibri"/>
          <w:i/>
          <w:iCs/>
          <w:color w:val="000000" w:themeColor="text1"/>
        </w:rPr>
        <w:t>Clinical Psychology and Psychotherapy</w:t>
      </w:r>
      <w:r w:rsidRPr="000A305D">
        <w:rPr>
          <w:rFonts w:eastAsia="Calibri"/>
          <w:color w:val="000000" w:themeColor="text1"/>
        </w:rPr>
        <w:t>. VoL. 12, PP. 142 149.</w:t>
      </w:r>
    </w:p>
    <w:p w:rsidR="002F1C25" w:rsidRPr="000A305D" w:rsidRDefault="002F1C25" w:rsidP="00301A38">
      <w:pPr>
        <w:pStyle w:val="ListParagraph"/>
        <w:numPr>
          <w:ilvl w:val="0"/>
          <w:numId w:val="30"/>
        </w:numPr>
        <w:bidi w:val="0"/>
        <w:rPr>
          <w:rFonts w:eastAsia="Calibri"/>
          <w:color w:val="000000" w:themeColor="text1"/>
          <w:rtl/>
        </w:rPr>
      </w:pPr>
      <w:r w:rsidRPr="000A305D">
        <w:rPr>
          <w:rFonts w:eastAsia="Calibri"/>
          <w:color w:val="000000" w:themeColor="text1"/>
        </w:rPr>
        <w:lastRenderedPageBreak/>
        <w:t>Ozer, E</w:t>
      </w:r>
      <w:r w:rsidRPr="000A305D">
        <w:rPr>
          <w:rFonts w:eastAsia="Calibri"/>
          <w:color w:val="000000" w:themeColor="text1"/>
          <w:rtl/>
        </w:rPr>
        <w:t>.</w:t>
      </w:r>
      <w:r w:rsidRPr="000A305D">
        <w:rPr>
          <w:rFonts w:eastAsia="Calibri"/>
          <w:color w:val="000000" w:themeColor="text1"/>
        </w:rPr>
        <w:t>M., Park, M.</w:t>
      </w:r>
      <w:r w:rsidRPr="000A305D">
        <w:rPr>
          <w:rFonts w:eastAsia="Calibri"/>
          <w:color w:val="000000" w:themeColor="text1"/>
          <w:rtl/>
        </w:rPr>
        <w:t>.</w:t>
      </w:r>
      <w:r w:rsidRPr="000A305D">
        <w:rPr>
          <w:rFonts w:eastAsia="Calibri"/>
          <w:color w:val="000000" w:themeColor="text1"/>
        </w:rPr>
        <w:t>J., Paul,T., brindis, C</w:t>
      </w:r>
      <w:r w:rsidRPr="000A305D">
        <w:rPr>
          <w:rFonts w:eastAsia="Calibri"/>
          <w:color w:val="000000" w:themeColor="text1"/>
          <w:rtl/>
        </w:rPr>
        <w:t>.</w:t>
      </w:r>
      <w:r w:rsidRPr="000A305D">
        <w:rPr>
          <w:rFonts w:eastAsia="Calibri"/>
          <w:color w:val="000000" w:themeColor="text1"/>
        </w:rPr>
        <w:t>D., Irwin, C</w:t>
      </w:r>
      <w:r w:rsidRPr="000A305D">
        <w:rPr>
          <w:rFonts w:eastAsia="Calibri"/>
          <w:color w:val="000000" w:themeColor="text1"/>
          <w:rtl/>
        </w:rPr>
        <w:t>.</w:t>
      </w:r>
      <w:r w:rsidRPr="000A305D">
        <w:rPr>
          <w:rFonts w:eastAsia="Calibri"/>
          <w:color w:val="000000" w:themeColor="text1"/>
        </w:rPr>
        <w:t xml:space="preserve">E. (2003), </w:t>
      </w:r>
      <w:r w:rsidRPr="000A305D">
        <w:rPr>
          <w:rFonts w:eastAsia="Calibri"/>
          <w:i/>
          <w:iCs/>
          <w:color w:val="000000" w:themeColor="text1"/>
        </w:rPr>
        <w:t>America’s Adolescents: Are They Healthy?,</w:t>
      </w:r>
      <w:r w:rsidRPr="000A305D">
        <w:rPr>
          <w:rFonts w:eastAsia="Calibri"/>
          <w:color w:val="000000" w:themeColor="text1"/>
        </w:rPr>
        <w:t xml:space="preserve"> San Francisco, CA, University of California, National Adolescent Health Information Center</w:t>
      </w:r>
    </w:p>
    <w:p w:rsidR="002F1C25" w:rsidRPr="000A305D" w:rsidRDefault="002F1C25" w:rsidP="00301A38">
      <w:pPr>
        <w:pStyle w:val="ListParagraph"/>
        <w:numPr>
          <w:ilvl w:val="0"/>
          <w:numId w:val="30"/>
        </w:numPr>
        <w:bidi w:val="0"/>
        <w:rPr>
          <w:rFonts w:eastAsia="Calibri"/>
          <w:color w:val="000000" w:themeColor="text1"/>
        </w:rPr>
      </w:pPr>
      <w:r w:rsidRPr="000A305D">
        <w:rPr>
          <w:rFonts w:eastAsia="Calibri"/>
          <w:color w:val="000000" w:themeColor="text1"/>
        </w:rPr>
        <w:t xml:space="preserve">Petrocelli, J. V., Glaser, B. A., Calhoun, G. B ., Campbell, L. F. (2001). Early Maladaptive Schema of Personality Disorder Subtypes. </w:t>
      </w:r>
      <w:r w:rsidRPr="000A305D">
        <w:rPr>
          <w:rFonts w:eastAsia="Calibri"/>
          <w:i/>
          <w:iCs/>
          <w:color w:val="000000" w:themeColor="text1"/>
        </w:rPr>
        <w:t>Journal of Personality Disorder</w:t>
      </w:r>
      <w:r w:rsidRPr="000A305D">
        <w:rPr>
          <w:rFonts w:eastAsia="Calibri"/>
          <w:color w:val="000000" w:themeColor="text1"/>
        </w:rPr>
        <w:t>. Vol. 15, No. 6, PP. 546-559.</w:t>
      </w:r>
    </w:p>
    <w:p w:rsidR="002F1C25" w:rsidRPr="000A305D" w:rsidRDefault="002F1C25" w:rsidP="00301A38">
      <w:pPr>
        <w:pStyle w:val="ListParagraph"/>
        <w:numPr>
          <w:ilvl w:val="0"/>
          <w:numId w:val="30"/>
        </w:numPr>
        <w:bidi w:val="0"/>
        <w:rPr>
          <w:rFonts w:eastAsia="Calibri"/>
          <w:color w:val="000000" w:themeColor="text1"/>
        </w:rPr>
      </w:pPr>
      <w:r w:rsidRPr="000A305D">
        <w:rPr>
          <w:rFonts w:eastAsia="Calibri"/>
          <w:color w:val="000000" w:themeColor="text1"/>
        </w:rPr>
        <w:t>Platts, H., Tyson, M., Mason, O.(2002). Adult Attachment Style</w:t>
      </w:r>
      <w:r w:rsidRPr="000A305D">
        <w:rPr>
          <w:rFonts w:eastAsia="Calibri"/>
          <w:color w:val="000000" w:themeColor="text1"/>
          <w:rtl/>
        </w:rPr>
        <w:t xml:space="preserve"> </w:t>
      </w:r>
      <w:r w:rsidRPr="000A305D">
        <w:rPr>
          <w:rFonts w:eastAsia="Calibri"/>
          <w:color w:val="000000" w:themeColor="text1"/>
        </w:rPr>
        <w:t xml:space="preserve">and Core Beliefs: Are They Linked?, </w:t>
      </w:r>
      <w:r w:rsidRPr="000A305D">
        <w:rPr>
          <w:rFonts w:eastAsia="Calibri"/>
          <w:i/>
          <w:iCs/>
          <w:color w:val="000000" w:themeColor="text1"/>
        </w:rPr>
        <w:t>Clinical Psychology and</w:t>
      </w:r>
      <w:r w:rsidRPr="000A305D">
        <w:rPr>
          <w:rFonts w:eastAsia="Calibri"/>
          <w:i/>
          <w:iCs/>
          <w:color w:val="000000" w:themeColor="text1"/>
          <w:rtl/>
        </w:rPr>
        <w:t xml:space="preserve"> </w:t>
      </w:r>
      <w:r w:rsidRPr="000A305D">
        <w:rPr>
          <w:rFonts w:eastAsia="Calibri"/>
          <w:i/>
          <w:iCs/>
          <w:color w:val="000000" w:themeColor="text1"/>
        </w:rPr>
        <w:t>Psychotherapy</w:t>
      </w:r>
      <w:r w:rsidRPr="000A305D">
        <w:rPr>
          <w:rFonts w:eastAsia="Calibri"/>
          <w:color w:val="000000" w:themeColor="text1"/>
        </w:rPr>
        <w:t xml:space="preserve"> .VoL.9. pp. 332 348.</w:t>
      </w:r>
    </w:p>
    <w:p w:rsidR="002F1C25" w:rsidRPr="000A305D" w:rsidRDefault="002F1C25" w:rsidP="00301A38">
      <w:pPr>
        <w:pStyle w:val="ListParagraph"/>
        <w:numPr>
          <w:ilvl w:val="0"/>
          <w:numId w:val="30"/>
        </w:numPr>
        <w:bidi w:val="0"/>
        <w:rPr>
          <w:rFonts w:eastAsia="Calibri"/>
          <w:color w:val="000000" w:themeColor="text1"/>
        </w:rPr>
      </w:pPr>
      <w:r w:rsidRPr="000A305D">
        <w:rPr>
          <w:rFonts w:eastAsia="Calibri"/>
          <w:color w:val="000000" w:themeColor="text1"/>
        </w:rPr>
        <w:t>Riso, L. P., Froman, S ,E., Raouf, M.,Gable, P., Turini-Santorelli, N; Penna, S., Blandino, J. A., Jacobs, C. H ., Cherry, M., Maddux, R.E.(2006). The Long-Term Stability of Early</w:t>
      </w:r>
      <w:r w:rsidRPr="000A305D">
        <w:rPr>
          <w:rFonts w:eastAsia="Calibri"/>
          <w:color w:val="000000" w:themeColor="text1"/>
          <w:rtl/>
        </w:rPr>
        <w:t xml:space="preserve"> </w:t>
      </w:r>
      <w:r w:rsidRPr="000A305D">
        <w:rPr>
          <w:rFonts w:eastAsia="Calibri"/>
          <w:color w:val="000000" w:themeColor="text1"/>
        </w:rPr>
        <w:t xml:space="preserve">Maladaptive Schemas. </w:t>
      </w:r>
      <w:r w:rsidRPr="000A305D">
        <w:rPr>
          <w:rFonts w:eastAsia="Calibri"/>
          <w:i/>
          <w:iCs/>
          <w:color w:val="000000" w:themeColor="text1"/>
        </w:rPr>
        <w:t>Cognitive Therapy and Research</w:t>
      </w:r>
      <w:r w:rsidRPr="000A305D">
        <w:rPr>
          <w:rFonts w:eastAsia="Calibri"/>
          <w:color w:val="000000" w:themeColor="text1"/>
        </w:rPr>
        <w:t>, Vol. 30, No. 4, PP. 515-529.</w:t>
      </w:r>
    </w:p>
    <w:p w:rsidR="002F1C25" w:rsidRPr="000A305D" w:rsidRDefault="002F1C25" w:rsidP="00301A38">
      <w:pPr>
        <w:pStyle w:val="ListParagraph"/>
        <w:numPr>
          <w:ilvl w:val="0"/>
          <w:numId w:val="30"/>
        </w:numPr>
        <w:bidi w:val="0"/>
        <w:rPr>
          <w:rFonts w:eastAsia="Calibri"/>
          <w:color w:val="000000" w:themeColor="text1"/>
        </w:rPr>
      </w:pPr>
      <w:r w:rsidRPr="000A305D">
        <w:rPr>
          <w:rFonts w:eastAsia="Calibri"/>
          <w:color w:val="000000" w:themeColor="text1"/>
        </w:rPr>
        <w:t xml:space="preserve">Slusky, R.I.(2004) Decreasing High-risk Behavior in Teens. A Theatre Program Empowers Students to Reach out to Their Peers, </w:t>
      </w:r>
      <w:r w:rsidRPr="000A305D">
        <w:rPr>
          <w:rFonts w:eastAsia="Calibri"/>
          <w:i/>
          <w:iCs/>
          <w:color w:val="000000" w:themeColor="text1"/>
        </w:rPr>
        <w:t>Health Care Exec</w:t>
      </w:r>
      <w:r w:rsidRPr="000A305D">
        <w:rPr>
          <w:rFonts w:eastAsia="Calibri"/>
          <w:color w:val="000000" w:themeColor="text1"/>
        </w:rPr>
        <w:t>, 19(1):48-9</w:t>
      </w:r>
    </w:p>
    <w:p w:rsidR="002F1C25" w:rsidRPr="000A305D" w:rsidRDefault="002F1C25" w:rsidP="00301A38">
      <w:pPr>
        <w:pStyle w:val="ListParagraph"/>
        <w:numPr>
          <w:ilvl w:val="0"/>
          <w:numId w:val="30"/>
        </w:numPr>
        <w:bidi w:val="0"/>
        <w:rPr>
          <w:rFonts w:eastAsia="Calibri"/>
          <w:color w:val="000000" w:themeColor="text1"/>
        </w:rPr>
      </w:pPr>
      <w:r w:rsidRPr="000A305D">
        <w:rPr>
          <w:rFonts w:eastAsia="Calibri"/>
          <w:color w:val="000000" w:themeColor="text1"/>
        </w:rPr>
        <w:t>Song, A.V., Glantz, S.A., Halpern-Felsher, B.L., (2009). Perceptions of second-hand smoke risks predict future adolescent smoking initiation</w:t>
      </w:r>
      <w:r w:rsidRPr="000A305D">
        <w:rPr>
          <w:rFonts w:eastAsia="Calibri"/>
          <w:i/>
          <w:iCs/>
          <w:color w:val="000000" w:themeColor="text1"/>
        </w:rPr>
        <w:t>. J. Adolesc. Health</w:t>
      </w:r>
      <w:r w:rsidRPr="000A305D">
        <w:rPr>
          <w:rFonts w:eastAsia="Calibri"/>
          <w:color w:val="000000" w:themeColor="text1"/>
        </w:rPr>
        <w:t xml:space="preserve"> 45, 618–625.</w:t>
      </w:r>
    </w:p>
    <w:p w:rsidR="002F1C25" w:rsidRPr="000A305D" w:rsidRDefault="002F1C25" w:rsidP="00301A38">
      <w:pPr>
        <w:pStyle w:val="ListParagraph"/>
        <w:numPr>
          <w:ilvl w:val="0"/>
          <w:numId w:val="30"/>
        </w:numPr>
        <w:bidi w:val="0"/>
        <w:rPr>
          <w:rFonts w:eastAsia="Calibri"/>
          <w:color w:val="000000" w:themeColor="text1"/>
          <w:rtl/>
        </w:rPr>
      </w:pPr>
      <w:r w:rsidRPr="000A305D">
        <w:rPr>
          <w:rFonts w:eastAsia="Calibri"/>
          <w:color w:val="000000" w:themeColor="text1"/>
        </w:rPr>
        <w:t xml:space="preserve">South, N. (1995). </w:t>
      </w:r>
      <w:r w:rsidRPr="000A305D">
        <w:rPr>
          <w:rFonts w:eastAsia="Calibri"/>
          <w:i/>
          <w:iCs/>
          <w:color w:val="000000" w:themeColor="text1"/>
        </w:rPr>
        <w:t>Drugs: Control, crime, and criminological studies. In Mike Maguire et al.</w:t>
      </w:r>
      <w:r w:rsidRPr="000A305D">
        <w:rPr>
          <w:rFonts w:eastAsia="Calibri"/>
          <w:color w:val="000000" w:themeColor="text1"/>
        </w:rPr>
        <w:t xml:space="preserve"> The Oxford handbook of criminology, Oxford: Oxford University Press.</w:t>
      </w:r>
    </w:p>
    <w:p w:rsidR="002F1C25" w:rsidRPr="000A305D" w:rsidRDefault="002F1C25" w:rsidP="00301A38">
      <w:pPr>
        <w:pStyle w:val="ListParagraph"/>
        <w:numPr>
          <w:ilvl w:val="0"/>
          <w:numId w:val="30"/>
        </w:numPr>
        <w:bidi w:val="0"/>
        <w:rPr>
          <w:rFonts w:eastAsia="Calibri"/>
          <w:color w:val="000000" w:themeColor="text1"/>
        </w:rPr>
      </w:pPr>
      <w:r w:rsidRPr="000A305D">
        <w:rPr>
          <w:rFonts w:eastAsia="Calibri"/>
          <w:color w:val="000000" w:themeColor="text1"/>
        </w:rPr>
        <w:t xml:space="preserve">Stoiber, K., Good, B. (1995). </w:t>
      </w:r>
      <w:r w:rsidRPr="000A305D">
        <w:rPr>
          <w:rFonts w:eastAsia="Calibri"/>
          <w:i/>
          <w:iCs/>
          <w:color w:val="000000" w:themeColor="text1"/>
        </w:rPr>
        <w:t>Risk and Resilience Factors Linked to Problem</w:t>
      </w:r>
      <w:r w:rsidRPr="000A305D">
        <w:rPr>
          <w:rFonts w:eastAsia="Calibri"/>
          <w:i/>
          <w:iCs/>
          <w:color w:val="000000" w:themeColor="text1"/>
          <w:rtl/>
        </w:rPr>
        <w:t xml:space="preserve"> </w:t>
      </w:r>
      <w:r w:rsidRPr="000A305D">
        <w:rPr>
          <w:rFonts w:eastAsia="Calibri"/>
          <w:i/>
          <w:iCs/>
          <w:color w:val="000000" w:themeColor="text1"/>
        </w:rPr>
        <w:t>Behavior among Urban, Culturally Divers Adolescents</w:t>
      </w:r>
      <w:r w:rsidRPr="000A305D">
        <w:rPr>
          <w:rFonts w:eastAsia="Calibri"/>
          <w:color w:val="000000" w:themeColor="text1"/>
        </w:rPr>
        <w:t>. School Psychology</w:t>
      </w:r>
      <w:r w:rsidRPr="000A305D">
        <w:rPr>
          <w:rFonts w:eastAsia="Calibri"/>
          <w:color w:val="000000" w:themeColor="text1"/>
          <w:rtl/>
        </w:rPr>
        <w:t xml:space="preserve"> </w:t>
      </w:r>
      <w:r w:rsidRPr="000A305D">
        <w:rPr>
          <w:rFonts w:eastAsia="Calibri"/>
          <w:color w:val="000000" w:themeColor="text1"/>
        </w:rPr>
        <w:t>Review, Volume 27 (3).</w:t>
      </w:r>
    </w:p>
    <w:p w:rsidR="002F1C25" w:rsidRPr="000A305D" w:rsidRDefault="002F1C25" w:rsidP="00301A38">
      <w:pPr>
        <w:pStyle w:val="ListParagraph"/>
        <w:numPr>
          <w:ilvl w:val="0"/>
          <w:numId w:val="30"/>
        </w:numPr>
        <w:bidi w:val="0"/>
        <w:rPr>
          <w:rFonts w:eastAsia="Calibri"/>
          <w:color w:val="000000" w:themeColor="text1"/>
        </w:rPr>
      </w:pPr>
      <w:r w:rsidRPr="000A305D">
        <w:rPr>
          <w:rFonts w:eastAsia="Calibri"/>
          <w:color w:val="000000" w:themeColor="text1"/>
        </w:rPr>
        <w:t xml:space="preserve">The National Institute on Drug Abuse (NIDA).( 2010). is part of the National Institutes of Health (NIH) , a component of the U.S. </w:t>
      </w:r>
      <w:r w:rsidRPr="000A305D">
        <w:rPr>
          <w:rFonts w:eastAsia="Calibri"/>
          <w:i/>
          <w:iCs/>
          <w:color w:val="000000" w:themeColor="text1"/>
        </w:rPr>
        <w:t>Department of Health and Human Services</w:t>
      </w:r>
      <w:r w:rsidRPr="000A305D">
        <w:rPr>
          <w:rFonts w:eastAsia="Calibri"/>
          <w:color w:val="000000" w:themeColor="text1"/>
        </w:rPr>
        <w:t>. Last updated on Thursday, June4</w:t>
      </w:r>
    </w:p>
    <w:p w:rsidR="002F1C25" w:rsidRPr="000A305D" w:rsidRDefault="002F1C25" w:rsidP="00301A38">
      <w:pPr>
        <w:pStyle w:val="ListParagraph"/>
        <w:numPr>
          <w:ilvl w:val="0"/>
          <w:numId w:val="30"/>
        </w:numPr>
        <w:bidi w:val="0"/>
        <w:rPr>
          <w:rFonts w:eastAsia="Calibri"/>
          <w:color w:val="000000" w:themeColor="text1"/>
        </w:rPr>
      </w:pPr>
      <w:r w:rsidRPr="000A305D">
        <w:rPr>
          <w:rFonts w:eastAsia="Calibri"/>
          <w:color w:val="000000" w:themeColor="text1"/>
        </w:rPr>
        <w:lastRenderedPageBreak/>
        <w:t>Young, J.E., Klosko, J.S ., Weishaar, M.E.(2003).</w:t>
      </w:r>
      <w:r w:rsidRPr="000A305D">
        <w:rPr>
          <w:rFonts w:eastAsia="Calibri"/>
          <w:i/>
          <w:iCs/>
          <w:color w:val="000000" w:themeColor="text1"/>
        </w:rPr>
        <w:t>Schema</w:t>
      </w:r>
      <w:r w:rsidRPr="000A305D">
        <w:rPr>
          <w:rFonts w:eastAsia="Calibri"/>
          <w:i/>
          <w:iCs/>
          <w:color w:val="000000" w:themeColor="text1"/>
          <w:rtl/>
        </w:rPr>
        <w:t xml:space="preserve"> </w:t>
      </w:r>
      <w:r w:rsidRPr="000A305D">
        <w:rPr>
          <w:rFonts w:eastAsia="Calibri"/>
          <w:i/>
          <w:iCs/>
          <w:color w:val="000000" w:themeColor="text1"/>
        </w:rPr>
        <w:t>therapy: A practitioner s guide</w:t>
      </w:r>
      <w:r w:rsidRPr="000A305D">
        <w:rPr>
          <w:rFonts w:eastAsia="Calibri"/>
          <w:color w:val="000000" w:themeColor="text1"/>
        </w:rPr>
        <w:t>. Guilford publication.</w:t>
      </w:r>
    </w:p>
    <w:p w:rsidR="002F1C25" w:rsidRPr="000A305D" w:rsidRDefault="002F1C25" w:rsidP="00301A38">
      <w:pPr>
        <w:pStyle w:val="ListParagraph"/>
        <w:numPr>
          <w:ilvl w:val="0"/>
          <w:numId w:val="30"/>
        </w:numPr>
        <w:bidi w:val="0"/>
        <w:rPr>
          <w:rFonts w:eastAsia="Calibri"/>
          <w:color w:val="000000" w:themeColor="text1"/>
        </w:rPr>
      </w:pPr>
      <w:r w:rsidRPr="000A305D">
        <w:rPr>
          <w:rFonts w:eastAsia="Calibri"/>
          <w:color w:val="000000" w:themeColor="text1"/>
        </w:rPr>
        <w:t xml:space="preserve">Young, Jeffry. E., Klosko, Janet. S.(1994). </w:t>
      </w:r>
      <w:r w:rsidRPr="000A305D">
        <w:rPr>
          <w:rFonts w:eastAsia="Calibri"/>
          <w:i/>
          <w:iCs/>
          <w:color w:val="000000" w:themeColor="text1"/>
        </w:rPr>
        <w:t>Reinventing your life</w:t>
      </w:r>
      <w:r w:rsidRPr="000A305D">
        <w:rPr>
          <w:rFonts w:eastAsia="Calibri"/>
          <w:color w:val="000000" w:themeColor="text1"/>
        </w:rPr>
        <w:t>. New York:plume book</w:t>
      </w:r>
    </w:p>
    <w:p w:rsidR="00CA43A7" w:rsidRPr="000A305D" w:rsidRDefault="00CA43A7" w:rsidP="00F929F3">
      <w:pPr>
        <w:bidi w:val="0"/>
        <w:rPr>
          <w:rFonts w:eastAsia="Calibri"/>
          <w:color w:val="000000" w:themeColor="text1"/>
        </w:rPr>
      </w:pPr>
    </w:p>
    <w:p w:rsidR="00CA43A7" w:rsidRPr="000A305D" w:rsidRDefault="00CA43A7" w:rsidP="00F929F3">
      <w:pPr>
        <w:bidi w:val="0"/>
        <w:rPr>
          <w:rFonts w:eastAsia="Calibri"/>
          <w:color w:val="000000" w:themeColor="text1"/>
          <w:rtl/>
        </w:rPr>
      </w:pPr>
    </w:p>
    <w:p w:rsidR="00AD450D" w:rsidRPr="000A305D" w:rsidRDefault="00AD450D" w:rsidP="00AD450D">
      <w:pPr>
        <w:bidi w:val="0"/>
        <w:rPr>
          <w:rFonts w:eastAsia="Calibri"/>
          <w:color w:val="000000" w:themeColor="text1"/>
          <w:rtl/>
        </w:rPr>
      </w:pPr>
    </w:p>
    <w:p w:rsidR="00AD450D" w:rsidRPr="000A305D" w:rsidRDefault="00AD450D" w:rsidP="00AD450D">
      <w:pPr>
        <w:bidi w:val="0"/>
        <w:rPr>
          <w:rFonts w:eastAsia="Calibri"/>
          <w:color w:val="000000" w:themeColor="text1"/>
          <w:rtl/>
        </w:rPr>
      </w:pPr>
    </w:p>
    <w:p w:rsidR="00AD450D" w:rsidRPr="000A305D" w:rsidRDefault="00AD450D" w:rsidP="00AD450D">
      <w:pPr>
        <w:bidi w:val="0"/>
        <w:rPr>
          <w:rFonts w:eastAsia="Calibri"/>
          <w:color w:val="000000" w:themeColor="text1"/>
          <w:rtl/>
        </w:rPr>
      </w:pPr>
    </w:p>
    <w:p w:rsidR="00AD450D" w:rsidRPr="000A305D" w:rsidRDefault="00AD450D" w:rsidP="00AD450D">
      <w:pPr>
        <w:bidi w:val="0"/>
        <w:rPr>
          <w:rFonts w:eastAsia="Calibri"/>
          <w:color w:val="000000" w:themeColor="text1"/>
          <w:rtl/>
        </w:rPr>
      </w:pPr>
    </w:p>
    <w:p w:rsidR="00AD450D" w:rsidRPr="000A305D" w:rsidRDefault="00AD450D" w:rsidP="00AD450D">
      <w:pPr>
        <w:bidi w:val="0"/>
        <w:rPr>
          <w:rFonts w:eastAsia="Calibri"/>
          <w:color w:val="000000" w:themeColor="text1"/>
          <w:rtl/>
        </w:rPr>
      </w:pPr>
    </w:p>
    <w:p w:rsidR="00AD450D" w:rsidRPr="000A305D" w:rsidRDefault="00AD450D" w:rsidP="00AD450D">
      <w:pPr>
        <w:bidi w:val="0"/>
        <w:rPr>
          <w:rFonts w:eastAsia="Calibri"/>
          <w:color w:val="000000" w:themeColor="text1"/>
          <w:rtl/>
        </w:rPr>
      </w:pPr>
    </w:p>
    <w:p w:rsidR="00AD450D" w:rsidRPr="000A305D" w:rsidRDefault="00AD450D" w:rsidP="00AD450D">
      <w:pPr>
        <w:bidi w:val="0"/>
        <w:rPr>
          <w:rFonts w:eastAsia="Calibri"/>
          <w:color w:val="000000" w:themeColor="text1"/>
          <w:rtl/>
        </w:rPr>
      </w:pPr>
    </w:p>
    <w:p w:rsidR="00AD450D" w:rsidRPr="000A305D" w:rsidRDefault="00AD450D" w:rsidP="00AD450D">
      <w:pPr>
        <w:bidi w:val="0"/>
        <w:rPr>
          <w:rFonts w:eastAsia="Calibri"/>
          <w:color w:val="000000" w:themeColor="text1"/>
          <w:rtl/>
        </w:rPr>
      </w:pPr>
    </w:p>
    <w:p w:rsidR="00AD450D" w:rsidRPr="000A305D" w:rsidRDefault="00AD450D" w:rsidP="00AD450D">
      <w:pPr>
        <w:bidi w:val="0"/>
        <w:rPr>
          <w:rFonts w:eastAsia="Calibri"/>
          <w:color w:val="000000" w:themeColor="text1"/>
          <w:rtl/>
        </w:rPr>
      </w:pPr>
    </w:p>
    <w:p w:rsidR="00AD450D" w:rsidRPr="000A305D" w:rsidRDefault="00AD450D" w:rsidP="00AD450D">
      <w:pPr>
        <w:bidi w:val="0"/>
        <w:rPr>
          <w:rFonts w:eastAsia="Calibri"/>
          <w:color w:val="000000" w:themeColor="text1"/>
          <w:rtl/>
        </w:rPr>
      </w:pPr>
    </w:p>
    <w:p w:rsidR="00AD450D" w:rsidRPr="000A305D" w:rsidRDefault="00AD450D" w:rsidP="00AD450D">
      <w:pPr>
        <w:bidi w:val="0"/>
        <w:rPr>
          <w:rFonts w:eastAsia="Calibri"/>
          <w:color w:val="000000" w:themeColor="text1"/>
          <w:rtl/>
        </w:rPr>
      </w:pPr>
    </w:p>
    <w:p w:rsidR="00AD450D" w:rsidRPr="000A305D" w:rsidRDefault="00AD450D" w:rsidP="00AD450D">
      <w:pPr>
        <w:bidi w:val="0"/>
        <w:rPr>
          <w:rFonts w:eastAsia="Calibri"/>
          <w:color w:val="000000" w:themeColor="text1"/>
          <w:rtl/>
        </w:rPr>
      </w:pPr>
    </w:p>
    <w:p w:rsidR="00AD450D" w:rsidRPr="000A305D" w:rsidRDefault="00AD450D" w:rsidP="00AD450D">
      <w:pPr>
        <w:bidi w:val="0"/>
        <w:rPr>
          <w:rFonts w:eastAsia="Calibri"/>
          <w:color w:val="000000" w:themeColor="text1"/>
          <w:rtl/>
        </w:rPr>
      </w:pPr>
    </w:p>
    <w:p w:rsidR="00AD450D" w:rsidRPr="000A305D" w:rsidRDefault="00AD450D" w:rsidP="00AD450D">
      <w:pPr>
        <w:bidi w:val="0"/>
        <w:rPr>
          <w:rFonts w:eastAsia="Calibri"/>
          <w:color w:val="000000" w:themeColor="text1"/>
          <w:rtl/>
        </w:rPr>
      </w:pPr>
    </w:p>
    <w:p w:rsidR="00AD450D" w:rsidRPr="000A305D" w:rsidRDefault="00AD450D" w:rsidP="00AD450D">
      <w:pPr>
        <w:bidi w:val="0"/>
        <w:rPr>
          <w:rFonts w:eastAsia="Calibri"/>
          <w:color w:val="000000" w:themeColor="text1"/>
          <w:rtl/>
        </w:rPr>
      </w:pPr>
    </w:p>
    <w:p w:rsidR="00AD450D" w:rsidRPr="000A305D" w:rsidRDefault="00AD450D" w:rsidP="00AD450D">
      <w:pPr>
        <w:bidi w:val="0"/>
        <w:rPr>
          <w:rFonts w:eastAsia="Calibri"/>
          <w:color w:val="000000" w:themeColor="text1"/>
          <w:rtl/>
        </w:rPr>
      </w:pPr>
    </w:p>
    <w:p w:rsidR="00AD450D" w:rsidRPr="000A305D" w:rsidRDefault="00AD450D" w:rsidP="00AD450D">
      <w:pPr>
        <w:bidi w:val="0"/>
        <w:rPr>
          <w:rFonts w:eastAsia="Calibri"/>
          <w:color w:val="000000" w:themeColor="text1"/>
          <w:rtl/>
        </w:rPr>
      </w:pPr>
    </w:p>
    <w:p w:rsidR="00AD450D" w:rsidRPr="000A305D" w:rsidRDefault="00AD450D" w:rsidP="00AD450D">
      <w:pPr>
        <w:bidi w:val="0"/>
        <w:rPr>
          <w:rFonts w:eastAsia="Calibri"/>
          <w:color w:val="000000" w:themeColor="text1"/>
          <w:rtl/>
        </w:rPr>
      </w:pPr>
    </w:p>
    <w:p w:rsidR="00AD450D" w:rsidRPr="000A305D" w:rsidRDefault="00AD450D" w:rsidP="00AD450D">
      <w:pPr>
        <w:bidi w:val="0"/>
        <w:rPr>
          <w:rFonts w:eastAsia="Calibri"/>
          <w:color w:val="000000" w:themeColor="text1"/>
          <w:rtl/>
        </w:rPr>
      </w:pPr>
    </w:p>
    <w:p w:rsidR="00AD450D" w:rsidRPr="000A305D" w:rsidRDefault="00AD450D" w:rsidP="00AD450D">
      <w:pPr>
        <w:bidi w:val="0"/>
        <w:rPr>
          <w:rFonts w:eastAsia="Calibri"/>
          <w:color w:val="000000" w:themeColor="text1"/>
          <w:rtl/>
        </w:rPr>
      </w:pPr>
    </w:p>
    <w:p w:rsidR="00AD450D" w:rsidRPr="000A305D" w:rsidRDefault="00AD450D" w:rsidP="00AD450D">
      <w:pPr>
        <w:bidi w:val="0"/>
        <w:rPr>
          <w:rFonts w:eastAsia="Calibri"/>
          <w:color w:val="000000" w:themeColor="text1"/>
          <w:rtl/>
        </w:rPr>
      </w:pPr>
    </w:p>
    <w:p w:rsidR="00AD450D" w:rsidRPr="000A305D" w:rsidRDefault="00AD450D" w:rsidP="00AD450D">
      <w:pPr>
        <w:bidi w:val="0"/>
        <w:rPr>
          <w:rFonts w:eastAsia="Calibri"/>
          <w:color w:val="000000" w:themeColor="text1"/>
          <w:rtl/>
        </w:rPr>
      </w:pPr>
    </w:p>
    <w:p w:rsidR="00AD450D" w:rsidRPr="000A305D" w:rsidRDefault="00AD450D" w:rsidP="00AD450D">
      <w:pPr>
        <w:bidi w:val="0"/>
        <w:rPr>
          <w:rFonts w:eastAsia="Calibri"/>
          <w:color w:val="000000" w:themeColor="text1"/>
          <w:rtl/>
        </w:rPr>
      </w:pPr>
    </w:p>
    <w:p w:rsidR="00AD450D" w:rsidRPr="000A305D" w:rsidRDefault="00AD450D" w:rsidP="00AD450D">
      <w:pPr>
        <w:bidi w:val="0"/>
        <w:rPr>
          <w:rFonts w:eastAsia="Calibri"/>
          <w:color w:val="000000" w:themeColor="text1"/>
          <w:rtl/>
        </w:rPr>
      </w:pPr>
    </w:p>
    <w:p w:rsidR="00AD450D" w:rsidRPr="000A305D" w:rsidRDefault="00AD450D" w:rsidP="00AD450D">
      <w:pPr>
        <w:bidi w:val="0"/>
        <w:rPr>
          <w:rFonts w:eastAsia="Calibri"/>
          <w:color w:val="000000" w:themeColor="text1"/>
          <w:rtl/>
        </w:rPr>
      </w:pPr>
    </w:p>
    <w:p w:rsidR="00AD450D" w:rsidRPr="000A305D" w:rsidRDefault="00AD450D" w:rsidP="00AD450D">
      <w:pPr>
        <w:bidi w:val="0"/>
        <w:rPr>
          <w:rFonts w:eastAsia="Calibri"/>
          <w:color w:val="000000" w:themeColor="text1"/>
          <w:rtl/>
        </w:rPr>
      </w:pPr>
    </w:p>
    <w:p w:rsidR="00AD450D" w:rsidRPr="000A305D" w:rsidRDefault="00AD450D" w:rsidP="00AD450D">
      <w:pPr>
        <w:bidi w:val="0"/>
        <w:rPr>
          <w:rFonts w:eastAsia="Calibri"/>
          <w:color w:val="000000" w:themeColor="text1"/>
          <w:rtl/>
        </w:rPr>
      </w:pPr>
    </w:p>
    <w:p w:rsidR="00AD450D" w:rsidRPr="000A305D" w:rsidRDefault="00AD450D" w:rsidP="00AD450D">
      <w:pPr>
        <w:bidi w:val="0"/>
        <w:rPr>
          <w:rFonts w:eastAsia="Calibri"/>
          <w:color w:val="000000" w:themeColor="text1"/>
          <w:rtl/>
        </w:rPr>
      </w:pPr>
    </w:p>
    <w:p w:rsidR="00AD450D" w:rsidRDefault="00AD450D" w:rsidP="00AD450D">
      <w:pPr>
        <w:bidi w:val="0"/>
        <w:rPr>
          <w:rFonts w:eastAsia="Calibri"/>
          <w:color w:val="000000" w:themeColor="text1"/>
          <w:rtl/>
        </w:rPr>
      </w:pPr>
    </w:p>
    <w:p w:rsidR="007D1197" w:rsidRPr="000A305D" w:rsidRDefault="007D1197" w:rsidP="007D1197">
      <w:pPr>
        <w:bidi w:val="0"/>
        <w:rPr>
          <w:rFonts w:eastAsia="Calibri"/>
          <w:color w:val="000000" w:themeColor="text1"/>
        </w:rPr>
      </w:pPr>
    </w:p>
    <w:p w:rsidR="005D4100" w:rsidRPr="000A305D" w:rsidRDefault="005D4100" w:rsidP="00F929F3">
      <w:pPr>
        <w:rPr>
          <w:color w:val="000000" w:themeColor="text1"/>
          <w:rtl/>
        </w:rPr>
      </w:pPr>
    </w:p>
    <w:p w:rsidR="002E2D40" w:rsidRPr="000A305D" w:rsidRDefault="002E2D40" w:rsidP="00F929F3">
      <w:pPr>
        <w:rPr>
          <w:color w:val="000000" w:themeColor="text1"/>
          <w:rtl/>
        </w:rPr>
      </w:pPr>
    </w:p>
    <w:p w:rsidR="008C0D82" w:rsidRPr="00DF4CC0" w:rsidRDefault="00EC0D85" w:rsidP="0065656D">
      <w:pPr>
        <w:pStyle w:val="Heading1"/>
        <w:jc w:val="center"/>
        <w:rPr>
          <w:rFonts w:cs="B Nazanin"/>
          <w:color w:val="000000" w:themeColor="text1"/>
          <w:sz w:val="72"/>
          <w:szCs w:val="72"/>
          <w:rtl/>
        </w:rPr>
      </w:pPr>
      <w:bookmarkStart w:id="222" w:name="_Toc365161158"/>
      <w:r w:rsidRPr="00DF4CC0">
        <w:rPr>
          <w:rFonts w:cs="B Nazanin" w:hint="cs"/>
          <w:color w:val="000000" w:themeColor="text1"/>
          <w:sz w:val="72"/>
          <w:szCs w:val="96"/>
          <w:rtl/>
        </w:rPr>
        <w:t>ضمائم</w:t>
      </w:r>
      <w:bookmarkEnd w:id="222"/>
    </w:p>
    <w:p w:rsidR="008C0D82" w:rsidRPr="000A305D" w:rsidRDefault="008C0D82" w:rsidP="00F929F3">
      <w:pPr>
        <w:rPr>
          <w:color w:val="000000" w:themeColor="text1"/>
          <w:rtl/>
        </w:rPr>
      </w:pPr>
    </w:p>
    <w:p w:rsidR="008C0D82" w:rsidRPr="000A305D" w:rsidRDefault="008C0D82" w:rsidP="00F929F3">
      <w:pPr>
        <w:rPr>
          <w:color w:val="000000" w:themeColor="text1"/>
          <w:rtl/>
        </w:rPr>
      </w:pPr>
    </w:p>
    <w:p w:rsidR="008C0D82" w:rsidRPr="000A305D" w:rsidRDefault="008C0D82" w:rsidP="00F929F3">
      <w:pPr>
        <w:rPr>
          <w:color w:val="000000" w:themeColor="text1"/>
          <w:rtl/>
        </w:rPr>
      </w:pPr>
    </w:p>
    <w:p w:rsidR="008C0D82" w:rsidRPr="000A305D" w:rsidRDefault="008C0D82" w:rsidP="00F929F3">
      <w:pPr>
        <w:rPr>
          <w:color w:val="000000" w:themeColor="text1"/>
          <w:rtl/>
        </w:rPr>
      </w:pPr>
    </w:p>
    <w:p w:rsidR="008C0D82" w:rsidRPr="000A305D" w:rsidRDefault="008C0D82" w:rsidP="00F929F3">
      <w:pPr>
        <w:rPr>
          <w:color w:val="000000" w:themeColor="text1"/>
          <w:rtl/>
        </w:rPr>
      </w:pPr>
    </w:p>
    <w:p w:rsidR="008C0D82" w:rsidRPr="000A305D" w:rsidRDefault="008C0D82" w:rsidP="00F929F3">
      <w:pPr>
        <w:rPr>
          <w:color w:val="000000" w:themeColor="text1"/>
          <w:rtl/>
        </w:rPr>
      </w:pPr>
    </w:p>
    <w:p w:rsidR="008C0D82" w:rsidRPr="000A305D" w:rsidRDefault="008C0D82" w:rsidP="00F929F3">
      <w:pPr>
        <w:rPr>
          <w:color w:val="000000" w:themeColor="text1"/>
          <w:rtl/>
        </w:rPr>
      </w:pPr>
    </w:p>
    <w:p w:rsidR="008C0D82" w:rsidRPr="000A305D" w:rsidRDefault="008C0D82" w:rsidP="00F929F3">
      <w:pPr>
        <w:rPr>
          <w:color w:val="000000" w:themeColor="text1"/>
          <w:rtl/>
        </w:rPr>
      </w:pPr>
    </w:p>
    <w:p w:rsidR="008C0D82" w:rsidRPr="000A305D" w:rsidRDefault="008C0D82" w:rsidP="00F929F3">
      <w:pPr>
        <w:rPr>
          <w:color w:val="000000" w:themeColor="text1"/>
          <w:rtl/>
        </w:rPr>
      </w:pPr>
    </w:p>
    <w:p w:rsidR="008C0D82" w:rsidRPr="000A305D" w:rsidRDefault="008C0D82" w:rsidP="00F929F3">
      <w:pPr>
        <w:rPr>
          <w:color w:val="000000" w:themeColor="text1"/>
          <w:rtl/>
        </w:rPr>
      </w:pPr>
    </w:p>
    <w:p w:rsidR="005C399F" w:rsidRPr="000A305D" w:rsidRDefault="005C399F" w:rsidP="00EC0D85">
      <w:pPr>
        <w:ind w:firstLine="0"/>
        <w:rPr>
          <w:color w:val="000000" w:themeColor="text1"/>
        </w:rPr>
      </w:pPr>
    </w:p>
    <w:p w:rsidR="008C0D82" w:rsidRPr="000A305D" w:rsidRDefault="008C0D82" w:rsidP="009C58EB">
      <w:pPr>
        <w:pStyle w:val="Heading1"/>
        <w:spacing w:line="240" w:lineRule="auto"/>
        <w:jc w:val="center"/>
        <w:rPr>
          <w:rFonts w:eastAsia="Times New Roman" w:cs="B Nazanin"/>
          <w:color w:val="000000" w:themeColor="text1"/>
          <w:szCs w:val="24"/>
          <w:rtl/>
        </w:rPr>
      </w:pPr>
      <w:bookmarkStart w:id="223" w:name="_Toc364807542"/>
      <w:bookmarkStart w:id="224" w:name="_Toc365161159"/>
      <w:r w:rsidRPr="000A305D">
        <w:rPr>
          <w:rFonts w:eastAsia="Times New Roman" w:cs="B Nazanin"/>
          <w:color w:val="000000" w:themeColor="text1"/>
          <w:szCs w:val="24"/>
          <w:rtl/>
        </w:rPr>
        <w:lastRenderedPageBreak/>
        <w:t>پرسشنامه  طرح واره ها</w:t>
      </w:r>
      <w:r w:rsidR="00DB3C7D" w:rsidRPr="000A305D">
        <w:rPr>
          <w:rFonts w:eastAsia="Times New Roman" w:cs="B Nazanin"/>
          <w:color w:val="000000" w:themeColor="text1"/>
          <w:szCs w:val="24"/>
          <w:rtl/>
        </w:rPr>
        <w:t>ی</w:t>
      </w:r>
      <w:r w:rsidRPr="000A305D">
        <w:rPr>
          <w:rFonts w:eastAsia="Times New Roman" w:cs="B Nazanin"/>
          <w:color w:val="000000" w:themeColor="text1"/>
          <w:szCs w:val="24"/>
          <w:rtl/>
        </w:rPr>
        <w:t xml:space="preserve"> ناسازگار اول</w:t>
      </w:r>
      <w:r w:rsidRPr="000A305D">
        <w:rPr>
          <w:rFonts w:eastAsia="Times New Roman" w:cs="B Nazanin" w:hint="cs"/>
          <w:color w:val="000000" w:themeColor="text1"/>
          <w:szCs w:val="24"/>
          <w:rtl/>
        </w:rPr>
        <w:t>ی</w:t>
      </w:r>
      <w:r w:rsidRPr="000A305D">
        <w:rPr>
          <w:rFonts w:eastAsia="Times New Roman" w:cs="B Nazanin" w:hint="eastAsia"/>
          <w:color w:val="000000" w:themeColor="text1"/>
          <w:szCs w:val="24"/>
          <w:rtl/>
        </w:rPr>
        <w:t>ه</w:t>
      </w:r>
      <w:r w:rsidRPr="000A305D">
        <w:rPr>
          <w:rFonts w:eastAsia="Times New Roman" w:cs="B Nazanin"/>
          <w:color w:val="000000" w:themeColor="text1"/>
          <w:szCs w:val="24"/>
          <w:rtl/>
        </w:rPr>
        <w:t xml:space="preserve"> </w:t>
      </w:r>
      <w:r w:rsidR="00DB3C7D" w:rsidRPr="000A305D">
        <w:rPr>
          <w:rFonts w:eastAsia="Times New Roman" w:cs="B Nazanin"/>
          <w:color w:val="000000" w:themeColor="text1"/>
          <w:szCs w:val="24"/>
          <w:rtl/>
        </w:rPr>
        <w:t>ی</w:t>
      </w:r>
      <w:r w:rsidRPr="000A305D">
        <w:rPr>
          <w:rFonts w:eastAsia="Times New Roman" w:cs="B Nazanin"/>
          <w:color w:val="000000" w:themeColor="text1"/>
          <w:szCs w:val="24"/>
          <w:rtl/>
        </w:rPr>
        <w:t xml:space="preserve">انگ </w:t>
      </w:r>
      <w:r w:rsidRPr="000A305D">
        <w:rPr>
          <w:rFonts w:eastAsia="Times New Roman" w:cs="Times New Roman" w:hint="cs"/>
          <w:color w:val="000000" w:themeColor="text1"/>
          <w:szCs w:val="24"/>
          <w:rtl/>
        </w:rPr>
        <w:t>–</w:t>
      </w:r>
      <w:r w:rsidRPr="000A305D">
        <w:rPr>
          <w:rFonts w:eastAsia="Times New Roman" w:cs="B Nazanin"/>
          <w:color w:val="000000" w:themeColor="text1"/>
          <w:szCs w:val="24"/>
          <w:rtl/>
        </w:rPr>
        <w:t xml:space="preserve"> </w:t>
      </w:r>
      <w:r w:rsidRPr="000A305D">
        <w:rPr>
          <w:rFonts w:eastAsia="Times New Roman" w:cs="B Nazanin" w:hint="cs"/>
          <w:color w:val="000000" w:themeColor="text1"/>
          <w:szCs w:val="24"/>
          <w:rtl/>
        </w:rPr>
        <w:t>فرم</w:t>
      </w:r>
      <w:r w:rsidRPr="000A305D">
        <w:rPr>
          <w:rFonts w:eastAsia="Times New Roman" w:cs="B Nazanin"/>
          <w:color w:val="000000" w:themeColor="text1"/>
          <w:szCs w:val="24"/>
          <w:rtl/>
        </w:rPr>
        <w:t xml:space="preserve"> </w:t>
      </w:r>
      <w:r w:rsidRPr="000A305D">
        <w:rPr>
          <w:rFonts w:eastAsia="Times New Roman" w:cs="B Nazanin" w:hint="cs"/>
          <w:color w:val="000000" w:themeColor="text1"/>
          <w:szCs w:val="24"/>
          <w:rtl/>
        </w:rPr>
        <w:t>كوتاه</w:t>
      </w:r>
      <w:r w:rsidRPr="000A305D">
        <w:rPr>
          <w:rFonts w:eastAsia="Times New Roman" w:cs="B Nazanin"/>
          <w:color w:val="000000" w:themeColor="text1"/>
          <w:szCs w:val="24"/>
          <w:rtl/>
        </w:rPr>
        <w:t xml:space="preserve"> (</w:t>
      </w:r>
      <w:r w:rsidRPr="000A305D">
        <w:rPr>
          <w:rFonts w:eastAsia="Times New Roman" w:cs="B Nazanin"/>
          <w:color w:val="000000" w:themeColor="text1"/>
          <w:szCs w:val="24"/>
        </w:rPr>
        <w:t>YSQ-SF</w:t>
      </w:r>
      <w:r w:rsidRPr="000A305D">
        <w:rPr>
          <w:rFonts w:eastAsia="Times New Roman" w:cs="B Nazanin"/>
          <w:color w:val="000000" w:themeColor="text1"/>
          <w:szCs w:val="24"/>
          <w:rtl/>
        </w:rPr>
        <w:t>)</w:t>
      </w:r>
      <w:bookmarkEnd w:id="223"/>
      <w:bookmarkEnd w:id="224"/>
    </w:p>
    <w:p w:rsidR="008C0D82" w:rsidRPr="000A305D" w:rsidRDefault="008C0D82" w:rsidP="00703568">
      <w:pPr>
        <w:spacing w:line="240" w:lineRule="auto"/>
        <w:rPr>
          <w:rFonts w:eastAsia="Times New Roman" w:cs="B Nazanin"/>
          <w:color w:val="000000" w:themeColor="text1"/>
          <w:sz w:val="22"/>
          <w:szCs w:val="22"/>
          <w:rtl/>
        </w:rPr>
      </w:pPr>
      <w:r w:rsidRPr="000A305D">
        <w:rPr>
          <w:rFonts w:eastAsia="Times New Roman" w:cs="B Nazanin" w:hint="eastAsia"/>
          <w:color w:val="000000" w:themeColor="text1"/>
          <w:sz w:val="22"/>
          <w:szCs w:val="22"/>
          <w:rtl/>
        </w:rPr>
        <w:t>نام</w:t>
      </w:r>
      <w:r w:rsidRPr="000A305D">
        <w:rPr>
          <w:rFonts w:eastAsia="Times New Roman" w:cs="B Nazanin"/>
          <w:color w:val="000000" w:themeColor="text1"/>
          <w:sz w:val="22"/>
          <w:szCs w:val="22"/>
          <w:rtl/>
        </w:rPr>
        <w:t>: .................................  نام خانوادگ</w:t>
      </w:r>
      <w:r w:rsidR="00DB3C7D" w:rsidRPr="000A305D">
        <w:rPr>
          <w:rFonts w:eastAsia="Times New Roman" w:cs="B Nazanin"/>
          <w:color w:val="000000" w:themeColor="text1"/>
          <w:sz w:val="22"/>
          <w:szCs w:val="22"/>
          <w:rtl/>
        </w:rPr>
        <w:t>ی</w:t>
      </w:r>
      <w:r w:rsidRPr="000A305D">
        <w:rPr>
          <w:rFonts w:eastAsia="Times New Roman" w:cs="B Nazanin"/>
          <w:color w:val="000000" w:themeColor="text1"/>
          <w:sz w:val="22"/>
          <w:szCs w:val="22"/>
          <w:rtl/>
        </w:rPr>
        <w:t>: ............................    سن: .......... جنس: .........</w:t>
      </w:r>
    </w:p>
    <w:p w:rsidR="008C0D82" w:rsidRPr="000A305D" w:rsidRDefault="008C0D82" w:rsidP="00703568">
      <w:pPr>
        <w:spacing w:line="240" w:lineRule="auto"/>
        <w:rPr>
          <w:rFonts w:eastAsia="Times New Roman" w:cs="B Nazanin"/>
          <w:color w:val="000000" w:themeColor="text1"/>
          <w:sz w:val="22"/>
          <w:szCs w:val="22"/>
          <w:rtl/>
        </w:rPr>
      </w:pPr>
      <w:r w:rsidRPr="000A305D">
        <w:rPr>
          <w:rFonts w:eastAsia="Times New Roman" w:cs="B Nazanin" w:hint="eastAsia"/>
          <w:color w:val="000000" w:themeColor="text1"/>
          <w:sz w:val="22"/>
          <w:szCs w:val="22"/>
          <w:rtl/>
        </w:rPr>
        <w:t>فهرست</w:t>
      </w:r>
      <w:r w:rsidRPr="000A305D">
        <w:rPr>
          <w:rFonts w:eastAsia="Times New Roman" w:cs="B Nazanin"/>
          <w:color w:val="000000" w:themeColor="text1"/>
          <w:sz w:val="22"/>
          <w:szCs w:val="22"/>
          <w:rtl/>
        </w:rPr>
        <w:t xml:space="preserve"> ز</w:t>
      </w:r>
      <w:r w:rsidR="00DB3C7D" w:rsidRPr="000A305D">
        <w:rPr>
          <w:rFonts w:eastAsia="Times New Roman" w:cs="B Nazanin"/>
          <w:color w:val="000000" w:themeColor="text1"/>
          <w:sz w:val="22"/>
          <w:szCs w:val="22"/>
          <w:rtl/>
        </w:rPr>
        <w:t>ی</w:t>
      </w:r>
      <w:r w:rsidRPr="000A305D">
        <w:rPr>
          <w:rFonts w:eastAsia="Times New Roman" w:cs="B Nazanin"/>
          <w:color w:val="000000" w:themeColor="text1"/>
          <w:sz w:val="22"/>
          <w:szCs w:val="22"/>
          <w:rtl/>
        </w:rPr>
        <w:t>ر حاو</w:t>
      </w:r>
      <w:r w:rsidR="00DB3C7D" w:rsidRPr="000A305D">
        <w:rPr>
          <w:rFonts w:eastAsia="Times New Roman" w:cs="B Nazanin"/>
          <w:color w:val="000000" w:themeColor="text1"/>
          <w:sz w:val="22"/>
          <w:szCs w:val="22"/>
          <w:rtl/>
        </w:rPr>
        <w:t>ی</w:t>
      </w:r>
      <w:r w:rsidRPr="000A305D">
        <w:rPr>
          <w:rFonts w:eastAsia="Times New Roman" w:cs="B Nazanin"/>
          <w:color w:val="000000" w:themeColor="text1"/>
          <w:sz w:val="22"/>
          <w:szCs w:val="22"/>
          <w:rtl/>
        </w:rPr>
        <w:t xml:space="preserve"> جمله ها</w:t>
      </w:r>
      <w:r w:rsidR="00DB3C7D" w:rsidRPr="000A305D">
        <w:rPr>
          <w:rFonts w:eastAsia="Times New Roman" w:cs="B Nazanin"/>
          <w:color w:val="000000" w:themeColor="text1"/>
          <w:sz w:val="22"/>
          <w:szCs w:val="22"/>
          <w:rtl/>
        </w:rPr>
        <w:t>یی</w:t>
      </w:r>
      <w:r w:rsidRPr="000A305D">
        <w:rPr>
          <w:rFonts w:eastAsia="Times New Roman" w:cs="B Nazanin"/>
          <w:color w:val="000000" w:themeColor="text1"/>
          <w:sz w:val="22"/>
          <w:szCs w:val="22"/>
          <w:rtl/>
        </w:rPr>
        <w:t xml:space="preserve"> است كه </w:t>
      </w:r>
      <w:r w:rsidR="00DB3C7D" w:rsidRPr="000A305D">
        <w:rPr>
          <w:rFonts w:eastAsia="Times New Roman" w:cs="B Nazanin"/>
          <w:color w:val="000000" w:themeColor="text1"/>
          <w:sz w:val="22"/>
          <w:szCs w:val="22"/>
          <w:rtl/>
        </w:rPr>
        <w:t>ی</w:t>
      </w:r>
      <w:r w:rsidRPr="000A305D">
        <w:rPr>
          <w:rFonts w:eastAsia="Times New Roman" w:cs="B Nazanin"/>
          <w:color w:val="000000" w:themeColor="text1"/>
          <w:sz w:val="22"/>
          <w:szCs w:val="22"/>
          <w:rtl/>
        </w:rPr>
        <w:t>ك شخص ممكن است برا</w:t>
      </w:r>
      <w:r w:rsidR="00DB3C7D" w:rsidRPr="000A305D">
        <w:rPr>
          <w:rFonts w:eastAsia="Times New Roman" w:cs="B Nazanin"/>
          <w:color w:val="000000" w:themeColor="text1"/>
          <w:sz w:val="22"/>
          <w:szCs w:val="22"/>
          <w:rtl/>
        </w:rPr>
        <w:t>ی</w:t>
      </w:r>
      <w:r w:rsidRPr="000A305D">
        <w:rPr>
          <w:rFonts w:eastAsia="Times New Roman" w:cs="B Nazanin"/>
          <w:color w:val="000000" w:themeColor="text1"/>
          <w:sz w:val="22"/>
          <w:szCs w:val="22"/>
          <w:rtl/>
        </w:rPr>
        <w:t xml:space="preserve"> توص</w:t>
      </w:r>
      <w:r w:rsidR="00DB3C7D" w:rsidRPr="000A305D">
        <w:rPr>
          <w:rFonts w:eastAsia="Times New Roman" w:cs="B Nazanin"/>
          <w:color w:val="000000" w:themeColor="text1"/>
          <w:sz w:val="22"/>
          <w:szCs w:val="22"/>
          <w:rtl/>
        </w:rPr>
        <w:t>ی</w:t>
      </w:r>
      <w:r w:rsidRPr="000A305D">
        <w:rPr>
          <w:rFonts w:eastAsia="Times New Roman" w:cs="B Nazanin"/>
          <w:color w:val="000000" w:themeColor="text1"/>
          <w:sz w:val="22"/>
          <w:szCs w:val="22"/>
          <w:rtl/>
        </w:rPr>
        <w:t>ف خودش از آنها استفاده كند  لطفا هر جمله را به دقت بخوان</w:t>
      </w:r>
      <w:r w:rsidR="00DB3C7D" w:rsidRPr="000A305D">
        <w:rPr>
          <w:rFonts w:eastAsia="Times New Roman" w:cs="B Nazanin"/>
          <w:color w:val="000000" w:themeColor="text1"/>
          <w:sz w:val="22"/>
          <w:szCs w:val="22"/>
          <w:rtl/>
        </w:rPr>
        <w:t>ی</w:t>
      </w:r>
      <w:r w:rsidRPr="000A305D">
        <w:rPr>
          <w:rFonts w:eastAsia="Times New Roman" w:cs="B Nazanin"/>
          <w:color w:val="000000" w:themeColor="text1"/>
          <w:sz w:val="22"/>
          <w:szCs w:val="22"/>
          <w:rtl/>
        </w:rPr>
        <w:t>د  و بب</w:t>
      </w:r>
      <w:r w:rsidR="00DB3C7D" w:rsidRPr="000A305D">
        <w:rPr>
          <w:rFonts w:eastAsia="Times New Roman" w:cs="B Nazanin"/>
          <w:color w:val="000000" w:themeColor="text1"/>
          <w:sz w:val="22"/>
          <w:szCs w:val="22"/>
          <w:rtl/>
        </w:rPr>
        <w:t>ی</w:t>
      </w:r>
      <w:r w:rsidRPr="000A305D">
        <w:rPr>
          <w:rFonts w:eastAsia="Times New Roman" w:cs="B Nazanin"/>
          <w:color w:val="000000" w:themeColor="text1"/>
          <w:sz w:val="22"/>
          <w:szCs w:val="22"/>
          <w:rtl/>
        </w:rPr>
        <w:t>ن</w:t>
      </w:r>
      <w:r w:rsidR="00DB3C7D" w:rsidRPr="000A305D">
        <w:rPr>
          <w:rFonts w:eastAsia="Times New Roman" w:cs="B Nazanin"/>
          <w:color w:val="000000" w:themeColor="text1"/>
          <w:sz w:val="22"/>
          <w:szCs w:val="22"/>
          <w:rtl/>
        </w:rPr>
        <w:t>ی</w:t>
      </w:r>
      <w:r w:rsidRPr="000A305D">
        <w:rPr>
          <w:rFonts w:eastAsia="Times New Roman" w:cs="B Nazanin"/>
          <w:color w:val="000000" w:themeColor="text1"/>
          <w:sz w:val="22"/>
          <w:szCs w:val="22"/>
          <w:rtl/>
        </w:rPr>
        <w:t>د تا چه حد توص</w:t>
      </w:r>
      <w:r w:rsidR="00DB3C7D" w:rsidRPr="000A305D">
        <w:rPr>
          <w:rFonts w:eastAsia="Times New Roman" w:cs="B Nazanin"/>
          <w:color w:val="000000" w:themeColor="text1"/>
          <w:sz w:val="22"/>
          <w:szCs w:val="22"/>
          <w:rtl/>
        </w:rPr>
        <w:t>ی</w:t>
      </w:r>
      <w:r w:rsidRPr="000A305D">
        <w:rPr>
          <w:rFonts w:eastAsia="Times New Roman" w:cs="B Nazanin"/>
          <w:color w:val="000000" w:themeColor="text1"/>
          <w:sz w:val="22"/>
          <w:szCs w:val="22"/>
          <w:rtl/>
        </w:rPr>
        <w:t>ف درست</w:t>
      </w:r>
      <w:r w:rsidR="00DB3C7D" w:rsidRPr="000A305D">
        <w:rPr>
          <w:rFonts w:eastAsia="Times New Roman" w:cs="B Nazanin"/>
          <w:color w:val="000000" w:themeColor="text1"/>
          <w:sz w:val="22"/>
          <w:szCs w:val="22"/>
          <w:rtl/>
        </w:rPr>
        <w:t>ی</w:t>
      </w:r>
      <w:r w:rsidRPr="000A305D">
        <w:rPr>
          <w:rFonts w:eastAsia="Times New Roman" w:cs="B Nazanin"/>
          <w:color w:val="000000" w:themeColor="text1"/>
          <w:sz w:val="22"/>
          <w:szCs w:val="22"/>
          <w:rtl/>
        </w:rPr>
        <w:t xml:space="preserve"> از شما به دست م</w:t>
      </w:r>
      <w:r w:rsidR="00DB3C7D" w:rsidRPr="000A305D">
        <w:rPr>
          <w:rFonts w:eastAsia="Times New Roman" w:cs="B Nazanin"/>
          <w:color w:val="000000" w:themeColor="text1"/>
          <w:sz w:val="22"/>
          <w:szCs w:val="22"/>
          <w:rtl/>
        </w:rPr>
        <w:t>ی</w:t>
      </w:r>
      <w:r w:rsidRPr="000A305D">
        <w:rPr>
          <w:rFonts w:eastAsia="Times New Roman" w:cs="B Nazanin"/>
          <w:color w:val="000000" w:themeColor="text1"/>
          <w:sz w:val="22"/>
          <w:szCs w:val="22"/>
          <w:rtl/>
        </w:rPr>
        <w:t xml:space="preserve"> دهد. </w:t>
      </w:r>
    </w:p>
    <w:p w:rsidR="008C0D82" w:rsidRPr="000A305D" w:rsidRDefault="008C0D82" w:rsidP="00703568">
      <w:pPr>
        <w:spacing w:line="240" w:lineRule="auto"/>
        <w:rPr>
          <w:rFonts w:eastAsia="Times New Roman" w:cs="B Nazanin"/>
          <w:color w:val="000000" w:themeColor="text1"/>
          <w:sz w:val="22"/>
          <w:szCs w:val="22"/>
          <w:rtl/>
        </w:rPr>
      </w:pPr>
      <w:r w:rsidRPr="000A305D">
        <w:rPr>
          <w:rFonts w:eastAsia="Times New Roman" w:cs="B Nazanin" w:hint="eastAsia"/>
          <w:color w:val="000000" w:themeColor="text1"/>
          <w:sz w:val="22"/>
          <w:szCs w:val="22"/>
          <w:rtl/>
        </w:rPr>
        <w:t>اگر</w:t>
      </w:r>
      <w:r w:rsidRPr="000A305D">
        <w:rPr>
          <w:rFonts w:eastAsia="Times New Roman" w:cs="B Nazanin"/>
          <w:color w:val="000000" w:themeColor="text1"/>
          <w:sz w:val="22"/>
          <w:szCs w:val="22"/>
          <w:rtl/>
        </w:rPr>
        <w:t xml:space="preserve"> شما برا</w:t>
      </w:r>
      <w:r w:rsidR="00DB3C7D" w:rsidRPr="000A305D">
        <w:rPr>
          <w:rFonts w:eastAsia="Times New Roman" w:cs="B Nazanin"/>
          <w:color w:val="000000" w:themeColor="text1"/>
          <w:sz w:val="22"/>
          <w:szCs w:val="22"/>
          <w:rtl/>
        </w:rPr>
        <w:t>ی</w:t>
      </w:r>
      <w:r w:rsidRPr="000A305D">
        <w:rPr>
          <w:rFonts w:eastAsia="Times New Roman" w:cs="B Nazanin"/>
          <w:color w:val="000000" w:themeColor="text1"/>
          <w:sz w:val="22"/>
          <w:szCs w:val="22"/>
          <w:rtl/>
        </w:rPr>
        <w:t xml:space="preserve"> پاسخ دادن خاطر جمع ن</w:t>
      </w:r>
      <w:r w:rsidR="00DB3C7D" w:rsidRPr="000A305D">
        <w:rPr>
          <w:rFonts w:eastAsia="Times New Roman" w:cs="B Nazanin"/>
          <w:color w:val="000000" w:themeColor="text1"/>
          <w:sz w:val="22"/>
          <w:szCs w:val="22"/>
          <w:rtl/>
        </w:rPr>
        <w:t>ی</w:t>
      </w:r>
      <w:r w:rsidRPr="000A305D">
        <w:rPr>
          <w:rFonts w:eastAsia="Times New Roman" w:cs="B Nazanin"/>
          <w:color w:val="000000" w:themeColor="text1"/>
          <w:sz w:val="22"/>
          <w:szCs w:val="22"/>
          <w:rtl/>
        </w:rPr>
        <w:t>ست</w:t>
      </w:r>
      <w:r w:rsidR="00DB3C7D" w:rsidRPr="000A305D">
        <w:rPr>
          <w:rFonts w:eastAsia="Times New Roman" w:cs="B Nazanin"/>
          <w:color w:val="000000" w:themeColor="text1"/>
          <w:sz w:val="22"/>
          <w:szCs w:val="22"/>
          <w:rtl/>
        </w:rPr>
        <w:t>ی</w:t>
      </w:r>
      <w:r w:rsidRPr="000A305D">
        <w:rPr>
          <w:rFonts w:eastAsia="Times New Roman" w:cs="B Nazanin"/>
          <w:color w:val="000000" w:themeColor="text1"/>
          <w:sz w:val="22"/>
          <w:szCs w:val="22"/>
          <w:rtl/>
        </w:rPr>
        <w:t>د، بر پا</w:t>
      </w:r>
      <w:r w:rsidR="00DB3C7D" w:rsidRPr="000A305D">
        <w:rPr>
          <w:rFonts w:eastAsia="Times New Roman" w:cs="B Nazanin"/>
          <w:color w:val="000000" w:themeColor="text1"/>
          <w:sz w:val="22"/>
          <w:szCs w:val="22"/>
          <w:rtl/>
        </w:rPr>
        <w:t>ی</w:t>
      </w:r>
      <w:r w:rsidRPr="000A305D">
        <w:rPr>
          <w:rFonts w:eastAsia="Times New Roman" w:cs="B Nazanin"/>
          <w:color w:val="000000" w:themeColor="text1"/>
          <w:sz w:val="22"/>
          <w:szCs w:val="22"/>
          <w:rtl/>
        </w:rPr>
        <w:t>ه چ</w:t>
      </w:r>
      <w:r w:rsidR="00DB3C7D" w:rsidRPr="000A305D">
        <w:rPr>
          <w:rFonts w:eastAsia="Times New Roman" w:cs="B Nazanin"/>
          <w:color w:val="000000" w:themeColor="text1"/>
          <w:sz w:val="22"/>
          <w:szCs w:val="22"/>
          <w:rtl/>
        </w:rPr>
        <w:t>ی</w:t>
      </w:r>
      <w:r w:rsidRPr="000A305D">
        <w:rPr>
          <w:rFonts w:eastAsia="Times New Roman" w:cs="B Nazanin"/>
          <w:color w:val="000000" w:themeColor="text1"/>
          <w:sz w:val="22"/>
          <w:szCs w:val="22"/>
          <w:rtl/>
        </w:rPr>
        <w:t>ز</w:t>
      </w:r>
      <w:r w:rsidR="00DB3C7D" w:rsidRPr="000A305D">
        <w:rPr>
          <w:rFonts w:eastAsia="Times New Roman" w:cs="B Nazanin"/>
          <w:color w:val="000000" w:themeColor="text1"/>
          <w:sz w:val="22"/>
          <w:szCs w:val="22"/>
          <w:rtl/>
        </w:rPr>
        <w:t>ی</w:t>
      </w:r>
      <w:r w:rsidRPr="000A305D">
        <w:rPr>
          <w:rFonts w:eastAsia="Times New Roman" w:cs="B Nazanin"/>
          <w:color w:val="000000" w:themeColor="text1"/>
          <w:sz w:val="22"/>
          <w:szCs w:val="22"/>
          <w:rtl/>
        </w:rPr>
        <w:t xml:space="preserve"> كه احساس م</w:t>
      </w:r>
      <w:r w:rsidR="00DB3C7D" w:rsidRPr="000A305D">
        <w:rPr>
          <w:rFonts w:eastAsia="Times New Roman" w:cs="B Nazanin"/>
          <w:color w:val="000000" w:themeColor="text1"/>
          <w:sz w:val="22"/>
          <w:szCs w:val="22"/>
          <w:rtl/>
        </w:rPr>
        <w:t>ی</w:t>
      </w:r>
      <w:r w:rsidRPr="000A305D">
        <w:rPr>
          <w:rFonts w:eastAsia="Times New Roman" w:cs="B Nazanin"/>
          <w:color w:val="000000" w:themeColor="text1"/>
          <w:sz w:val="22"/>
          <w:szCs w:val="22"/>
          <w:rtl/>
        </w:rPr>
        <w:t xml:space="preserve"> كن</w:t>
      </w:r>
      <w:r w:rsidR="00DB3C7D" w:rsidRPr="000A305D">
        <w:rPr>
          <w:rFonts w:eastAsia="Times New Roman" w:cs="B Nazanin"/>
          <w:color w:val="000000" w:themeColor="text1"/>
          <w:sz w:val="22"/>
          <w:szCs w:val="22"/>
          <w:rtl/>
        </w:rPr>
        <w:t>ی</w:t>
      </w:r>
      <w:r w:rsidRPr="000A305D">
        <w:rPr>
          <w:rFonts w:eastAsia="Times New Roman" w:cs="B Nazanin"/>
          <w:color w:val="000000" w:themeColor="text1"/>
          <w:sz w:val="22"/>
          <w:szCs w:val="22"/>
          <w:rtl/>
        </w:rPr>
        <w:t>د جواب ده</w:t>
      </w:r>
      <w:r w:rsidR="00DB3C7D" w:rsidRPr="000A305D">
        <w:rPr>
          <w:rFonts w:eastAsia="Times New Roman" w:cs="B Nazanin"/>
          <w:color w:val="000000" w:themeColor="text1"/>
          <w:sz w:val="22"/>
          <w:szCs w:val="22"/>
          <w:rtl/>
        </w:rPr>
        <w:t>ی</w:t>
      </w:r>
      <w:r w:rsidRPr="000A305D">
        <w:rPr>
          <w:rFonts w:eastAsia="Times New Roman" w:cs="B Nazanin"/>
          <w:color w:val="000000" w:themeColor="text1"/>
          <w:sz w:val="22"/>
          <w:szCs w:val="22"/>
          <w:rtl/>
        </w:rPr>
        <w:t>د  نه براساس آنچه فكر م</w:t>
      </w:r>
      <w:r w:rsidR="00DB3C7D" w:rsidRPr="000A305D">
        <w:rPr>
          <w:rFonts w:eastAsia="Times New Roman" w:cs="B Nazanin"/>
          <w:color w:val="000000" w:themeColor="text1"/>
          <w:sz w:val="22"/>
          <w:szCs w:val="22"/>
          <w:rtl/>
        </w:rPr>
        <w:t>ی</w:t>
      </w:r>
      <w:r w:rsidRPr="000A305D">
        <w:rPr>
          <w:rFonts w:eastAsia="Times New Roman" w:cs="B Nazanin"/>
          <w:color w:val="000000" w:themeColor="text1"/>
          <w:sz w:val="22"/>
          <w:szCs w:val="22"/>
          <w:rtl/>
        </w:rPr>
        <w:t xml:space="preserve"> كن</w:t>
      </w:r>
      <w:r w:rsidR="00DB3C7D" w:rsidRPr="000A305D">
        <w:rPr>
          <w:rFonts w:eastAsia="Times New Roman" w:cs="B Nazanin"/>
          <w:color w:val="000000" w:themeColor="text1"/>
          <w:sz w:val="22"/>
          <w:szCs w:val="22"/>
          <w:rtl/>
        </w:rPr>
        <w:t>ی</w:t>
      </w:r>
      <w:r w:rsidRPr="000A305D">
        <w:rPr>
          <w:rFonts w:eastAsia="Times New Roman" w:cs="B Nazanin"/>
          <w:color w:val="000000" w:themeColor="text1"/>
          <w:sz w:val="22"/>
          <w:szCs w:val="22"/>
          <w:rtl/>
        </w:rPr>
        <w:t xml:space="preserve">د درست است. </w:t>
      </w:r>
    </w:p>
    <w:p w:rsidR="00703568" w:rsidRPr="000A305D" w:rsidRDefault="008C0D82" w:rsidP="00703568">
      <w:pPr>
        <w:bidi w:val="0"/>
        <w:spacing w:line="240" w:lineRule="auto"/>
        <w:rPr>
          <w:rFonts w:eastAsia="Times New Roman"/>
          <w:color w:val="000000" w:themeColor="text1"/>
          <w:sz w:val="24"/>
          <w:szCs w:val="24"/>
          <w:rtl/>
        </w:rPr>
      </w:pPr>
      <w:r w:rsidRPr="000A305D">
        <w:rPr>
          <w:rFonts w:eastAsia="Times New Roman" w:cs="B Nazanin"/>
          <w:color w:val="000000" w:themeColor="text1"/>
          <w:sz w:val="22"/>
          <w:szCs w:val="22"/>
          <w:rtl/>
        </w:rPr>
        <w:t xml:space="preserve"> اگر دوست دار</w:t>
      </w:r>
      <w:r w:rsidR="00DB3C7D" w:rsidRPr="000A305D">
        <w:rPr>
          <w:rFonts w:eastAsia="Times New Roman" w:cs="B Nazanin"/>
          <w:color w:val="000000" w:themeColor="text1"/>
          <w:sz w:val="22"/>
          <w:szCs w:val="22"/>
          <w:rtl/>
        </w:rPr>
        <w:t>ی</w:t>
      </w:r>
      <w:r w:rsidRPr="000A305D">
        <w:rPr>
          <w:rFonts w:eastAsia="Times New Roman" w:cs="B Nazanin"/>
          <w:color w:val="000000" w:themeColor="text1"/>
          <w:sz w:val="22"/>
          <w:szCs w:val="22"/>
          <w:rtl/>
        </w:rPr>
        <w:t>د، جمله را طور</w:t>
      </w:r>
      <w:r w:rsidR="00DB3C7D" w:rsidRPr="000A305D">
        <w:rPr>
          <w:rFonts w:eastAsia="Times New Roman" w:cs="B Nazanin"/>
          <w:color w:val="000000" w:themeColor="text1"/>
          <w:sz w:val="22"/>
          <w:szCs w:val="22"/>
          <w:rtl/>
        </w:rPr>
        <w:t>ی</w:t>
      </w:r>
      <w:r w:rsidRPr="000A305D">
        <w:rPr>
          <w:rFonts w:eastAsia="Times New Roman" w:cs="B Nazanin"/>
          <w:color w:val="000000" w:themeColor="text1"/>
          <w:sz w:val="22"/>
          <w:szCs w:val="22"/>
          <w:rtl/>
        </w:rPr>
        <w:t xml:space="preserve"> بازنو</w:t>
      </w:r>
      <w:r w:rsidR="00DB3C7D" w:rsidRPr="000A305D">
        <w:rPr>
          <w:rFonts w:eastAsia="Times New Roman" w:cs="B Nazanin"/>
          <w:color w:val="000000" w:themeColor="text1"/>
          <w:sz w:val="22"/>
          <w:szCs w:val="22"/>
          <w:rtl/>
        </w:rPr>
        <w:t>ی</w:t>
      </w:r>
      <w:r w:rsidRPr="000A305D">
        <w:rPr>
          <w:rFonts w:eastAsia="Times New Roman" w:cs="B Nazanin"/>
          <w:color w:val="000000" w:themeColor="text1"/>
          <w:sz w:val="22"/>
          <w:szCs w:val="22"/>
          <w:rtl/>
        </w:rPr>
        <w:t>س</w:t>
      </w:r>
      <w:r w:rsidR="00DB3C7D" w:rsidRPr="000A305D">
        <w:rPr>
          <w:rFonts w:eastAsia="Times New Roman" w:cs="B Nazanin"/>
          <w:color w:val="000000" w:themeColor="text1"/>
          <w:sz w:val="22"/>
          <w:szCs w:val="22"/>
          <w:rtl/>
        </w:rPr>
        <w:t>ی</w:t>
      </w:r>
      <w:r w:rsidRPr="000A305D">
        <w:rPr>
          <w:rFonts w:eastAsia="Times New Roman" w:cs="B Nazanin"/>
          <w:color w:val="000000" w:themeColor="text1"/>
          <w:sz w:val="22"/>
          <w:szCs w:val="22"/>
          <w:rtl/>
        </w:rPr>
        <w:t xml:space="preserve"> كن</w:t>
      </w:r>
      <w:r w:rsidR="00DB3C7D" w:rsidRPr="000A305D">
        <w:rPr>
          <w:rFonts w:eastAsia="Times New Roman" w:cs="B Nazanin"/>
          <w:color w:val="000000" w:themeColor="text1"/>
          <w:sz w:val="22"/>
          <w:szCs w:val="22"/>
          <w:rtl/>
        </w:rPr>
        <w:t>ی</w:t>
      </w:r>
      <w:r w:rsidRPr="000A305D">
        <w:rPr>
          <w:rFonts w:eastAsia="Times New Roman" w:cs="B Nazanin"/>
          <w:color w:val="000000" w:themeColor="text1"/>
          <w:sz w:val="22"/>
          <w:szCs w:val="22"/>
          <w:rtl/>
        </w:rPr>
        <w:t>د كه در مورد شما درست تر باشد و بب</w:t>
      </w:r>
      <w:r w:rsidR="00DB3C7D" w:rsidRPr="000A305D">
        <w:rPr>
          <w:rFonts w:eastAsia="Times New Roman" w:cs="B Nazanin"/>
          <w:color w:val="000000" w:themeColor="text1"/>
          <w:sz w:val="22"/>
          <w:szCs w:val="22"/>
          <w:rtl/>
        </w:rPr>
        <w:t>ی</w:t>
      </w:r>
      <w:r w:rsidRPr="000A305D">
        <w:rPr>
          <w:rFonts w:eastAsia="Times New Roman" w:cs="B Nazanin"/>
          <w:color w:val="000000" w:themeColor="text1"/>
          <w:sz w:val="22"/>
          <w:szCs w:val="22"/>
          <w:rtl/>
        </w:rPr>
        <w:t>ن</w:t>
      </w:r>
      <w:r w:rsidR="00DB3C7D" w:rsidRPr="000A305D">
        <w:rPr>
          <w:rFonts w:eastAsia="Times New Roman" w:cs="B Nazanin"/>
          <w:color w:val="000000" w:themeColor="text1"/>
          <w:sz w:val="22"/>
          <w:szCs w:val="22"/>
          <w:rtl/>
        </w:rPr>
        <w:t>ی</w:t>
      </w:r>
      <w:r w:rsidRPr="000A305D">
        <w:rPr>
          <w:rFonts w:eastAsia="Times New Roman" w:cs="B Nazanin"/>
          <w:color w:val="000000" w:themeColor="text1"/>
          <w:sz w:val="22"/>
          <w:szCs w:val="22"/>
          <w:rtl/>
        </w:rPr>
        <w:t xml:space="preserve">د جمله چقدر در مورد شما درست است، سپس </w:t>
      </w:r>
      <w:r w:rsidR="00DB3C7D" w:rsidRPr="000A305D">
        <w:rPr>
          <w:rFonts w:eastAsia="Times New Roman" w:cs="B Nazanin"/>
          <w:color w:val="000000" w:themeColor="text1"/>
          <w:sz w:val="22"/>
          <w:szCs w:val="22"/>
          <w:rtl/>
        </w:rPr>
        <w:t>ی</w:t>
      </w:r>
      <w:r w:rsidRPr="000A305D">
        <w:rPr>
          <w:rFonts w:eastAsia="Times New Roman" w:cs="B Nazanin"/>
          <w:color w:val="000000" w:themeColor="text1"/>
          <w:sz w:val="22"/>
          <w:szCs w:val="22"/>
          <w:rtl/>
        </w:rPr>
        <w:t>ك</w:t>
      </w:r>
      <w:r w:rsidR="00DB3C7D" w:rsidRPr="000A305D">
        <w:rPr>
          <w:rFonts w:eastAsia="Times New Roman" w:cs="B Nazanin"/>
          <w:color w:val="000000" w:themeColor="text1"/>
          <w:sz w:val="22"/>
          <w:szCs w:val="22"/>
          <w:rtl/>
        </w:rPr>
        <w:t>ی</w:t>
      </w:r>
      <w:r w:rsidRPr="000A305D">
        <w:rPr>
          <w:rFonts w:eastAsia="Times New Roman" w:cs="B Nazanin" w:hint="cs"/>
          <w:color w:val="000000" w:themeColor="text1"/>
          <w:sz w:val="22"/>
          <w:szCs w:val="22"/>
          <w:rtl/>
        </w:rPr>
        <w:t xml:space="preserve"> ازگزینه هاراانتخاب نمایید</w:t>
      </w:r>
    </w:p>
    <w:p w:rsidR="00703568" w:rsidRPr="000A305D" w:rsidRDefault="00703568" w:rsidP="00703568">
      <w:pPr>
        <w:bidi w:val="0"/>
        <w:rPr>
          <w:rFonts w:eastAsia="Times New Roman"/>
          <w:color w:val="000000" w:themeColor="text1"/>
          <w:sz w:val="24"/>
          <w:szCs w:val="24"/>
          <w:rtl/>
        </w:rPr>
      </w:pPr>
    </w:p>
    <w:tbl>
      <w:tblPr>
        <w:tblStyle w:val="TableGrid"/>
        <w:bidiVisual/>
        <w:tblW w:w="5127" w:type="pct"/>
        <w:tblLook w:val="04A0" w:firstRow="1" w:lastRow="0" w:firstColumn="1" w:lastColumn="0" w:noHBand="0" w:noVBand="1"/>
      </w:tblPr>
      <w:tblGrid>
        <w:gridCol w:w="5746"/>
        <w:gridCol w:w="547"/>
        <w:gridCol w:w="634"/>
        <w:gridCol w:w="665"/>
        <w:gridCol w:w="644"/>
        <w:gridCol w:w="644"/>
        <w:gridCol w:w="644"/>
      </w:tblGrid>
      <w:tr w:rsidR="008C0D82" w:rsidRPr="000A305D" w:rsidTr="00703568">
        <w:trPr>
          <w:trHeight w:val="850"/>
        </w:trPr>
        <w:tc>
          <w:tcPr>
            <w:tcW w:w="3017" w:type="pct"/>
            <w:vAlign w:val="center"/>
          </w:tcPr>
          <w:p w:rsidR="008C0D82" w:rsidRPr="000A305D" w:rsidRDefault="00703568" w:rsidP="00703568">
            <w:pPr>
              <w:pStyle w:val="Heading5"/>
              <w:outlineLvl w:val="4"/>
              <w:rPr>
                <w:color w:val="000000" w:themeColor="text1"/>
                <w:sz w:val="20"/>
                <w:szCs w:val="20"/>
                <w:rtl/>
              </w:rPr>
            </w:pPr>
            <w:r w:rsidRPr="000A305D">
              <w:rPr>
                <w:rFonts w:eastAsia="Times New Roman"/>
                <w:color w:val="000000" w:themeColor="text1"/>
                <w:sz w:val="20"/>
                <w:szCs w:val="20"/>
              </w:rPr>
              <w:lastRenderedPageBreak/>
              <w:tab/>
            </w:r>
            <w:r w:rsidR="008C0D82" w:rsidRPr="000A305D">
              <w:rPr>
                <w:rFonts w:hint="cs"/>
                <w:color w:val="000000" w:themeColor="text1"/>
                <w:sz w:val="20"/>
                <w:szCs w:val="20"/>
                <w:rtl/>
              </w:rPr>
              <w:t>عنوان</w:t>
            </w:r>
          </w:p>
        </w:tc>
        <w:tc>
          <w:tcPr>
            <w:tcW w:w="287" w:type="pct"/>
            <w:vAlign w:val="center"/>
          </w:tcPr>
          <w:p w:rsidR="008C0D82" w:rsidRPr="000A305D" w:rsidRDefault="008C0D82" w:rsidP="00703568">
            <w:pPr>
              <w:pStyle w:val="Heading5"/>
              <w:outlineLvl w:val="4"/>
              <w:rPr>
                <w:color w:val="000000" w:themeColor="text1"/>
                <w:sz w:val="20"/>
                <w:szCs w:val="20"/>
                <w:rtl/>
              </w:rPr>
            </w:pPr>
            <w:r w:rsidRPr="000A305D">
              <w:rPr>
                <w:color w:val="000000" w:themeColor="text1"/>
                <w:sz w:val="20"/>
                <w:szCs w:val="20"/>
                <w:rtl/>
              </w:rPr>
              <w:t>كاملاَ غلط</w:t>
            </w:r>
          </w:p>
        </w:tc>
        <w:tc>
          <w:tcPr>
            <w:tcW w:w="333" w:type="pct"/>
            <w:vAlign w:val="center"/>
          </w:tcPr>
          <w:p w:rsidR="008C0D82" w:rsidRPr="000A305D" w:rsidRDefault="008C0D82" w:rsidP="00703568">
            <w:pPr>
              <w:pStyle w:val="Heading5"/>
              <w:outlineLvl w:val="4"/>
              <w:rPr>
                <w:color w:val="000000" w:themeColor="text1"/>
                <w:sz w:val="20"/>
                <w:szCs w:val="20"/>
                <w:rtl/>
              </w:rPr>
            </w:pPr>
            <w:r w:rsidRPr="000A305D">
              <w:rPr>
                <w:color w:val="000000" w:themeColor="text1"/>
                <w:sz w:val="20"/>
                <w:szCs w:val="20"/>
                <w:rtl/>
              </w:rPr>
              <w:t>تقر</w:t>
            </w:r>
            <w:r w:rsidR="00DB3C7D" w:rsidRPr="000A305D">
              <w:rPr>
                <w:color w:val="000000" w:themeColor="text1"/>
                <w:sz w:val="20"/>
                <w:szCs w:val="20"/>
                <w:rtl/>
              </w:rPr>
              <w:t>ی</w:t>
            </w:r>
            <w:r w:rsidRPr="000A305D">
              <w:rPr>
                <w:color w:val="000000" w:themeColor="text1"/>
                <w:sz w:val="20"/>
                <w:szCs w:val="20"/>
                <w:rtl/>
              </w:rPr>
              <w:t>باَ غلط</w:t>
            </w:r>
          </w:p>
        </w:tc>
        <w:tc>
          <w:tcPr>
            <w:tcW w:w="349" w:type="pct"/>
            <w:vAlign w:val="center"/>
          </w:tcPr>
          <w:p w:rsidR="008C0D82" w:rsidRPr="000A305D" w:rsidRDefault="008C0D82" w:rsidP="00703568">
            <w:pPr>
              <w:pStyle w:val="Heading5"/>
              <w:outlineLvl w:val="4"/>
              <w:rPr>
                <w:color w:val="000000" w:themeColor="text1"/>
                <w:sz w:val="20"/>
                <w:szCs w:val="20"/>
                <w:rtl/>
              </w:rPr>
            </w:pPr>
            <w:r w:rsidRPr="000A305D">
              <w:rPr>
                <w:color w:val="000000" w:themeColor="text1"/>
                <w:sz w:val="20"/>
                <w:szCs w:val="20"/>
                <w:rtl/>
              </w:rPr>
              <w:t>ب</w:t>
            </w:r>
            <w:r w:rsidR="00DB3C7D" w:rsidRPr="000A305D">
              <w:rPr>
                <w:color w:val="000000" w:themeColor="text1"/>
                <w:sz w:val="20"/>
                <w:szCs w:val="20"/>
                <w:rtl/>
              </w:rPr>
              <w:t>ی</w:t>
            </w:r>
            <w:r w:rsidRPr="000A305D">
              <w:rPr>
                <w:color w:val="000000" w:themeColor="text1"/>
                <w:sz w:val="20"/>
                <w:szCs w:val="20"/>
                <w:rtl/>
              </w:rPr>
              <w:t xml:space="preserve">شتر درست است </w:t>
            </w:r>
            <w:r w:rsidRPr="000A305D">
              <w:rPr>
                <w:rFonts w:hint="cs"/>
                <w:color w:val="000000" w:themeColor="text1"/>
                <w:sz w:val="20"/>
                <w:szCs w:val="20"/>
                <w:rtl/>
              </w:rPr>
              <w:t>تا</w:t>
            </w:r>
            <w:r w:rsidRPr="000A305D">
              <w:rPr>
                <w:color w:val="000000" w:themeColor="text1"/>
                <w:sz w:val="20"/>
                <w:szCs w:val="20"/>
                <w:rtl/>
              </w:rPr>
              <w:t>غلط</w:t>
            </w:r>
          </w:p>
        </w:tc>
        <w:tc>
          <w:tcPr>
            <w:tcW w:w="338" w:type="pct"/>
            <w:vAlign w:val="center"/>
          </w:tcPr>
          <w:p w:rsidR="008C0D82" w:rsidRPr="000A305D" w:rsidRDefault="008C0D82" w:rsidP="00703568">
            <w:pPr>
              <w:pStyle w:val="Heading5"/>
              <w:outlineLvl w:val="4"/>
              <w:rPr>
                <w:color w:val="000000" w:themeColor="text1"/>
                <w:sz w:val="20"/>
                <w:szCs w:val="20"/>
                <w:rtl/>
              </w:rPr>
            </w:pPr>
            <w:r w:rsidRPr="000A305D">
              <w:rPr>
                <w:color w:val="000000" w:themeColor="text1"/>
                <w:sz w:val="20"/>
                <w:szCs w:val="20"/>
                <w:rtl/>
              </w:rPr>
              <w:t>اندك</w:t>
            </w:r>
            <w:r w:rsidR="00DB3C7D" w:rsidRPr="000A305D">
              <w:rPr>
                <w:color w:val="000000" w:themeColor="text1"/>
                <w:sz w:val="20"/>
                <w:szCs w:val="20"/>
                <w:rtl/>
              </w:rPr>
              <w:t>ی</w:t>
            </w:r>
            <w:r w:rsidRPr="000A305D">
              <w:rPr>
                <w:color w:val="000000" w:themeColor="text1"/>
                <w:sz w:val="20"/>
                <w:szCs w:val="20"/>
                <w:rtl/>
              </w:rPr>
              <w:t xml:space="preserve"> درست</w:t>
            </w:r>
          </w:p>
        </w:tc>
        <w:tc>
          <w:tcPr>
            <w:tcW w:w="338" w:type="pct"/>
            <w:vAlign w:val="center"/>
          </w:tcPr>
          <w:p w:rsidR="008C0D82" w:rsidRPr="000A305D" w:rsidRDefault="008C0D82" w:rsidP="00703568">
            <w:pPr>
              <w:pStyle w:val="Heading5"/>
              <w:outlineLvl w:val="4"/>
              <w:rPr>
                <w:color w:val="000000" w:themeColor="text1"/>
                <w:sz w:val="20"/>
                <w:szCs w:val="20"/>
                <w:rtl/>
              </w:rPr>
            </w:pPr>
            <w:r w:rsidRPr="000A305D">
              <w:rPr>
                <w:color w:val="000000" w:themeColor="text1"/>
                <w:sz w:val="20"/>
                <w:szCs w:val="20"/>
                <w:rtl/>
              </w:rPr>
              <w:t>تقر</w:t>
            </w:r>
            <w:r w:rsidR="00DB3C7D" w:rsidRPr="000A305D">
              <w:rPr>
                <w:color w:val="000000" w:themeColor="text1"/>
                <w:sz w:val="20"/>
                <w:szCs w:val="20"/>
                <w:rtl/>
              </w:rPr>
              <w:t>ی</w:t>
            </w:r>
            <w:r w:rsidRPr="000A305D">
              <w:rPr>
                <w:color w:val="000000" w:themeColor="text1"/>
                <w:sz w:val="20"/>
                <w:szCs w:val="20"/>
                <w:rtl/>
              </w:rPr>
              <w:t>باَ درست</w:t>
            </w:r>
          </w:p>
        </w:tc>
        <w:tc>
          <w:tcPr>
            <w:tcW w:w="338" w:type="pct"/>
            <w:vAlign w:val="center"/>
          </w:tcPr>
          <w:p w:rsidR="008C0D82" w:rsidRPr="000A305D" w:rsidRDefault="008C0D82" w:rsidP="00703568">
            <w:pPr>
              <w:pStyle w:val="Heading5"/>
              <w:outlineLvl w:val="4"/>
              <w:rPr>
                <w:color w:val="000000" w:themeColor="text1"/>
                <w:sz w:val="20"/>
                <w:szCs w:val="20"/>
                <w:rtl/>
              </w:rPr>
            </w:pPr>
            <w:r w:rsidRPr="000A305D">
              <w:rPr>
                <w:color w:val="000000" w:themeColor="text1"/>
                <w:sz w:val="20"/>
                <w:szCs w:val="20"/>
                <w:rtl/>
              </w:rPr>
              <w:t>كاملاَ درست</w:t>
            </w:r>
          </w:p>
        </w:tc>
      </w:tr>
      <w:tr w:rsidR="008C0D82" w:rsidRPr="000A305D" w:rsidTr="00703568">
        <w:tc>
          <w:tcPr>
            <w:tcW w:w="3017" w:type="pct"/>
          </w:tcPr>
          <w:p w:rsidR="008C0D82" w:rsidRPr="000A305D" w:rsidRDefault="008C0D82" w:rsidP="00703568">
            <w:pPr>
              <w:pStyle w:val="Heading5"/>
              <w:outlineLvl w:val="4"/>
              <w:rPr>
                <w:color w:val="000000" w:themeColor="text1"/>
                <w:sz w:val="20"/>
                <w:szCs w:val="20"/>
                <w:rtl/>
              </w:rPr>
            </w:pPr>
            <w:r w:rsidRPr="000A305D">
              <w:rPr>
                <w:rFonts w:hint="cs"/>
                <w:color w:val="000000" w:themeColor="text1"/>
                <w:sz w:val="20"/>
                <w:szCs w:val="20"/>
                <w:rtl/>
              </w:rPr>
              <w:t>1</w:t>
            </w:r>
            <w:r w:rsidRPr="000A305D">
              <w:rPr>
                <w:color w:val="000000" w:themeColor="text1"/>
                <w:sz w:val="20"/>
                <w:szCs w:val="20"/>
                <w:rtl/>
              </w:rPr>
              <w:t>- اغلب، كس</w:t>
            </w:r>
            <w:r w:rsidR="00DB3C7D" w:rsidRPr="000A305D">
              <w:rPr>
                <w:color w:val="000000" w:themeColor="text1"/>
                <w:sz w:val="20"/>
                <w:szCs w:val="20"/>
                <w:rtl/>
              </w:rPr>
              <w:t>ی</w:t>
            </w:r>
            <w:r w:rsidRPr="000A305D">
              <w:rPr>
                <w:color w:val="000000" w:themeColor="text1"/>
                <w:sz w:val="20"/>
                <w:szCs w:val="20"/>
                <w:rtl/>
              </w:rPr>
              <w:t xml:space="preserve"> را نداشته ام كه از من حما</w:t>
            </w:r>
            <w:r w:rsidR="00DB3C7D" w:rsidRPr="000A305D">
              <w:rPr>
                <w:color w:val="000000" w:themeColor="text1"/>
                <w:sz w:val="20"/>
                <w:szCs w:val="20"/>
                <w:rtl/>
              </w:rPr>
              <w:t>ی</w:t>
            </w:r>
            <w:r w:rsidRPr="000A305D">
              <w:rPr>
                <w:color w:val="000000" w:themeColor="text1"/>
                <w:sz w:val="20"/>
                <w:szCs w:val="20"/>
                <w:rtl/>
              </w:rPr>
              <w:t>ت كند. حرفها</w:t>
            </w:r>
            <w:r w:rsidR="00DB3C7D" w:rsidRPr="000A305D">
              <w:rPr>
                <w:color w:val="000000" w:themeColor="text1"/>
                <w:sz w:val="20"/>
                <w:szCs w:val="20"/>
                <w:rtl/>
              </w:rPr>
              <w:t>ی</w:t>
            </w:r>
            <w:r w:rsidRPr="000A305D">
              <w:rPr>
                <w:color w:val="000000" w:themeColor="text1"/>
                <w:sz w:val="20"/>
                <w:szCs w:val="20"/>
                <w:rtl/>
              </w:rPr>
              <w:t>ش را با من بزند و عم</w:t>
            </w:r>
            <w:r w:rsidR="00DB3C7D" w:rsidRPr="000A305D">
              <w:rPr>
                <w:color w:val="000000" w:themeColor="text1"/>
                <w:sz w:val="20"/>
                <w:szCs w:val="20"/>
                <w:rtl/>
              </w:rPr>
              <w:t>ی</w:t>
            </w:r>
            <w:r w:rsidRPr="000A305D">
              <w:rPr>
                <w:color w:val="000000" w:themeColor="text1"/>
                <w:sz w:val="20"/>
                <w:szCs w:val="20"/>
                <w:rtl/>
              </w:rPr>
              <w:t>قا نگران اتفاق</w:t>
            </w:r>
            <w:r w:rsidR="00DB3C7D" w:rsidRPr="000A305D">
              <w:rPr>
                <w:color w:val="000000" w:themeColor="text1"/>
                <w:sz w:val="20"/>
                <w:szCs w:val="20"/>
                <w:rtl/>
              </w:rPr>
              <w:t>ی</w:t>
            </w:r>
            <w:r w:rsidRPr="000A305D">
              <w:rPr>
                <w:color w:val="000000" w:themeColor="text1"/>
                <w:sz w:val="20"/>
                <w:szCs w:val="20"/>
                <w:rtl/>
              </w:rPr>
              <w:t xml:space="preserve"> باشد كه برا</w:t>
            </w:r>
            <w:r w:rsidR="00DB3C7D" w:rsidRPr="000A305D">
              <w:rPr>
                <w:color w:val="000000" w:themeColor="text1"/>
                <w:sz w:val="20"/>
                <w:szCs w:val="20"/>
                <w:rtl/>
              </w:rPr>
              <w:t>ی</w:t>
            </w:r>
            <w:r w:rsidRPr="000A305D">
              <w:rPr>
                <w:color w:val="000000" w:themeColor="text1"/>
                <w:sz w:val="20"/>
                <w:szCs w:val="20"/>
                <w:rtl/>
              </w:rPr>
              <w:t xml:space="preserve"> من م</w:t>
            </w:r>
            <w:r w:rsidR="00DB3C7D" w:rsidRPr="000A305D">
              <w:rPr>
                <w:color w:val="000000" w:themeColor="text1"/>
                <w:sz w:val="20"/>
                <w:szCs w:val="20"/>
                <w:rtl/>
              </w:rPr>
              <w:t>ی</w:t>
            </w:r>
            <w:r w:rsidRPr="000A305D">
              <w:rPr>
                <w:color w:val="000000" w:themeColor="text1"/>
                <w:sz w:val="20"/>
                <w:szCs w:val="20"/>
                <w:rtl/>
              </w:rPr>
              <w:t xml:space="preserve"> افتد. </w:t>
            </w:r>
          </w:p>
        </w:tc>
        <w:tc>
          <w:tcPr>
            <w:tcW w:w="287" w:type="pct"/>
          </w:tcPr>
          <w:p w:rsidR="008C0D82" w:rsidRPr="000A305D" w:rsidRDefault="008C0D82" w:rsidP="00703568">
            <w:pPr>
              <w:pStyle w:val="Heading5"/>
              <w:outlineLvl w:val="4"/>
              <w:rPr>
                <w:color w:val="000000" w:themeColor="text1"/>
                <w:sz w:val="20"/>
                <w:szCs w:val="20"/>
                <w:rtl/>
              </w:rPr>
            </w:pPr>
          </w:p>
        </w:tc>
        <w:tc>
          <w:tcPr>
            <w:tcW w:w="333" w:type="pct"/>
          </w:tcPr>
          <w:p w:rsidR="008C0D82" w:rsidRPr="000A305D" w:rsidRDefault="008C0D82" w:rsidP="00703568">
            <w:pPr>
              <w:pStyle w:val="Heading5"/>
              <w:outlineLvl w:val="4"/>
              <w:rPr>
                <w:color w:val="000000" w:themeColor="text1"/>
                <w:sz w:val="20"/>
                <w:szCs w:val="20"/>
                <w:rtl/>
              </w:rPr>
            </w:pPr>
          </w:p>
        </w:tc>
        <w:tc>
          <w:tcPr>
            <w:tcW w:w="349"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r>
      <w:tr w:rsidR="008C0D82" w:rsidRPr="000A305D" w:rsidTr="00703568">
        <w:tc>
          <w:tcPr>
            <w:tcW w:w="3017" w:type="pct"/>
          </w:tcPr>
          <w:p w:rsidR="008C0D82" w:rsidRPr="000A305D" w:rsidRDefault="008C0D82" w:rsidP="00703568">
            <w:pPr>
              <w:pStyle w:val="Heading5"/>
              <w:outlineLvl w:val="4"/>
              <w:rPr>
                <w:color w:val="000000" w:themeColor="text1"/>
                <w:sz w:val="20"/>
                <w:szCs w:val="20"/>
                <w:rtl/>
              </w:rPr>
            </w:pPr>
            <w:r w:rsidRPr="000A305D">
              <w:rPr>
                <w:rFonts w:hint="cs"/>
                <w:color w:val="000000" w:themeColor="text1"/>
                <w:sz w:val="20"/>
                <w:szCs w:val="20"/>
                <w:rtl/>
              </w:rPr>
              <w:t>2</w:t>
            </w:r>
            <w:r w:rsidRPr="000A305D">
              <w:rPr>
                <w:color w:val="000000" w:themeColor="text1"/>
                <w:sz w:val="20"/>
                <w:szCs w:val="20"/>
                <w:rtl/>
              </w:rPr>
              <w:t>- به طور كل</w:t>
            </w:r>
            <w:r w:rsidR="00DB3C7D" w:rsidRPr="000A305D">
              <w:rPr>
                <w:color w:val="000000" w:themeColor="text1"/>
                <w:sz w:val="20"/>
                <w:szCs w:val="20"/>
                <w:rtl/>
              </w:rPr>
              <w:t>ی</w:t>
            </w:r>
            <w:r w:rsidRPr="000A305D">
              <w:rPr>
                <w:color w:val="000000" w:themeColor="text1"/>
                <w:sz w:val="20"/>
                <w:szCs w:val="20"/>
                <w:rtl/>
              </w:rPr>
              <w:t xml:space="preserve"> كس</w:t>
            </w:r>
            <w:r w:rsidR="00DB3C7D" w:rsidRPr="000A305D">
              <w:rPr>
                <w:color w:val="000000" w:themeColor="text1"/>
                <w:sz w:val="20"/>
                <w:szCs w:val="20"/>
                <w:rtl/>
              </w:rPr>
              <w:t>ی</w:t>
            </w:r>
            <w:r w:rsidRPr="000A305D">
              <w:rPr>
                <w:color w:val="000000" w:themeColor="text1"/>
                <w:sz w:val="20"/>
                <w:szCs w:val="20"/>
                <w:rtl/>
              </w:rPr>
              <w:t xml:space="preserve"> نبوده كه به من عاطفه، محبت و صداقت نشان دهد.</w:t>
            </w:r>
          </w:p>
        </w:tc>
        <w:tc>
          <w:tcPr>
            <w:tcW w:w="287" w:type="pct"/>
          </w:tcPr>
          <w:p w:rsidR="008C0D82" w:rsidRPr="000A305D" w:rsidRDefault="008C0D82" w:rsidP="00703568">
            <w:pPr>
              <w:pStyle w:val="Heading5"/>
              <w:outlineLvl w:val="4"/>
              <w:rPr>
                <w:color w:val="000000" w:themeColor="text1"/>
                <w:sz w:val="20"/>
                <w:szCs w:val="20"/>
                <w:rtl/>
              </w:rPr>
            </w:pPr>
          </w:p>
        </w:tc>
        <w:tc>
          <w:tcPr>
            <w:tcW w:w="333" w:type="pct"/>
          </w:tcPr>
          <w:p w:rsidR="008C0D82" w:rsidRPr="000A305D" w:rsidRDefault="008C0D82" w:rsidP="00703568">
            <w:pPr>
              <w:pStyle w:val="Heading5"/>
              <w:outlineLvl w:val="4"/>
              <w:rPr>
                <w:color w:val="000000" w:themeColor="text1"/>
                <w:sz w:val="20"/>
                <w:szCs w:val="20"/>
                <w:rtl/>
              </w:rPr>
            </w:pPr>
          </w:p>
        </w:tc>
        <w:tc>
          <w:tcPr>
            <w:tcW w:w="349"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r>
      <w:tr w:rsidR="008C0D82" w:rsidRPr="000A305D" w:rsidTr="00703568">
        <w:tc>
          <w:tcPr>
            <w:tcW w:w="3017" w:type="pct"/>
          </w:tcPr>
          <w:p w:rsidR="008C0D82" w:rsidRPr="000A305D" w:rsidRDefault="008C0D82" w:rsidP="00703568">
            <w:pPr>
              <w:pStyle w:val="Heading5"/>
              <w:outlineLvl w:val="4"/>
              <w:rPr>
                <w:color w:val="000000" w:themeColor="text1"/>
                <w:sz w:val="20"/>
                <w:szCs w:val="20"/>
                <w:rtl/>
              </w:rPr>
            </w:pPr>
            <w:r w:rsidRPr="000A305D">
              <w:rPr>
                <w:rFonts w:hint="cs"/>
                <w:color w:val="000000" w:themeColor="text1"/>
                <w:sz w:val="20"/>
                <w:szCs w:val="20"/>
                <w:rtl/>
              </w:rPr>
              <w:t>3-</w:t>
            </w:r>
            <w:r w:rsidRPr="000A305D">
              <w:rPr>
                <w:color w:val="000000" w:themeColor="text1"/>
                <w:sz w:val="20"/>
                <w:szCs w:val="20"/>
                <w:rtl/>
              </w:rPr>
              <w:t>در ب</w:t>
            </w:r>
            <w:r w:rsidR="00DB3C7D" w:rsidRPr="000A305D">
              <w:rPr>
                <w:color w:val="000000" w:themeColor="text1"/>
                <w:sz w:val="20"/>
                <w:szCs w:val="20"/>
                <w:rtl/>
              </w:rPr>
              <w:t>ی</w:t>
            </w:r>
            <w:r w:rsidRPr="000A305D">
              <w:rPr>
                <w:color w:val="000000" w:themeColor="text1"/>
                <w:sz w:val="20"/>
                <w:szCs w:val="20"/>
                <w:rtl/>
              </w:rPr>
              <w:t>شتر اوقات زندگ</w:t>
            </w:r>
            <w:r w:rsidR="00DB3C7D" w:rsidRPr="000A305D">
              <w:rPr>
                <w:color w:val="000000" w:themeColor="text1"/>
                <w:sz w:val="20"/>
                <w:szCs w:val="20"/>
                <w:rtl/>
              </w:rPr>
              <w:t>ی</w:t>
            </w:r>
            <w:r w:rsidRPr="000A305D">
              <w:rPr>
                <w:color w:val="000000" w:themeColor="text1"/>
                <w:sz w:val="20"/>
                <w:szCs w:val="20"/>
                <w:rtl/>
              </w:rPr>
              <w:t xml:space="preserve"> ا</w:t>
            </w:r>
            <w:r w:rsidR="00DB3C7D" w:rsidRPr="000A305D">
              <w:rPr>
                <w:color w:val="000000" w:themeColor="text1"/>
                <w:sz w:val="20"/>
                <w:szCs w:val="20"/>
                <w:rtl/>
              </w:rPr>
              <w:t>ی</w:t>
            </w:r>
            <w:r w:rsidRPr="000A305D">
              <w:rPr>
                <w:color w:val="000000" w:themeColor="text1"/>
                <w:sz w:val="20"/>
                <w:szCs w:val="20"/>
                <w:rtl/>
              </w:rPr>
              <w:t>ن احساس به من دست نداد كه احساس كنم برا</w:t>
            </w:r>
            <w:r w:rsidR="00DB3C7D" w:rsidRPr="000A305D">
              <w:rPr>
                <w:color w:val="000000" w:themeColor="text1"/>
                <w:sz w:val="20"/>
                <w:szCs w:val="20"/>
                <w:rtl/>
              </w:rPr>
              <w:t>ی</w:t>
            </w:r>
            <w:r w:rsidRPr="000A305D">
              <w:rPr>
                <w:color w:val="000000" w:themeColor="text1"/>
                <w:sz w:val="20"/>
                <w:szCs w:val="20"/>
                <w:rtl/>
              </w:rPr>
              <w:t xml:space="preserve"> فرد د</w:t>
            </w:r>
            <w:r w:rsidR="00DB3C7D" w:rsidRPr="000A305D">
              <w:rPr>
                <w:color w:val="000000" w:themeColor="text1"/>
                <w:sz w:val="20"/>
                <w:szCs w:val="20"/>
                <w:rtl/>
              </w:rPr>
              <w:t>ی</w:t>
            </w:r>
            <w:r w:rsidRPr="000A305D">
              <w:rPr>
                <w:color w:val="000000" w:themeColor="text1"/>
                <w:sz w:val="20"/>
                <w:szCs w:val="20"/>
                <w:rtl/>
              </w:rPr>
              <w:t>گر</w:t>
            </w:r>
            <w:r w:rsidR="00DB3C7D" w:rsidRPr="000A305D">
              <w:rPr>
                <w:color w:val="000000" w:themeColor="text1"/>
                <w:sz w:val="20"/>
                <w:szCs w:val="20"/>
                <w:rtl/>
              </w:rPr>
              <w:t>ی</w:t>
            </w:r>
            <w:r w:rsidRPr="000A305D">
              <w:rPr>
                <w:color w:val="000000" w:themeColor="text1"/>
                <w:sz w:val="20"/>
                <w:szCs w:val="20"/>
                <w:rtl/>
              </w:rPr>
              <w:t>، شخص و</w:t>
            </w:r>
            <w:r w:rsidR="00DB3C7D" w:rsidRPr="000A305D">
              <w:rPr>
                <w:color w:val="000000" w:themeColor="text1"/>
                <w:sz w:val="20"/>
                <w:szCs w:val="20"/>
                <w:rtl/>
              </w:rPr>
              <w:t>ی</w:t>
            </w:r>
            <w:r w:rsidRPr="000A305D">
              <w:rPr>
                <w:color w:val="000000" w:themeColor="text1"/>
                <w:sz w:val="20"/>
                <w:szCs w:val="20"/>
                <w:rtl/>
              </w:rPr>
              <w:t>ژه و ممتاز</w:t>
            </w:r>
            <w:r w:rsidR="00DB3C7D" w:rsidRPr="000A305D">
              <w:rPr>
                <w:color w:val="000000" w:themeColor="text1"/>
                <w:sz w:val="20"/>
                <w:szCs w:val="20"/>
                <w:rtl/>
              </w:rPr>
              <w:t>ی</w:t>
            </w:r>
            <w:r w:rsidRPr="000A305D">
              <w:rPr>
                <w:color w:val="000000" w:themeColor="text1"/>
                <w:sz w:val="20"/>
                <w:szCs w:val="20"/>
                <w:rtl/>
              </w:rPr>
              <w:t xml:space="preserve"> به شمار م</w:t>
            </w:r>
            <w:r w:rsidR="00DB3C7D" w:rsidRPr="000A305D">
              <w:rPr>
                <w:color w:val="000000" w:themeColor="text1"/>
                <w:sz w:val="20"/>
                <w:szCs w:val="20"/>
                <w:rtl/>
              </w:rPr>
              <w:t>ی</w:t>
            </w:r>
            <w:r w:rsidRPr="000A305D">
              <w:rPr>
                <w:color w:val="000000" w:themeColor="text1"/>
                <w:sz w:val="20"/>
                <w:szCs w:val="20"/>
                <w:rtl/>
              </w:rPr>
              <w:t xml:space="preserve"> روم.</w:t>
            </w:r>
          </w:p>
        </w:tc>
        <w:tc>
          <w:tcPr>
            <w:tcW w:w="287" w:type="pct"/>
          </w:tcPr>
          <w:p w:rsidR="008C0D82" w:rsidRPr="000A305D" w:rsidRDefault="008C0D82" w:rsidP="00703568">
            <w:pPr>
              <w:pStyle w:val="Heading5"/>
              <w:outlineLvl w:val="4"/>
              <w:rPr>
                <w:color w:val="000000" w:themeColor="text1"/>
                <w:sz w:val="20"/>
                <w:szCs w:val="20"/>
                <w:rtl/>
              </w:rPr>
            </w:pPr>
          </w:p>
        </w:tc>
        <w:tc>
          <w:tcPr>
            <w:tcW w:w="333" w:type="pct"/>
          </w:tcPr>
          <w:p w:rsidR="008C0D82" w:rsidRPr="000A305D" w:rsidRDefault="008C0D82" w:rsidP="00703568">
            <w:pPr>
              <w:pStyle w:val="Heading5"/>
              <w:outlineLvl w:val="4"/>
              <w:rPr>
                <w:color w:val="000000" w:themeColor="text1"/>
                <w:sz w:val="20"/>
                <w:szCs w:val="20"/>
                <w:rtl/>
              </w:rPr>
            </w:pPr>
          </w:p>
        </w:tc>
        <w:tc>
          <w:tcPr>
            <w:tcW w:w="349"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r>
      <w:tr w:rsidR="008C0D82" w:rsidRPr="000A305D" w:rsidTr="00703568">
        <w:tc>
          <w:tcPr>
            <w:tcW w:w="3017" w:type="pct"/>
          </w:tcPr>
          <w:p w:rsidR="008C0D82" w:rsidRPr="000A305D" w:rsidRDefault="008C0D82" w:rsidP="00703568">
            <w:pPr>
              <w:pStyle w:val="Heading5"/>
              <w:outlineLvl w:val="4"/>
              <w:rPr>
                <w:color w:val="000000" w:themeColor="text1"/>
                <w:sz w:val="20"/>
                <w:szCs w:val="20"/>
                <w:rtl/>
              </w:rPr>
            </w:pPr>
            <w:r w:rsidRPr="000A305D">
              <w:rPr>
                <w:rFonts w:hint="cs"/>
                <w:color w:val="000000" w:themeColor="text1"/>
                <w:sz w:val="20"/>
                <w:szCs w:val="20"/>
                <w:rtl/>
              </w:rPr>
              <w:t>4-</w:t>
            </w:r>
            <w:r w:rsidRPr="000A305D">
              <w:rPr>
                <w:color w:val="000000" w:themeColor="text1"/>
                <w:sz w:val="20"/>
                <w:szCs w:val="20"/>
                <w:rtl/>
              </w:rPr>
              <w:t>در اغلب اوقات كس</w:t>
            </w:r>
            <w:r w:rsidR="00DB3C7D" w:rsidRPr="000A305D">
              <w:rPr>
                <w:color w:val="000000" w:themeColor="text1"/>
                <w:sz w:val="20"/>
                <w:szCs w:val="20"/>
                <w:rtl/>
              </w:rPr>
              <w:t>ی</w:t>
            </w:r>
            <w:r w:rsidRPr="000A305D">
              <w:rPr>
                <w:color w:val="000000" w:themeColor="text1"/>
                <w:sz w:val="20"/>
                <w:szCs w:val="20"/>
                <w:rtl/>
              </w:rPr>
              <w:t xml:space="preserve"> را نداشتم كه واقعا در  دل به من گوش دهد، مرا بفهمد </w:t>
            </w:r>
            <w:r w:rsidR="00DB3C7D" w:rsidRPr="000A305D">
              <w:rPr>
                <w:color w:val="000000" w:themeColor="text1"/>
                <w:sz w:val="20"/>
                <w:szCs w:val="20"/>
                <w:rtl/>
              </w:rPr>
              <w:t>ی</w:t>
            </w:r>
            <w:r w:rsidRPr="000A305D">
              <w:rPr>
                <w:color w:val="000000" w:themeColor="text1"/>
                <w:sz w:val="20"/>
                <w:szCs w:val="20"/>
                <w:rtl/>
              </w:rPr>
              <w:t>ا ا</w:t>
            </w:r>
            <w:r w:rsidR="00DB3C7D" w:rsidRPr="000A305D">
              <w:rPr>
                <w:color w:val="000000" w:themeColor="text1"/>
                <w:sz w:val="20"/>
                <w:szCs w:val="20"/>
                <w:rtl/>
              </w:rPr>
              <w:t>ی</w:t>
            </w:r>
            <w:r w:rsidRPr="000A305D">
              <w:rPr>
                <w:color w:val="000000" w:themeColor="text1"/>
                <w:sz w:val="20"/>
                <w:szCs w:val="20"/>
                <w:rtl/>
              </w:rPr>
              <w:t>نكه احساس ها و ن</w:t>
            </w:r>
            <w:r w:rsidR="00DB3C7D" w:rsidRPr="000A305D">
              <w:rPr>
                <w:color w:val="000000" w:themeColor="text1"/>
                <w:sz w:val="20"/>
                <w:szCs w:val="20"/>
                <w:rtl/>
              </w:rPr>
              <w:t>ی</w:t>
            </w:r>
            <w:r w:rsidRPr="000A305D">
              <w:rPr>
                <w:color w:val="000000" w:themeColor="text1"/>
                <w:sz w:val="20"/>
                <w:szCs w:val="20"/>
                <w:rtl/>
              </w:rPr>
              <w:t>ازها</w:t>
            </w:r>
            <w:r w:rsidR="00DB3C7D" w:rsidRPr="000A305D">
              <w:rPr>
                <w:color w:val="000000" w:themeColor="text1"/>
                <w:sz w:val="20"/>
                <w:szCs w:val="20"/>
                <w:rtl/>
              </w:rPr>
              <w:t>ی</w:t>
            </w:r>
            <w:r w:rsidRPr="000A305D">
              <w:rPr>
                <w:color w:val="000000" w:themeColor="text1"/>
                <w:sz w:val="20"/>
                <w:szCs w:val="20"/>
                <w:rtl/>
              </w:rPr>
              <w:t xml:space="preserve"> واقع</w:t>
            </w:r>
            <w:r w:rsidR="00DB3C7D" w:rsidRPr="000A305D">
              <w:rPr>
                <w:color w:val="000000" w:themeColor="text1"/>
                <w:sz w:val="20"/>
                <w:szCs w:val="20"/>
                <w:rtl/>
              </w:rPr>
              <w:t>ی</w:t>
            </w:r>
            <w:r w:rsidRPr="000A305D">
              <w:rPr>
                <w:color w:val="000000" w:themeColor="text1"/>
                <w:sz w:val="20"/>
                <w:szCs w:val="20"/>
                <w:rtl/>
              </w:rPr>
              <w:t xml:space="preserve"> مرا درك كند.</w:t>
            </w:r>
          </w:p>
        </w:tc>
        <w:tc>
          <w:tcPr>
            <w:tcW w:w="287" w:type="pct"/>
          </w:tcPr>
          <w:p w:rsidR="008C0D82" w:rsidRPr="000A305D" w:rsidRDefault="008C0D82" w:rsidP="00703568">
            <w:pPr>
              <w:pStyle w:val="Heading5"/>
              <w:outlineLvl w:val="4"/>
              <w:rPr>
                <w:color w:val="000000" w:themeColor="text1"/>
                <w:sz w:val="20"/>
                <w:szCs w:val="20"/>
                <w:rtl/>
              </w:rPr>
            </w:pPr>
          </w:p>
        </w:tc>
        <w:tc>
          <w:tcPr>
            <w:tcW w:w="333" w:type="pct"/>
          </w:tcPr>
          <w:p w:rsidR="008C0D82" w:rsidRPr="000A305D" w:rsidRDefault="008C0D82" w:rsidP="00703568">
            <w:pPr>
              <w:pStyle w:val="Heading5"/>
              <w:outlineLvl w:val="4"/>
              <w:rPr>
                <w:color w:val="000000" w:themeColor="text1"/>
                <w:sz w:val="20"/>
                <w:szCs w:val="20"/>
                <w:rtl/>
              </w:rPr>
            </w:pPr>
          </w:p>
        </w:tc>
        <w:tc>
          <w:tcPr>
            <w:tcW w:w="349"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r>
      <w:tr w:rsidR="008C0D82" w:rsidRPr="000A305D" w:rsidTr="00703568">
        <w:tc>
          <w:tcPr>
            <w:tcW w:w="3017" w:type="pct"/>
          </w:tcPr>
          <w:p w:rsidR="008C0D82" w:rsidRPr="000A305D" w:rsidRDefault="008C0D82" w:rsidP="00703568">
            <w:pPr>
              <w:pStyle w:val="Heading5"/>
              <w:outlineLvl w:val="4"/>
              <w:rPr>
                <w:color w:val="000000" w:themeColor="text1"/>
                <w:sz w:val="20"/>
                <w:szCs w:val="20"/>
                <w:rtl/>
              </w:rPr>
            </w:pPr>
            <w:r w:rsidRPr="000A305D">
              <w:rPr>
                <w:rFonts w:hint="cs"/>
                <w:color w:val="000000" w:themeColor="text1"/>
                <w:sz w:val="20"/>
                <w:szCs w:val="20"/>
                <w:rtl/>
              </w:rPr>
              <w:t>5-</w:t>
            </w:r>
            <w:r w:rsidRPr="000A305D">
              <w:rPr>
                <w:color w:val="000000" w:themeColor="text1"/>
                <w:sz w:val="20"/>
                <w:szCs w:val="20"/>
                <w:rtl/>
              </w:rPr>
              <w:t>وقت</w:t>
            </w:r>
            <w:r w:rsidR="00DB3C7D" w:rsidRPr="000A305D">
              <w:rPr>
                <w:color w:val="000000" w:themeColor="text1"/>
                <w:sz w:val="20"/>
                <w:szCs w:val="20"/>
                <w:rtl/>
              </w:rPr>
              <w:t>ی</w:t>
            </w:r>
            <w:r w:rsidRPr="000A305D">
              <w:rPr>
                <w:color w:val="000000" w:themeColor="text1"/>
                <w:sz w:val="20"/>
                <w:szCs w:val="20"/>
                <w:rtl/>
              </w:rPr>
              <w:t xml:space="preserve"> كه نم</w:t>
            </w:r>
            <w:r w:rsidR="00DB3C7D" w:rsidRPr="000A305D">
              <w:rPr>
                <w:color w:val="000000" w:themeColor="text1"/>
                <w:sz w:val="20"/>
                <w:szCs w:val="20"/>
                <w:rtl/>
              </w:rPr>
              <w:t>ی</w:t>
            </w:r>
            <w:r w:rsidRPr="000A305D">
              <w:rPr>
                <w:color w:val="000000" w:themeColor="text1"/>
                <w:sz w:val="20"/>
                <w:szCs w:val="20"/>
                <w:rtl/>
              </w:rPr>
              <w:t xml:space="preserve"> دانستم كار</w:t>
            </w:r>
            <w:r w:rsidR="00DB3C7D" w:rsidRPr="000A305D">
              <w:rPr>
                <w:color w:val="000000" w:themeColor="text1"/>
                <w:sz w:val="20"/>
                <w:szCs w:val="20"/>
                <w:rtl/>
              </w:rPr>
              <w:t>ی</w:t>
            </w:r>
            <w:r w:rsidRPr="000A305D">
              <w:rPr>
                <w:color w:val="000000" w:themeColor="text1"/>
                <w:sz w:val="20"/>
                <w:szCs w:val="20"/>
                <w:rtl/>
              </w:rPr>
              <w:t xml:space="preserve"> را چگونه انجام دهم، به ندرت شخص</w:t>
            </w:r>
            <w:r w:rsidR="00DB3C7D" w:rsidRPr="000A305D">
              <w:rPr>
                <w:color w:val="000000" w:themeColor="text1"/>
                <w:sz w:val="20"/>
                <w:szCs w:val="20"/>
                <w:rtl/>
              </w:rPr>
              <w:t>ی</w:t>
            </w:r>
            <w:r w:rsidRPr="000A305D">
              <w:rPr>
                <w:color w:val="000000" w:themeColor="text1"/>
                <w:sz w:val="20"/>
                <w:szCs w:val="20"/>
                <w:rtl/>
              </w:rPr>
              <w:t xml:space="preserve"> پ</w:t>
            </w:r>
            <w:r w:rsidR="00DB3C7D" w:rsidRPr="000A305D">
              <w:rPr>
                <w:color w:val="000000" w:themeColor="text1"/>
                <w:sz w:val="20"/>
                <w:szCs w:val="20"/>
                <w:rtl/>
              </w:rPr>
              <w:t>ی</w:t>
            </w:r>
            <w:r w:rsidRPr="000A305D">
              <w:rPr>
                <w:color w:val="000000" w:themeColor="text1"/>
                <w:sz w:val="20"/>
                <w:szCs w:val="20"/>
                <w:rtl/>
              </w:rPr>
              <w:t>دا م</w:t>
            </w:r>
            <w:r w:rsidR="00DB3C7D" w:rsidRPr="000A305D">
              <w:rPr>
                <w:color w:val="000000" w:themeColor="text1"/>
                <w:sz w:val="20"/>
                <w:szCs w:val="20"/>
                <w:rtl/>
              </w:rPr>
              <w:t>ی</w:t>
            </w:r>
            <w:r w:rsidRPr="000A305D">
              <w:rPr>
                <w:color w:val="000000" w:themeColor="text1"/>
                <w:sz w:val="20"/>
                <w:szCs w:val="20"/>
                <w:rtl/>
              </w:rPr>
              <w:t xml:space="preserve"> شد كه مرا نص</w:t>
            </w:r>
            <w:r w:rsidR="00DB3C7D" w:rsidRPr="000A305D">
              <w:rPr>
                <w:color w:val="000000" w:themeColor="text1"/>
                <w:sz w:val="20"/>
                <w:szCs w:val="20"/>
                <w:rtl/>
              </w:rPr>
              <w:t>ی</w:t>
            </w:r>
            <w:r w:rsidRPr="000A305D">
              <w:rPr>
                <w:color w:val="000000" w:themeColor="text1"/>
                <w:sz w:val="20"/>
                <w:szCs w:val="20"/>
                <w:rtl/>
              </w:rPr>
              <w:t xml:space="preserve">حت و </w:t>
            </w:r>
            <w:r w:rsidR="00DB3C7D" w:rsidRPr="000A305D">
              <w:rPr>
                <w:color w:val="000000" w:themeColor="text1"/>
                <w:sz w:val="20"/>
                <w:szCs w:val="20"/>
                <w:rtl/>
              </w:rPr>
              <w:t>ی</w:t>
            </w:r>
            <w:r w:rsidRPr="000A305D">
              <w:rPr>
                <w:color w:val="000000" w:themeColor="text1"/>
                <w:sz w:val="20"/>
                <w:szCs w:val="20"/>
                <w:rtl/>
              </w:rPr>
              <w:t>ا راهنما</w:t>
            </w:r>
            <w:r w:rsidR="00DB3C7D" w:rsidRPr="000A305D">
              <w:rPr>
                <w:color w:val="000000" w:themeColor="text1"/>
                <w:sz w:val="20"/>
                <w:szCs w:val="20"/>
                <w:rtl/>
              </w:rPr>
              <w:t>یی</w:t>
            </w:r>
            <w:r w:rsidRPr="000A305D">
              <w:rPr>
                <w:color w:val="000000" w:themeColor="text1"/>
                <w:sz w:val="20"/>
                <w:szCs w:val="20"/>
                <w:rtl/>
              </w:rPr>
              <w:t xml:space="preserve"> كند.</w:t>
            </w:r>
          </w:p>
        </w:tc>
        <w:tc>
          <w:tcPr>
            <w:tcW w:w="287" w:type="pct"/>
          </w:tcPr>
          <w:p w:rsidR="008C0D82" w:rsidRPr="000A305D" w:rsidRDefault="008C0D82" w:rsidP="00703568">
            <w:pPr>
              <w:pStyle w:val="Heading5"/>
              <w:outlineLvl w:val="4"/>
              <w:rPr>
                <w:color w:val="000000" w:themeColor="text1"/>
                <w:sz w:val="20"/>
                <w:szCs w:val="20"/>
                <w:rtl/>
              </w:rPr>
            </w:pPr>
          </w:p>
        </w:tc>
        <w:tc>
          <w:tcPr>
            <w:tcW w:w="333" w:type="pct"/>
          </w:tcPr>
          <w:p w:rsidR="008C0D82" w:rsidRPr="000A305D" w:rsidRDefault="008C0D82" w:rsidP="00703568">
            <w:pPr>
              <w:pStyle w:val="Heading5"/>
              <w:outlineLvl w:val="4"/>
              <w:rPr>
                <w:color w:val="000000" w:themeColor="text1"/>
                <w:sz w:val="20"/>
                <w:szCs w:val="20"/>
                <w:rtl/>
              </w:rPr>
            </w:pPr>
          </w:p>
        </w:tc>
        <w:tc>
          <w:tcPr>
            <w:tcW w:w="349"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r>
      <w:tr w:rsidR="008C0D82" w:rsidRPr="000A305D" w:rsidTr="00703568">
        <w:tc>
          <w:tcPr>
            <w:tcW w:w="3017" w:type="pct"/>
          </w:tcPr>
          <w:p w:rsidR="008C0D82" w:rsidRPr="000A305D" w:rsidRDefault="008C0D82" w:rsidP="00703568">
            <w:pPr>
              <w:pStyle w:val="Heading5"/>
              <w:outlineLvl w:val="4"/>
              <w:rPr>
                <w:color w:val="000000" w:themeColor="text1"/>
                <w:sz w:val="20"/>
                <w:szCs w:val="20"/>
                <w:rtl/>
              </w:rPr>
            </w:pPr>
            <w:r w:rsidRPr="000A305D">
              <w:rPr>
                <w:rFonts w:hint="cs"/>
                <w:color w:val="000000" w:themeColor="text1"/>
                <w:sz w:val="20"/>
                <w:szCs w:val="20"/>
                <w:rtl/>
              </w:rPr>
              <w:t>6-</w:t>
            </w:r>
            <w:r w:rsidRPr="000A305D">
              <w:rPr>
                <w:color w:val="000000" w:themeColor="text1"/>
                <w:sz w:val="20"/>
                <w:szCs w:val="20"/>
                <w:rtl/>
              </w:rPr>
              <w:t>من به افراد نزد</w:t>
            </w:r>
            <w:r w:rsidR="00DB3C7D" w:rsidRPr="000A305D">
              <w:rPr>
                <w:color w:val="000000" w:themeColor="text1"/>
                <w:sz w:val="20"/>
                <w:szCs w:val="20"/>
                <w:rtl/>
              </w:rPr>
              <w:t>ی</w:t>
            </w:r>
            <w:r w:rsidRPr="000A305D">
              <w:rPr>
                <w:color w:val="000000" w:themeColor="text1"/>
                <w:sz w:val="20"/>
                <w:szCs w:val="20"/>
                <w:rtl/>
              </w:rPr>
              <w:t>ك خودم خ</w:t>
            </w:r>
            <w:r w:rsidR="00DB3C7D" w:rsidRPr="000A305D">
              <w:rPr>
                <w:color w:val="000000" w:themeColor="text1"/>
                <w:sz w:val="20"/>
                <w:szCs w:val="20"/>
                <w:rtl/>
              </w:rPr>
              <w:t>ی</w:t>
            </w:r>
            <w:r w:rsidRPr="000A305D">
              <w:rPr>
                <w:color w:val="000000" w:themeColor="text1"/>
                <w:sz w:val="20"/>
                <w:szCs w:val="20"/>
                <w:rtl/>
              </w:rPr>
              <w:t>ل</w:t>
            </w:r>
            <w:r w:rsidR="00DB3C7D" w:rsidRPr="000A305D">
              <w:rPr>
                <w:color w:val="000000" w:themeColor="text1"/>
                <w:sz w:val="20"/>
                <w:szCs w:val="20"/>
                <w:rtl/>
              </w:rPr>
              <w:t>ی</w:t>
            </w:r>
            <w:r w:rsidRPr="000A305D">
              <w:rPr>
                <w:color w:val="000000" w:themeColor="text1"/>
                <w:sz w:val="20"/>
                <w:szCs w:val="20"/>
                <w:rtl/>
              </w:rPr>
              <w:t xml:space="preserve"> وابسته ام چون م</w:t>
            </w:r>
            <w:r w:rsidR="00DB3C7D" w:rsidRPr="000A305D">
              <w:rPr>
                <w:color w:val="000000" w:themeColor="text1"/>
                <w:sz w:val="20"/>
                <w:szCs w:val="20"/>
                <w:rtl/>
              </w:rPr>
              <w:t>ی</w:t>
            </w:r>
            <w:r w:rsidRPr="000A305D">
              <w:rPr>
                <w:color w:val="000000" w:themeColor="text1"/>
                <w:sz w:val="20"/>
                <w:szCs w:val="20"/>
                <w:rtl/>
              </w:rPr>
              <w:t xml:space="preserve"> ترسم مرا ترك كنند.</w:t>
            </w:r>
          </w:p>
        </w:tc>
        <w:tc>
          <w:tcPr>
            <w:tcW w:w="287" w:type="pct"/>
          </w:tcPr>
          <w:p w:rsidR="008C0D82" w:rsidRPr="000A305D" w:rsidRDefault="008C0D82" w:rsidP="00703568">
            <w:pPr>
              <w:pStyle w:val="Heading5"/>
              <w:outlineLvl w:val="4"/>
              <w:rPr>
                <w:color w:val="000000" w:themeColor="text1"/>
                <w:sz w:val="20"/>
                <w:szCs w:val="20"/>
                <w:rtl/>
              </w:rPr>
            </w:pPr>
          </w:p>
        </w:tc>
        <w:tc>
          <w:tcPr>
            <w:tcW w:w="333" w:type="pct"/>
          </w:tcPr>
          <w:p w:rsidR="008C0D82" w:rsidRPr="000A305D" w:rsidRDefault="008C0D82" w:rsidP="00703568">
            <w:pPr>
              <w:pStyle w:val="Heading5"/>
              <w:outlineLvl w:val="4"/>
              <w:rPr>
                <w:color w:val="000000" w:themeColor="text1"/>
                <w:sz w:val="20"/>
                <w:szCs w:val="20"/>
                <w:rtl/>
              </w:rPr>
            </w:pPr>
          </w:p>
        </w:tc>
        <w:tc>
          <w:tcPr>
            <w:tcW w:w="349"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r>
      <w:tr w:rsidR="008C0D82" w:rsidRPr="000A305D" w:rsidTr="00703568">
        <w:tc>
          <w:tcPr>
            <w:tcW w:w="3017" w:type="pct"/>
          </w:tcPr>
          <w:p w:rsidR="008C0D82" w:rsidRPr="000A305D" w:rsidRDefault="008C0D82" w:rsidP="00703568">
            <w:pPr>
              <w:pStyle w:val="Heading5"/>
              <w:outlineLvl w:val="4"/>
              <w:rPr>
                <w:color w:val="000000" w:themeColor="text1"/>
                <w:sz w:val="20"/>
                <w:szCs w:val="20"/>
                <w:rtl/>
              </w:rPr>
            </w:pPr>
            <w:r w:rsidRPr="000A305D">
              <w:rPr>
                <w:rFonts w:hint="cs"/>
                <w:color w:val="000000" w:themeColor="text1"/>
                <w:sz w:val="20"/>
                <w:szCs w:val="20"/>
                <w:rtl/>
              </w:rPr>
              <w:t>7-</w:t>
            </w:r>
            <w:r w:rsidRPr="000A305D">
              <w:rPr>
                <w:color w:val="000000" w:themeColor="text1"/>
                <w:sz w:val="20"/>
                <w:szCs w:val="20"/>
                <w:rtl/>
              </w:rPr>
              <w:t>آنقدر به د</w:t>
            </w:r>
            <w:r w:rsidR="00DB3C7D" w:rsidRPr="000A305D">
              <w:rPr>
                <w:color w:val="000000" w:themeColor="text1"/>
                <w:sz w:val="20"/>
                <w:szCs w:val="20"/>
                <w:rtl/>
              </w:rPr>
              <w:t>ی</w:t>
            </w:r>
            <w:r w:rsidRPr="000A305D">
              <w:rPr>
                <w:color w:val="000000" w:themeColor="text1"/>
                <w:sz w:val="20"/>
                <w:szCs w:val="20"/>
                <w:rtl/>
              </w:rPr>
              <w:t>گران ن</w:t>
            </w:r>
            <w:r w:rsidR="00DB3C7D" w:rsidRPr="000A305D">
              <w:rPr>
                <w:color w:val="000000" w:themeColor="text1"/>
                <w:sz w:val="20"/>
                <w:szCs w:val="20"/>
                <w:rtl/>
              </w:rPr>
              <w:t>ی</w:t>
            </w:r>
            <w:r w:rsidRPr="000A305D">
              <w:rPr>
                <w:color w:val="000000" w:themeColor="text1"/>
                <w:sz w:val="20"/>
                <w:szCs w:val="20"/>
                <w:rtl/>
              </w:rPr>
              <w:t>ازمندم كه نگران از دست دادن آنها هستم.</w:t>
            </w:r>
          </w:p>
        </w:tc>
        <w:tc>
          <w:tcPr>
            <w:tcW w:w="287" w:type="pct"/>
          </w:tcPr>
          <w:p w:rsidR="008C0D82" w:rsidRPr="000A305D" w:rsidRDefault="008C0D82" w:rsidP="00703568">
            <w:pPr>
              <w:pStyle w:val="Heading5"/>
              <w:outlineLvl w:val="4"/>
              <w:rPr>
                <w:color w:val="000000" w:themeColor="text1"/>
                <w:sz w:val="20"/>
                <w:szCs w:val="20"/>
                <w:rtl/>
              </w:rPr>
            </w:pPr>
          </w:p>
        </w:tc>
        <w:tc>
          <w:tcPr>
            <w:tcW w:w="333" w:type="pct"/>
          </w:tcPr>
          <w:p w:rsidR="008C0D82" w:rsidRPr="000A305D" w:rsidRDefault="008C0D82" w:rsidP="00703568">
            <w:pPr>
              <w:pStyle w:val="Heading5"/>
              <w:outlineLvl w:val="4"/>
              <w:rPr>
                <w:color w:val="000000" w:themeColor="text1"/>
                <w:sz w:val="20"/>
                <w:szCs w:val="20"/>
                <w:rtl/>
              </w:rPr>
            </w:pPr>
          </w:p>
        </w:tc>
        <w:tc>
          <w:tcPr>
            <w:tcW w:w="349"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r>
      <w:tr w:rsidR="008C0D82" w:rsidRPr="000A305D" w:rsidTr="00703568">
        <w:tc>
          <w:tcPr>
            <w:tcW w:w="3017" w:type="pct"/>
          </w:tcPr>
          <w:p w:rsidR="008C0D82" w:rsidRPr="000A305D" w:rsidRDefault="008C0D82" w:rsidP="00703568">
            <w:pPr>
              <w:pStyle w:val="Heading5"/>
              <w:outlineLvl w:val="4"/>
              <w:rPr>
                <w:color w:val="000000" w:themeColor="text1"/>
                <w:sz w:val="20"/>
                <w:szCs w:val="20"/>
                <w:rtl/>
              </w:rPr>
            </w:pPr>
            <w:r w:rsidRPr="000A305D">
              <w:rPr>
                <w:rFonts w:hint="cs"/>
                <w:color w:val="000000" w:themeColor="text1"/>
                <w:sz w:val="20"/>
                <w:szCs w:val="20"/>
                <w:rtl/>
              </w:rPr>
              <w:t>8-</w:t>
            </w:r>
            <w:r w:rsidRPr="000A305D">
              <w:rPr>
                <w:color w:val="000000" w:themeColor="text1"/>
                <w:sz w:val="20"/>
                <w:szCs w:val="20"/>
                <w:rtl/>
              </w:rPr>
              <w:t>نگرانم از ا</w:t>
            </w:r>
            <w:r w:rsidR="00DB3C7D" w:rsidRPr="000A305D">
              <w:rPr>
                <w:color w:val="000000" w:themeColor="text1"/>
                <w:sz w:val="20"/>
                <w:szCs w:val="20"/>
                <w:rtl/>
              </w:rPr>
              <w:t>ی</w:t>
            </w:r>
            <w:r w:rsidRPr="000A305D">
              <w:rPr>
                <w:color w:val="000000" w:themeColor="text1"/>
                <w:sz w:val="20"/>
                <w:szCs w:val="20"/>
                <w:rtl/>
              </w:rPr>
              <w:t>نكه افراد</w:t>
            </w:r>
            <w:r w:rsidR="00DB3C7D" w:rsidRPr="000A305D">
              <w:rPr>
                <w:color w:val="000000" w:themeColor="text1"/>
                <w:sz w:val="20"/>
                <w:szCs w:val="20"/>
                <w:rtl/>
              </w:rPr>
              <w:t>ی</w:t>
            </w:r>
            <w:r w:rsidRPr="000A305D">
              <w:rPr>
                <w:color w:val="000000" w:themeColor="text1"/>
                <w:sz w:val="20"/>
                <w:szCs w:val="20"/>
                <w:rtl/>
              </w:rPr>
              <w:t xml:space="preserve"> كه به من نزد</w:t>
            </w:r>
            <w:r w:rsidR="00DB3C7D" w:rsidRPr="000A305D">
              <w:rPr>
                <w:color w:val="000000" w:themeColor="text1"/>
                <w:sz w:val="20"/>
                <w:szCs w:val="20"/>
                <w:rtl/>
              </w:rPr>
              <w:t>ی</w:t>
            </w:r>
            <w:r w:rsidRPr="000A305D">
              <w:rPr>
                <w:color w:val="000000" w:themeColor="text1"/>
                <w:sz w:val="20"/>
                <w:szCs w:val="20"/>
                <w:rtl/>
              </w:rPr>
              <w:t>كند مرا ترك و رها كنند.</w:t>
            </w:r>
          </w:p>
        </w:tc>
        <w:tc>
          <w:tcPr>
            <w:tcW w:w="287" w:type="pct"/>
          </w:tcPr>
          <w:p w:rsidR="008C0D82" w:rsidRPr="000A305D" w:rsidRDefault="008C0D82" w:rsidP="00703568">
            <w:pPr>
              <w:pStyle w:val="Heading5"/>
              <w:outlineLvl w:val="4"/>
              <w:rPr>
                <w:color w:val="000000" w:themeColor="text1"/>
                <w:sz w:val="20"/>
                <w:szCs w:val="20"/>
                <w:rtl/>
              </w:rPr>
            </w:pPr>
          </w:p>
        </w:tc>
        <w:tc>
          <w:tcPr>
            <w:tcW w:w="333" w:type="pct"/>
          </w:tcPr>
          <w:p w:rsidR="008C0D82" w:rsidRPr="000A305D" w:rsidRDefault="008C0D82" w:rsidP="00703568">
            <w:pPr>
              <w:pStyle w:val="Heading5"/>
              <w:outlineLvl w:val="4"/>
              <w:rPr>
                <w:color w:val="000000" w:themeColor="text1"/>
                <w:sz w:val="20"/>
                <w:szCs w:val="20"/>
                <w:rtl/>
              </w:rPr>
            </w:pPr>
          </w:p>
        </w:tc>
        <w:tc>
          <w:tcPr>
            <w:tcW w:w="349"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r>
      <w:tr w:rsidR="008C0D82" w:rsidRPr="000A305D" w:rsidTr="00703568">
        <w:tc>
          <w:tcPr>
            <w:tcW w:w="3017" w:type="pct"/>
          </w:tcPr>
          <w:p w:rsidR="008C0D82" w:rsidRPr="000A305D" w:rsidRDefault="008C0D82" w:rsidP="00703568">
            <w:pPr>
              <w:pStyle w:val="Heading5"/>
              <w:outlineLvl w:val="4"/>
              <w:rPr>
                <w:color w:val="000000" w:themeColor="text1"/>
                <w:sz w:val="20"/>
                <w:szCs w:val="20"/>
                <w:rtl/>
              </w:rPr>
            </w:pPr>
            <w:r w:rsidRPr="000A305D">
              <w:rPr>
                <w:rFonts w:hint="cs"/>
                <w:color w:val="000000" w:themeColor="text1"/>
                <w:sz w:val="20"/>
                <w:szCs w:val="20"/>
                <w:rtl/>
              </w:rPr>
              <w:t>9-</w:t>
            </w:r>
            <w:r w:rsidRPr="000A305D">
              <w:rPr>
                <w:color w:val="000000" w:themeColor="text1"/>
                <w:sz w:val="20"/>
                <w:szCs w:val="20"/>
                <w:rtl/>
              </w:rPr>
              <w:t>وقت</w:t>
            </w:r>
            <w:r w:rsidR="00DB3C7D" w:rsidRPr="000A305D">
              <w:rPr>
                <w:color w:val="000000" w:themeColor="text1"/>
                <w:sz w:val="20"/>
                <w:szCs w:val="20"/>
                <w:rtl/>
              </w:rPr>
              <w:t>ی</w:t>
            </w:r>
            <w:r w:rsidRPr="000A305D">
              <w:rPr>
                <w:color w:val="000000" w:themeColor="text1"/>
                <w:sz w:val="20"/>
                <w:szCs w:val="20"/>
                <w:rtl/>
              </w:rPr>
              <w:t xml:space="preserve"> كه احساس م</w:t>
            </w:r>
            <w:r w:rsidR="00DB3C7D" w:rsidRPr="000A305D">
              <w:rPr>
                <w:color w:val="000000" w:themeColor="text1"/>
                <w:sz w:val="20"/>
                <w:szCs w:val="20"/>
                <w:rtl/>
              </w:rPr>
              <w:t>ی</w:t>
            </w:r>
            <w:r w:rsidRPr="000A305D">
              <w:rPr>
                <w:color w:val="000000" w:themeColor="text1"/>
                <w:sz w:val="20"/>
                <w:szCs w:val="20"/>
                <w:rtl/>
              </w:rPr>
              <w:t xml:space="preserve"> كنم كس</w:t>
            </w:r>
            <w:r w:rsidR="00DB3C7D" w:rsidRPr="000A305D">
              <w:rPr>
                <w:color w:val="000000" w:themeColor="text1"/>
                <w:sz w:val="20"/>
                <w:szCs w:val="20"/>
                <w:rtl/>
              </w:rPr>
              <w:t>ی</w:t>
            </w:r>
            <w:r w:rsidRPr="000A305D">
              <w:rPr>
                <w:color w:val="000000" w:themeColor="text1"/>
                <w:sz w:val="20"/>
                <w:szCs w:val="20"/>
                <w:rtl/>
              </w:rPr>
              <w:t xml:space="preserve"> كه برا</w:t>
            </w:r>
            <w:r w:rsidR="00DB3C7D" w:rsidRPr="000A305D">
              <w:rPr>
                <w:color w:val="000000" w:themeColor="text1"/>
                <w:sz w:val="20"/>
                <w:szCs w:val="20"/>
                <w:rtl/>
              </w:rPr>
              <w:t>ی</w:t>
            </w:r>
            <w:r w:rsidRPr="000A305D">
              <w:rPr>
                <w:color w:val="000000" w:themeColor="text1"/>
                <w:sz w:val="20"/>
                <w:szCs w:val="20"/>
                <w:rtl/>
              </w:rPr>
              <w:t xml:space="preserve">م مهم </w:t>
            </w:r>
            <w:r w:rsidR="00EE1A81" w:rsidRPr="000A305D">
              <w:rPr>
                <w:color w:val="000000" w:themeColor="text1"/>
                <w:sz w:val="20"/>
                <w:szCs w:val="20"/>
                <w:rtl/>
              </w:rPr>
              <w:t>است از من دور</w:t>
            </w:r>
            <w:r w:rsidR="00DB3C7D" w:rsidRPr="000A305D">
              <w:rPr>
                <w:color w:val="000000" w:themeColor="text1"/>
                <w:sz w:val="20"/>
                <w:szCs w:val="20"/>
                <w:rtl/>
              </w:rPr>
              <w:t>ی</w:t>
            </w:r>
            <w:r w:rsidR="00EE1A81" w:rsidRPr="000A305D">
              <w:rPr>
                <w:color w:val="000000" w:themeColor="text1"/>
                <w:sz w:val="20"/>
                <w:szCs w:val="20"/>
                <w:rtl/>
              </w:rPr>
              <w:t xml:space="preserve"> م</w:t>
            </w:r>
            <w:r w:rsidR="00DB3C7D" w:rsidRPr="000A305D">
              <w:rPr>
                <w:color w:val="000000" w:themeColor="text1"/>
                <w:sz w:val="20"/>
                <w:szCs w:val="20"/>
                <w:rtl/>
              </w:rPr>
              <w:t>ی</w:t>
            </w:r>
            <w:r w:rsidR="00EE1A81" w:rsidRPr="000A305D">
              <w:rPr>
                <w:color w:val="000000" w:themeColor="text1"/>
                <w:sz w:val="20"/>
                <w:szCs w:val="20"/>
                <w:rtl/>
              </w:rPr>
              <w:t xml:space="preserve"> كند  مأ</w:t>
            </w:r>
            <w:r w:rsidR="00DB3C7D" w:rsidRPr="000A305D">
              <w:rPr>
                <w:color w:val="000000" w:themeColor="text1"/>
                <w:sz w:val="20"/>
                <w:szCs w:val="20"/>
                <w:rtl/>
              </w:rPr>
              <w:t>ی</w:t>
            </w:r>
            <w:r w:rsidR="00EE1A81" w:rsidRPr="000A305D">
              <w:rPr>
                <w:color w:val="000000" w:themeColor="text1"/>
                <w:sz w:val="20"/>
                <w:szCs w:val="20"/>
                <w:rtl/>
              </w:rPr>
              <w:t>وس م</w:t>
            </w:r>
            <w:r w:rsidR="00DB3C7D" w:rsidRPr="000A305D">
              <w:rPr>
                <w:color w:val="000000" w:themeColor="text1"/>
                <w:sz w:val="20"/>
                <w:szCs w:val="20"/>
                <w:rtl/>
              </w:rPr>
              <w:t>ی</w:t>
            </w:r>
            <w:r w:rsidR="00EE1A81" w:rsidRPr="000A305D">
              <w:rPr>
                <w:rFonts w:hint="cs"/>
                <w:color w:val="000000" w:themeColor="text1"/>
                <w:sz w:val="20"/>
                <w:szCs w:val="20"/>
                <w:rtl/>
              </w:rPr>
              <w:softHyphen/>
            </w:r>
            <w:r w:rsidRPr="000A305D">
              <w:rPr>
                <w:color w:val="000000" w:themeColor="text1"/>
                <w:sz w:val="20"/>
                <w:szCs w:val="20"/>
                <w:rtl/>
              </w:rPr>
              <w:t xml:space="preserve">شوم. </w:t>
            </w:r>
          </w:p>
        </w:tc>
        <w:tc>
          <w:tcPr>
            <w:tcW w:w="287" w:type="pct"/>
          </w:tcPr>
          <w:p w:rsidR="008C0D82" w:rsidRPr="000A305D" w:rsidRDefault="008C0D82" w:rsidP="00703568">
            <w:pPr>
              <w:pStyle w:val="Heading5"/>
              <w:outlineLvl w:val="4"/>
              <w:rPr>
                <w:color w:val="000000" w:themeColor="text1"/>
                <w:sz w:val="20"/>
                <w:szCs w:val="20"/>
                <w:rtl/>
              </w:rPr>
            </w:pPr>
          </w:p>
        </w:tc>
        <w:tc>
          <w:tcPr>
            <w:tcW w:w="333" w:type="pct"/>
          </w:tcPr>
          <w:p w:rsidR="008C0D82" w:rsidRPr="000A305D" w:rsidRDefault="008C0D82" w:rsidP="00703568">
            <w:pPr>
              <w:pStyle w:val="Heading5"/>
              <w:outlineLvl w:val="4"/>
              <w:rPr>
                <w:color w:val="000000" w:themeColor="text1"/>
                <w:sz w:val="20"/>
                <w:szCs w:val="20"/>
                <w:rtl/>
              </w:rPr>
            </w:pPr>
          </w:p>
        </w:tc>
        <w:tc>
          <w:tcPr>
            <w:tcW w:w="349"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r>
      <w:tr w:rsidR="008C0D82" w:rsidRPr="000A305D" w:rsidTr="00703568">
        <w:tc>
          <w:tcPr>
            <w:tcW w:w="3017" w:type="pct"/>
          </w:tcPr>
          <w:p w:rsidR="008C0D82" w:rsidRPr="000A305D" w:rsidRDefault="008C0D82" w:rsidP="00703568">
            <w:pPr>
              <w:pStyle w:val="Heading5"/>
              <w:outlineLvl w:val="4"/>
              <w:rPr>
                <w:color w:val="000000" w:themeColor="text1"/>
                <w:sz w:val="20"/>
                <w:szCs w:val="20"/>
                <w:rtl/>
              </w:rPr>
            </w:pPr>
            <w:r w:rsidRPr="000A305D">
              <w:rPr>
                <w:rFonts w:hint="cs"/>
                <w:color w:val="000000" w:themeColor="text1"/>
                <w:sz w:val="20"/>
                <w:szCs w:val="20"/>
                <w:rtl/>
              </w:rPr>
              <w:t>10-</w:t>
            </w:r>
            <w:r w:rsidRPr="000A305D">
              <w:rPr>
                <w:color w:val="000000" w:themeColor="text1"/>
                <w:sz w:val="20"/>
                <w:szCs w:val="20"/>
                <w:rtl/>
              </w:rPr>
              <w:t>برخ</w:t>
            </w:r>
            <w:r w:rsidR="00DB3C7D" w:rsidRPr="000A305D">
              <w:rPr>
                <w:color w:val="000000" w:themeColor="text1"/>
                <w:sz w:val="20"/>
                <w:szCs w:val="20"/>
                <w:rtl/>
              </w:rPr>
              <w:t>ی</w:t>
            </w:r>
            <w:r w:rsidRPr="000A305D">
              <w:rPr>
                <w:color w:val="000000" w:themeColor="text1"/>
                <w:sz w:val="20"/>
                <w:szCs w:val="20"/>
                <w:rtl/>
              </w:rPr>
              <w:t xml:space="preserve"> اوقات آنقدر نگران آن هستم كه مردم  مرا ترك كنند كه آنها را از خودم م</w:t>
            </w:r>
            <w:r w:rsidR="00DB3C7D" w:rsidRPr="000A305D">
              <w:rPr>
                <w:color w:val="000000" w:themeColor="text1"/>
                <w:sz w:val="20"/>
                <w:szCs w:val="20"/>
                <w:rtl/>
              </w:rPr>
              <w:t>ی</w:t>
            </w:r>
            <w:r w:rsidRPr="000A305D">
              <w:rPr>
                <w:color w:val="000000" w:themeColor="text1"/>
                <w:sz w:val="20"/>
                <w:szCs w:val="20"/>
                <w:rtl/>
              </w:rPr>
              <w:t xml:space="preserve"> رانم.</w:t>
            </w:r>
          </w:p>
        </w:tc>
        <w:tc>
          <w:tcPr>
            <w:tcW w:w="287" w:type="pct"/>
          </w:tcPr>
          <w:p w:rsidR="008C0D82" w:rsidRPr="000A305D" w:rsidRDefault="008C0D82" w:rsidP="00703568">
            <w:pPr>
              <w:pStyle w:val="Heading5"/>
              <w:outlineLvl w:val="4"/>
              <w:rPr>
                <w:color w:val="000000" w:themeColor="text1"/>
                <w:sz w:val="20"/>
                <w:szCs w:val="20"/>
                <w:rtl/>
              </w:rPr>
            </w:pPr>
          </w:p>
        </w:tc>
        <w:tc>
          <w:tcPr>
            <w:tcW w:w="333" w:type="pct"/>
          </w:tcPr>
          <w:p w:rsidR="008C0D82" w:rsidRPr="000A305D" w:rsidRDefault="008C0D82" w:rsidP="00703568">
            <w:pPr>
              <w:pStyle w:val="Heading5"/>
              <w:outlineLvl w:val="4"/>
              <w:rPr>
                <w:color w:val="000000" w:themeColor="text1"/>
                <w:sz w:val="20"/>
                <w:szCs w:val="20"/>
                <w:rtl/>
              </w:rPr>
            </w:pPr>
          </w:p>
        </w:tc>
        <w:tc>
          <w:tcPr>
            <w:tcW w:w="349"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r>
      <w:tr w:rsidR="008C0D82" w:rsidRPr="000A305D" w:rsidTr="00703568">
        <w:tc>
          <w:tcPr>
            <w:tcW w:w="3017" w:type="pct"/>
          </w:tcPr>
          <w:p w:rsidR="008C0D82" w:rsidRPr="000A305D" w:rsidRDefault="008C0D82" w:rsidP="00703568">
            <w:pPr>
              <w:pStyle w:val="Heading5"/>
              <w:outlineLvl w:val="4"/>
              <w:rPr>
                <w:color w:val="000000" w:themeColor="text1"/>
                <w:sz w:val="20"/>
                <w:szCs w:val="20"/>
                <w:rtl/>
              </w:rPr>
            </w:pPr>
            <w:r w:rsidRPr="000A305D">
              <w:rPr>
                <w:rFonts w:hint="cs"/>
                <w:color w:val="000000" w:themeColor="text1"/>
                <w:sz w:val="20"/>
                <w:szCs w:val="20"/>
                <w:rtl/>
              </w:rPr>
              <w:t>11-</w:t>
            </w:r>
            <w:r w:rsidRPr="000A305D">
              <w:rPr>
                <w:color w:val="000000" w:themeColor="text1"/>
                <w:sz w:val="20"/>
                <w:szCs w:val="20"/>
                <w:rtl/>
              </w:rPr>
              <w:t>احساس م</w:t>
            </w:r>
            <w:r w:rsidR="00DB3C7D" w:rsidRPr="000A305D">
              <w:rPr>
                <w:color w:val="000000" w:themeColor="text1"/>
                <w:sz w:val="20"/>
                <w:szCs w:val="20"/>
                <w:rtl/>
              </w:rPr>
              <w:t>ی</w:t>
            </w:r>
            <w:r w:rsidRPr="000A305D">
              <w:rPr>
                <w:color w:val="000000" w:themeColor="text1"/>
                <w:sz w:val="20"/>
                <w:szCs w:val="20"/>
                <w:rtl/>
              </w:rPr>
              <w:t xml:space="preserve"> كنم مردم از من سود جوئ</w:t>
            </w:r>
            <w:r w:rsidR="00DB3C7D" w:rsidRPr="000A305D">
              <w:rPr>
                <w:color w:val="000000" w:themeColor="text1"/>
                <w:sz w:val="20"/>
                <w:szCs w:val="20"/>
                <w:rtl/>
              </w:rPr>
              <w:t>ی</w:t>
            </w:r>
            <w:r w:rsidRPr="000A305D">
              <w:rPr>
                <w:color w:val="000000" w:themeColor="text1"/>
                <w:sz w:val="20"/>
                <w:szCs w:val="20"/>
                <w:rtl/>
              </w:rPr>
              <w:t xml:space="preserve"> م</w:t>
            </w:r>
            <w:r w:rsidR="00DB3C7D" w:rsidRPr="000A305D">
              <w:rPr>
                <w:color w:val="000000" w:themeColor="text1"/>
                <w:sz w:val="20"/>
                <w:szCs w:val="20"/>
                <w:rtl/>
              </w:rPr>
              <w:t>ی</w:t>
            </w:r>
            <w:r w:rsidRPr="000A305D">
              <w:rPr>
                <w:color w:val="000000" w:themeColor="text1"/>
                <w:sz w:val="20"/>
                <w:szCs w:val="20"/>
                <w:rtl/>
              </w:rPr>
              <w:t xml:space="preserve"> كنند.</w:t>
            </w:r>
          </w:p>
        </w:tc>
        <w:tc>
          <w:tcPr>
            <w:tcW w:w="287" w:type="pct"/>
          </w:tcPr>
          <w:p w:rsidR="008C0D82" w:rsidRPr="000A305D" w:rsidRDefault="008C0D82" w:rsidP="00703568">
            <w:pPr>
              <w:pStyle w:val="Heading5"/>
              <w:outlineLvl w:val="4"/>
              <w:rPr>
                <w:color w:val="000000" w:themeColor="text1"/>
                <w:sz w:val="20"/>
                <w:szCs w:val="20"/>
                <w:rtl/>
              </w:rPr>
            </w:pPr>
          </w:p>
        </w:tc>
        <w:tc>
          <w:tcPr>
            <w:tcW w:w="333" w:type="pct"/>
          </w:tcPr>
          <w:p w:rsidR="008C0D82" w:rsidRPr="000A305D" w:rsidRDefault="008C0D82" w:rsidP="00703568">
            <w:pPr>
              <w:pStyle w:val="Heading5"/>
              <w:outlineLvl w:val="4"/>
              <w:rPr>
                <w:color w:val="000000" w:themeColor="text1"/>
                <w:sz w:val="20"/>
                <w:szCs w:val="20"/>
                <w:rtl/>
              </w:rPr>
            </w:pPr>
          </w:p>
        </w:tc>
        <w:tc>
          <w:tcPr>
            <w:tcW w:w="349"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r>
      <w:tr w:rsidR="008C0D82" w:rsidRPr="000A305D" w:rsidTr="00703568">
        <w:tc>
          <w:tcPr>
            <w:tcW w:w="3017" w:type="pct"/>
          </w:tcPr>
          <w:p w:rsidR="008C0D82" w:rsidRPr="000A305D" w:rsidRDefault="008C0D82" w:rsidP="00703568">
            <w:pPr>
              <w:pStyle w:val="Heading5"/>
              <w:outlineLvl w:val="4"/>
              <w:rPr>
                <w:color w:val="000000" w:themeColor="text1"/>
                <w:sz w:val="20"/>
                <w:szCs w:val="20"/>
                <w:rtl/>
              </w:rPr>
            </w:pPr>
            <w:r w:rsidRPr="000A305D">
              <w:rPr>
                <w:rFonts w:hint="cs"/>
                <w:color w:val="000000" w:themeColor="text1"/>
                <w:sz w:val="20"/>
                <w:szCs w:val="20"/>
                <w:rtl/>
              </w:rPr>
              <w:t>12-</w:t>
            </w:r>
            <w:r w:rsidRPr="000A305D">
              <w:rPr>
                <w:color w:val="000000" w:themeColor="text1"/>
                <w:sz w:val="20"/>
                <w:szCs w:val="20"/>
                <w:rtl/>
              </w:rPr>
              <w:t>احساس م</w:t>
            </w:r>
            <w:r w:rsidR="00DB3C7D" w:rsidRPr="000A305D">
              <w:rPr>
                <w:color w:val="000000" w:themeColor="text1"/>
                <w:sz w:val="20"/>
                <w:szCs w:val="20"/>
                <w:rtl/>
              </w:rPr>
              <w:t>ی</w:t>
            </w:r>
            <w:r w:rsidRPr="000A305D">
              <w:rPr>
                <w:color w:val="000000" w:themeColor="text1"/>
                <w:sz w:val="20"/>
                <w:szCs w:val="20"/>
                <w:rtl/>
              </w:rPr>
              <w:t xml:space="preserve"> كنم با</w:t>
            </w:r>
            <w:r w:rsidR="00DB3C7D" w:rsidRPr="000A305D">
              <w:rPr>
                <w:color w:val="000000" w:themeColor="text1"/>
                <w:sz w:val="20"/>
                <w:szCs w:val="20"/>
                <w:rtl/>
              </w:rPr>
              <w:t>ی</w:t>
            </w:r>
            <w:r w:rsidRPr="000A305D">
              <w:rPr>
                <w:color w:val="000000" w:themeColor="text1"/>
                <w:sz w:val="20"/>
                <w:szCs w:val="20"/>
                <w:rtl/>
              </w:rPr>
              <w:t>د در حضور د</w:t>
            </w:r>
            <w:r w:rsidR="00DB3C7D" w:rsidRPr="000A305D">
              <w:rPr>
                <w:color w:val="000000" w:themeColor="text1"/>
                <w:sz w:val="20"/>
                <w:szCs w:val="20"/>
                <w:rtl/>
              </w:rPr>
              <w:t>ی</w:t>
            </w:r>
            <w:r w:rsidRPr="000A305D">
              <w:rPr>
                <w:color w:val="000000" w:themeColor="text1"/>
                <w:sz w:val="20"/>
                <w:szCs w:val="20"/>
                <w:rtl/>
              </w:rPr>
              <w:t>گران  از خودم محافظت كنم، چون فكر م</w:t>
            </w:r>
            <w:r w:rsidR="00DB3C7D" w:rsidRPr="000A305D">
              <w:rPr>
                <w:color w:val="000000" w:themeColor="text1"/>
                <w:sz w:val="20"/>
                <w:szCs w:val="20"/>
                <w:rtl/>
              </w:rPr>
              <w:t>ی</w:t>
            </w:r>
            <w:r w:rsidRPr="000A305D">
              <w:rPr>
                <w:color w:val="000000" w:themeColor="text1"/>
                <w:sz w:val="20"/>
                <w:szCs w:val="20"/>
                <w:rtl/>
              </w:rPr>
              <w:t xml:space="preserve"> كنم در غ</w:t>
            </w:r>
            <w:r w:rsidR="00DB3C7D" w:rsidRPr="000A305D">
              <w:rPr>
                <w:color w:val="000000" w:themeColor="text1"/>
                <w:sz w:val="20"/>
                <w:szCs w:val="20"/>
                <w:rtl/>
              </w:rPr>
              <w:t>ی</w:t>
            </w:r>
            <w:r w:rsidRPr="000A305D">
              <w:rPr>
                <w:color w:val="000000" w:themeColor="text1"/>
                <w:sz w:val="20"/>
                <w:szCs w:val="20"/>
                <w:rtl/>
              </w:rPr>
              <w:t>ر ا</w:t>
            </w:r>
            <w:r w:rsidR="00DB3C7D" w:rsidRPr="000A305D">
              <w:rPr>
                <w:color w:val="000000" w:themeColor="text1"/>
                <w:sz w:val="20"/>
                <w:szCs w:val="20"/>
                <w:rtl/>
              </w:rPr>
              <w:t>ی</w:t>
            </w:r>
            <w:r w:rsidRPr="000A305D">
              <w:rPr>
                <w:color w:val="000000" w:themeColor="text1"/>
                <w:sz w:val="20"/>
                <w:szCs w:val="20"/>
                <w:rtl/>
              </w:rPr>
              <w:t>ن صورت  به من آس</w:t>
            </w:r>
            <w:r w:rsidR="00DB3C7D" w:rsidRPr="000A305D">
              <w:rPr>
                <w:color w:val="000000" w:themeColor="text1"/>
                <w:sz w:val="20"/>
                <w:szCs w:val="20"/>
                <w:rtl/>
              </w:rPr>
              <w:t>ی</w:t>
            </w:r>
            <w:r w:rsidRPr="000A305D">
              <w:rPr>
                <w:color w:val="000000" w:themeColor="text1"/>
                <w:sz w:val="20"/>
                <w:szCs w:val="20"/>
                <w:rtl/>
              </w:rPr>
              <w:t>ب م</w:t>
            </w:r>
            <w:r w:rsidR="00DB3C7D" w:rsidRPr="000A305D">
              <w:rPr>
                <w:color w:val="000000" w:themeColor="text1"/>
                <w:sz w:val="20"/>
                <w:szCs w:val="20"/>
                <w:rtl/>
              </w:rPr>
              <w:t>ی</w:t>
            </w:r>
            <w:r w:rsidRPr="000A305D">
              <w:rPr>
                <w:color w:val="000000" w:themeColor="text1"/>
                <w:sz w:val="20"/>
                <w:szCs w:val="20"/>
                <w:rtl/>
              </w:rPr>
              <w:t xml:space="preserve"> زنند.</w:t>
            </w:r>
          </w:p>
        </w:tc>
        <w:tc>
          <w:tcPr>
            <w:tcW w:w="287" w:type="pct"/>
          </w:tcPr>
          <w:p w:rsidR="008C0D82" w:rsidRPr="000A305D" w:rsidRDefault="008C0D82" w:rsidP="00703568">
            <w:pPr>
              <w:pStyle w:val="Heading5"/>
              <w:outlineLvl w:val="4"/>
              <w:rPr>
                <w:color w:val="000000" w:themeColor="text1"/>
                <w:sz w:val="20"/>
                <w:szCs w:val="20"/>
                <w:rtl/>
              </w:rPr>
            </w:pPr>
          </w:p>
        </w:tc>
        <w:tc>
          <w:tcPr>
            <w:tcW w:w="333" w:type="pct"/>
          </w:tcPr>
          <w:p w:rsidR="008C0D82" w:rsidRPr="000A305D" w:rsidRDefault="008C0D82" w:rsidP="00703568">
            <w:pPr>
              <w:pStyle w:val="Heading5"/>
              <w:outlineLvl w:val="4"/>
              <w:rPr>
                <w:color w:val="000000" w:themeColor="text1"/>
                <w:sz w:val="20"/>
                <w:szCs w:val="20"/>
                <w:rtl/>
              </w:rPr>
            </w:pPr>
          </w:p>
        </w:tc>
        <w:tc>
          <w:tcPr>
            <w:tcW w:w="349"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r>
      <w:tr w:rsidR="008C0D82" w:rsidRPr="000A305D" w:rsidTr="00703568">
        <w:tc>
          <w:tcPr>
            <w:tcW w:w="3017" w:type="pct"/>
          </w:tcPr>
          <w:p w:rsidR="008C0D82" w:rsidRPr="000A305D" w:rsidRDefault="008C0D82" w:rsidP="00703568">
            <w:pPr>
              <w:pStyle w:val="Heading5"/>
              <w:outlineLvl w:val="4"/>
              <w:rPr>
                <w:color w:val="000000" w:themeColor="text1"/>
                <w:sz w:val="20"/>
                <w:szCs w:val="20"/>
                <w:rtl/>
              </w:rPr>
            </w:pPr>
            <w:r w:rsidRPr="000A305D">
              <w:rPr>
                <w:rFonts w:hint="cs"/>
                <w:color w:val="000000" w:themeColor="text1"/>
                <w:sz w:val="20"/>
                <w:szCs w:val="20"/>
                <w:rtl/>
              </w:rPr>
              <w:t>13-</w:t>
            </w:r>
            <w:r w:rsidRPr="000A305D">
              <w:rPr>
                <w:color w:val="000000" w:themeColor="text1"/>
                <w:sz w:val="20"/>
                <w:szCs w:val="20"/>
                <w:rtl/>
              </w:rPr>
              <w:t>د</w:t>
            </w:r>
            <w:r w:rsidR="00DB3C7D" w:rsidRPr="000A305D">
              <w:rPr>
                <w:color w:val="000000" w:themeColor="text1"/>
                <w:sz w:val="20"/>
                <w:szCs w:val="20"/>
                <w:rtl/>
              </w:rPr>
              <w:t>ی</w:t>
            </w:r>
            <w:r w:rsidRPr="000A305D">
              <w:rPr>
                <w:color w:val="000000" w:themeColor="text1"/>
                <w:sz w:val="20"/>
                <w:szCs w:val="20"/>
                <w:rtl/>
              </w:rPr>
              <w:t>گران د</w:t>
            </w:r>
            <w:r w:rsidR="00DB3C7D" w:rsidRPr="000A305D">
              <w:rPr>
                <w:color w:val="000000" w:themeColor="text1"/>
                <w:sz w:val="20"/>
                <w:szCs w:val="20"/>
                <w:rtl/>
              </w:rPr>
              <w:t>ی</w:t>
            </w:r>
            <w:r w:rsidRPr="000A305D">
              <w:rPr>
                <w:color w:val="000000" w:themeColor="text1"/>
                <w:sz w:val="20"/>
                <w:szCs w:val="20"/>
                <w:rtl/>
              </w:rPr>
              <w:t xml:space="preserve">ر </w:t>
            </w:r>
            <w:r w:rsidR="00DB3C7D" w:rsidRPr="000A305D">
              <w:rPr>
                <w:color w:val="000000" w:themeColor="text1"/>
                <w:sz w:val="20"/>
                <w:szCs w:val="20"/>
                <w:rtl/>
              </w:rPr>
              <w:t>ی</w:t>
            </w:r>
            <w:r w:rsidRPr="000A305D">
              <w:rPr>
                <w:color w:val="000000" w:themeColor="text1"/>
                <w:sz w:val="20"/>
                <w:szCs w:val="20"/>
                <w:rtl/>
              </w:rPr>
              <w:t>ا زود  به من خ</w:t>
            </w:r>
            <w:r w:rsidR="00DB3C7D" w:rsidRPr="000A305D">
              <w:rPr>
                <w:color w:val="000000" w:themeColor="text1"/>
                <w:sz w:val="20"/>
                <w:szCs w:val="20"/>
                <w:rtl/>
              </w:rPr>
              <w:t>ی</w:t>
            </w:r>
            <w:r w:rsidRPr="000A305D">
              <w:rPr>
                <w:color w:val="000000" w:themeColor="text1"/>
                <w:sz w:val="20"/>
                <w:szCs w:val="20"/>
                <w:rtl/>
              </w:rPr>
              <w:t>انت م</w:t>
            </w:r>
            <w:r w:rsidR="00DB3C7D" w:rsidRPr="000A305D">
              <w:rPr>
                <w:color w:val="000000" w:themeColor="text1"/>
                <w:sz w:val="20"/>
                <w:szCs w:val="20"/>
                <w:rtl/>
              </w:rPr>
              <w:t>ی</w:t>
            </w:r>
            <w:r w:rsidRPr="000A305D">
              <w:rPr>
                <w:color w:val="000000" w:themeColor="text1"/>
                <w:sz w:val="20"/>
                <w:szCs w:val="20"/>
                <w:rtl/>
              </w:rPr>
              <w:t xml:space="preserve"> كنند. </w:t>
            </w:r>
          </w:p>
        </w:tc>
        <w:tc>
          <w:tcPr>
            <w:tcW w:w="287" w:type="pct"/>
          </w:tcPr>
          <w:p w:rsidR="008C0D82" w:rsidRPr="000A305D" w:rsidRDefault="008C0D82" w:rsidP="00703568">
            <w:pPr>
              <w:pStyle w:val="Heading5"/>
              <w:outlineLvl w:val="4"/>
              <w:rPr>
                <w:color w:val="000000" w:themeColor="text1"/>
                <w:sz w:val="20"/>
                <w:szCs w:val="20"/>
                <w:rtl/>
              </w:rPr>
            </w:pPr>
          </w:p>
        </w:tc>
        <w:tc>
          <w:tcPr>
            <w:tcW w:w="333" w:type="pct"/>
          </w:tcPr>
          <w:p w:rsidR="008C0D82" w:rsidRPr="000A305D" w:rsidRDefault="008C0D82" w:rsidP="00703568">
            <w:pPr>
              <w:pStyle w:val="Heading5"/>
              <w:outlineLvl w:val="4"/>
              <w:rPr>
                <w:color w:val="000000" w:themeColor="text1"/>
                <w:sz w:val="20"/>
                <w:szCs w:val="20"/>
                <w:rtl/>
              </w:rPr>
            </w:pPr>
          </w:p>
        </w:tc>
        <w:tc>
          <w:tcPr>
            <w:tcW w:w="349"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r>
      <w:tr w:rsidR="008C0D82" w:rsidRPr="000A305D" w:rsidTr="00703568">
        <w:tc>
          <w:tcPr>
            <w:tcW w:w="3017" w:type="pct"/>
          </w:tcPr>
          <w:p w:rsidR="008C0D82" w:rsidRPr="000A305D" w:rsidRDefault="008C0D82" w:rsidP="00703568">
            <w:pPr>
              <w:pStyle w:val="Heading5"/>
              <w:outlineLvl w:val="4"/>
              <w:rPr>
                <w:color w:val="000000" w:themeColor="text1"/>
                <w:sz w:val="20"/>
                <w:szCs w:val="20"/>
                <w:rtl/>
              </w:rPr>
            </w:pPr>
            <w:r w:rsidRPr="000A305D">
              <w:rPr>
                <w:rFonts w:hint="cs"/>
                <w:color w:val="000000" w:themeColor="text1"/>
                <w:sz w:val="20"/>
                <w:szCs w:val="20"/>
                <w:rtl/>
              </w:rPr>
              <w:t>14-</w:t>
            </w:r>
            <w:r w:rsidRPr="000A305D">
              <w:rPr>
                <w:color w:val="000000" w:themeColor="text1"/>
                <w:sz w:val="20"/>
                <w:szCs w:val="20"/>
                <w:rtl/>
              </w:rPr>
              <w:t>نسبت به انگ</w:t>
            </w:r>
            <w:r w:rsidR="00DB3C7D" w:rsidRPr="000A305D">
              <w:rPr>
                <w:color w:val="000000" w:themeColor="text1"/>
                <w:sz w:val="20"/>
                <w:szCs w:val="20"/>
                <w:rtl/>
              </w:rPr>
              <w:t>ی</w:t>
            </w:r>
            <w:r w:rsidRPr="000A305D">
              <w:rPr>
                <w:color w:val="000000" w:themeColor="text1"/>
                <w:sz w:val="20"/>
                <w:szCs w:val="20"/>
                <w:rtl/>
              </w:rPr>
              <w:t>زه ها</w:t>
            </w:r>
            <w:r w:rsidR="00DB3C7D" w:rsidRPr="000A305D">
              <w:rPr>
                <w:color w:val="000000" w:themeColor="text1"/>
                <w:sz w:val="20"/>
                <w:szCs w:val="20"/>
                <w:rtl/>
              </w:rPr>
              <w:t>ی</w:t>
            </w:r>
            <w:r w:rsidRPr="000A305D">
              <w:rPr>
                <w:color w:val="000000" w:themeColor="text1"/>
                <w:sz w:val="20"/>
                <w:szCs w:val="20"/>
                <w:rtl/>
              </w:rPr>
              <w:t xml:space="preserve"> د</w:t>
            </w:r>
            <w:r w:rsidR="00DB3C7D" w:rsidRPr="000A305D">
              <w:rPr>
                <w:color w:val="000000" w:themeColor="text1"/>
                <w:sz w:val="20"/>
                <w:szCs w:val="20"/>
                <w:rtl/>
              </w:rPr>
              <w:t>ی</w:t>
            </w:r>
            <w:r w:rsidRPr="000A305D">
              <w:rPr>
                <w:color w:val="000000" w:themeColor="text1"/>
                <w:sz w:val="20"/>
                <w:szCs w:val="20"/>
                <w:rtl/>
              </w:rPr>
              <w:t>گران سوء ظن شد</w:t>
            </w:r>
            <w:r w:rsidR="00DB3C7D" w:rsidRPr="000A305D">
              <w:rPr>
                <w:color w:val="000000" w:themeColor="text1"/>
                <w:sz w:val="20"/>
                <w:szCs w:val="20"/>
                <w:rtl/>
              </w:rPr>
              <w:t>ی</w:t>
            </w:r>
            <w:r w:rsidRPr="000A305D">
              <w:rPr>
                <w:color w:val="000000" w:themeColor="text1"/>
                <w:sz w:val="20"/>
                <w:szCs w:val="20"/>
                <w:rtl/>
              </w:rPr>
              <w:t xml:space="preserve">د دارم. </w:t>
            </w:r>
          </w:p>
        </w:tc>
        <w:tc>
          <w:tcPr>
            <w:tcW w:w="287" w:type="pct"/>
          </w:tcPr>
          <w:p w:rsidR="008C0D82" w:rsidRPr="000A305D" w:rsidRDefault="008C0D82" w:rsidP="00703568">
            <w:pPr>
              <w:pStyle w:val="Heading5"/>
              <w:outlineLvl w:val="4"/>
              <w:rPr>
                <w:color w:val="000000" w:themeColor="text1"/>
                <w:sz w:val="20"/>
                <w:szCs w:val="20"/>
                <w:rtl/>
              </w:rPr>
            </w:pPr>
          </w:p>
        </w:tc>
        <w:tc>
          <w:tcPr>
            <w:tcW w:w="333" w:type="pct"/>
          </w:tcPr>
          <w:p w:rsidR="008C0D82" w:rsidRPr="000A305D" w:rsidRDefault="008C0D82" w:rsidP="00703568">
            <w:pPr>
              <w:pStyle w:val="Heading5"/>
              <w:outlineLvl w:val="4"/>
              <w:rPr>
                <w:color w:val="000000" w:themeColor="text1"/>
                <w:sz w:val="20"/>
                <w:szCs w:val="20"/>
                <w:rtl/>
              </w:rPr>
            </w:pPr>
          </w:p>
        </w:tc>
        <w:tc>
          <w:tcPr>
            <w:tcW w:w="349"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r>
      <w:tr w:rsidR="008C0D82" w:rsidRPr="000A305D" w:rsidTr="00703568">
        <w:tc>
          <w:tcPr>
            <w:tcW w:w="3017" w:type="pct"/>
          </w:tcPr>
          <w:p w:rsidR="008C0D82" w:rsidRPr="000A305D" w:rsidRDefault="008C0D82" w:rsidP="00703568">
            <w:pPr>
              <w:pStyle w:val="Heading5"/>
              <w:outlineLvl w:val="4"/>
              <w:rPr>
                <w:color w:val="000000" w:themeColor="text1"/>
                <w:sz w:val="20"/>
                <w:szCs w:val="20"/>
                <w:rtl/>
              </w:rPr>
            </w:pPr>
            <w:r w:rsidRPr="000A305D">
              <w:rPr>
                <w:rFonts w:hint="cs"/>
                <w:color w:val="000000" w:themeColor="text1"/>
                <w:sz w:val="20"/>
                <w:szCs w:val="20"/>
                <w:rtl/>
              </w:rPr>
              <w:t>15-</w:t>
            </w:r>
            <w:r w:rsidR="0028588E">
              <w:rPr>
                <w:color w:val="000000" w:themeColor="text1"/>
                <w:sz w:val="20"/>
                <w:szCs w:val="20"/>
                <w:rtl/>
              </w:rPr>
              <w:t>معمولاً</w:t>
            </w:r>
            <w:r w:rsidRPr="000A305D">
              <w:rPr>
                <w:color w:val="000000" w:themeColor="text1"/>
                <w:sz w:val="20"/>
                <w:szCs w:val="20"/>
                <w:rtl/>
              </w:rPr>
              <w:t xml:space="preserve"> به طور جد</w:t>
            </w:r>
            <w:r w:rsidR="00DB3C7D" w:rsidRPr="000A305D">
              <w:rPr>
                <w:color w:val="000000" w:themeColor="text1"/>
                <w:sz w:val="20"/>
                <w:szCs w:val="20"/>
                <w:rtl/>
              </w:rPr>
              <w:t>ی</w:t>
            </w:r>
            <w:r w:rsidRPr="000A305D">
              <w:rPr>
                <w:color w:val="000000" w:themeColor="text1"/>
                <w:sz w:val="20"/>
                <w:szCs w:val="20"/>
                <w:rtl/>
              </w:rPr>
              <w:t xml:space="preserve"> به انگ</w:t>
            </w:r>
            <w:r w:rsidR="00DB3C7D" w:rsidRPr="000A305D">
              <w:rPr>
                <w:color w:val="000000" w:themeColor="text1"/>
                <w:sz w:val="20"/>
                <w:szCs w:val="20"/>
                <w:rtl/>
              </w:rPr>
              <w:t>ی</w:t>
            </w:r>
            <w:r w:rsidRPr="000A305D">
              <w:rPr>
                <w:color w:val="000000" w:themeColor="text1"/>
                <w:sz w:val="20"/>
                <w:szCs w:val="20"/>
                <w:rtl/>
              </w:rPr>
              <w:t>زها</w:t>
            </w:r>
            <w:r w:rsidR="00DB3C7D" w:rsidRPr="000A305D">
              <w:rPr>
                <w:color w:val="000000" w:themeColor="text1"/>
                <w:sz w:val="20"/>
                <w:szCs w:val="20"/>
                <w:rtl/>
              </w:rPr>
              <w:t>ی</w:t>
            </w:r>
            <w:r w:rsidRPr="000A305D">
              <w:rPr>
                <w:color w:val="000000" w:themeColor="text1"/>
                <w:sz w:val="20"/>
                <w:szCs w:val="20"/>
                <w:rtl/>
              </w:rPr>
              <w:t xml:space="preserve"> نهان</w:t>
            </w:r>
            <w:r w:rsidR="00DB3C7D" w:rsidRPr="000A305D">
              <w:rPr>
                <w:color w:val="000000" w:themeColor="text1"/>
                <w:sz w:val="20"/>
                <w:szCs w:val="20"/>
                <w:rtl/>
              </w:rPr>
              <w:t>ی</w:t>
            </w:r>
            <w:r w:rsidRPr="000A305D">
              <w:rPr>
                <w:color w:val="000000" w:themeColor="text1"/>
                <w:sz w:val="20"/>
                <w:szCs w:val="20"/>
                <w:rtl/>
              </w:rPr>
              <w:t xml:space="preserve"> مردم فكر م</w:t>
            </w:r>
            <w:r w:rsidR="00DB3C7D" w:rsidRPr="000A305D">
              <w:rPr>
                <w:color w:val="000000" w:themeColor="text1"/>
                <w:sz w:val="20"/>
                <w:szCs w:val="20"/>
                <w:rtl/>
              </w:rPr>
              <w:t>ی</w:t>
            </w:r>
            <w:r w:rsidRPr="000A305D">
              <w:rPr>
                <w:color w:val="000000" w:themeColor="text1"/>
                <w:sz w:val="20"/>
                <w:szCs w:val="20"/>
                <w:rtl/>
              </w:rPr>
              <w:t xml:space="preserve"> كنم. </w:t>
            </w:r>
          </w:p>
        </w:tc>
        <w:tc>
          <w:tcPr>
            <w:tcW w:w="287" w:type="pct"/>
          </w:tcPr>
          <w:p w:rsidR="008C0D82" w:rsidRPr="000A305D" w:rsidRDefault="008C0D82" w:rsidP="00703568">
            <w:pPr>
              <w:pStyle w:val="Heading5"/>
              <w:outlineLvl w:val="4"/>
              <w:rPr>
                <w:color w:val="000000" w:themeColor="text1"/>
                <w:sz w:val="20"/>
                <w:szCs w:val="20"/>
                <w:rtl/>
              </w:rPr>
            </w:pPr>
          </w:p>
        </w:tc>
        <w:tc>
          <w:tcPr>
            <w:tcW w:w="333" w:type="pct"/>
          </w:tcPr>
          <w:p w:rsidR="008C0D82" w:rsidRPr="000A305D" w:rsidRDefault="008C0D82" w:rsidP="00703568">
            <w:pPr>
              <w:pStyle w:val="Heading5"/>
              <w:outlineLvl w:val="4"/>
              <w:rPr>
                <w:color w:val="000000" w:themeColor="text1"/>
                <w:sz w:val="20"/>
                <w:szCs w:val="20"/>
                <w:rtl/>
              </w:rPr>
            </w:pPr>
          </w:p>
        </w:tc>
        <w:tc>
          <w:tcPr>
            <w:tcW w:w="349"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r>
      <w:tr w:rsidR="008C0D82" w:rsidRPr="000A305D" w:rsidTr="00703568">
        <w:tc>
          <w:tcPr>
            <w:tcW w:w="3017" w:type="pct"/>
          </w:tcPr>
          <w:p w:rsidR="008C0D82" w:rsidRPr="000A305D" w:rsidRDefault="008C0D82" w:rsidP="00703568">
            <w:pPr>
              <w:pStyle w:val="Heading5"/>
              <w:outlineLvl w:val="4"/>
              <w:rPr>
                <w:color w:val="000000" w:themeColor="text1"/>
                <w:sz w:val="20"/>
                <w:szCs w:val="20"/>
                <w:rtl/>
              </w:rPr>
            </w:pPr>
            <w:r w:rsidRPr="000A305D">
              <w:rPr>
                <w:rFonts w:hint="cs"/>
                <w:color w:val="000000" w:themeColor="text1"/>
                <w:sz w:val="20"/>
                <w:szCs w:val="20"/>
                <w:rtl/>
              </w:rPr>
              <w:t>16-</w:t>
            </w:r>
            <w:r w:rsidRPr="000A305D">
              <w:rPr>
                <w:color w:val="000000" w:themeColor="text1"/>
                <w:sz w:val="20"/>
                <w:szCs w:val="20"/>
                <w:rtl/>
              </w:rPr>
              <w:t>فكر م</w:t>
            </w:r>
            <w:r w:rsidR="00DB3C7D" w:rsidRPr="000A305D">
              <w:rPr>
                <w:color w:val="000000" w:themeColor="text1"/>
                <w:sz w:val="20"/>
                <w:szCs w:val="20"/>
                <w:rtl/>
              </w:rPr>
              <w:t>ی</w:t>
            </w:r>
            <w:r w:rsidRPr="000A305D">
              <w:rPr>
                <w:color w:val="000000" w:themeColor="text1"/>
                <w:sz w:val="20"/>
                <w:szCs w:val="20"/>
                <w:rtl/>
              </w:rPr>
              <w:t xml:space="preserve"> كنم وصله ناجور اجتماع هستم.</w:t>
            </w:r>
          </w:p>
        </w:tc>
        <w:tc>
          <w:tcPr>
            <w:tcW w:w="287" w:type="pct"/>
          </w:tcPr>
          <w:p w:rsidR="008C0D82" w:rsidRPr="000A305D" w:rsidRDefault="008C0D82" w:rsidP="00703568">
            <w:pPr>
              <w:pStyle w:val="Heading5"/>
              <w:outlineLvl w:val="4"/>
              <w:rPr>
                <w:color w:val="000000" w:themeColor="text1"/>
                <w:sz w:val="20"/>
                <w:szCs w:val="20"/>
                <w:rtl/>
              </w:rPr>
            </w:pPr>
          </w:p>
        </w:tc>
        <w:tc>
          <w:tcPr>
            <w:tcW w:w="333" w:type="pct"/>
          </w:tcPr>
          <w:p w:rsidR="008C0D82" w:rsidRPr="000A305D" w:rsidRDefault="008C0D82" w:rsidP="00703568">
            <w:pPr>
              <w:pStyle w:val="Heading5"/>
              <w:outlineLvl w:val="4"/>
              <w:rPr>
                <w:color w:val="000000" w:themeColor="text1"/>
                <w:sz w:val="20"/>
                <w:szCs w:val="20"/>
                <w:rtl/>
              </w:rPr>
            </w:pPr>
          </w:p>
        </w:tc>
        <w:tc>
          <w:tcPr>
            <w:tcW w:w="349"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r>
      <w:tr w:rsidR="008C0D82" w:rsidRPr="000A305D" w:rsidTr="00703568">
        <w:tc>
          <w:tcPr>
            <w:tcW w:w="3017" w:type="pct"/>
          </w:tcPr>
          <w:p w:rsidR="008C0D82" w:rsidRPr="000A305D" w:rsidRDefault="008C0D82" w:rsidP="00703568">
            <w:pPr>
              <w:pStyle w:val="Heading5"/>
              <w:outlineLvl w:val="4"/>
              <w:rPr>
                <w:color w:val="000000" w:themeColor="text1"/>
                <w:sz w:val="20"/>
                <w:szCs w:val="20"/>
                <w:rtl/>
              </w:rPr>
            </w:pPr>
            <w:r w:rsidRPr="000A305D">
              <w:rPr>
                <w:rFonts w:hint="cs"/>
                <w:color w:val="000000" w:themeColor="text1"/>
                <w:sz w:val="20"/>
                <w:szCs w:val="20"/>
                <w:rtl/>
              </w:rPr>
              <w:t>17--</w:t>
            </w:r>
            <w:r w:rsidRPr="000A305D">
              <w:rPr>
                <w:color w:val="000000" w:themeColor="text1"/>
                <w:sz w:val="20"/>
                <w:szCs w:val="20"/>
                <w:rtl/>
              </w:rPr>
              <w:t>اساسا با بق</w:t>
            </w:r>
            <w:r w:rsidR="00DB3C7D" w:rsidRPr="000A305D">
              <w:rPr>
                <w:color w:val="000000" w:themeColor="text1"/>
                <w:sz w:val="20"/>
                <w:szCs w:val="20"/>
                <w:rtl/>
              </w:rPr>
              <w:t>ی</w:t>
            </w:r>
            <w:r w:rsidRPr="000A305D">
              <w:rPr>
                <w:color w:val="000000" w:themeColor="text1"/>
                <w:sz w:val="20"/>
                <w:szCs w:val="20"/>
                <w:rtl/>
              </w:rPr>
              <w:t>ه خ</w:t>
            </w:r>
            <w:r w:rsidR="00DB3C7D" w:rsidRPr="000A305D">
              <w:rPr>
                <w:color w:val="000000" w:themeColor="text1"/>
                <w:sz w:val="20"/>
                <w:szCs w:val="20"/>
                <w:rtl/>
              </w:rPr>
              <w:t>ی</w:t>
            </w:r>
            <w:r w:rsidRPr="000A305D">
              <w:rPr>
                <w:color w:val="000000" w:themeColor="text1"/>
                <w:sz w:val="20"/>
                <w:szCs w:val="20"/>
                <w:rtl/>
              </w:rPr>
              <w:t>ل</w:t>
            </w:r>
            <w:r w:rsidR="00DB3C7D" w:rsidRPr="000A305D">
              <w:rPr>
                <w:color w:val="000000" w:themeColor="text1"/>
                <w:sz w:val="20"/>
                <w:szCs w:val="20"/>
                <w:rtl/>
              </w:rPr>
              <w:t>ی</w:t>
            </w:r>
            <w:r w:rsidRPr="000A305D">
              <w:rPr>
                <w:color w:val="000000" w:themeColor="text1"/>
                <w:sz w:val="20"/>
                <w:szCs w:val="20"/>
                <w:rtl/>
              </w:rPr>
              <w:t xml:space="preserve"> فرق دارم.</w:t>
            </w:r>
          </w:p>
        </w:tc>
        <w:tc>
          <w:tcPr>
            <w:tcW w:w="287" w:type="pct"/>
          </w:tcPr>
          <w:p w:rsidR="008C0D82" w:rsidRPr="000A305D" w:rsidRDefault="008C0D82" w:rsidP="00703568">
            <w:pPr>
              <w:pStyle w:val="Heading5"/>
              <w:outlineLvl w:val="4"/>
              <w:rPr>
                <w:color w:val="000000" w:themeColor="text1"/>
                <w:sz w:val="20"/>
                <w:szCs w:val="20"/>
                <w:rtl/>
              </w:rPr>
            </w:pPr>
          </w:p>
        </w:tc>
        <w:tc>
          <w:tcPr>
            <w:tcW w:w="333" w:type="pct"/>
          </w:tcPr>
          <w:p w:rsidR="008C0D82" w:rsidRPr="000A305D" w:rsidRDefault="008C0D82" w:rsidP="00703568">
            <w:pPr>
              <w:pStyle w:val="Heading5"/>
              <w:outlineLvl w:val="4"/>
              <w:rPr>
                <w:color w:val="000000" w:themeColor="text1"/>
                <w:sz w:val="20"/>
                <w:szCs w:val="20"/>
                <w:rtl/>
              </w:rPr>
            </w:pPr>
          </w:p>
        </w:tc>
        <w:tc>
          <w:tcPr>
            <w:tcW w:w="349"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r>
      <w:tr w:rsidR="008C0D82" w:rsidRPr="000A305D" w:rsidTr="00703568">
        <w:tc>
          <w:tcPr>
            <w:tcW w:w="3017" w:type="pct"/>
          </w:tcPr>
          <w:p w:rsidR="008C0D82" w:rsidRPr="000A305D" w:rsidRDefault="008C0D82" w:rsidP="00703568">
            <w:pPr>
              <w:pStyle w:val="Heading5"/>
              <w:outlineLvl w:val="4"/>
              <w:rPr>
                <w:color w:val="000000" w:themeColor="text1"/>
                <w:sz w:val="20"/>
                <w:szCs w:val="20"/>
                <w:rtl/>
              </w:rPr>
            </w:pPr>
            <w:r w:rsidRPr="000A305D">
              <w:rPr>
                <w:rFonts w:hint="cs"/>
                <w:color w:val="000000" w:themeColor="text1"/>
                <w:sz w:val="20"/>
                <w:szCs w:val="20"/>
                <w:rtl/>
              </w:rPr>
              <w:t>18-</w:t>
            </w:r>
            <w:r w:rsidRPr="000A305D">
              <w:rPr>
                <w:color w:val="000000" w:themeColor="text1"/>
                <w:sz w:val="20"/>
                <w:szCs w:val="20"/>
                <w:rtl/>
              </w:rPr>
              <w:t>نم</w:t>
            </w:r>
            <w:r w:rsidR="00DB3C7D" w:rsidRPr="000A305D">
              <w:rPr>
                <w:color w:val="000000" w:themeColor="text1"/>
                <w:sz w:val="20"/>
                <w:szCs w:val="20"/>
                <w:rtl/>
              </w:rPr>
              <w:t>ی</w:t>
            </w:r>
            <w:r w:rsidRPr="000A305D">
              <w:rPr>
                <w:color w:val="000000" w:themeColor="text1"/>
                <w:sz w:val="20"/>
                <w:szCs w:val="20"/>
                <w:rtl/>
              </w:rPr>
              <w:t xml:space="preserve"> توانم به كس</w:t>
            </w:r>
            <w:r w:rsidR="00DB3C7D" w:rsidRPr="000A305D">
              <w:rPr>
                <w:color w:val="000000" w:themeColor="text1"/>
                <w:sz w:val="20"/>
                <w:szCs w:val="20"/>
                <w:rtl/>
              </w:rPr>
              <w:t>ی</w:t>
            </w:r>
            <w:r w:rsidRPr="000A305D">
              <w:rPr>
                <w:color w:val="000000" w:themeColor="text1"/>
                <w:sz w:val="20"/>
                <w:szCs w:val="20"/>
                <w:rtl/>
              </w:rPr>
              <w:t xml:space="preserve">  تعلق خاطر داشته باشم، انسان گوشه گ</w:t>
            </w:r>
            <w:r w:rsidR="00DB3C7D" w:rsidRPr="000A305D">
              <w:rPr>
                <w:color w:val="000000" w:themeColor="text1"/>
                <w:sz w:val="20"/>
                <w:szCs w:val="20"/>
                <w:rtl/>
              </w:rPr>
              <w:t>ی</w:t>
            </w:r>
            <w:r w:rsidRPr="000A305D">
              <w:rPr>
                <w:color w:val="000000" w:themeColor="text1"/>
                <w:sz w:val="20"/>
                <w:szCs w:val="20"/>
                <w:rtl/>
              </w:rPr>
              <w:t>ر</w:t>
            </w:r>
            <w:r w:rsidR="00DB3C7D" w:rsidRPr="000A305D">
              <w:rPr>
                <w:color w:val="000000" w:themeColor="text1"/>
                <w:sz w:val="20"/>
                <w:szCs w:val="20"/>
                <w:rtl/>
              </w:rPr>
              <w:t>ی</w:t>
            </w:r>
            <w:r w:rsidRPr="000A305D">
              <w:rPr>
                <w:color w:val="000000" w:themeColor="text1"/>
                <w:sz w:val="20"/>
                <w:szCs w:val="20"/>
                <w:rtl/>
              </w:rPr>
              <w:t xml:space="preserve"> هستم.</w:t>
            </w:r>
          </w:p>
        </w:tc>
        <w:tc>
          <w:tcPr>
            <w:tcW w:w="287" w:type="pct"/>
          </w:tcPr>
          <w:p w:rsidR="008C0D82" w:rsidRPr="000A305D" w:rsidRDefault="008C0D82" w:rsidP="00703568">
            <w:pPr>
              <w:pStyle w:val="Heading5"/>
              <w:outlineLvl w:val="4"/>
              <w:rPr>
                <w:color w:val="000000" w:themeColor="text1"/>
                <w:sz w:val="20"/>
                <w:szCs w:val="20"/>
                <w:rtl/>
              </w:rPr>
            </w:pPr>
          </w:p>
        </w:tc>
        <w:tc>
          <w:tcPr>
            <w:tcW w:w="333" w:type="pct"/>
          </w:tcPr>
          <w:p w:rsidR="008C0D82" w:rsidRPr="000A305D" w:rsidRDefault="008C0D82" w:rsidP="00703568">
            <w:pPr>
              <w:pStyle w:val="Heading5"/>
              <w:outlineLvl w:val="4"/>
              <w:rPr>
                <w:color w:val="000000" w:themeColor="text1"/>
                <w:sz w:val="20"/>
                <w:szCs w:val="20"/>
                <w:rtl/>
              </w:rPr>
            </w:pPr>
          </w:p>
        </w:tc>
        <w:tc>
          <w:tcPr>
            <w:tcW w:w="349"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r>
      <w:tr w:rsidR="008C0D82" w:rsidRPr="000A305D" w:rsidTr="00703568">
        <w:tc>
          <w:tcPr>
            <w:tcW w:w="3017" w:type="pct"/>
          </w:tcPr>
          <w:p w:rsidR="008C0D82" w:rsidRPr="000A305D" w:rsidRDefault="008C0D82" w:rsidP="00703568">
            <w:pPr>
              <w:pStyle w:val="Heading5"/>
              <w:outlineLvl w:val="4"/>
              <w:rPr>
                <w:color w:val="000000" w:themeColor="text1"/>
                <w:sz w:val="20"/>
                <w:szCs w:val="20"/>
                <w:rtl/>
              </w:rPr>
            </w:pPr>
            <w:r w:rsidRPr="000A305D">
              <w:rPr>
                <w:rFonts w:hint="cs"/>
                <w:color w:val="000000" w:themeColor="text1"/>
                <w:sz w:val="20"/>
                <w:szCs w:val="20"/>
                <w:rtl/>
              </w:rPr>
              <w:t>19-</w:t>
            </w:r>
            <w:r w:rsidRPr="000A305D">
              <w:rPr>
                <w:color w:val="000000" w:themeColor="text1"/>
                <w:sz w:val="20"/>
                <w:szCs w:val="20"/>
                <w:rtl/>
              </w:rPr>
              <w:t>احساس م</w:t>
            </w:r>
            <w:r w:rsidR="00DB3C7D" w:rsidRPr="000A305D">
              <w:rPr>
                <w:color w:val="000000" w:themeColor="text1"/>
                <w:sz w:val="20"/>
                <w:szCs w:val="20"/>
                <w:rtl/>
              </w:rPr>
              <w:t>ی</w:t>
            </w:r>
            <w:r w:rsidRPr="000A305D">
              <w:rPr>
                <w:color w:val="000000" w:themeColor="text1"/>
                <w:sz w:val="20"/>
                <w:szCs w:val="20"/>
                <w:rtl/>
              </w:rPr>
              <w:t xml:space="preserve"> كنم از مردم ب</w:t>
            </w:r>
            <w:r w:rsidR="00DB3C7D" w:rsidRPr="000A305D">
              <w:rPr>
                <w:color w:val="000000" w:themeColor="text1"/>
                <w:sz w:val="20"/>
                <w:szCs w:val="20"/>
                <w:rtl/>
              </w:rPr>
              <w:t>ی</w:t>
            </w:r>
            <w:r w:rsidRPr="000A305D">
              <w:rPr>
                <w:color w:val="000000" w:themeColor="text1"/>
                <w:sz w:val="20"/>
                <w:szCs w:val="20"/>
                <w:rtl/>
              </w:rPr>
              <w:t xml:space="preserve">گانه شده ام.  </w:t>
            </w:r>
          </w:p>
        </w:tc>
        <w:tc>
          <w:tcPr>
            <w:tcW w:w="287" w:type="pct"/>
          </w:tcPr>
          <w:p w:rsidR="008C0D82" w:rsidRPr="000A305D" w:rsidRDefault="008C0D82" w:rsidP="00703568">
            <w:pPr>
              <w:pStyle w:val="Heading5"/>
              <w:outlineLvl w:val="4"/>
              <w:rPr>
                <w:color w:val="000000" w:themeColor="text1"/>
                <w:sz w:val="20"/>
                <w:szCs w:val="20"/>
                <w:rtl/>
              </w:rPr>
            </w:pPr>
          </w:p>
        </w:tc>
        <w:tc>
          <w:tcPr>
            <w:tcW w:w="333" w:type="pct"/>
          </w:tcPr>
          <w:p w:rsidR="008C0D82" w:rsidRPr="000A305D" w:rsidRDefault="008C0D82" w:rsidP="00703568">
            <w:pPr>
              <w:pStyle w:val="Heading5"/>
              <w:outlineLvl w:val="4"/>
              <w:rPr>
                <w:color w:val="000000" w:themeColor="text1"/>
                <w:sz w:val="20"/>
                <w:szCs w:val="20"/>
                <w:rtl/>
              </w:rPr>
            </w:pPr>
          </w:p>
        </w:tc>
        <w:tc>
          <w:tcPr>
            <w:tcW w:w="349"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r>
      <w:tr w:rsidR="008C0D82" w:rsidRPr="000A305D" w:rsidTr="00703568">
        <w:tc>
          <w:tcPr>
            <w:tcW w:w="3017" w:type="pct"/>
          </w:tcPr>
          <w:p w:rsidR="008C0D82" w:rsidRPr="000A305D" w:rsidRDefault="008C0D82" w:rsidP="00703568">
            <w:pPr>
              <w:pStyle w:val="Heading5"/>
              <w:outlineLvl w:val="4"/>
              <w:rPr>
                <w:color w:val="000000" w:themeColor="text1"/>
                <w:sz w:val="20"/>
                <w:szCs w:val="20"/>
                <w:rtl/>
              </w:rPr>
            </w:pPr>
            <w:r w:rsidRPr="000A305D">
              <w:rPr>
                <w:rFonts w:hint="cs"/>
                <w:color w:val="000000" w:themeColor="text1"/>
                <w:sz w:val="20"/>
                <w:szCs w:val="20"/>
                <w:rtl/>
              </w:rPr>
              <w:t>20-</w:t>
            </w:r>
            <w:r w:rsidRPr="000A305D">
              <w:rPr>
                <w:color w:val="000000" w:themeColor="text1"/>
                <w:sz w:val="20"/>
                <w:szCs w:val="20"/>
                <w:rtl/>
              </w:rPr>
              <w:t>هم</w:t>
            </w:r>
            <w:r w:rsidR="00DB3C7D" w:rsidRPr="000A305D">
              <w:rPr>
                <w:color w:val="000000" w:themeColor="text1"/>
                <w:sz w:val="20"/>
                <w:szCs w:val="20"/>
                <w:rtl/>
              </w:rPr>
              <w:t>ی</w:t>
            </w:r>
            <w:r w:rsidRPr="000A305D">
              <w:rPr>
                <w:color w:val="000000" w:themeColor="text1"/>
                <w:sz w:val="20"/>
                <w:szCs w:val="20"/>
                <w:rtl/>
              </w:rPr>
              <w:t>شه احساس م</w:t>
            </w:r>
            <w:r w:rsidR="00DB3C7D" w:rsidRPr="000A305D">
              <w:rPr>
                <w:color w:val="000000" w:themeColor="text1"/>
                <w:sz w:val="20"/>
                <w:szCs w:val="20"/>
                <w:rtl/>
              </w:rPr>
              <w:t>ی</w:t>
            </w:r>
            <w:r w:rsidRPr="000A305D">
              <w:rPr>
                <w:color w:val="000000" w:themeColor="text1"/>
                <w:sz w:val="20"/>
                <w:szCs w:val="20"/>
                <w:rtl/>
              </w:rPr>
              <w:t xml:space="preserve"> كنم در ب</w:t>
            </w:r>
            <w:r w:rsidR="00DB3C7D" w:rsidRPr="000A305D">
              <w:rPr>
                <w:color w:val="000000" w:themeColor="text1"/>
                <w:sz w:val="20"/>
                <w:szCs w:val="20"/>
                <w:rtl/>
              </w:rPr>
              <w:t>ی</w:t>
            </w:r>
            <w:r w:rsidRPr="000A305D">
              <w:rPr>
                <w:color w:val="000000" w:themeColor="text1"/>
                <w:sz w:val="20"/>
                <w:szCs w:val="20"/>
                <w:rtl/>
              </w:rPr>
              <w:t>ن اعضا</w:t>
            </w:r>
            <w:r w:rsidR="00DB3C7D" w:rsidRPr="000A305D">
              <w:rPr>
                <w:color w:val="000000" w:themeColor="text1"/>
                <w:sz w:val="20"/>
                <w:szCs w:val="20"/>
                <w:rtl/>
              </w:rPr>
              <w:t>ی</w:t>
            </w:r>
            <w:r w:rsidRPr="000A305D">
              <w:rPr>
                <w:color w:val="000000" w:themeColor="text1"/>
                <w:sz w:val="20"/>
                <w:szCs w:val="20"/>
                <w:rtl/>
              </w:rPr>
              <w:t xml:space="preserve"> گروه، جا</w:t>
            </w:r>
            <w:r w:rsidR="00DB3C7D" w:rsidRPr="000A305D">
              <w:rPr>
                <w:color w:val="000000" w:themeColor="text1"/>
                <w:sz w:val="20"/>
                <w:szCs w:val="20"/>
                <w:rtl/>
              </w:rPr>
              <w:t>یی</w:t>
            </w:r>
            <w:r w:rsidRPr="000A305D">
              <w:rPr>
                <w:color w:val="000000" w:themeColor="text1"/>
                <w:sz w:val="20"/>
                <w:szCs w:val="20"/>
                <w:rtl/>
              </w:rPr>
              <w:t xml:space="preserve"> ندارم.</w:t>
            </w:r>
          </w:p>
        </w:tc>
        <w:tc>
          <w:tcPr>
            <w:tcW w:w="287" w:type="pct"/>
          </w:tcPr>
          <w:p w:rsidR="008C0D82" w:rsidRPr="000A305D" w:rsidRDefault="008C0D82" w:rsidP="00703568">
            <w:pPr>
              <w:pStyle w:val="Heading5"/>
              <w:outlineLvl w:val="4"/>
              <w:rPr>
                <w:color w:val="000000" w:themeColor="text1"/>
                <w:sz w:val="20"/>
                <w:szCs w:val="20"/>
                <w:rtl/>
              </w:rPr>
            </w:pPr>
          </w:p>
        </w:tc>
        <w:tc>
          <w:tcPr>
            <w:tcW w:w="333" w:type="pct"/>
          </w:tcPr>
          <w:p w:rsidR="008C0D82" w:rsidRPr="000A305D" w:rsidRDefault="008C0D82" w:rsidP="00703568">
            <w:pPr>
              <w:pStyle w:val="Heading5"/>
              <w:outlineLvl w:val="4"/>
              <w:rPr>
                <w:color w:val="000000" w:themeColor="text1"/>
                <w:sz w:val="20"/>
                <w:szCs w:val="20"/>
                <w:rtl/>
              </w:rPr>
            </w:pPr>
          </w:p>
        </w:tc>
        <w:tc>
          <w:tcPr>
            <w:tcW w:w="349"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r>
      <w:tr w:rsidR="008C0D82" w:rsidRPr="000A305D" w:rsidTr="00703568">
        <w:tc>
          <w:tcPr>
            <w:tcW w:w="3017" w:type="pct"/>
          </w:tcPr>
          <w:p w:rsidR="008C0D82" w:rsidRPr="000A305D" w:rsidRDefault="008C0D82" w:rsidP="00703568">
            <w:pPr>
              <w:pStyle w:val="Heading5"/>
              <w:outlineLvl w:val="4"/>
              <w:rPr>
                <w:color w:val="000000" w:themeColor="text1"/>
                <w:sz w:val="20"/>
                <w:szCs w:val="20"/>
                <w:rtl/>
              </w:rPr>
            </w:pPr>
            <w:r w:rsidRPr="000A305D">
              <w:rPr>
                <w:rFonts w:hint="cs"/>
                <w:color w:val="000000" w:themeColor="text1"/>
                <w:sz w:val="20"/>
                <w:szCs w:val="20"/>
                <w:rtl/>
              </w:rPr>
              <w:t>21-</w:t>
            </w:r>
            <w:r w:rsidRPr="000A305D">
              <w:rPr>
                <w:color w:val="000000" w:themeColor="text1"/>
                <w:sz w:val="20"/>
                <w:szCs w:val="20"/>
                <w:rtl/>
              </w:rPr>
              <w:t xml:space="preserve">مردان </w:t>
            </w:r>
            <w:r w:rsidR="00DB3C7D" w:rsidRPr="000A305D">
              <w:rPr>
                <w:color w:val="000000" w:themeColor="text1"/>
                <w:sz w:val="20"/>
                <w:szCs w:val="20"/>
                <w:rtl/>
              </w:rPr>
              <w:t>ی</w:t>
            </w:r>
            <w:r w:rsidRPr="000A305D">
              <w:rPr>
                <w:color w:val="000000" w:themeColor="text1"/>
                <w:sz w:val="20"/>
                <w:szCs w:val="20"/>
                <w:rtl/>
              </w:rPr>
              <w:t>ا زنان</w:t>
            </w:r>
            <w:r w:rsidR="00DB3C7D" w:rsidRPr="000A305D">
              <w:rPr>
                <w:color w:val="000000" w:themeColor="text1"/>
                <w:sz w:val="20"/>
                <w:szCs w:val="20"/>
                <w:rtl/>
              </w:rPr>
              <w:t>ی</w:t>
            </w:r>
            <w:r w:rsidRPr="000A305D">
              <w:rPr>
                <w:color w:val="000000" w:themeColor="text1"/>
                <w:sz w:val="20"/>
                <w:szCs w:val="20"/>
                <w:rtl/>
              </w:rPr>
              <w:t xml:space="preserve"> كه دوستشان دارم، وقت</w:t>
            </w:r>
            <w:r w:rsidR="00DB3C7D" w:rsidRPr="000A305D">
              <w:rPr>
                <w:color w:val="000000" w:themeColor="text1"/>
                <w:sz w:val="20"/>
                <w:szCs w:val="20"/>
                <w:rtl/>
              </w:rPr>
              <w:t>ی</w:t>
            </w:r>
            <w:r w:rsidRPr="000A305D">
              <w:rPr>
                <w:color w:val="000000" w:themeColor="text1"/>
                <w:sz w:val="20"/>
                <w:szCs w:val="20"/>
                <w:rtl/>
              </w:rPr>
              <w:t xml:space="preserve"> نقاط ضعف مرا بب</w:t>
            </w:r>
            <w:r w:rsidR="00DB3C7D" w:rsidRPr="000A305D">
              <w:rPr>
                <w:color w:val="000000" w:themeColor="text1"/>
                <w:sz w:val="20"/>
                <w:szCs w:val="20"/>
                <w:rtl/>
              </w:rPr>
              <w:t>ی</w:t>
            </w:r>
            <w:r w:rsidRPr="000A305D">
              <w:rPr>
                <w:color w:val="000000" w:themeColor="text1"/>
                <w:sz w:val="20"/>
                <w:szCs w:val="20"/>
                <w:rtl/>
              </w:rPr>
              <w:t>نند، د</w:t>
            </w:r>
            <w:r w:rsidR="00DB3C7D" w:rsidRPr="000A305D">
              <w:rPr>
                <w:color w:val="000000" w:themeColor="text1"/>
                <w:sz w:val="20"/>
                <w:szCs w:val="20"/>
                <w:rtl/>
              </w:rPr>
              <w:t>ی</w:t>
            </w:r>
            <w:r w:rsidRPr="000A305D">
              <w:rPr>
                <w:color w:val="000000" w:themeColor="text1"/>
                <w:sz w:val="20"/>
                <w:szCs w:val="20"/>
                <w:rtl/>
              </w:rPr>
              <w:t>گر دوستم ندارند .</w:t>
            </w:r>
          </w:p>
        </w:tc>
        <w:tc>
          <w:tcPr>
            <w:tcW w:w="287" w:type="pct"/>
          </w:tcPr>
          <w:p w:rsidR="008C0D82" w:rsidRPr="000A305D" w:rsidRDefault="008C0D82" w:rsidP="00703568">
            <w:pPr>
              <w:pStyle w:val="Heading5"/>
              <w:outlineLvl w:val="4"/>
              <w:rPr>
                <w:color w:val="000000" w:themeColor="text1"/>
                <w:sz w:val="20"/>
                <w:szCs w:val="20"/>
                <w:rtl/>
              </w:rPr>
            </w:pPr>
          </w:p>
        </w:tc>
        <w:tc>
          <w:tcPr>
            <w:tcW w:w="333" w:type="pct"/>
          </w:tcPr>
          <w:p w:rsidR="008C0D82" w:rsidRPr="000A305D" w:rsidRDefault="008C0D82" w:rsidP="00703568">
            <w:pPr>
              <w:pStyle w:val="Heading5"/>
              <w:outlineLvl w:val="4"/>
              <w:rPr>
                <w:color w:val="000000" w:themeColor="text1"/>
                <w:sz w:val="20"/>
                <w:szCs w:val="20"/>
                <w:rtl/>
              </w:rPr>
            </w:pPr>
          </w:p>
        </w:tc>
        <w:tc>
          <w:tcPr>
            <w:tcW w:w="349"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r>
      <w:tr w:rsidR="008C0D82" w:rsidRPr="000A305D" w:rsidTr="00703568">
        <w:tc>
          <w:tcPr>
            <w:tcW w:w="3017" w:type="pct"/>
          </w:tcPr>
          <w:p w:rsidR="008C0D82" w:rsidRPr="000A305D" w:rsidRDefault="008C0D82" w:rsidP="00703568">
            <w:pPr>
              <w:pStyle w:val="Heading5"/>
              <w:outlineLvl w:val="4"/>
              <w:rPr>
                <w:color w:val="000000" w:themeColor="text1"/>
                <w:sz w:val="20"/>
                <w:szCs w:val="20"/>
                <w:rtl/>
              </w:rPr>
            </w:pPr>
            <w:r w:rsidRPr="000A305D">
              <w:rPr>
                <w:rFonts w:hint="cs"/>
                <w:color w:val="000000" w:themeColor="text1"/>
                <w:sz w:val="20"/>
                <w:szCs w:val="20"/>
                <w:rtl/>
              </w:rPr>
              <w:t>22</w:t>
            </w:r>
            <w:r w:rsidRPr="000A305D">
              <w:rPr>
                <w:color w:val="000000" w:themeColor="text1"/>
                <w:sz w:val="20"/>
                <w:szCs w:val="20"/>
                <w:rtl/>
              </w:rPr>
              <w:t>- اگر كس</w:t>
            </w:r>
            <w:r w:rsidR="00DB3C7D" w:rsidRPr="000A305D">
              <w:rPr>
                <w:color w:val="000000" w:themeColor="text1"/>
                <w:sz w:val="20"/>
                <w:szCs w:val="20"/>
                <w:rtl/>
              </w:rPr>
              <w:t>ی</w:t>
            </w:r>
            <w:r w:rsidRPr="000A305D">
              <w:rPr>
                <w:color w:val="000000" w:themeColor="text1"/>
                <w:sz w:val="20"/>
                <w:szCs w:val="20"/>
                <w:rtl/>
              </w:rPr>
              <w:t xml:space="preserve"> واقع مرا بشناسد دوست ندارد با من رابطه ا</w:t>
            </w:r>
            <w:r w:rsidR="00DB3C7D" w:rsidRPr="000A305D">
              <w:rPr>
                <w:color w:val="000000" w:themeColor="text1"/>
                <w:sz w:val="20"/>
                <w:szCs w:val="20"/>
                <w:rtl/>
              </w:rPr>
              <w:t>ی</w:t>
            </w:r>
            <w:r w:rsidRPr="000A305D">
              <w:rPr>
                <w:color w:val="000000" w:themeColor="text1"/>
                <w:sz w:val="20"/>
                <w:szCs w:val="20"/>
                <w:rtl/>
              </w:rPr>
              <w:t xml:space="preserve"> نزد</w:t>
            </w:r>
            <w:r w:rsidR="00DB3C7D" w:rsidRPr="000A305D">
              <w:rPr>
                <w:color w:val="000000" w:themeColor="text1"/>
                <w:sz w:val="20"/>
                <w:szCs w:val="20"/>
                <w:rtl/>
              </w:rPr>
              <w:t>ی</w:t>
            </w:r>
            <w:r w:rsidRPr="000A305D">
              <w:rPr>
                <w:color w:val="000000" w:themeColor="text1"/>
                <w:sz w:val="20"/>
                <w:szCs w:val="20"/>
                <w:rtl/>
              </w:rPr>
              <w:t>ك برقرار كند .</w:t>
            </w:r>
          </w:p>
        </w:tc>
        <w:tc>
          <w:tcPr>
            <w:tcW w:w="287" w:type="pct"/>
          </w:tcPr>
          <w:p w:rsidR="008C0D82" w:rsidRPr="000A305D" w:rsidRDefault="008C0D82" w:rsidP="00703568">
            <w:pPr>
              <w:pStyle w:val="Heading5"/>
              <w:outlineLvl w:val="4"/>
              <w:rPr>
                <w:color w:val="000000" w:themeColor="text1"/>
                <w:sz w:val="20"/>
                <w:szCs w:val="20"/>
                <w:rtl/>
              </w:rPr>
            </w:pPr>
          </w:p>
        </w:tc>
        <w:tc>
          <w:tcPr>
            <w:tcW w:w="333" w:type="pct"/>
          </w:tcPr>
          <w:p w:rsidR="008C0D82" w:rsidRPr="000A305D" w:rsidRDefault="008C0D82" w:rsidP="00703568">
            <w:pPr>
              <w:pStyle w:val="Heading5"/>
              <w:outlineLvl w:val="4"/>
              <w:rPr>
                <w:color w:val="000000" w:themeColor="text1"/>
                <w:sz w:val="20"/>
                <w:szCs w:val="20"/>
                <w:rtl/>
              </w:rPr>
            </w:pPr>
          </w:p>
        </w:tc>
        <w:tc>
          <w:tcPr>
            <w:tcW w:w="349"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r>
      <w:tr w:rsidR="008C0D82" w:rsidRPr="000A305D" w:rsidTr="00703568">
        <w:tc>
          <w:tcPr>
            <w:tcW w:w="3017" w:type="pct"/>
          </w:tcPr>
          <w:p w:rsidR="008C0D82" w:rsidRPr="000A305D" w:rsidRDefault="008C0D82" w:rsidP="00703568">
            <w:pPr>
              <w:pStyle w:val="Heading5"/>
              <w:outlineLvl w:val="4"/>
              <w:rPr>
                <w:color w:val="000000" w:themeColor="text1"/>
                <w:sz w:val="20"/>
                <w:szCs w:val="20"/>
                <w:rtl/>
              </w:rPr>
            </w:pPr>
            <w:r w:rsidRPr="000A305D">
              <w:rPr>
                <w:rFonts w:hint="cs"/>
                <w:color w:val="000000" w:themeColor="text1"/>
                <w:sz w:val="20"/>
                <w:szCs w:val="20"/>
                <w:rtl/>
              </w:rPr>
              <w:t>23-</w:t>
            </w:r>
            <w:r w:rsidRPr="000A305D">
              <w:rPr>
                <w:color w:val="000000" w:themeColor="text1"/>
                <w:sz w:val="20"/>
                <w:szCs w:val="20"/>
                <w:rtl/>
              </w:rPr>
              <w:t>ل</w:t>
            </w:r>
            <w:r w:rsidR="00DB3C7D" w:rsidRPr="000A305D">
              <w:rPr>
                <w:color w:val="000000" w:themeColor="text1"/>
                <w:sz w:val="20"/>
                <w:szCs w:val="20"/>
                <w:rtl/>
              </w:rPr>
              <w:t>ی</w:t>
            </w:r>
            <w:r w:rsidRPr="000A305D">
              <w:rPr>
                <w:color w:val="000000" w:themeColor="text1"/>
                <w:sz w:val="20"/>
                <w:szCs w:val="20"/>
                <w:rtl/>
              </w:rPr>
              <w:t>اقت عشق، توجه و احترام د</w:t>
            </w:r>
            <w:r w:rsidR="00DB3C7D" w:rsidRPr="000A305D">
              <w:rPr>
                <w:color w:val="000000" w:themeColor="text1"/>
                <w:sz w:val="20"/>
                <w:szCs w:val="20"/>
                <w:rtl/>
              </w:rPr>
              <w:t>ی</w:t>
            </w:r>
            <w:r w:rsidRPr="000A305D">
              <w:rPr>
                <w:color w:val="000000" w:themeColor="text1"/>
                <w:sz w:val="20"/>
                <w:szCs w:val="20"/>
                <w:rtl/>
              </w:rPr>
              <w:t>گران را ندارم.</w:t>
            </w:r>
          </w:p>
        </w:tc>
        <w:tc>
          <w:tcPr>
            <w:tcW w:w="287" w:type="pct"/>
          </w:tcPr>
          <w:p w:rsidR="008C0D82" w:rsidRPr="000A305D" w:rsidRDefault="008C0D82" w:rsidP="00703568">
            <w:pPr>
              <w:pStyle w:val="Heading5"/>
              <w:outlineLvl w:val="4"/>
              <w:rPr>
                <w:color w:val="000000" w:themeColor="text1"/>
                <w:sz w:val="20"/>
                <w:szCs w:val="20"/>
                <w:rtl/>
              </w:rPr>
            </w:pPr>
          </w:p>
        </w:tc>
        <w:tc>
          <w:tcPr>
            <w:tcW w:w="333" w:type="pct"/>
          </w:tcPr>
          <w:p w:rsidR="008C0D82" w:rsidRPr="000A305D" w:rsidRDefault="008C0D82" w:rsidP="00703568">
            <w:pPr>
              <w:pStyle w:val="Heading5"/>
              <w:outlineLvl w:val="4"/>
              <w:rPr>
                <w:color w:val="000000" w:themeColor="text1"/>
                <w:sz w:val="20"/>
                <w:szCs w:val="20"/>
                <w:rtl/>
              </w:rPr>
            </w:pPr>
          </w:p>
        </w:tc>
        <w:tc>
          <w:tcPr>
            <w:tcW w:w="349"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r>
      <w:tr w:rsidR="008C0D82" w:rsidRPr="000A305D" w:rsidTr="00703568">
        <w:tc>
          <w:tcPr>
            <w:tcW w:w="3017" w:type="pct"/>
          </w:tcPr>
          <w:p w:rsidR="008C0D82" w:rsidRPr="000A305D" w:rsidRDefault="008C0D82" w:rsidP="00703568">
            <w:pPr>
              <w:pStyle w:val="Heading5"/>
              <w:outlineLvl w:val="4"/>
              <w:rPr>
                <w:color w:val="000000" w:themeColor="text1"/>
                <w:sz w:val="20"/>
                <w:szCs w:val="20"/>
                <w:rtl/>
              </w:rPr>
            </w:pPr>
            <w:r w:rsidRPr="000A305D">
              <w:rPr>
                <w:rFonts w:hint="cs"/>
                <w:color w:val="000000" w:themeColor="text1"/>
                <w:sz w:val="20"/>
                <w:szCs w:val="20"/>
                <w:rtl/>
              </w:rPr>
              <w:t>24-</w:t>
            </w:r>
            <w:r w:rsidRPr="000A305D">
              <w:rPr>
                <w:color w:val="000000" w:themeColor="text1"/>
                <w:sz w:val="20"/>
                <w:szCs w:val="20"/>
                <w:rtl/>
              </w:rPr>
              <w:t>احساس م</w:t>
            </w:r>
            <w:r w:rsidR="00DB3C7D" w:rsidRPr="000A305D">
              <w:rPr>
                <w:color w:val="000000" w:themeColor="text1"/>
                <w:sz w:val="20"/>
                <w:szCs w:val="20"/>
                <w:rtl/>
              </w:rPr>
              <w:t>ی</w:t>
            </w:r>
            <w:r w:rsidRPr="000A305D">
              <w:rPr>
                <w:color w:val="000000" w:themeColor="text1"/>
                <w:sz w:val="20"/>
                <w:szCs w:val="20"/>
                <w:rtl/>
              </w:rPr>
              <w:t xml:space="preserve"> كنم ه</w:t>
            </w:r>
            <w:r w:rsidR="00DB3C7D" w:rsidRPr="000A305D">
              <w:rPr>
                <w:color w:val="000000" w:themeColor="text1"/>
                <w:sz w:val="20"/>
                <w:szCs w:val="20"/>
                <w:rtl/>
              </w:rPr>
              <w:t>ی</w:t>
            </w:r>
            <w:r w:rsidRPr="000A305D">
              <w:rPr>
                <w:color w:val="000000" w:themeColor="text1"/>
                <w:sz w:val="20"/>
                <w:szCs w:val="20"/>
                <w:rtl/>
              </w:rPr>
              <w:t>چ كس مرا  دوست ندارد.</w:t>
            </w:r>
          </w:p>
        </w:tc>
        <w:tc>
          <w:tcPr>
            <w:tcW w:w="287" w:type="pct"/>
          </w:tcPr>
          <w:p w:rsidR="008C0D82" w:rsidRPr="000A305D" w:rsidRDefault="008C0D82" w:rsidP="00703568">
            <w:pPr>
              <w:pStyle w:val="Heading5"/>
              <w:outlineLvl w:val="4"/>
              <w:rPr>
                <w:color w:val="000000" w:themeColor="text1"/>
                <w:sz w:val="20"/>
                <w:szCs w:val="20"/>
                <w:rtl/>
              </w:rPr>
            </w:pPr>
          </w:p>
        </w:tc>
        <w:tc>
          <w:tcPr>
            <w:tcW w:w="333" w:type="pct"/>
          </w:tcPr>
          <w:p w:rsidR="008C0D82" w:rsidRPr="000A305D" w:rsidRDefault="008C0D82" w:rsidP="00703568">
            <w:pPr>
              <w:pStyle w:val="Heading5"/>
              <w:outlineLvl w:val="4"/>
              <w:rPr>
                <w:color w:val="000000" w:themeColor="text1"/>
                <w:sz w:val="20"/>
                <w:szCs w:val="20"/>
                <w:rtl/>
              </w:rPr>
            </w:pPr>
          </w:p>
        </w:tc>
        <w:tc>
          <w:tcPr>
            <w:tcW w:w="349"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r>
      <w:tr w:rsidR="008C0D82" w:rsidRPr="000A305D" w:rsidTr="00703568">
        <w:tc>
          <w:tcPr>
            <w:tcW w:w="3017" w:type="pct"/>
          </w:tcPr>
          <w:p w:rsidR="008C0D82" w:rsidRPr="000A305D" w:rsidRDefault="008C0D82" w:rsidP="00703568">
            <w:pPr>
              <w:pStyle w:val="Heading5"/>
              <w:outlineLvl w:val="4"/>
              <w:rPr>
                <w:color w:val="000000" w:themeColor="text1"/>
                <w:sz w:val="20"/>
                <w:szCs w:val="20"/>
                <w:rtl/>
              </w:rPr>
            </w:pPr>
            <w:r w:rsidRPr="000A305D">
              <w:rPr>
                <w:rFonts w:hint="cs"/>
                <w:color w:val="000000" w:themeColor="text1"/>
                <w:sz w:val="20"/>
                <w:szCs w:val="20"/>
                <w:rtl/>
              </w:rPr>
              <w:t>25-</w:t>
            </w:r>
            <w:r w:rsidRPr="000A305D">
              <w:rPr>
                <w:color w:val="000000" w:themeColor="text1"/>
                <w:sz w:val="20"/>
                <w:szCs w:val="20"/>
                <w:rtl/>
              </w:rPr>
              <w:t>در بس</w:t>
            </w:r>
            <w:r w:rsidR="00DB3C7D" w:rsidRPr="000A305D">
              <w:rPr>
                <w:color w:val="000000" w:themeColor="text1"/>
                <w:sz w:val="20"/>
                <w:szCs w:val="20"/>
                <w:rtl/>
              </w:rPr>
              <w:t>ی</w:t>
            </w:r>
            <w:r w:rsidRPr="000A305D">
              <w:rPr>
                <w:color w:val="000000" w:themeColor="text1"/>
                <w:sz w:val="20"/>
                <w:szCs w:val="20"/>
                <w:rtl/>
              </w:rPr>
              <w:t>ار</w:t>
            </w:r>
            <w:r w:rsidR="00DB3C7D" w:rsidRPr="000A305D">
              <w:rPr>
                <w:color w:val="000000" w:themeColor="text1"/>
                <w:sz w:val="20"/>
                <w:szCs w:val="20"/>
                <w:rtl/>
              </w:rPr>
              <w:t>ی</w:t>
            </w:r>
            <w:r w:rsidRPr="000A305D">
              <w:rPr>
                <w:color w:val="000000" w:themeColor="text1"/>
                <w:sz w:val="20"/>
                <w:szCs w:val="20"/>
                <w:rtl/>
              </w:rPr>
              <w:t xml:space="preserve"> جنبه ها، ب</w:t>
            </w:r>
            <w:r w:rsidR="00DB3C7D" w:rsidRPr="000A305D">
              <w:rPr>
                <w:color w:val="000000" w:themeColor="text1"/>
                <w:sz w:val="20"/>
                <w:szCs w:val="20"/>
                <w:rtl/>
              </w:rPr>
              <w:t>ی</w:t>
            </w:r>
            <w:r w:rsidRPr="000A305D">
              <w:rPr>
                <w:color w:val="000000" w:themeColor="text1"/>
                <w:sz w:val="20"/>
                <w:szCs w:val="20"/>
                <w:rtl/>
              </w:rPr>
              <w:t>ش از آن نا پذ</w:t>
            </w:r>
            <w:r w:rsidR="00DB3C7D" w:rsidRPr="000A305D">
              <w:rPr>
                <w:color w:val="000000" w:themeColor="text1"/>
                <w:sz w:val="20"/>
                <w:szCs w:val="20"/>
                <w:rtl/>
              </w:rPr>
              <w:t>ی</w:t>
            </w:r>
            <w:r w:rsidRPr="000A305D">
              <w:rPr>
                <w:color w:val="000000" w:themeColor="text1"/>
                <w:sz w:val="20"/>
                <w:szCs w:val="20"/>
                <w:rtl/>
              </w:rPr>
              <w:t>رفتن</w:t>
            </w:r>
            <w:r w:rsidR="00DB3C7D" w:rsidRPr="000A305D">
              <w:rPr>
                <w:color w:val="000000" w:themeColor="text1"/>
                <w:sz w:val="20"/>
                <w:szCs w:val="20"/>
                <w:rtl/>
              </w:rPr>
              <w:t>ی</w:t>
            </w:r>
            <w:r w:rsidRPr="000A305D">
              <w:rPr>
                <w:color w:val="000000" w:themeColor="text1"/>
                <w:sz w:val="20"/>
                <w:szCs w:val="20"/>
                <w:rtl/>
              </w:rPr>
              <w:t xml:space="preserve"> هستم كه بتوانم خودم را به د</w:t>
            </w:r>
            <w:r w:rsidR="00DB3C7D" w:rsidRPr="000A305D">
              <w:rPr>
                <w:color w:val="000000" w:themeColor="text1"/>
                <w:sz w:val="20"/>
                <w:szCs w:val="20"/>
                <w:rtl/>
              </w:rPr>
              <w:t>ی</w:t>
            </w:r>
            <w:r w:rsidRPr="000A305D">
              <w:rPr>
                <w:color w:val="000000" w:themeColor="text1"/>
                <w:sz w:val="20"/>
                <w:szCs w:val="20"/>
                <w:rtl/>
              </w:rPr>
              <w:t xml:space="preserve">گران نشان بدهم. </w:t>
            </w:r>
          </w:p>
        </w:tc>
        <w:tc>
          <w:tcPr>
            <w:tcW w:w="287" w:type="pct"/>
          </w:tcPr>
          <w:p w:rsidR="008C0D82" w:rsidRPr="000A305D" w:rsidRDefault="008C0D82" w:rsidP="00703568">
            <w:pPr>
              <w:pStyle w:val="Heading5"/>
              <w:outlineLvl w:val="4"/>
              <w:rPr>
                <w:color w:val="000000" w:themeColor="text1"/>
                <w:sz w:val="20"/>
                <w:szCs w:val="20"/>
                <w:rtl/>
              </w:rPr>
            </w:pPr>
          </w:p>
        </w:tc>
        <w:tc>
          <w:tcPr>
            <w:tcW w:w="333" w:type="pct"/>
          </w:tcPr>
          <w:p w:rsidR="008C0D82" w:rsidRPr="000A305D" w:rsidRDefault="008C0D82" w:rsidP="00703568">
            <w:pPr>
              <w:pStyle w:val="Heading5"/>
              <w:outlineLvl w:val="4"/>
              <w:rPr>
                <w:color w:val="000000" w:themeColor="text1"/>
                <w:sz w:val="20"/>
                <w:szCs w:val="20"/>
                <w:rtl/>
              </w:rPr>
            </w:pPr>
          </w:p>
        </w:tc>
        <w:tc>
          <w:tcPr>
            <w:tcW w:w="349"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r>
      <w:tr w:rsidR="008C0D82" w:rsidRPr="000A305D" w:rsidTr="00703568">
        <w:tc>
          <w:tcPr>
            <w:tcW w:w="3017" w:type="pct"/>
          </w:tcPr>
          <w:p w:rsidR="008C0D82" w:rsidRPr="000A305D" w:rsidRDefault="008C0D82" w:rsidP="00703568">
            <w:pPr>
              <w:pStyle w:val="Heading5"/>
              <w:outlineLvl w:val="4"/>
              <w:rPr>
                <w:color w:val="000000" w:themeColor="text1"/>
                <w:sz w:val="20"/>
                <w:szCs w:val="20"/>
                <w:rtl/>
              </w:rPr>
            </w:pPr>
            <w:r w:rsidRPr="000A305D">
              <w:rPr>
                <w:rFonts w:hint="cs"/>
                <w:color w:val="000000" w:themeColor="text1"/>
                <w:sz w:val="20"/>
                <w:szCs w:val="20"/>
                <w:rtl/>
              </w:rPr>
              <w:t>26-</w:t>
            </w:r>
            <w:r w:rsidRPr="000A305D">
              <w:rPr>
                <w:color w:val="000000" w:themeColor="text1"/>
                <w:sz w:val="20"/>
                <w:szCs w:val="20"/>
                <w:rtl/>
              </w:rPr>
              <w:t>تقر</w:t>
            </w:r>
            <w:r w:rsidR="00DB3C7D" w:rsidRPr="000A305D">
              <w:rPr>
                <w:color w:val="000000" w:themeColor="text1"/>
                <w:sz w:val="20"/>
                <w:szCs w:val="20"/>
                <w:rtl/>
              </w:rPr>
              <w:t>ی</w:t>
            </w:r>
            <w:r w:rsidRPr="000A305D">
              <w:rPr>
                <w:color w:val="000000" w:themeColor="text1"/>
                <w:sz w:val="20"/>
                <w:szCs w:val="20"/>
                <w:rtl/>
              </w:rPr>
              <w:t>با ه</w:t>
            </w:r>
            <w:r w:rsidR="00DB3C7D" w:rsidRPr="000A305D">
              <w:rPr>
                <w:color w:val="000000" w:themeColor="text1"/>
                <w:sz w:val="20"/>
                <w:szCs w:val="20"/>
                <w:rtl/>
              </w:rPr>
              <w:t>ی</w:t>
            </w:r>
            <w:r w:rsidRPr="000A305D">
              <w:rPr>
                <w:color w:val="000000" w:themeColor="text1"/>
                <w:sz w:val="20"/>
                <w:szCs w:val="20"/>
                <w:rtl/>
              </w:rPr>
              <w:t>چ كار</w:t>
            </w:r>
            <w:r w:rsidR="00DB3C7D" w:rsidRPr="000A305D">
              <w:rPr>
                <w:color w:val="000000" w:themeColor="text1"/>
                <w:sz w:val="20"/>
                <w:szCs w:val="20"/>
                <w:rtl/>
              </w:rPr>
              <w:t>ی</w:t>
            </w:r>
            <w:r w:rsidRPr="000A305D">
              <w:rPr>
                <w:color w:val="000000" w:themeColor="text1"/>
                <w:sz w:val="20"/>
                <w:szCs w:val="20"/>
                <w:rtl/>
              </w:rPr>
              <w:t xml:space="preserve"> را نم</w:t>
            </w:r>
            <w:r w:rsidR="00DB3C7D" w:rsidRPr="000A305D">
              <w:rPr>
                <w:color w:val="000000" w:themeColor="text1"/>
                <w:sz w:val="20"/>
                <w:szCs w:val="20"/>
                <w:rtl/>
              </w:rPr>
              <w:t>ی</w:t>
            </w:r>
            <w:r w:rsidRPr="000A305D">
              <w:rPr>
                <w:color w:val="000000" w:themeColor="text1"/>
                <w:sz w:val="20"/>
                <w:szCs w:val="20"/>
                <w:rtl/>
              </w:rPr>
              <w:t xml:space="preserve"> توانم به خوب</w:t>
            </w:r>
            <w:r w:rsidR="00DB3C7D" w:rsidRPr="000A305D">
              <w:rPr>
                <w:color w:val="000000" w:themeColor="text1"/>
                <w:sz w:val="20"/>
                <w:szCs w:val="20"/>
                <w:rtl/>
              </w:rPr>
              <w:t>ی</w:t>
            </w:r>
            <w:r w:rsidRPr="000A305D">
              <w:rPr>
                <w:color w:val="000000" w:themeColor="text1"/>
                <w:sz w:val="20"/>
                <w:szCs w:val="20"/>
                <w:rtl/>
              </w:rPr>
              <w:t xml:space="preserve"> د</w:t>
            </w:r>
            <w:r w:rsidR="00DB3C7D" w:rsidRPr="000A305D">
              <w:rPr>
                <w:color w:val="000000" w:themeColor="text1"/>
                <w:sz w:val="20"/>
                <w:szCs w:val="20"/>
                <w:rtl/>
              </w:rPr>
              <w:t>ی</w:t>
            </w:r>
            <w:r w:rsidRPr="000A305D">
              <w:rPr>
                <w:color w:val="000000" w:themeColor="text1"/>
                <w:sz w:val="20"/>
                <w:szCs w:val="20"/>
                <w:rtl/>
              </w:rPr>
              <w:t>گران انجام دهم .</w:t>
            </w:r>
          </w:p>
        </w:tc>
        <w:tc>
          <w:tcPr>
            <w:tcW w:w="287" w:type="pct"/>
          </w:tcPr>
          <w:p w:rsidR="008C0D82" w:rsidRPr="000A305D" w:rsidRDefault="008C0D82" w:rsidP="00703568">
            <w:pPr>
              <w:pStyle w:val="Heading5"/>
              <w:outlineLvl w:val="4"/>
              <w:rPr>
                <w:color w:val="000000" w:themeColor="text1"/>
                <w:sz w:val="20"/>
                <w:szCs w:val="20"/>
                <w:rtl/>
              </w:rPr>
            </w:pPr>
          </w:p>
        </w:tc>
        <w:tc>
          <w:tcPr>
            <w:tcW w:w="333" w:type="pct"/>
          </w:tcPr>
          <w:p w:rsidR="008C0D82" w:rsidRPr="000A305D" w:rsidRDefault="008C0D82" w:rsidP="00703568">
            <w:pPr>
              <w:pStyle w:val="Heading5"/>
              <w:outlineLvl w:val="4"/>
              <w:rPr>
                <w:color w:val="000000" w:themeColor="text1"/>
                <w:sz w:val="20"/>
                <w:szCs w:val="20"/>
                <w:rtl/>
              </w:rPr>
            </w:pPr>
          </w:p>
        </w:tc>
        <w:tc>
          <w:tcPr>
            <w:tcW w:w="349"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r>
      <w:tr w:rsidR="008C0D82" w:rsidRPr="000A305D" w:rsidTr="00703568">
        <w:tc>
          <w:tcPr>
            <w:tcW w:w="3017" w:type="pct"/>
          </w:tcPr>
          <w:p w:rsidR="008C0D82" w:rsidRPr="000A305D" w:rsidRDefault="008C0D82" w:rsidP="00703568">
            <w:pPr>
              <w:pStyle w:val="Heading5"/>
              <w:outlineLvl w:val="4"/>
              <w:rPr>
                <w:color w:val="000000" w:themeColor="text1"/>
                <w:sz w:val="20"/>
                <w:szCs w:val="20"/>
                <w:rtl/>
              </w:rPr>
            </w:pPr>
            <w:r w:rsidRPr="000A305D">
              <w:rPr>
                <w:rFonts w:hint="cs"/>
                <w:color w:val="000000" w:themeColor="text1"/>
                <w:sz w:val="20"/>
                <w:szCs w:val="20"/>
                <w:rtl/>
              </w:rPr>
              <w:t>27-</w:t>
            </w:r>
            <w:r w:rsidRPr="000A305D">
              <w:rPr>
                <w:color w:val="000000" w:themeColor="text1"/>
                <w:sz w:val="20"/>
                <w:szCs w:val="20"/>
                <w:rtl/>
              </w:rPr>
              <w:t>وقت</w:t>
            </w:r>
            <w:r w:rsidR="00DB3C7D" w:rsidRPr="000A305D">
              <w:rPr>
                <w:color w:val="000000" w:themeColor="text1"/>
                <w:sz w:val="20"/>
                <w:szCs w:val="20"/>
                <w:rtl/>
              </w:rPr>
              <w:t>ی</w:t>
            </w:r>
            <w:r w:rsidRPr="000A305D">
              <w:rPr>
                <w:color w:val="000000" w:themeColor="text1"/>
                <w:sz w:val="20"/>
                <w:szCs w:val="20"/>
                <w:rtl/>
              </w:rPr>
              <w:t xml:space="preserve"> به موفق</w:t>
            </w:r>
            <w:r w:rsidR="00DB3C7D" w:rsidRPr="000A305D">
              <w:rPr>
                <w:color w:val="000000" w:themeColor="text1"/>
                <w:sz w:val="20"/>
                <w:szCs w:val="20"/>
                <w:rtl/>
              </w:rPr>
              <w:t>ی</w:t>
            </w:r>
            <w:r w:rsidRPr="000A305D">
              <w:rPr>
                <w:color w:val="000000" w:themeColor="text1"/>
                <w:sz w:val="20"/>
                <w:szCs w:val="20"/>
                <w:rtl/>
              </w:rPr>
              <w:t>ت نزد</w:t>
            </w:r>
            <w:r w:rsidR="00DB3C7D" w:rsidRPr="000A305D">
              <w:rPr>
                <w:color w:val="000000" w:themeColor="text1"/>
                <w:sz w:val="20"/>
                <w:szCs w:val="20"/>
                <w:rtl/>
              </w:rPr>
              <w:t>ی</w:t>
            </w:r>
            <w:r w:rsidRPr="000A305D">
              <w:rPr>
                <w:color w:val="000000" w:themeColor="text1"/>
                <w:sz w:val="20"/>
                <w:szCs w:val="20"/>
                <w:rtl/>
              </w:rPr>
              <w:t>ك م</w:t>
            </w:r>
            <w:r w:rsidR="00DB3C7D" w:rsidRPr="000A305D">
              <w:rPr>
                <w:color w:val="000000" w:themeColor="text1"/>
                <w:sz w:val="20"/>
                <w:szCs w:val="20"/>
                <w:rtl/>
              </w:rPr>
              <w:t>ی</w:t>
            </w:r>
            <w:r w:rsidRPr="000A305D">
              <w:rPr>
                <w:color w:val="000000" w:themeColor="text1"/>
                <w:sz w:val="20"/>
                <w:szCs w:val="20"/>
                <w:rtl/>
              </w:rPr>
              <w:t xml:space="preserve"> شوم از درون  احساس ب</w:t>
            </w:r>
            <w:r w:rsidR="00DB3C7D" w:rsidRPr="000A305D">
              <w:rPr>
                <w:color w:val="000000" w:themeColor="text1"/>
                <w:sz w:val="20"/>
                <w:szCs w:val="20"/>
                <w:rtl/>
              </w:rPr>
              <w:t>ی</w:t>
            </w:r>
            <w:r w:rsidRPr="000A305D">
              <w:rPr>
                <w:color w:val="000000" w:themeColor="text1"/>
                <w:sz w:val="20"/>
                <w:szCs w:val="20"/>
                <w:rtl/>
              </w:rPr>
              <w:t xml:space="preserve"> كفا</w:t>
            </w:r>
            <w:r w:rsidR="00DB3C7D" w:rsidRPr="000A305D">
              <w:rPr>
                <w:color w:val="000000" w:themeColor="text1"/>
                <w:sz w:val="20"/>
                <w:szCs w:val="20"/>
                <w:rtl/>
              </w:rPr>
              <w:t>ی</w:t>
            </w:r>
            <w:r w:rsidRPr="000A305D">
              <w:rPr>
                <w:color w:val="000000" w:themeColor="text1"/>
                <w:sz w:val="20"/>
                <w:szCs w:val="20"/>
                <w:rtl/>
              </w:rPr>
              <w:t>ت</w:t>
            </w:r>
            <w:r w:rsidR="00DB3C7D" w:rsidRPr="000A305D">
              <w:rPr>
                <w:color w:val="000000" w:themeColor="text1"/>
                <w:sz w:val="20"/>
                <w:szCs w:val="20"/>
                <w:rtl/>
              </w:rPr>
              <w:t>ی</w:t>
            </w:r>
            <w:r w:rsidRPr="000A305D">
              <w:rPr>
                <w:color w:val="000000" w:themeColor="text1"/>
                <w:sz w:val="20"/>
                <w:szCs w:val="20"/>
                <w:rtl/>
              </w:rPr>
              <w:t xml:space="preserve"> م</w:t>
            </w:r>
            <w:r w:rsidR="00DB3C7D" w:rsidRPr="000A305D">
              <w:rPr>
                <w:color w:val="000000" w:themeColor="text1"/>
                <w:sz w:val="20"/>
                <w:szCs w:val="20"/>
                <w:rtl/>
              </w:rPr>
              <w:t>ی</w:t>
            </w:r>
            <w:r w:rsidRPr="000A305D">
              <w:rPr>
                <w:color w:val="000000" w:themeColor="text1"/>
                <w:sz w:val="20"/>
                <w:szCs w:val="20"/>
                <w:rtl/>
              </w:rPr>
              <w:t xml:space="preserve"> كنم.</w:t>
            </w:r>
          </w:p>
        </w:tc>
        <w:tc>
          <w:tcPr>
            <w:tcW w:w="287" w:type="pct"/>
          </w:tcPr>
          <w:p w:rsidR="008C0D82" w:rsidRPr="000A305D" w:rsidRDefault="008C0D82" w:rsidP="00703568">
            <w:pPr>
              <w:pStyle w:val="Heading5"/>
              <w:outlineLvl w:val="4"/>
              <w:rPr>
                <w:color w:val="000000" w:themeColor="text1"/>
                <w:sz w:val="20"/>
                <w:szCs w:val="20"/>
                <w:rtl/>
              </w:rPr>
            </w:pPr>
          </w:p>
        </w:tc>
        <w:tc>
          <w:tcPr>
            <w:tcW w:w="333" w:type="pct"/>
          </w:tcPr>
          <w:p w:rsidR="008C0D82" w:rsidRPr="000A305D" w:rsidRDefault="008C0D82" w:rsidP="00703568">
            <w:pPr>
              <w:pStyle w:val="Heading5"/>
              <w:outlineLvl w:val="4"/>
              <w:rPr>
                <w:color w:val="000000" w:themeColor="text1"/>
                <w:sz w:val="20"/>
                <w:szCs w:val="20"/>
                <w:rtl/>
              </w:rPr>
            </w:pPr>
          </w:p>
        </w:tc>
        <w:tc>
          <w:tcPr>
            <w:tcW w:w="349"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r>
      <w:tr w:rsidR="008C0D82" w:rsidRPr="000A305D" w:rsidTr="00703568">
        <w:tc>
          <w:tcPr>
            <w:tcW w:w="3017" w:type="pct"/>
          </w:tcPr>
          <w:p w:rsidR="008C0D82" w:rsidRPr="000A305D" w:rsidRDefault="008C0D82" w:rsidP="00703568">
            <w:pPr>
              <w:pStyle w:val="Heading5"/>
              <w:outlineLvl w:val="4"/>
              <w:rPr>
                <w:color w:val="000000" w:themeColor="text1"/>
                <w:sz w:val="20"/>
                <w:szCs w:val="20"/>
                <w:rtl/>
              </w:rPr>
            </w:pPr>
            <w:r w:rsidRPr="000A305D">
              <w:rPr>
                <w:rFonts w:hint="cs"/>
                <w:color w:val="000000" w:themeColor="text1"/>
                <w:sz w:val="20"/>
                <w:szCs w:val="20"/>
                <w:rtl/>
              </w:rPr>
              <w:t>28-</w:t>
            </w:r>
            <w:r w:rsidRPr="000A305D">
              <w:rPr>
                <w:color w:val="000000" w:themeColor="text1"/>
                <w:sz w:val="20"/>
                <w:szCs w:val="20"/>
                <w:rtl/>
              </w:rPr>
              <w:t>ب</w:t>
            </w:r>
            <w:r w:rsidR="00DB3C7D" w:rsidRPr="000A305D">
              <w:rPr>
                <w:color w:val="000000" w:themeColor="text1"/>
                <w:sz w:val="20"/>
                <w:szCs w:val="20"/>
                <w:rtl/>
              </w:rPr>
              <w:t>ی</w:t>
            </w:r>
            <w:r w:rsidRPr="000A305D">
              <w:rPr>
                <w:color w:val="000000" w:themeColor="text1"/>
                <w:sz w:val="20"/>
                <w:szCs w:val="20"/>
                <w:rtl/>
              </w:rPr>
              <w:t>شتر مردم در حوزه ها</w:t>
            </w:r>
            <w:r w:rsidR="00DB3C7D" w:rsidRPr="000A305D">
              <w:rPr>
                <w:color w:val="000000" w:themeColor="text1"/>
                <w:sz w:val="20"/>
                <w:szCs w:val="20"/>
                <w:rtl/>
              </w:rPr>
              <w:t>ی</w:t>
            </w:r>
            <w:r w:rsidRPr="000A305D">
              <w:rPr>
                <w:color w:val="000000" w:themeColor="text1"/>
                <w:sz w:val="20"/>
                <w:szCs w:val="20"/>
                <w:rtl/>
              </w:rPr>
              <w:t xml:space="preserve"> شغل</w:t>
            </w:r>
            <w:r w:rsidR="00DB3C7D" w:rsidRPr="000A305D">
              <w:rPr>
                <w:color w:val="000000" w:themeColor="text1"/>
                <w:sz w:val="20"/>
                <w:szCs w:val="20"/>
                <w:rtl/>
              </w:rPr>
              <w:t>ی</w:t>
            </w:r>
            <w:r w:rsidRPr="000A305D">
              <w:rPr>
                <w:color w:val="000000" w:themeColor="text1"/>
                <w:sz w:val="20"/>
                <w:szCs w:val="20"/>
                <w:rtl/>
              </w:rPr>
              <w:t xml:space="preserve"> و كار</w:t>
            </w:r>
            <w:r w:rsidR="00DB3C7D" w:rsidRPr="000A305D">
              <w:rPr>
                <w:color w:val="000000" w:themeColor="text1"/>
                <w:sz w:val="20"/>
                <w:szCs w:val="20"/>
                <w:rtl/>
              </w:rPr>
              <w:t>ی</w:t>
            </w:r>
            <w:r w:rsidRPr="000A305D">
              <w:rPr>
                <w:color w:val="000000" w:themeColor="text1"/>
                <w:sz w:val="20"/>
                <w:szCs w:val="20"/>
                <w:rtl/>
              </w:rPr>
              <w:t xml:space="preserve"> از من توانا ترند.</w:t>
            </w:r>
          </w:p>
        </w:tc>
        <w:tc>
          <w:tcPr>
            <w:tcW w:w="287" w:type="pct"/>
          </w:tcPr>
          <w:p w:rsidR="008C0D82" w:rsidRPr="000A305D" w:rsidRDefault="008C0D82" w:rsidP="00703568">
            <w:pPr>
              <w:pStyle w:val="Heading5"/>
              <w:outlineLvl w:val="4"/>
              <w:rPr>
                <w:color w:val="000000" w:themeColor="text1"/>
                <w:sz w:val="20"/>
                <w:szCs w:val="20"/>
                <w:rtl/>
              </w:rPr>
            </w:pPr>
          </w:p>
        </w:tc>
        <w:tc>
          <w:tcPr>
            <w:tcW w:w="333" w:type="pct"/>
          </w:tcPr>
          <w:p w:rsidR="008C0D82" w:rsidRPr="000A305D" w:rsidRDefault="008C0D82" w:rsidP="00703568">
            <w:pPr>
              <w:pStyle w:val="Heading5"/>
              <w:outlineLvl w:val="4"/>
              <w:rPr>
                <w:color w:val="000000" w:themeColor="text1"/>
                <w:sz w:val="20"/>
                <w:szCs w:val="20"/>
                <w:rtl/>
              </w:rPr>
            </w:pPr>
          </w:p>
        </w:tc>
        <w:tc>
          <w:tcPr>
            <w:tcW w:w="349"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r>
      <w:tr w:rsidR="008C0D82" w:rsidRPr="000A305D" w:rsidTr="00703568">
        <w:tc>
          <w:tcPr>
            <w:tcW w:w="3017" w:type="pct"/>
          </w:tcPr>
          <w:p w:rsidR="00D764CA" w:rsidRPr="000A305D" w:rsidRDefault="008C0D82" w:rsidP="00EC0D85">
            <w:pPr>
              <w:pStyle w:val="Heading5"/>
              <w:outlineLvl w:val="4"/>
              <w:rPr>
                <w:color w:val="000000" w:themeColor="text1"/>
                <w:sz w:val="20"/>
                <w:szCs w:val="20"/>
                <w:rtl/>
              </w:rPr>
            </w:pPr>
            <w:r w:rsidRPr="000A305D">
              <w:rPr>
                <w:rFonts w:hint="cs"/>
                <w:color w:val="000000" w:themeColor="text1"/>
                <w:sz w:val="20"/>
                <w:szCs w:val="20"/>
                <w:rtl/>
              </w:rPr>
              <w:t>29-</w:t>
            </w:r>
            <w:r w:rsidRPr="000A305D">
              <w:rPr>
                <w:color w:val="000000" w:themeColor="text1"/>
                <w:sz w:val="20"/>
                <w:szCs w:val="20"/>
                <w:rtl/>
              </w:rPr>
              <w:t>نم</w:t>
            </w:r>
            <w:r w:rsidR="00DB3C7D" w:rsidRPr="000A305D">
              <w:rPr>
                <w:color w:val="000000" w:themeColor="text1"/>
                <w:sz w:val="20"/>
                <w:szCs w:val="20"/>
                <w:rtl/>
              </w:rPr>
              <w:t>ی</w:t>
            </w:r>
            <w:r w:rsidRPr="000A305D">
              <w:rPr>
                <w:color w:val="000000" w:themeColor="text1"/>
                <w:sz w:val="20"/>
                <w:szCs w:val="20"/>
                <w:rtl/>
              </w:rPr>
              <w:t xml:space="preserve"> توانم مانند اغلب مردم در كارها</w:t>
            </w:r>
            <w:r w:rsidR="00DB3C7D" w:rsidRPr="000A305D">
              <w:rPr>
                <w:color w:val="000000" w:themeColor="text1"/>
                <w:sz w:val="20"/>
                <w:szCs w:val="20"/>
                <w:rtl/>
              </w:rPr>
              <w:t>ی</w:t>
            </w:r>
            <w:r w:rsidRPr="000A305D">
              <w:rPr>
                <w:color w:val="000000" w:themeColor="text1"/>
                <w:sz w:val="20"/>
                <w:szCs w:val="20"/>
                <w:rtl/>
              </w:rPr>
              <w:t>م با استعداد باشم.</w:t>
            </w:r>
          </w:p>
        </w:tc>
        <w:tc>
          <w:tcPr>
            <w:tcW w:w="287" w:type="pct"/>
          </w:tcPr>
          <w:p w:rsidR="008C0D82" w:rsidRPr="000A305D" w:rsidRDefault="008C0D82" w:rsidP="00703568">
            <w:pPr>
              <w:pStyle w:val="Heading5"/>
              <w:outlineLvl w:val="4"/>
              <w:rPr>
                <w:color w:val="000000" w:themeColor="text1"/>
                <w:sz w:val="20"/>
                <w:szCs w:val="20"/>
                <w:rtl/>
              </w:rPr>
            </w:pPr>
          </w:p>
        </w:tc>
        <w:tc>
          <w:tcPr>
            <w:tcW w:w="333" w:type="pct"/>
          </w:tcPr>
          <w:p w:rsidR="008C0D82" w:rsidRPr="000A305D" w:rsidRDefault="008C0D82" w:rsidP="00703568">
            <w:pPr>
              <w:pStyle w:val="Heading5"/>
              <w:outlineLvl w:val="4"/>
              <w:rPr>
                <w:color w:val="000000" w:themeColor="text1"/>
                <w:sz w:val="20"/>
                <w:szCs w:val="20"/>
                <w:rtl/>
              </w:rPr>
            </w:pPr>
          </w:p>
        </w:tc>
        <w:tc>
          <w:tcPr>
            <w:tcW w:w="349"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r>
      <w:tr w:rsidR="00865036" w:rsidRPr="000A305D" w:rsidTr="00703568">
        <w:tc>
          <w:tcPr>
            <w:tcW w:w="3017" w:type="pct"/>
          </w:tcPr>
          <w:p w:rsidR="00865036" w:rsidRPr="000A305D" w:rsidRDefault="00865036" w:rsidP="00703568">
            <w:pPr>
              <w:pStyle w:val="Heading5"/>
              <w:outlineLvl w:val="4"/>
              <w:rPr>
                <w:color w:val="000000" w:themeColor="text1"/>
                <w:sz w:val="20"/>
                <w:szCs w:val="20"/>
                <w:rtl/>
              </w:rPr>
            </w:pPr>
            <w:r w:rsidRPr="000A305D">
              <w:rPr>
                <w:rFonts w:hint="cs"/>
                <w:color w:val="000000" w:themeColor="text1"/>
                <w:sz w:val="20"/>
                <w:szCs w:val="20"/>
                <w:rtl/>
              </w:rPr>
              <w:t>30</w:t>
            </w:r>
            <w:r w:rsidRPr="000A305D">
              <w:rPr>
                <w:color w:val="000000" w:themeColor="text1"/>
                <w:sz w:val="20"/>
                <w:szCs w:val="20"/>
                <w:rtl/>
              </w:rPr>
              <w:t xml:space="preserve">در كار </w:t>
            </w:r>
            <w:r w:rsidR="00DB3C7D" w:rsidRPr="000A305D">
              <w:rPr>
                <w:color w:val="000000" w:themeColor="text1"/>
                <w:sz w:val="20"/>
                <w:szCs w:val="20"/>
                <w:rtl/>
              </w:rPr>
              <w:t>ی</w:t>
            </w:r>
            <w:r w:rsidRPr="000A305D">
              <w:rPr>
                <w:color w:val="000000" w:themeColor="text1"/>
                <w:sz w:val="20"/>
                <w:szCs w:val="20"/>
                <w:rtl/>
              </w:rPr>
              <w:t>ا تحص</w:t>
            </w:r>
            <w:r w:rsidR="00DB3C7D" w:rsidRPr="000A305D">
              <w:rPr>
                <w:color w:val="000000" w:themeColor="text1"/>
                <w:sz w:val="20"/>
                <w:szCs w:val="20"/>
                <w:rtl/>
              </w:rPr>
              <w:t>ی</w:t>
            </w:r>
            <w:r w:rsidRPr="000A305D">
              <w:rPr>
                <w:color w:val="000000" w:themeColor="text1"/>
                <w:sz w:val="20"/>
                <w:szCs w:val="20"/>
                <w:rtl/>
              </w:rPr>
              <w:t>ل مثل بق</w:t>
            </w:r>
            <w:r w:rsidR="00DB3C7D" w:rsidRPr="000A305D">
              <w:rPr>
                <w:color w:val="000000" w:themeColor="text1"/>
                <w:sz w:val="20"/>
                <w:szCs w:val="20"/>
                <w:rtl/>
              </w:rPr>
              <w:t>ی</w:t>
            </w:r>
            <w:r w:rsidRPr="000A305D">
              <w:rPr>
                <w:color w:val="000000" w:themeColor="text1"/>
                <w:sz w:val="20"/>
                <w:szCs w:val="20"/>
                <w:rtl/>
              </w:rPr>
              <w:t>ه باهوش ن</w:t>
            </w:r>
            <w:r w:rsidR="00DB3C7D" w:rsidRPr="000A305D">
              <w:rPr>
                <w:color w:val="000000" w:themeColor="text1"/>
                <w:sz w:val="20"/>
                <w:szCs w:val="20"/>
                <w:rtl/>
              </w:rPr>
              <w:t>ی</w:t>
            </w:r>
            <w:r w:rsidRPr="000A305D">
              <w:rPr>
                <w:color w:val="000000" w:themeColor="text1"/>
                <w:sz w:val="20"/>
                <w:szCs w:val="20"/>
                <w:rtl/>
              </w:rPr>
              <w:t>ستم.</w:t>
            </w:r>
          </w:p>
        </w:tc>
        <w:tc>
          <w:tcPr>
            <w:tcW w:w="287" w:type="pct"/>
          </w:tcPr>
          <w:p w:rsidR="00865036" w:rsidRPr="000A305D" w:rsidRDefault="00865036" w:rsidP="00703568">
            <w:pPr>
              <w:pStyle w:val="Heading5"/>
              <w:outlineLvl w:val="4"/>
              <w:rPr>
                <w:color w:val="000000" w:themeColor="text1"/>
                <w:sz w:val="20"/>
                <w:szCs w:val="20"/>
                <w:rtl/>
              </w:rPr>
            </w:pPr>
          </w:p>
        </w:tc>
        <w:tc>
          <w:tcPr>
            <w:tcW w:w="333" w:type="pct"/>
          </w:tcPr>
          <w:p w:rsidR="00865036" w:rsidRPr="000A305D" w:rsidRDefault="00865036" w:rsidP="00703568">
            <w:pPr>
              <w:pStyle w:val="Heading5"/>
              <w:outlineLvl w:val="4"/>
              <w:rPr>
                <w:color w:val="000000" w:themeColor="text1"/>
                <w:sz w:val="20"/>
                <w:szCs w:val="20"/>
                <w:rtl/>
              </w:rPr>
            </w:pPr>
          </w:p>
        </w:tc>
        <w:tc>
          <w:tcPr>
            <w:tcW w:w="349" w:type="pct"/>
          </w:tcPr>
          <w:p w:rsidR="00865036" w:rsidRPr="000A305D" w:rsidRDefault="00865036" w:rsidP="00703568">
            <w:pPr>
              <w:pStyle w:val="Heading5"/>
              <w:outlineLvl w:val="4"/>
              <w:rPr>
                <w:color w:val="000000" w:themeColor="text1"/>
                <w:sz w:val="20"/>
                <w:szCs w:val="20"/>
                <w:rtl/>
              </w:rPr>
            </w:pPr>
          </w:p>
        </w:tc>
        <w:tc>
          <w:tcPr>
            <w:tcW w:w="338" w:type="pct"/>
          </w:tcPr>
          <w:p w:rsidR="00865036" w:rsidRPr="000A305D" w:rsidRDefault="00865036" w:rsidP="00703568">
            <w:pPr>
              <w:pStyle w:val="Heading5"/>
              <w:outlineLvl w:val="4"/>
              <w:rPr>
                <w:color w:val="000000" w:themeColor="text1"/>
                <w:sz w:val="20"/>
                <w:szCs w:val="20"/>
                <w:rtl/>
              </w:rPr>
            </w:pPr>
          </w:p>
        </w:tc>
        <w:tc>
          <w:tcPr>
            <w:tcW w:w="338" w:type="pct"/>
          </w:tcPr>
          <w:p w:rsidR="00865036" w:rsidRPr="000A305D" w:rsidRDefault="00865036" w:rsidP="00703568">
            <w:pPr>
              <w:pStyle w:val="Heading5"/>
              <w:outlineLvl w:val="4"/>
              <w:rPr>
                <w:color w:val="000000" w:themeColor="text1"/>
                <w:sz w:val="20"/>
                <w:szCs w:val="20"/>
                <w:rtl/>
              </w:rPr>
            </w:pPr>
          </w:p>
        </w:tc>
        <w:tc>
          <w:tcPr>
            <w:tcW w:w="338" w:type="pct"/>
          </w:tcPr>
          <w:p w:rsidR="00865036" w:rsidRPr="000A305D" w:rsidRDefault="00865036" w:rsidP="00703568">
            <w:pPr>
              <w:pStyle w:val="Heading5"/>
              <w:outlineLvl w:val="4"/>
              <w:rPr>
                <w:color w:val="000000" w:themeColor="text1"/>
                <w:sz w:val="20"/>
                <w:szCs w:val="20"/>
                <w:rtl/>
              </w:rPr>
            </w:pPr>
          </w:p>
        </w:tc>
      </w:tr>
      <w:tr w:rsidR="008C0D82" w:rsidRPr="000A305D" w:rsidTr="00703568">
        <w:tc>
          <w:tcPr>
            <w:tcW w:w="3017" w:type="pct"/>
          </w:tcPr>
          <w:p w:rsidR="008C0D82" w:rsidRPr="000A305D" w:rsidRDefault="008C0D82" w:rsidP="00703568">
            <w:pPr>
              <w:pStyle w:val="Heading5"/>
              <w:outlineLvl w:val="4"/>
              <w:rPr>
                <w:color w:val="000000" w:themeColor="text1"/>
                <w:sz w:val="20"/>
                <w:szCs w:val="20"/>
                <w:rtl/>
              </w:rPr>
            </w:pPr>
            <w:r w:rsidRPr="000A305D">
              <w:rPr>
                <w:rFonts w:hint="cs"/>
                <w:color w:val="000000" w:themeColor="text1"/>
                <w:sz w:val="20"/>
                <w:szCs w:val="20"/>
                <w:rtl/>
              </w:rPr>
              <w:t>31-</w:t>
            </w:r>
            <w:r w:rsidRPr="000A305D">
              <w:rPr>
                <w:color w:val="000000" w:themeColor="text1"/>
                <w:sz w:val="20"/>
                <w:szCs w:val="20"/>
                <w:rtl/>
              </w:rPr>
              <w:t>احساس م</w:t>
            </w:r>
            <w:r w:rsidR="00DB3C7D" w:rsidRPr="000A305D">
              <w:rPr>
                <w:color w:val="000000" w:themeColor="text1"/>
                <w:sz w:val="20"/>
                <w:szCs w:val="20"/>
                <w:rtl/>
              </w:rPr>
              <w:t>ی</w:t>
            </w:r>
            <w:r w:rsidRPr="000A305D">
              <w:rPr>
                <w:color w:val="000000" w:themeColor="text1"/>
                <w:sz w:val="20"/>
                <w:szCs w:val="20"/>
                <w:rtl/>
              </w:rPr>
              <w:t xml:space="preserve"> كنم نم</w:t>
            </w:r>
            <w:r w:rsidR="00DB3C7D" w:rsidRPr="000A305D">
              <w:rPr>
                <w:color w:val="000000" w:themeColor="text1"/>
                <w:sz w:val="20"/>
                <w:szCs w:val="20"/>
                <w:rtl/>
              </w:rPr>
              <w:t>ی</w:t>
            </w:r>
            <w:r w:rsidRPr="000A305D">
              <w:rPr>
                <w:color w:val="000000" w:themeColor="text1"/>
                <w:sz w:val="20"/>
                <w:szCs w:val="20"/>
                <w:rtl/>
              </w:rPr>
              <w:t xml:space="preserve"> توانم به تنها</w:t>
            </w:r>
            <w:r w:rsidR="00DB3C7D" w:rsidRPr="000A305D">
              <w:rPr>
                <w:color w:val="000000" w:themeColor="text1"/>
                <w:sz w:val="20"/>
                <w:szCs w:val="20"/>
                <w:rtl/>
              </w:rPr>
              <w:t>یی</w:t>
            </w:r>
            <w:r w:rsidRPr="000A305D">
              <w:rPr>
                <w:color w:val="000000" w:themeColor="text1"/>
                <w:sz w:val="20"/>
                <w:szCs w:val="20"/>
                <w:rtl/>
              </w:rPr>
              <w:t xml:space="preserve"> از پس كارها </w:t>
            </w:r>
            <w:r w:rsidR="00DB3C7D" w:rsidRPr="000A305D">
              <w:rPr>
                <w:color w:val="000000" w:themeColor="text1"/>
                <w:sz w:val="20"/>
                <w:szCs w:val="20"/>
                <w:rtl/>
              </w:rPr>
              <w:t>ی</w:t>
            </w:r>
            <w:r w:rsidRPr="000A305D">
              <w:rPr>
                <w:color w:val="000000" w:themeColor="text1"/>
                <w:sz w:val="20"/>
                <w:szCs w:val="20"/>
                <w:rtl/>
              </w:rPr>
              <w:t xml:space="preserve"> زندگ</w:t>
            </w:r>
            <w:r w:rsidR="00DB3C7D" w:rsidRPr="000A305D">
              <w:rPr>
                <w:color w:val="000000" w:themeColor="text1"/>
                <w:sz w:val="20"/>
                <w:szCs w:val="20"/>
                <w:rtl/>
              </w:rPr>
              <w:t>ی</w:t>
            </w:r>
            <w:r w:rsidRPr="000A305D">
              <w:rPr>
                <w:color w:val="000000" w:themeColor="text1"/>
                <w:sz w:val="20"/>
                <w:szCs w:val="20"/>
                <w:rtl/>
              </w:rPr>
              <w:t xml:space="preserve"> روز مره ام بر ب</w:t>
            </w:r>
            <w:r w:rsidR="00DB3C7D" w:rsidRPr="000A305D">
              <w:rPr>
                <w:color w:val="000000" w:themeColor="text1"/>
                <w:sz w:val="20"/>
                <w:szCs w:val="20"/>
                <w:rtl/>
              </w:rPr>
              <w:t>ی</w:t>
            </w:r>
            <w:r w:rsidRPr="000A305D">
              <w:rPr>
                <w:color w:val="000000" w:themeColor="text1"/>
                <w:sz w:val="20"/>
                <w:szCs w:val="20"/>
                <w:rtl/>
              </w:rPr>
              <w:t>ا</w:t>
            </w:r>
            <w:r w:rsidR="00DB3C7D" w:rsidRPr="000A305D">
              <w:rPr>
                <w:color w:val="000000" w:themeColor="text1"/>
                <w:sz w:val="20"/>
                <w:szCs w:val="20"/>
                <w:rtl/>
              </w:rPr>
              <w:t>ی</w:t>
            </w:r>
            <w:r w:rsidRPr="000A305D">
              <w:rPr>
                <w:color w:val="000000" w:themeColor="text1"/>
                <w:sz w:val="20"/>
                <w:szCs w:val="20"/>
                <w:rtl/>
              </w:rPr>
              <w:t>م.</w:t>
            </w:r>
          </w:p>
        </w:tc>
        <w:tc>
          <w:tcPr>
            <w:tcW w:w="287" w:type="pct"/>
          </w:tcPr>
          <w:p w:rsidR="008C0D82" w:rsidRPr="000A305D" w:rsidRDefault="008C0D82" w:rsidP="00703568">
            <w:pPr>
              <w:pStyle w:val="Heading5"/>
              <w:outlineLvl w:val="4"/>
              <w:rPr>
                <w:color w:val="000000" w:themeColor="text1"/>
                <w:sz w:val="20"/>
                <w:szCs w:val="20"/>
                <w:rtl/>
              </w:rPr>
            </w:pPr>
          </w:p>
        </w:tc>
        <w:tc>
          <w:tcPr>
            <w:tcW w:w="333" w:type="pct"/>
          </w:tcPr>
          <w:p w:rsidR="008C0D82" w:rsidRPr="000A305D" w:rsidRDefault="008C0D82" w:rsidP="00703568">
            <w:pPr>
              <w:pStyle w:val="Heading5"/>
              <w:outlineLvl w:val="4"/>
              <w:rPr>
                <w:color w:val="000000" w:themeColor="text1"/>
                <w:sz w:val="20"/>
                <w:szCs w:val="20"/>
                <w:rtl/>
              </w:rPr>
            </w:pPr>
          </w:p>
        </w:tc>
        <w:tc>
          <w:tcPr>
            <w:tcW w:w="349"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r>
      <w:tr w:rsidR="008C0D82" w:rsidRPr="000A305D" w:rsidTr="00703568">
        <w:tc>
          <w:tcPr>
            <w:tcW w:w="3017" w:type="pct"/>
          </w:tcPr>
          <w:p w:rsidR="008C0D82" w:rsidRPr="000A305D" w:rsidRDefault="008C0D82" w:rsidP="00703568">
            <w:pPr>
              <w:pStyle w:val="Heading5"/>
              <w:outlineLvl w:val="4"/>
              <w:rPr>
                <w:color w:val="000000" w:themeColor="text1"/>
                <w:sz w:val="20"/>
                <w:szCs w:val="20"/>
                <w:rtl/>
              </w:rPr>
            </w:pPr>
            <w:r w:rsidRPr="000A305D">
              <w:rPr>
                <w:rFonts w:hint="cs"/>
                <w:color w:val="000000" w:themeColor="text1"/>
                <w:sz w:val="20"/>
                <w:szCs w:val="20"/>
                <w:rtl/>
              </w:rPr>
              <w:t>32-</w:t>
            </w:r>
            <w:r w:rsidRPr="000A305D">
              <w:rPr>
                <w:color w:val="000000" w:themeColor="text1"/>
                <w:sz w:val="20"/>
                <w:szCs w:val="20"/>
                <w:rtl/>
              </w:rPr>
              <w:t>فكر م</w:t>
            </w:r>
            <w:r w:rsidR="00DB3C7D" w:rsidRPr="000A305D">
              <w:rPr>
                <w:color w:val="000000" w:themeColor="text1"/>
                <w:sz w:val="20"/>
                <w:szCs w:val="20"/>
                <w:rtl/>
              </w:rPr>
              <w:t>ی</w:t>
            </w:r>
            <w:r w:rsidRPr="000A305D">
              <w:rPr>
                <w:color w:val="000000" w:themeColor="text1"/>
                <w:sz w:val="20"/>
                <w:szCs w:val="20"/>
                <w:rtl/>
              </w:rPr>
              <w:t xml:space="preserve"> كنم در انجام كارها</w:t>
            </w:r>
            <w:r w:rsidR="00DB3C7D" w:rsidRPr="000A305D">
              <w:rPr>
                <w:color w:val="000000" w:themeColor="text1"/>
                <w:sz w:val="20"/>
                <w:szCs w:val="20"/>
                <w:rtl/>
              </w:rPr>
              <w:t>ی</w:t>
            </w:r>
            <w:r w:rsidRPr="000A305D">
              <w:rPr>
                <w:color w:val="000000" w:themeColor="text1"/>
                <w:sz w:val="20"/>
                <w:szCs w:val="20"/>
                <w:rtl/>
              </w:rPr>
              <w:t xml:space="preserve"> روز مره، آدم وابسته ا</w:t>
            </w:r>
            <w:r w:rsidR="00DB3C7D" w:rsidRPr="000A305D">
              <w:rPr>
                <w:color w:val="000000" w:themeColor="text1"/>
                <w:sz w:val="20"/>
                <w:szCs w:val="20"/>
                <w:rtl/>
              </w:rPr>
              <w:t>ی</w:t>
            </w:r>
            <w:r w:rsidRPr="000A305D">
              <w:rPr>
                <w:color w:val="000000" w:themeColor="text1"/>
                <w:sz w:val="20"/>
                <w:szCs w:val="20"/>
                <w:rtl/>
              </w:rPr>
              <w:t xml:space="preserve"> هستم.</w:t>
            </w:r>
          </w:p>
        </w:tc>
        <w:tc>
          <w:tcPr>
            <w:tcW w:w="287" w:type="pct"/>
          </w:tcPr>
          <w:p w:rsidR="008C0D82" w:rsidRPr="000A305D" w:rsidRDefault="008C0D82" w:rsidP="00703568">
            <w:pPr>
              <w:pStyle w:val="Heading5"/>
              <w:outlineLvl w:val="4"/>
              <w:rPr>
                <w:color w:val="000000" w:themeColor="text1"/>
                <w:sz w:val="20"/>
                <w:szCs w:val="20"/>
                <w:rtl/>
              </w:rPr>
            </w:pPr>
          </w:p>
        </w:tc>
        <w:tc>
          <w:tcPr>
            <w:tcW w:w="333" w:type="pct"/>
          </w:tcPr>
          <w:p w:rsidR="008C0D82" w:rsidRPr="000A305D" w:rsidRDefault="008C0D82" w:rsidP="00703568">
            <w:pPr>
              <w:pStyle w:val="Heading5"/>
              <w:outlineLvl w:val="4"/>
              <w:rPr>
                <w:color w:val="000000" w:themeColor="text1"/>
                <w:sz w:val="20"/>
                <w:szCs w:val="20"/>
                <w:rtl/>
              </w:rPr>
            </w:pPr>
          </w:p>
        </w:tc>
        <w:tc>
          <w:tcPr>
            <w:tcW w:w="349"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r>
      <w:tr w:rsidR="008C0D82" w:rsidRPr="000A305D" w:rsidTr="00703568">
        <w:tc>
          <w:tcPr>
            <w:tcW w:w="3017" w:type="pct"/>
          </w:tcPr>
          <w:p w:rsidR="008C0D82" w:rsidRPr="000A305D" w:rsidRDefault="008C0D82" w:rsidP="00703568">
            <w:pPr>
              <w:pStyle w:val="Heading5"/>
              <w:outlineLvl w:val="4"/>
              <w:rPr>
                <w:color w:val="000000" w:themeColor="text1"/>
                <w:sz w:val="20"/>
                <w:szCs w:val="20"/>
                <w:rtl/>
              </w:rPr>
            </w:pPr>
            <w:r w:rsidRPr="000A305D">
              <w:rPr>
                <w:rFonts w:hint="cs"/>
                <w:color w:val="000000" w:themeColor="text1"/>
                <w:sz w:val="20"/>
                <w:szCs w:val="20"/>
                <w:rtl/>
              </w:rPr>
              <w:t>33-</w:t>
            </w:r>
            <w:r w:rsidRPr="000A305D">
              <w:rPr>
                <w:color w:val="000000" w:themeColor="text1"/>
                <w:sz w:val="20"/>
                <w:szCs w:val="20"/>
                <w:rtl/>
              </w:rPr>
              <w:t>فاقد عقل سل</w:t>
            </w:r>
            <w:r w:rsidR="00DB3C7D" w:rsidRPr="000A305D">
              <w:rPr>
                <w:color w:val="000000" w:themeColor="text1"/>
                <w:sz w:val="20"/>
                <w:szCs w:val="20"/>
                <w:rtl/>
              </w:rPr>
              <w:t>ی</w:t>
            </w:r>
            <w:r w:rsidRPr="000A305D">
              <w:rPr>
                <w:color w:val="000000" w:themeColor="text1"/>
                <w:sz w:val="20"/>
                <w:szCs w:val="20"/>
                <w:rtl/>
              </w:rPr>
              <w:t>م هستم.</w:t>
            </w:r>
          </w:p>
        </w:tc>
        <w:tc>
          <w:tcPr>
            <w:tcW w:w="287" w:type="pct"/>
          </w:tcPr>
          <w:p w:rsidR="008C0D82" w:rsidRPr="000A305D" w:rsidRDefault="008C0D82" w:rsidP="00703568">
            <w:pPr>
              <w:pStyle w:val="Heading5"/>
              <w:outlineLvl w:val="4"/>
              <w:rPr>
                <w:color w:val="000000" w:themeColor="text1"/>
                <w:sz w:val="20"/>
                <w:szCs w:val="20"/>
                <w:rtl/>
              </w:rPr>
            </w:pPr>
          </w:p>
        </w:tc>
        <w:tc>
          <w:tcPr>
            <w:tcW w:w="333" w:type="pct"/>
          </w:tcPr>
          <w:p w:rsidR="008C0D82" w:rsidRPr="000A305D" w:rsidRDefault="008C0D82" w:rsidP="00703568">
            <w:pPr>
              <w:pStyle w:val="Heading5"/>
              <w:outlineLvl w:val="4"/>
              <w:rPr>
                <w:color w:val="000000" w:themeColor="text1"/>
                <w:sz w:val="20"/>
                <w:szCs w:val="20"/>
                <w:rtl/>
              </w:rPr>
            </w:pPr>
          </w:p>
        </w:tc>
        <w:tc>
          <w:tcPr>
            <w:tcW w:w="349"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r>
      <w:tr w:rsidR="008C0D82" w:rsidRPr="000A305D" w:rsidTr="00703568">
        <w:tc>
          <w:tcPr>
            <w:tcW w:w="3017" w:type="pct"/>
          </w:tcPr>
          <w:p w:rsidR="008C0D82" w:rsidRPr="000A305D" w:rsidRDefault="008C0D82" w:rsidP="00703568">
            <w:pPr>
              <w:pStyle w:val="Heading5"/>
              <w:outlineLvl w:val="4"/>
              <w:rPr>
                <w:color w:val="000000" w:themeColor="text1"/>
                <w:sz w:val="20"/>
                <w:szCs w:val="20"/>
                <w:rtl/>
              </w:rPr>
            </w:pPr>
            <w:r w:rsidRPr="000A305D">
              <w:rPr>
                <w:rFonts w:hint="cs"/>
                <w:color w:val="000000" w:themeColor="text1"/>
                <w:sz w:val="20"/>
                <w:szCs w:val="20"/>
                <w:rtl/>
              </w:rPr>
              <w:t>34-</w:t>
            </w:r>
            <w:r w:rsidRPr="000A305D">
              <w:rPr>
                <w:color w:val="000000" w:themeColor="text1"/>
                <w:sz w:val="20"/>
                <w:szCs w:val="20"/>
                <w:rtl/>
              </w:rPr>
              <w:t>اصلا به قضاوتها</w:t>
            </w:r>
            <w:r w:rsidR="00DB3C7D" w:rsidRPr="000A305D">
              <w:rPr>
                <w:color w:val="000000" w:themeColor="text1"/>
                <w:sz w:val="20"/>
                <w:szCs w:val="20"/>
                <w:rtl/>
              </w:rPr>
              <w:t>ی</w:t>
            </w:r>
            <w:r w:rsidRPr="000A305D">
              <w:rPr>
                <w:color w:val="000000" w:themeColor="text1"/>
                <w:sz w:val="20"/>
                <w:szCs w:val="20"/>
                <w:rtl/>
              </w:rPr>
              <w:t xml:space="preserve"> خودم در موقع</w:t>
            </w:r>
            <w:r w:rsidR="00DB3C7D" w:rsidRPr="000A305D">
              <w:rPr>
                <w:color w:val="000000" w:themeColor="text1"/>
                <w:sz w:val="20"/>
                <w:szCs w:val="20"/>
                <w:rtl/>
              </w:rPr>
              <w:t>ی</w:t>
            </w:r>
            <w:r w:rsidRPr="000A305D">
              <w:rPr>
                <w:color w:val="000000" w:themeColor="text1"/>
                <w:sz w:val="20"/>
                <w:szCs w:val="20"/>
                <w:rtl/>
              </w:rPr>
              <w:t>ت ها</w:t>
            </w:r>
            <w:r w:rsidR="00DB3C7D" w:rsidRPr="000A305D">
              <w:rPr>
                <w:color w:val="000000" w:themeColor="text1"/>
                <w:sz w:val="20"/>
                <w:szCs w:val="20"/>
                <w:rtl/>
              </w:rPr>
              <w:t>ی</w:t>
            </w:r>
            <w:r w:rsidRPr="000A305D">
              <w:rPr>
                <w:color w:val="000000" w:themeColor="text1"/>
                <w:sz w:val="20"/>
                <w:szCs w:val="20"/>
                <w:rtl/>
              </w:rPr>
              <w:t xml:space="preserve"> روزمره  اعتماد ندارم.</w:t>
            </w:r>
          </w:p>
        </w:tc>
        <w:tc>
          <w:tcPr>
            <w:tcW w:w="287" w:type="pct"/>
          </w:tcPr>
          <w:p w:rsidR="008C0D82" w:rsidRPr="000A305D" w:rsidRDefault="008C0D82" w:rsidP="00703568">
            <w:pPr>
              <w:pStyle w:val="Heading5"/>
              <w:outlineLvl w:val="4"/>
              <w:rPr>
                <w:color w:val="000000" w:themeColor="text1"/>
                <w:sz w:val="20"/>
                <w:szCs w:val="20"/>
                <w:rtl/>
              </w:rPr>
            </w:pPr>
          </w:p>
        </w:tc>
        <w:tc>
          <w:tcPr>
            <w:tcW w:w="333" w:type="pct"/>
          </w:tcPr>
          <w:p w:rsidR="008C0D82" w:rsidRPr="000A305D" w:rsidRDefault="008C0D82" w:rsidP="00703568">
            <w:pPr>
              <w:pStyle w:val="Heading5"/>
              <w:outlineLvl w:val="4"/>
              <w:rPr>
                <w:color w:val="000000" w:themeColor="text1"/>
                <w:sz w:val="20"/>
                <w:szCs w:val="20"/>
                <w:rtl/>
              </w:rPr>
            </w:pPr>
          </w:p>
        </w:tc>
        <w:tc>
          <w:tcPr>
            <w:tcW w:w="349"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r>
      <w:tr w:rsidR="00EC0D85" w:rsidRPr="000A305D" w:rsidTr="006A52A4">
        <w:tc>
          <w:tcPr>
            <w:tcW w:w="3017" w:type="pct"/>
            <w:vAlign w:val="center"/>
          </w:tcPr>
          <w:p w:rsidR="00EC0D85" w:rsidRPr="000A305D" w:rsidRDefault="00EC0D85" w:rsidP="006A52A4">
            <w:pPr>
              <w:pStyle w:val="Heading5"/>
              <w:outlineLvl w:val="4"/>
              <w:rPr>
                <w:color w:val="000000" w:themeColor="text1"/>
                <w:sz w:val="20"/>
                <w:szCs w:val="20"/>
                <w:rtl/>
              </w:rPr>
            </w:pPr>
            <w:r w:rsidRPr="000A305D">
              <w:rPr>
                <w:rFonts w:hint="cs"/>
                <w:color w:val="000000" w:themeColor="text1"/>
                <w:sz w:val="20"/>
                <w:szCs w:val="20"/>
                <w:rtl/>
              </w:rPr>
              <w:lastRenderedPageBreak/>
              <w:t>عنوان</w:t>
            </w:r>
          </w:p>
        </w:tc>
        <w:tc>
          <w:tcPr>
            <w:tcW w:w="287" w:type="pct"/>
            <w:vAlign w:val="center"/>
          </w:tcPr>
          <w:p w:rsidR="00EC0D85" w:rsidRPr="000A305D" w:rsidRDefault="00EC0D85" w:rsidP="006A52A4">
            <w:pPr>
              <w:pStyle w:val="Heading5"/>
              <w:outlineLvl w:val="4"/>
              <w:rPr>
                <w:color w:val="000000" w:themeColor="text1"/>
                <w:sz w:val="20"/>
                <w:szCs w:val="20"/>
                <w:rtl/>
              </w:rPr>
            </w:pPr>
            <w:r w:rsidRPr="000A305D">
              <w:rPr>
                <w:color w:val="000000" w:themeColor="text1"/>
                <w:sz w:val="20"/>
                <w:szCs w:val="20"/>
                <w:rtl/>
              </w:rPr>
              <w:t>كاملاَ غلط</w:t>
            </w:r>
          </w:p>
        </w:tc>
        <w:tc>
          <w:tcPr>
            <w:tcW w:w="333" w:type="pct"/>
            <w:vAlign w:val="center"/>
          </w:tcPr>
          <w:p w:rsidR="00EC0D85" w:rsidRPr="000A305D" w:rsidRDefault="00EC0D85" w:rsidP="006A52A4">
            <w:pPr>
              <w:pStyle w:val="Heading5"/>
              <w:outlineLvl w:val="4"/>
              <w:rPr>
                <w:color w:val="000000" w:themeColor="text1"/>
                <w:sz w:val="20"/>
                <w:szCs w:val="20"/>
                <w:rtl/>
              </w:rPr>
            </w:pPr>
            <w:r w:rsidRPr="000A305D">
              <w:rPr>
                <w:color w:val="000000" w:themeColor="text1"/>
                <w:sz w:val="20"/>
                <w:szCs w:val="20"/>
                <w:rtl/>
              </w:rPr>
              <w:t>تقر</w:t>
            </w:r>
            <w:r w:rsidR="00DB3C7D" w:rsidRPr="000A305D">
              <w:rPr>
                <w:color w:val="000000" w:themeColor="text1"/>
                <w:sz w:val="20"/>
                <w:szCs w:val="20"/>
                <w:rtl/>
              </w:rPr>
              <w:t>ی</w:t>
            </w:r>
            <w:r w:rsidRPr="000A305D">
              <w:rPr>
                <w:color w:val="000000" w:themeColor="text1"/>
                <w:sz w:val="20"/>
                <w:szCs w:val="20"/>
                <w:rtl/>
              </w:rPr>
              <w:t>باَ غلط</w:t>
            </w:r>
          </w:p>
        </w:tc>
        <w:tc>
          <w:tcPr>
            <w:tcW w:w="349" w:type="pct"/>
            <w:vAlign w:val="center"/>
          </w:tcPr>
          <w:p w:rsidR="00EC0D85" w:rsidRPr="000A305D" w:rsidRDefault="00EC0D85" w:rsidP="006A52A4">
            <w:pPr>
              <w:pStyle w:val="Heading5"/>
              <w:outlineLvl w:val="4"/>
              <w:rPr>
                <w:color w:val="000000" w:themeColor="text1"/>
                <w:sz w:val="20"/>
                <w:szCs w:val="20"/>
                <w:rtl/>
              </w:rPr>
            </w:pPr>
            <w:r w:rsidRPr="000A305D">
              <w:rPr>
                <w:color w:val="000000" w:themeColor="text1"/>
                <w:sz w:val="20"/>
                <w:szCs w:val="20"/>
                <w:rtl/>
              </w:rPr>
              <w:t>ب</w:t>
            </w:r>
            <w:r w:rsidR="00DB3C7D" w:rsidRPr="000A305D">
              <w:rPr>
                <w:color w:val="000000" w:themeColor="text1"/>
                <w:sz w:val="20"/>
                <w:szCs w:val="20"/>
                <w:rtl/>
              </w:rPr>
              <w:t>ی</w:t>
            </w:r>
            <w:r w:rsidRPr="000A305D">
              <w:rPr>
                <w:color w:val="000000" w:themeColor="text1"/>
                <w:sz w:val="20"/>
                <w:szCs w:val="20"/>
                <w:rtl/>
              </w:rPr>
              <w:t xml:space="preserve">شتر درست است </w:t>
            </w:r>
            <w:r w:rsidRPr="000A305D">
              <w:rPr>
                <w:rFonts w:hint="cs"/>
                <w:color w:val="000000" w:themeColor="text1"/>
                <w:sz w:val="20"/>
                <w:szCs w:val="20"/>
                <w:rtl/>
              </w:rPr>
              <w:t>تا</w:t>
            </w:r>
            <w:r w:rsidRPr="000A305D">
              <w:rPr>
                <w:color w:val="000000" w:themeColor="text1"/>
                <w:sz w:val="20"/>
                <w:szCs w:val="20"/>
                <w:rtl/>
              </w:rPr>
              <w:t>غلط</w:t>
            </w:r>
          </w:p>
        </w:tc>
        <w:tc>
          <w:tcPr>
            <w:tcW w:w="338" w:type="pct"/>
            <w:vAlign w:val="center"/>
          </w:tcPr>
          <w:p w:rsidR="00EC0D85" w:rsidRPr="000A305D" w:rsidRDefault="00EC0D85" w:rsidP="006A52A4">
            <w:pPr>
              <w:pStyle w:val="Heading5"/>
              <w:outlineLvl w:val="4"/>
              <w:rPr>
                <w:color w:val="000000" w:themeColor="text1"/>
                <w:sz w:val="20"/>
                <w:szCs w:val="20"/>
                <w:rtl/>
              </w:rPr>
            </w:pPr>
            <w:r w:rsidRPr="000A305D">
              <w:rPr>
                <w:color w:val="000000" w:themeColor="text1"/>
                <w:sz w:val="20"/>
                <w:szCs w:val="20"/>
                <w:rtl/>
              </w:rPr>
              <w:t>اندك</w:t>
            </w:r>
            <w:r w:rsidR="00DB3C7D" w:rsidRPr="000A305D">
              <w:rPr>
                <w:color w:val="000000" w:themeColor="text1"/>
                <w:sz w:val="20"/>
                <w:szCs w:val="20"/>
                <w:rtl/>
              </w:rPr>
              <w:t>ی</w:t>
            </w:r>
            <w:r w:rsidRPr="000A305D">
              <w:rPr>
                <w:color w:val="000000" w:themeColor="text1"/>
                <w:sz w:val="20"/>
                <w:szCs w:val="20"/>
                <w:rtl/>
              </w:rPr>
              <w:t xml:space="preserve"> درست</w:t>
            </w:r>
          </w:p>
        </w:tc>
        <w:tc>
          <w:tcPr>
            <w:tcW w:w="338" w:type="pct"/>
            <w:vAlign w:val="center"/>
          </w:tcPr>
          <w:p w:rsidR="00EC0D85" w:rsidRPr="000A305D" w:rsidRDefault="00EC0D85" w:rsidP="006A52A4">
            <w:pPr>
              <w:pStyle w:val="Heading5"/>
              <w:outlineLvl w:val="4"/>
              <w:rPr>
                <w:color w:val="000000" w:themeColor="text1"/>
                <w:sz w:val="20"/>
                <w:szCs w:val="20"/>
                <w:rtl/>
              </w:rPr>
            </w:pPr>
            <w:r w:rsidRPr="000A305D">
              <w:rPr>
                <w:color w:val="000000" w:themeColor="text1"/>
                <w:sz w:val="20"/>
                <w:szCs w:val="20"/>
                <w:rtl/>
              </w:rPr>
              <w:t>تقر</w:t>
            </w:r>
            <w:r w:rsidR="00DB3C7D" w:rsidRPr="000A305D">
              <w:rPr>
                <w:color w:val="000000" w:themeColor="text1"/>
                <w:sz w:val="20"/>
                <w:szCs w:val="20"/>
                <w:rtl/>
              </w:rPr>
              <w:t>ی</w:t>
            </w:r>
            <w:r w:rsidRPr="000A305D">
              <w:rPr>
                <w:color w:val="000000" w:themeColor="text1"/>
                <w:sz w:val="20"/>
                <w:szCs w:val="20"/>
                <w:rtl/>
              </w:rPr>
              <w:t>باَ درست</w:t>
            </w:r>
          </w:p>
        </w:tc>
        <w:tc>
          <w:tcPr>
            <w:tcW w:w="338" w:type="pct"/>
            <w:vAlign w:val="center"/>
          </w:tcPr>
          <w:p w:rsidR="00EC0D85" w:rsidRPr="000A305D" w:rsidRDefault="00EC0D85" w:rsidP="006A52A4">
            <w:pPr>
              <w:pStyle w:val="Heading5"/>
              <w:outlineLvl w:val="4"/>
              <w:rPr>
                <w:color w:val="000000" w:themeColor="text1"/>
                <w:sz w:val="20"/>
                <w:szCs w:val="20"/>
                <w:rtl/>
              </w:rPr>
            </w:pPr>
            <w:r w:rsidRPr="000A305D">
              <w:rPr>
                <w:color w:val="000000" w:themeColor="text1"/>
                <w:sz w:val="20"/>
                <w:szCs w:val="20"/>
                <w:rtl/>
              </w:rPr>
              <w:t>كاملاَ درست</w:t>
            </w:r>
          </w:p>
        </w:tc>
      </w:tr>
      <w:tr w:rsidR="008C0D82" w:rsidRPr="000A305D" w:rsidTr="00703568">
        <w:tc>
          <w:tcPr>
            <w:tcW w:w="3017" w:type="pct"/>
          </w:tcPr>
          <w:p w:rsidR="008C0D82" w:rsidRPr="000A305D" w:rsidRDefault="008C0D82" w:rsidP="00703568">
            <w:pPr>
              <w:pStyle w:val="Heading5"/>
              <w:outlineLvl w:val="4"/>
              <w:rPr>
                <w:color w:val="000000" w:themeColor="text1"/>
                <w:sz w:val="20"/>
                <w:szCs w:val="20"/>
                <w:rtl/>
              </w:rPr>
            </w:pPr>
            <w:r w:rsidRPr="000A305D">
              <w:rPr>
                <w:rFonts w:hint="cs"/>
                <w:color w:val="000000" w:themeColor="text1"/>
                <w:sz w:val="20"/>
                <w:szCs w:val="20"/>
                <w:rtl/>
              </w:rPr>
              <w:t>35-</w:t>
            </w:r>
            <w:r w:rsidRPr="000A305D">
              <w:rPr>
                <w:color w:val="000000" w:themeColor="text1"/>
                <w:sz w:val="20"/>
                <w:szCs w:val="20"/>
                <w:rtl/>
              </w:rPr>
              <w:t>احساس م</w:t>
            </w:r>
            <w:r w:rsidR="00DB3C7D" w:rsidRPr="000A305D">
              <w:rPr>
                <w:color w:val="000000" w:themeColor="text1"/>
                <w:sz w:val="20"/>
                <w:szCs w:val="20"/>
                <w:rtl/>
              </w:rPr>
              <w:t>ی</w:t>
            </w:r>
            <w:r w:rsidRPr="000A305D">
              <w:rPr>
                <w:color w:val="000000" w:themeColor="text1"/>
                <w:sz w:val="20"/>
                <w:szCs w:val="20"/>
                <w:rtl/>
              </w:rPr>
              <w:t xml:space="preserve"> كنم نم</w:t>
            </w:r>
            <w:r w:rsidR="00DB3C7D" w:rsidRPr="000A305D">
              <w:rPr>
                <w:color w:val="000000" w:themeColor="text1"/>
                <w:sz w:val="20"/>
                <w:szCs w:val="20"/>
                <w:rtl/>
              </w:rPr>
              <w:t>ی</w:t>
            </w:r>
            <w:r w:rsidRPr="000A305D">
              <w:rPr>
                <w:color w:val="000000" w:themeColor="text1"/>
                <w:sz w:val="20"/>
                <w:szCs w:val="20"/>
                <w:rtl/>
              </w:rPr>
              <w:t xml:space="preserve"> توانم به تنها</w:t>
            </w:r>
            <w:r w:rsidR="00DB3C7D" w:rsidRPr="000A305D">
              <w:rPr>
                <w:color w:val="000000" w:themeColor="text1"/>
                <w:sz w:val="20"/>
                <w:szCs w:val="20"/>
                <w:rtl/>
              </w:rPr>
              <w:t>یی</w:t>
            </w:r>
            <w:r w:rsidRPr="000A305D">
              <w:rPr>
                <w:color w:val="000000" w:themeColor="text1"/>
                <w:sz w:val="20"/>
                <w:szCs w:val="20"/>
                <w:rtl/>
              </w:rPr>
              <w:t xml:space="preserve"> گل</w:t>
            </w:r>
            <w:r w:rsidR="00DB3C7D" w:rsidRPr="000A305D">
              <w:rPr>
                <w:color w:val="000000" w:themeColor="text1"/>
                <w:sz w:val="20"/>
                <w:szCs w:val="20"/>
                <w:rtl/>
              </w:rPr>
              <w:t>ی</w:t>
            </w:r>
            <w:r w:rsidRPr="000A305D">
              <w:rPr>
                <w:color w:val="000000" w:themeColor="text1"/>
                <w:sz w:val="20"/>
                <w:szCs w:val="20"/>
                <w:rtl/>
              </w:rPr>
              <w:t>م خودم را از آب ب</w:t>
            </w:r>
            <w:r w:rsidR="00DB3C7D" w:rsidRPr="000A305D">
              <w:rPr>
                <w:color w:val="000000" w:themeColor="text1"/>
                <w:sz w:val="20"/>
                <w:szCs w:val="20"/>
                <w:rtl/>
              </w:rPr>
              <w:t>ی</w:t>
            </w:r>
            <w:r w:rsidRPr="000A305D">
              <w:rPr>
                <w:color w:val="000000" w:themeColor="text1"/>
                <w:sz w:val="20"/>
                <w:szCs w:val="20"/>
                <w:rtl/>
              </w:rPr>
              <w:t>رون بكشم.</w:t>
            </w:r>
          </w:p>
        </w:tc>
        <w:tc>
          <w:tcPr>
            <w:tcW w:w="287" w:type="pct"/>
          </w:tcPr>
          <w:p w:rsidR="008C0D82" w:rsidRPr="000A305D" w:rsidRDefault="008C0D82" w:rsidP="00703568">
            <w:pPr>
              <w:pStyle w:val="Heading5"/>
              <w:outlineLvl w:val="4"/>
              <w:rPr>
                <w:color w:val="000000" w:themeColor="text1"/>
                <w:sz w:val="20"/>
                <w:szCs w:val="20"/>
                <w:rtl/>
              </w:rPr>
            </w:pPr>
          </w:p>
        </w:tc>
        <w:tc>
          <w:tcPr>
            <w:tcW w:w="333" w:type="pct"/>
          </w:tcPr>
          <w:p w:rsidR="008C0D82" w:rsidRPr="000A305D" w:rsidRDefault="008C0D82" w:rsidP="00703568">
            <w:pPr>
              <w:pStyle w:val="Heading5"/>
              <w:outlineLvl w:val="4"/>
              <w:rPr>
                <w:color w:val="000000" w:themeColor="text1"/>
                <w:sz w:val="20"/>
                <w:szCs w:val="20"/>
                <w:rtl/>
              </w:rPr>
            </w:pPr>
          </w:p>
        </w:tc>
        <w:tc>
          <w:tcPr>
            <w:tcW w:w="349"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r>
      <w:tr w:rsidR="008C0D82" w:rsidRPr="000A305D" w:rsidTr="00703568">
        <w:tc>
          <w:tcPr>
            <w:tcW w:w="3017" w:type="pct"/>
          </w:tcPr>
          <w:p w:rsidR="008C0D82" w:rsidRPr="000A305D" w:rsidRDefault="008C0D82" w:rsidP="00703568">
            <w:pPr>
              <w:pStyle w:val="Heading5"/>
              <w:outlineLvl w:val="4"/>
              <w:rPr>
                <w:color w:val="000000" w:themeColor="text1"/>
                <w:sz w:val="20"/>
                <w:szCs w:val="20"/>
                <w:rtl/>
              </w:rPr>
            </w:pPr>
            <w:r w:rsidRPr="000A305D">
              <w:rPr>
                <w:rFonts w:hint="cs"/>
                <w:color w:val="000000" w:themeColor="text1"/>
                <w:sz w:val="20"/>
                <w:szCs w:val="20"/>
                <w:rtl/>
              </w:rPr>
              <w:t xml:space="preserve">36- </w:t>
            </w:r>
            <w:r w:rsidRPr="000A305D">
              <w:rPr>
                <w:color w:val="000000" w:themeColor="text1"/>
                <w:sz w:val="20"/>
                <w:szCs w:val="20"/>
                <w:rtl/>
              </w:rPr>
              <w:t>نم</w:t>
            </w:r>
            <w:r w:rsidR="00DB3C7D" w:rsidRPr="000A305D">
              <w:rPr>
                <w:color w:val="000000" w:themeColor="text1"/>
                <w:sz w:val="20"/>
                <w:szCs w:val="20"/>
                <w:rtl/>
              </w:rPr>
              <w:t>ی</w:t>
            </w:r>
            <w:r w:rsidRPr="000A305D">
              <w:rPr>
                <w:color w:val="000000" w:themeColor="text1"/>
                <w:sz w:val="20"/>
                <w:szCs w:val="20"/>
                <w:rtl/>
              </w:rPr>
              <w:t xml:space="preserve"> توانم از شر ا</w:t>
            </w:r>
            <w:r w:rsidR="00DB3C7D" w:rsidRPr="000A305D">
              <w:rPr>
                <w:color w:val="000000" w:themeColor="text1"/>
                <w:sz w:val="20"/>
                <w:szCs w:val="20"/>
                <w:rtl/>
              </w:rPr>
              <w:t>ی</w:t>
            </w:r>
            <w:r w:rsidRPr="000A305D">
              <w:rPr>
                <w:color w:val="000000" w:themeColor="text1"/>
                <w:sz w:val="20"/>
                <w:szCs w:val="20"/>
                <w:rtl/>
              </w:rPr>
              <w:t>ن احساس رها شوم كه اتفاق بد</w:t>
            </w:r>
            <w:r w:rsidR="00DB3C7D" w:rsidRPr="000A305D">
              <w:rPr>
                <w:color w:val="000000" w:themeColor="text1"/>
                <w:sz w:val="20"/>
                <w:szCs w:val="20"/>
                <w:rtl/>
              </w:rPr>
              <w:t>ی</w:t>
            </w:r>
            <w:r w:rsidRPr="000A305D">
              <w:rPr>
                <w:color w:val="000000" w:themeColor="text1"/>
                <w:sz w:val="20"/>
                <w:szCs w:val="20"/>
                <w:rtl/>
              </w:rPr>
              <w:t xml:space="preserve"> م</w:t>
            </w:r>
            <w:r w:rsidR="00DB3C7D" w:rsidRPr="000A305D">
              <w:rPr>
                <w:color w:val="000000" w:themeColor="text1"/>
                <w:sz w:val="20"/>
                <w:szCs w:val="20"/>
                <w:rtl/>
              </w:rPr>
              <w:t>ی</w:t>
            </w:r>
            <w:r w:rsidRPr="000A305D">
              <w:rPr>
                <w:color w:val="000000" w:themeColor="text1"/>
                <w:sz w:val="20"/>
                <w:szCs w:val="20"/>
                <w:rtl/>
              </w:rPr>
              <w:t xml:space="preserve"> خواهد ب</w:t>
            </w:r>
            <w:r w:rsidR="00DB3C7D" w:rsidRPr="000A305D">
              <w:rPr>
                <w:color w:val="000000" w:themeColor="text1"/>
                <w:sz w:val="20"/>
                <w:szCs w:val="20"/>
                <w:rtl/>
              </w:rPr>
              <w:t>ی</w:t>
            </w:r>
            <w:r w:rsidRPr="000A305D">
              <w:rPr>
                <w:color w:val="000000" w:themeColor="text1"/>
                <w:sz w:val="20"/>
                <w:szCs w:val="20"/>
                <w:rtl/>
              </w:rPr>
              <w:t>افتد.</w:t>
            </w:r>
          </w:p>
        </w:tc>
        <w:tc>
          <w:tcPr>
            <w:tcW w:w="287" w:type="pct"/>
          </w:tcPr>
          <w:p w:rsidR="008C0D82" w:rsidRPr="000A305D" w:rsidRDefault="008C0D82" w:rsidP="00703568">
            <w:pPr>
              <w:pStyle w:val="Heading5"/>
              <w:outlineLvl w:val="4"/>
              <w:rPr>
                <w:color w:val="000000" w:themeColor="text1"/>
                <w:sz w:val="20"/>
                <w:szCs w:val="20"/>
                <w:rtl/>
              </w:rPr>
            </w:pPr>
          </w:p>
        </w:tc>
        <w:tc>
          <w:tcPr>
            <w:tcW w:w="333" w:type="pct"/>
          </w:tcPr>
          <w:p w:rsidR="008C0D82" w:rsidRPr="000A305D" w:rsidRDefault="008C0D82" w:rsidP="00703568">
            <w:pPr>
              <w:pStyle w:val="Heading5"/>
              <w:outlineLvl w:val="4"/>
              <w:rPr>
                <w:color w:val="000000" w:themeColor="text1"/>
                <w:sz w:val="20"/>
                <w:szCs w:val="20"/>
                <w:rtl/>
              </w:rPr>
            </w:pPr>
          </w:p>
        </w:tc>
        <w:tc>
          <w:tcPr>
            <w:tcW w:w="349"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r>
      <w:tr w:rsidR="008C0D82" w:rsidRPr="000A305D" w:rsidTr="00703568">
        <w:tc>
          <w:tcPr>
            <w:tcW w:w="3017" w:type="pct"/>
          </w:tcPr>
          <w:p w:rsidR="008C0D82" w:rsidRPr="000A305D" w:rsidRDefault="008C0D82" w:rsidP="00703568">
            <w:pPr>
              <w:pStyle w:val="Heading5"/>
              <w:outlineLvl w:val="4"/>
              <w:rPr>
                <w:color w:val="000000" w:themeColor="text1"/>
                <w:sz w:val="20"/>
                <w:szCs w:val="20"/>
                <w:rtl/>
              </w:rPr>
            </w:pPr>
            <w:r w:rsidRPr="000A305D">
              <w:rPr>
                <w:rFonts w:hint="cs"/>
                <w:color w:val="000000" w:themeColor="text1"/>
                <w:sz w:val="20"/>
                <w:szCs w:val="20"/>
                <w:rtl/>
              </w:rPr>
              <w:t>37-</w:t>
            </w:r>
            <w:r w:rsidRPr="000A305D">
              <w:rPr>
                <w:color w:val="000000" w:themeColor="text1"/>
                <w:sz w:val="20"/>
                <w:szCs w:val="20"/>
                <w:rtl/>
              </w:rPr>
              <w:t>احساس م</w:t>
            </w:r>
            <w:r w:rsidR="00DB3C7D" w:rsidRPr="000A305D">
              <w:rPr>
                <w:color w:val="000000" w:themeColor="text1"/>
                <w:sz w:val="20"/>
                <w:szCs w:val="20"/>
                <w:rtl/>
              </w:rPr>
              <w:t>ی</w:t>
            </w:r>
            <w:r w:rsidRPr="000A305D">
              <w:rPr>
                <w:color w:val="000000" w:themeColor="text1"/>
                <w:sz w:val="20"/>
                <w:szCs w:val="20"/>
                <w:rtl/>
              </w:rPr>
              <w:t xml:space="preserve"> كنم هر لحظه  ممكن است </w:t>
            </w:r>
            <w:r w:rsidR="00DB3C7D" w:rsidRPr="000A305D">
              <w:rPr>
                <w:color w:val="000000" w:themeColor="text1"/>
                <w:sz w:val="20"/>
                <w:szCs w:val="20"/>
                <w:rtl/>
              </w:rPr>
              <w:t>ی</w:t>
            </w:r>
            <w:r w:rsidRPr="000A305D">
              <w:rPr>
                <w:color w:val="000000" w:themeColor="text1"/>
                <w:sz w:val="20"/>
                <w:szCs w:val="20"/>
                <w:rtl/>
              </w:rPr>
              <w:t>ك فاجعه طب</w:t>
            </w:r>
            <w:r w:rsidR="00DB3C7D" w:rsidRPr="000A305D">
              <w:rPr>
                <w:color w:val="000000" w:themeColor="text1"/>
                <w:sz w:val="20"/>
                <w:szCs w:val="20"/>
                <w:rtl/>
              </w:rPr>
              <w:t>ی</w:t>
            </w:r>
            <w:r w:rsidRPr="000A305D">
              <w:rPr>
                <w:color w:val="000000" w:themeColor="text1"/>
                <w:sz w:val="20"/>
                <w:szCs w:val="20"/>
                <w:rtl/>
              </w:rPr>
              <w:t>ع</w:t>
            </w:r>
            <w:r w:rsidR="00DB3C7D" w:rsidRPr="000A305D">
              <w:rPr>
                <w:color w:val="000000" w:themeColor="text1"/>
                <w:sz w:val="20"/>
                <w:szCs w:val="20"/>
                <w:rtl/>
              </w:rPr>
              <w:t>ی</w:t>
            </w:r>
            <w:r w:rsidRPr="000A305D">
              <w:rPr>
                <w:color w:val="000000" w:themeColor="text1"/>
                <w:sz w:val="20"/>
                <w:szCs w:val="20"/>
                <w:rtl/>
              </w:rPr>
              <w:t>، جنا</w:t>
            </w:r>
            <w:r w:rsidR="00DB3C7D" w:rsidRPr="000A305D">
              <w:rPr>
                <w:color w:val="000000" w:themeColor="text1"/>
                <w:sz w:val="20"/>
                <w:szCs w:val="20"/>
                <w:rtl/>
              </w:rPr>
              <w:t>یی</w:t>
            </w:r>
            <w:r w:rsidRPr="000A305D">
              <w:rPr>
                <w:color w:val="000000" w:themeColor="text1"/>
                <w:sz w:val="20"/>
                <w:szCs w:val="20"/>
                <w:rtl/>
              </w:rPr>
              <w:t>، حقوق</w:t>
            </w:r>
            <w:r w:rsidR="00DB3C7D" w:rsidRPr="000A305D">
              <w:rPr>
                <w:color w:val="000000" w:themeColor="text1"/>
                <w:sz w:val="20"/>
                <w:szCs w:val="20"/>
                <w:rtl/>
              </w:rPr>
              <w:t>ی</w:t>
            </w:r>
            <w:r w:rsidRPr="000A305D">
              <w:rPr>
                <w:color w:val="000000" w:themeColor="text1"/>
                <w:sz w:val="20"/>
                <w:szCs w:val="20"/>
                <w:rtl/>
              </w:rPr>
              <w:t xml:space="preserve"> </w:t>
            </w:r>
            <w:r w:rsidR="00DB3C7D" w:rsidRPr="000A305D">
              <w:rPr>
                <w:color w:val="000000" w:themeColor="text1"/>
                <w:sz w:val="20"/>
                <w:szCs w:val="20"/>
                <w:rtl/>
              </w:rPr>
              <w:t>ی</w:t>
            </w:r>
            <w:r w:rsidRPr="000A305D">
              <w:rPr>
                <w:color w:val="000000" w:themeColor="text1"/>
                <w:sz w:val="20"/>
                <w:szCs w:val="20"/>
                <w:rtl/>
              </w:rPr>
              <w:t>ا پزشك</w:t>
            </w:r>
            <w:r w:rsidR="00DB3C7D" w:rsidRPr="000A305D">
              <w:rPr>
                <w:color w:val="000000" w:themeColor="text1"/>
                <w:sz w:val="20"/>
                <w:szCs w:val="20"/>
                <w:rtl/>
              </w:rPr>
              <w:t>ی</w:t>
            </w:r>
            <w:r w:rsidRPr="000A305D">
              <w:rPr>
                <w:color w:val="000000" w:themeColor="text1"/>
                <w:sz w:val="20"/>
                <w:szCs w:val="20"/>
                <w:rtl/>
              </w:rPr>
              <w:t xml:space="preserve"> برا</w:t>
            </w:r>
            <w:r w:rsidR="00DB3C7D" w:rsidRPr="000A305D">
              <w:rPr>
                <w:color w:val="000000" w:themeColor="text1"/>
                <w:sz w:val="20"/>
                <w:szCs w:val="20"/>
                <w:rtl/>
              </w:rPr>
              <w:t>ی</w:t>
            </w:r>
            <w:r w:rsidRPr="000A305D">
              <w:rPr>
                <w:color w:val="000000" w:themeColor="text1"/>
                <w:sz w:val="20"/>
                <w:szCs w:val="20"/>
                <w:rtl/>
              </w:rPr>
              <w:t>م اتفاق ب</w:t>
            </w:r>
            <w:r w:rsidR="00DB3C7D" w:rsidRPr="000A305D">
              <w:rPr>
                <w:color w:val="000000" w:themeColor="text1"/>
                <w:sz w:val="20"/>
                <w:szCs w:val="20"/>
                <w:rtl/>
              </w:rPr>
              <w:t>ی</w:t>
            </w:r>
            <w:r w:rsidRPr="000A305D">
              <w:rPr>
                <w:color w:val="000000" w:themeColor="text1"/>
                <w:sz w:val="20"/>
                <w:szCs w:val="20"/>
                <w:rtl/>
              </w:rPr>
              <w:t>فتد.</w:t>
            </w:r>
          </w:p>
        </w:tc>
        <w:tc>
          <w:tcPr>
            <w:tcW w:w="287" w:type="pct"/>
          </w:tcPr>
          <w:p w:rsidR="008C0D82" w:rsidRPr="000A305D" w:rsidRDefault="008C0D82" w:rsidP="00703568">
            <w:pPr>
              <w:pStyle w:val="Heading5"/>
              <w:outlineLvl w:val="4"/>
              <w:rPr>
                <w:color w:val="000000" w:themeColor="text1"/>
                <w:sz w:val="20"/>
                <w:szCs w:val="20"/>
                <w:rtl/>
              </w:rPr>
            </w:pPr>
          </w:p>
        </w:tc>
        <w:tc>
          <w:tcPr>
            <w:tcW w:w="333" w:type="pct"/>
          </w:tcPr>
          <w:p w:rsidR="008C0D82" w:rsidRPr="000A305D" w:rsidRDefault="008C0D82" w:rsidP="00703568">
            <w:pPr>
              <w:pStyle w:val="Heading5"/>
              <w:outlineLvl w:val="4"/>
              <w:rPr>
                <w:color w:val="000000" w:themeColor="text1"/>
                <w:sz w:val="20"/>
                <w:szCs w:val="20"/>
                <w:rtl/>
              </w:rPr>
            </w:pPr>
          </w:p>
        </w:tc>
        <w:tc>
          <w:tcPr>
            <w:tcW w:w="349"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r>
      <w:tr w:rsidR="008C0D82" w:rsidRPr="000A305D" w:rsidTr="00703568">
        <w:tc>
          <w:tcPr>
            <w:tcW w:w="3017" w:type="pct"/>
          </w:tcPr>
          <w:p w:rsidR="008C0D82" w:rsidRPr="000A305D" w:rsidRDefault="008C0D82" w:rsidP="00703568">
            <w:pPr>
              <w:pStyle w:val="Heading5"/>
              <w:outlineLvl w:val="4"/>
              <w:rPr>
                <w:color w:val="000000" w:themeColor="text1"/>
                <w:sz w:val="20"/>
                <w:szCs w:val="20"/>
                <w:rtl/>
              </w:rPr>
            </w:pPr>
            <w:r w:rsidRPr="000A305D">
              <w:rPr>
                <w:rFonts w:hint="cs"/>
                <w:color w:val="000000" w:themeColor="text1"/>
                <w:sz w:val="20"/>
                <w:szCs w:val="20"/>
                <w:rtl/>
              </w:rPr>
              <w:t>38-</w:t>
            </w:r>
            <w:r w:rsidRPr="000A305D">
              <w:rPr>
                <w:color w:val="000000" w:themeColor="text1"/>
                <w:sz w:val="20"/>
                <w:szCs w:val="20"/>
                <w:rtl/>
              </w:rPr>
              <w:t>م</w:t>
            </w:r>
            <w:r w:rsidR="00DB3C7D" w:rsidRPr="000A305D">
              <w:rPr>
                <w:color w:val="000000" w:themeColor="text1"/>
                <w:sz w:val="20"/>
                <w:szCs w:val="20"/>
                <w:rtl/>
              </w:rPr>
              <w:t>ی</w:t>
            </w:r>
            <w:r w:rsidRPr="000A305D">
              <w:rPr>
                <w:color w:val="000000" w:themeColor="text1"/>
                <w:sz w:val="20"/>
                <w:szCs w:val="20"/>
                <w:rtl/>
              </w:rPr>
              <w:t xml:space="preserve"> ترسم مورد حمله قرار بگ</w:t>
            </w:r>
            <w:r w:rsidR="00DB3C7D" w:rsidRPr="000A305D">
              <w:rPr>
                <w:color w:val="000000" w:themeColor="text1"/>
                <w:sz w:val="20"/>
                <w:szCs w:val="20"/>
                <w:rtl/>
              </w:rPr>
              <w:t>ی</w:t>
            </w:r>
            <w:r w:rsidRPr="000A305D">
              <w:rPr>
                <w:color w:val="000000" w:themeColor="text1"/>
                <w:sz w:val="20"/>
                <w:szCs w:val="20"/>
                <w:rtl/>
              </w:rPr>
              <w:t>رم.</w:t>
            </w:r>
          </w:p>
        </w:tc>
        <w:tc>
          <w:tcPr>
            <w:tcW w:w="287" w:type="pct"/>
          </w:tcPr>
          <w:p w:rsidR="008C0D82" w:rsidRPr="000A305D" w:rsidRDefault="008C0D82" w:rsidP="00703568">
            <w:pPr>
              <w:pStyle w:val="Heading5"/>
              <w:outlineLvl w:val="4"/>
              <w:rPr>
                <w:color w:val="000000" w:themeColor="text1"/>
                <w:sz w:val="20"/>
                <w:szCs w:val="20"/>
                <w:rtl/>
              </w:rPr>
            </w:pPr>
          </w:p>
        </w:tc>
        <w:tc>
          <w:tcPr>
            <w:tcW w:w="333" w:type="pct"/>
          </w:tcPr>
          <w:p w:rsidR="008C0D82" w:rsidRPr="000A305D" w:rsidRDefault="008C0D82" w:rsidP="00703568">
            <w:pPr>
              <w:pStyle w:val="Heading5"/>
              <w:outlineLvl w:val="4"/>
              <w:rPr>
                <w:color w:val="000000" w:themeColor="text1"/>
                <w:sz w:val="20"/>
                <w:szCs w:val="20"/>
                <w:rtl/>
              </w:rPr>
            </w:pPr>
          </w:p>
        </w:tc>
        <w:tc>
          <w:tcPr>
            <w:tcW w:w="349"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r>
      <w:tr w:rsidR="008C0D82" w:rsidRPr="000A305D" w:rsidTr="00703568">
        <w:tc>
          <w:tcPr>
            <w:tcW w:w="3017" w:type="pct"/>
          </w:tcPr>
          <w:p w:rsidR="008C0D82" w:rsidRPr="000A305D" w:rsidRDefault="008C0D82" w:rsidP="00703568">
            <w:pPr>
              <w:pStyle w:val="Heading5"/>
              <w:outlineLvl w:val="4"/>
              <w:rPr>
                <w:color w:val="000000" w:themeColor="text1"/>
                <w:sz w:val="20"/>
                <w:szCs w:val="20"/>
                <w:rtl/>
              </w:rPr>
            </w:pPr>
            <w:r w:rsidRPr="000A305D">
              <w:rPr>
                <w:rFonts w:hint="cs"/>
                <w:color w:val="000000" w:themeColor="text1"/>
                <w:sz w:val="20"/>
                <w:szCs w:val="20"/>
                <w:rtl/>
              </w:rPr>
              <w:t>39-</w:t>
            </w:r>
            <w:r w:rsidRPr="000A305D">
              <w:rPr>
                <w:color w:val="000000" w:themeColor="text1"/>
                <w:sz w:val="20"/>
                <w:szCs w:val="20"/>
                <w:rtl/>
              </w:rPr>
              <w:t>م</w:t>
            </w:r>
            <w:r w:rsidR="00DB3C7D" w:rsidRPr="000A305D">
              <w:rPr>
                <w:color w:val="000000" w:themeColor="text1"/>
                <w:sz w:val="20"/>
                <w:szCs w:val="20"/>
                <w:rtl/>
              </w:rPr>
              <w:t>ی</w:t>
            </w:r>
            <w:r w:rsidRPr="000A305D">
              <w:rPr>
                <w:color w:val="000000" w:themeColor="text1"/>
                <w:sz w:val="20"/>
                <w:szCs w:val="20"/>
                <w:rtl/>
              </w:rPr>
              <w:t xml:space="preserve"> ترسم تمام سرما</w:t>
            </w:r>
            <w:r w:rsidR="00DB3C7D" w:rsidRPr="000A305D">
              <w:rPr>
                <w:color w:val="000000" w:themeColor="text1"/>
                <w:sz w:val="20"/>
                <w:szCs w:val="20"/>
                <w:rtl/>
              </w:rPr>
              <w:t>ی</w:t>
            </w:r>
            <w:r w:rsidRPr="000A305D">
              <w:rPr>
                <w:color w:val="000000" w:themeColor="text1"/>
                <w:sz w:val="20"/>
                <w:szCs w:val="20"/>
                <w:rtl/>
              </w:rPr>
              <w:t>ه خود را از دست بدهم و ب</w:t>
            </w:r>
            <w:r w:rsidR="00DB3C7D" w:rsidRPr="000A305D">
              <w:rPr>
                <w:color w:val="000000" w:themeColor="text1"/>
                <w:sz w:val="20"/>
                <w:szCs w:val="20"/>
                <w:rtl/>
              </w:rPr>
              <w:t>ی</w:t>
            </w:r>
            <w:r w:rsidRPr="000A305D">
              <w:rPr>
                <w:color w:val="000000" w:themeColor="text1"/>
                <w:sz w:val="20"/>
                <w:szCs w:val="20"/>
                <w:rtl/>
              </w:rPr>
              <w:t>چاره شوم.</w:t>
            </w:r>
          </w:p>
        </w:tc>
        <w:tc>
          <w:tcPr>
            <w:tcW w:w="287" w:type="pct"/>
          </w:tcPr>
          <w:p w:rsidR="008C0D82" w:rsidRPr="000A305D" w:rsidRDefault="008C0D82" w:rsidP="00703568">
            <w:pPr>
              <w:pStyle w:val="Heading5"/>
              <w:outlineLvl w:val="4"/>
              <w:rPr>
                <w:color w:val="000000" w:themeColor="text1"/>
                <w:sz w:val="20"/>
                <w:szCs w:val="20"/>
                <w:rtl/>
              </w:rPr>
            </w:pPr>
          </w:p>
        </w:tc>
        <w:tc>
          <w:tcPr>
            <w:tcW w:w="333" w:type="pct"/>
          </w:tcPr>
          <w:p w:rsidR="008C0D82" w:rsidRPr="000A305D" w:rsidRDefault="008C0D82" w:rsidP="00703568">
            <w:pPr>
              <w:pStyle w:val="Heading5"/>
              <w:outlineLvl w:val="4"/>
              <w:rPr>
                <w:color w:val="000000" w:themeColor="text1"/>
                <w:sz w:val="20"/>
                <w:szCs w:val="20"/>
                <w:rtl/>
              </w:rPr>
            </w:pPr>
          </w:p>
        </w:tc>
        <w:tc>
          <w:tcPr>
            <w:tcW w:w="349"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r>
      <w:tr w:rsidR="008C0D82" w:rsidRPr="000A305D" w:rsidTr="00703568">
        <w:tc>
          <w:tcPr>
            <w:tcW w:w="3017" w:type="pct"/>
          </w:tcPr>
          <w:p w:rsidR="008C0D82" w:rsidRPr="000A305D" w:rsidRDefault="008C0D82" w:rsidP="00703568">
            <w:pPr>
              <w:pStyle w:val="Heading5"/>
              <w:outlineLvl w:val="4"/>
              <w:rPr>
                <w:color w:val="000000" w:themeColor="text1"/>
                <w:sz w:val="20"/>
                <w:szCs w:val="20"/>
                <w:rtl/>
              </w:rPr>
            </w:pPr>
            <w:r w:rsidRPr="000A305D">
              <w:rPr>
                <w:rFonts w:hint="cs"/>
                <w:color w:val="000000" w:themeColor="text1"/>
                <w:sz w:val="20"/>
                <w:szCs w:val="20"/>
                <w:rtl/>
              </w:rPr>
              <w:t>40-</w:t>
            </w:r>
            <w:r w:rsidRPr="000A305D">
              <w:rPr>
                <w:color w:val="000000" w:themeColor="text1"/>
                <w:sz w:val="20"/>
                <w:szCs w:val="20"/>
                <w:rtl/>
              </w:rPr>
              <w:t>اغلب نگرانم دچار سكته قلب</w:t>
            </w:r>
            <w:r w:rsidR="00DB3C7D" w:rsidRPr="000A305D">
              <w:rPr>
                <w:color w:val="000000" w:themeColor="text1"/>
                <w:sz w:val="20"/>
                <w:szCs w:val="20"/>
                <w:rtl/>
              </w:rPr>
              <w:t>ی</w:t>
            </w:r>
            <w:r w:rsidRPr="000A305D">
              <w:rPr>
                <w:color w:val="000000" w:themeColor="text1"/>
                <w:sz w:val="20"/>
                <w:szCs w:val="20"/>
                <w:rtl/>
              </w:rPr>
              <w:t xml:space="preserve"> شوم، حت</w:t>
            </w:r>
            <w:r w:rsidR="00DB3C7D" w:rsidRPr="000A305D">
              <w:rPr>
                <w:color w:val="000000" w:themeColor="text1"/>
                <w:sz w:val="20"/>
                <w:szCs w:val="20"/>
                <w:rtl/>
              </w:rPr>
              <w:t>ی</w:t>
            </w:r>
            <w:r w:rsidRPr="000A305D">
              <w:rPr>
                <w:color w:val="000000" w:themeColor="text1"/>
                <w:sz w:val="20"/>
                <w:szCs w:val="20"/>
                <w:rtl/>
              </w:rPr>
              <w:t xml:space="preserve"> وقت</w:t>
            </w:r>
            <w:r w:rsidR="00DB3C7D" w:rsidRPr="000A305D">
              <w:rPr>
                <w:color w:val="000000" w:themeColor="text1"/>
                <w:sz w:val="20"/>
                <w:szCs w:val="20"/>
                <w:rtl/>
              </w:rPr>
              <w:t>ی</w:t>
            </w:r>
            <w:r w:rsidRPr="000A305D">
              <w:rPr>
                <w:color w:val="000000" w:themeColor="text1"/>
                <w:sz w:val="20"/>
                <w:szCs w:val="20"/>
                <w:rtl/>
              </w:rPr>
              <w:t xml:space="preserve"> دلا</w:t>
            </w:r>
            <w:r w:rsidR="00DB3C7D" w:rsidRPr="000A305D">
              <w:rPr>
                <w:color w:val="000000" w:themeColor="text1"/>
                <w:sz w:val="20"/>
                <w:szCs w:val="20"/>
                <w:rtl/>
              </w:rPr>
              <w:t>ی</w:t>
            </w:r>
            <w:r w:rsidRPr="000A305D">
              <w:rPr>
                <w:color w:val="000000" w:themeColor="text1"/>
                <w:sz w:val="20"/>
                <w:szCs w:val="20"/>
                <w:rtl/>
              </w:rPr>
              <w:t>ل پزشك</w:t>
            </w:r>
            <w:r w:rsidR="00DB3C7D" w:rsidRPr="000A305D">
              <w:rPr>
                <w:color w:val="000000" w:themeColor="text1"/>
                <w:sz w:val="20"/>
                <w:szCs w:val="20"/>
                <w:rtl/>
              </w:rPr>
              <w:t>ی</w:t>
            </w:r>
            <w:r w:rsidRPr="000A305D">
              <w:rPr>
                <w:color w:val="000000" w:themeColor="text1"/>
                <w:sz w:val="20"/>
                <w:szCs w:val="20"/>
                <w:rtl/>
              </w:rPr>
              <w:t xml:space="preserve"> كم</w:t>
            </w:r>
            <w:r w:rsidR="00DB3C7D" w:rsidRPr="000A305D">
              <w:rPr>
                <w:color w:val="000000" w:themeColor="text1"/>
                <w:sz w:val="20"/>
                <w:szCs w:val="20"/>
                <w:rtl/>
              </w:rPr>
              <w:t>ی</w:t>
            </w:r>
            <w:r w:rsidRPr="000A305D">
              <w:rPr>
                <w:color w:val="000000" w:themeColor="text1"/>
                <w:sz w:val="20"/>
                <w:szCs w:val="20"/>
                <w:rtl/>
              </w:rPr>
              <w:t xml:space="preserve"> برا</w:t>
            </w:r>
            <w:r w:rsidR="00DB3C7D" w:rsidRPr="000A305D">
              <w:rPr>
                <w:color w:val="000000" w:themeColor="text1"/>
                <w:sz w:val="20"/>
                <w:szCs w:val="20"/>
                <w:rtl/>
              </w:rPr>
              <w:t>ی</w:t>
            </w:r>
            <w:r w:rsidRPr="000A305D">
              <w:rPr>
                <w:color w:val="000000" w:themeColor="text1"/>
                <w:sz w:val="20"/>
                <w:szCs w:val="20"/>
                <w:rtl/>
              </w:rPr>
              <w:t xml:space="preserve"> ا</w:t>
            </w:r>
            <w:r w:rsidR="00DB3C7D" w:rsidRPr="000A305D">
              <w:rPr>
                <w:color w:val="000000" w:themeColor="text1"/>
                <w:sz w:val="20"/>
                <w:szCs w:val="20"/>
                <w:rtl/>
              </w:rPr>
              <w:t>ی</w:t>
            </w:r>
            <w:r w:rsidRPr="000A305D">
              <w:rPr>
                <w:color w:val="000000" w:themeColor="text1"/>
                <w:sz w:val="20"/>
                <w:szCs w:val="20"/>
                <w:rtl/>
              </w:rPr>
              <w:t>ن احتمال وجود دارد.</w:t>
            </w:r>
          </w:p>
        </w:tc>
        <w:tc>
          <w:tcPr>
            <w:tcW w:w="287" w:type="pct"/>
          </w:tcPr>
          <w:p w:rsidR="008C0D82" w:rsidRPr="000A305D" w:rsidRDefault="008C0D82" w:rsidP="00703568">
            <w:pPr>
              <w:pStyle w:val="Heading5"/>
              <w:outlineLvl w:val="4"/>
              <w:rPr>
                <w:color w:val="000000" w:themeColor="text1"/>
                <w:sz w:val="20"/>
                <w:szCs w:val="20"/>
                <w:rtl/>
              </w:rPr>
            </w:pPr>
          </w:p>
        </w:tc>
        <w:tc>
          <w:tcPr>
            <w:tcW w:w="333" w:type="pct"/>
          </w:tcPr>
          <w:p w:rsidR="008C0D82" w:rsidRPr="000A305D" w:rsidRDefault="008C0D82" w:rsidP="00703568">
            <w:pPr>
              <w:pStyle w:val="Heading5"/>
              <w:outlineLvl w:val="4"/>
              <w:rPr>
                <w:color w:val="000000" w:themeColor="text1"/>
                <w:sz w:val="20"/>
                <w:szCs w:val="20"/>
                <w:rtl/>
              </w:rPr>
            </w:pPr>
          </w:p>
        </w:tc>
        <w:tc>
          <w:tcPr>
            <w:tcW w:w="349"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r>
      <w:tr w:rsidR="008C0D82" w:rsidRPr="000A305D" w:rsidTr="00703568">
        <w:tc>
          <w:tcPr>
            <w:tcW w:w="3017" w:type="pct"/>
          </w:tcPr>
          <w:p w:rsidR="008C0D82" w:rsidRPr="000A305D" w:rsidRDefault="008C0D82" w:rsidP="00703568">
            <w:pPr>
              <w:pStyle w:val="Heading5"/>
              <w:outlineLvl w:val="4"/>
              <w:rPr>
                <w:color w:val="000000" w:themeColor="text1"/>
                <w:sz w:val="20"/>
                <w:szCs w:val="20"/>
                <w:rtl/>
              </w:rPr>
            </w:pPr>
            <w:r w:rsidRPr="000A305D">
              <w:rPr>
                <w:rFonts w:hint="cs"/>
                <w:color w:val="000000" w:themeColor="text1"/>
                <w:sz w:val="20"/>
                <w:szCs w:val="20"/>
                <w:rtl/>
              </w:rPr>
              <w:t>41-</w:t>
            </w:r>
            <w:r w:rsidRPr="000A305D">
              <w:rPr>
                <w:color w:val="000000" w:themeColor="text1"/>
                <w:sz w:val="20"/>
                <w:szCs w:val="20"/>
                <w:rtl/>
              </w:rPr>
              <w:t>قادر ن</w:t>
            </w:r>
            <w:r w:rsidR="00DB3C7D" w:rsidRPr="000A305D">
              <w:rPr>
                <w:color w:val="000000" w:themeColor="text1"/>
                <w:sz w:val="20"/>
                <w:szCs w:val="20"/>
                <w:rtl/>
              </w:rPr>
              <w:t>ی</w:t>
            </w:r>
            <w:r w:rsidRPr="000A305D">
              <w:rPr>
                <w:color w:val="000000" w:themeColor="text1"/>
                <w:sz w:val="20"/>
                <w:szCs w:val="20"/>
                <w:rtl/>
              </w:rPr>
              <w:t>ستم از والد</w:t>
            </w:r>
            <w:r w:rsidR="00DB3C7D" w:rsidRPr="000A305D">
              <w:rPr>
                <w:color w:val="000000" w:themeColor="text1"/>
                <w:sz w:val="20"/>
                <w:szCs w:val="20"/>
                <w:rtl/>
              </w:rPr>
              <w:t>ی</w:t>
            </w:r>
            <w:r w:rsidRPr="000A305D">
              <w:rPr>
                <w:color w:val="000000" w:themeColor="text1"/>
                <w:sz w:val="20"/>
                <w:szCs w:val="20"/>
                <w:rtl/>
              </w:rPr>
              <w:t>نم جدا شوم، كار</w:t>
            </w:r>
            <w:r w:rsidR="00DB3C7D" w:rsidRPr="000A305D">
              <w:rPr>
                <w:color w:val="000000" w:themeColor="text1"/>
                <w:sz w:val="20"/>
                <w:szCs w:val="20"/>
                <w:rtl/>
              </w:rPr>
              <w:t>ی</w:t>
            </w:r>
            <w:r w:rsidRPr="000A305D">
              <w:rPr>
                <w:color w:val="000000" w:themeColor="text1"/>
                <w:sz w:val="20"/>
                <w:szCs w:val="20"/>
                <w:rtl/>
              </w:rPr>
              <w:t xml:space="preserve"> كه هم سن و سال ها</w:t>
            </w:r>
            <w:r w:rsidR="00DB3C7D" w:rsidRPr="000A305D">
              <w:rPr>
                <w:color w:val="000000" w:themeColor="text1"/>
                <w:sz w:val="20"/>
                <w:szCs w:val="20"/>
                <w:rtl/>
              </w:rPr>
              <w:t>ی</w:t>
            </w:r>
            <w:r w:rsidRPr="000A305D">
              <w:rPr>
                <w:color w:val="000000" w:themeColor="text1"/>
                <w:sz w:val="20"/>
                <w:szCs w:val="20"/>
                <w:rtl/>
              </w:rPr>
              <w:t>م انجام م</w:t>
            </w:r>
            <w:r w:rsidR="00DB3C7D" w:rsidRPr="000A305D">
              <w:rPr>
                <w:color w:val="000000" w:themeColor="text1"/>
                <w:sz w:val="20"/>
                <w:szCs w:val="20"/>
                <w:rtl/>
              </w:rPr>
              <w:t>ی</w:t>
            </w:r>
            <w:r w:rsidRPr="000A305D">
              <w:rPr>
                <w:color w:val="000000" w:themeColor="text1"/>
                <w:sz w:val="20"/>
                <w:szCs w:val="20"/>
                <w:rtl/>
              </w:rPr>
              <w:t xml:space="preserve"> دهند</w:t>
            </w:r>
          </w:p>
        </w:tc>
        <w:tc>
          <w:tcPr>
            <w:tcW w:w="287" w:type="pct"/>
          </w:tcPr>
          <w:p w:rsidR="008C0D82" w:rsidRPr="000A305D" w:rsidRDefault="008C0D82" w:rsidP="00703568">
            <w:pPr>
              <w:pStyle w:val="Heading5"/>
              <w:outlineLvl w:val="4"/>
              <w:rPr>
                <w:color w:val="000000" w:themeColor="text1"/>
                <w:sz w:val="20"/>
                <w:szCs w:val="20"/>
                <w:rtl/>
              </w:rPr>
            </w:pPr>
          </w:p>
        </w:tc>
        <w:tc>
          <w:tcPr>
            <w:tcW w:w="333" w:type="pct"/>
          </w:tcPr>
          <w:p w:rsidR="008C0D82" w:rsidRPr="000A305D" w:rsidRDefault="008C0D82" w:rsidP="00703568">
            <w:pPr>
              <w:pStyle w:val="Heading5"/>
              <w:outlineLvl w:val="4"/>
              <w:rPr>
                <w:color w:val="000000" w:themeColor="text1"/>
                <w:sz w:val="20"/>
                <w:szCs w:val="20"/>
                <w:rtl/>
              </w:rPr>
            </w:pPr>
          </w:p>
        </w:tc>
        <w:tc>
          <w:tcPr>
            <w:tcW w:w="349"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r>
      <w:tr w:rsidR="008C0D82" w:rsidRPr="000A305D" w:rsidTr="00703568">
        <w:tc>
          <w:tcPr>
            <w:tcW w:w="3017" w:type="pct"/>
          </w:tcPr>
          <w:p w:rsidR="008C0D82" w:rsidRPr="000A305D" w:rsidRDefault="008C0D82" w:rsidP="00703568">
            <w:pPr>
              <w:pStyle w:val="Heading5"/>
              <w:outlineLvl w:val="4"/>
              <w:rPr>
                <w:color w:val="000000" w:themeColor="text1"/>
                <w:sz w:val="20"/>
                <w:szCs w:val="20"/>
                <w:rtl/>
              </w:rPr>
            </w:pPr>
            <w:r w:rsidRPr="000A305D">
              <w:rPr>
                <w:rFonts w:hint="cs"/>
                <w:color w:val="000000" w:themeColor="text1"/>
                <w:sz w:val="20"/>
                <w:szCs w:val="20"/>
                <w:rtl/>
              </w:rPr>
              <w:t>42-</w:t>
            </w:r>
            <w:r w:rsidRPr="000A305D">
              <w:rPr>
                <w:color w:val="000000" w:themeColor="text1"/>
                <w:sz w:val="20"/>
                <w:szCs w:val="20"/>
                <w:rtl/>
              </w:rPr>
              <w:t>من با والد</w:t>
            </w:r>
            <w:r w:rsidR="00DB3C7D" w:rsidRPr="000A305D">
              <w:rPr>
                <w:color w:val="000000" w:themeColor="text1"/>
                <w:sz w:val="20"/>
                <w:szCs w:val="20"/>
                <w:rtl/>
              </w:rPr>
              <w:t>ی</w:t>
            </w:r>
            <w:r w:rsidRPr="000A305D">
              <w:rPr>
                <w:color w:val="000000" w:themeColor="text1"/>
                <w:sz w:val="20"/>
                <w:szCs w:val="20"/>
                <w:rtl/>
              </w:rPr>
              <w:t>نم تما</w:t>
            </w:r>
            <w:r w:rsidR="00DB3C7D" w:rsidRPr="000A305D">
              <w:rPr>
                <w:color w:val="000000" w:themeColor="text1"/>
                <w:sz w:val="20"/>
                <w:szCs w:val="20"/>
                <w:rtl/>
              </w:rPr>
              <w:t>ی</w:t>
            </w:r>
            <w:r w:rsidRPr="000A305D">
              <w:rPr>
                <w:color w:val="000000" w:themeColor="text1"/>
                <w:sz w:val="20"/>
                <w:szCs w:val="20"/>
                <w:rtl/>
              </w:rPr>
              <w:t>ل دار</w:t>
            </w:r>
            <w:r w:rsidR="00DB3C7D" w:rsidRPr="000A305D">
              <w:rPr>
                <w:color w:val="000000" w:themeColor="text1"/>
                <w:sz w:val="20"/>
                <w:szCs w:val="20"/>
                <w:rtl/>
              </w:rPr>
              <w:t>ی</w:t>
            </w:r>
            <w:r w:rsidRPr="000A305D">
              <w:rPr>
                <w:color w:val="000000" w:themeColor="text1"/>
                <w:sz w:val="20"/>
                <w:szCs w:val="20"/>
                <w:rtl/>
              </w:rPr>
              <w:t>م، خود را ب</w:t>
            </w:r>
            <w:r w:rsidR="00DB3C7D" w:rsidRPr="000A305D">
              <w:rPr>
                <w:color w:val="000000" w:themeColor="text1"/>
                <w:sz w:val="20"/>
                <w:szCs w:val="20"/>
                <w:rtl/>
              </w:rPr>
              <w:t>ی</w:t>
            </w:r>
            <w:r w:rsidRPr="000A305D">
              <w:rPr>
                <w:color w:val="000000" w:themeColor="text1"/>
                <w:sz w:val="20"/>
                <w:szCs w:val="20"/>
                <w:rtl/>
              </w:rPr>
              <w:t>ش از حد در مشكلات زندگ</w:t>
            </w:r>
            <w:r w:rsidR="00DB3C7D" w:rsidRPr="000A305D">
              <w:rPr>
                <w:color w:val="000000" w:themeColor="text1"/>
                <w:sz w:val="20"/>
                <w:szCs w:val="20"/>
                <w:rtl/>
              </w:rPr>
              <w:t>ی</w:t>
            </w:r>
            <w:r w:rsidRPr="000A305D">
              <w:rPr>
                <w:color w:val="000000" w:themeColor="text1"/>
                <w:sz w:val="20"/>
                <w:szCs w:val="20"/>
                <w:rtl/>
              </w:rPr>
              <w:t xml:space="preserve"> </w:t>
            </w:r>
            <w:r w:rsidR="00DB3C7D" w:rsidRPr="000A305D">
              <w:rPr>
                <w:color w:val="000000" w:themeColor="text1"/>
                <w:sz w:val="20"/>
                <w:szCs w:val="20"/>
                <w:rtl/>
              </w:rPr>
              <w:t>ی</w:t>
            </w:r>
            <w:r w:rsidRPr="000A305D">
              <w:rPr>
                <w:color w:val="000000" w:themeColor="text1"/>
                <w:sz w:val="20"/>
                <w:szCs w:val="20"/>
                <w:rtl/>
              </w:rPr>
              <w:t>كد</w:t>
            </w:r>
            <w:r w:rsidR="00DB3C7D" w:rsidRPr="000A305D">
              <w:rPr>
                <w:color w:val="000000" w:themeColor="text1"/>
                <w:sz w:val="20"/>
                <w:szCs w:val="20"/>
                <w:rtl/>
              </w:rPr>
              <w:t>ی</w:t>
            </w:r>
            <w:r w:rsidRPr="000A305D">
              <w:rPr>
                <w:color w:val="000000" w:themeColor="text1"/>
                <w:sz w:val="20"/>
                <w:szCs w:val="20"/>
                <w:rtl/>
              </w:rPr>
              <w:t>گر درگ</w:t>
            </w:r>
            <w:r w:rsidR="00DB3C7D" w:rsidRPr="000A305D">
              <w:rPr>
                <w:color w:val="000000" w:themeColor="text1"/>
                <w:sz w:val="20"/>
                <w:szCs w:val="20"/>
                <w:rtl/>
              </w:rPr>
              <w:t>ی</w:t>
            </w:r>
            <w:r w:rsidRPr="000A305D">
              <w:rPr>
                <w:color w:val="000000" w:themeColor="text1"/>
                <w:sz w:val="20"/>
                <w:szCs w:val="20"/>
                <w:rtl/>
              </w:rPr>
              <w:t>ر كن</w:t>
            </w:r>
            <w:r w:rsidR="00DB3C7D" w:rsidRPr="000A305D">
              <w:rPr>
                <w:color w:val="000000" w:themeColor="text1"/>
                <w:sz w:val="20"/>
                <w:szCs w:val="20"/>
                <w:rtl/>
              </w:rPr>
              <w:t>ی</w:t>
            </w:r>
            <w:r w:rsidRPr="000A305D">
              <w:rPr>
                <w:color w:val="000000" w:themeColor="text1"/>
                <w:sz w:val="20"/>
                <w:szCs w:val="20"/>
                <w:rtl/>
              </w:rPr>
              <w:t>م.</w:t>
            </w:r>
          </w:p>
        </w:tc>
        <w:tc>
          <w:tcPr>
            <w:tcW w:w="287" w:type="pct"/>
          </w:tcPr>
          <w:p w:rsidR="008C0D82" w:rsidRPr="000A305D" w:rsidRDefault="008C0D82" w:rsidP="00703568">
            <w:pPr>
              <w:pStyle w:val="Heading5"/>
              <w:outlineLvl w:val="4"/>
              <w:rPr>
                <w:color w:val="000000" w:themeColor="text1"/>
                <w:sz w:val="20"/>
                <w:szCs w:val="20"/>
                <w:rtl/>
              </w:rPr>
            </w:pPr>
          </w:p>
        </w:tc>
        <w:tc>
          <w:tcPr>
            <w:tcW w:w="333" w:type="pct"/>
          </w:tcPr>
          <w:p w:rsidR="008C0D82" w:rsidRPr="000A305D" w:rsidRDefault="008C0D82" w:rsidP="00703568">
            <w:pPr>
              <w:pStyle w:val="Heading5"/>
              <w:outlineLvl w:val="4"/>
              <w:rPr>
                <w:color w:val="000000" w:themeColor="text1"/>
                <w:sz w:val="20"/>
                <w:szCs w:val="20"/>
                <w:rtl/>
              </w:rPr>
            </w:pPr>
          </w:p>
        </w:tc>
        <w:tc>
          <w:tcPr>
            <w:tcW w:w="349"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r>
      <w:tr w:rsidR="008C0D82" w:rsidRPr="000A305D" w:rsidTr="00703568">
        <w:tc>
          <w:tcPr>
            <w:tcW w:w="3017" w:type="pct"/>
          </w:tcPr>
          <w:p w:rsidR="008C0D82" w:rsidRPr="000A305D" w:rsidRDefault="008C0D82" w:rsidP="00703568">
            <w:pPr>
              <w:pStyle w:val="Heading5"/>
              <w:outlineLvl w:val="4"/>
              <w:rPr>
                <w:color w:val="000000" w:themeColor="text1"/>
                <w:sz w:val="20"/>
                <w:szCs w:val="20"/>
                <w:rtl/>
              </w:rPr>
            </w:pPr>
            <w:r w:rsidRPr="000A305D">
              <w:rPr>
                <w:rFonts w:hint="cs"/>
                <w:color w:val="000000" w:themeColor="text1"/>
                <w:sz w:val="20"/>
                <w:szCs w:val="20"/>
                <w:rtl/>
              </w:rPr>
              <w:t>43-</w:t>
            </w:r>
            <w:r w:rsidRPr="000A305D">
              <w:rPr>
                <w:color w:val="000000" w:themeColor="text1"/>
                <w:sz w:val="20"/>
                <w:szCs w:val="20"/>
                <w:rtl/>
              </w:rPr>
              <w:t>برا</w:t>
            </w:r>
            <w:r w:rsidR="00DB3C7D" w:rsidRPr="000A305D">
              <w:rPr>
                <w:color w:val="000000" w:themeColor="text1"/>
                <w:sz w:val="20"/>
                <w:szCs w:val="20"/>
                <w:rtl/>
              </w:rPr>
              <w:t>ی</w:t>
            </w:r>
            <w:r w:rsidRPr="000A305D">
              <w:rPr>
                <w:color w:val="000000" w:themeColor="text1"/>
                <w:sz w:val="20"/>
                <w:szCs w:val="20"/>
                <w:rtl/>
              </w:rPr>
              <w:t xml:space="preserve"> من و والد</w:t>
            </w:r>
            <w:r w:rsidR="00DB3C7D" w:rsidRPr="000A305D">
              <w:rPr>
                <w:color w:val="000000" w:themeColor="text1"/>
                <w:sz w:val="20"/>
                <w:szCs w:val="20"/>
                <w:rtl/>
              </w:rPr>
              <w:t>ی</w:t>
            </w:r>
            <w:r w:rsidRPr="000A305D">
              <w:rPr>
                <w:color w:val="000000" w:themeColor="text1"/>
                <w:sz w:val="20"/>
                <w:szCs w:val="20"/>
                <w:rtl/>
              </w:rPr>
              <w:t>نم بس</w:t>
            </w:r>
            <w:r w:rsidR="00DB3C7D" w:rsidRPr="000A305D">
              <w:rPr>
                <w:color w:val="000000" w:themeColor="text1"/>
                <w:sz w:val="20"/>
                <w:szCs w:val="20"/>
                <w:rtl/>
              </w:rPr>
              <w:t>ی</w:t>
            </w:r>
            <w:r w:rsidRPr="000A305D">
              <w:rPr>
                <w:color w:val="000000" w:themeColor="text1"/>
                <w:sz w:val="20"/>
                <w:szCs w:val="20"/>
                <w:rtl/>
              </w:rPr>
              <w:t xml:space="preserve">ار سخت است  كه بدون داشتن احساس گناه </w:t>
            </w:r>
            <w:r w:rsidR="00DB3C7D" w:rsidRPr="000A305D">
              <w:rPr>
                <w:color w:val="000000" w:themeColor="text1"/>
                <w:sz w:val="20"/>
                <w:szCs w:val="20"/>
                <w:rtl/>
              </w:rPr>
              <w:t>ی</w:t>
            </w:r>
            <w:r w:rsidRPr="000A305D">
              <w:rPr>
                <w:color w:val="000000" w:themeColor="text1"/>
                <w:sz w:val="20"/>
                <w:szCs w:val="20"/>
                <w:rtl/>
              </w:rPr>
              <w:t>ا خ</w:t>
            </w:r>
            <w:r w:rsidR="00DB3C7D" w:rsidRPr="000A305D">
              <w:rPr>
                <w:color w:val="000000" w:themeColor="text1"/>
                <w:sz w:val="20"/>
                <w:szCs w:val="20"/>
                <w:rtl/>
              </w:rPr>
              <w:t>ی</w:t>
            </w:r>
            <w:r w:rsidRPr="000A305D">
              <w:rPr>
                <w:color w:val="000000" w:themeColor="text1"/>
                <w:sz w:val="20"/>
                <w:szCs w:val="20"/>
                <w:rtl/>
              </w:rPr>
              <w:t>انت  مسائل جزئ</w:t>
            </w:r>
            <w:r w:rsidR="00DB3C7D" w:rsidRPr="000A305D">
              <w:rPr>
                <w:color w:val="000000" w:themeColor="text1"/>
                <w:sz w:val="20"/>
                <w:szCs w:val="20"/>
                <w:rtl/>
              </w:rPr>
              <w:t>ی</w:t>
            </w:r>
            <w:r w:rsidRPr="000A305D">
              <w:rPr>
                <w:color w:val="000000" w:themeColor="text1"/>
                <w:sz w:val="20"/>
                <w:szCs w:val="20"/>
                <w:rtl/>
              </w:rPr>
              <w:t xml:space="preserve">  خصوص</w:t>
            </w:r>
            <w:r w:rsidR="00DB3C7D" w:rsidRPr="000A305D">
              <w:rPr>
                <w:color w:val="000000" w:themeColor="text1"/>
                <w:sz w:val="20"/>
                <w:szCs w:val="20"/>
                <w:rtl/>
              </w:rPr>
              <w:t>ی</w:t>
            </w:r>
            <w:r w:rsidRPr="000A305D">
              <w:rPr>
                <w:color w:val="000000" w:themeColor="text1"/>
                <w:sz w:val="20"/>
                <w:szCs w:val="20"/>
                <w:rtl/>
              </w:rPr>
              <w:t xml:space="preserve"> خود را از </w:t>
            </w:r>
            <w:r w:rsidR="00DB3C7D" w:rsidRPr="000A305D">
              <w:rPr>
                <w:color w:val="000000" w:themeColor="text1"/>
                <w:sz w:val="20"/>
                <w:szCs w:val="20"/>
                <w:rtl/>
              </w:rPr>
              <w:t>ی</w:t>
            </w:r>
            <w:r w:rsidRPr="000A305D">
              <w:rPr>
                <w:color w:val="000000" w:themeColor="text1"/>
                <w:sz w:val="20"/>
                <w:szCs w:val="20"/>
                <w:rtl/>
              </w:rPr>
              <w:t>ك د</w:t>
            </w:r>
            <w:r w:rsidR="00DB3C7D" w:rsidRPr="000A305D">
              <w:rPr>
                <w:color w:val="000000" w:themeColor="text1"/>
                <w:sz w:val="20"/>
                <w:szCs w:val="20"/>
                <w:rtl/>
              </w:rPr>
              <w:t>ی</w:t>
            </w:r>
            <w:r w:rsidRPr="000A305D">
              <w:rPr>
                <w:color w:val="000000" w:themeColor="text1"/>
                <w:sz w:val="20"/>
                <w:szCs w:val="20"/>
                <w:rtl/>
              </w:rPr>
              <w:t>گر پنهان نگاه دار</w:t>
            </w:r>
            <w:r w:rsidR="00DB3C7D" w:rsidRPr="000A305D">
              <w:rPr>
                <w:color w:val="000000" w:themeColor="text1"/>
                <w:sz w:val="20"/>
                <w:szCs w:val="20"/>
                <w:rtl/>
              </w:rPr>
              <w:t>ی</w:t>
            </w:r>
            <w:r w:rsidRPr="000A305D">
              <w:rPr>
                <w:color w:val="000000" w:themeColor="text1"/>
                <w:sz w:val="20"/>
                <w:szCs w:val="20"/>
                <w:rtl/>
              </w:rPr>
              <w:t>م.</w:t>
            </w:r>
          </w:p>
        </w:tc>
        <w:tc>
          <w:tcPr>
            <w:tcW w:w="287" w:type="pct"/>
          </w:tcPr>
          <w:p w:rsidR="008C0D82" w:rsidRPr="000A305D" w:rsidRDefault="008C0D82" w:rsidP="00703568">
            <w:pPr>
              <w:pStyle w:val="Heading5"/>
              <w:outlineLvl w:val="4"/>
              <w:rPr>
                <w:color w:val="000000" w:themeColor="text1"/>
                <w:sz w:val="20"/>
                <w:szCs w:val="20"/>
                <w:rtl/>
              </w:rPr>
            </w:pPr>
          </w:p>
        </w:tc>
        <w:tc>
          <w:tcPr>
            <w:tcW w:w="333" w:type="pct"/>
          </w:tcPr>
          <w:p w:rsidR="008C0D82" w:rsidRPr="000A305D" w:rsidRDefault="008C0D82" w:rsidP="00703568">
            <w:pPr>
              <w:pStyle w:val="Heading5"/>
              <w:outlineLvl w:val="4"/>
              <w:rPr>
                <w:color w:val="000000" w:themeColor="text1"/>
                <w:sz w:val="20"/>
                <w:szCs w:val="20"/>
                <w:rtl/>
              </w:rPr>
            </w:pPr>
          </w:p>
        </w:tc>
        <w:tc>
          <w:tcPr>
            <w:tcW w:w="349"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r>
      <w:tr w:rsidR="008C0D82" w:rsidRPr="000A305D" w:rsidTr="00703568">
        <w:tc>
          <w:tcPr>
            <w:tcW w:w="3017" w:type="pct"/>
          </w:tcPr>
          <w:p w:rsidR="008C0D82" w:rsidRPr="000A305D" w:rsidRDefault="008C0D82" w:rsidP="00703568">
            <w:pPr>
              <w:pStyle w:val="Heading5"/>
              <w:outlineLvl w:val="4"/>
              <w:rPr>
                <w:color w:val="000000" w:themeColor="text1"/>
                <w:sz w:val="20"/>
                <w:szCs w:val="20"/>
                <w:rtl/>
              </w:rPr>
            </w:pPr>
            <w:r w:rsidRPr="000A305D">
              <w:rPr>
                <w:rFonts w:hint="cs"/>
                <w:color w:val="000000" w:themeColor="text1"/>
                <w:sz w:val="20"/>
                <w:szCs w:val="20"/>
                <w:rtl/>
              </w:rPr>
              <w:t>44-</w:t>
            </w:r>
            <w:r w:rsidRPr="000A305D">
              <w:rPr>
                <w:color w:val="000000" w:themeColor="text1"/>
                <w:sz w:val="20"/>
                <w:szCs w:val="20"/>
                <w:rtl/>
              </w:rPr>
              <w:t>اغلب احساس م</w:t>
            </w:r>
            <w:r w:rsidR="00DB3C7D" w:rsidRPr="000A305D">
              <w:rPr>
                <w:color w:val="000000" w:themeColor="text1"/>
                <w:sz w:val="20"/>
                <w:szCs w:val="20"/>
                <w:rtl/>
              </w:rPr>
              <w:t>ی</w:t>
            </w:r>
            <w:r w:rsidRPr="000A305D">
              <w:rPr>
                <w:color w:val="000000" w:themeColor="text1"/>
                <w:sz w:val="20"/>
                <w:szCs w:val="20"/>
                <w:rtl/>
              </w:rPr>
              <w:t xml:space="preserve"> كنم  كه انگار والد</w:t>
            </w:r>
            <w:r w:rsidR="00DB3C7D" w:rsidRPr="000A305D">
              <w:rPr>
                <w:color w:val="000000" w:themeColor="text1"/>
                <w:sz w:val="20"/>
                <w:szCs w:val="20"/>
                <w:rtl/>
              </w:rPr>
              <w:t>ی</w:t>
            </w:r>
            <w:r w:rsidRPr="000A305D">
              <w:rPr>
                <w:color w:val="000000" w:themeColor="text1"/>
                <w:sz w:val="20"/>
                <w:szCs w:val="20"/>
                <w:rtl/>
              </w:rPr>
              <w:t>نم در من زندگ</w:t>
            </w:r>
            <w:r w:rsidR="00DB3C7D" w:rsidRPr="000A305D">
              <w:rPr>
                <w:color w:val="000000" w:themeColor="text1"/>
                <w:sz w:val="20"/>
                <w:szCs w:val="20"/>
                <w:rtl/>
              </w:rPr>
              <w:t>ی</w:t>
            </w:r>
            <w:r w:rsidRPr="000A305D">
              <w:rPr>
                <w:color w:val="000000" w:themeColor="text1"/>
                <w:sz w:val="20"/>
                <w:szCs w:val="20"/>
                <w:rtl/>
              </w:rPr>
              <w:t xml:space="preserve"> م</w:t>
            </w:r>
            <w:r w:rsidR="00DB3C7D" w:rsidRPr="000A305D">
              <w:rPr>
                <w:color w:val="000000" w:themeColor="text1"/>
                <w:sz w:val="20"/>
                <w:szCs w:val="20"/>
                <w:rtl/>
              </w:rPr>
              <w:t>ی</w:t>
            </w:r>
            <w:r w:rsidRPr="000A305D">
              <w:rPr>
                <w:color w:val="000000" w:themeColor="text1"/>
                <w:sz w:val="20"/>
                <w:szCs w:val="20"/>
                <w:rtl/>
              </w:rPr>
              <w:t xml:space="preserve"> كنند ....، من نم</w:t>
            </w:r>
            <w:r w:rsidR="00DB3C7D" w:rsidRPr="000A305D">
              <w:rPr>
                <w:color w:val="000000" w:themeColor="text1"/>
                <w:sz w:val="20"/>
                <w:szCs w:val="20"/>
                <w:rtl/>
              </w:rPr>
              <w:t>ی</w:t>
            </w:r>
            <w:r w:rsidRPr="000A305D">
              <w:rPr>
                <w:color w:val="000000" w:themeColor="text1"/>
                <w:sz w:val="20"/>
                <w:szCs w:val="20"/>
                <w:rtl/>
              </w:rPr>
              <w:t xml:space="preserve"> توانم </w:t>
            </w:r>
            <w:r w:rsidR="00DB3C7D" w:rsidRPr="000A305D">
              <w:rPr>
                <w:color w:val="000000" w:themeColor="text1"/>
                <w:sz w:val="20"/>
                <w:szCs w:val="20"/>
                <w:rtl/>
              </w:rPr>
              <w:t>ی</w:t>
            </w:r>
            <w:r w:rsidRPr="000A305D">
              <w:rPr>
                <w:color w:val="000000" w:themeColor="text1"/>
                <w:sz w:val="20"/>
                <w:szCs w:val="20"/>
                <w:rtl/>
              </w:rPr>
              <w:t>ك زندگ</w:t>
            </w:r>
            <w:r w:rsidR="00DB3C7D" w:rsidRPr="000A305D">
              <w:rPr>
                <w:color w:val="000000" w:themeColor="text1"/>
                <w:sz w:val="20"/>
                <w:szCs w:val="20"/>
                <w:rtl/>
              </w:rPr>
              <w:t>ی</w:t>
            </w:r>
            <w:r w:rsidRPr="000A305D">
              <w:rPr>
                <w:color w:val="000000" w:themeColor="text1"/>
                <w:sz w:val="20"/>
                <w:szCs w:val="20"/>
                <w:rtl/>
              </w:rPr>
              <w:t xml:space="preserve"> جداگانه برا</w:t>
            </w:r>
            <w:r w:rsidR="00DB3C7D" w:rsidRPr="000A305D">
              <w:rPr>
                <w:color w:val="000000" w:themeColor="text1"/>
                <w:sz w:val="20"/>
                <w:szCs w:val="20"/>
                <w:rtl/>
              </w:rPr>
              <w:t>ی</w:t>
            </w:r>
            <w:r w:rsidRPr="000A305D">
              <w:rPr>
                <w:color w:val="000000" w:themeColor="text1"/>
                <w:sz w:val="20"/>
                <w:szCs w:val="20"/>
                <w:rtl/>
              </w:rPr>
              <w:t xml:space="preserve"> خودم داشته باشم .</w:t>
            </w:r>
          </w:p>
        </w:tc>
        <w:tc>
          <w:tcPr>
            <w:tcW w:w="287" w:type="pct"/>
          </w:tcPr>
          <w:p w:rsidR="008C0D82" w:rsidRPr="000A305D" w:rsidRDefault="008C0D82" w:rsidP="00703568">
            <w:pPr>
              <w:pStyle w:val="Heading5"/>
              <w:outlineLvl w:val="4"/>
              <w:rPr>
                <w:color w:val="000000" w:themeColor="text1"/>
                <w:sz w:val="20"/>
                <w:szCs w:val="20"/>
                <w:rtl/>
              </w:rPr>
            </w:pPr>
          </w:p>
        </w:tc>
        <w:tc>
          <w:tcPr>
            <w:tcW w:w="333" w:type="pct"/>
          </w:tcPr>
          <w:p w:rsidR="008C0D82" w:rsidRPr="000A305D" w:rsidRDefault="008C0D82" w:rsidP="00703568">
            <w:pPr>
              <w:pStyle w:val="Heading5"/>
              <w:outlineLvl w:val="4"/>
              <w:rPr>
                <w:color w:val="000000" w:themeColor="text1"/>
                <w:sz w:val="20"/>
                <w:szCs w:val="20"/>
                <w:rtl/>
              </w:rPr>
            </w:pPr>
          </w:p>
        </w:tc>
        <w:tc>
          <w:tcPr>
            <w:tcW w:w="349"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r>
      <w:tr w:rsidR="008C0D82" w:rsidRPr="000A305D" w:rsidTr="00703568">
        <w:tc>
          <w:tcPr>
            <w:tcW w:w="3017" w:type="pct"/>
          </w:tcPr>
          <w:p w:rsidR="008C0D82" w:rsidRPr="000A305D" w:rsidRDefault="008C0D82" w:rsidP="00703568">
            <w:pPr>
              <w:pStyle w:val="Heading5"/>
              <w:outlineLvl w:val="4"/>
              <w:rPr>
                <w:color w:val="000000" w:themeColor="text1"/>
                <w:sz w:val="20"/>
                <w:szCs w:val="20"/>
                <w:rtl/>
              </w:rPr>
            </w:pPr>
            <w:r w:rsidRPr="000A305D">
              <w:rPr>
                <w:rFonts w:hint="cs"/>
                <w:color w:val="000000" w:themeColor="text1"/>
                <w:sz w:val="20"/>
                <w:szCs w:val="20"/>
                <w:rtl/>
              </w:rPr>
              <w:t xml:space="preserve">45- </w:t>
            </w:r>
            <w:r w:rsidRPr="000A305D">
              <w:rPr>
                <w:color w:val="000000" w:themeColor="text1"/>
                <w:sz w:val="20"/>
                <w:szCs w:val="20"/>
                <w:rtl/>
              </w:rPr>
              <w:t>اغلب احساس  م</w:t>
            </w:r>
            <w:r w:rsidR="00DB3C7D" w:rsidRPr="000A305D">
              <w:rPr>
                <w:color w:val="000000" w:themeColor="text1"/>
                <w:sz w:val="20"/>
                <w:szCs w:val="20"/>
                <w:rtl/>
              </w:rPr>
              <w:t>ی</w:t>
            </w:r>
            <w:r w:rsidRPr="000A305D">
              <w:rPr>
                <w:color w:val="000000" w:themeColor="text1"/>
                <w:sz w:val="20"/>
                <w:szCs w:val="20"/>
                <w:rtl/>
              </w:rPr>
              <w:t xml:space="preserve"> كنم هو</w:t>
            </w:r>
            <w:r w:rsidR="00DB3C7D" w:rsidRPr="000A305D">
              <w:rPr>
                <w:color w:val="000000" w:themeColor="text1"/>
                <w:sz w:val="20"/>
                <w:szCs w:val="20"/>
                <w:rtl/>
              </w:rPr>
              <w:t>ی</w:t>
            </w:r>
            <w:r w:rsidRPr="000A305D">
              <w:rPr>
                <w:color w:val="000000" w:themeColor="text1"/>
                <w:sz w:val="20"/>
                <w:szCs w:val="20"/>
                <w:rtl/>
              </w:rPr>
              <w:t>ت جداگانه ا</w:t>
            </w:r>
            <w:r w:rsidR="00DB3C7D" w:rsidRPr="000A305D">
              <w:rPr>
                <w:color w:val="000000" w:themeColor="text1"/>
                <w:sz w:val="20"/>
                <w:szCs w:val="20"/>
                <w:rtl/>
              </w:rPr>
              <w:t>ی</w:t>
            </w:r>
            <w:r w:rsidRPr="000A305D">
              <w:rPr>
                <w:color w:val="000000" w:themeColor="text1"/>
                <w:sz w:val="20"/>
                <w:szCs w:val="20"/>
                <w:rtl/>
              </w:rPr>
              <w:t xml:space="preserve"> از والد</w:t>
            </w:r>
            <w:r w:rsidR="00DB3C7D" w:rsidRPr="000A305D">
              <w:rPr>
                <w:color w:val="000000" w:themeColor="text1"/>
                <w:sz w:val="20"/>
                <w:szCs w:val="20"/>
                <w:rtl/>
              </w:rPr>
              <w:t>ی</w:t>
            </w:r>
            <w:r w:rsidRPr="000A305D">
              <w:rPr>
                <w:color w:val="000000" w:themeColor="text1"/>
                <w:sz w:val="20"/>
                <w:szCs w:val="20"/>
                <w:rtl/>
              </w:rPr>
              <w:t>نم و همسرم ندارم .</w:t>
            </w:r>
          </w:p>
        </w:tc>
        <w:tc>
          <w:tcPr>
            <w:tcW w:w="287" w:type="pct"/>
          </w:tcPr>
          <w:p w:rsidR="008C0D82" w:rsidRPr="000A305D" w:rsidRDefault="008C0D82" w:rsidP="00703568">
            <w:pPr>
              <w:pStyle w:val="Heading5"/>
              <w:outlineLvl w:val="4"/>
              <w:rPr>
                <w:color w:val="000000" w:themeColor="text1"/>
                <w:sz w:val="20"/>
                <w:szCs w:val="20"/>
                <w:rtl/>
              </w:rPr>
            </w:pPr>
          </w:p>
        </w:tc>
        <w:tc>
          <w:tcPr>
            <w:tcW w:w="333" w:type="pct"/>
          </w:tcPr>
          <w:p w:rsidR="008C0D82" w:rsidRPr="000A305D" w:rsidRDefault="008C0D82" w:rsidP="00703568">
            <w:pPr>
              <w:pStyle w:val="Heading5"/>
              <w:outlineLvl w:val="4"/>
              <w:rPr>
                <w:color w:val="000000" w:themeColor="text1"/>
                <w:sz w:val="20"/>
                <w:szCs w:val="20"/>
                <w:rtl/>
              </w:rPr>
            </w:pPr>
          </w:p>
        </w:tc>
        <w:tc>
          <w:tcPr>
            <w:tcW w:w="349"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r>
      <w:tr w:rsidR="008C0D82" w:rsidRPr="000A305D" w:rsidTr="00703568">
        <w:tc>
          <w:tcPr>
            <w:tcW w:w="3017" w:type="pct"/>
          </w:tcPr>
          <w:p w:rsidR="008C0D82" w:rsidRPr="000A305D" w:rsidRDefault="008C0D82" w:rsidP="00703568">
            <w:pPr>
              <w:pStyle w:val="Heading5"/>
              <w:outlineLvl w:val="4"/>
              <w:rPr>
                <w:color w:val="000000" w:themeColor="text1"/>
                <w:sz w:val="20"/>
                <w:szCs w:val="20"/>
                <w:rtl/>
              </w:rPr>
            </w:pPr>
            <w:r w:rsidRPr="000A305D">
              <w:rPr>
                <w:rFonts w:hint="cs"/>
                <w:color w:val="000000" w:themeColor="text1"/>
                <w:sz w:val="20"/>
                <w:szCs w:val="20"/>
                <w:rtl/>
              </w:rPr>
              <w:t>46-</w:t>
            </w:r>
            <w:r w:rsidRPr="000A305D">
              <w:rPr>
                <w:color w:val="000000" w:themeColor="text1"/>
                <w:sz w:val="20"/>
                <w:szCs w:val="20"/>
                <w:rtl/>
              </w:rPr>
              <w:t>فكر م</w:t>
            </w:r>
            <w:r w:rsidR="00DB3C7D" w:rsidRPr="000A305D">
              <w:rPr>
                <w:color w:val="000000" w:themeColor="text1"/>
                <w:sz w:val="20"/>
                <w:szCs w:val="20"/>
                <w:rtl/>
              </w:rPr>
              <w:t>ی</w:t>
            </w:r>
            <w:r w:rsidRPr="000A305D">
              <w:rPr>
                <w:color w:val="000000" w:themeColor="text1"/>
                <w:sz w:val="20"/>
                <w:szCs w:val="20"/>
                <w:rtl/>
              </w:rPr>
              <w:t xml:space="preserve"> كنم اگر كار</w:t>
            </w:r>
            <w:r w:rsidR="00DB3C7D" w:rsidRPr="000A305D">
              <w:rPr>
                <w:color w:val="000000" w:themeColor="text1"/>
                <w:sz w:val="20"/>
                <w:szCs w:val="20"/>
                <w:rtl/>
              </w:rPr>
              <w:t>ی</w:t>
            </w:r>
            <w:r w:rsidRPr="000A305D">
              <w:rPr>
                <w:color w:val="000000" w:themeColor="text1"/>
                <w:sz w:val="20"/>
                <w:szCs w:val="20"/>
                <w:rtl/>
              </w:rPr>
              <w:t xml:space="preserve"> را بكنم كه دلم م</w:t>
            </w:r>
            <w:r w:rsidR="00DB3C7D" w:rsidRPr="000A305D">
              <w:rPr>
                <w:color w:val="000000" w:themeColor="text1"/>
                <w:sz w:val="20"/>
                <w:szCs w:val="20"/>
                <w:rtl/>
              </w:rPr>
              <w:t>ی</w:t>
            </w:r>
            <w:r w:rsidRPr="000A305D">
              <w:rPr>
                <w:color w:val="000000" w:themeColor="text1"/>
                <w:sz w:val="20"/>
                <w:szCs w:val="20"/>
                <w:rtl/>
              </w:rPr>
              <w:t xml:space="preserve"> خواهد برا</w:t>
            </w:r>
            <w:r w:rsidR="00DB3C7D" w:rsidRPr="000A305D">
              <w:rPr>
                <w:color w:val="000000" w:themeColor="text1"/>
                <w:sz w:val="20"/>
                <w:szCs w:val="20"/>
                <w:rtl/>
              </w:rPr>
              <w:t>ی</w:t>
            </w:r>
            <w:r w:rsidRPr="000A305D">
              <w:rPr>
                <w:color w:val="000000" w:themeColor="text1"/>
                <w:sz w:val="20"/>
                <w:szCs w:val="20"/>
                <w:rtl/>
              </w:rPr>
              <w:t xml:space="preserve"> خودم  دردسر درست م</w:t>
            </w:r>
            <w:r w:rsidR="00DB3C7D" w:rsidRPr="000A305D">
              <w:rPr>
                <w:color w:val="000000" w:themeColor="text1"/>
                <w:sz w:val="20"/>
                <w:szCs w:val="20"/>
                <w:rtl/>
              </w:rPr>
              <w:t>ی</w:t>
            </w:r>
            <w:r w:rsidRPr="000A305D">
              <w:rPr>
                <w:color w:val="000000" w:themeColor="text1"/>
                <w:sz w:val="20"/>
                <w:szCs w:val="20"/>
                <w:rtl/>
              </w:rPr>
              <w:t xml:space="preserve"> كنم </w:t>
            </w:r>
          </w:p>
        </w:tc>
        <w:tc>
          <w:tcPr>
            <w:tcW w:w="287" w:type="pct"/>
          </w:tcPr>
          <w:p w:rsidR="008C0D82" w:rsidRPr="000A305D" w:rsidRDefault="008C0D82" w:rsidP="00703568">
            <w:pPr>
              <w:pStyle w:val="Heading5"/>
              <w:outlineLvl w:val="4"/>
              <w:rPr>
                <w:color w:val="000000" w:themeColor="text1"/>
                <w:sz w:val="20"/>
                <w:szCs w:val="20"/>
                <w:rtl/>
              </w:rPr>
            </w:pPr>
          </w:p>
        </w:tc>
        <w:tc>
          <w:tcPr>
            <w:tcW w:w="333" w:type="pct"/>
          </w:tcPr>
          <w:p w:rsidR="008C0D82" w:rsidRPr="000A305D" w:rsidRDefault="008C0D82" w:rsidP="00703568">
            <w:pPr>
              <w:pStyle w:val="Heading5"/>
              <w:outlineLvl w:val="4"/>
              <w:rPr>
                <w:color w:val="000000" w:themeColor="text1"/>
                <w:sz w:val="20"/>
                <w:szCs w:val="20"/>
                <w:rtl/>
              </w:rPr>
            </w:pPr>
          </w:p>
        </w:tc>
        <w:tc>
          <w:tcPr>
            <w:tcW w:w="349"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r>
      <w:tr w:rsidR="008C0D82" w:rsidRPr="000A305D" w:rsidTr="00703568">
        <w:tc>
          <w:tcPr>
            <w:tcW w:w="3017" w:type="pct"/>
          </w:tcPr>
          <w:p w:rsidR="008C0D82" w:rsidRPr="000A305D" w:rsidRDefault="008C0D82" w:rsidP="00703568">
            <w:pPr>
              <w:pStyle w:val="Heading5"/>
              <w:outlineLvl w:val="4"/>
              <w:rPr>
                <w:color w:val="000000" w:themeColor="text1"/>
                <w:sz w:val="20"/>
                <w:szCs w:val="20"/>
                <w:rtl/>
              </w:rPr>
            </w:pPr>
            <w:r w:rsidRPr="000A305D">
              <w:rPr>
                <w:rFonts w:hint="cs"/>
                <w:color w:val="000000" w:themeColor="text1"/>
                <w:sz w:val="20"/>
                <w:szCs w:val="20"/>
                <w:rtl/>
              </w:rPr>
              <w:t>47</w:t>
            </w:r>
            <w:r w:rsidRPr="000A305D">
              <w:rPr>
                <w:color w:val="000000" w:themeColor="text1"/>
                <w:sz w:val="20"/>
                <w:szCs w:val="20"/>
                <w:rtl/>
              </w:rPr>
              <w:t>- احساس م</w:t>
            </w:r>
            <w:r w:rsidR="00DB3C7D" w:rsidRPr="000A305D">
              <w:rPr>
                <w:color w:val="000000" w:themeColor="text1"/>
                <w:sz w:val="20"/>
                <w:szCs w:val="20"/>
                <w:rtl/>
              </w:rPr>
              <w:t>ی</w:t>
            </w:r>
            <w:r w:rsidRPr="000A305D">
              <w:rPr>
                <w:color w:val="000000" w:themeColor="text1"/>
                <w:sz w:val="20"/>
                <w:szCs w:val="20"/>
                <w:rtl/>
              </w:rPr>
              <w:t xml:space="preserve"> كنم چار ه ا</w:t>
            </w:r>
            <w:r w:rsidR="00DB3C7D" w:rsidRPr="000A305D">
              <w:rPr>
                <w:color w:val="000000" w:themeColor="text1"/>
                <w:sz w:val="20"/>
                <w:szCs w:val="20"/>
                <w:rtl/>
              </w:rPr>
              <w:t>ی</w:t>
            </w:r>
            <w:r w:rsidRPr="000A305D">
              <w:rPr>
                <w:color w:val="000000" w:themeColor="text1"/>
                <w:sz w:val="20"/>
                <w:szCs w:val="20"/>
                <w:rtl/>
              </w:rPr>
              <w:t xml:space="preserve"> ندارم جز ا</w:t>
            </w:r>
            <w:r w:rsidR="00DB3C7D" w:rsidRPr="000A305D">
              <w:rPr>
                <w:color w:val="000000" w:themeColor="text1"/>
                <w:sz w:val="20"/>
                <w:szCs w:val="20"/>
                <w:rtl/>
              </w:rPr>
              <w:t>ی</w:t>
            </w:r>
            <w:r w:rsidRPr="000A305D">
              <w:rPr>
                <w:color w:val="000000" w:themeColor="text1"/>
                <w:sz w:val="20"/>
                <w:szCs w:val="20"/>
                <w:rtl/>
              </w:rPr>
              <w:t>نكه به خواسته ها</w:t>
            </w:r>
            <w:r w:rsidR="00DB3C7D" w:rsidRPr="000A305D">
              <w:rPr>
                <w:color w:val="000000" w:themeColor="text1"/>
                <w:sz w:val="20"/>
                <w:szCs w:val="20"/>
                <w:rtl/>
              </w:rPr>
              <w:t>ی</w:t>
            </w:r>
            <w:r w:rsidRPr="000A305D">
              <w:rPr>
                <w:color w:val="000000" w:themeColor="text1"/>
                <w:sz w:val="20"/>
                <w:szCs w:val="20"/>
                <w:rtl/>
              </w:rPr>
              <w:t xml:space="preserve"> د</w:t>
            </w:r>
            <w:r w:rsidR="00DB3C7D" w:rsidRPr="000A305D">
              <w:rPr>
                <w:color w:val="000000" w:themeColor="text1"/>
                <w:sz w:val="20"/>
                <w:szCs w:val="20"/>
                <w:rtl/>
              </w:rPr>
              <w:t>ی</w:t>
            </w:r>
            <w:r w:rsidRPr="000A305D">
              <w:rPr>
                <w:color w:val="000000" w:themeColor="text1"/>
                <w:sz w:val="20"/>
                <w:szCs w:val="20"/>
                <w:rtl/>
              </w:rPr>
              <w:t>گران تن بدهم، چون در غ</w:t>
            </w:r>
            <w:r w:rsidR="00DB3C7D" w:rsidRPr="000A305D">
              <w:rPr>
                <w:color w:val="000000" w:themeColor="text1"/>
                <w:sz w:val="20"/>
                <w:szCs w:val="20"/>
                <w:rtl/>
              </w:rPr>
              <w:t>ی</w:t>
            </w:r>
            <w:r w:rsidRPr="000A305D">
              <w:rPr>
                <w:color w:val="000000" w:themeColor="text1"/>
                <w:sz w:val="20"/>
                <w:szCs w:val="20"/>
                <w:rtl/>
              </w:rPr>
              <w:t>ر ا</w:t>
            </w:r>
            <w:r w:rsidR="00DB3C7D" w:rsidRPr="000A305D">
              <w:rPr>
                <w:color w:val="000000" w:themeColor="text1"/>
                <w:sz w:val="20"/>
                <w:szCs w:val="20"/>
                <w:rtl/>
              </w:rPr>
              <w:t>ی</w:t>
            </w:r>
            <w:r w:rsidRPr="000A305D">
              <w:rPr>
                <w:color w:val="000000" w:themeColor="text1"/>
                <w:sz w:val="20"/>
                <w:szCs w:val="20"/>
                <w:rtl/>
              </w:rPr>
              <w:t>ن صورت مرا ترك م</w:t>
            </w:r>
            <w:r w:rsidR="00DB3C7D" w:rsidRPr="000A305D">
              <w:rPr>
                <w:color w:val="000000" w:themeColor="text1"/>
                <w:sz w:val="20"/>
                <w:szCs w:val="20"/>
                <w:rtl/>
              </w:rPr>
              <w:t>ی</w:t>
            </w:r>
            <w:r w:rsidRPr="000A305D">
              <w:rPr>
                <w:color w:val="000000" w:themeColor="text1"/>
                <w:sz w:val="20"/>
                <w:szCs w:val="20"/>
                <w:rtl/>
              </w:rPr>
              <w:t xml:space="preserve"> كنند </w:t>
            </w:r>
            <w:r w:rsidR="00DB3C7D" w:rsidRPr="000A305D">
              <w:rPr>
                <w:color w:val="000000" w:themeColor="text1"/>
                <w:sz w:val="20"/>
                <w:szCs w:val="20"/>
                <w:rtl/>
              </w:rPr>
              <w:t>ی</w:t>
            </w:r>
            <w:r w:rsidRPr="000A305D">
              <w:rPr>
                <w:color w:val="000000" w:themeColor="text1"/>
                <w:sz w:val="20"/>
                <w:szCs w:val="20"/>
                <w:rtl/>
              </w:rPr>
              <w:t>ا در صدد تلاف</w:t>
            </w:r>
            <w:r w:rsidR="00DB3C7D" w:rsidRPr="000A305D">
              <w:rPr>
                <w:color w:val="000000" w:themeColor="text1"/>
                <w:sz w:val="20"/>
                <w:szCs w:val="20"/>
                <w:rtl/>
              </w:rPr>
              <w:t>ی</w:t>
            </w:r>
            <w:r w:rsidRPr="000A305D">
              <w:rPr>
                <w:color w:val="000000" w:themeColor="text1"/>
                <w:sz w:val="20"/>
                <w:szCs w:val="20"/>
                <w:rtl/>
              </w:rPr>
              <w:t xml:space="preserve"> بر م</w:t>
            </w:r>
            <w:r w:rsidR="00DB3C7D" w:rsidRPr="000A305D">
              <w:rPr>
                <w:color w:val="000000" w:themeColor="text1"/>
                <w:sz w:val="20"/>
                <w:szCs w:val="20"/>
                <w:rtl/>
              </w:rPr>
              <w:t>ی</w:t>
            </w:r>
            <w:r w:rsidRPr="000A305D">
              <w:rPr>
                <w:color w:val="000000" w:themeColor="text1"/>
                <w:sz w:val="20"/>
                <w:szCs w:val="20"/>
                <w:rtl/>
              </w:rPr>
              <w:t xml:space="preserve"> آ</w:t>
            </w:r>
            <w:r w:rsidR="00DB3C7D" w:rsidRPr="000A305D">
              <w:rPr>
                <w:color w:val="000000" w:themeColor="text1"/>
                <w:sz w:val="20"/>
                <w:szCs w:val="20"/>
                <w:rtl/>
              </w:rPr>
              <w:t>ی</w:t>
            </w:r>
            <w:r w:rsidRPr="000A305D">
              <w:rPr>
                <w:color w:val="000000" w:themeColor="text1"/>
                <w:sz w:val="20"/>
                <w:szCs w:val="20"/>
                <w:rtl/>
              </w:rPr>
              <w:t>ند.</w:t>
            </w:r>
          </w:p>
        </w:tc>
        <w:tc>
          <w:tcPr>
            <w:tcW w:w="287" w:type="pct"/>
          </w:tcPr>
          <w:p w:rsidR="008C0D82" w:rsidRPr="000A305D" w:rsidRDefault="008C0D82" w:rsidP="00703568">
            <w:pPr>
              <w:pStyle w:val="Heading5"/>
              <w:outlineLvl w:val="4"/>
              <w:rPr>
                <w:color w:val="000000" w:themeColor="text1"/>
                <w:sz w:val="20"/>
                <w:szCs w:val="20"/>
                <w:rtl/>
              </w:rPr>
            </w:pPr>
          </w:p>
        </w:tc>
        <w:tc>
          <w:tcPr>
            <w:tcW w:w="333" w:type="pct"/>
          </w:tcPr>
          <w:p w:rsidR="008C0D82" w:rsidRPr="000A305D" w:rsidRDefault="008C0D82" w:rsidP="00703568">
            <w:pPr>
              <w:pStyle w:val="Heading5"/>
              <w:outlineLvl w:val="4"/>
              <w:rPr>
                <w:color w:val="000000" w:themeColor="text1"/>
                <w:sz w:val="20"/>
                <w:szCs w:val="20"/>
                <w:rtl/>
              </w:rPr>
            </w:pPr>
          </w:p>
        </w:tc>
        <w:tc>
          <w:tcPr>
            <w:tcW w:w="349"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r>
      <w:tr w:rsidR="008C0D82" w:rsidRPr="000A305D" w:rsidTr="00703568">
        <w:tc>
          <w:tcPr>
            <w:tcW w:w="3017" w:type="pct"/>
          </w:tcPr>
          <w:p w:rsidR="008C0D82" w:rsidRPr="000A305D" w:rsidRDefault="008C0D82" w:rsidP="00703568">
            <w:pPr>
              <w:pStyle w:val="Heading5"/>
              <w:outlineLvl w:val="4"/>
              <w:rPr>
                <w:color w:val="000000" w:themeColor="text1"/>
                <w:sz w:val="20"/>
                <w:szCs w:val="20"/>
                <w:rtl/>
              </w:rPr>
            </w:pPr>
            <w:r w:rsidRPr="000A305D">
              <w:rPr>
                <w:rFonts w:hint="cs"/>
                <w:color w:val="000000" w:themeColor="text1"/>
                <w:sz w:val="20"/>
                <w:szCs w:val="20"/>
                <w:rtl/>
              </w:rPr>
              <w:t>48-</w:t>
            </w:r>
            <w:r w:rsidRPr="000A305D">
              <w:rPr>
                <w:color w:val="000000" w:themeColor="text1"/>
                <w:sz w:val="20"/>
                <w:szCs w:val="20"/>
                <w:rtl/>
              </w:rPr>
              <w:t>در روابطم به د</w:t>
            </w:r>
            <w:r w:rsidR="00DB3C7D" w:rsidRPr="000A305D">
              <w:rPr>
                <w:color w:val="000000" w:themeColor="text1"/>
                <w:sz w:val="20"/>
                <w:szCs w:val="20"/>
                <w:rtl/>
              </w:rPr>
              <w:t>ی</w:t>
            </w:r>
            <w:r w:rsidRPr="000A305D">
              <w:rPr>
                <w:color w:val="000000" w:themeColor="text1"/>
                <w:sz w:val="20"/>
                <w:szCs w:val="20"/>
                <w:rtl/>
              </w:rPr>
              <w:t>گران اجازه م</w:t>
            </w:r>
            <w:r w:rsidR="00DB3C7D" w:rsidRPr="000A305D">
              <w:rPr>
                <w:color w:val="000000" w:themeColor="text1"/>
                <w:sz w:val="20"/>
                <w:szCs w:val="20"/>
                <w:rtl/>
              </w:rPr>
              <w:t>ی</w:t>
            </w:r>
            <w:r w:rsidRPr="000A305D">
              <w:rPr>
                <w:color w:val="000000" w:themeColor="text1"/>
                <w:sz w:val="20"/>
                <w:szCs w:val="20"/>
                <w:rtl/>
              </w:rPr>
              <w:t xml:space="preserve"> دهم كه بر من مسلط شوند.</w:t>
            </w:r>
          </w:p>
        </w:tc>
        <w:tc>
          <w:tcPr>
            <w:tcW w:w="287" w:type="pct"/>
          </w:tcPr>
          <w:p w:rsidR="008C0D82" w:rsidRPr="000A305D" w:rsidRDefault="008C0D82" w:rsidP="00703568">
            <w:pPr>
              <w:pStyle w:val="Heading5"/>
              <w:outlineLvl w:val="4"/>
              <w:rPr>
                <w:color w:val="000000" w:themeColor="text1"/>
                <w:sz w:val="20"/>
                <w:szCs w:val="20"/>
                <w:rtl/>
              </w:rPr>
            </w:pPr>
          </w:p>
        </w:tc>
        <w:tc>
          <w:tcPr>
            <w:tcW w:w="333" w:type="pct"/>
          </w:tcPr>
          <w:p w:rsidR="008C0D82" w:rsidRPr="000A305D" w:rsidRDefault="008C0D82" w:rsidP="00703568">
            <w:pPr>
              <w:pStyle w:val="Heading5"/>
              <w:outlineLvl w:val="4"/>
              <w:rPr>
                <w:color w:val="000000" w:themeColor="text1"/>
                <w:sz w:val="20"/>
                <w:szCs w:val="20"/>
                <w:rtl/>
              </w:rPr>
            </w:pPr>
          </w:p>
        </w:tc>
        <w:tc>
          <w:tcPr>
            <w:tcW w:w="349"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r>
      <w:tr w:rsidR="008C0D82" w:rsidRPr="000A305D" w:rsidTr="00703568">
        <w:tc>
          <w:tcPr>
            <w:tcW w:w="3017" w:type="pct"/>
          </w:tcPr>
          <w:p w:rsidR="008C0D82" w:rsidRPr="000A305D" w:rsidRDefault="008C0D82" w:rsidP="00703568">
            <w:pPr>
              <w:pStyle w:val="Heading5"/>
              <w:outlineLvl w:val="4"/>
              <w:rPr>
                <w:color w:val="000000" w:themeColor="text1"/>
                <w:sz w:val="20"/>
                <w:szCs w:val="20"/>
                <w:rtl/>
              </w:rPr>
            </w:pPr>
            <w:r w:rsidRPr="000A305D">
              <w:rPr>
                <w:rFonts w:hint="cs"/>
                <w:color w:val="000000" w:themeColor="text1"/>
                <w:sz w:val="20"/>
                <w:szCs w:val="20"/>
                <w:rtl/>
              </w:rPr>
              <w:t>49-</w:t>
            </w:r>
            <w:r w:rsidRPr="000A305D">
              <w:rPr>
                <w:color w:val="000000" w:themeColor="text1"/>
                <w:sz w:val="20"/>
                <w:szCs w:val="20"/>
                <w:rtl/>
              </w:rPr>
              <w:t>هم</w:t>
            </w:r>
            <w:r w:rsidR="00DB3C7D" w:rsidRPr="000A305D">
              <w:rPr>
                <w:color w:val="000000" w:themeColor="text1"/>
                <w:sz w:val="20"/>
                <w:szCs w:val="20"/>
                <w:rtl/>
              </w:rPr>
              <w:t>ی</w:t>
            </w:r>
            <w:r w:rsidRPr="000A305D">
              <w:rPr>
                <w:color w:val="000000" w:themeColor="text1"/>
                <w:sz w:val="20"/>
                <w:szCs w:val="20"/>
                <w:rtl/>
              </w:rPr>
              <w:t>شه به د</w:t>
            </w:r>
            <w:r w:rsidR="00DB3C7D" w:rsidRPr="000A305D">
              <w:rPr>
                <w:color w:val="000000" w:themeColor="text1"/>
                <w:sz w:val="20"/>
                <w:szCs w:val="20"/>
                <w:rtl/>
              </w:rPr>
              <w:t>ی</w:t>
            </w:r>
            <w:r w:rsidRPr="000A305D">
              <w:rPr>
                <w:color w:val="000000" w:themeColor="text1"/>
                <w:sz w:val="20"/>
                <w:szCs w:val="20"/>
                <w:rtl/>
              </w:rPr>
              <w:t>گران اجازه داده ام به جا</w:t>
            </w:r>
            <w:r w:rsidR="00DB3C7D" w:rsidRPr="000A305D">
              <w:rPr>
                <w:color w:val="000000" w:themeColor="text1"/>
                <w:sz w:val="20"/>
                <w:szCs w:val="20"/>
                <w:rtl/>
              </w:rPr>
              <w:t>ی</w:t>
            </w:r>
            <w:r w:rsidRPr="000A305D">
              <w:rPr>
                <w:color w:val="000000" w:themeColor="text1"/>
                <w:sz w:val="20"/>
                <w:szCs w:val="20"/>
                <w:rtl/>
              </w:rPr>
              <w:t xml:space="preserve"> من تصم</w:t>
            </w:r>
            <w:r w:rsidR="00DB3C7D" w:rsidRPr="000A305D">
              <w:rPr>
                <w:color w:val="000000" w:themeColor="text1"/>
                <w:sz w:val="20"/>
                <w:szCs w:val="20"/>
                <w:rtl/>
              </w:rPr>
              <w:t>ی</w:t>
            </w:r>
            <w:r w:rsidRPr="000A305D">
              <w:rPr>
                <w:color w:val="000000" w:themeColor="text1"/>
                <w:sz w:val="20"/>
                <w:szCs w:val="20"/>
                <w:rtl/>
              </w:rPr>
              <w:t>م گ</w:t>
            </w:r>
            <w:r w:rsidR="00DB3C7D" w:rsidRPr="000A305D">
              <w:rPr>
                <w:color w:val="000000" w:themeColor="text1"/>
                <w:sz w:val="20"/>
                <w:szCs w:val="20"/>
                <w:rtl/>
              </w:rPr>
              <w:t>ی</w:t>
            </w:r>
            <w:r w:rsidRPr="000A305D">
              <w:rPr>
                <w:color w:val="000000" w:themeColor="text1"/>
                <w:sz w:val="20"/>
                <w:szCs w:val="20"/>
                <w:rtl/>
              </w:rPr>
              <w:t>رند در نت</w:t>
            </w:r>
            <w:r w:rsidR="00DB3C7D" w:rsidRPr="000A305D">
              <w:rPr>
                <w:color w:val="000000" w:themeColor="text1"/>
                <w:sz w:val="20"/>
                <w:szCs w:val="20"/>
                <w:rtl/>
              </w:rPr>
              <w:t>ی</w:t>
            </w:r>
            <w:r w:rsidRPr="000A305D">
              <w:rPr>
                <w:color w:val="000000" w:themeColor="text1"/>
                <w:sz w:val="20"/>
                <w:szCs w:val="20"/>
                <w:rtl/>
              </w:rPr>
              <w:t>جه من واقعا نم</w:t>
            </w:r>
            <w:r w:rsidR="00DB3C7D" w:rsidRPr="000A305D">
              <w:rPr>
                <w:color w:val="000000" w:themeColor="text1"/>
                <w:sz w:val="20"/>
                <w:szCs w:val="20"/>
                <w:rtl/>
              </w:rPr>
              <w:t>ی</w:t>
            </w:r>
            <w:r w:rsidRPr="000A305D">
              <w:rPr>
                <w:color w:val="000000" w:themeColor="text1"/>
                <w:sz w:val="20"/>
                <w:szCs w:val="20"/>
                <w:rtl/>
              </w:rPr>
              <w:t xml:space="preserve"> دانم چه م</w:t>
            </w:r>
            <w:r w:rsidR="00DB3C7D" w:rsidRPr="000A305D">
              <w:rPr>
                <w:color w:val="000000" w:themeColor="text1"/>
                <w:sz w:val="20"/>
                <w:szCs w:val="20"/>
                <w:rtl/>
              </w:rPr>
              <w:t>ی</w:t>
            </w:r>
            <w:r w:rsidRPr="000A305D">
              <w:rPr>
                <w:color w:val="000000" w:themeColor="text1"/>
                <w:sz w:val="20"/>
                <w:szCs w:val="20"/>
                <w:rtl/>
              </w:rPr>
              <w:t xml:space="preserve"> خواهم.</w:t>
            </w:r>
          </w:p>
        </w:tc>
        <w:tc>
          <w:tcPr>
            <w:tcW w:w="287" w:type="pct"/>
          </w:tcPr>
          <w:p w:rsidR="008C0D82" w:rsidRPr="000A305D" w:rsidRDefault="008C0D82" w:rsidP="00703568">
            <w:pPr>
              <w:pStyle w:val="Heading5"/>
              <w:outlineLvl w:val="4"/>
              <w:rPr>
                <w:color w:val="000000" w:themeColor="text1"/>
                <w:sz w:val="20"/>
                <w:szCs w:val="20"/>
                <w:rtl/>
              </w:rPr>
            </w:pPr>
          </w:p>
        </w:tc>
        <w:tc>
          <w:tcPr>
            <w:tcW w:w="333" w:type="pct"/>
          </w:tcPr>
          <w:p w:rsidR="008C0D82" w:rsidRPr="000A305D" w:rsidRDefault="008C0D82" w:rsidP="00703568">
            <w:pPr>
              <w:pStyle w:val="Heading5"/>
              <w:outlineLvl w:val="4"/>
              <w:rPr>
                <w:color w:val="000000" w:themeColor="text1"/>
                <w:sz w:val="20"/>
                <w:szCs w:val="20"/>
                <w:rtl/>
              </w:rPr>
            </w:pPr>
          </w:p>
        </w:tc>
        <w:tc>
          <w:tcPr>
            <w:tcW w:w="349"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r>
      <w:tr w:rsidR="008C0D82" w:rsidRPr="000A305D" w:rsidTr="00703568">
        <w:tc>
          <w:tcPr>
            <w:tcW w:w="3017" w:type="pct"/>
          </w:tcPr>
          <w:p w:rsidR="008C0D82" w:rsidRPr="000A305D" w:rsidRDefault="008C0D82" w:rsidP="00703568">
            <w:pPr>
              <w:pStyle w:val="Heading5"/>
              <w:outlineLvl w:val="4"/>
              <w:rPr>
                <w:color w:val="000000" w:themeColor="text1"/>
                <w:sz w:val="20"/>
                <w:szCs w:val="20"/>
                <w:rtl/>
              </w:rPr>
            </w:pPr>
            <w:r w:rsidRPr="000A305D">
              <w:rPr>
                <w:rFonts w:hint="cs"/>
                <w:color w:val="000000" w:themeColor="text1"/>
                <w:sz w:val="20"/>
                <w:szCs w:val="20"/>
                <w:rtl/>
              </w:rPr>
              <w:t>50-</w:t>
            </w:r>
            <w:r w:rsidRPr="000A305D">
              <w:rPr>
                <w:color w:val="000000" w:themeColor="text1"/>
                <w:sz w:val="20"/>
                <w:szCs w:val="20"/>
                <w:rtl/>
              </w:rPr>
              <w:t>خ</w:t>
            </w:r>
            <w:r w:rsidR="00DB3C7D" w:rsidRPr="000A305D">
              <w:rPr>
                <w:color w:val="000000" w:themeColor="text1"/>
                <w:sz w:val="20"/>
                <w:szCs w:val="20"/>
                <w:rtl/>
              </w:rPr>
              <w:t>ی</w:t>
            </w:r>
            <w:r w:rsidRPr="000A305D">
              <w:rPr>
                <w:color w:val="000000" w:themeColor="text1"/>
                <w:sz w:val="20"/>
                <w:szCs w:val="20"/>
                <w:rtl/>
              </w:rPr>
              <w:t>ل</w:t>
            </w:r>
            <w:r w:rsidR="00DB3C7D" w:rsidRPr="000A305D">
              <w:rPr>
                <w:color w:val="000000" w:themeColor="text1"/>
                <w:sz w:val="20"/>
                <w:szCs w:val="20"/>
                <w:rtl/>
              </w:rPr>
              <w:t>ی</w:t>
            </w:r>
            <w:r w:rsidRPr="000A305D">
              <w:rPr>
                <w:color w:val="000000" w:themeColor="text1"/>
                <w:sz w:val="20"/>
                <w:szCs w:val="20"/>
                <w:rtl/>
              </w:rPr>
              <w:t xml:space="preserve"> برا</w:t>
            </w:r>
            <w:r w:rsidR="00DB3C7D" w:rsidRPr="000A305D">
              <w:rPr>
                <w:color w:val="000000" w:themeColor="text1"/>
                <w:sz w:val="20"/>
                <w:szCs w:val="20"/>
                <w:rtl/>
              </w:rPr>
              <w:t>ی</w:t>
            </w:r>
            <w:r w:rsidRPr="000A305D">
              <w:rPr>
                <w:color w:val="000000" w:themeColor="text1"/>
                <w:sz w:val="20"/>
                <w:szCs w:val="20"/>
                <w:rtl/>
              </w:rPr>
              <w:t>م مشكل است از د</w:t>
            </w:r>
            <w:r w:rsidR="00DB3C7D" w:rsidRPr="000A305D">
              <w:rPr>
                <w:color w:val="000000" w:themeColor="text1"/>
                <w:sz w:val="20"/>
                <w:szCs w:val="20"/>
                <w:rtl/>
              </w:rPr>
              <w:t>ی</w:t>
            </w:r>
            <w:r w:rsidRPr="000A305D">
              <w:rPr>
                <w:color w:val="000000" w:themeColor="text1"/>
                <w:sz w:val="20"/>
                <w:szCs w:val="20"/>
                <w:rtl/>
              </w:rPr>
              <w:t>گران تقاضا كنم حقوقم را رعا</w:t>
            </w:r>
            <w:r w:rsidR="00DB3C7D" w:rsidRPr="000A305D">
              <w:rPr>
                <w:color w:val="000000" w:themeColor="text1"/>
                <w:sz w:val="20"/>
                <w:szCs w:val="20"/>
                <w:rtl/>
              </w:rPr>
              <w:t>ی</w:t>
            </w:r>
            <w:r w:rsidRPr="000A305D">
              <w:rPr>
                <w:color w:val="000000" w:themeColor="text1"/>
                <w:sz w:val="20"/>
                <w:szCs w:val="20"/>
                <w:rtl/>
              </w:rPr>
              <w:t>ت كنند و احساساتم را درك كنند</w:t>
            </w:r>
          </w:p>
        </w:tc>
        <w:tc>
          <w:tcPr>
            <w:tcW w:w="287" w:type="pct"/>
          </w:tcPr>
          <w:p w:rsidR="008C0D82" w:rsidRPr="000A305D" w:rsidRDefault="008C0D82" w:rsidP="00703568">
            <w:pPr>
              <w:pStyle w:val="Heading5"/>
              <w:outlineLvl w:val="4"/>
              <w:rPr>
                <w:color w:val="000000" w:themeColor="text1"/>
                <w:sz w:val="20"/>
                <w:szCs w:val="20"/>
                <w:rtl/>
              </w:rPr>
            </w:pPr>
          </w:p>
        </w:tc>
        <w:tc>
          <w:tcPr>
            <w:tcW w:w="333" w:type="pct"/>
          </w:tcPr>
          <w:p w:rsidR="008C0D82" w:rsidRPr="000A305D" w:rsidRDefault="008C0D82" w:rsidP="00703568">
            <w:pPr>
              <w:pStyle w:val="Heading5"/>
              <w:outlineLvl w:val="4"/>
              <w:rPr>
                <w:color w:val="000000" w:themeColor="text1"/>
                <w:sz w:val="20"/>
                <w:szCs w:val="20"/>
                <w:rtl/>
              </w:rPr>
            </w:pPr>
          </w:p>
        </w:tc>
        <w:tc>
          <w:tcPr>
            <w:tcW w:w="349"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r>
      <w:tr w:rsidR="008C0D82" w:rsidRPr="000A305D" w:rsidTr="00703568">
        <w:tc>
          <w:tcPr>
            <w:tcW w:w="3017" w:type="pct"/>
          </w:tcPr>
          <w:p w:rsidR="008C0D82" w:rsidRPr="000A305D" w:rsidRDefault="008C0D82" w:rsidP="00703568">
            <w:pPr>
              <w:pStyle w:val="Heading5"/>
              <w:outlineLvl w:val="4"/>
              <w:rPr>
                <w:color w:val="000000" w:themeColor="text1"/>
                <w:sz w:val="20"/>
                <w:szCs w:val="20"/>
                <w:rtl/>
              </w:rPr>
            </w:pPr>
            <w:r w:rsidRPr="000A305D">
              <w:rPr>
                <w:rFonts w:hint="cs"/>
                <w:color w:val="000000" w:themeColor="text1"/>
                <w:sz w:val="20"/>
                <w:szCs w:val="20"/>
                <w:rtl/>
              </w:rPr>
              <w:t xml:space="preserve">51- </w:t>
            </w:r>
            <w:r w:rsidRPr="000A305D">
              <w:rPr>
                <w:color w:val="000000" w:themeColor="text1"/>
                <w:sz w:val="20"/>
                <w:szCs w:val="20"/>
                <w:rtl/>
              </w:rPr>
              <w:t>كار مراقبت از نزد</w:t>
            </w:r>
            <w:r w:rsidR="00DB3C7D" w:rsidRPr="000A305D">
              <w:rPr>
                <w:color w:val="000000" w:themeColor="text1"/>
                <w:sz w:val="20"/>
                <w:szCs w:val="20"/>
                <w:rtl/>
              </w:rPr>
              <w:t>ی</w:t>
            </w:r>
            <w:r w:rsidRPr="000A305D">
              <w:rPr>
                <w:color w:val="000000" w:themeColor="text1"/>
                <w:sz w:val="20"/>
                <w:szCs w:val="20"/>
                <w:rtl/>
              </w:rPr>
              <w:t>كانم  رو</w:t>
            </w:r>
            <w:r w:rsidR="00DB3C7D" w:rsidRPr="000A305D">
              <w:rPr>
                <w:color w:val="000000" w:themeColor="text1"/>
                <w:sz w:val="20"/>
                <w:szCs w:val="20"/>
                <w:rtl/>
              </w:rPr>
              <w:t>ی</w:t>
            </w:r>
            <w:r w:rsidRPr="000A305D">
              <w:rPr>
                <w:color w:val="000000" w:themeColor="text1"/>
                <w:sz w:val="20"/>
                <w:szCs w:val="20"/>
                <w:rtl/>
              </w:rPr>
              <w:t xml:space="preserve"> دوش من است.</w:t>
            </w:r>
          </w:p>
        </w:tc>
        <w:tc>
          <w:tcPr>
            <w:tcW w:w="287" w:type="pct"/>
          </w:tcPr>
          <w:p w:rsidR="008C0D82" w:rsidRPr="000A305D" w:rsidRDefault="008C0D82" w:rsidP="00703568">
            <w:pPr>
              <w:pStyle w:val="Heading5"/>
              <w:outlineLvl w:val="4"/>
              <w:rPr>
                <w:color w:val="000000" w:themeColor="text1"/>
                <w:sz w:val="20"/>
                <w:szCs w:val="20"/>
                <w:rtl/>
              </w:rPr>
            </w:pPr>
          </w:p>
        </w:tc>
        <w:tc>
          <w:tcPr>
            <w:tcW w:w="333" w:type="pct"/>
          </w:tcPr>
          <w:p w:rsidR="008C0D82" w:rsidRPr="000A305D" w:rsidRDefault="008C0D82" w:rsidP="00703568">
            <w:pPr>
              <w:pStyle w:val="Heading5"/>
              <w:outlineLvl w:val="4"/>
              <w:rPr>
                <w:color w:val="000000" w:themeColor="text1"/>
                <w:sz w:val="20"/>
                <w:szCs w:val="20"/>
                <w:rtl/>
              </w:rPr>
            </w:pPr>
          </w:p>
        </w:tc>
        <w:tc>
          <w:tcPr>
            <w:tcW w:w="349"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r>
      <w:tr w:rsidR="008C0D82" w:rsidRPr="000A305D" w:rsidTr="00703568">
        <w:tc>
          <w:tcPr>
            <w:tcW w:w="3017" w:type="pct"/>
          </w:tcPr>
          <w:p w:rsidR="008C0D82" w:rsidRPr="000A305D" w:rsidRDefault="008C0D82" w:rsidP="00703568">
            <w:pPr>
              <w:pStyle w:val="Heading5"/>
              <w:outlineLvl w:val="4"/>
              <w:rPr>
                <w:color w:val="000000" w:themeColor="text1"/>
                <w:sz w:val="20"/>
                <w:szCs w:val="20"/>
                <w:rtl/>
              </w:rPr>
            </w:pPr>
            <w:r w:rsidRPr="000A305D">
              <w:rPr>
                <w:rFonts w:hint="cs"/>
                <w:color w:val="000000" w:themeColor="text1"/>
                <w:sz w:val="20"/>
                <w:szCs w:val="20"/>
                <w:rtl/>
              </w:rPr>
              <w:t>52-</w:t>
            </w:r>
            <w:r w:rsidRPr="000A305D">
              <w:rPr>
                <w:color w:val="000000" w:themeColor="text1"/>
                <w:sz w:val="20"/>
                <w:szCs w:val="20"/>
                <w:rtl/>
              </w:rPr>
              <w:t>آدم خوب</w:t>
            </w:r>
            <w:r w:rsidR="00DB3C7D" w:rsidRPr="000A305D">
              <w:rPr>
                <w:color w:val="000000" w:themeColor="text1"/>
                <w:sz w:val="20"/>
                <w:szCs w:val="20"/>
                <w:rtl/>
              </w:rPr>
              <w:t>ی</w:t>
            </w:r>
            <w:r w:rsidRPr="000A305D">
              <w:rPr>
                <w:color w:val="000000" w:themeColor="text1"/>
                <w:sz w:val="20"/>
                <w:szCs w:val="20"/>
                <w:rtl/>
              </w:rPr>
              <w:t xml:space="preserve"> هستم چون ب</w:t>
            </w:r>
            <w:r w:rsidR="00DB3C7D" w:rsidRPr="000A305D">
              <w:rPr>
                <w:color w:val="000000" w:themeColor="text1"/>
                <w:sz w:val="20"/>
                <w:szCs w:val="20"/>
                <w:rtl/>
              </w:rPr>
              <w:t>ی</w:t>
            </w:r>
            <w:r w:rsidRPr="000A305D">
              <w:rPr>
                <w:color w:val="000000" w:themeColor="text1"/>
                <w:sz w:val="20"/>
                <w:szCs w:val="20"/>
                <w:rtl/>
              </w:rPr>
              <w:t>ش از آنكه به فكر خودم باشم به فكر د</w:t>
            </w:r>
            <w:r w:rsidR="00DB3C7D" w:rsidRPr="000A305D">
              <w:rPr>
                <w:color w:val="000000" w:themeColor="text1"/>
                <w:sz w:val="20"/>
                <w:szCs w:val="20"/>
                <w:rtl/>
              </w:rPr>
              <w:t>ی</w:t>
            </w:r>
            <w:r w:rsidRPr="000A305D">
              <w:rPr>
                <w:color w:val="000000" w:themeColor="text1"/>
                <w:sz w:val="20"/>
                <w:szCs w:val="20"/>
                <w:rtl/>
              </w:rPr>
              <w:t xml:space="preserve">گرانم. </w:t>
            </w:r>
          </w:p>
        </w:tc>
        <w:tc>
          <w:tcPr>
            <w:tcW w:w="287" w:type="pct"/>
          </w:tcPr>
          <w:p w:rsidR="008C0D82" w:rsidRPr="000A305D" w:rsidRDefault="008C0D82" w:rsidP="00703568">
            <w:pPr>
              <w:pStyle w:val="Heading5"/>
              <w:outlineLvl w:val="4"/>
              <w:rPr>
                <w:color w:val="000000" w:themeColor="text1"/>
                <w:sz w:val="20"/>
                <w:szCs w:val="20"/>
                <w:rtl/>
              </w:rPr>
            </w:pPr>
          </w:p>
        </w:tc>
        <w:tc>
          <w:tcPr>
            <w:tcW w:w="333" w:type="pct"/>
          </w:tcPr>
          <w:p w:rsidR="008C0D82" w:rsidRPr="000A305D" w:rsidRDefault="008C0D82" w:rsidP="00703568">
            <w:pPr>
              <w:pStyle w:val="Heading5"/>
              <w:outlineLvl w:val="4"/>
              <w:rPr>
                <w:color w:val="000000" w:themeColor="text1"/>
                <w:sz w:val="20"/>
                <w:szCs w:val="20"/>
                <w:rtl/>
              </w:rPr>
            </w:pPr>
          </w:p>
        </w:tc>
        <w:tc>
          <w:tcPr>
            <w:tcW w:w="349"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r>
      <w:tr w:rsidR="008C0D82" w:rsidRPr="000A305D" w:rsidTr="00703568">
        <w:tc>
          <w:tcPr>
            <w:tcW w:w="3017" w:type="pct"/>
          </w:tcPr>
          <w:p w:rsidR="008C0D82" w:rsidRPr="000A305D" w:rsidRDefault="008C0D82" w:rsidP="00703568">
            <w:pPr>
              <w:pStyle w:val="Heading5"/>
              <w:outlineLvl w:val="4"/>
              <w:rPr>
                <w:color w:val="000000" w:themeColor="text1"/>
                <w:sz w:val="20"/>
                <w:szCs w:val="20"/>
                <w:rtl/>
              </w:rPr>
            </w:pPr>
            <w:r w:rsidRPr="000A305D">
              <w:rPr>
                <w:rFonts w:hint="cs"/>
                <w:color w:val="000000" w:themeColor="text1"/>
                <w:sz w:val="20"/>
                <w:szCs w:val="20"/>
                <w:rtl/>
              </w:rPr>
              <w:t>53-</w:t>
            </w:r>
            <w:r w:rsidRPr="000A305D">
              <w:rPr>
                <w:color w:val="000000" w:themeColor="text1"/>
                <w:sz w:val="20"/>
                <w:szCs w:val="20"/>
                <w:rtl/>
              </w:rPr>
              <w:t>مهم ن</w:t>
            </w:r>
            <w:r w:rsidR="00DB3C7D" w:rsidRPr="000A305D">
              <w:rPr>
                <w:color w:val="000000" w:themeColor="text1"/>
                <w:sz w:val="20"/>
                <w:szCs w:val="20"/>
                <w:rtl/>
              </w:rPr>
              <w:t>ی</w:t>
            </w:r>
            <w:r w:rsidRPr="000A305D">
              <w:rPr>
                <w:color w:val="000000" w:themeColor="text1"/>
                <w:sz w:val="20"/>
                <w:szCs w:val="20"/>
                <w:rtl/>
              </w:rPr>
              <w:t>ست كه چقدر سرم شلوغ است، من هم</w:t>
            </w:r>
            <w:r w:rsidR="00DB3C7D" w:rsidRPr="000A305D">
              <w:rPr>
                <w:color w:val="000000" w:themeColor="text1"/>
                <w:sz w:val="20"/>
                <w:szCs w:val="20"/>
                <w:rtl/>
              </w:rPr>
              <w:t>ی</w:t>
            </w:r>
            <w:r w:rsidRPr="000A305D">
              <w:rPr>
                <w:color w:val="000000" w:themeColor="text1"/>
                <w:sz w:val="20"/>
                <w:szCs w:val="20"/>
                <w:rtl/>
              </w:rPr>
              <w:t>شه م</w:t>
            </w:r>
            <w:r w:rsidR="00DB3C7D" w:rsidRPr="000A305D">
              <w:rPr>
                <w:color w:val="000000" w:themeColor="text1"/>
                <w:sz w:val="20"/>
                <w:szCs w:val="20"/>
                <w:rtl/>
              </w:rPr>
              <w:t>ی</w:t>
            </w:r>
            <w:r w:rsidRPr="000A305D">
              <w:rPr>
                <w:color w:val="000000" w:themeColor="text1"/>
                <w:sz w:val="20"/>
                <w:szCs w:val="20"/>
                <w:rtl/>
              </w:rPr>
              <w:t xml:space="preserve"> توانم وقت</w:t>
            </w:r>
            <w:r w:rsidR="00DB3C7D" w:rsidRPr="000A305D">
              <w:rPr>
                <w:color w:val="000000" w:themeColor="text1"/>
                <w:sz w:val="20"/>
                <w:szCs w:val="20"/>
                <w:rtl/>
              </w:rPr>
              <w:t>ی</w:t>
            </w:r>
            <w:r w:rsidRPr="000A305D">
              <w:rPr>
                <w:color w:val="000000" w:themeColor="text1"/>
                <w:sz w:val="20"/>
                <w:szCs w:val="20"/>
                <w:rtl/>
              </w:rPr>
              <w:t xml:space="preserve"> را برا</w:t>
            </w:r>
            <w:r w:rsidR="00DB3C7D" w:rsidRPr="000A305D">
              <w:rPr>
                <w:color w:val="000000" w:themeColor="text1"/>
                <w:sz w:val="20"/>
                <w:szCs w:val="20"/>
                <w:rtl/>
              </w:rPr>
              <w:t>ی</w:t>
            </w:r>
            <w:r w:rsidRPr="000A305D">
              <w:rPr>
                <w:color w:val="000000" w:themeColor="text1"/>
                <w:sz w:val="20"/>
                <w:szCs w:val="20"/>
                <w:rtl/>
              </w:rPr>
              <w:t xml:space="preserve"> د</w:t>
            </w:r>
            <w:r w:rsidR="00DB3C7D" w:rsidRPr="000A305D">
              <w:rPr>
                <w:color w:val="000000" w:themeColor="text1"/>
                <w:sz w:val="20"/>
                <w:szCs w:val="20"/>
                <w:rtl/>
              </w:rPr>
              <w:t>ی</w:t>
            </w:r>
            <w:r w:rsidRPr="000A305D">
              <w:rPr>
                <w:color w:val="000000" w:themeColor="text1"/>
                <w:sz w:val="20"/>
                <w:szCs w:val="20"/>
                <w:rtl/>
              </w:rPr>
              <w:t>گران كنار بگذارم.</w:t>
            </w:r>
          </w:p>
        </w:tc>
        <w:tc>
          <w:tcPr>
            <w:tcW w:w="287" w:type="pct"/>
          </w:tcPr>
          <w:p w:rsidR="008C0D82" w:rsidRPr="000A305D" w:rsidRDefault="008C0D82" w:rsidP="00703568">
            <w:pPr>
              <w:pStyle w:val="Heading5"/>
              <w:outlineLvl w:val="4"/>
              <w:rPr>
                <w:color w:val="000000" w:themeColor="text1"/>
                <w:sz w:val="20"/>
                <w:szCs w:val="20"/>
                <w:rtl/>
              </w:rPr>
            </w:pPr>
          </w:p>
        </w:tc>
        <w:tc>
          <w:tcPr>
            <w:tcW w:w="333" w:type="pct"/>
          </w:tcPr>
          <w:p w:rsidR="008C0D82" w:rsidRPr="000A305D" w:rsidRDefault="008C0D82" w:rsidP="00703568">
            <w:pPr>
              <w:pStyle w:val="Heading5"/>
              <w:outlineLvl w:val="4"/>
              <w:rPr>
                <w:color w:val="000000" w:themeColor="text1"/>
                <w:sz w:val="20"/>
                <w:szCs w:val="20"/>
                <w:rtl/>
              </w:rPr>
            </w:pPr>
          </w:p>
        </w:tc>
        <w:tc>
          <w:tcPr>
            <w:tcW w:w="349"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r>
      <w:tr w:rsidR="008C0D82" w:rsidRPr="000A305D" w:rsidTr="00703568">
        <w:tc>
          <w:tcPr>
            <w:tcW w:w="3017" w:type="pct"/>
          </w:tcPr>
          <w:p w:rsidR="008C0D82" w:rsidRPr="000A305D" w:rsidRDefault="008C0D82" w:rsidP="00703568">
            <w:pPr>
              <w:pStyle w:val="Heading5"/>
              <w:outlineLvl w:val="4"/>
              <w:rPr>
                <w:color w:val="000000" w:themeColor="text1"/>
                <w:sz w:val="20"/>
                <w:szCs w:val="20"/>
                <w:rtl/>
              </w:rPr>
            </w:pPr>
            <w:r w:rsidRPr="000A305D">
              <w:rPr>
                <w:rFonts w:hint="cs"/>
                <w:color w:val="000000" w:themeColor="text1"/>
                <w:sz w:val="20"/>
                <w:szCs w:val="20"/>
                <w:rtl/>
              </w:rPr>
              <w:t xml:space="preserve">54- </w:t>
            </w:r>
            <w:r w:rsidRPr="000A305D">
              <w:rPr>
                <w:color w:val="000000" w:themeColor="text1"/>
                <w:sz w:val="20"/>
                <w:szCs w:val="20"/>
                <w:rtl/>
              </w:rPr>
              <w:t>هم</w:t>
            </w:r>
            <w:r w:rsidR="00DB3C7D" w:rsidRPr="000A305D">
              <w:rPr>
                <w:color w:val="000000" w:themeColor="text1"/>
                <w:sz w:val="20"/>
                <w:szCs w:val="20"/>
                <w:rtl/>
              </w:rPr>
              <w:t>ی</w:t>
            </w:r>
            <w:r w:rsidRPr="000A305D">
              <w:rPr>
                <w:color w:val="000000" w:themeColor="text1"/>
                <w:sz w:val="20"/>
                <w:szCs w:val="20"/>
                <w:rtl/>
              </w:rPr>
              <w:t>شه سنگ صبور مشكلات د</w:t>
            </w:r>
            <w:r w:rsidR="00DB3C7D" w:rsidRPr="000A305D">
              <w:rPr>
                <w:color w:val="000000" w:themeColor="text1"/>
                <w:sz w:val="20"/>
                <w:szCs w:val="20"/>
                <w:rtl/>
              </w:rPr>
              <w:t>ی</w:t>
            </w:r>
            <w:r w:rsidRPr="000A305D">
              <w:rPr>
                <w:color w:val="000000" w:themeColor="text1"/>
                <w:sz w:val="20"/>
                <w:szCs w:val="20"/>
                <w:rtl/>
              </w:rPr>
              <w:t>گران بوده ام.</w:t>
            </w:r>
          </w:p>
        </w:tc>
        <w:tc>
          <w:tcPr>
            <w:tcW w:w="287" w:type="pct"/>
          </w:tcPr>
          <w:p w:rsidR="008C0D82" w:rsidRPr="000A305D" w:rsidRDefault="008C0D82" w:rsidP="00703568">
            <w:pPr>
              <w:pStyle w:val="Heading5"/>
              <w:outlineLvl w:val="4"/>
              <w:rPr>
                <w:color w:val="000000" w:themeColor="text1"/>
                <w:sz w:val="20"/>
                <w:szCs w:val="20"/>
                <w:rtl/>
              </w:rPr>
            </w:pPr>
          </w:p>
        </w:tc>
        <w:tc>
          <w:tcPr>
            <w:tcW w:w="333" w:type="pct"/>
          </w:tcPr>
          <w:p w:rsidR="008C0D82" w:rsidRPr="000A305D" w:rsidRDefault="008C0D82" w:rsidP="00703568">
            <w:pPr>
              <w:pStyle w:val="Heading5"/>
              <w:outlineLvl w:val="4"/>
              <w:rPr>
                <w:color w:val="000000" w:themeColor="text1"/>
                <w:sz w:val="20"/>
                <w:szCs w:val="20"/>
                <w:rtl/>
              </w:rPr>
            </w:pPr>
          </w:p>
        </w:tc>
        <w:tc>
          <w:tcPr>
            <w:tcW w:w="349"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r>
      <w:tr w:rsidR="008C0D82" w:rsidRPr="000A305D" w:rsidTr="00703568">
        <w:tc>
          <w:tcPr>
            <w:tcW w:w="3017" w:type="pct"/>
          </w:tcPr>
          <w:p w:rsidR="008C0D82" w:rsidRPr="000A305D" w:rsidRDefault="008C0D82" w:rsidP="00703568">
            <w:pPr>
              <w:pStyle w:val="Heading5"/>
              <w:outlineLvl w:val="4"/>
              <w:rPr>
                <w:color w:val="000000" w:themeColor="text1"/>
                <w:sz w:val="20"/>
                <w:szCs w:val="20"/>
                <w:rtl/>
              </w:rPr>
            </w:pPr>
            <w:r w:rsidRPr="000A305D">
              <w:rPr>
                <w:rFonts w:hint="cs"/>
                <w:color w:val="000000" w:themeColor="text1"/>
                <w:sz w:val="20"/>
                <w:szCs w:val="20"/>
                <w:rtl/>
              </w:rPr>
              <w:t>55-</w:t>
            </w:r>
            <w:r w:rsidRPr="000A305D">
              <w:rPr>
                <w:color w:val="000000" w:themeColor="text1"/>
                <w:sz w:val="20"/>
                <w:szCs w:val="20"/>
                <w:rtl/>
              </w:rPr>
              <w:t>د</w:t>
            </w:r>
            <w:r w:rsidR="00DB3C7D" w:rsidRPr="000A305D">
              <w:rPr>
                <w:color w:val="000000" w:themeColor="text1"/>
                <w:sz w:val="20"/>
                <w:szCs w:val="20"/>
                <w:rtl/>
              </w:rPr>
              <w:t>ی</w:t>
            </w:r>
            <w:r w:rsidRPr="000A305D">
              <w:rPr>
                <w:color w:val="000000" w:themeColor="text1"/>
                <w:sz w:val="20"/>
                <w:szCs w:val="20"/>
                <w:rtl/>
              </w:rPr>
              <w:t>گران نظر شان ا</w:t>
            </w:r>
            <w:r w:rsidR="00DB3C7D" w:rsidRPr="000A305D">
              <w:rPr>
                <w:color w:val="000000" w:themeColor="text1"/>
                <w:sz w:val="20"/>
                <w:szCs w:val="20"/>
                <w:rtl/>
              </w:rPr>
              <w:t>ی</w:t>
            </w:r>
            <w:r w:rsidRPr="000A305D">
              <w:rPr>
                <w:color w:val="000000" w:themeColor="text1"/>
                <w:sz w:val="20"/>
                <w:szCs w:val="20"/>
                <w:rtl/>
              </w:rPr>
              <w:t>ن است كه من برا</w:t>
            </w:r>
            <w:r w:rsidR="00DB3C7D" w:rsidRPr="000A305D">
              <w:rPr>
                <w:color w:val="000000" w:themeColor="text1"/>
                <w:sz w:val="20"/>
                <w:szCs w:val="20"/>
                <w:rtl/>
              </w:rPr>
              <w:t>ی</w:t>
            </w:r>
            <w:r w:rsidRPr="000A305D">
              <w:rPr>
                <w:color w:val="000000" w:themeColor="text1"/>
                <w:sz w:val="20"/>
                <w:szCs w:val="20"/>
                <w:rtl/>
              </w:rPr>
              <w:t xml:space="preserve"> د</w:t>
            </w:r>
            <w:r w:rsidR="00DB3C7D" w:rsidRPr="000A305D">
              <w:rPr>
                <w:color w:val="000000" w:themeColor="text1"/>
                <w:sz w:val="20"/>
                <w:szCs w:val="20"/>
                <w:rtl/>
              </w:rPr>
              <w:t>ی</w:t>
            </w:r>
            <w:r w:rsidRPr="000A305D">
              <w:rPr>
                <w:color w:val="000000" w:themeColor="text1"/>
                <w:sz w:val="20"/>
                <w:szCs w:val="20"/>
                <w:rtl/>
              </w:rPr>
              <w:t>گران خ</w:t>
            </w:r>
            <w:r w:rsidR="00DB3C7D" w:rsidRPr="000A305D">
              <w:rPr>
                <w:color w:val="000000" w:themeColor="text1"/>
                <w:sz w:val="20"/>
                <w:szCs w:val="20"/>
                <w:rtl/>
              </w:rPr>
              <w:t>ی</w:t>
            </w:r>
            <w:r w:rsidRPr="000A305D">
              <w:rPr>
                <w:color w:val="000000" w:themeColor="text1"/>
                <w:sz w:val="20"/>
                <w:szCs w:val="20"/>
                <w:rtl/>
              </w:rPr>
              <w:t>ل</w:t>
            </w:r>
            <w:r w:rsidR="00DB3C7D" w:rsidRPr="000A305D">
              <w:rPr>
                <w:color w:val="000000" w:themeColor="text1"/>
                <w:sz w:val="20"/>
                <w:szCs w:val="20"/>
                <w:rtl/>
              </w:rPr>
              <w:t>ی</w:t>
            </w:r>
            <w:r w:rsidRPr="000A305D">
              <w:rPr>
                <w:color w:val="000000" w:themeColor="text1"/>
                <w:sz w:val="20"/>
                <w:szCs w:val="20"/>
                <w:rtl/>
              </w:rPr>
              <w:t xml:space="preserve"> كار م</w:t>
            </w:r>
            <w:r w:rsidR="00DB3C7D" w:rsidRPr="000A305D">
              <w:rPr>
                <w:color w:val="000000" w:themeColor="text1"/>
                <w:sz w:val="20"/>
                <w:szCs w:val="20"/>
                <w:rtl/>
              </w:rPr>
              <w:t>ی</w:t>
            </w:r>
            <w:r w:rsidRPr="000A305D">
              <w:rPr>
                <w:color w:val="000000" w:themeColor="text1"/>
                <w:sz w:val="20"/>
                <w:szCs w:val="20"/>
                <w:rtl/>
              </w:rPr>
              <w:t xml:space="preserve"> كنم، ول</w:t>
            </w:r>
            <w:r w:rsidR="00DB3C7D" w:rsidRPr="000A305D">
              <w:rPr>
                <w:color w:val="000000" w:themeColor="text1"/>
                <w:sz w:val="20"/>
                <w:szCs w:val="20"/>
                <w:rtl/>
              </w:rPr>
              <w:t>ی</w:t>
            </w:r>
            <w:r w:rsidRPr="000A305D">
              <w:rPr>
                <w:color w:val="000000" w:themeColor="text1"/>
                <w:sz w:val="20"/>
                <w:szCs w:val="20"/>
                <w:rtl/>
              </w:rPr>
              <w:t xml:space="preserve"> برا</w:t>
            </w:r>
            <w:r w:rsidR="00DB3C7D" w:rsidRPr="000A305D">
              <w:rPr>
                <w:color w:val="000000" w:themeColor="text1"/>
                <w:sz w:val="20"/>
                <w:szCs w:val="20"/>
                <w:rtl/>
              </w:rPr>
              <w:t>ی</w:t>
            </w:r>
            <w:r w:rsidRPr="000A305D">
              <w:rPr>
                <w:color w:val="000000" w:themeColor="text1"/>
                <w:sz w:val="20"/>
                <w:szCs w:val="20"/>
                <w:rtl/>
              </w:rPr>
              <w:t xml:space="preserve"> خودم كار</w:t>
            </w:r>
            <w:r w:rsidR="00DB3C7D" w:rsidRPr="000A305D">
              <w:rPr>
                <w:color w:val="000000" w:themeColor="text1"/>
                <w:sz w:val="20"/>
                <w:szCs w:val="20"/>
                <w:rtl/>
              </w:rPr>
              <w:t>ی</w:t>
            </w:r>
            <w:r w:rsidRPr="000A305D">
              <w:rPr>
                <w:color w:val="000000" w:themeColor="text1"/>
                <w:sz w:val="20"/>
                <w:szCs w:val="20"/>
                <w:rtl/>
              </w:rPr>
              <w:t xml:space="preserve"> انجام نم</w:t>
            </w:r>
            <w:r w:rsidR="00DB3C7D" w:rsidRPr="000A305D">
              <w:rPr>
                <w:color w:val="000000" w:themeColor="text1"/>
                <w:sz w:val="20"/>
                <w:szCs w:val="20"/>
                <w:rtl/>
              </w:rPr>
              <w:t>ی</w:t>
            </w:r>
            <w:r w:rsidRPr="000A305D">
              <w:rPr>
                <w:color w:val="000000" w:themeColor="text1"/>
                <w:sz w:val="20"/>
                <w:szCs w:val="20"/>
                <w:rtl/>
              </w:rPr>
              <w:t xml:space="preserve"> دهم.</w:t>
            </w:r>
          </w:p>
        </w:tc>
        <w:tc>
          <w:tcPr>
            <w:tcW w:w="287" w:type="pct"/>
          </w:tcPr>
          <w:p w:rsidR="008C0D82" w:rsidRPr="000A305D" w:rsidRDefault="008C0D82" w:rsidP="00703568">
            <w:pPr>
              <w:pStyle w:val="Heading5"/>
              <w:outlineLvl w:val="4"/>
              <w:rPr>
                <w:color w:val="000000" w:themeColor="text1"/>
                <w:sz w:val="20"/>
                <w:szCs w:val="20"/>
                <w:rtl/>
              </w:rPr>
            </w:pPr>
          </w:p>
        </w:tc>
        <w:tc>
          <w:tcPr>
            <w:tcW w:w="333" w:type="pct"/>
          </w:tcPr>
          <w:p w:rsidR="008C0D82" w:rsidRPr="000A305D" w:rsidRDefault="008C0D82" w:rsidP="00703568">
            <w:pPr>
              <w:pStyle w:val="Heading5"/>
              <w:outlineLvl w:val="4"/>
              <w:rPr>
                <w:color w:val="000000" w:themeColor="text1"/>
                <w:sz w:val="20"/>
                <w:szCs w:val="20"/>
                <w:rtl/>
              </w:rPr>
            </w:pPr>
          </w:p>
        </w:tc>
        <w:tc>
          <w:tcPr>
            <w:tcW w:w="349"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r>
      <w:tr w:rsidR="008C0D82" w:rsidRPr="000A305D" w:rsidTr="00703568">
        <w:tc>
          <w:tcPr>
            <w:tcW w:w="3017" w:type="pct"/>
          </w:tcPr>
          <w:p w:rsidR="008C0D82" w:rsidRPr="000A305D" w:rsidRDefault="008C0D82" w:rsidP="00703568">
            <w:pPr>
              <w:pStyle w:val="Heading5"/>
              <w:outlineLvl w:val="4"/>
              <w:rPr>
                <w:color w:val="000000" w:themeColor="text1"/>
                <w:sz w:val="20"/>
                <w:szCs w:val="20"/>
                <w:rtl/>
              </w:rPr>
            </w:pPr>
            <w:r w:rsidRPr="000A305D">
              <w:rPr>
                <w:rFonts w:hint="cs"/>
                <w:color w:val="000000" w:themeColor="text1"/>
                <w:sz w:val="20"/>
                <w:szCs w:val="20"/>
                <w:rtl/>
              </w:rPr>
              <w:t>56-</w:t>
            </w:r>
            <w:r w:rsidRPr="000A305D">
              <w:rPr>
                <w:color w:val="000000" w:themeColor="text1"/>
                <w:sz w:val="20"/>
                <w:szCs w:val="20"/>
                <w:rtl/>
              </w:rPr>
              <w:t>از ا</w:t>
            </w:r>
            <w:r w:rsidR="00DB3C7D" w:rsidRPr="000A305D">
              <w:rPr>
                <w:color w:val="000000" w:themeColor="text1"/>
                <w:sz w:val="20"/>
                <w:szCs w:val="20"/>
                <w:rtl/>
              </w:rPr>
              <w:t>ی</w:t>
            </w:r>
            <w:r w:rsidRPr="000A305D">
              <w:rPr>
                <w:color w:val="000000" w:themeColor="text1"/>
                <w:sz w:val="20"/>
                <w:szCs w:val="20"/>
                <w:rtl/>
              </w:rPr>
              <w:t>نكه احساسات مثبتم  ( مثل محبت و توجه ) را به د</w:t>
            </w:r>
            <w:r w:rsidR="00DB3C7D" w:rsidRPr="000A305D">
              <w:rPr>
                <w:color w:val="000000" w:themeColor="text1"/>
                <w:sz w:val="20"/>
                <w:szCs w:val="20"/>
                <w:rtl/>
              </w:rPr>
              <w:t>ی</w:t>
            </w:r>
            <w:r w:rsidRPr="000A305D">
              <w:rPr>
                <w:color w:val="000000" w:themeColor="text1"/>
                <w:sz w:val="20"/>
                <w:szCs w:val="20"/>
                <w:rtl/>
              </w:rPr>
              <w:t>گران نشان بدهم خ</w:t>
            </w:r>
            <w:r w:rsidR="00DB3C7D" w:rsidRPr="000A305D">
              <w:rPr>
                <w:color w:val="000000" w:themeColor="text1"/>
                <w:sz w:val="20"/>
                <w:szCs w:val="20"/>
                <w:rtl/>
              </w:rPr>
              <w:t>ی</w:t>
            </w:r>
            <w:r w:rsidRPr="000A305D">
              <w:rPr>
                <w:color w:val="000000" w:themeColor="text1"/>
                <w:sz w:val="20"/>
                <w:szCs w:val="20"/>
                <w:rtl/>
              </w:rPr>
              <w:t>ل</w:t>
            </w:r>
            <w:r w:rsidR="00DB3C7D" w:rsidRPr="000A305D">
              <w:rPr>
                <w:color w:val="000000" w:themeColor="text1"/>
                <w:sz w:val="20"/>
                <w:szCs w:val="20"/>
                <w:rtl/>
              </w:rPr>
              <w:t>ی</w:t>
            </w:r>
            <w:r w:rsidRPr="000A305D">
              <w:rPr>
                <w:color w:val="000000" w:themeColor="text1"/>
                <w:sz w:val="20"/>
                <w:szCs w:val="20"/>
                <w:rtl/>
              </w:rPr>
              <w:t xml:space="preserve">  خجالت م</w:t>
            </w:r>
            <w:r w:rsidR="00DB3C7D" w:rsidRPr="000A305D">
              <w:rPr>
                <w:color w:val="000000" w:themeColor="text1"/>
                <w:sz w:val="20"/>
                <w:szCs w:val="20"/>
                <w:rtl/>
              </w:rPr>
              <w:t>ی</w:t>
            </w:r>
            <w:r w:rsidRPr="000A305D">
              <w:rPr>
                <w:color w:val="000000" w:themeColor="text1"/>
                <w:sz w:val="20"/>
                <w:szCs w:val="20"/>
                <w:rtl/>
              </w:rPr>
              <w:t xml:space="preserve"> كشم.</w:t>
            </w:r>
          </w:p>
        </w:tc>
        <w:tc>
          <w:tcPr>
            <w:tcW w:w="287" w:type="pct"/>
          </w:tcPr>
          <w:p w:rsidR="008C0D82" w:rsidRPr="000A305D" w:rsidRDefault="008C0D82" w:rsidP="00703568">
            <w:pPr>
              <w:pStyle w:val="Heading5"/>
              <w:outlineLvl w:val="4"/>
              <w:rPr>
                <w:color w:val="000000" w:themeColor="text1"/>
                <w:sz w:val="20"/>
                <w:szCs w:val="20"/>
                <w:rtl/>
              </w:rPr>
            </w:pPr>
          </w:p>
        </w:tc>
        <w:tc>
          <w:tcPr>
            <w:tcW w:w="333" w:type="pct"/>
          </w:tcPr>
          <w:p w:rsidR="008C0D82" w:rsidRPr="000A305D" w:rsidRDefault="008C0D82" w:rsidP="00703568">
            <w:pPr>
              <w:pStyle w:val="Heading5"/>
              <w:outlineLvl w:val="4"/>
              <w:rPr>
                <w:color w:val="000000" w:themeColor="text1"/>
                <w:sz w:val="20"/>
                <w:szCs w:val="20"/>
                <w:rtl/>
              </w:rPr>
            </w:pPr>
          </w:p>
        </w:tc>
        <w:tc>
          <w:tcPr>
            <w:tcW w:w="349"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r>
      <w:tr w:rsidR="008C0D82" w:rsidRPr="000A305D" w:rsidTr="00703568">
        <w:tc>
          <w:tcPr>
            <w:tcW w:w="3017" w:type="pct"/>
          </w:tcPr>
          <w:p w:rsidR="008C0D82" w:rsidRPr="000A305D" w:rsidRDefault="008C0D82" w:rsidP="00703568">
            <w:pPr>
              <w:pStyle w:val="Heading5"/>
              <w:outlineLvl w:val="4"/>
              <w:rPr>
                <w:color w:val="000000" w:themeColor="text1"/>
                <w:sz w:val="20"/>
                <w:szCs w:val="20"/>
                <w:rtl/>
              </w:rPr>
            </w:pPr>
            <w:r w:rsidRPr="000A305D">
              <w:rPr>
                <w:rFonts w:hint="cs"/>
                <w:color w:val="000000" w:themeColor="text1"/>
                <w:sz w:val="20"/>
                <w:szCs w:val="20"/>
                <w:rtl/>
              </w:rPr>
              <w:t>57-</w:t>
            </w:r>
            <w:r w:rsidRPr="000A305D">
              <w:rPr>
                <w:color w:val="000000" w:themeColor="text1"/>
                <w:sz w:val="20"/>
                <w:szCs w:val="20"/>
                <w:rtl/>
              </w:rPr>
              <w:t>برا</w:t>
            </w:r>
            <w:r w:rsidR="00DB3C7D" w:rsidRPr="000A305D">
              <w:rPr>
                <w:color w:val="000000" w:themeColor="text1"/>
                <w:sz w:val="20"/>
                <w:szCs w:val="20"/>
                <w:rtl/>
              </w:rPr>
              <w:t>ی</w:t>
            </w:r>
            <w:r w:rsidRPr="000A305D">
              <w:rPr>
                <w:color w:val="000000" w:themeColor="text1"/>
                <w:sz w:val="20"/>
                <w:szCs w:val="20"/>
                <w:rtl/>
              </w:rPr>
              <w:t xml:space="preserve"> من خ</w:t>
            </w:r>
            <w:r w:rsidR="00DB3C7D" w:rsidRPr="000A305D">
              <w:rPr>
                <w:color w:val="000000" w:themeColor="text1"/>
                <w:sz w:val="20"/>
                <w:szCs w:val="20"/>
                <w:rtl/>
              </w:rPr>
              <w:t>ی</w:t>
            </w:r>
            <w:r w:rsidRPr="000A305D">
              <w:rPr>
                <w:color w:val="000000" w:themeColor="text1"/>
                <w:sz w:val="20"/>
                <w:szCs w:val="20"/>
                <w:rtl/>
              </w:rPr>
              <w:t>ل</w:t>
            </w:r>
            <w:r w:rsidR="00DB3C7D" w:rsidRPr="000A305D">
              <w:rPr>
                <w:color w:val="000000" w:themeColor="text1"/>
                <w:sz w:val="20"/>
                <w:szCs w:val="20"/>
                <w:rtl/>
              </w:rPr>
              <w:t>ی</w:t>
            </w:r>
            <w:r w:rsidRPr="000A305D">
              <w:rPr>
                <w:color w:val="000000" w:themeColor="text1"/>
                <w:sz w:val="20"/>
                <w:szCs w:val="20"/>
                <w:rtl/>
              </w:rPr>
              <w:t xml:space="preserve"> سخت است كه احساساتم را نزد د</w:t>
            </w:r>
            <w:r w:rsidR="00DB3C7D" w:rsidRPr="000A305D">
              <w:rPr>
                <w:color w:val="000000" w:themeColor="text1"/>
                <w:sz w:val="20"/>
                <w:szCs w:val="20"/>
                <w:rtl/>
              </w:rPr>
              <w:t>ی</w:t>
            </w:r>
            <w:r w:rsidRPr="000A305D">
              <w:rPr>
                <w:color w:val="000000" w:themeColor="text1"/>
                <w:sz w:val="20"/>
                <w:szCs w:val="20"/>
                <w:rtl/>
              </w:rPr>
              <w:t xml:space="preserve">گران بروز دهم.  </w:t>
            </w:r>
          </w:p>
        </w:tc>
        <w:tc>
          <w:tcPr>
            <w:tcW w:w="287" w:type="pct"/>
          </w:tcPr>
          <w:p w:rsidR="008C0D82" w:rsidRPr="000A305D" w:rsidRDefault="008C0D82" w:rsidP="00703568">
            <w:pPr>
              <w:pStyle w:val="Heading5"/>
              <w:outlineLvl w:val="4"/>
              <w:rPr>
                <w:color w:val="000000" w:themeColor="text1"/>
                <w:sz w:val="20"/>
                <w:szCs w:val="20"/>
                <w:rtl/>
              </w:rPr>
            </w:pPr>
          </w:p>
        </w:tc>
        <w:tc>
          <w:tcPr>
            <w:tcW w:w="333" w:type="pct"/>
          </w:tcPr>
          <w:p w:rsidR="008C0D82" w:rsidRPr="000A305D" w:rsidRDefault="008C0D82" w:rsidP="00703568">
            <w:pPr>
              <w:pStyle w:val="Heading5"/>
              <w:outlineLvl w:val="4"/>
              <w:rPr>
                <w:color w:val="000000" w:themeColor="text1"/>
                <w:sz w:val="20"/>
                <w:szCs w:val="20"/>
                <w:rtl/>
              </w:rPr>
            </w:pPr>
          </w:p>
        </w:tc>
        <w:tc>
          <w:tcPr>
            <w:tcW w:w="349"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r>
      <w:tr w:rsidR="008C0D82" w:rsidRPr="000A305D" w:rsidTr="00703568">
        <w:tc>
          <w:tcPr>
            <w:tcW w:w="3017" w:type="pct"/>
          </w:tcPr>
          <w:p w:rsidR="008C0D82" w:rsidRPr="000A305D" w:rsidRDefault="008C0D82" w:rsidP="00703568">
            <w:pPr>
              <w:pStyle w:val="Heading5"/>
              <w:outlineLvl w:val="4"/>
              <w:rPr>
                <w:color w:val="000000" w:themeColor="text1"/>
                <w:sz w:val="20"/>
                <w:szCs w:val="20"/>
                <w:rtl/>
              </w:rPr>
            </w:pPr>
            <w:r w:rsidRPr="000A305D">
              <w:rPr>
                <w:rFonts w:hint="cs"/>
                <w:color w:val="000000" w:themeColor="text1"/>
                <w:sz w:val="20"/>
                <w:szCs w:val="20"/>
                <w:rtl/>
              </w:rPr>
              <w:t>58-</w:t>
            </w:r>
            <w:r w:rsidRPr="000A305D">
              <w:rPr>
                <w:color w:val="000000" w:themeColor="text1"/>
                <w:sz w:val="20"/>
                <w:szCs w:val="20"/>
                <w:rtl/>
              </w:rPr>
              <w:t>برا</w:t>
            </w:r>
            <w:r w:rsidR="00DB3C7D" w:rsidRPr="000A305D">
              <w:rPr>
                <w:color w:val="000000" w:themeColor="text1"/>
                <w:sz w:val="20"/>
                <w:szCs w:val="20"/>
                <w:rtl/>
              </w:rPr>
              <w:t>ی</w:t>
            </w:r>
            <w:r w:rsidRPr="000A305D">
              <w:rPr>
                <w:color w:val="000000" w:themeColor="text1"/>
                <w:sz w:val="20"/>
                <w:szCs w:val="20"/>
                <w:rtl/>
              </w:rPr>
              <w:t xml:space="preserve"> من خ</w:t>
            </w:r>
            <w:r w:rsidR="00DB3C7D" w:rsidRPr="000A305D">
              <w:rPr>
                <w:color w:val="000000" w:themeColor="text1"/>
                <w:sz w:val="20"/>
                <w:szCs w:val="20"/>
                <w:rtl/>
              </w:rPr>
              <w:t>ی</w:t>
            </w:r>
            <w:r w:rsidRPr="000A305D">
              <w:rPr>
                <w:color w:val="000000" w:themeColor="text1"/>
                <w:sz w:val="20"/>
                <w:szCs w:val="20"/>
                <w:rtl/>
              </w:rPr>
              <w:t>ل</w:t>
            </w:r>
            <w:r w:rsidR="00DB3C7D" w:rsidRPr="000A305D">
              <w:rPr>
                <w:color w:val="000000" w:themeColor="text1"/>
                <w:sz w:val="20"/>
                <w:szCs w:val="20"/>
                <w:rtl/>
              </w:rPr>
              <w:t>ی</w:t>
            </w:r>
            <w:r w:rsidRPr="000A305D">
              <w:rPr>
                <w:color w:val="000000" w:themeColor="text1"/>
                <w:sz w:val="20"/>
                <w:szCs w:val="20"/>
                <w:rtl/>
              </w:rPr>
              <w:t xml:space="preserve"> سخت است كه راحت و خود انگ</w:t>
            </w:r>
            <w:r w:rsidR="00DB3C7D" w:rsidRPr="000A305D">
              <w:rPr>
                <w:color w:val="000000" w:themeColor="text1"/>
                <w:sz w:val="20"/>
                <w:szCs w:val="20"/>
                <w:rtl/>
              </w:rPr>
              <w:t>ی</w:t>
            </w:r>
            <w:r w:rsidRPr="000A305D">
              <w:rPr>
                <w:color w:val="000000" w:themeColor="text1"/>
                <w:sz w:val="20"/>
                <w:szCs w:val="20"/>
                <w:rtl/>
              </w:rPr>
              <w:t>خته  رفتار كنم.</w:t>
            </w:r>
          </w:p>
        </w:tc>
        <w:tc>
          <w:tcPr>
            <w:tcW w:w="287" w:type="pct"/>
          </w:tcPr>
          <w:p w:rsidR="008C0D82" w:rsidRPr="000A305D" w:rsidRDefault="008C0D82" w:rsidP="00703568">
            <w:pPr>
              <w:pStyle w:val="Heading5"/>
              <w:outlineLvl w:val="4"/>
              <w:rPr>
                <w:color w:val="000000" w:themeColor="text1"/>
                <w:sz w:val="20"/>
                <w:szCs w:val="20"/>
                <w:rtl/>
              </w:rPr>
            </w:pPr>
          </w:p>
        </w:tc>
        <w:tc>
          <w:tcPr>
            <w:tcW w:w="333" w:type="pct"/>
          </w:tcPr>
          <w:p w:rsidR="008C0D82" w:rsidRPr="000A305D" w:rsidRDefault="008C0D82" w:rsidP="00703568">
            <w:pPr>
              <w:pStyle w:val="Heading5"/>
              <w:outlineLvl w:val="4"/>
              <w:rPr>
                <w:color w:val="000000" w:themeColor="text1"/>
                <w:sz w:val="20"/>
                <w:szCs w:val="20"/>
                <w:rtl/>
              </w:rPr>
            </w:pPr>
          </w:p>
        </w:tc>
        <w:tc>
          <w:tcPr>
            <w:tcW w:w="349"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r>
      <w:tr w:rsidR="008C0D82" w:rsidRPr="000A305D" w:rsidTr="00703568">
        <w:tc>
          <w:tcPr>
            <w:tcW w:w="3017" w:type="pct"/>
          </w:tcPr>
          <w:p w:rsidR="008C0D82" w:rsidRPr="000A305D" w:rsidRDefault="008C0D82" w:rsidP="00703568">
            <w:pPr>
              <w:pStyle w:val="Heading5"/>
              <w:outlineLvl w:val="4"/>
              <w:rPr>
                <w:color w:val="000000" w:themeColor="text1"/>
                <w:sz w:val="20"/>
                <w:szCs w:val="20"/>
                <w:rtl/>
              </w:rPr>
            </w:pPr>
            <w:r w:rsidRPr="000A305D">
              <w:rPr>
                <w:rFonts w:hint="cs"/>
                <w:color w:val="000000" w:themeColor="text1"/>
                <w:sz w:val="20"/>
                <w:szCs w:val="20"/>
                <w:rtl/>
              </w:rPr>
              <w:t>59-</w:t>
            </w:r>
            <w:r w:rsidRPr="000A305D">
              <w:rPr>
                <w:color w:val="000000" w:themeColor="text1"/>
                <w:sz w:val="20"/>
                <w:szCs w:val="20"/>
                <w:rtl/>
              </w:rPr>
              <w:t>آنقدر خودم را كنترل م</w:t>
            </w:r>
            <w:r w:rsidR="00DB3C7D" w:rsidRPr="000A305D">
              <w:rPr>
                <w:color w:val="000000" w:themeColor="text1"/>
                <w:sz w:val="20"/>
                <w:szCs w:val="20"/>
                <w:rtl/>
              </w:rPr>
              <w:t>ی</w:t>
            </w:r>
            <w:r w:rsidRPr="000A305D">
              <w:rPr>
                <w:color w:val="000000" w:themeColor="text1"/>
                <w:sz w:val="20"/>
                <w:szCs w:val="20"/>
                <w:rtl/>
              </w:rPr>
              <w:t xml:space="preserve"> كنم كه مردم فكر م</w:t>
            </w:r>
            <w:r w:rsidR="00DB3C7D" w:rsidRPr="000A305D">
              <w:rPr>
                <w:color w:val="000000" w:themeColor="text1"/>
                <w:sz w:val="20"/>
                <w:szCs w:val="20"/>
                <w:rtl/>
              </w:rPr>
              <w:t>ی</w:t>
            </w:r>
            <w:r w:rsidRPr="000A305D">
              <w:rPr>
                <w:color w:val="000000" w:themeColor="text1"/>
                <w:sz w:val="20"/>
                <w:szCs w:val="20"/>
                <w:rtl/>
              </w:rPr>
              <w:t xml:space="preserve"> كنند آدم</w:t>
            </w:r>
            <w:r w:rsidR="00DB3C7D" w:rsidRPr="000A305D">
              <w:rPr>
                <w:color w:val="000000" w:themeColor="text1"/>
                <w:sz w:val="20"/>
                <w:szCs w:val="20"/>
                <w:rtl/>
              </w:rPr>
              <w:t>ی</w:t>
            </w:r>
            <w:r w:rsidRPr="000A305D">
              <w:rPr>
                <w:color w:val="000000" w:themeColor="text1"/>
                <w:sz w:val="20"/>
                <w:szCs w:val="20"/>
                <w:rtl/>
              </w:rPr>
              <w:t xml:space="preserve"> ب</w:t>
            </w:r>
            <w:r w:rsidR="00DB3C7D" w:rsidRPr="000A305D">
              <w:rPr>
                <w:color w:val="000000" w:themeColor="text1"/>
                <w:sz w:val="20"/>
                <w:szCs w:val="20"/>
                <w:rtl/>
              </w:rPr>
              <w:t>ی</w:t>
            </w:r>
            <w:r w:rsidRPr="000A305D">
              <w:rPr>
                <w:color w:val="000000" w:themeColor="text1"/>
                <w:sz w:val="20"/>
                <w:szCs w:val="20"/>
                <w:rtl/>
              </w:rPr>
              <w:t xml:space="preserve"> احساس هستم.</w:t>
            </w:r>
          </w:p>
        </w:tc>
        <w:tc>
          <w:tcPr>
            <w:tcW w:w="287" w:type="pct"/>
          </w:tcPr>
          <w:p w:rsidR="008C0D82" w:rsidRPr="000A305D" w:rsidRDefault="008C0D82" w:rsidP="00703568">
            <w:pPr>
              <w:pStyle w:val="Heading5"/>
              <w:outlineLvl w:val="4"/>
              <w:rPr>
                <w:color w:val="000000" w:themeColor="text1"/>
                <w:sz w:val="20"/>
                <w:szCs w:val="20"/>
                <w:rtl/>
              </w:rPr>
            </w:pPr>
          </w:p>
        </w:tc>
        <w:tc>
          <w:tcPr>
            <w:tcW w:w="333" w:type="pct"/>
          </w:tcPr>
          <w:p w:rsidR="008C0D82" w:rsidRPr="000A305D" w:rsidRDefault="008C0D82" w:rsidP="00703568">
            <w:pPr>
              <w:pStyle w:val="Heading5"/>
              <w:outlineLvl w:val="4"/>
              <w:rPr>
                <w:color w:val="000000" w:themeColor="text1"/>
                <w:sz w:val="20"/>
                <w:szCs w:val="20"/>
                <w:rtl/>
              </w:rPr>
            </w:pPr>
          </w:p>
        </w:tc>
        <w:tc>
          <w:tcPr>
            <w:tcW w:w="349"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r>
      <w:tr w:rsidR="008C0D82" w:rsidRPr="000A305D" w:rsidTr="00703568">
        <w:tc>
          <w:tcPr>
            <w:tcW w:w="3017" w:type="pct"/>
          </w:tcPr>
          <w:p w:rsidR="008C0D82" w:rsidRPr="000A305D" w:rsidRDefault="008C0D82" w:rsidP="00703568">
            <w:pPr>
              <w:pStyle w:val="Heading5"/>
              <w:outlineLvl w:val="4"/>
              <w:rPr>
                <w:color w:val="000000" w:themeColor="text1"/>
                <w:sz w:val="20"/>
                <w:szCs w:val="20"/>
                <w:rtl/>
              </w:rPr>
            </w:pPr>
            <w:r w:rsidRPr="000A305D">
              <w:rPr>
                <w:rFonts w:hint="cs"/>
                <w:color w:val="000000" w:themeColor="text1"/>
                <w:sz w:val="20"/>
                <w:szCs w:val="20"/>
                <w:rtl/>
              </w:rPr>
              <w:t>60-</w:t>
            </w:r>
            <w:r w:rsidRPr="000A305D">
              <w:rPr>
                <w:color w:val="000000" w:themeColor="text1"/>
                <w:sz w:val="20"/>
                <w:szCs w:val="20"/>
                <w:rtl/>
              </w:rPr>
              <w:t>مردم نظرشان ا</w:t>
            </w:r>
            <w:r w:rsidR="00DB3C7D" w:rsidRPr="000A305D">
              <w:rPr>
                <w:color w:val="000000" w:themeColor="text1"/>
                <w:sz w:val="20"/>
                <w:szCs w:val="20"/>
                <w:rtl/>
              </w:rPr>
              <w:t>ی</w:t>
            </w:r>
            <w:r w:rsidRPr="000A305D">
              <w:rPr>
                <w:color w:val="000000" w:themeColor="text1"/>
                <w:sz w:val="20"/>
                <w:szCs w:val="20"/>
                <w:rtl/>
              </w:rPr>
              <w:t>ن است كه من عصب</w:t>
            </w:r>
            <w:r w:rsidR="00DB3C7D" w:rsidRPr="000A305D">
              <w:rPr>
                <w:color w:val="000000" w:themeColor="text1"/>
                <w:sz w:val="20"/>
                <w:szCs w:val="20"/>
                <w:rtl/>
              </w:rPr>
              <w:t>ی</w:t>
            </w:r>
            <w:r w:rsidRPr="000A305D">
              <w:rPr>
                <w:color w:val="000000" w:themeColor="text1"/>
                <w:sz w:val="20"/>
                <w:szCs w:val="20"/>
                <w:rtl/>
              </w:rPr>
              <w:t xml:space="preserve"> و ناراحتم.</w:t>
            </w:r>
          </w:p>
        </w:tc>
        <w:tc>
          <w:tcPr>
            <w:tcW w:w="287" w:type="pct"/>
          </w:tcPr>
          <w:p w:rsidR="008C0D82" w:rsidRPr="000A305D" w:rsidRDefault="008C0D82" w:rsidP="00703568">
            <w:pPr>
              <w:pStyle w:val="Heading5"/>
              <w:outlineLvl w:val="4"/>
              <w:rPr>
                <w:color w:val="000000" w:themeColor="text1"/>
                <w:sz w:val="20"/>
                <w:szCs w:val="20"/>
                <w:rtl/>
              </w:rPr>
            </w:pPr>
          </w:p>
        </w:tc>
        <w:tc>
          <w:tcPr>
            <w:tcW w:w="333" w:type="pct"/>
          </w:tcPr>
          <w:p w:rsidR="008C0D82" w:rsidRPr="000A305D" w:rsidRDefault="008C0D82" w:rsidP="00703568">
            <w:pPr>
              <w:pStyle w:val="Heading5"/>
              <w:outlineLvl w:val="4"/>
              <w:rPr>
                <w:color w:val="000000" w:themeColor="text1"/>
                <w:sz w:val="20"/>
                <w:szCs w:val="20"/>
                <w:rtl/>
              </w:rPr>
            </w:pPr>
          </w:p>
        </w:tc>
        <w:tc>
          <w:tcPr>
            <w:tcW w:w="349"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r>
      <w:tr w:rsidR="00865036" w:rsidRPr="000A305D" w:rsidTr="00703568">
        <w:tc>
          <w:tcPr>
            <w:tcW w:w="3017" w:type="pct"/>
          </w:tcPr>
          <w:p w:rsidR="00865036" w:rsidRPr="000A305D" w:rsidRDefault="00865036" w:rsidP="00703568">
            <w:pPr>
              <w:pStyle w:val="Heading5"/>
              <w:outlineLvl w:val="4"/>
              <w:rPr>
                <w:color w:val="000000" w:themeColor="text1"/>
                <w:sz w:val="20"/>
                <w:szCs w:val="20"/>
                <w:rtl/>
              </w:rPr>
            </w:pPr>
            <w:r w:rsidRPr="000A305D">
              <w:rPr>
                <w:rFonts w:hint="cs"/>
                <w:color w:val="000000" w:themeColor="text1"/>
                <w:sz w:val="20"/>
                <w:szCs w:val="20"/>
                <w:rtl/>
              </w:rPr>
              <w:t xml:space="preserve">61- </w:t>
            </w:r>
            <w:r w:rsidRPr="000A305D">
              <w:rPr>
                <w:color w:val="000000" w:themeColor="text1"/>
                <w:sz w:val="20"/>
                <w:szCs w:val="20"/>
                <w:rtl/>
              </w:rPr>
              <w:t>با</w:t>
            </w:r>
            <w:r w:rsidR="00DB3C7D" w:rsidRPr="000A305D">
              <w:rPr>
                <w:color w:val="000000" w:themeColor="text1"/>
                <w:sz w:val="20"/>
                <w:szCs w:val="20"/>
                <w:rtl/>
              </w:rPr>
              <w:t>ی</w:t>
            </w:r>
            <w:r w:rsidRPr="000A305D">
              <w:rPr>
                <w:color w:val="000000" w:themeColor="text1"/>
                <w:sz w:val="20"/>
                <w:szCs w:val="20"/>
                <w:rtl/>
              </w:rPr>
              <w:t>د در هر كار</w:t>
            </w:r>
            <w:r w:rsidR="00DB3C7D" w:rsidRPr="000A305D">
              <w:rPr>
                <w:color w:val="000000" w:themeColor="text1"/>
                <w:sz w:val="20"/>
                <w:szCs w:val="20"/>
                <w:rtl/>
              </w:rPr>
              <w:t>ی</w:t>
            </w:r>
            <w:r w:rsidRPr="000A305D">
              <w:rPr>
                <w:color w:val="000000" w:themeColor="text1"/>
                <w:sz w:val="20"/>
                <w:szCs w:val="20"/>
                <w:rtl/>
              </w:rPr>
              <w:t xml:space="preserve"> كه انجام م</w:t>
            </w:r>
            <w:r w:rsidR="00DB3C7D" w:rsidRPr="000A305D">
              <w:rPr>
                <w:color w:val="000000" w:themeColor="text1"/>
                <w:sz w:val="20"/>
                <w:szCs w:val="20"/>
                <w:rtl/>
              </w:rPr>
              <w:t>ی</w:t>
            </w:r>
            <w:r w:rsidRPr="000A305D">
              <w:rPr>
                <w:color w:val="000000" w:themeColor="text1"/>
                <w:sz w:val="20"/>
                <w:szCs w:val="20"/>
                <w:rtl/>
              </w:rPr>
              <w:t xml:space="preserve"> دهم بهتر</w:t>
            </w:r>
            <w:r w:rsidR="00DB3C7D" w:rsidRPr="000A305D">
              <w:rPr>
                <w:color w:val="000000" w:themeColor="text1"/>
                <w:sz w:val="20"/>
                <w:szCs w:val="20"/>
                <w:rtl/>
              </w:rPr>
              <w:t>ی</w:t>
            </w:r>
            <w:r w:rsidRPr="000A305D">
              <w:rPr>
                <w:color w:val="000000" w:themeColor="text1"/>
                <w:sz w:val="20"/>
                <w:szCs w:val="20"/>
                <w:rtl/>
              </w:rPr>
              <w:t>ن باشم، نم</w:t>
            </w:r>
            <w:r w:rsidR="00DB3C7D" w:rsidRPr="000A305D">
              <w:rPr>
                <w:color w:val="000000" w:themeColor="text1"/>
                <w:sz w:val="20"/>
                <w:szCs w:val="20"/>
                <w:rtl/>
              </w:rPr>
              <w:t>ی</w:t>
            </w:r>
            <w:r w:rsidRPr="000A305D">
              <w:rPr>
                <w:color w:val="000000" w:themeColor="text1"/>
                <w:sz w:val="20"/>
                <w:szCs w:val="20"/>
                <w:rtl/>
              </w:rPr>
              <w:t xml:space="preserve"> توانم توقعم را كم كنم.</w:t>
            </w:r>
          </w:p>
        </w:tc>
        <w:tc>
          <w:tcPr>
            <w:tcW w:w="287" w:type="pct"/>
          </w:tcPr>
          <w:p w:rsidR="00865036" w:rsidRPr="000A305D" w:rsidRDefault="00865036" w:rsidP="00703568">
            <w:pPr>
              <w:pStyle w:val="Heading5"/>
              <w:outlineLvl w:val="4"/>
              <w:rPr>
                <w:color w:val="000000" w:themeColor="text1"/>
                <w:sz w:val="20"/>
                <w:szCs w:val="20"/>
                <w:rtl/>
              </w:rPr>
            </w:pPr>
          </w:p>
        </w:tc>
        <w:tc>
          <w:tcPr>
            <w:tcW w:w="333" w:type="pct"/>
          </w:tcPr>
          <w:p w:rsidR="00865036" w:rsidRPr="000A305D" w:rsidRDefault="00865036" w:rsidP="00703568">
            <w:pPr>
              <w:pStyle w:val="Heading5"/>
              <w:outlineLvl w:val="4"/>
              <w:rPr>
                <w:color w:val="000000" w:themeColor="text1"/>
                <w:sz w:val="20"/>
                <w:szCs w:val="20"/>
                <w:rtl/>
              </w:rPr>
            </w:pPr>
          </w:p>
        </w:tc>
        <w:tc>
          <w:tcPr>
            <w:tcW w:w="349" w:type="pct"/>
          </w:tcPr>
          <w:p w:rsidR="00865036" w:rsidRPr="000A305D" w:rsidRDefault="00865036" w:rsidP="00703568">
            <w:pPr>
              <w:pStyle w:val="Heading5"/>
              <w:outlineLvl w:val="4"/>
              <w:rPr>
                <w:color w:val="000000" w:themeColor="text1"/>
                <w:sz w:val="20"/>
                <w:szCs w:val="20"/>
                <w:rtl/>
              </w:rPr>
            </w:pPr>
          </w:p>
        </w:tc>
        <w:tc>
          <w:tcPr>
            <w:tcW w:w="338" w:type="pct"/>
          </w:tcPr>
          <w:p w:rsidR="00865036" w:rsidRPr="000A305D" w:rsidRDefault="00865036" w:rsidP="00703568">
            <w:pPr>
              <w:pStyle w:val="Heading5"/>
              <w:outlineLvl w:val="4"/>
              <w:rPr>
                <w:color w:val="000000" w:themeColor="text1"/>
                <w:sz w:val="20"/>
                <w:szCs w:val="20"/>
                <w:rtl/>
              </w:rPr>
            </w:pPr>
          </w:p>
        </w:tc>
        <w:tc>
          <w:tcPr>
            <w:tcW w:w="338" w:type="pct"/>
          </w:tcPr>
          <w:p w:rsidR="00865036" w:rsidRPr="000A305D" w:rsidRDefault="00865036" w:rsidP="00703568">
            <w:pPr>
              <w:pStyle w:val="Heading5"/>
              <w:outlineLvl w:val="4"/>
              <w:rPr>
                <w:color w:val="000000" w:themeColor="text1"/>
                <w:sz w:val="20"/>
                <w:szCs w:val="20"/>
                <w:rtl/>
              </w:rPr>
            </w:pPr>
          </w:p>
        </w:tc>
        <w:tc>
          <w:tcPr>
            <w:tcW w:w="338" w:type="pct"/>
          </w:tcPr>
          <w:p w:rsidR="00865036" w:rsidRPr="000A305D" w:rsidRDefault="00865036" w:rsidP="00703568">
            <w:pPr>
              <w:pStyle w:val="Heading5"/>
              <w:outlineLvl w:val="4"/>
              <w:rPr>
                <w:color w:val="000000" w:themeColor="text1"/>
                <w:sz w:val="20"/>
                <w:szCs w:val="20"/>
                <w:rtl/>
              </w:rPr>
            </w:pPr>
          </w:p>
        </w:tc>
      </w:tr>
      <w:tr w:rsidR="008C0D82" w:rsidRPr="000A305D" w:rsidTr="00703568">
        <w:tc>
          <w:tcPr>
            <w:tcW w:w="3017" w:type="pct"/>
          </w:tcPr>
          <w:p w:rsidR="008C0D82" w:rsidRPr="000A305D" w:rsidRDefault="008C0D82" w:rsidP="00703568">
            <w:pPr>
              <w:pStyle w:val="Heading5"/>
              <w:outlineLvl w:val="4"/>
              <w:rPr>
                <w:color w:val="000000" w:themeColor="text1"/>
                <w:sz w:val="20"/>
                <w:szCs w:val="20"/>
                <w:rtl/>
              </w:rPr>
            </w:pPr>
            <w:r w:rsidRPr="000A305D">
              <w:rPr>
                <w:rFonts w:hint="cs"/>
                <w:color w:val="000000" w:themeColor="text1"/>
                <w:sz w:val="20"/>
                <w:szCs w:val="20"/>
                <w:rtl/>
              </w:rPr>
              <w:t>62-</w:t>
            </w:r>
            <w:r w:rsidRPr="000A305D">
              <w:rPr>
                <w:color w:val="000000" w:themeColor="text1"/>
                <w:sz w:val="20"/>
                <w:szCs w:val="20"/>
                <w:rtl/>
              </w:rPr>
              <w:t>سع</w:t>
            </w:r>
            <w:r w:rsidR="00DB3C7D" w:rsidRPr="000A305D">
              <w:rPr>
                <w:color w:val="000000" w:themeColor="text1"/>
                <w:sz w:val="20"/>
                <w:szCs w:val="20"/>
                <w:rtl/>
              </w:rPr>
              <w:t>ی</w:t>
            </w:r>
            <w:r w:rsidRPr="000A305D">
              <w:rPr>
                <w:color w:val="000000" w:themeColor="text1"/>
                <w:sz w:val="20"/>
                <w:szCs w:val="20"/>
                <w:rtl/>
              </w:rPr>
              <w:t xml:space="preserve"> م</w:t>
            </w:r>
            <w:r w:rsidR="00DB3C7D" w:rsidRPr="000A305D">
              <w:rPr>
                <w:color w:val="000000" w:themeColor="text1"/>
                <w:sz w:val="20"/>
                <w:szCs w:val="20"/>
                <w:rtl/>
              </w:rPr>
              <w:t>ی</w:t>
            </w:r>
            <w:r w:rsidRPr="000A305D">
              <w:rPr>
                <w:color w:val="000000" w:themeColor="text1"/>
                <w:sz w:val="20"/>
                <w:szCs w:val="20"/>
                <w:rtl/>
              </w:rPr>
              <w:t xml:space="preserve"> كنم نها</w:t>
            </w:r>
            <w:r w:rsidR="00DB3C7D" w:rsidRPr="000A305D">
              <w:rPr>
                <w:color w:val="000000" w:themeColor="text1"/>
                <w:sz w:val="20"/>
                <w:szCs w:val="20"/>
                <w:rtl/>
              </w:rPr>
              <w:t>ی</w:t>
            </w:r>
            <w:r w:rsidRPr="000A305D">
              <w:rPr>
                <w:color w:val="000000" w:themeColor="text1"/>
                <w:sz w:val="20"/>
                <w:szCs w:val="20"/>
                <w:rtl/>
              </w:rPr>
              <w:t>ت تلاش خودم را بكنم، ا</w:t>
            </w:r>
            <w:r w:rsidR="00DB3C7D" w:rsidRPr="000A305D">
              <w:rPr>
                <w:color w:val="000000" w:themeColor="text1"/>
                <w:sz w:val="20"/>
                <w:szCs w:val="20"/>
                <w:rtl/>
              </w:rPr>
              <w:t>ی</w:t>
            </w:r>
            <w:r w:rsidRPr="000A305D">
              <w:rPr>
                <w:color w:val="000000" w:themeColor="text1"/>
                <w:sz w:val="20"/>
                <w:szCs w:val="20"/>
                <w:rtl/>
              </w:rPr>
              <w:t>ن  كه كار تا حدود</w:t>
            </w:r>
            <w:r w:rsidR="00DB3C7D" w:rsidRPr="000A305D">
              <w:rPr>
                <w:color w:val="000000" w:themeColor="text1"/>
                <w:sz w:val="20"/>
                <w:szCs w:val="20"/>
                <w:rtl/>
              </w:rPr>
              <w:t>ی</w:t>
            </w:r>
            <w:r w:rsidRPr="000A305D">
              <w:rPr>
                <w:color w:val="000000" w:themeColor="text1"/>
                <w:sz w:val="20"/>
                <w:szCs w:val="20"/>
                <w:rtl/>
              </w:rPr>
              <w:t xml:space="preserve"> خوب باشد ه</w:t>
            </w:r>
            <w:r w:rsidR="00DB3C7D" w:rsidRPr="000A305D">
              <w:rPr>
                <w:color w:val="000000" w:themeColor="text1"/>
                <w:sz w:val="20"/>
                <w:szCs w:val="20"/>
                <w:rtl/>
              </w:rPr>
              <w:t>ی</w:t>
            </w:r>
            <w:r w:rsidRPr="000A305D">
              <w:rPr>
                <w:color w:val="000000" w:themeColor="text1"/>
                <w:sz w:val="20"/>
                <w:szCs w:val="20"/>
                <w:rtl/>
              </w:rPr>
              <w:t>چ گاه راض</w:t>
            </w:r>
            <w:r w:rsidR="00DB3C7D" w:rsidRPr="000A305D">
              <w:rPr>
                <w:color w:val="000000" w:themeColor="text1"/>
                <w:sz w:val="20"/>
                <w:szCs w:val="20"/>
                <w:rtl/>
              </w:rPr>
              <w:t>ی</w:t>
            </w:r>
            <w:r w:rsidRPr="000A305D">
              <w:rPr>
                <w:color w:val="000000" w:themeColor="text1"/>
                <w:sz w:val="20"/>
                <w:szCs w:val="20"/>
                <w:rtl/>
              </w:rPr>
              <w:t xml:space="preserve"> ام نم</w:t>
            </w:r>
            <w:r w:rsidR="00DB3C7D" w:rsidRPr="000A305D">
              <w:rPr>
                <w:color w:val="000000" w:themeColor="text1"/>
                <w:sz w:val="20"/>
                <w:szCs w:val="20"/>
                <w:rtl/>
              </w:rPr>
              <w:t>ی</w:t>
            </w:r>
            <w:r w:rsidRPr="000A305D">
              <w:rPr>
                <w:color w:val="000000" w:themeColor="text1"/>
                <w:sz w:val="20"/>
                <w:szCs w:val="20"/>
                <w:rtl/>
              </w:rPr>
              <w:t xml:space="preserve"> كند.</w:t>
            </w:r>
          </w:p>
          <w:p w:rsidR="00EC0D85" w:rsidRPr="000A305D" w:rsidRDefault="00EC0D85" w:rsidP="00EC0D85">
            <w:pPr>
              <w:rPr>
                <w:color w:val="000000" w:themeColor="text1"/>
                <w:rtl/>
              </w:rPr>
            </w:pPr>
          </w:p>
        </w:tc>
        <w:tc>
          <w:tcPr>
            <w:tcW w:w="287" w:type="pct"/>
          </w:tcPr>
          <w:p w:rsidR="008C0D82" w:rsidRPr="000A305D" w:rsidRDefault="008C0D82" w:rsidP="00703568">
            <w:pPr>
              <w:pStyle w:val="Heading5"/>
              <w:outlineLvl w:val="4"/>
              <w:rPr>
                <w:color w:val="000000" w:themeColor="text1"/>
                <w:sz w:val="20"/>
                <w:szCs w:val="20"/>
                <w:rtl/>
              </w:rPr>
            </w:pPr>
          </w:p>
        </w:tc>
        <w:tc>
          <w:tcPr>
            <w:tcW w:w="333" w:type="pct"/>
          </w:tcPr>
          <w:p w:rsidR="008C0D82" w:rsidRPr="000A305D" w:rsidRDefault="008C0D82" w:rsidP="00703568">
            <w:pPr>
              <w:pStyle w:val="Heading5"/>
              <w:outlineLvl w:val="4"/>
              <w:rPr>
                <w:color w:val="000000" w:themeColor="text1"/>
                <w:sz w:val="20"/>
                <w:szCs w:val="20"/>
                <w:rtl/>
              </w:rPr>
            </w:pPr>
          </w:p>
        </w:tc>
        <w:tc>
          <w:tcPr>
            <w:tcW w:w="349"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r>
      <w:tr w:rsidR="00EC0D85" w:rsidRPr="000A305D" w:rsidTr="006A52A4">
        <w:tc>
          <w:tcPr>
            <w:tcW w:w="3017" w:type="pct"/>
            <w:vAlign w:val="center"/>
          </w:tcPr>
          <w:p w:rsidR="00EC0D85" w:rsidRPr="000A305D" w:rsidRDefault="00EC0D85" w:rsidP="006A52A4">
            <w:pPr>
              <w:pStyle w:val="Heading5"/>
              <w:outlineLvl w:val="4"/>
              <w:rPr>
                <w:color w:val="000000" w:themeColor="text1"/>
                <w:sz w:val="20"/>
                <w:szCs w:val="20"/>
                <w:rtl/>
              </w:rPr>
            </w:pPr>
            <w:r w:rsidRPr="000A305D">
              <w:rPr>
                <w:rFonts w:hint="cs"/>
                <w:color w:val="000000" w:themeColor="text1"/>
                <w:sz w:val="20"/>
                <w:szCs w:val="20"/>
                <w:rtl/>
              </w:rPr>
              <w:lastRenderedPageBreak/>
              <w:t>عنوان</w:t>
            </w:r>
          </w:p>
        </w:tc>
        <w:tc>
          <w:tcPr>
            <w:tcW w:w="287" w:type="pct"/>
            <w:vAlign w:val="center"/>
          </w:tcPr>
          <w:p w:rsidR="00EC0D85" w:rsidRPr="000A305D" w:rsidRDefault="00EC0D85" w:rsidP="006A52A4">
            <w:pPr>
              <w:pStyle w:val="Heading5"/>
              <w:outlineLvl w:val="4"/>
              <w:rPr>
                <w:color w:val="000000" w:themeColor="text1"/>
                <w:sz w:val="20"/>
                <w:szCs w:val="20"/>
                <w:rtl/>
              </w:rPr>
            </w:pPr>
            <w:r w:rsidRPr="000A305D">
              <w:rPr>
                <w:color w:val="000000" w:themeColor="text1"/>
                <w:sz w:val="20"/>
                <w:szCs w:val="20"/>
                <w:rtl/>
              </w:rPr>
              <w:t>كاملاَ غلط</w:t>
            </w:r>
          </w:p>
        </w:tc>
        <w:tc>
          <w:tcPr>
            <w:tcW w:w="333" w:type="pct"/>
            <w:vAlign w:val="center"/>
          </w:tcPr>
          <w:p w:rsidR="00EC0D85" w:rsidRPr="000A305D" w:rsidRDefault="00EC0D85" w:rsidP="006A52A4">
            <w:pPr>
              <w:pStyle w:val="Heading5"/>
              <w:outlineLvl w:val="4"/>
              <w:rPr>
                <w:color w:val="000000" w:themeColor="text1"/>
                <w:sz w:val="20"/>
                <w:szCs w:val="20"/>
                <w:rtl/>
              </w:rPr>
            </w:pPr>
            <w:r w:rsidRPr="000A305D">
              <w:rPr>
                <w:color w:val="000000" w:themeColor="text1"/>
                <w:sz w:val="20"/>
                <w:szCs w:val="20"/>
                <w:rtl/>
              </w:rPr>
              <w:t>تقر</w:t>
            </w:r>
            <w:r w:rsidR="00DB3C7D" w:rsidRPr="000A305D">
              <w:rPr>
                <w:color w:val="000000" w:themeColor="text1"/>
                <w:sz w:val="20"/>
                <w:szCs w:val="20"/>
                <w:rtl/>
              </w:rPr>
              <w:t>ی</w:t>
            </w:r>
            <w:r w:rsidRPr="000A305D">
              <w:rPr>
                <w:color w:val="000000" w:themeColor="text1"/>
                <w:sz w:val="20"/>
                <w:szCs w:val="20"/>
                <w:rtl/>
              </w:rPr>
              <w:t>باَ غلط</w:t>
            </w:r>
          </w:p>
        </w:tc>
        <w:tc>
          <w:tcPr>
            <w:tcW w:w="349" w:type="pct"/>
            <w:vAlign w:val="center"/>
          </w:tcPr>
          <w:p w:rsidR="00EC0D85" w:rsidRPr="000A305D" w:rsidRDefault="00EC0D85" w:rsidP="006A52A4">
            <w:pPr>
              <w:pStyle w:val="Heading5"/>
              <w:outlineLvl w:val="4"/>
              <w:rPr>
                <w:color w:val="000000" w:themeColor="text1"/>
                <w:sz w:val="20"/>
                <w:szCs w:val="20"/>
                <w:rtl/>
              </w:rPr>
            </w:pPr>
            <w:r w:rsidRPr="000A305D">
              <w:rPr>
                <w:color w:val="000000" w:themeColor="text1"/>
                <w:sz w:val="20"/>
                <w:szCs w:val="20"/>
                <w:rtl/>
              </w:rPr>
              <w:t>ب</w:t>
            </w:r>
            <w:r w:rsidR="00DB3C7D" w:rsidRPr="000A305D">
              <w:rPr>
                <w:color w:val="000000" w:themeColor="text1"/>
                <w:sz w:val="20"/>
                <w:szCs w:val="20"/>
                <w:rtl/>
              </w:rPr>
              <w:t>ی</w:t>
            </w:r>
            <w:r w:rsidRPr="000A305D">
              <w:rPr>
                <w:color w:val="000000" w:themeColor="text1"/>
                <w:sz w:val="20"/>
                <w:szCs w:val="20"/>
                <w:rtl/>
              </w:rPr>
              <w:t xml:space="preserve">شتر درست است </w:t>
            </w:r>
            <w:r w:rsidRPr="000A305D">
              <w:rPr>
                <w:rFonts w:hint="cs"/>
                <w:color w:val="000000" w:themeColor="text1"/>
                <w:sz w:val="20"/>
                <w:szCs w:val="20"/>
                <w:rtl/>
              </w:rPr>
              <w:t>تا</w:t>
            </w:r>
            <w:r w:rsidRPr="000A305D">
              <w:rPr>
                <w:color w:val="000000" w:themeColor="text1"/>
                <w:sz w:val="20"/>
                <w:szCs w:val="20"/>
                <w:rtl/>
              </w:rPr>
              <w:t>غلط</w:t>
            </w:r>
          </w:p>
        </w:tc>
        <w:tc>
          <w:tcPr>
            <w:tcW w:w="338" w:type="pct"/>
            <w:vAlign w:val="center"/>
          </w:tcPr>
          <w:p w:rsidR="00EC0D85" w:rsidRPr="000A305D" w:rsidRDefault="00EC0D85" w:rsidP="006A52A4">
            <w:pPr>
              <w:pStyle w:val="Heading5"/>
              <w:outlineLvl w:val="4"/>
              <w:rPr>
                <w:color w:val="000000" w:themeColor="text1"/>
                <w:sz w:val="20"/>
                <w:szCs w:val="20"/>
                <w:rtl/>
              </w:rPr>
            </w:pPr>
            <w:r w:rsidRPr="000A305D">
              <w:rPr>
                <w:color w:val="000000" w:themeColor="text1"/>
                <w:sz w:val="20"/>
                <w:szCs w:val="20"/>
                <w:rtl/>
              </w:rPr>
              <w:t>اندك</w:t>
            </w:r>
            <w:r w:rsidR="00DB3C7D" w:rsidRPr="000A305D">
              <w:rPr>
                <w:color w:val="000000" w:themeColor="text1"/>
                <w:sz w:val="20"/>
                <w:szCs w:val="20"/>
                <w:rtl/>
              </w:rPr>
              <w:t>ی</w:t>
            </w:r>
            <w:r w:rsidRPr="000A305D">
              <w:rPr>
                <w:color w:val="000000" w:themeColor="text1"/>
                <w:sz w:val="20"/>
                <w:szCs w:val="20"/>
                <w:rtl/>
              </w:rPr>
              <w:t xml:space="preserve"> درست</w:t>
            </w:r>
          </w:p>
        </w:tc>
        <w:tc>
          <w:tcPr>
            <w:tcW w:w="338" w:type="pct"/>
            <w:vAlign w:val="center"/>
          </w:tcPr>
          <w:p w:rsidR="00EC0D85" w:rsidRPr="000A305D" w:rsidRDefault="00EC0D85" w:rsidP="006A52A4">
            <w:pPr>
              <w:pStyle w:val="Heading5"/>
              <w:outlineLvl w:val="4"/>
              <w:rPr>
                <w:color w:val="000000" w:themeColor="text1"/>
                <w:sz w:val="20"/>
                <w:szCs w:val="20"/>
                <w:rtl/>
              </w:rPr>
            </w:pPr>
            <w:r w:rsidRPr="000A305D">
              <w:rPr>
                <w:color w:val="000000" w:themeColor="text1"/>
                <w:sz w:val="20"/>
                <w:szCs w:val="20"/>
                <w:rtl/>
              </w:rPr>
              <w:t>تقر</w:t>
            </w:r>
            <w:r w:rsidR="00DB3C7D" w:rsidRPr="000A305D">
              <w:rPr>
                <w:color w:val="000000" w:themeColor="text1"/>
                <w:sz w:val="20"/>
                <w:szCs w:val="20"/>
                <w:rtl/>
              </w:rPr>
              <w:t>ی</w:t>
            </w:r>
            <w:r w:rsidRPr="000A305D">
              <w:rPr>
                <w:color w:val="000000" w:themeColor="text1"/>
                <w:sz w:val="20"/>
                <w:szCs w:val="20"/>
                <w:rtl/>
              </w:rPr>
              <w:t>باَ درست</w:t>
            </w:r>
          </w:p>
        </w:tc>
        <w:tc>
          <w:tcPr>
            <w:tcW w:w="338" w:type="pct"/>
            <w:vAlign w:val="center"/>
          </w:tcPr>
          <w:p w:rsidR="00EC0D85" w:rsidRPr="000A305D" w:rsidRDefault="00EC0D85" w:rsidP="006A52A4">
            <w:pPr>
              <w:pStyle w:val="Heading5"/>
              <w:outlineLvl w:val="4"/>
              <w:rPr>
                <w:color w:val="000000" w:themeColor="text1"/>
                <w:sz w:val="20"/>
                <w:szCs w:val="20"/>
                <w:rtl/>
              </w:rPr>
            </w:pPr>
            <w:r w:rsidRPr="000A305D">
              <w:rPr>
                <w:color w:val="000000" w:themeColor="text1"/>
                <w:sz w:val="20"/>
                <w:szCs w:val="20"/>
                <w:rtl/>
              </w:rPr>
              <w:t>كاملاَ درست</w:t>
            </w:r>
          </w:p>
        </w:tc>
      </w:tr>
      <w:tr w:rsidR="00EC0D85" w:rsidRPr="000A305D" w:rsidTr="006A52A4">
        <w:tc>
          <w:tcPr>
            <w:tcW w:w="3017" w:type="pct"/>
          </w:tcPr>
          <w:p w:rsidR="00EC0D85" w:rsidRPr="000A305D" w:rsidRDefault="00EC0D85" w:rsidP="006A52A4">
            <w:pPr>
              <w:pStyle w:val="Heading5"/>
              <w:outlineLvl w:val="4"/>
              <w:rPr>
                <w:color w:val="000000" w:themeColor="text1"/>
                <w:sz w:val="20"/>
                <w:szCs w:val="20"/>
                <w:rtl/>
              </w:rPr>
            </w:pPr>
            <w:r w:rsidRPr="000A305D">
              <w:rPr>
                <w:rFonts w:hint="cs"/>
                <w:color w:val="000000" w:themeColor="text1"/>
                <w:sz w:val="20"/>
                <w:szCs w:val="20"/>
                <w:rtl/>
              </w:rPr>
              <w:t>63-</w:t>
            </w:r>
            <w:r w:rsidRPr="000A305D">
              <w:rPr>
                <w:color w:val="000000" w:themeColor="text1"/>
                <w:sz w:val="20"/>
                <w:szCs w:val="20"/>
                <w:rtl/>
              </w:rPr>
              <w:t>با</w:t>
            </w:r>
            <w:r w:rsidR="00DB3C7D" w:rsidRPr="000A305D">
              <w:rPr>
                <w:color w:val="000000" w:themeColor="text1"/>
                <w:sz w:val="20"/>
                <w:szCs w:val="20"/>
                <w:rtl/>
              </w:rPr>
              <w:t>ی</w:t>
            </w:r>
            <w:r w:rsidRPr="000A305D">
              <w:rPr>
                <w:color w:val="000000" w:themeColor="text1"/>
                <w:sz w:val="20"/>
                <w:szCs w:val="20"/>
                <w:rtl/>
              </w:rPr>
              <w:t>د به تمام  مسئول</w:t>
            </w:r>
            <w:r w:rsidR="00DB3C7D" w:rsidRPr="000A305D">
              <w:rPr>
                <w:color w:val="000000" w:themeColor="text1"/>
                <w:sz w:val="20"/>
                <w:szCs w:val="20"/>
                <w:rtl/>
              </w:rPr>
              <w:t>ی</w:t>
            </w:r>
            <w:r w:rsidRPr="000A305D">
              <w:rPr>
                <w:color w:val="000000" w:themeColor="text1"/>
                <w:sz w:val="20"/>
                <w:szCs w:val="20"/>
                <w:rtl/>
              </w:rPr>
              <w:t>ت ها</w:t>
            </w:r>
            <w:r w:rsidR="00DB3C7D" w:rsidRPr="000A305D">
              <w:rPr>
                <w:color w:val="000000" w:themeColor="text1"/>
                <w:sz w:val="20"/>
                <w:szCs w:val="20"/>
                <w:rtl/>
              </w:rPr>
              <w:t>ی</w:t>
            </w:r>
            <w:r w:rsidRPr="000A305D">
              <w:rPr>
                <w:color w:val="000000" w:themeColor="text1"/>
                <w:sz w:val="20"/>
                <w:szCs w:val="20"/>
                <w:rtl/>
              </w:rPr>
              <w:t xml:space="preserve">م عمل كنم.  </w:t>
            </w:r>
          </w:p>
        </w:tc>
        <w:tc>
          <w:tcPr>
            <w:tcW w:w="287" w:type="pct"/>
          </w:tcPr>
          <w:p w:rsidR="00EC0D85" w:rsidRPr="000A305D" w:rsidRDefault="00EC0D85" w:rsidP="006A52A4">
            <w:pPr>
              <w:pStyle w:val="Heading5"/>
              <w:outlineLvl w:val="4"/>
              <w:rPr>
                <w:color w:val="000000" w:themeColor="text1"/>
                <w:sz w:val="20"/>
                <w:szCs w:val="20"/>
                <w:rtl/>
              </w:rPr>
            </w:pPr>
          </w:p>
        </w:tc>
        <w:tc>
          <w:tcPr>
            <w:tcW w:w="333" w:type="pct"/>
          </w:tcPr>
          <w:p w:rsidR="00EC0D85" w:rsidRPr="000A305D" w:rsidRDefault="00EC0D85" w:rsidP="006A52A4">
            <w:pPr>
              <w:pStyle w:val="Heading5"/>
              <w:outlineLvl w:val="4"/>
              <w:rPr>
                <w:color w:val="000000" w:themeColor="text1"/>
                <w:sz w:val="20"/>
                <w:szCs w:val="20"/>
                <w:rtl/>
              </w:rPr>
            </w:pPr>
          </w:p>
        </w:tc>
        <w:tc>
          <w:tcPr>
            <w:tcW w:w="349" w:type="pct"/>
          </w:tcPr>
          <w:p w:rsidR="00EC0D85" w:rsidRPr="000A305D" w:rsidRDefault="00EC0D85" w:rsidP="006A52A4">
            <w:pPr>
              <w:pStyle w:val="Heading5"/>
              <w:outlineLvl w:val="4"/>
              <w:rPr>
                <w:color w:val="000000" w:themeColor="text1"/>
                <w:sz w:val="20"/>
                <w:szCs w:val="20"/>
                <w:rtl/>
              </w:rPr>
            </w:pPr>
          </w:p>
        </w:tc>
        <w:tc>
          <w:tcPr>
            <w:tcW w:w="338" w:type="pct"/>
          </w:tcPr>
          <w:p w:rsidR="00EC0D85" w:rsidRPr="000A305D" w:rsidRDefault="00EC0D85" w:rsidP="006A52A4">
            <w:pPr>
              <w:pStyle w:val="Heading5"/>
              <w:outlineLvl w:val="4"/>
              <w:rPr>
                <w:color w:val="000000" w:themeColor="text1"/>
                <w:sz w:val="20"/>
                <w:szCs w:val="20"/>
                <w:rtl/>
              </w:rPr>
            </w:pPr>
          </w:p>
        </w:tc>
        <w:tc>
          <w:tcPr>
            <w:tcW w:w="338" w:type="pct"/>
          </w:tcPr>
          <w:p w:rsidR="00EC0D85" w:rsidRPr="000A305D" w:rsidRDefault="00EC0D85" w:rsidP="006A52A4">
            <w:pPr>
              <w:pStyle w:val="Heading5"/>
              <w:outlineLvl w:val="4"/>
              <w:rPr>
                <w:color w:val="000000" w:themeColor="text1"/>
                <w:sz w:val="20"/>
                <w:szCs w:val="20"/>
                <w:rtl/>
              </w:rPr>
            </w:pPr>
          </w:p>
        </w:tc>
        <w:tc>
          <w:tcPr>
            <w:tcW w:w="338" w:type="pct"/>
          </w:tcPr>
          <w:p w:rsidR="00EC0D85" w:rsidRPr="000A305D" w:rsidRDefault="00EC0D85" w:rsidP="006A52A4">
            <w:pPr>
              <w:pStyle w:val="Heading5"/>
              <w:outlineLvl w:val="4"/>
              <w:rPr>
                <w:color w:val="000000" w:themeColor="text1"/>
                <w:sz w:val="20"/>
                <w:szCs w:val="20"/>
                <w:rtl/>
              </w:rPr>
            </w:pPr>
          </w:p>
        </w:tc>
      </w:tr>
      <w:tr w:rsidR="008C0D82" w:rsidRPr="000A305D" w:rsidTr="00703568">
        <w:tc>
          <w:tcPr>
            <w:tcW w:w="3017" w:type="pct"/>
          </w:tcPr>
          <w:p w:rsidR="008C0D82" w:rsidRPr="000A305D" w:rsidRDefault="00EC0D85" w:rsidP="00703568">
            <w:pPr>
              <w:pStyle w:val="Heading5"/>
              <w:outlineLvl w:val="4"/>
              <w:rPr>
                <w:color w:val="000000" w:themeColor="text1"/>
                <w:sz w:val="20"/>
                <w:szCs w:val="20"/>
                <w:rtl/>
              </w:rPr>
            </w:pPr>
            <w:r w:rsidRPr="000A305D">
              <w:rPr>
                <w:rFonts w:hint="cs"/>
                <w:color w:val="000000" w:themeColor="text1"/>
                <w:sz w:val="20"/>
                <w:szCs w:val="20"/>
                <w:rtl/>
              </w:rPr>
              <w:t>64</w:t>
            </w:r>
            <w:r w:rsidR="008C0D82" w:rsidRPr="000A305D">
              <w:rPr>
                <w:rFonts w:hint="cs"/>
                <w:color w:val="000000" w:themeColor="text1"/>
                <w:sz w:val="20"/>
                <w:szCs w:val="20"/>
                <w:rtl/>
              </w:rPr>
              <w:t>-</w:t>
            </w:r>
            <w:r w:rsidR="008C0D82" w:rsidRPr="000A305D">
              <w:rPr>
                <w:color w:val="000000" w:themeColor="text1"/>
                <w:sz w:val="20"/>
                <w:szCs w:val="20"/>
                <w:rtl/>
              </w:rPr>
              <w:t>احساس م</w:t>
            </w:r>
            <w:r w:rsidR="00DB3C7D" w:rsidRPr="000A305D">
              <w:rPr>
                <w:color w:val="000000" w:themeColor="text1"/>
                <w:sz w:val="20"/>
                <w:szCs w:val="20"/>
                <w:rtl/>
              </w:rPr>
              <w:t>ی</w:t>
            </w:r>
            <w:r w:rsidR="008C0D82" w:rsidRPr="000A305D">
              <w:rPr>
                <w:color w:val="000000" w:themeColor="text1"/>
                <w:sz w:val="20"/>
                <w:szCs w:val="20"/>
                <w:rtl/>
              </w:rPr>
              <w:t xml:space="preserve"> كنم برا</w:t>
            </w:r>
            <w:r w:rsidR="00DB3C7D" w:rsidRPr="000A305D">
              <w:rPr>
                <w:color w:val="000000" w:themeColor="text1"/>
                <w:sz w:val="20"/>
                <w:szCs w:val="20"/>
                <w:rtl/>
              </w:rPr>
              <w:t>ی</w:t>
            </w:r>
            <w:r w:rsidR="008C0D82" w:rsidRPr="000A305D">
              <w:rPr>
                <w:color w:val="000000" w:themeColor="text1"/>
                <w:sz w:val="20"/>
                <w:szCs w:val="20"/>
                <w:rtl/>
              </w:rPr>
              <w:t xml:space="preserve"> پ</w:t>
            </w:r>
            <w:r w:rsidR="00DB3C7D" w:rsidRPr="000A305D">
              <w:rPr>
                <w:color w:val="000000" w:themeColor="text1"/>
                <w:sz w:val="20"/>
                <w:szCs w:val="20"/>
                <w:rtl/>
              </w:rPr>
              <w:t>ی</w:t>
            </w:r>
            <w:r w:rsidR="008C0D82" w:rsidRPr="000A305D">
              <w:rPr>
                <w:color w:val="000000" w:themeColor="text1"/>
                <w:sz w:val="20"/>
                <w:szCs w:val="20"/>
                <w:rtl/>
              </w:rPr>
              <w:t>شرفت و دست</w:t>
            </w:r>
            <w:r w:rsidR="00DB3C7D" w:rsidRPr="000A305D">
              <w:rPr>
                <w:color w:val="000000" w:themeColor="text1"/>
                <w:sz w:val="20"/>
                <w:szCs w:val="20"/>
                <w:rtl/>
              </w:rPr>
              <w:t>ی</w:t>
            </w:r>
            <w:r w:rsidR="008C0D82" w:rsidRPr="000A305D">
              <w:rPr>
                <w:color w:val="000000" w:themeColor="text1"/>
                <w:sz w:val="20"/>
                <w:szCs w:val="20"/>
                <w:rtl/>
              </w:rPr>
              <w:t>اب</w:t>
            </w:r>
            <w:r w:rsidR="00DB3C7D" w:rsidRPr="000A305D">
              <w:rPr>
                <w:color w:val="000000" w:themeColor="text1"/>
                <w:sz w:val="20"/>
                <w:szCs w:val="20"/>
                <w:rtl/>
              </w:rPr>
              <w:t>ی</w:t>
            </w:r>
            <w:r w:rsidR="008C0D82" w:rsidRPr="000A305D">
              <w:rPr>
                <w:color w:val="000000" w:themeColor="text1"/>
                <w:sz w:val="20"/>
                <w:szCs w:val="20"/>
                <w:rtl/>
              </w:rPr>
              <w:t xml:space="preserve"> به خواسته ها</w:t>
            </w:r>
            <w:r w:rsidR="00DB3C7D" w:rsidRPr="000A305D">
              <w:rPr>
                <w:color w:val="000000" w:themeColor="text1"/>
                <w:sz w:val="20"/>
                <w:szCs w:val="20"/>
                <w:rtl/>
              </w:rPr>
              <w:t>ی</w:t>
            </w:r>
            <w:r w:rsidR="008C0D82" w:rsidRPr="000A305D">
              <w:rPr>
                <w:color w:val="000000" w:themeColor="text1"/>
                <w:sz w:val="20"/>
                <w:szCs w:val="20"/>
                <w:rtl/>
              </w:rPr>
              <w:t xml:space="preserve">  خود همواره تحت فشار هستم.</w:t>
            </w:r>
          </w:p>
        </w:tc>
        <w:tc>
          <w:tcPr>
            <w:tcW w:w="287" w:type="pct"/>
          </w:tcPr>
          <w:p w:rsidR="008C0D82" w:rsidRPr="000A305D" w:rsidRDefault="008C0D82" w:rsidP="00703568">
            <w:pPr>
              <w:pStyle w:val="Heading5"/>
              <w:outlineLvl w:val="4"/>
              <w:rPr>
                <w:color w:val="000000" w:themeColor="text1"/>
                <w:sz w:val="20"/>
                <w:szCs w:val="20"/>
                <w:rtl/>
              </w:rPr>
            </w:pPr>
          </w:p>
        </w:tc>
        <w:tc>
          <w:tcPr>
            <w:tcW w:w="333" w:type="pct"/>
          </w:tcPr>
          <w:p w:rsidR="008C0D82" w:rsidRPr="000A305D" w:rsidRDefault="008C0D82" w:rsidP="00703568">
            <w:pPr>
              <w:pStyle w:val="Heading5"/>
              <w:outlineLvl w:val="4"/>
              <w:rPr>
                <w:color w:val="000000" w:themeColor="text1"/>
                <w:sz w:val="20"/>
                <w:szCs w:val="20"/>
                <w:rtl/>
              </w:rPr>
            </w:pPr>
          </w:p>
        </w:tc>
        <w:tc>
          <w:tcPr>
            <w:tcW w:w="349"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r>
      <w:tr w:rsidR="008C0D82" w:rsidRPr="000A305D" w:rsidTr="00703568">
        <w:tc>
          <w:tcPr>
            <w:tcW w:w="3017" w:type="pct"/>
          </w:tcPr>
          <w:p w:rsidR="008C0D82" w:rsidRPr="000A305D" w:rsidRDefault="008C0D82" w:rsidP="00703568">
            <w:pPr>
              <w:pStyle w:val="Heading5"/>
              <w:outlineLvl w:val="4"/>
              <w:rPr>
                <w:color w:val="000000" w:themeColor="text1"/>
                <w:sz w:val="20"/>
                <w:szCs w:val="20"/>
                <w:rtl/>
              </w:rPr>
            </w:pPr>
            <w:r w:rsidRPr="000A305D">
              <w:rPr>
                <w:rFonts w:hint="cs"/>
                <w:color w:val="000000" w:themeColor="text1"/>
                <w:sz w:val="20"/>
                <w:szCs w:val="20"/>
                <w:rtl/>
              </w:rPr>
              <w:t>65-</w:t>
            </w:r>
            <w:r w:rsidRPr="000A305D">
              <w:rPr>
                <w:color w:val="000000" w:themeColor="text1"/>
                <w:sz w:val="20"/>
                <w:szCs w:val="20"/>
                <w:rtl/>
              </w:rPr>
              <w:t>وقت</w:t>
            </w:r>
            <w:r w:rsidR="00DB3C7D" w:rsidRPr="000A305D">
              <w:rPr>
                <w:color w:val="000000" w:themeColor="text1"/>
                <w:sz w:val="20"/>
                <w:szCs w:val="20"/>
                <w:rtl/>
              </w:rPr>
              <w:t>ی</w:t>
            </w:r>
            <w:r w:rsidRPr="000A305D">
              <w:rPr>
                <w:color w:val="000000" w:themeColor="text1"/>
                <w:sz w:val="20"/>
                <w:szCs w:val="20"/>
                <w:rtl/>
              </w:rPr>
              <w:t xml:space="preserve"> كه كار</w:t>
            </w:r>
            <w:r w:rsidR="00DB3C7D" w:rsidRPr="000A305D">
              <w:rPr>
                <w:color w:val="000000" w:themeColor="text1"/>
                <w:sz w:val="20"/>
                <w:szCs w:val="20"/>
                <w:rtl/>
              </w:rPr>
              <w:t>ی</w:t>
            </w:r>
            <w:r w:rsidRPr="000A305D">
              <w:rPr>
                <w:color w:val="000000" w:themeColor="text1"/>
                <w:sz w:val="20"/>
                <w:szCs w:val="20"/>
                <w:rtl/>
              </w:rPr>
              <w:t xml:space="preserve"> را اشتباه انجام م</w:t>
            </w:r>
            <w:r w:rsidR="00DB3C7D" w:rsidRPr="000A305D">
              <w:rPr>
                <w:color w:val="000000" w:themeColor="text1"/>
                <w:sz w:val="20"/>
                <w:szCs w:val="20"/>
                <w:rtl/>
              </w:rPr>
              <w:t>ی</w:t>
            </w:r>
            <w:r w:rsidRPr="000A305D">
              <w:rPr>
                <w:color w:val="000000" w:themeColor="text1"/>
                <w:sz w:val="20"/>
                <w:szCs w:val="20"/>
                <w:rtl/>
              </w:rPr>
              <w:t xml:space="preserve"> دهم، نم</w:t>
            </w:r>
            <w:r w:rsidR="00DB3C7D" w:rsidRPr="000A305D">
              <w:rPr>
                <w:color w:val="000000" w:themeColor="text1"/>
                <w:sz w:val="20"/>
                <w:szCs w:val="20"/>
                <w:rtl/>
              </w:rPr>
              <w:t>ی</w:t>
            </w:r>
            <w:r w:rsidRPr="000A305D">
              <w:rPr>
                <w:color w:val="000000" w:themeColor="text1"/>
                <w:sz w:val="20"/>
                <w:szCs w:val="20"/>
                <w:rtl/>
              </w:rPr>
              <w:t xml:space="preserve"> توانم خودم را  ببخشم </w:t>
            </w:r>
            <w:r w:rsidR="00DB3C7D" w:rsidRPr="000A305D">
              <w:rPr>
                <w:color w:val="000000" w:themeColor="text1"/>
                <w:sz w:val="20"/>
                <w:szCs w:val="20"/>
                <w:rtl/>
              </w:rPr>
              <w:t>ی</w:t>
            </w:r>
            <w:r w:rsidRPr="000A305D">
              <w:rPr>
                <w:color w:val="000000" w:themeColor="text1"/>
                <w:sz w:val="20"/>
                <w:szCs w:val="20"/>
                <w:rtl/>
              </w:rPr>
              <w:t>ا برا</w:t>
            </w:r>
            <w:r w:rsidR="00DB3C7D" w:rsidRPr="000A305D">
              <w:rPr>
                <w:color w:val="000000" w:themeColor="text1"/>
                <w:sz w:val="20"/>
                <w:szCs w:val="20"/>
                <w:rtl/>
              </w:rPr>
              <w:t>ی</w:t>
            </w:r>
            <w:r w:rsidRPr="000A305D">
              <w:rPr>
                <w:color w:val="000000" w:themeColor="text1"/>
                <w:sz w:val="20"/>
                <w:szCs w:val="20"/>
                <w:rtl/>
              </w:rPr>
              <w:t xml:space="preserve"> اشتباهم بهانه تراش</w:t>
            </w:r>
            <w:r w:rsidR="00DB3C7D" w:rsidRPr="000A305D">
              <w:rPr>
                <w:color w:val="000000" w:themeColor="text1"/>
                <w:sz w:val="20"/>
                <w:szCs w:val="20"/>
                <w:rtl/>
              </w:rPr>
              <w:t>ی</w:t>
            </w:r>
            <w:r w:rsidRPr="000A305D">
              <w:rPr>
                <w:color w:val="000000" w:themeColor="text1"/>
                <w:sz w:val="20"/>
                <w:szCs w:val="20"/>
                <w:rtl/>
              </w:rPr>
              <w:t xml:space="preserve"> كنم. </w:t>
            </w:r>
          </w:p>
        </w:tc>
        <w:tc>
          <w:tcPr>
            <w:tcW w:w="287" w:type="pct"/>
          </w:tcPr>
          <w:p w:rsidR="008C0D82" w:rsidRPr="000A305D" w:rsidRDefault="008C0D82" w:rsidP="00703568">
            <w:pPr>
              <w:pStyle w:val="Heading5"/>
              <w:outlineLvl w:val="4"/>
              <w:rPr>
                <w:color w:val="000000" w:themeColor="text1"/>
                <w:sz w:val="20"/>
                <w:szCs w:val="20"/>
                <w:rtl/>
              </w:rPr>
            </w:pPr>
          </w:p>
        </w:tc>
        <w:tc>
          <w:tcPr>
            <w:tcW w:w="333" w:type="pct"/>
          </w:tcPr>
          <w:p w:rsidR="008C0D82" w:rsidRPr="000A305D" w:rsidRDefault="008C0D82" w:rsidP="00703568">
            <w:pPr>
              <w:pStyle w:val="Heading5"/>
              <w:outlineLvl w:val="4"/>
              <w:rPr>
                <w:color w:val="000000" w:themeColor="text1"/>
                <w:sz w:val="20"/>
                <w:szCs w:val="20"/>
                <w:rtl/>
              </w:rPr>
            </w:pPr>
          </w:p>
        </w:tc>
        <w:tc>
          <w:tcPr>
            <w:tcW w:w="349"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r>
      <w:tr w:rsidR="008C0D82" w:rsidRPr="000A305D" w:rsidTr="00703568">
        <w:tc>
          <w:tcPr>
            <w:tcW w:w="3017" w:type="pct"/>
          </w:tcPr>
          <w:p w:rsidR="008C0D82" w:rsidRPr="000A305D" w:rsidRDefault="008C0D82" w:rsidP="00703568">
            <w:pPr>
              <w:pStyle w:val="Heading5"/>
              <w:outlineLvl w:val="4"/>
              <w:rPr>
                <w:color w:val="000000" w:themeColor="text1"/>
                <w:sz w:val="20"/>
                <w:szCs w:val="20"/>
                <w:rtl/>
              </w:rPr>
            </w:pPr>
            <w:r w:rsidRPr="000A305D">
              <w:rPr>
                <w:rFonts w:hint="cs"/>
                <w:color w:val="000000" w:themeColor="text1"/>
                <w:sz w:val="20"/>
                <w:szCs w:val="20"/>
                <w:rtl/>
              </w:rPr>
              <w:t xml:space="preserve">66- </w:t>
            </w:r>
            <w:r w:rsidRPr="000A305D">
              <w:rPr>
                <w:color w:val="000000" w:themeColor="text1"/>
                <w:sz w:val="20"/>
                <w:szCs w:val="20"/>
                <w:rtl/>
              </w:rPr>
              <w:t>وقت</w:t>
            </w:r>
            <w:r w:rsidR="00DB3C7D" w:rsidRPr="000A305D">
              <w:rPr>
                <w:color w:val="000000" w:themeColor="text1"/>
                <w:sz w:val="20"/>
                <w:szCs w:val="20"/>
                <w:rtl/>
              </w:rPr>
              <w:t>ی</w:t>
            </w:r>
            <w:r w:rsidRPr="000A305D">
              <w:rPr>
                <w:color w:val="000000" w:themeColor="text1"/>
                <w:sz w:val="20"/>
                <w:szCs w:val="20"/>
                <w:rtl/>
              </w:rPr>
              <w:t xml:space="preserve"> از كس</w:t>
            </w:r>
            <w:r w:rsidR="00DB3C7D" w:rsidRPr="000A305D">
              <w:rPr>
                <w:color w:val="000000" w:themeColor="text1"/>
                <w:sz w:val="20"/>
                <w:szCs w:val="20"/>
                <w:rtl/>
              </w:rPr>
              <w:t>ی</w:t>
            </w:r>
            <w:r w:rsidRPr="000A305D">
              <w:rPr>
                <w:color w:val="000000" w:themeColor="text1"/>
                <w:sz w:val="20"/>
                <w:szCs w:val="20"/>
                <w:rtl/>
              </w:rPr>
              <w:t xml:space="preserve"> چ</w:t>
            </w:r>
            <w:r w:rsidR="00DB3C7D" w:rsidRPr="000A305D">
              <w:rPr>
                <w:color w:val="000000" w:themeColor="text1"/>
                <w:sz w:val="20"/>
                <w:szCs w:val="20"/>
                <w:rtl/>
              </w:rPr>
              <w:t>ی</w:t>
            </w:r>
            <w:r w:rsidRPr="000A305D">
              <w:rPr>
                <w:color w:val="000000" w:themeColor="text1"/>
                <w:sz w:val="20"/>
                <w:szCs w:val="20"/>
                <w:rtl/>
              </w:rPr>
              <w:t>ز</w:t>
            </w:r>
            <w:r w:rsidR="00DB3C7D" w:rsidRPr="000A305D">
              <w:rPr>
                <w:color w:val="000000" w:themeColor="text1"/>
                <w:sz w:val="20"/>
                <w:szCs w:val="20"/>
                <w:rtl/>
              </w:rPr>
              <w:t>ی</w:t>
            </w:r>
            <w:r w:rsidRPr="000A305D">
              <w:rPr>
                <w:color w:val="000000" w:themeColor="text1"/>
                <w:sz w:val="20"/>
                <w:szCs w:val="20"/>
                <w:rtl/>
              </w:rPr>
              <w:t xml:space="preserve"> م</w:t>
            </w:r>
            <w:r w:rsidR="00DB3C7D" w:rsidRPr="000A305D">
              <w:rPr>
                <w:color w:val="000000" w:themeColor="text1"/>
                <w:sz w:val="20"/>
                <w:szCs w:val="20"/>
                <w:rtl/>
              </w:rPr>
              <w:t>ی</w:t>
            </w:r>
            <w:r w:rsidRPr="000A305D">
              <w:rPr>
                <w:color w:val="000000" w:themeColor="text1"/>
                <w:sz w:val="20"/>
                <w:szCs w:val="20"/>
                <w:rtl/>
              </w:rPr>
              <w:t xml:space="preserve"> خواهم ، خ</w:t>
            </w:r>
            <w:r w:rsidR="00DB3C7D" w:rsidRPr="000A305D">
              <w:rPr>
                <w:color w:val="000000" w:themeColor="text1"/>
                <w:sz w:val="20"/>
                <w:szCs w:val="20"/>
                <w:rtl/>
              </w:rPr>
              <w:t>ی</w:t>
            </w:r>
            <w:r w:rsidRPr="000A305D">
              <w:rPr>
                <w:color w:val="000000" w:themeColor="text1"/>
                <w:sz w:val="20"/>
                <w:szCs w:val="20"/>
                <w:rtl/>
              </w:rPr>
              <w:t>ل</w:t>
            </w:r>
            <w:r w:rsidR="00DB3C7D" w:rsidRPr="000A305D">
              <w:rPr>
                <w:color w:val="000000" w:themeColor="text1"/>
                <w:sz w:val="20"/>
                <w:szCs w:val="20"/>
                <w:rtl/>
              </w:rPr>
              <w:t>ی</w:t>
            </w:r>
            <w:r w:rsidRPr="000A305D">
              <w:rPr>
                <w:color w:val="000000" w:themeColor="text1"/>
                <w:sz w:val="20"/>
                <w:szCs w:val="20"/>
                <w:rtl/>
              </w:rPr>
              <w:t xml:space="preserve"> برا</w:t>
            </w:r>
            <w:r w:rsidR="00DB3C7D" w:rsidRPr="000A305D">
              <w:rPr>
                <w:color w:val="000000" w:themeColor="text1"/>
                <w:sz w:val="20"/>
                <w:szCs w:val="20"/>
                <w:rtl/>
              </w:rPr>
              <w:t>ی</w:t>
            </w:r>
            <w:r w:rsidRPr="000A305D">
              <w:rPr>
                <w:color w:val="000000" w:themeColor="text1"/>
                <w:sz w:val="20"/>
                <w:szCs w:val="20"/>
                <w:rtl/>
              </w:rPr>
              <w:t>م سخت است « نه » بشنوم.</w:t>
            </w:r>
          </w:p>
        </w:tc>
        <w:tc>
          <w:tcPr>
            <w:tcW w:w="287" w:type="pct"/>
          </w:tcPr>
          <w:p w:rsidR="008C0D82" w:rsidRPr="000A305D" w:rsidRDefault="008C0D82" w:rsidP="00703568">
            <w:pPr>
              <w:pStyle w:val="Heading5"/>
              <w:outlineLvl w:val="4"/>
              <w:rPr>
                <w:color w:val="000000" w:themeColor="text1"/>
                <w:sz w:val="20"/>
                <w:szCs w:val="20"/>
                <w:rtl/>
              </w:rPr>
            </w:pPr>
          </w:p>
        </w:tc>
        <w:tc>
          <w:tcPr>
            <w:tcW w:w="333" w:type="pct"/>
          </w:tcPr>
          <w:p w:rsidR="008C0D82" w:rsidRPr="000A305D" w:rsidRDefault="008C0D82" w:rsidP="00703568">
            <w:pPr>
              <w:pStyle w:val="Heading5"/>
              <w:outlineLvl w:val="4"/>
              <w:rPr>
                <w:color w:val="000000" w:themeColor="text1"/>
                <w:sz w:val="20"/>
                <w:szCs w:val="20"/>
                <w:rtl/>
              </w:rPr>
            </w:pPr>
          </w:p>
        </w:tc>
        <w:tc>
          <w:tcPr>
            <w:tcW w:w="349"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r>
      <w:tr w:rsidR="008C0D82" w:rsidRPr="000A305D" w:rsidTr="00703568">
        <w:tc>
          <w:tcPr>
            <w:tcW w:w="3017" w:type="pct"/>
          </w:tcPr>
          <w:p w:rsidR="008C0D82" w:rsidRPr="000A305D" w:rsidRDefault="008C0D82" w:rsidP="00703568">
            <w:pPr>
              <w:pStyle w:val="Heading5"/>
              <w:outlineLvl w:val="4"/>
              <w:rPr>
                <w:color w:val="000000" w:themeColor="text1"/>
                <w:sz w:val="20"/>
                <w:szCs w:val="20"/>
                <w:rtl/>
              </w:rPr>
            </w:pPr>
            <w:r w:rsidRPr="000A305D">
              <w:rPr>
                <w:rFonts w:hint="cs"/>
                <w:color w:val="000000" w:themeColor="text1"/>
                <w:sz w:val="20"/>
                <w:szCs w:val="20"/>
                <w:rtl/>
              </w:rPr>
              <w:t>67-</w:t>
            </w:r>
            <w:r w:rsidRPr="000A305D">
              <w:rPr>
                <w:color w:val="000000" w:themeColor="text1"/>
                <w:sz w:val="20"/>
                <w:szCs w:val="20"/>
                <w:rtl/>
              </w:rPr>
              <w:t>آدم خاص</w:t>
            </w:r>
            <w:r w:rsidR="00DB3C7D" w:rsidRPr="000A305D">
              <w:rPr>
                <w:color w:val="000000" w:themeColor="text1"/>
                <w:sz w:val="20"/>
                <w:szCs w:val="20"/>
                <w:rtl/>
              </w:rPr>
              <w:t>ی</w:t>
            </w:r>
            <w:r w:rsidRPr="000A305D">
              <w:rPr>
                <w:color w:val="000000" w:themeColor="text1"/>
                <w:sz w:val="20"/>
                <w:szCs w:val="20"/>
                <w:rtl/>
              </w:rPr>
              <w:t xml:space="preserve"> هستم و نم</w:t>
            </w:r>
            <w:r w:rsidR="00DB3C7D" w:rsidRPr="000A305D">
              <w:rPr>
                <w:color w:val="000000" w:themeColor="text1"/>
                <w:sz w:val="20"/>
                <w:szCs w:val="20"/>
                <w:rtl/>
              </w:rPr>
              <w:t>ی</w:t>
            </w:r>
            <w:r w:rsidRPr="000A305D">
              <w:rPr>
                <w:color w:val="000000" w:themeColor="text1"/>
                <w:sz w:val="20"/>
                <w:szCs w:val="20"/>
                <w:rtl/>
              </w:rPr>
              <w:t xml:space="preserve"> توانم محدود</w:t>
            </w:r>
            <w:r w:rsidR="00DB3C7D" w:rsidRPr="000A305D">
              <w:rPr>
                <w:color w:val="000000" w:themeColor="text1"/>
                <w:sz w:val="20"/>
                <w:szCs w:val="20"/>
                <w:rtl/>
              </w:rPr>
              <w:t>ی</w:t>
            </w:r>
            <w:r w:rsidRPr="000A305D">
              <w:rPr>
                <w:color w:val="000000" w:themeColor="text1"/>
                <w:sz w:val="20"/>
                <w:szCs w:val="20"/>
                <w:rtl/>
              </w:rPr>
              <w:t>ت ها</w:t>
            </w:r>
            <w:r w:rsidR="00DB3C7D" w:rsidRPr="000A305D">
              <w:rPr>
                <w:color w:val="000000" w:themeColor="text1"/>
                <w:sz w:val="20"/>
                <w:szCs w:val="20"/>
                <w:rtl/>
              </w:rPr>
              <w:t>یی</w:t>
            </w:r>
            <w:r w:rsidRPr="000A305D">
              <w:rPr>
                <w:color w:val="000000" w:themeColor="text1"/>
                <w:sz w:val="20"/>
                <w:szCs w:val="20"/>
                <w:rtl/>
              </w:rPr>
              <w:t xml:space="preserve"> كه بر سر راه مردم وجود دارد بپذ</w:t>
            </w:r>
            <w:r w:rsidR="00DB3C7D" w:rsidRPr="000A305D">
              <w:rPr>
                <w:color w:val="000000" w:themeColor="text1"/>
                <w:sz w:val="20"/>
                <w:szCs w:val="20"/>
                <w:rtl/>
              </w:rPr>
              <w:t>ی</w:t>
            </w:r>
            <w:r w:rsidRPr="000A305D">
              <w:rPr>
                <w:color w:val="000000" w:themeColor="text1"/>
                <w:sz w:val="20"/>
                <w:szCs w:val="20"/>
                <w:rtl/>
              </w:rPr>
              <w:t xml:space="preserve">رم. </w:t>
            </w:r>
          </w:p>
        </w:tc>
        <w:tc>
          <w:tcPr>
            <w:tcW w:w="287" w:type="pct"/>
          </w:tcPr>
          <w:p w:rsidR="008C0D82" w:rsidRPr="000A305D" w:rsidRDefault="008C0D82" w:rsidP="00703568">
            <w:pPr>
              <w:pStyle w:val="Heading5"/>
              <w:outlineLvl w:val="4"/>
              <w:rPr>
                <w:color w:val="000000" w:themeColor="text1"/>
                <w:sz w:val="20"/>
                <w:szCs w:val="20"/>
                <w:rtl/>
              </w:rPr>
            </w:pPr>
          </w:p>
        </w:tc>
        <w:tc>
          <w:tcPr>
            <w:tcW w:w="333" w:type="pct"/>
          </w:tcPr>
          <w:p w:rsidR="008C0D82" w:rsidRPr="000A305D" w:rsidRDefault="008C0D82" w:rsidP="00703568">
            <w:pPr>
              <w:pStyle w:val="Heading5"/>
              <w:outlineLvl w:val="4"/>
              <w:rPr>
                <w:color w:val="000000" w:themeColor="text1"/>
                <w:sz w:val="20"/>
                <w:szCs w:val="20"/>
                <w:rtl/>
              </w:rPr>
            </w:pPr>
          </w:p>
        </w:tc>
        <w:tc>
          <w:tcPr>
            <w:tcW w:w="349"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r>
      <w:tr w:rsidR="008C0D82" w:rsidRPr="000A305D" w:rsidTr="00703568">
        <w:tc>
          <w:tcPr>
            <w:tcW w:w="3017" w:type="pct"/>
          </w:tcPr>
          <w:p w:rsidR="008C0D82" w:rsidRPr="000A305D" w:rsidRDefault="008C0D82" w:rsidP="00703568">
            <w:pPr>
              <w:pStyle w:val="Heading5"/>
              <w:outlineLvl w:val="4"/>
              <w:rPr>
                <w:color w:val="000000" w:themeColor="text1"/>
                <w:sz w:val="20"/>
                <w:szCs w:val="20"/>
                <w:rtl/>
              </w:rPr>
            </w:pPr>
            <w:r w:rsidRPr="000A305D">
              <w:rPr>
                <w:rFonts w:hint="cs"/>
                <w:color w:val="000000" w:themeColor="text1"/>
                <w:sz w:val="20"/>
                <w:szCs w:val="20"/>
                <w:rtl/>
              </w:rPr>
              <w:t xml:space="preserve">68- </w:t>
            </w:r>
            <w:r w:rsidRPr="000A305D">
              <w:rPr>
                <w:color w:val="000000" w:themeColor="text1"/>
                <w:sz w:val="20"/>
                <w:szCs w:val="20"/>
                <w:rtl/>
              </w:rPr>
              <w:t>از ا</w:t>
            </w:r>
            <w:r w:rsidR="00DB3C7D" w:rsidRPr="000A305D">
              <w:rPr>
                <w:color w:val="000000" w:themeColor="text1"/>
                <w:sz w:val="20"/>
                <w:szCs w:val="20"/>
                <w:rtl/>
              </w:rPr>
              <w:t>ی</w:t>
            </w:r>
            <w:r w:rsidRPr="000A305D">
              <w:rPr>
                <w:color w:val="000000" w:themeColor="text1"/>
                <w:sz w:val="20"/>
                <w:szCs w:val="20"/>
                <w:rtl/>
              </w:rPr>
              <w:t xml:space="preserve">نكه مرا محدود كنند </w:t>
            </w:r>
            <w:r w:rsidR="00DB3C7D" w:rsidRPr="000A305D">
              <w:rPr>
                <w:color w:val="000000" w:themeColor="text1"/>
                <w:sz w:val="20"/>
                <w:szCs w:val="20"/>
                <w:rtl/>
              </w:rPr>
              <w:t>ی</w:t>
            </w:r>
            <w:r w:rsidRPr="000A305D">
              <w:rPr>
                <w:color w:val="000000" w:themeColor="text1"/>
                <w:sz w:val="20"/>
                <w:szCs w:val="20"/>
                <w:rtl/>
              </w:rPr>
              <w:t>ا نگذارند كار</w:t>
            </w:r>
            <w:r w:rsidR="00DB3C7D" w:rsidRPr="000A305D">
              <w:rPr>
                <w:color w:val="000000" w:themeColor="text1"/>
                <w:sz w:val="20"/>
                <w:szCs w:val="20"/>
                <w:rtl/>
              </w:rPr>
              <w:t>ی</w:t>
            </w:r>
            <w:r w:rsidRPr="000A305D">
              <w:rPr>
                <w:color w:val="000000" w:themeColor="text1"/>
                <w:sz w:val="20"/>
                <w:szCs w:val="20"/>
                <w:rtl/>
              </w:rPr>
              <w:t xml:space="preserve"> را كه م</w:t>
            </w:r>
            <w:r w:rsidR="00DB3C7D" w:rsidRPr="000A305D">
              <w:rPr>
                <w:color w:val="000000" w:themeColor="text1"/>
                <w:sz w:val="20"/>
                <w:szCs w:val="20"/>
                <w:rtl/>
              </w:rPr>
              <w:t>ی</w:t>
            </w:r>
            <w:r w:rsidRPr="000A305D">
              <w:rPr>
                <w:color w:val="000000" w:themeColor="text1"/>
                <w:sz w:val="20"/>
                <w:szCs w:val="20"/>
                <w:rtl/>
              </w:rPr>
              <w:t xml:space="preserve"> خواهم بكنم متنفرم.</w:t>
            </w:r>
          </w:p>
        </w:tc>
        <w:tc>
          <w:tcPr>
            <w:tcW w:w="287" w:type="pct"/>
          </w:tcPr>
          <w:p w:rsidR="008C0D82" w:rsidRPr="000A305D" w:rsidRDefault="008C0D82" w:rsidP="00703568">
            <w:pPr>
              <w:pStyle w:val="Heading5"/>
              <w:outlineLvl w:val="4"/>
              <w:rPr>
                <w:color w:val="000000" w:themeColor="text1"/>
                <w:sz w:val="20"/>
                <w:szCs w:val="20"/>
                <w:rtl/>
              </w:rPr>
            </w:pPr>
          </w:p>
        </w:tc>
        <w:tc>
          <w:tcPr>
            <w:tcW w:w="333" w:type="pct"/>
          </w:tcPr>
          <w:p w:rsidR="008C0D82" w:rsidRPr="000A305D" w:rsidRDefault="008C0D82" w:rsidP="00703568">
            <w:pPr>
              <w:pStyle w:val="Heading5"/>
              <w:outlineLvl w:val="4"/>
              <w:rPr>
                <w:color w:val="000000" w:themeColor="text1"/>
                <w:sz w:val="20"/>
                <w:szCs w:val="20"/>
                <w:rtl/>
              </w:rPr>
            </w:pPr>
          </w:p>
        </w:tc>
        <w:tc>
          <w:tcPr>
            <w:tcW w:w="349"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r>
      <w:tr w:rsidR="008C0D82" w:rsidRPr="000A305D" w:rsidTr="00703568">
        <w:tc>
          <w:tcPr>
            <w:tcW w:w="3017" w:type="pct"/>
          </w:tcPr>
          <w:p w:rsidR="008C0D82" w:rsidRPr="000A305D" w:rsidRDefault="008C0D82" w:rsidP="00703568">
            <w:pPr>
              <w:pStyle w:val="Heading5"/>
              <w:outlineLvl w:val="4"/>
              <w:rPr>
                <w:color w:val="000000" w:themeColor="text1"/>
                <w:sz w:val="20"/>
                <w:szCs w:val="20"/>
                <w:rtl/>
              </w:rPr>
            </w:pPr>
            <w:r w:rsidRPr="000A305D">
              <w:rPr>
                <w:rFonts w:hint="cs"/>
                <w:color w:val="000000" w:themeColor="text1"/>
                <w:sz w:val="20"/>
                <w:szCs w:val="20"/>
                <w:rtl/>
              </w:rPr>
              <w:t>69-</w:t>
            </w:r>
            <w:r w:rsidRPr="000A305D">
              <w:rPr>
                <w:color w:val="000000" w:themeColor="text1"/>
                <w:sz w:val="20"/>
                <w:szCs w:val="20"/>
                <w:rtl/>
              </w:rPr>
              <w:t>احساس م</w:t>
            </w:r>
            <w:r w:rsidR="00DB3C7D" w:rsidRPr="000A305D">
              <w:rPr>
                <w:color w:val="000000" w:themeColor="text1"/>
                <w:sz w:val="20"/>
                <w:szCs w:val="20"/>
                <w:rtl/>
              </w:rPr>
              <w:t>ی</w:t>
            </w:r>
            <w:r w:rsidRPr="000A305D">
              <w:rPr>
                <w:color w:val="000000" w:themeColor="text1"/>
                <w:sz w:val="20"/>
                <w:szCs w:val="20"/>
                <w:rtl/>
              </w:rPr>
              <w:t xml:space="preserve"> كنم نبا</w:t>
            </w:r>
            <w:r w:rsidR="00DB3C7D" w:rsidRPr="000A305D">
              <w:rPr>
                <w:color w:val="000000" w:themeColor="text1"/>
                <w:sz w:val="20"/>
                <w:szCs w:val="20"/>
                <w:rtl/>
              </w:rPr>
              <w:t>ی</w:t>
            </w:r>
            <w:r w:rsidRPr="000A305D">
              <w:rPr>
                <w:color w:val="000000" w:themeColor="text1"/>
                <w:sz w:val="20"/>
                <w:szCs w:val="20"/>
                <w:rtl/>
              </w:rPr>
              <w:t>د قانون ها  و قراردادها</w:t>
            </w:r>
            <w:r w:rsidR="00DB3C7D" w:rsidRPr="000A305D">
              <w:rPr>
                <w:color w:val="000000" w:themeColor="text1"/>
                <w:sz w:val="20"/>
                <w:szCs w:val="20"/>
                <w:rtl/>
              </w:rPr>
              <w:t>ی</w:t>
            </w:r>
            <w:r w:rsidRPr="000A305D">
              <w:rPr>
                <w:color w:val="000000" w:themeColor="text1"/>
                <w:sz w:val="20"/>
                <w:szCs w:val="20"/>
                <w:rtl/>
              </w:rPr>
              <w:t xml:space="preserve">  بهنجار</w:t>
            </w:r>
            <w:r w:rsidR="00DB3C7D" w:rsidRPr="000A305D">
              <w:rPr>
                <w:color w:val="000000" w:themeColor="text1"/>
                <w:sz w:val="20"/>
                <w:szCs w:val="20"/>
                <w:rtl/>
              </w:rPr>
              <w:t>ی</w:t>
            </w:r>
            <w:r w:rsidRPr="000A305D">
              <w:rPr>
                <w:color w:val="000000" w:themeColor="text1"/>
                <w:sz w:val="20"/>
                <w:szCs w:val="20"/>
                <w:rtl/>
              </w:rPr>
              <w:t xml:space="preserve"> كه مردم تابع آنها هستند ، اطاعت كنم.</w:t>
            </w:r>
          </w:p>
        </w:tc>
        <w:tc>
          <w:tcPr>
            <w:tcW w:w="287" w:type="pct"/>
          </w:tcPr>
          <w:p w:rsidR="008C0D82" w:rsidRPr="000A305D" w:rsidRDefault="008C0D82" w:rsidP="00703568">
            <w:pPr>
              <w:pStyle w:val="Heading5"/>
              <w:outlineLvl w:val="4"/>
              <w:rPr>
                <w:color w:val="000000" w:themeColor="text1"/>
                <w:sz w:val="20"/>
                <w:szCs w:val="20"/>
                <w:rtl/>
              </w:rPr>
            </w:pPr>
          </w:p>
        </w:tc>
        <w:tc>
          <w:tcPr>
            <w:tcW w:w="333" w:type="pct"/>
          </w:tcPr>
          <w:p w:rsidR="008C0D82" w:rsidRPr="000A305D" w:rsidRDefault="008C0D82" w:rsidP="00703568">
            <w:pPr>
              <w:pStyle w:val="Heading5"/>
              <w:outlineLvl w:val="4"/>
              <w:rPr>
                <w:color w:val="000000" w:themeColor="text1"/>
                <w:sz w:val="20"/>
                <w:szCs w:val="20"/>
                <w:rtl/>
              </w:rPr>
            </w:pPr>
          </w:p>
        </w:tc>
        <w:tc>
          <w:tcPr>
            <w:tcW w:w="349"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r>
      <w:tr w:rsidR="008C0D82" w:rsidRPr="000A305D" w:rsidTr="00703568">
        <w:tc>
          <w:tcPr>
            <w:tcW w:w="3017" w:type="pct"/>
          </w:tcPr>
          <w:p w:rsidR="008C0D82" w:rsidRPr="000A305D" w:rsidRDefault="008C0D82" w:rsidP="00703568">
            <w:pPr>
              <w:pStyle w:val="Heading5"/>
              <w:outlineLvl w:val="4"/>
              <w:rPr>
                <w:color w:val="000000" w:themeColor="text1"/>
                <w:sz w:val="20"/>
                <w:szCs w:val="20"/>
                <w:rtl/>
              </w:rPr>
            </w:pPr>
            <w:r w:rsidRPr="000A305D">
              <w:rPr>
                <w:rFonts w:hint="cs"/>
                <w:color w:val="000000" w:themeColor="text1"/>
                <w:sz w:val="20"/>
                <w:szCs w:val="20"/>
                <w:rtl/>
              </w:rPr>
              <w:t xml:space="preserve">70- </w:t>
            </w:r>
            <w:r w:rsidRPr="000A305D">
              <w:rPr>
                <w:color w:val="000000" w:themeColor="text1"/>
                <w:sz w:val="20"/>
                <w:szCs w:val="20"/>
                <w:rtl/>
              </w:rPr>
              <w:t>احساس م</w:t>
            </w:r>
            <w:r w:rsidR="00DB3C7D" w:rsidRPr="000A305D">
              <w:rPr>
                <w:color w:val="000000" w:themeColor="text1"/>
                <w:sz w:val="20"/>
                <w:szCs w:val="20"/>
                <w:rtl/>
              </w:rPr>
              <w:t>ی</w:t>
            </w:r>
            <w:r w:rsidRPr="000A305D">
              <w:rPr>
                <w:color w:val="000000" w:themeColor="text1"/>
                <w:sz w:val="20"/>
                <w:szCs w:val="20"/>
                <w:rtl/>
              </w:rPr>
              <w:t xml:space="preserve"> كنم كار</w:t>
            </w:r>
            <w:r w:rsidR="00DB3C7D" w:rsidRPr="000A305D">
              <w:rPr>
                <w:color w:val="000000" w:themeColor="text1"/>
                <w:sz w:val="20"/>
                <w:szCs w:val="20"/>
                <w:rtl/>
              </w:rPr>
              <w:t>ی</w:t>
            </w:r>
            <w:r w:rsidRPr="000A305D">
              <w:rPr>
                <w:color w:val="000000" w:themeColor="text1"/>
                <w:sz w:val="20"/>
                <w:szCs w:val="20"/>
                <w:rtl/>
              </w:rPr>
              <w:t xml:space="preserve"> كه من با</w:t>
            </w:r>
            <w:r w:rsidR="00DB3C7D" w:rsidRPr="000A305D">
              <w:rPr>
                <w:color w:val="000000" w:themeColor="text1"/>
                <w:sz w:val="20"/>
                <w:szCs w:val="20"/>
                <w:rtl/>
              </w:rPr>
              <w:t>ی</w:t>
            </w:r>
            <w:r w:rsidRPr="000A305D">
              <w:rPr>
                <w:color w:val="000000" w:themeColor="text1"/>
                <w:sz w:val="20"/>
                <w:szCs w:val="20"/>
                <w:rtl/>
              </w:rPr>
              <w:t>د بكنم ارزشمند تر از كارها</w:t>
            </w:r>
            <w:r w:rsidR="00DB3C7D" w:rsidRPr="000A305D">
              <w:rPr>
                <w:color w:val="000000" w:themeColor="text1"/>
                <w:sz w:val="20"/>
                <w:szCs w:val="20"/>
                <w:rtl/>
              </w:rPr>
              <w:t>ی</w:t>
            </w:r>
            <w:r w:rsidRPr="000A305D">
              <w:rPr>
                <w:color w:val="000000" w:themeColor="text1"/>
                <w:sz w:val="20"/>
                <w:szCs w:val="20"/>
                <w:rtl/>
              </w:rPr>
              <w:t xml:space="preserve"> د</w:t>
            </w:r>
            <w:r w:rsidR="00DB3C7D" w:rsidRPr="000A305D">
              <w:rPr>
                <w:color w:val="000000" w:themeColor="text1"/>
                <w:sz w:val="20"/>
                <w:szCs w:val="20"/>
                <w:rtl/>
              </w:rPr>
              <w:t>ی</w:t>
            </w:r>
            <w:r w:rsidRPr="000A305D">
              <w:rPr>
                <w:color w:val="000000" w:themeColor="text1"/>
                <w:sz w:val="20"/>
                <w:szCs w:val="20"/>
                <w:rtl/>
              </w:rPr>
              <w:t>گران است.</w:t>
            </w:r>
          </w:p>
        </w:tc>
        <w:tc>
          <w:tcPr>
            <w:tcW w:w="287" w:type="pct"/>
          </w:tcPr>
          <w:p w:rsidR="008C0D82" w:rsidRPr="000A305D" w:rsidRDefault="008C0D82" w:rsidP="00703568">
            <w:pPr>
              <w:pStyle w:val="Heading5"/>
              <w:outlineLvl w:val="4"/>
              <w:rPr>
                <w:color w:val="000000" w:themeColor="text1"/>
                <w:sz w:val="20"/>
                <w:szCs w:val="20"/>
                <w:rtl/>
              </w:rPr>
            </w:pPr>
          </w:p>
        </w:tc>
        <w:tc>
          <w:tcPr>
            <w:tcW w:w="333" w:type="pct"/>
          </w:tcPr>
          <w:p w:rsidR="008C0D82" w:rsidRPr="000A305D" w:rsidRDefault="008C0D82" w:rsidP="00703568">
            <w:pPr>
              <w:pStyle w:val="Heading5"/>
              <w:outlineLvl w:val="4"/>
              <w:rPr>
                <w:color w:val="000000" w:themeColor="text1"/>
                <w:sz w:val="20"/>
                <w:szCs w:val="20"/>
                <w:rtl/>
              </w:rPr>
            </w:pPr>
          </w:p>
        </w:tc>
        <w:tc>
          <w:tcPr>
            <w:tcW w:w="349"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r>
      <w:tr w:rsidR="008C0D82" w:rsidRPr="000A305D" w:rsidTr="00703568">
        <w:tc>
          <w:tcPr>
            <w:tcW w:w="3017" w:type="pct"/>
          </w:tcPr>
          <w:p w:rsidR="008C0D82" w:rsidRPr="000A305D" w:rsidRDefault="008C0D82" w:rsidP="00703568">
            <w:pPr>
              <w:pStyle w:val="Heading5"/>
              <w:outlineLvl w:val="4"/>
              <w:rPr>
                <w:color w:val="000000" w:themeColor="text1"/>
                <w:sz w:val="20"/>
                <w:szCs w:val="20"/>
                <w:rtl/>
              </w:rPr>
            </w:pPr>
            <w:r w:rsidRPr="000A305D">
              <w:rPr>
                <w:rFonts w:hint="cs"/>
                <w:color w:val="000000" w:themeColor="text1"/>
                <w:sz w:val="20"/>
                <w:szCs w:val="20"/>
                <w:rtl/>
              </w:rPr>
              <w:t>71-</w:t>
            </w:r>
            <w:r w:rsidRPr="000A305D">
              <w:rPr>
                <w:color w:val="000000" w:themeColor="text1"/>
                <w:sz w:val="20"/>
                <w:szCs w:val="20"/>
                <w:rtl/>
              </w:rPr>
              <w:t>نم</w:t>
            </w:r>
            <w:r w:rsidR="00DB3C7D" w:rsidRPr="000A305D">
              <w:rPr>
                <w:color w:val="000000" w:themeColor="text1"/>
                <w:sz w:val="20"/>
                <w:szCs w:val="20"/>
                <w:rtl/>
              </w:rPr>
              <w:t>ی</w:t>
            </w:r>
            <w:r w:rsidRPr="000A305D">
              <w:rPr>
                <w:color w:val="000000" w:themeColor="text1"/>
                <w:sz w:val="20"/>
                <w:szCs w:val="20"/>
                <w:rtl/>
              </w:rPr>
              <w:t xml:space="preserve"> توانم برا</w:t>
            </w:r>
            <w:r w:rsidR="00DB3C7D" w:rsidRPr="000A305D">
              <w:rPr>
                <w:color w:val="000000" w:themeColor="text1"/>
                <w:sz w:val="20"/>
                <w:szCs w:val="20"/>
                <w:rtl/>
              </w:rPr>
              <w:t>ی</w:t>
            </w:r>
            <w:r w:rsidRPr="000A305D">
              <w:rPr>
                <w:color w:val="000000" w:themeColor="text1"/>
                <w:sz w:val="20"/>
                <w:szCs w:val="20"/>
                <w:rtl/>
              </w:rPr>
              <w:t xml:space="preserve"> انجام تمام و كمال وظا</w:t>
            </w:r>
            <w:r w:rsidR="00DB3C7D" w:rsidRPr="000A305D">
              <w:rPr>
                <w:color w:val="000000" w:themeColor="text1"/>
                <w:sz w:val="20"/>
                <w:szCs w:val="20"/>
                <w:rtl/>
              </w:rPr>
              <w:t>ی</w:t>
            </w:r>
            <w:r w:rsidRPr="000A305D">
              <w:rPr>
                <w:color w:val="000000" w:themeColor="text1"/>
                <w:sz w:val="20"/>
                <w:szCs w:val="20"/>
                <w:rtl/>
              </w:rPr>
              <w:t xml:space="preserve">ف معمول </w:t>
            </w:r>
            <w:r w:rsidR="00DB3C7D" w:rsidRPr="000A305D">
              <w:rPr>
                <w:color w:val="000000" w:themeColor="text1"/>
                <w:sz w:val="20"/>
                <w:szCs w:val="20"/>
                <w:rtl/>
              </w:rPr>
              <w:t>ی</w:t>
            </w:r>
            <w:r w:rsidRPr="000A305D">
              <w:rPr>
                <w:color w:val="000000" w:themeColor="text1"/>
                <w:sz w:val="20"/>
                <w:szCs w:val="20"/>
                <w:rtl/>
              </w:rPr>
              <w:t>ا خسته كننده، نظم و انضباط خاص</w:t>
            </w:r>
            <w:r w:rsidR="00DB3C7D" w:rsidRPr="000A305D">
              <w:rPr>
                <w:color w:val="000000" w:themeColor="text1"/>
                <w:sz w:val="20"/>
                <w:szCs w:val="20"/>
                <w:rtl/>
              </w:rPr>
              <w:t>ی</w:t>
            </w:r>
            <w:r w:rsidRPr="000A305D">
              <w:rPr>
                <w:color w:val="000000" w:themeColor="text1"/>
                <w:sz w:val="20"/>
                <w:szCs w:val="20"/>
                <w:rtl/>
              </w:rPr>
              <w:t xml:space="preserve"> داشته باشم.</w:t>
            </w:r>
          </w:p>
        </w:tc>
        <w:tc>
          <w:tcPr>
            <w:tcW w:w="287" w:type="pct"/>
          </w:tcPr>
          <w:p w:rsidR="008C0D82" w:rsidRPr="000A305D" w:rsidRDefault="008C0D82" w:rsidP="00703568">
            <w:pPr>
              <w:pStyle w:val="Heading5"/>
              <w:outlineLvl w:val="4"/>
              <w:rPr>
                <w:color w:val="000000" w:themeColor="text1"/>
                <w:sz w:val="20"/>
                <w:szCs w:val="20"/>
                <w:rtl/>
              </w:rPr>
            </w:pPr>
          </w:p>
        </w:tc>
        <w:tc>
          <w:tcPr>
            <w:tcW w:w="333" w:type="pct"/>
          </w:tcPr>
          <w:p w:rsidR="008C0D82" w:rsidRPr="000A305D" w:rsidRDefault="008C0D82" w:rsidP="00703568">
            <w:pPr>
              <w:pStyle w:val="Heading5"/>
              <w:outlineLvl w:val="4"/>
              <w:rPr>
                <w:color w:val="000000" w:themeColor="text1"/>
                <w:sz w:val="20"/>
                <w:szCs w:val="20"/>
                <w:rtl/>
              </w:rPr>
            </w:pPr>
          </w:p>
        </w:tc>
        <w:tc>
          <w:tcPr>
            <w:tcW w:w="349"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r>
      <w:tr w:rsidR="008C0D82" w:rsidRPr="000A305D" w:rsidTr="00703568">
        <w:tc>
          <w:tcPr>
            <w:tcW w:w="3017" w:type="pct"/>
          </w:tcPr>
          <w:p w:rsidR="008C0D82" w:rsidRPr="000A305D" w:rsidRDefault="008C0D82" w:rsidP="00703568">
            <w:pPr>
              <w:pStyle w:val="Heading5"/>
              <w:outlineLvl w:val="4"/>
              <w:rPr>
                <w:color w:val="000000" w:themeColor="text1"/>
                <w:sz w:val="20"/>
                <w:szCs w:val="20"/>
                <w:rtl/>
              </w:rPr>
            </w:pPr>
            <w:r w:rsidRPr="000A305D">
              <w:rPr>
                <w:rFonts w:hint="cs"/>
                <w:color w:val="000000" w:themeColor="text1"/>
                <w:sz w:val="20"/>
                <w:szCs w:val="20"/>
                <w:rtl/>
              </w:rPr>
              <w:t>72-</w:t>
            </w:r>
            <w:r w:rsidRPr="000A305D">
              <w:rPr>
                <w:color w:val="000000" w:themeColor="text1"/>
                <w:sz w:val="20"/>
                <w:szCs w:val="20"/>
                <w:rtl/>
              </w:rPr>
              <w:t xml:space="preserve">اگر به </w:t>
            </w:r>
            <w:r w:rsidR="00DB3C7D" w:rsidRPr="000A305D">
              <w:rPr>
                <w:color w:val="000000" w:themeColor="text1"/>
                <w:sz w:val="20"/>
                <w:szCs w:val="20"/>
                <w:rtl/>
              </w:rPr>
              <w:t>ی</w:t>
            </w:r>
            <w:r w:rsidRPr="000A305D">
              <w:rPr>
                <w:color w:val="000000" w:themeColor="text1"/>
                <w:sz w:val="20"/>
                <w:szCs w:val="20"/>
                <w:rtl/>
              </w:rPr>
              <w:t>ك</w:t>
            </w:r>
            <w:r w:rsidR="00DB3C7D" w:rsidRPr="000A305D">
              <w:rPr>
                <w:color w:val="000000" w:themeColor="text1"/>
                <w:sz w:val="20"/>
                <w:szCs w:val="20"/>
                <w:rtl/>
              </w:rPr>
              <w:t>ی</w:t>
            </w:r>
            <w:r w:rsidRPr="000A305D">
              <w:rPr>
                <w:color w:val="000000" w:themeColor="text1"/>
                <w:sz w:val="20"/>
                <w:szCs w:val="20"/>
                <w:rtl/>
              </w:rPr>
              <w:t xml:space="preserve">  از اهدافم نرسم  زود مأ</w:t>
            </w:r>
            <w:r w:rsidR="00DB3C7D" w:rsidRPr="000A305D">
              <w:rPr>
                <w:color w:val="000000" w:themeColor="text1"/>
                <w:sz w:val="20"/>
                <w:szCs w:val="20"/>
                <w:rtl/>
              </w:rPr>
              <w:t>ی</w:t>
            </w:r>
            <w:r w:rsidRPr="000A305D">
              <w:rPr>
                <w:color w:val="000000" w:themeColor="text1"/>
                <w:sz w:val="20"/>
                <w:szCs w:val="20"/>
                <w:rtl/>
              </w:rPr>
              <w:t>وس م</w:t>
            </w:r>
            <w:r w:rsidR="00DB3C7D" w:rsidRPr="000A305D">
              <w:rPr>
                <w:color w:val="000000" w:themeColor="text1"/>
                <w:sz w:val="20"/>
                <w:szCs w:val="20"/>
                <w:rtl/>
              </w:rPr>
              <w:t>ی</w:t>
            </w:r>
            <w:r w:rsidRPr="000A305D">
              <w:rPr>
                <w:color w:val="000000" w:themeColor="text1"/>
                <w:sz w:val="20"/>
                <w:szCs w:val="20"/>
                <w:rtl/>
              </w:rPr>
              <w:t xml:space="preserve"> شوم و دست از كار م</w:t>
            </w:r>
            <w:r w:rsidR="00DB3C7D" w:rsidRPr="000A305D">
              <w:rPr>
                <w:color w:val="000000" w:themeColor="text1"/>
                <w:sz w:val="20"/>
                <w:szCs w:val="20"/>
                <w:rtl/>
              </w:rPr>
              <w:t>ی</w:t>
            </w:r>
            <w:r w:rsidRPr="000A305D">
              <w:rPr>
                <w:color w:val="000000" w:themeColor="text1"/>
                <w:sz w:val="20"/>
                <w:szCs w:val="20"/>
                <w:rtl/>
              </w:rPr>
              <w:t xml:space="preserve"> كشم.</w:t>
            </w:r>
          </w:p>
        </w:tc>
        <w:tc>
          <w:tcPr>
            <w:tcW w:w="287" w:type="pct"/>
          </w:tcPr>
          <w:p w:rsidR="008C0D82" w:rsidRPr="000A305D" w:rsidRDefault="008C0D82" w:rsidP="00703568">
            <w:pPr>
              <w:pStyle w:val="Heading5"/>
              <w:outlineLvl w:val="4"/>
              <w:rPr>
                <w:color w:val="000000" w:themeColor="text1"/>
                <w:sz w:val="20"/>
                <w:szCs w:val="20"/>
                <w:rtl/>
              </w:rPr>
            </w:pPr>
          </w:p>
        </w:tc>
        <w:tc>
          <w:tcPr>
            <w:tcW w:w="333" w:type="pct"/>
          </w:tcPr>
          <w:p w:rsidR="008C0D82" w:rsidRPr="000A305D" w:rsidRDefault="008C0D82" w:rsidP="00703568">
            <w:pPr>
              <w:pStyle w:val="Heading5"/>
              <w:outlineLvl w:val="4"/>
              <w:rPr>
                <w:color w:val="000000" w:themeColor="text1"/>
                <w:sz w:val="20"/>
                <w:szCs w:val="20"/>
                <w:rtl/>
              </w:rPr>
            </w:pPr>
          </w:p>
        </w:tc>
        <w:tc>
          <w:tcPr>
            <w:tcW w:w="349"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r>
      <w:tr w:rsidR="008C0D82" w:rsidRPr="000A305D" w:rsidTr="00703568">
        <w:tc>
          <w:tcPr>
            <w:tcW w:w="3017" w:type="pct"/>
          </w:tcPr>
          <w:p w:rsidR="008C0D82" w:rsidRPr="000A305D" w:rsidRDefault="008C0D82" w:rsidP="00703568">
            <w:pPr>
              <w:pStyle w:val="Heading5"/>
              <w:outlineLvl w:val="4"/>
              <w:rPr>
                <w:color w:val="000000" w:themeColor="text1"/>
                <w:sz w:val="20"/>
                <w:szCs w:val="20"/>
                <w:rtl/>
              </w:rPr>
            </w:pPr>
            <w:r w:rsidRPr="000A305D">
              <w:rPr>
                <w:rFonts w:hint="cs"/>
                <w:color w:val="000000" w:themeColor="text1"/>
                <w:sz w:val="20"/>
                <w:szCs w:val="20"/>
                <w:rtl/>
              </w:rPr>
              <w:t>73-</w:t>
            </w:r>
            <w:r w:rsidRPr="000A305D">
              <w:rPr>
                <w:color w:val="000000" w:themeColor="text1"/>
                <w:sz w:val="20"/>
                <w:szCs w:val="20"/>
                <w:rtl/>
              </w:rPr>
              <w:t>برا</w:t>
            </w:r>
            <w:r w:rsidR="00DB3C7D" w:rsidRPr="000A305D">
              <w:rPr>
                <w:color w:val="000000" w:themeColor="text1"/>
                <w:sz w:val="20"/>
                <w:szCs w:val="20"/>
                <w:rtl/>
              </w:rPr>
              <w:t>ی</w:t>
            </w:r>
            <w:r w:rsidRPr="000A305D">
              <w:rPr>
                <w:color w:val="000000" w:themeColor="text1"/>
                <w:sz w:val="20"/>
                <w:szCs w:val="20"/>
                <w:rtl/>
              </w:rPr>
              <w:t xml:space="preserve"> من خ</w:t>
            </w:r>
            <w:r w:rsidR="00DB3C7D" w:rsidRPr="000A305D">
              <w:rPr>
                <w:color w:val="000000" w:themeColor="text1"/>
                <w:sz w:val="20"/>
                <w:szCs w:val="20"/>
                <w:rtl/>
              </w:rPr>
              <w:t>ی</w:t>
            </w:r>
            <w:r w:rsidRPr="000A305D">
              <w:rPr>
                <w:color w:val="000000" w:themeColor="text1"/>
                <w:sz w:val="20"/>
                <w:szCs w:val="20"/>
                <w:rtl/>
              </w:rPr>
              <w:t>ل</w:t>
            </w:r>
            <w:r w:rsidR="00DB3C7D" w:rsidRPr="000A305D">
              <w:rPr>
                <w:color w:val="000000" w:themeColor="text1"/>
                <w:sz w:val="20"/>
                <w:szCs w:val="20"/>
                <w:rtl/>
              </w:rPr>
              <w:t>ی</w:t>
            </w:r>
            <w:r w:rsidRPr="000A305D">
              <w:rPr>
                <w:color w:val="000000" w:themeColor="text1"/>
                <w:sz w:val="20"/>
                <w:szCs w:val="20"/>
                <w:rtl/>
              </w:rPr>
              <w:t xml:space="preserve"> سخت است كه رضا</w:t>
            </w:r>
            <w:r w:rsidR="00DB3C7D" w:rsidRPr="000A305D">
              <w:rPr>
                <w:color w:val="000000" w:themeColor="text1"/>
                <w:sz w:val="20"/>
                <w:szCs w:val="20"/>
                <w:rtl/>
              </w:rPr>
              <w:t>ی</w:t>
            </w:r>
            <w:r w:rsidRPr="000A305D">
              <w:rPr>
                <w:color w:val="000000" w:themeColor="text1"/>
                <w:sz w:val="20"/>
                <w:szCs w:val="20"/>
                <w:rtl/>
              </w:rPr>
              <w:t>ت آن</w:t>
            </w:r>
            <w:r w:rsidR="00DB3C7D" w:rsidRPr="000A305D">
              <w:rPr>
                <w:color w:val="000000" w:themeColor="text1"/>
                <w:sz w:val="20"/>
                <w:szCs w:val="20"/>
                <w:rtl/>
              </w:rPr>
              <w:t>ی</w:t>
            </w:r>
            <w:r w:rsidRPr="000A305D">
              <w:rPr>
                <w:color w:val="000000" w:themeColor="text1"/>
                <w:sz w:val="20"/>
                <w:szCs w:val="20"/>
                <w:rtl/>
              </w:rPr>
              <w:t xml:space="preserve"> را فدا</w:t>
            </w:r>
            <w:r w:rsidR="00DB3C7D" w:rsidRPr="000A305D">
              <w:rPr>
                <w:color w:val="000000" w:themeColor="text1"/>
                <w:sz w:val="20"/>
                <w:szCs w:val="20"/>
                <w:rtl/>
              </w:rPr>
              <w:t>ی</w:t>
            </w:r>
            <w:r w:rsidRPr="000A305D">
              <w:rPr>
                <w:color w:val="000000" w:themeColor="text1"/>
                <w:sz w:val="20"/>
                <w:szCs w:val="20"/>
                <w:rtl/>
              </w:rPr>
              <w:t xml:space="preserve"> خوشحال</w:t>
            </w:r>
            <w:r w:rsidR="00DB3C7D" w:rsidRPr="000A305D">
              <w:rPr>
                <w:color w:val="000000" w:themeColor="text1"/>
                <w:sz w:val="20"/>
                <w:szCs w:val="20"/>
                <w:rtl/>
              </w:rPr>
              <w:t>ی</w:t>
            </w:r>
            <w:r w:rsidRPr="000A305D">
              <w:rPr>
                <w:color w:val="000000" w:themeColor="text1"/>
                <w:sz w:val="20"/>
                <w:szCs w:val="20"/>
                <w:rtl/>
              </w:rPr>
              <w:t xml:space="preserve"> آن</w:t>
            </w:r>
            <w:r w:rsidR="00DB3C7D" w:rsidRPr="000A305D">
              <w:rPr>
                <w:color w:val="000000" w:themeColor="text1"/>
                <w:sz w:val="20"/>
                <w:szCs w:val="20"/>
                <w:rtl/>
              </w:rPr>
              <w:t>ی</w:t>
            </w:r>
            <w:r w:rsidRPr="000A305D">
              <w:rPr>
                <w:color w:val="000000" w:themeColor="text1"/>
                <w:sz w:val="20"/>
                <w:szCs w:val="20"/>
                <w:rtl/>
              </w:rPr>
              <w:t xml:space="preserve"> كنم.</w:t>
            </w:r>
            <w:r w:rsidRPr="000A305D">
              <w:rPr>
                <w:color w:val="000000" w:themeColor="text1"/>
                <w:sz w:val="20"/>
                <w:szCs w:val="20"/>
              </w:rPr>
              <w:tab/>
            </w:r>
          </w:p>
        </w:tc>
        <w:tc>
          <w:tcPr>
            <w:tcW w:w="287" w:type="pct"/>
          </w:tcPr>
          <w:p w:rsidR="008C0D82" w:rsidRPr="000A305D" w:rsidRDefault="008C0D82" w:rsidP="00703568">
            <w:pPr>
              <w:pStyle w:val="Heading5"/>
              <w:outlineLvl w:val="4"/>
              <w:rPr>
                <w:color w:val="000000" w:themeColor="text1"/>
                <w:sz w:val="20"/>
                <w:szCs w:val="20"/>
                <w:rtl/>
              </w:rPr>
            </w:pPr>
          </w:p>
        </w:tc>
        <w:tc>
          <w:tcPr>
            <w:tcW w:w="333" w:type="pct"/>
          </w:tcPr>
          <w:p w:rsidR="008C0D82" w:rsidRPr="000A305D" w:rsidRDefault="008C0D82" w:rsidP="00703568">
            <w:pPr>
              <w:pStyle w:val="Heading5"/>
              <w:outlineLvl w:val="4"/>
              <w:rPr>
                <w:color w:val="000000" w:themeColor="text1"/>
                <w:sz w:val="20"/>
                <w:szCs w:val="20"/>
                <w:rtl/>
              </w:rPr>
            </w:pPr>
          </w:p>
        </w:tc>
        <w:tc>
          <w:tcPr>
            <w:tcW w:w="349"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r>
      <w:tr w:rsidR="008C0D82" w:rsidRPr="000A305D" w:rsidTr="00703568">
        <w:tc>
          <w:tcPr>
            <w:tcW w:w="3017" w:type="pct"/>
          </w:tcPr>
          <w:p w:rsidR="008C0D82" w:rsidRPr="000A305D" w:rsidRDefault="008C0D82" w:rsidP="00703568">
            <w:pPr>
              <w:pStyle w:val="Heading5"/>
              <w:outlineLvl w:val="4"/>
              <w:rPr>
                <w:color w:val="000000" w:themeColor="text1"/>
                <w:sz w:val="20"/>
                <w:szCs w:val="20"/>
                <w:rtl/>
              </w:rPr>
            </w:pPr>
            <w:r w:rsidRPr="000A305D">
              <w:rPr>
                <w:rFonts w:hint="cs"/>
                <w:color w:val="000000" w:themeColor="text1"/>
                <w:sz w:val="20"/>
                <w:szCs w:val="20"/>
                <w:rtl/>
              </w:rPr>
              <w:t>74-</w:t>
            </w:r>
            <w:r w:rsidRPr="000A305D">
              <w:rPr>
                <w:color w:val="000000" w:themeColor="text1"/>
                <w:sz w:val="20"/>
                <w:szCs w:val="20"/>
                <w:rtl/>
              </w:rPr>
              <w:t>نم</w:t>
            </w:r>
            <w:r w:rsidR="00DB3C7D" w:rsidRPr="000A305D">
              <w:rPr>
                <w:color w:val="000000" w:themeColor="text1"/>
                <w:sz w:val="20"/>
                <w:szCs w:val="20"/>
                <w:rtl/>
              </w:rPr>
              <w:t>ی</w:t>
            </w:r>
            <w:r w:rsidRPr="000A305D">
              <w:rPr>
                <w:color w:val="000000" w:themeColor="text1"/>
                <w:sz w:val="20"/>
                <w:szCs w:val="20"/>
                <w:rtl/>
              </w:rPr>
              <w:t xml:space="preserve"> توانم به خودم فشار ب</w:t>
            </w:r>
            <w:r w:rsidR="00DB3C7D" w:rsidRPr="000A305D">
              <w:rPr>
                <w:color w:val="000000" w:themeColor="text1"/>
                <w:sz w:val="20"/>
                <w:szCs w:val="20"/>
                <w:rtl/>
              </w:rPr>
              <w:t>ی</w:t>
            </w:r>
            <w:r w:rsidRPr="000A305D">
              <w:rPr>
                <w:color w:val="000000" w:themeColor="text1"/>
                <w:sz w:val="20"/>
                <w:szCs w:val="20"/>
                <w:rtl/>
              </w:rPr>
              <w:t>اورم، كارها</w:t>
            </w:r>
            <w:r w:rsidR="00DB3C7D" w:rsidRPr="000A305D">
              <w:rPr>
                <w:color w:val="000000" w:themeColor="text1"/>
                <w:sz w:val="20"/>
                <w:szCs w:val="20"/>
                <w:rtl/>
              </w:rPr>
              <w:t>یی</w:t>
            </w:r>
            <w:r w:rsidRPr="000A305D">
              <w:rPr>
                <w:color w:val="000000" w:themeColor="text1"/>
                <w:sz w:val="20"/>
                <w:szCs w:val="20"/>
                <w:rtl/>
              </w:rPr>
              <w:t xml:space="preserve"> را كه برا</w:t>
            </w:r>
            <w:r w:rsidR="00DB3C7D" w:rsidRPr="000A305D">
              <w:rPr>
                <w:color w:val="000000" w:themeColor="text1"/>
                <w:sz w:val="20"/>
                <w:szCs w:val="20"/>
                <w:rtl/>
              </w:rPr>
              <w:t>ی</w:t>
            </w:r>
            <w:r w:rsidRPr="000A305D">
              <w:rPr>
                <w:color w:val="000000" w:themeColor="text1"/>
                <w:sz w:val="20"/>
                <w:szCs w:val="20"/>
                <w:rtl/>
              </w:rPr>
              <w:t>م خوشا</w:t>
            </w:r>
            <w:r w:rsidR="00DB3C7D" w:rsidRPr="000A305D">
              <w:rPr>
                <w:color w:val="000000" w:themeColor="text1"/>
                <w:sz w:val="20"/>
                <w:szCs w:val="20"/>
                <w:rtl/>
              </w:rPr>
              <w:t>ی</w:t>
            </w:r>
            <w:r w:rsidRPr="000A305D">
              <w:rPr>
                <w:color w:val="000000" w:themeColor="text1"/>
                <w:sz w:val="20"/>
                <w:szCs w:val="20"/>
                <w:rtl/>
              </w:rPr>
              <w:t>ند ن</w:t>
            </w:r>
            <w:r w:rsidR="00DB3C7D" w:rsidRPr="000A305D">
              <w:rPr>
                <w:color w:val="000000" w:themeColor="text1"/>
                <w:sz w:val="20"/>
                <w:szCs w:val="20"/>
                <w:rtl/>
              </w:rPr>
              <w:t>ی</w:t>
            </w:r>
            <w:r w:rsidRPr="000A305D">
              <w:rPr>
                <w:color w:val="000000" w:themeColor="text1"/>
                <w:sz w:val="20"/>
                <w:szCs w:val="20"/>
                <w:rtl/>
              </w:rPr>
              <w:t>ستند، انجام دهم. حت</w:t>
            </w:r>
            <w:r w:rsidR="00DB3C7D" w:rsidRPr="000A305D">
              <w:rPr>
                <w:color w:val="000000" w:themeColor="text1"/>
                <w:sz w:val="20"/>
                <w:szCs w:val="20"/>
                <w:rtl/>
              </w:rPr>
              <w:t>ی</w:t>
            </w:r>
            <w:r w:rsidRPr="000A305D">
              <w:rPr>
                <w:color w:val="000000" w:themeColor="text1"/>
                <w:sz w:val="20"/>
                <w:szCs w:val="20"/>
                <w:rtl/>
              </w:rPr>
              <w:t xml:space="preserve"> وقت</w:t>
            </w:r>
            <w:r w:rsidR="00DB3C7D" w:rsidRPr="000A305D">
              <w:rPr>
                <w:color w:val="000000" w:themeColor="text1"/>
                <w:sz w:val="20"/>
                <w:szCs w:val="20"/>
                <w:rtl/>
              </w:rPr>
              <w:t>ی</w:t>
            </w:r>
            <w:r w:rsidRPr="000A305D">
              <w:rPr>
                <w:color w:val="000000" w:themeColor="text1"/>
                <w:sz w:val="20"/>
                <w:szCs w:val="20"/>
                <w:rtl/>
              </w:rPr>
              <w:t xml:space="preserve"> كه م</w:t>
            </w:r>
            <w:r w:rsidR="00DB3C7D" w:rsidRPr="000A305D">
              <w:rPr>
                <w:color w:val="000000" w:themeColor="text1"/>
                <w:sz w:val="20"/>
                <w:szCs w:val="20"/>
                <w:rtl/>
              </w:rPr>
              <w:t>ی</w:t>
            </w:r>
            <w:r w:rsidRPr="000A305D">
              <w:rPr>
                <w:color w:val="000000" w:themeColor="text1"/>
                <w:sz w:val="20"/>
                <w:szCs w:val="20"/>
                <w:rtl/>
              </w:rPr>
              <w:t xml:space="preserve"> دانم نتا</w:t>
            </w:r>
            <w:r w:rsidR="00DB3C7D" w:rsidRPr="000A305D">
              <w:rPr>
                <w:color w:val="000000" w:themeColor="text1"/>
                <w:sz w:val="20"/>
                <w:szCs w:val="20"/>
                <w:rtl/>
              </w:rPr>
              <w:t>ی</w:t>
            </w:r>
            <w:r w:rsidRPr="000A305D">
              <w:rPr>
                <w:color w:val="000000" w:themeColor="text1"/>
                <w:sz w:val="20"/>
                <w:szCs w:val="20"/>
                <w:rtl/>
              </w:rPr>
              <w:t>ج خوب</w:t>
            </w:r>
            <w:r w:rsidR="00DB3C7D" w:rsidRPr="000A305D">
              <w:rPr>
                <w:color w:val="000000" w:themeColor="text1"/>
                <w:sz w:val="20"/>
                <w:szCs w:val="20"/>
                <w:rtl/>
              </w:rPr>
              <w:t>ی</w:t>
            </w:r>
            <w:r w:rsidRPr="000A305D">
              <w:rPr>
                <w:color w:val="000000" w:themeColor="text1"/>
                <w:sz w:val="20"/>
                <w:szCs w:val="20"/>
                <w:rtl/>
              </w:rPr>
              <w:t xml:space="preserve"> در پ</w:t>
            </w:r>
            <w:r w:rsidR="00DB3C7D" w:rsidRPr="000A305D">
              <w:rPr>
                <w:color w:val="000000" w:themeColor="text1"/>
                <w:sz w:val="20"/>
                <w:szCs w:val="20"/>
                <w:rtl/>
              </w:rPr>
              <w:t>ی</w:t>
            </w:r>
            <w:r w:rsidRPr="000A305D">
              <w:rPr>
                <w:color w:val="000000" w:themeColor="text1"/>
                <w:sz w:val="20"/>
                <w:szCs w:val="20"/>
                <w:rtl/>
              </w:rPr>
              <w:t xml:space="preserve"> دارند.</w:t>
            </w:r>
          </w:p>
        </w:tc>
        <w:tc>
          <w:tcPr>
            <w:tcW w:w="287" w:type="pct"/>
          </w:tcPr>
          <w:p w:rsidR="008C0D82" w:rsidRPr="000A305D" w:rsidRDefault="008C0D82" w:rsidP="00703568">
            <w:pPr>
              <w:pStyle w:val="Heading5"/>
              <w:outlineLvl w:val="4"/>
              <w:rPr>
                <w:color w:val="000000" w:themeColor="text1"/>
                <w:sz w:val="20"/>
                <w:szCs w:val="20"/>
                <w:rtl/>
              </w:rPr>
            </w:pPr>
          </w:p>
        </w:tc>
        <w:tc>
          <w:tcPr>
            <w:tcW w:w="333" w:type="pct"/>
          </w:tcPr>
          <w:p w:rsidR="008C0D82" w:rsidRPr="000A305D" w:rsidRDefault="008C0D82" w:rsidP="00703568">
            <w:pPr>
              <w:pStyle w:val="Heading5"/>
              <w:outlineLvl w:val="4"/>
              <w:rPr>
                <w:color w:val="000000" w:themeColor="text1"/>
                <w:sz w:val="20"/>
                <w:szCs w:val="20"/>
                <w:rtl/>
              </w:rPr>
            </w:pPr>
          </w:p>
        </w:tc>
        <w:tc>
          <w:tcPr>
            <w:tcW w:w="349"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r>
      <w:tr w:rsidR="008C0D82" w:rsidRPr="000A305D" w:rsidTr="00703568">
        <w:tc>
          <w:tcPr>
            <w:tcW w:w="3017" w:type="pct"/>
          </w:tcPr>
          <w:p w:rsidR="008C0D82" w:rsidRPr="000A305D" w:rsidRDefault="008C0D82" w:rsidP="00703568">
            <w:pPr>
              <w:pStyle w:val="Heading5"/>
              <w:outlineLvl w:val="4"/>
              <w:rPr>
                <w:color w:val="000000" w:themeColor="text1"/>
                <w:sz w:val="20"/>
                <w:szCs w:val="20"/>
                <w:rtl/>
              </w:rPr>
            </w:pPr>
            <w:r w:rsidRPr="000A305D">
              <w:rPr>
                <w:rFonts w:hint="cs"/>
                <w:color w:val="000000" w:themeColor="text1"/>
                <w:sz w:val="20"/>
                <w:szCs w:val="20"/>
                <w:rtl/>
              </w:rPr>
              <w:t xml:space="preserve">75- </w:t>
            </w:r>
            <w:r w:rsidRPr="000A305D">
              <w:rPr>
                <w:color w:val="000000" w:themeColor="text1"/>
                <w:sz w:val="20"/>
                <w:szCs w:val="20"/>
                <w:rtl/>
              </w:rPr>
              <w:t>به ندرت توانسته ام به تصم</w:t>
            </w:r>
            <w:r w:rsidR="00DB3C7D" w:rsidRPr="000A305D">
              <w:rPr>
                <w:color w:val="000000" w:themeColor="text1"/>
                <w:sz w:val="20"/>
                <w:szCs w:val="20"/>
                <w:rtl/>
              </w:rPr>
              <w:t>ی</w:t>
            </w:r>
            <w:r w:rsidRPr="000A305D">
              <w:rPr>
                <w:color w:val="000000" w:themeColor="text1"/>
                <w:sz w:val="20"/>
                <w:szCs w:val="20"/>
                <w:rtl/>
              </w:rPr>
              <w:t>م خودم پا</w:t>
            </w:r>
            <w:r w:rsidR="00DB3C7D" w:rsidRPr="000A305D">
              <w:rPr>
                <w:color w:val="000000" w:themeColor="text1"/>
                <w:sz w:val="20"/>
                <w:szCs w:val="20"/>
                <w:rtl/>
              </w:rPr>
              <w:t>ی</w:t>
            </w:r>
            <w:r w:rsidRPr="000A305D">
              <w:rPr>
                <w:color w:val="000000" w:themeColor="text1"/>
                <w:sz w:val="20"/>
                <w:szCs w:val="20"/>
                <w:rtl/>
              </w:rPr>
              <w:t>بند باشم.</w:t>
            </w:r>
          </w:p>
        </w:tc>
        <w:tc>
          <w:tcPr>
            <w:tcW w:w="287" w:type="pct"/>
          </w:tcPr>
          <w:p w:rsidR="008C0D82" w:rsidRPr="000A305D" w:rsidRDefault="008C0D82" w:rsidP="00703568">
            <w:pPr>
              <w:pStyle w:val="Heading5"/>
              <w:outlineLvl w:val="4"/>
              <w:rPr>
                <w:color w:val="000000" w:themeColor="text1"/>
                <w:sz w:val="20"/>
                <w:szCs w:val="20"/>
                <w:rtl/>
              </w:rPr>
            </w:pPr>
          </w:p>
        </w:tc>
        <w:tc>
          <w:tcPr>
            <w:tcW w:w="333" w:type="pct"/>
          </w:tcPr>
          <w:p w:rsidR="008C0D82" w:rsidRPr="000A305D" w:rsidRDefault="008C0D82" w:rsidP="00703568">
            <w:pPr>
              <w:pStyle w:val="Heading5"/>
              <w:outlineLvl w:val="4"/>
              <w:rPr>
                <w:color w:val="000000" w:themeColor="text1"/>
                <w:sz w:val="20"/>
                <w:szCs w:val="20"/>
                <w:rtl/>
              </w:rPr>
            </w:pPr>
          </w:p>
        </w:tc>
        <w:tc>
          <w:tcPr>
            <w:tcW w:w="349"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c>
          <w:tcPr>
            <w:tcW w:w="338" w:type="pct"/>
          </w:tcPr>
          <w:p w:rsidR="008C0D82" w:rsidRPr="000A305D" w:rsidRDefault="008C0D82" w:rsidP="00703568">
            <w:pPr>
              <w:pStyle w:val="Heading5"/>
              <w:outlineLvl w:val="4"/>
              <w:rPr>
                <w:color w:val="000000" w:themeColor="text1"/>
                <w:sz w:val="20"/>
                <w:szCs w:val="20"/>
                <w:rtl/>
              </w:rPr>
            </w:pPr>
          </w:p>
        </w:tc>
      </w:tr>
    </w:tbl>
    <w:p w:rsidR="008C0D82" w:rsidRPr="000A305D" w:rsidRDefault="008C0D82" w:rsidP="00F929F3">
      <w:pPr>
        <w:rPr>
          <w:rFonts w:eastAsia="Calibri"/>
          <w:color w:val="000000" w:themeColor="text1"/>
        </w:rPr>
      </w:pPr>
    </w:p>
    <w:p w:rsidR="008C0D82" w:rsidRPr="000A305D" w:rsidRDefault="008C0D82" w:rsidP="00F929F3">
      <w:pPr>
        <w:rPr>
          <w:color w:val="000000" w:themeColor="text1"/>
          <w:rtl/>
        </w:rPr>
      </w:pPr>
    </w:p>
    <w:p w:rsidR="00865036" w:rsidRPr="000A305D" w:rsidRDefault="00865036" w:rsidP="00F929F3">
      <w:pPr>
        <w:rPr>
          <w:color w:val="000000" w:themeColor="text1"/>
          <w:rtl/>
        </w:rPr>
      </w:pPr>
    </w:p>
    <w:p w:rsidR="00865036" w:rsidRPr="000A305D" w:rsidRDefault="00865036" w:rsidP="00F929F3">
      <w:pPr>
        <w:rPr>
          <w:color w:val="000000" w:themeColor="text1"/>
          <w:rtl/>
        </w:rPr>
      </w:pPr>
    </w:p>
    <w:p w:rsidR="00865036" w:rsidRPr="000A305D" w:rsidRDefault="00865036" w:rsidP="00F929F3">
      <w:pPr>
        <w:rPr>
          <w:color w:val="000000" w:themeColor="text1"/>
          <w:rtl/>
        </w:rPr>
      </w:pPr>
    </w:p>
    <w:p w:rsidR="00865036" w:rsidRPr="000A305D" w:rsidRDefault="00865036" w:rsidP="00F929F3">
      <w:pPr>
        <w:rPr>
          <w:color w:val="000000" w:themeColor="text1"/>
          <w:rtl/>
        </w:rPr>
      </w:pPr>
    </w:p>
    <w:p w:rsidR="00865036" w:rsidRPr="000A305D" w:rsidRDefault="00865036" w:rsidP="00F929F3">
      <w:pPr>
        <w:rPr>
          <w:color w:val="000000" w:themeColor="text1"/>
          <w:rtl/>
        </w:rPr>
      </w:pPr>
    </w:p>
    <w:p w:rsidR="00865036" w:rsidRPr="000A305D" w:rsidRDefault="00865036" w:rsidP="00F929F3">
      <w:pPr>
        <w:rPr>
          <w:color w:val="000000" w:themeColor="text1"/>
          <w:rtl/>
        </w:rPr>
      </w:pPr>
    </w:p>
    <w:p w:rsidR="00865036" w:rsidRPr="000A305D" w:rsidRDefault="00865036" w:rsidP="00F929F3">
      <w:pPr>
        <w:rPr>
          <w:color w:val="000000" w:themeColor="text1"/>
          <w:rtl/>
        </w:rPr>
      </w:pPr>
    </w:p>
    <w:p w:rsidR="00865036" w:rsidRPr="000A305D" w:rsidRDefault="00865036" w:rsidP="00F929F3">
      <w:pPr>
        <w:rPr>
          <w:color w:val="000000" w:themeColor="text1"/>
          <w:rtl/>
        </w:rPr>
      </w:pPr>
    </w:p>
    <w:p w:rsidR="00EC0D85" w:rsidRPr="000A305D" w:rsidRDefault="00EC0D85" w:rsidP="00F929F3">
      <w:pPr>
        <w:rPr>
          <w:color w:val="000000" w:themeColor="text1"/>
          <w:rtl/>
        </w:rPr>
      </w:pPr>
    </w:p>
    <w:p w:rsidR="00EC0D85" w:rsidRPr="000A305D" w:rsidRDefault="00EC0D85" w:rsidP="00F929F3">
      <w:pPr>
        <w:rPr>
          <w:color w:val="000000" w:themeColor="text1"/>
          <w:rtl/>
        </w:rPr>
      </w:pPr>
    </w:p>
    <w:p w:rsidR="00EC0D85" w:rsidRPr="000A305D" w:rsidRDefault="00EC0D85" w:rsidP="00F929F3">
      <w:pPr>
        <w:rPr>
          <w:color w:val="000000" w:themeColor="text1"/>
          <w:rtl/>
        </w:rPr>
      </w:pPr>
    </w:p>
    <w:p w:rsidR="00865036" w:rsidRPr="000A305D" w:rsidRDefault="00865036" w:rsidP="00D764CA">
      <w:pPr>
        <w:ind w:firstLine="0"/>
        <w:rPr>
          <w:color w:val="000000" w:themeColor="text1"/>
          <w:rtl/>
        </w:rPr>
      </w:pPr>
    </w:p>
    <w:p w:rsidR="00865036" w:rsidRPr="000A305D" w:rsidRDefault="00865036" w:rsidP="006A6245">
      <w:pPr>
        <w:ind w:firstLine="0"/>
        <w:rPr>
          <w:rFonts w:cs="B Nazanin"/>
          <w:color w:val="000000" w:themeColor="text1"/>
          <w:sz w:val="20"/>
          <w:szCs w:val="20"/>
          <w:rtl/>
        </w:rPr>
      </w:pPr>
    </w:p>
    <w:p w:rsidR="00865036" w:rsidRPr="006A6245" w:rsidRDefault="00865036" w:rsidP="00D764CA">
      <w:pPr>
        <w:spacing w:line="240" w:lineRule="auto"/>
        <w:jc w:val="center"/>
        <w:rPr>
          <w:rFonts w:eastAsia="Calibri" w:cs="B Nazanin"/>
          <w:b/>
          <w:bCs/>
          <w:color w:val="000000" w:themeColor="text1"/>
          <w:sz w:val="20"/>
          <w:szCs w:val="20"/>
          <w:rtl/>
        </w:rPr>
      </w:pPr>
      <w:r w:rsidRPr="006A6245">
        <w:rPr>
          <w:rFonts w:eastAsia="Calibri" w:cs="B Nazanin" w:hint="cs"/>
          <w:b/>
          <w:bCs/>
          <w:color w:val="000000" w:themeColor="text1"/>
          <w:sz w:val="20"/>
          <w:szCs w:val="20"/>
          <w:rtl/>
        </w:rPr>
        <w:t>پرسشنامه رفتارهای پرخطر</w:t>
      </w:r>
    </w:p>
    <w:p w:rsidR="00865036" w:rsidRPr="000A305D" w:rsidRDefault="00865036" w:rsidP="00D764CA">
      <w:pPr>
        <w:spacing w:line="240" w:lineRule="auto"/>
        <w:rPr>
          <w:rFonts w:eastAsia="Calibri" w:cs="B Nazanin"/>
          <w:color w:val="000000" w:themeColor="text1"/>
          <w:sz w:val="20"/>
          <w:szCs w:val="20"/>
          <w:rtl/>
        </w:rPr>
      </w:pPr>
      <w:r w:rsidRPr="000A305D">
        <w:rPr>
          <w:rFonts w:eastAsia="Calibri" w:cs="B Nazanin" w:hint="cs"/>
          <w:color w:val="000000" w:themeColor="text1"/>
          <w:sz w:val="20"/>
          <w:szCs w:val="20"/>
          <w:rtl/>
        </w:rPr>
        <w:t>اطلاعات شخصی</w:t>
      </w:r>
    </w:p>
    <w:p w:rsidR="00865036" w:rsidRPr="000A305D" w:rsidRDefault="00865036" w:rsidP="00D764CA">
      <w:pPr>
        <w:spacing w:line="240" w:lineRule="auto"/>
        <w:rPr>
          <w:rFonts w:eastAsia="Calibri" w:cs="B Nazanin"/>
          <w:color w:val="000000" w:themeColor="text1"/>
          <w:sz w:val="20"/>
          <w:szCs w:val="20"/>
          <w:rtl/>
        </w:rPr>
      </w:pPr>
      <w:r w:rsidRPr="000A305D">
        <w:rPr>
          <w:rFonts w:eastAsia="Calibri" w:cs="B Nazanin" w:hint="cs"/>
          <w:color w:val="000000" w:themeColor="text1"/>
          <w:sz w:val="20"/>
          <w:szCs w:val="20"/>
          <w:rtl/>
        </w:rPr>
        <w:t>1-دانش آموزچه پایه ای هستید؟</w:t>
      </w:r>
    </w:p>
    <w:p w:rsidR="00865036" w:rsidRPr="000A305D" w:rsidRDefault="00865036" w:rsidP="00D764CA">
      <w:pPr>
        <w:spacing w:line="240" w:lineRule="auto"/>
        <w:rPr>
          <w:rFonts w:eastAsia="Calibri" w:cs="B Nazanin"/>
          <w:color w:val="000000" w:themeColor="text1"/>
          <w:sz w:val="20"/>
          <w:szCs w:val="20"/>
          <w:rtl/>
        </w:rPr>
      </w:pPr>
      <w:r w:rsidRPr="000A305D">
        <w:rPr>
          <w:rFonts w:eastAsia="Calibri" w:cs="B Nazanin" w:hint="cs"/>
          <w:color w:val="000000" w:themeColor="text1"/>
          <w:sz w:val="20"/>
          <w:szCs w:val="20"/>
          <w:rtl/>
        </w:rPr>
        <w:t>الف:اول دبیرستان                 ب:دوم دبیرستان                          ج:سوم دبیرستان                           د:پیش دانشگاهی</w:t>
      </w:r>
      <w:r w:rsidRPr="000A305D">
        <w:rPr>
          <w:rFonts w:eastAsia="Calibri" w:cs="B Nazanin"/>
          <w:color w:val="000000" w:themeColor="text1"/>
          <w:sz w:val="20"/>
          <w:szCs w:val="20"/>
        </w:rPr>
        <w:t>-</w:t>
      </w:r>
      <w:r w:rsidRPr="000A305D">
        <w:rPr>
          <w:rFonts w:eastAsia="Calibri" w:cs="B Nazanin" w:hint="cs"/>
          <w:color w:val="000000" w:themeColor="text1"/>
          <w:sz w:val="20"/>
          <w:szCs w:val="20"/>
          <w:rtl/>
        </w:rPr>
        <w:t>چهارم دبیرستان</w:t>
      </w:r>
    </w:p>
    <w:p w:rsidR="00865036" w:rsidRPr="000A305D" w:rsidRDefault="00865036" w:rsidP="00D764CA">
      <w:pPr>
        <w:spacing w:line="240" w:lineRule="auto"/>
        <w:rPr>
          <w:rFonts w:eastAsia="Calibri" w:cs="B Nazanin"/>
          <w:color w:val="000000" w:themeColor="text1"/>
          <w:sz w:val="20"/>
          <w:szCs w:val="20"/>
          <w:rtl/>
        </w:rPr>
      </w:pPr>
      <w:r w:rsidRPr="000A305D">
        <w:rPr>
          <w:rFonts w:eastAsia="Calibri" w:cs="B Nazanin" w:hint="cs"/>
          <w:color w:val="000000" w:themeColor="text1"/>
          <w:sz w:val="20"/>
          <w:szCs w:val="20"/>
          <w:rtl/>
        </w:rPr>
        <w:t>2- رشته تحصیلی شماکدام است؟</w:t>
      </w:r>
    </w:p>
    <w:p w:rsidR="00865036" w:rsidRPr="000A305D" w:rsidRDefault="00865036" w:rsidP="00D764CA">
      <w:pPr>
        <w:spacing w:line="240" w:lineRule="auto"/>
        <w:rPr>
          <w:rFonts w:eastAsia="Calibri" w:cs="B Nazanin"/>
          <w:color w:val="000000" w:themeColor="text1"/>
          <w:sz w:val="20"/>
          <w:szCs w:val="20"/>
          <w:rtl/>
        </w:rPr>
      </w:pPr>
      <w:r w:rsidRPr="000A305D">
        <w:rPr>
          <w:rFonts w:eastAsia="Calibri" w:cs="B Nazanin" w:hint="cs"/>
          <w:color w:val="000000" w:themeColor="text1"/>
          <w:sz w:val="20"/>
          <w:szCs w:val="20"/>
          <w:rtl/>
        </w:rPr>
        <w:t>الف:ریاضی          ب:تجربی                   ج:انسانی                   د:عمومی(اول دبیرستان)        و:فنی حرفه ای           ه:کاردانش</w:t>
      </w:r>
    </w:p>
    <w:p w:rsidR="00865036" w:rsidRPr="000A305D" w:rsidRDefault="00865036" w:rsidP="00D764CA">
      <w:pPr>
        <w:spacing w:line="240" w:lineRule="auto"/>
        <w:rPr>
          <w:rFonts w:eastAsia="Calibri" w:cs="B Nazanin"/>
          <w:color w:val="000000" w:themeColor="text1"/>
          <w:sz w:val="20"/>
          <w:szCs w:val="20"/>
          <w:rtl/>
        </w:rPr>
      </w:pPr>
      <w:r w:rsidRPr="000A305D">
        <w:rPr>
          <w:rFonts w:eastAsia="Calibri" w:cs="B Nazanin" w:hint="cs"/>
          <w:color w:val="000000" w:themeColor="text1"/>
          <w:sz w:val="20"/>
          <w:szCs w:val="20"/>
          <w:rtl/>
        </w:rPr>
        <w:t>3- میزان تحصیلات پدرشماچقدراست؟</w:t>
      </w:r>
    </w:p>
    <w:p w:rsidR="00865036" w:rsidRPr="000A305D" w:rsidRDefault="00865036" w:rsidP="00D764CA">
      <w:pPr>
        <w:spacing w:line="240" w:lineRule="auto"/>
        <w:rPr>
          <w:rFonts w:eastAsia="Calibri" w:cs="B Nazanin"/>
          <w:color w:val="000000" w:themeColor="text1"/>
          <w:sz w:val="20"/>
          <w:szCs w:val="20"/>
          <w:rtl/>
        </w:rPr>
      </w:pPr>
      <w:r w:rsidRPr="000A305D">
        <w:rPr>
          <w:rFonts w:eastAsia="Calibri" w:cs="B Nazanin" w:hint="cs"/>
          <w:color w:val="000000" w:themeColor="text1"/>
          <w:sz w:val="20"/>
          <w:szCs w:val="20"/>
          <w:rtl/>
        </w:rPr>
        <w:t>الف:بی سواد                    ب:ابتدایی</w:t>
      </w:r>
      <w:r w:rsidRPr="000A305D">
        <w:rPr>
          <w:rFonts w:eastAsia="Calibri" w:cs="B Nazanin"/>
          <w:color w:val="000000" w:themeColor="text1"/>
          <w:sz w:val="20"/>
          <w:szCs w:val="20"/>
        </w:rPr>
        <w:t xml:space="preserve">   </w:t>
      </w:r>
      <w:r w:rsidRPr="000A305D">
        <w:rPr>
          <w:rFonts w:eastAsia="Calibri" w:cs="B Nazanin" w:hint="cs"/>
          <w:color w:val="000000" w:themeColor="text1"/>
          <w:sz w:val="20"/>
          <w:szCs w:val="20"/>
          <w:rtl/>
        </w:rPr>
        <w:t xml:space="preserve">         </w:t>
      </w:r>
      <w:r w:rsidRPr="000A305D">
        <w:rPr>
          <w:rFonts w:eastAsia="Calibri" w:cs="B Nazanin"/>
          <w:color w:val="000000" w:themeColor="text1"/>
          <w:sz w:val="20"/>
          <w:szCs w:val="20"/>
        </w:rPr>
        <w:t xml:space="preserve">         </w:t>
      </w:r>
      <w:r w:rsidRPr="000A305D">
        <w:rPr>
          <w:rFonts w:eastAsia="Calibri" w:cs="B Nazanin" w:hint="cs"/>
          <w:color w:val="000000" w:themeColor="text1"/>
          <w:sz w:val="20"/>
          <w:szCs w:val="20"/>
          <w:rtl/>
        </w:rPr>
        <w:t xml:space="preserve">   ج:راهنمایی                     د:دیپلم                      و:دانشگاهی</w:t>
      </w:r>
    </w:p>
    <w:p w:rsidR="00865036" w:rsidRPr="000A305D" w:rsidRDefault="00865036" w:rsidP="00D764CA">
      <w:pPr>
        <w:spacing w:line="240" w:lineRule="auto"/>
        <w:rPr>
          <w:rFonts w:eastAsia="Calibri" w:cs="B Nazanin"/>
          <w:color w:val="000000" w:themeColor="text1"/>
          <w:sz w:val="20"/>
          <w:szCs w:val="20"/>
          <w:rtl/>
        </w:rPr>
      </w:pPr>
      <w:r w:rsidRPr="000A305D">
        <w:rPr>
          <w:rFonts w:eastAsia="Calibri" w:cs="B Nazanin" w:hint="cs"/>
          <w:color w:val="000000" w:themeColor="text1"/>
          <w:sz w:val="20"/>
          <w:szCs w:val="20"/>
          <w:rtl/>
        </w:rPr>
        <w:t>4- میزان تحصیلات مادرشماچقدراست؟</w:t>
      </w:r>
    </w:p>
    <w:p w:rsidR="00865036" w:rsidRPr="000A305D" w:rsidRDefault="00865036" w:rsidP="00D764CA">
      <w:pPr>
        <w:spacing w:line="240" w:lineRule="auto"/>
        <w:rPr>
          <w:rFonts w:eastAsia="Calibri" w:cs="B Nazanin"/>
          <w:color w:val="000000" w:themeColor="text1"/>
          <w:sz w:val="20"/>
          <w:szCs w:val="20"/>
          <w:rtl/>
        </w:rPr>
      </w:pPr>
      <w:r w:rsidRPr="000A305D">
        <w:rPr>
          <w:rFonts w:eastAsia="Calibri" w:cs="B Nazanin" w:hint="cs"/>
          <w:color w:val="000000" w:themeColor="text1"/>
          <w:sz w:val="20"/>
          <w:szCs w:val="20"/>
          <w:rtl/>
        </w:rPr>
        <w:t>الف:بی سواد                     ب:ابتدایی</w:t>
      </w:r>
      <w:r w:rsidRPr="000A305D">
        <w:rPr>
          <w:rFonts w:eastAsia="Calibri" w:cs="B Nazanin"/>
          <w:color w:val="000000" w:themeColor="text1"/>
          <w:sz w:val="20"/>
          <w:szCs w:val="20"/>
        </w:rPr>
        <w:t xml:space="preserve">      </w:t>
      </w:r>
      <w:r w:rsidRPr="000A305D">
        <w:rPr>
          <w:rFonts w:eastAsia="Calibri" w:cs="B Nazanin" w:hint="cs"/>
          <w:color w:val="000000" w:themeColor="text1"/>
          <w:sz w:val="20"/>
          <w:szCs w:val="20"/>
          <w:rtl/>
        </w:rPr>
        <w:t xml:space="preserve">         </w:t>
      </w:r>
      <w:r w:rsidRPr="000A305D">
        <w:rPr>
          <w:rFonts w:eastAsia="Calibri" w:cs="B Nazanin"/>
          <w:color w:val="000000" w:themeColor="text1"/>
          <w:sz w:val="20"/>
          <w:szCs w:val="20"/>
        </w:rPr>
        <w:t xml:space="preserve">       </w:t>
      </w:r>
      <w:r w:rsidRPr="000A305D">
        <w:rPr>
          <w:rFonts w:eastAsia="Calibri" w:cs="B Nazanin" w:hint="cs"/>
          <w:color w:val="000000" w:themeColor="text1"/>
          <w:sz w:val="20"/>
          <w:szCs w:val="20"/>
          <w:rtl/>
        </w:rPr>
        <w:t xml:space="preserve">   ج:راهنمایی                   د:دیپلم                           و:دانشگاهی</w:t>
      </w:r>
    </w:p>
    <w:p w:rsidR="00865036" w:rsidRPr="000A305D" w:rsidRDefault="00865036" w:rsidP="00D764CA">
      <w:pPr>
        <w:spacing w:line="240" w:lineRule="auto"/>
        <w:rPr>
          <w:rFonts w:eastAsia="Calibri" w:cs="B Nazanin"/>
          <w:color w:val="000000" w:themeColor="text1"/>
          <w:sz w:val="20"/>
          <w:szCs w:val="20"/>
          <w:rtl/>
        </w:rPr>
      </w:pPr>
      <w:r w:rsidRPr="000A305D">
        <w:rPr>
          <w:rFonts w:eastAsia="Calibri" w:cs="B Nazanin" w:hint="cs"/>
          <w:color w:val="000000" w:themeColor="text1"/>
          <w:sz w:val="20"/>
          <w:szCs w:val="20"/>
          <w:rtl/>
        </w:rPr>
        <w:t>5- درمنزل باچه کسانی به عنوان خانواده زندگی می کنید؟</w:t>
      </w:r>
    </w:p>
    <w:p w:rsidR="00865036" w:rsidRPr="000A305D" w:rsidRDefault="00865036" w:rsidP="00D764CA">
      <w:pPr>
        <w:spacing w:line="240" w:lineRule="auto"/>
        <w:rPr>
          <w:rFonts w:eastAsia="Calibri" w:cs="B Nazanin"/>
          <w:color w:val="000000" w:themeColor="text1"/>
          <w:sz w:val="20"/>
          <w:szCs w:val="20"/>
          <w:rtl/>
        </w:rPr>
      </w:pPr>
      <w:r w:rsidRPr="000A305D">
        <w:rPr>
          <w:rFonts w:eastAsia="Calibri" w:cs="B Nazanin" w:hint="cs"/>
          <w:color w:val="000000" w:themeColor="text1"/>
          <w:sz w:val="20"/>
          <w:szCs w:val="20"/>
          <w:rtl/>
        </w:rPr>
        <w:t>الف:پدرومادر                  ب:مادر                            ج:پدر                      د:پدرونامادری                   و:مادروناپدری</w:t>
      </w:r>
    </w:p>
    <w:p w:rsidR="00865036" w:rsidRPr="000A305D" w:rsidRDefault="00865036" w:rsidP="00D764CA">
      <w:pPr>
        <w:spacing w:line="240" w:lineRule="auto"/>
        <w:rPr>
          <w:rFonts w:eastAsia="Calibri" w:cs="B Nazanin"/>
          <w:color w:val="000000" w:themeColor="text1"/>
          <w:sz w:val="20"/>
          <w:szCs w:val="20"/>
          <w:rtl/>
        </w:rPr>
      </w:pPr>
      <w:r w:rsidRPr="000A305D">
        <w:rPr>
          <w:rFonts w:eastAsia="Calibri" w:cs="B Nazanin" w:hint="cs"/>
          <w:color w:val="000000" w:themeColor="text1"/>
          <w:sz w:val="20"/>
          <w:szCs w:val="20"/>
          <w:rtl/>
        </w:rPr>
        <w:t>6:وضعیت اقتصادی خانواده شما چگونه است؟</w:t>
      </w:r>
    </w:p>
    <w:p w:rsidR="00865036" w:rsidRPr="000A305D" w:rsidRDefault="00865036" w:rsidP="00D764CA">
      <w:pPr>
        <w:spacing w:line="240" w:lineRule="auto"/>
        <w:rPr>
          <w:rFonts w:eastAsia="Calibri" w:cs="B Nazanin"/>
          <w:color w:val="000000" w:themeColor="text1"/>
          <w:sz w:val="20"/>
          <w:szCs w:val="20"/>
          <w:rtl/>
        </w:rPr>
      </w:pPr>
      <w:r w:rsidRPr="000A305D">
        <w:rPr>
          <w:rFonts w:eastAsia="Calibri" w:cs="B Nazanin" w:hint="cs"/>
          <w:color w:val="000000" w:themeColor="text1"/>
          <w:sz w:val="20"/>
          <w:szCs w:val="20"/>
          <w:rtl/>
        </w:rPr>
        <w:t>الف:کمتراز200هزارتومان                   ب:بین 200تا300هزارتومان                 ج:بین 300تا400هزارتومان            د:بالاتراز400هزارتومان</w:t>
      </w:r>
    </w:p>
    <w:p w:rsidR="00865036" w:rsidRPr="000A305D" w:rsidRDefault="00865036" w:rsidP="00D764CA">
      <w:pPr>
        <w:spacing w:line="240" w:lineRule="auto"/>
        <w:rPr>
          <w:rFonts w:eastAsia="Calibri" w:cs="B Nazanin"/>
          <w:color w:val="000000" w:themeColor="text1"/>
          <w:sz w:val="20"/>
          <w:szCs w:val="20"/>
          <w:rtl/>
        </w:rPr>
      </w:pPr>
      <w:r w:rsidRPr="000A305D">
        <w:rPr>
          <w:rFonts w:eastAsia="Calibri" w:cs="B Nazanin" w:hint="cs"/>
          <w:color w:val="000000" w:themeColor="text1"/>
          <w:sz w:val="20"/>
          <w:szCs w:val="20"/>
          <w:rtl/>
        </w:rPr>
        <w:t>دانش آموزعزیز:</w:t>
      </w:r>
      <w:r w:rsidRPr="000A305D">
        <w:rPr>
          <w:rFonts w:eastAsia="Calibri" w:cs="B Nazanin"/>
          <w:color w:val="000000" w:themeColor="text1"/>
          <w:sz w:val="20"/>
          <w:szCs w:val="20"/>
          <w:rtl/>
        </w:rPr>
        <w:t xml:space="preserve"> </w:t>
      </w:r>
    </w:p>
    <w:p w:rsidR="00D764CA" w:rsidRPr="000A305D" w:rsidRDefault="00865036" w:rsidP="00D764CA">
      <w:pPr>
        <w:spacing w:line="240" w:lineRule="auto"/>
        <w:rPr>
          <w:rFonts w:eastAsia="Calibri" w:cs="B Nazanin"/>
          <w:color w:val="000000" w:themeColor="text1"/>
          <w:sz w:val="20"/>
          <w:szCs w:val="20"/>
        </w:rPr>
      </w:pPr>
      <w:r w:rsidRPr="000A305D">
        <w:rPr>
          <w:rFonts w:eastAsia="Calibri" w:cs="B Nazanin" w:hint="cs"/>
          <w:color w:val="000000" w:themeColor="text1"/>
          <w:sz w:val="20"/>
          <w:szCs w:val="20"/>
          <w:rtl/>
        </w:rPr>
        <w:t>احتراما ضمن قدردانی ازهمکاری ومساعدت شما،این پرسشنامه آزمونی است ازمیزان نگرش شمانسبت به رفتارهای پرخطر، خواهشمند است سئوالات رابه دقت خوانده وهریک ازگزینه هاکه باشرایط شمانزدیکتراست انتخاب کنید.ضمنا باتوجه به اینکه اطلاعات جمع آوری شده بصورت عمومی قابل بررسی وتحلیل است می توانید ازدرج اطلاعات شخص خودداری نمایید.</w:t>
      </w:r>
    </w:p>
    <w:p w:rsidR="00865036" w:rsidRPr="000A305D" w:rsidRDefault="00865036" w:rsidP="00D764CA">
      <w:pPr>
        <w:ind w:firstLine="0"/>
        <w:rPr>
          <w:rFonts w:eastAsia="Calibri" w:cs="B Nazanin"/>
          <w:color w:val="000000" w:themeColor="text1"/>
          <w:sz w:val="20"/>
          <w:szCs w:val="20"/>
        </w:rPr>
      </w:pPr>
    </w:p>
    <w:tbl>
      <w:tblPr>
        <w:tblStyle w:val="TableGrid"/>
        <w:bidiVisual/>
        <w:tblW w:w="9990" w:type="dxa"/>
        <w:tblInd w:w="-405" w:type="dxa"/>
        <w:tblLook w:val="04A0" w:firstRow="1" w:lastRow="0" w:firstColumn="1" w:lastColumn="0" w:noHBand="0" w:noVBand="1"/>
      </w:tblPr>
      <w:tblGrid>
        <w:gridCol w:w="6442"/>
        <w:gridCol w:w="719"/>
        <w:gridCol w:w="719"/>
        <w:gridCol w:w="719"/>
        <w:gridCol w:w="695"/>
        <w:gridCol w:w="696"/>
      </w:tblGrid>
      <w:tr w:rsidR="00865036" w:rsidRPr="000A305D" w:rsidTr="00FA4D0F">
        <w:tc>
          <w:tcPr>
            <w:tcW w:w="6442" w:type="dxa"/>
          </w:tcPr>
          <w:p w:rsidR="00865036" w:rsidRPr="000A305D" w:rsidRDefault="00865036" w:rsidP="00D764CA">
            <w:pPr>
              <w:pStyle w:val="Heading5"/>
              <w:outlineLvl w:val="4"/>
              <w:rPr>
                <w:color w:val="000000" w:themeColor="text1"/>
                <w:rtl/>
              </w:rPr>
            </w:pPr>
            <w:r w:rsidRPr="000A305D">
              <w:rPr>
                <w:rFonts w:hint="cs"/>
                <w:color w:val="000000" w:themeColor="text1"/>
                <w:rtl/>
              </w:rPr>
              <w:lastRenderedPageBreak/>
              <w:t>عنوان</w:t>
            </w:r>
          </w:p>
        </w:tc>
        <w:tc>
          <w:tcPr>
            <w:tcW w:w="719" w:type="dxa"/>
            <w:vAlign w:val="center"/>
          </w:tcPr>
          <w:p w:rsidR="00865036" w:rsidRPr="000A305D" w:rsidRDefault="00865036" w:rsidP="00D764CA">
            <w:pPr>
              <w:pStyle w:val="Heading5"/>
              <w:outlineLvl w:val="4"/>
              <w:rPr>
                <w:color w:val="000000" w:themeColor="text1"/>
                <w:rtl/>
              </w:rPr>
            </w:pPr>
            <w:r w:rsidRPr="000A305D">
              <w:rPr>
                <w:color w:val="000000" w:themeColor="text1"/>
                <w:rtl/>
              </w:rPr>
              <w:t>هرگز</w:t>
            </w:r>
          </w:p>
        </w:tc>
        <w:tc>
          <w:tcPr>
            <w:tcW w:w="719" w:type="dxa"/>
            <w:vAlign w:val="center"/>
          </w:tcPr>
          <w:p w:rsidR="00865036" w:rsidRPr="000A305D" w:rsidRDefault="00865036" w:rsidP="00D764CA">
            <w:pPr>
              <w:pStyle w:val="Heading5"/>
              <w:outlineLvl w:val="4"/>
              <w:rPr>
                <w:color w:val="000000" w:themeColor="text1"/>
                <w:rtl/>
              </w:rPr>
            </w:pPr>
            <w:r w:rsidRPr="000A305D">
              <w:rPr>
                <w:color w:val="000000" w:themeColor="text1"/>
                <w:rtl/>
              </w:rPr>
              <w:t>ب</w:t>
            </w:r>
            <w:r w:rsidRPr="000A305D">
              <w:rPr>
                <w:rFonts w:hint="cs"/>
                <w:color w:val="000000" w:themeColor="text1"/>
                <w:rtl/>
              </w:rPr>
              <w:t>ه ن</w:t>
            </w:r>
            <w:r w:rsidRPr="000A305D">
              <w:rPr>
                <w:color w:val="000000" w:themeColor="text1"/>
                <w:rtl/>
              </w:rPr>
              <w:t>درت</w:t>
            </w:r>
          </w:p>
        </w:tc>
        <w:tc>
          <w:tcPr>
            <w:tcW w:w="719" w:type="dxa"/>
            <w:vAlign w:val="center"/>
          </w:tcPr>
          <w:p w:rsidR="00865036" w:rsidRPr="000A305D" w:rsidRDefault="00865036" w:rsidP="00D764CA">
            <w:pPr>
              <w:pStyle w:val="Heading5"/>
              <w:outlineLvl w:val="4"/>
              <w:rPr>
                <w:color w:val="000000" w:themeColor="text1"/>
                <w:rtl/>
              </w:rPr>
            </w:pPr>
            <w:r w:rsidRPr="000A305D">
              <w:rPr>
                <w:color w:val="000000" w:themeColor="text1"/>
                <w:rtl/>
              </w:rPr>
              <w:t>گاهی</w:t>
            </w:r>
          </w:p>
        </w:tc>
        <w:tc>
          <w:tcPr>
            <w:tcW w:w="695" w:type="dxa"/>
            <w:vAlign w:val="center"/>
          </w:tcPr>
          <w:p w:rsidR="00865036" w:rsidRPr="000A305D" w:rsidRDefault="0028588E" w:rsidP="00D764CA">
            <w:pPr>
              <w:pStyle w:val="Heading5"/>
              <w:outlineLvl w:val="4"/>
              <w:rPr>
                <w:color w:val="000000" w:themeColor="text1"/>
                <w:rtl/>
              </w:rPr>
            </w:pPr>
            <w:r>
              <w:rPr>
                <w:color w:val="000000" w:themeColor="text1"/>
                <w:rtl/>
              </w:rPr>
              <w:t>معمولاً</w:t>
            </w:r>
          </w:p>
        </w:tc>
        <w:tc>
          <w:tcPr>
            <w:tcW w:w="696" w:type="dxa"/>
            <w:vAlign w:val="center"/>
          </w:tcPr>
          <w:p w:rsidR="00865036" w:rsidRPr="000A305D" w:rsidRDefault="00865036" w:rsidP="00D764CA">
            <w:pPr>
              <w:pStyle w:val="Heading5"/>
              <w:outlineLvl w:val="4"/>
              <w:rPr>
                <w:color w:val="000000" w:themeColor="text1"/>
                <w:rtl/>
              </w:rPr>
            </w:pPr>
            <w:r w:rsidRPr="000A305D">
              <w:rPr>
                <w:color w:val="000000" w:themeColor="text1"/>
                <w:rtl/>
              </w:rPr>
              <w:t>همیشه</w:t>
            </w:r>
          </w:p>
        </w:tc>
      </w:tr>
      <w:tr w:rsidR="00865036" w:rsidRPr="000A305D" w:rsidTr="00FA4D0F">
        <w:tc>
          <w:tcPr>
            <w:tcW w:w="6442" w:type="dxa"/>
          </w:tcPr>
          <w:p w:rsidR="00865036" w:rsidRPr="000A305D" w:rsidRDefault="00865036" w:rsidP="00D764CA">
            <w:pPr>
              <w:pStyle w:val="Heading5"/>
              <w:outlineLvl w:val="4"/>
              <w:rPr>
                <w:color w:val="000000" w:themeColor="text1"/>
                <w:rtl/>
              </w:rPr>
            </w:pPr>
            <w:r w:rsidRPr="000A305D">
              <w:rPr>
                <w:color w:val="000000" w:themeColor="text1"/>
              </w:rPr>
              <w:t>1</w:t>
            </w:r>
            <w:r w:rsidRPr="000A305D">
              <w:rPr>
                <w:rFonts w:hint="cs"/>
                <w:color w:val="000000" w:themeColor="text1"/>
                <w:rtl/>
              </w:rPr>
              <w:t>-اگرلازم باشدبرای حفظ حقوق خودم دست به خشونت می زنم.</w:t>
            </w:r>
          </w:p>
        </w:tc>
        <w:tc>
          <w:tcPr>
            <w:tcW w:w="719" w:type="dxa"/>
          </w:tcPr>
          <w:p w:rsidR="00865036" w:rsidRPr="000A305D" w:rsidRDefault="00865036" w:rsidP="00D764CA">
            <w:pPr>
              <w:pStyle w:val="Heading5"/>
              <w:outlineLvl w:val="4"/>
              <w:rPr>
                <w:color w:val="000000" w:themeColor="text1"/>
                <w:rtl/>
              </w:rPr>
            </w:pPr>
          </w:p>
        </w:tc>
        <w:tc>
          <w:tcPr>
            <w:tcW w:w="719" w:type="dxa"/>
          </w:tcPr>
          <w:p w:rsidR="00865036" w:rsidRPr="000A305D" w:rsidRDefault="00865036" w:rsidP="00D764CA">
            <w:pPr>
              <w:pStyle w:val="Heading5"/>
              <w:outlineLvl w:val="4"/>
              <w:rPr>
                <w:color w:val="000000" w:themeColor="text1"/>
                <w:rtl/>
              </w:rPr>
            </w:pPr>
          </w:p>
        </w:tc>
        <w:tc>
          <w:tcPr>
            <w:tcW w:w="719" w:type="dxa"/>
          </w:tcPr>
          <w:p w:rsidR="00865036" w:rsidRPr="000A305D" w:rsidRDefault="00865036" w:rsidP="00D764CA">
            <w:pPr>
              <w:pStyle w:val="Heading5"/>
              <w:outlineLvl w:val="4"/>
              <w:rPr>
                <w:color w:val="000000" w:themeColor="text1"/>
                <w:rtl/>
              </w:rPr>
            </w:pPr>
          </w:p>
        </w:tc>
        <w:tc>
          <w:tcPr>
            <w:tcW w:w="695" w:type="dxa"/>
          </w:tcPr>
          <w:p w:rsidR="00865036" w:rsidRPr="000A305D" w:rsidRDefault="00865036" w:rsidP="00D764CA">
            <w:pPr>
              <w:pStyle w:val="Heading5"/>
              <w:outlineLvl w:val="4"/>
              <w:rPr>
                <w:color w:val="000000" w:themeColor="text1"/>
                <w:rtl/>
              </w:rPr>
            </w:pPr>
          </w:p>
        </w:tc>
        <w:tc>
          <w:tcPr>
            <w:tcW w:w="696" w:type="dxa"/>
          </w:tcPr>
          <w:p w:rsidR="00865036" w:rsidRPr="000A305D" w:rsidRDefault="00865036" w:rsidP="00D764CA">
            <w:pPr>
              <w:pStyle w:val="Heading5"/>
              <w:outlineLvl w:val="4"/>
              <w:rPr>
                <w:color w:val="000000" w:themeColor="text1"/>
                <w:rtl/>
              </w:rPr>
            </w:pPr>
          </w:p>
        </w:tc>
      </w:tr>
      <w:tr w:rsidR="00865036" w:rsidRPr="000A305D" w:rsidTr="00FA4D0F">
        <w:tc>
          <w:tcPr>
            <w:tcW w:w="6442" w:type="dxa"/>
          </w:tcPr>
          <w:p w:rsidR="00865036" w:rsidRPr="000A305D" w:rsidRDefault="00865036" w:rsidP="00D764CA">
            <w:pPr>
              <w:pStyle w:val="Heading5"/>
              <w:outlineLvl w:val="4"/>
              <w:rPr>
                <w:color w:val="000000" w:themeColor="text1"/>
                <w:rtl/>
              </w:rPr>
            </w:pPr>
            <w:r w:rsidRPr="000A305D">
              <w:rPr>
                <w:rFonts w:hint="cs"/>
                <w:color w:val="000000" w:themeColor="text1"/>
                <w:rtl/>
              </w:rPr>
              <w:t>2-دوست دارم اشکال مختلفی راروی بدنم خالکوبی کنم.</w:t>
            </w:r>
          </w:p>
        </w:tc>
        <w:tc>
          <w:tcPr>
            <w:tcW w:w="719" w:type="dxa"/>
          </w:tcPr>
          <w:p w:rsidR="00865036" w:rsidRPr="000A305D" w:rsidRDefault="00865036" w:rsidP="00D764CA">
            <w:pPr>
              <w:pStyle w:val="Heading5"/>
              <w:outlineLvl w:val="4"/>
              <w:rPr>
                <w:color w:val="000000" w:themeColor="text1"/>
                <w:rtl/>
              </w:rPr>
            </w:pPr>
          </w:p>
        </w:tc>
        <w:tc>
          <w:tcPr>
            <w:tcW w:w="719" w:type="dxa"/>
          </w:tcPr>
          <w:p w:rsidR="00865036" w:rsidRPr="000A305D" w:rsidRDefault="00865036" w:rsidP="00D764CA">
            <w:pPr>
              <w:pStyle w:val="Heading5"/>
              <w:outlineLvl w:val="4"/>
              <w:rPr>
                <w:color w:val="000000" w:themeColor="text1"/>
                <w:rtl/>
              </w:rPr>
            </w:pPr>
          </w:p>
        </w:tc>
        <w:tc>
          <w:tcPr>
            <w:tcW w:w="719" w:type="dxa"/>
          </w:tcPr>
          <w:p w:rsidR="00865036" w:rsidRPr="000A305D" w:rsidRDefault="00865036" w:rsidP="00D764CA">
            <w:pPr>
              <w:pStyle w:val="Heading5"/>
              <w:outlineLvl w:val="4"/>
              <w:rPr>
                <w:color w:val="000000" w:themeColor="text1"/>
                <w:rtl/>
              </w:rPr>
            </w:pPr>
          </w:p>
        </w:tc>
        <w:tc>
          <w:tcPr>
            <w:tcW w:w="695" w:type="dxa"/>
          </w:tcPr>
          <w:p w:rsidR="00865036" w:rsidRPr="000A305D" w:rsidRDefault="00865036" w:rsidP="00D764CA">
            <w:pPr>
              <w:pStyle w:val="Heading5"/>
              <w:outlineLvl w:val="4"/>
              <w:rPr>
                <w:color w:val="000000" w:themeColor="text1"/>
                <w:rtl/>
              </w:rPr>
            </w:pPr>
          </w:p>
        </w:tc>
        <w:tc>
          <w:tcPr>
            <w:tcW w:w="696" w:type="dxa"/>
          </w:tcPr>
          <w:p w:rsidR="00865036" w:rsidRPr="000A305D" w:rsidRDefault="00865036" w:rsidP="00D764CA">
            <w:pPr>
              <w:pStyle w:val="Heading5"/>
              <w:outlineLvl w:val="4"/>
              <w:rPr>
                <w:color w:val="000000" w:themeColor="text1"/>
                <w:rtl/>
              </w:rPr>
            </w:pPr>
          </w:p>
        </w:tc>
      </w:tr>
      <w:tr w:rsidR="00865036" w:rsidRPr="000A305D" w:rsidTr="00FA4D0F">
        <w:tc>
          <w:tcPr>
            <w:tcW w:w="6442" w:type="dxa"/>
          </w:tcPr>
          <w:p w:rsidR="00865036" w:rsidRPr="000A305D" w:rsidRDefault="00865036" w:rsidP="00D764CA">
            <w:pPr>
              <w:pStyle w:val="Heading5"/>
              <w:outlineLvl w:val="4"/>
              <w:rPr>
                <w:color w:val="000000" w:themeColor="text1"/>
                <w:rtl/>
              </w:rPr>
            </w:pPr>
            <w:r w:rsidRPr="000A305D">
              <w:rPr>
                <w:rFonts w:hint="cs"/>
                <w:color w:val="000000" w:themeColor="text1"/>
                <w:rtl/>
              </w:rPr>
              <w:t>3- شخصی که حرف احمقانه ای بزندحقش راکف دستش می گذارم.</w:t>
            </w:r>
          </w:p>
        </w:tc>
        <w:tc>
          <w:tcPr>
            <w:tcW w:w="719" w:type="dxa"/>
          </w:tcPr>
          <w:p w:rsidR="00865036" w:rsidRPr="000A305D" w:rsidRDefault="00865036" w:rsidP="00D764CA">
            <w:pPr>
              <w:pStyle w:val="Heading5"/>
              <w:outlineLvl w:val="4"/>
              <w:rPr>
                <w:color w:val="000000" w:themeColor="text1"/>
                <w:rtl/>
              </w:rPr>
            </w:pPr>
          </w:p>
        </w:tc>
        <w:tc>
          <w:tcPr>
            <w:tcW w:w="719" w:type="dxa"/>
          </w:tcPr>
          <w:p w:rsidR="00865036" w:rsidRPr="000A305D" w:rsidRDefault="00865036" w:rsidP="00D764CA">
            <w:pPr>
              <w:pStyle w:val="Heading5"/>
              <w:outlineLvl w:val="4"/>
              <w:rPr>
                <w:color w:val="000000" w:themeColor="text1"/>
                <w:rtl/>
              </w:rPr>
            </w:pPr>
          </w:p>
        </w:tc>
        <w:tc>
          <w:tcPr>
            <w:tcW w:w="719" w:type="dxa"/>
          </w:tcPr>
          <w:p w:rsidR="00865036" w:rsidRPr="000A305D" w:rsidRDefault="00865036" w:rsidP="00D764CA">
            <w:pPr>
              <w:pStyle w:val="Heading5"/>
              <w:outlineLvl w:val="4"/>
              <w:rPr>
                <w:color w:val="000000" w:themeColor="text1"/>
                <w:rtl/>
              </w:rPr>
            </w:pPr>
          </w:p>
        </w:tc>
        <w:tc>
          <w:tcPr>
            <w:tcW w:w="695" w:type="dxa"/>
          </w:tcPr>
          <w:p w:rsidR="00865036" w:rsidRPr="000A305D" w:rsidRDefault="00865036" w:rsidP="00D764CA">
            <w:pPr>
              <w:pStyle w:val="Heading5"/>
              <w:outlineLvl w:val="4"/>
              <w:rPr>
                <w:color w:val="000000" w:themeColor="text1"/>
                <w:rtl/>
              </w:rPr>
            </w:pPr>
          </w:p>
        </w:tc>
        <w:tc>
          <w:tcPr>
            <w:tcW w:w="696" w:type="dxa"/>
          </w:tcPr>
          <w:p w:rsidR="00865036" w:rsidRPr="000A305D" w:rsidRDefault="00865036" w:rsidP="00D764CA">
            <w:pPr>
              <w:pStyle w:val="Heading5"/>
              <w:outlineLvl w:val="4"/>
              <w:rPr>
                <w:color w:val="000000" w:themeColor="text1"/>
                <w:rtl/>
              </w:rPr>
            </w:pPr>
          </w:p>
        </w:tc>
      </w:tr>
      <w:tr w:rsidR="00865036" w:rsidRPr="000A305D" w:rsidTr="00FA4D0F">
        <w:tc>
          <w:tcPr>
            <w:tcW w:w="6442" w:type="dxa"/>
          </w:tcPr>
          <w:p w:rsidR="00865036" w:rsidRPr="000A305D" w:rsidRDefault="00865036" w:rsidP="00D764CA">
            <w:pPr>
              <w:pStyle w:val="Heading5"/>
              <w:outlineLvl w:val="4"/>
              <w:rPr>
                <w:color w:val="000000" w:themeColor="text1"/>
                <w:rtl/>
              </w:rPr>
            </w:pPr>
            <w:r w:rsidRPr="000A305D">
              <w:rPr>
                <w:rFonts w:hint="cs"/>
                <w:color w:val="000000" w:themeColor="text1"/>
                <w:rtl/>
              </w:rPr>
              <w:t>4- خواهروبرادرهای کوچکترم راباخشم تهدید میکنم.</w:t>
            </w:r>
          </w:p>
        </w:tc>
        <w:tc>
          <w:tcPr>
            <w:tcW w:w="719" w:type="dxa"/>
          </w:tcPr>
          <w:p w:rsidR="00865036" w:rsidRPr="000A305D" w:rsidRDefault="00865036" w:rsidP="00D764CA">
            <w:pPr>
              <w:pStyle w:val="Heading5"/>
              <w:outlineLvl w:val="4"/>
              <w:rPr>
                <w:color w:val="000000" w:themeColor="text1"/>
                <w:rtl/>
              </w:rPr>
            </w:pPr>
          </w:p>
        </w:tc>
        <w:tc>
          <w:tcPr>
            <w:tcW w:w="719" w:type="dxa"/>
          </w:tcPr>
          <w:p w:rsidR="00865036" w:rsidRPr="000A305D" w:rsidRDefault="00865036" w:rsidP="00D764CA">
            <w:pPr>
              <w:pStyle w:val="Heading5"/>
              <w:outlineLvl w:val="4"/>
              <w:rPr>
                <w:color w:val="000000" w:themeColor="text1"/>
                <w:rtl/>
              </w:rPr>
            </w:pPr>
          </w:p>
        </w:tc>
        <w:tc>
          <w:tcPr>
            <w:tcW w:w="719" w:type="dxa"/>
          </w:tcPr>
          <w:p w:rsidR="00865036" w:rsidRPr="000A305D" w:rsidRDefault="00865036" w:rsidP="00D764CA">
            <w:pPr>
              <w:pStyle w:val="Heading5"/>
              <w:outlineLvl w:val="4"/>
              <w:rPr>
                <w:color w:val="000000" w:themeColor="text1"/>
                <w:rtl/>
              </w:rPr>
            </w:pPr>
          </w:p>
        </w:tc>
        <w:tc>
          <w:tcPr>
            <w:tcW w:w="695" w:type="dxa"/>
          </w:tcPr>
          <w:p w:rsidR="00865036" w:rsidRPr="000A305D" w:rsidRDefault="00865036" w:rsidP="00D764CA">
            <w:pPr>
              <w:pStyle w:val="Heading5"/>
              <w:outlineLvl w:val="4"/>
              <w:rPr>
                <w:color w:val="000000" w:themeColor="text1"/>
                <w:rtl/>
              </w:rPr>
            </w:pPr>
          </w:p>
        </w:tc>
        <w:tc>
          <w:tcPr>
            <w:tcW w:w="696" w:type="dxa"/>
          </w:tcPr>
          <w:p w:rsidR="00865036" w:rsidRPr="000A305D" w:rsidRDefault="00865036" w:rsidP="00D764CA">
            <w:pPr>
              <w:pStyle w:val="Heading5"/>
              <w:outlineLvl w:val="4"/>
              <w:rPr>
                <w:color w:val="000000" w:themeColor="text1"/>
                <w:rtl/>
              </w:rPr>
            </w:pPr>
          </w:p>
        </w:tc>
      </w:tr>
      <w:tr w:rsidR="00865036" w:rsidRPr="000A305D" w:rsidTr="00FA4D0F">
        <w:tc>
          <w:tcPr>
            <w:tcW w:w="6442" w:type="dxa"/>
          </w:tcPr>
          <w:p w:rsidR="00865036" w:rsidRPr="000A305D" w:rsidRDefault="00865036" w:rsidP="00D764CA">
            <w:pPr>
              <w:pStyle w:val="Heading5"/>
              <w:outlineLvl w:val="4"/>
              <w:rPr>
                <w:color w:val="000000" w:themeColor="text1"/>
                <w:rtl/>
              </w:rPr>
            </w:pPr>
            <w:r w:rsidRPr="000A305D">
              <w:rPr>
                <w:rFonts w:hint="cs"/>
                <w:color w:val="000000" w:themeColor="text1"/>
                <w:rtl/>
              </w:rPr>
              <w:t>5- مصرف انفیه وناس راامتحان کرده ام.</w:t>
            </w:r>
          </w:p>
        </w:tc>
        <w:tc>
          <w:tcPr>
            <w:tcW w:w="719" w:type="dxa"/>
          </w:tcPr>
          <w:p w:rsidR="00865036" w:rsidRPr="000A305D" w:rsidRDefault="00865036" w:rsidP="00D764CA">
            <w:pPr>
              <w:pStyle w:val="Heading5"/>
              <w:outlineLvl w:val="4"/>
              <w:rPr>
                <w:color w:val="000000" w:themeColor="text1"/>
                <w:rtl/>
              </w:rPr>
            </w:pPr>
          </w:p>
        </w:tc>
        <w:tc>
          <w:tcPr>
            <w:tcW w:w="719" w:type="dxa"/>
          </w:tcPr>
          <w:p w:rsidR="00865036" w:rsidRPr="000A305D" w:rsidRDefault="00865036" w:rsidP="00D764CA">
            <w:pPr>
              <w:pStyle w:val="Heading5"/>
              <w:outlineLvl w:val="4"/>
              <w:rPr>
                <w:color w:val="000000" w:themeColor="text1"/>
                <w:rtl/>
              </w:rPr>
            </w:pPr>
          </w:p>
        </w:tc>
        <w:tc>
          <w:tcPr>
            <w:tcW w:w="719" w:type="dxa"/>
          </w:tcPr>
          <w:p w:rsidR="00865036" w:rsidRPr="000A305D" w:rsidRDefault="00865036" w:rsidP="00D764CA">
            <w:pPr>
              <w:pStyle w:val="Heading5"/>
              <w:outlineLvl w:val="4"/>
              <w:rPr>
                <w:color w:val="000000" w:themeColor="text1"/>
                <w:rtl/>
              </w:rPr>
            </w:pPr>
          </w:p>
        </w:tc>
        <w:tc>
          <w:tcPr>
            <w:tcW w:w="695" w:type="dxa"/>
          </w:tcPr>
          <w:p w:rsidR="00865036" w:rsidRPr="000A305D" w:rsidRDefault="00865036" w:rsidP="00D764CA">
            <w:pPr>
              <w:pStyle w:val="Heading5"/>
              <w:outlineLvl w:val="4"/>
              <w:rPr>
                <w:color w:val="000000" w:themeColor="text1"/>
                <w:rtl/>
              </w:rPr>
            </w:pPr>
          </w:p>
        </w:tc>
        <w:tc>
          <w:tcPr>
            <w:tcW w:w="696" w:type="dxa"/>
          </w:tcPr>
          <w:p w:rsidR="00865036" w:rsidRPr="000A305D" w:rsidRDefault="00865036" w:rsidP="00D764CA">
            <w:pPr>
              <w:pStyle w:val="Heading5"/>
              <w:outlineLvl w:val="4"/>
              <w:rPr>
                <w:color w:val="000000" w:themeColor="text1"/>
                <w:rtl/>
              </w:rPr>
            </w:pPr>
          </w:p>
        </w:tc>
      </w:tr>
      <w:tr w:rsidR="00865036" w:rsidRPr="000A305D" w:rsidTr="00FA4D0F">
        <w:tc>
          <w:tcPr>
            <w:tcW w:w="6442" w:type="dxa"/>
          </w:tcPr>
          <w:p w:rsidR="00865036" w:rsidRPr="000A305D" w:rsidRDefault="00865036" w:rsidP="00D764CA">
            <w:pPr>
              <w:pStyle w:val="Heading5"/>
              <w:outlineLvl w:val="4"/>
              <w:rPr>
                <w:color w:val="000000" w:themeColor="text1"/>
                <w:rtl/>
              </w:rPr>
            </w:pPr>
            <w:r w:rsidRPr="000A305D">
              <w:rPr>
                <w:rFonts w:hint="cs"/>
                <w:color w:val="000000" w:themeColor="text1"/>
                <w:rtl/>
              </w:rPr>
              <w:t>6- درمدرسه بادوستانم برای دعواهایک گروه خاص داریم.</w:t>
            </w:r>
          </w:p>
        </w:tc>
        <w:tc>
          <w:tcPr>
            <w:tcW w:w="719" w:type="dxa"/>
          </w:tcPr>
          <w:p w:rsidR="00865036" w:rsidRPr="000A305D" w:rsidRDefault="00865036" w:rsidP="00D764CA">
            <w:pPr>
              <w:pStyle w:val="Heading5"/>
              <w:outlineLvl w:val="4"/>
              <w:rPr>
                <w:color w:val="000000" w:themeColor="text1"/>
                <w:rtl/>
              </w:rPr>
            </w:pPr>
          </w:p>
        </w:tc>
        <w:tc>
          <w:tcPr>
            <w:tcW w:w="719" w:type="dxa"/>
          </w:tcPr>
          <w:p w:rsidR="00865036" w:rsidRPr="000A305D" w:rsidRDefault="00865036" w:rsidP="00D764CA">
            <w:pPr>
              <w:pStyle w:val="Heading5"/>
              <w:outlineLvl w:val="4"/>
              <w:rPr>
                <w:color w:val="000000" w:themeColor="text1"/>
                <w:rtl/>
              </w:rPr>
            </w:pPr>
          </w:p>
        </w:tc>
        <w:tc>
          <w:tcPr>
            <w:tcW w:w="719" w:type="dxa"/>
          </w:tcPr>
          <w:p w:rsidR="00865036" w:rsidRPr="000A305D" w:rsidRDefault="00865036" w:rsidP="00D764CA">
            <w:pPr>
              <w:pStyle w:val="Heading5"/>
              <w:outlineLvl w:val="4"/>
              <w:rPr>
                <w:color w:val="000000" w:themeColor="text1"/>
                <w:rtl/>
              </w:rPr>
            </w:pPr>
          </w:p>
        </w:tc>
        <w:tc>
          <w:tcPr>
            <w:tcW w:w="695" w:type="dxa"/>
          </w:tcPr>
          <w:p w:rsidR="00865036" w:rsidRPr="000A305D" w:rsidRDefault="00865036" w:rsidP="00D764CA">
            <w:pPr>
              <w:pStyle w:val="Heading5"/>
              <w:outlineLvl w:val="4"/>
              <w:rPr>
                <w:color w:val="000000" w:themeColor="text1"/>
                <w:rtl/>
              </w:rPr>
            </w:pPr>
          </w:p>
        </w:tc>
        <w:tc>
          <w:tcPr>
            <w:tcW w:w="696" w:type="dxa"/>
          </w:tcPr>
          <w:p w:rsidR="00865036" w:rsidRPr="000A305D" w:rsidRDefault="00865036" w:rsidP="00D764CA">
            <w:pPr>
              <w:pStyle w:val="Heading5"/>
              <w:outlineLvl w:val="4"/>
              <w:rPr>
                <w:color w:val="000000" w:themeColor="text1"/>
                <w:rtl/>
              </w:rPr>
            </w:pPr>
          </w:p>
        </w:tc>
      </w:tr>
      <w:tr w:rsidR="00865036" w:rsidRPr="000A305D" w:rsidTr="00FA4D0F">
        <w:tc>
          <w:tcPr>
            <w:tcW w:w="6442" w:type="dxa"/>
          </w:tcPr>
          <w:p w:rsidR="00865036" w:rsidRPr="000A305D" w:rsidRDefault="00865036" w:rsidP="00D764CA">
            <w:pPr>
              <w:pStyle w:val="Heading5"/>
              <w:outlineLvl w:val="4"/>
              <w:rPr>
                <w:color w:val="000000" w:themeColor="text1"/>
                <w:rtl/>
              </w:rPr>
            </w:pPr>
            <w:r w:rsidRPr="000A305D">
              <w:rPr>
                <w:rFonts w:hint="cs"/>
                <w:color w:val="000000" w:themeColor="text1"/>
                <w:rtl/>
              </w:rPr>
              <w:t>7- درخانواده من سیگارکشیدن اشکالی ندارد.</w:t>
            </w:r>
          </w:p>
        </w:tc>
        <w:tc>
          <w:tcPr>
            <w:tcW w:w="719" w:type="dxa"/>
          </w:tcPr>
          <w:p w:rsidR="00865036" w:rsidRPr="000A305D" w:rsidRDefault="00865036" w:rsidP="00D764CA">
            <w:pPr>
              <w:pStyle w:val="Heading5"/>
              <w:outlineLvl w:val="4"/>
              <w:rPr>
                <w:color w:val="000000" w:themeColor="text1"/>
                <w:rtl/>
              </w:rPr>
            </w:pPr>
          </w:p>
        </w:tc>
        <w:tc>
          <w:tcPr>
            <w:tcW w:w="719" w:type="dxa"/>
          </w:tcPr>
          <w:p w:rsidR="00865036" w:rsidRPr="000A305D" w:rsidRDefault="00865036" w:rsidP="00D764CA">
            <w:pPr>
              <w:pStyle w:val="Heading5"/>
              <w:outlineLvl w:val="4"/>
              <w:rPr>
                <w:color w:val="000000" w:themeColor="text1"/>
                <w:rtl/>
              </w:rPr>
            </w:pPr>
          </w:p>
        </w:tc>
        <w:tc>
          <w:tcPr>
            <w:tcW w:w="719" w:type="dxa"/>
          </w:tcPr>
          <w:p w:rsidR="00865036" w:rsidRPr="000A305D" w:rsidRDefault="00865036" w:rsidP="00D764CA">
            <w:pPr>
              <w:pStyle w:val="Heading5"/>
              <w:outlineLvl w:val="4"/>
              <w:rPr>
                <w:color w:val="000000" w:themeColor="text1"/>
                <w:rtl/>
              </w:rPr>
            </w:pPr>
          </w:p>
        </w:tc>
        <w:tc>
          <w:tcPr>
            <w:tcW w:w="695" w:type="dxa"/>
          </w:tcPr>
          <w:p w:rsidR="00865036" w:rsidRPr="000A305D" w:rsidRDefault="00865036" w:rsidP="00D764CA">
            <w:pPr>
              <w:pStyle w:val="Heading5"/>
              <w:outlineLvl w:val="4"/>
              <w:rPr>
                <w:color w:val="000000" w:themeColor="text1"/>
                <w:rtl/>
              </w:rPr>
            </w:pPr>
          </w:p>
        </w:tc>
        <w:tc>
          <w:tcPr>
            <w:tcW w:w="696" w:type="dxa"/>
          </w:tcPr>
          <w:p w:rsidR="00865036" w:rsidRPr="000A305D" w:rsidRDefault="00865036" w:rsidP="00D764CA">
            <w:pPr>
              <w:pStyle w:val="Heading5"/>
              <w:outlineLvl w:val="4"/>
              <w:rPr>
                <w:color w:val="000000" w:themeColor="text1"/>
                <w:rtl/>
              </w:rPr>
            </w:pPr>
          </w:p>
        </w:tc>
      </w:tr>
      <w:tr w:rsidR="00865036" w:rsidRPr="000A305D" w:rsidTr="00FA4D0F">
        <w:tc>
          <w:tcPr>
            <w:tcW w:w="6442" w:type="dxa"/>
          </w:tcPr>
          <w:p w:rsidR="00865036" w:rsidRPr="000A305D" w:rsidRDefault="00865036" w:rsidP="00D764CA">
            <w:pPr>
              <w:pStyle w:val="Heading5"/>
              <w:outlineLvl w:val="4"/>
              <w:rPr>
                <w:color w:val="000000" w:themeColor="text1"/>
                <w:rtl/>
              </w:rPr>
            </w:pPr>
            <w:r w:rsidRPr="000A305D">
              <w:rPr>
                <w:rFonts w:hint="cs"/>
                <w:color w:val="000000" w:themeColor="text1"/>
                <w:rtl/>
              </w:rPr>
              <w:t xml:space="preserve">8- </w:t>
            </w:r>
            <w:r w:rsidR="0028588E">
              <w:rPr>
                <w:rFonts w:hint="cs"/>
                <w:color w:val="000000" w:themeColor="text1"/>
                <w:rtl/>
              </w:rPr>
              <w:t>معمولاً</w:t>
            </w:r>
            <w:r w:rsidRPr="000A305D">
              <w:rPr>
                <w:rFonts w:hint="cs"/>
                <w:color w:val="000000" w:themeColor="text1"/>
                <w:rtl/>
              </w:rPr>
              <w:t xml:space="preserve"> برخوردهای فیزیکی گروهی رادوست دارم.</w:t>
            </w:r>
          </w:p>
        </w:tc>
        <w:tc>
          <w:tcPr>
            <w:tcW w:w="719" w:type="dxa"/>
          </w:tcPr>
          <w:p w:rsidR="00865036" w:rsidRPr="000A305D" w:rsidRDefault="00865036" w:rsidP="00D764CA">
            <w:pPr>
              <w:pStyle w:val="Heading5"/>
              <w:outlineLvl w:val="4"/>
              <w:rPr>
                <w:color w:val="000000" w:themeColor="text1"/>
                <w:rtl/>
              </w:rPr>
            </w:pPr>
          </w:p>
        </w:tc>
        <w:tc>
          <w:tcPr>
            <w:tcW w:w="719" w:type="dxa"/>
          </w:tcPr>
          <w:p w:rsidR="00865036" w:rsidRPr="000A305D" w:rsidRDefault="00865036" w:rsidP="00D764CA">
            <w:pPr>
              <w:pStyle w:val="Heading5"/>
              <w:outlineLvl w:val="4"/>
              <w:rPr>
                <w:color w:val="000000" w:themeColor="text1"/>
                <w:rtl/>
              </w:rPr>
            </w:pPr>
          </w:p>
        </w:tc>
        <w:tc>
          <w:tcPr>
            <w:tcW w:w="719" w:type="dxa"/>
          </w:tcPr>
          <w:p w:rsidR="00865036" w:rsidRPr="000A305D" w:rsidRDefault="00865036" w:rsidP="00D764CA">
            <w:pPr>
              <w:pStyle w:val="Heading5"/>
              <w:outlineLvl w:val="4"/>
              <w:rPr>
                <w:color w:val="000000" w:themeColor="text1"/>
                <w:rtl/>
              </w:rPr>
            </w:pPr>
          </w:p>
        </w:tc>
        <w:tc>
          <w:tcPr>
            <w:tcW w:w="695" w:type="dxa"/>
          </w:tcPr>
          <w:p w:rsidR="00865036" w:rsidRPr="000A305D" w:rsidRDefault="00865036" w:rsidP="00D764CA">
            <w:pPr>
              <w:pStyle w:val="Heading5"/>
              <w:outlineLvl w:val="4"/>
              <w:rPr>
                <w:color w:val="000000" w:themeColor="text1"/>
                <w:rtl/>
              </w:rPr>
            </w:pPr>
          </w:p>
        </w:tc>
        <w:tc>
          <w:tcPr>
            <w:tcW w:w="696" w:type="dxa"/>
          </w:tcPr>
          <w:p w:rsidR="00865036" w:rsidRPr="000A305D" w:rsidRDefault="00865036" w:rsidP="00D764CA">
            <w:pPr>
              <w:pStyle w:val="Heading5"/>
              <w:outlineLvl w:val="4"/>
              <w:rPr>
                <w:color w:val="000000" w:themeColor="text1"/>
                <w:rtl/>
              </w:rPr>
            </w:pPr>
          </w:p>
        </w:tc>
      </w:tr>
      <w:tr w:rsidR="00865036" w:rsidRPr="000A305D" w:rsidTr="00FA4D0F">
        <w:tc>
          <w:tcPr>
            <w:tcW w:w="6442" w:type="dxa"/>
          </w:tcPr>
          <w:p w:rsidR="00865036" w:rsidRPr="000A305D" w:rsidRDefault="00865036" w:rsidP="00D764CA">
            <w:pPr>
              <w:pStyle w:val="Heading5"/>
              <w:outlineLvl w:val="4"/>
              <w:rPr>
                <w:color w:val="000000" w:themeColor="text1"/>
                <w:rtl/>
              </w:rPr>
            </w:pPr>
            <w:r w:rsidRPr="000A305D">
              <w:rPr>
                <w:rFonts w:hint="cs"/>
                <w:color w:val="000000" w:themeColor="text1"/>
                <w:rtl/>
              </w:rPr>
              <w:t>9- درمجالس عروسی چندین باربه من مشروب تعارف شده است.</w:t>
            </w:r>
          </w:p>
        </w:tc>
        <w:tc>
          <w:tcPr>
            <w:tcW w:w="719" w:type="dxa"/>
          </w:tcPr>
          <w:p w:rsidR="00865036" w:rsidRPr="000A305D" w:rsidRDefault="00865036" w:rsidP="00D764CA">
            <w:pPr>
              <w:pStyle w:val="Heading5"/>
              <w:outlineLvl w:val="4"/>
              <w:rPr>
                <w:color w:val="000000" w:themeColor="text1"/>
                <w:rtl/>
              </w:rPr>
            </w:pPr>
          </w:p>
        </w:tc>
        <w:tc>
          <w:tcPr>
            <w:tcW w:w="719" w:type="dxa"/>
          </w:tcPr>
          <w:p w:rsidR="00865036" w:rsidRPr="000A305D" w:rsidRDefault="00865036" w:rsidP="00D764CA">
            <w:pPr>
              <w:pStyle w:val="Heading5"/>
              <w:outlineLvl w:val="4"/>
              <w:rPr>
                <w:color w:val="000000" w:themeColor="text1"/>
                <w:rtl/>
              </w:rPr>
            </w:pPr>
          </w:p>
        </w:tc>
        <w:tc>
          <w:tcPr>
            <w:tcW w:w="719" w:type="dxa"/>
          </w:tcPr>
          <w:p w:rsidR="00865036" w:rsidRPr="000A305D" w:rsidRDefault="00865036" w:rsidP="00D764CA">
            <w:pPr>
              <w:pStyle w:val="Heading5"/>
              <w:outlineLvl w:val="4"/>
              <w:rPr>
                <w:color w:val="000000" w:themeColor="text1"/>
                <w:rtl/>
              </w:rPr>
            </w:pPr>
          </w:p>
        </w:tc>
        <w:tc>
          <w:tcPr>
            <w:tcW w:w="695" w:type="dxa"/>
          </w:tcPr>
          <w:p w:rsidR="00865036" w:rsidRPr="000A305D" w:rsidRDefault="00865036" w:rsidP="00D764CA">
            <w:pPr>
              <w:pStyle w:val="Heading5"/>
              <w:outlineLvl w:val="4"/>
              <w:rPr>
                <w:color w:val="000000" w:themeColor="text1"/>
                <w:rtl/>
              </w:rPr>
            </w:pPr>
          </w:p>
        </w:tc>
        <w:tc>
          <w:tcPr>
            <w:tcW w:w="696" w:type="dxa"/>
          </w:tcPr>
          <w:p w:rsidR="00865036" w:rsidRPr="000A305D" w:rsidRDefault="00865036" w:rsidP="00D764CA">
            <w:pPr>
              <w:pStyle w:val="Heading5"/>
              <w:outlineLvl w:val="4"/>
              <w:rPr>
                <w:color w:val="000000" w:themeColor="text1"/>
                <w:rtl/>
              </w:rPr>
            </w:pPr>
          </w:p>
        </w:tc>
      </w:tr>
      <w:tr w:rsidR="00865036" w:rsidRPr="000A305D" w:rsidTr="00FA4D0F">
        <w:tc>
          <w:tcPr>
            <w:tcW w:w="6442" w:type="dxa"/>
          </w:tcPr>
          <w:p w:rsidR="00865036" w:rsidRPr="000A305D" w:rsidRDefault="00865036" w:rsidP="00D764CA">
            <w:pPr>
              <w:pStyle w:val="Heading5"/>
              <w:outlineLvl w:val="4"/>
              <w:rPr>
                <w:color w:val="000000" w:themeColor="text1"/>
                <w:rtl/>
              </w:rPr>
            </w:pPr>
            <w:r w:rsidRPr="000A305D">
              <w:rPr>
                <w:rFonts w:hint="cs"/>
                <w:color w:val="000000" w:themeColor="text1"/>
                <w:rtl/>
              </w:rPr>
              <w:t>10- دوستانم به من سیگارتعارف کرده اند.</w:t>
            </w:r>
          </w:p>
        </w:tc>
        <w:tc>
          <w:tcPr>
            <w:tcW w:w="719" w:type="dxa"/>
          </w:tcPr>
          <w:p w:rsidR="00865036" w:rsidRPr="000A305D" w:rsidRDefault="00865036" w:rsidP="00D764CA">
            <w:pPr>
              <w:pStyle w:val="Heading5"/>
              <w:outlineLvl w:val="4"/>
              <w:rPr>
                <w:color w:val="000000" w:themeColor="text1"/>
                <w:rtl/>
              </w:rPr>
            </w:pPr>
          </w:p>
        </w:tc>
        <w:tc>
          <w:tcPr>
            <w:tcW w:w="719" w:type="dxa"/>
          </w:tcPr>
          <w:p w:rsidR="00865036" w:rsidRPr="000A305D" w:rsidRDefault="00865036" w:rsidP="00D764CA">
            <w:pPr>
              <w:pStyle w:val="Heading5"/>
              <w:outlineLvl w:val="4"/>
              <w:rPr>
                <w:color w:val="000000" w:themeColor="text1"/>
                <w:rtl/>
              </w:rPr>
            </w:pPr>
          </w:p>
        </w:tc>
        <w:tc>
          <w:tcPr>
            <w:tcW w:w="719" w:type="dxa"/>
          </w:tcPr>
          <w:p w:rsidR="00865036" w:rsidRPr="000A305D" w:rsidRDefault="00865036" w:rsidP="00D764CA">
            <w:pPr>
              <w:pStyle w:val="Heading5"/>
              <w:outlineLvl w:val="4"/>
              <w:rPr>
                <w:color w:val="000000" w:themeColor="text1"/>
                <w:rtl/>
              </w:rPr>
            </w:pPr>
          </w:p>
        </w:tc>
        <w:tc>
          <w:tcPr>
            <w:tcW w:w="695" w:type="dxa"/>
          </w:tcPr>
          <w:p w:rsidR="00865036" w:rsidRPr="000A305D" w:rsidRDefault="00865036" w:rsidP="00D764CA">
            <w:pPr>
              <w:pStyle w:val="Heading5"/>
              <w:outlineLvl w:val="4"/>
              <w:rPr>
                <w:color w:val="000000" w:themeColor="text1"/>
                <w:rtl/>
              </w:rPr>
            </w:pPr>
          </w:p>
        </w:tc>
        <w:tc>
          <w:tcPr>
            <w:tcW w:w="696" w:type="dxa"/>
          </w:tcPr>
          <w:p w:rsidR="00865036" w:rsidRPr="000A305D" w:rsidRDefault="00865036" w:rsidP="00D764CA">
            <w:pPr>
              <w:pStyle w:val="Heading5"/>
              <w:outlineLvl w:val="4"/>
              <w:rPr>
                <w:color w:val="000000" w:themeColor="text1"/>
                <w:rtl/>
              </w:rPr>
            </w:pPr>
          </w:p>
        </w:tc>
      </w:tr>
      <w:tr w:rsidR="00865036" w:rsidRPr="000A305D" w:rsidTr="00FA4D0F">
        <w:tc>
          <w:tcPr>
            <w:tcW w:w="6442" w:type="dxa"/>
          </w:tcPr>
          <w:p w:rsidR="00865036" w:rsidRPr="000A305D" w:rsidRDefault="00865036" w:rsidP="00D764CA">
            <w:pPr>
              <w:pStyle w:val="Heading5"/>
              <w:outlineLvl w:val="4"/>
              <w:rPr>
                <w:color w:val="000000" w:themeColor="text1"/>
                <w:rtl/>
              </w:rPr>
            </w:pPr>
            <w:r w:rsidRPr="000A305D">
              <w:rPr>
                <w:rFonts w:hint="cs"/>
                <w:color w:val="000000" w:themeColor="text1"/>
                <w:rtl/>
              </w:rPr>
              <w:t>11- به فیلمهای جنگی وورزش های خشن علاقه دارم.</w:t>
            </w:r>
          </w:p>
        </w:tc>
        <w:tc>
          <w:tcPr>
            <w:tcW w:w="719" w:type="dxa"/>
            <w:vAlign w:val="center"/>
          </w:tcPr>
          <w:p w:rsidR="00865036" w:rsidRPr="000A305D" w:rsidRDefault="00865036" w:rsidP="00D764CA">
            <w:pPr>
              <w:pStyle w:val="Heading5"/>
              <w:outlineLvl w:val="4"/>
              <w:rPr>
                <w:color w:val="000000" w:themeColor="text1"/>
                <w:rtl/>
              </w:rPr>
            </w:pPr>
          </w:p>
        </w:tc>
        <w:tc>
          <w:tcPr>
            <w:tcW w:w="719" w:type="dxa"/>
            <w:vAlign w:val="center"/>
          </w:tcPr>
          <w:p w:rsidR="00865036" w:rsidRPr="000A305D" w:rsidRDefault="00865036" w:rsidP="00D764CA">
            <w:pPr>
              <w:pStyle w:val="Heading5"/>
              <w:outlineLvl w:val="4"/>
              <w:rPr>
                <w:color w:val="000000" w:themeColor="text1"/>
                <w:rtl/>
              </w:rPr>
            </w:pPr>
          </w:p>
        </w:tc>
        <w:tc>
          <w:tcPr>
            <w:tcW w:w="719" w:type="dxa"/>
            <w:vAlign w:val="center"/>
          </w:tcPr>
          <w:p w:rsidR="00865036" w:rsidRPr="000A305D" w:rsidRDefault="00865036" w:rsidP="00D764CA">
            <w:pPr>
              <w:pStyle w:val="Heading5"/>
              <w:outlineLvl w:val="4"/>
              <w:rPr>
                <w:color w:val="000000" w:themeColor="text1"/>
                <w:rtl/>
              </w:rPr>
            </w:pPr>
          </w:p>
        </w:tc>
        <w:tc>
          <w:tcPr>
            <w:tcW w:w="695" w:type="dxa"/>
            <w:vAlign w:val="center"/>
          </w:tcPr>
          <w:p w:rsidR="00865036" w:rsidRPr="000A305D" w:rsidRDefault="00865036" w:rsidP="00D764CA">
            <w:pPr>
              <w:pStyle w:val="Heading5"/>
              <w:outlineLvl w:val="4"/>
              <w:rPr>
                <w:color w:val="000000" w:themeColor="text1"/>
                <w:rtl/>
              </w:rPr>
            </w:pPr>
          </w:p>
        </w:tc>
        <w:tc>
          <w:tcPr>
            <w:tcW w:w="696" w:type="dxa"/>
            <w:vAlign w:val="center"/>
          </w:tcPr>
          <w:p w:rsidR="00865036" w:rsidRPr="000A305D" w:rsidRDefault="00865036" w:rsidP="00D764CA">
            <w:pPr>
              <w:pStyle w:val="Heading5"/>
              <w:outlineLvl w:val="4"/>
              <w:rPr>
                <w:color w:val="000000" w:themeColor="text1"/>
                <w:rtl/>
              </w:rPr>
            </w:pPr>
          </w:p>
        </w:tc>
      </w:tr>
      <w:tr w:rsidR="00865036" w:rsidRPr="000A305D" w:rsidTr="00FA4D0F">
        <w:tc>
          <w:tcPr>
            <w:tcW w:w="6442" w:type="dxa"/>
          </w:tcPr>
          <w:p w:rsidR="00865036" w:rsidRPr="000A305D" w:rsidRDefault="00865036" w:rsidP="00D764CA">
            <w:pPr>
              <w:pStyle w:val="Heading5"/>
              <w:outlineLvl w:val="4"/>
              <w:rPr>
                <w:color w:val="000000" w:themeColor="text1"/>
                <w:rtl/>
              </w:rPr>
            </w:pPr>
            <w:r w:rsidRPr="000A305D">
              <w:rPr>
                <w:rFonts w:hint="cs"/>
                <w:color w:val="000000" w:themeColor="text1"/>
                <w:rtl/>
              </w:rPr>
              <w:t>12- دوستانم درمکانهای تفریحی قلیان میوه ای می کشند.</w:t>
            </w:r>
          </w:p>
        </w:tc>
        <w:tc>
          <w:tcPr>
            <w:tcW w:w="719" w:type="dxa"/>
          </w:tcPr>
          <w:p w:rsidR="00865036" w:rsidRPr="000A305D" w:rsidRDefault="00865036" w:rsidP="00D764CA">
            <w:pPr>
              <w:pStyle w:val="Heading5"/>
              <w:outlineLvl w:val="4"/>
              <w:rPr>
                <w:color w:val="000000" w:themeColor="text1"/>
                <w:rtl/>
              </w:rPr>
            </w:pPr>
          </w:p>
        </w:tc>
        <w:tc>
          <w:tcPr>
            <w:tcW w:w="719" w:type="dxa"/>
          </w:tcPr>
          <w:p w:rsidR="00865036" w:rsidRPr="000A305D" w:rsidRDefault="00865036" w:rsidP="00D764CA">
            <w:pPr>
              <w:pStyle w:val="Heading5"/>
              <w:outlineLvl w:val="4"/>
              <w:rPr>
                <w:color w:val="000000" w:themeColor="text1"/>
                <w:rtl/>
              </w:rPr>
            </w:pPr>
          </w:p>
        </w:tc>
        <w:tc>
          <w:tcPr>
            <w:tcW w:w="719" w:type="dxa"/>
          </w:tcPr>
          <w:p w:rsidR="00865036" w:rsidRPr="000A305D" w:rsidRDefault="00865036" w:rsidP="00D764CA">
            <w:pPr>
              <w:pStyle w:val="Heading5"/>
              <w:outlineLvl w:val="4"/>
              <w:rPr>
                <w:color w:val="000000" w:themeColor="text1"/>
                <w:rtl/>
              </w:rPr>
            </w:pPr>
          </w:p>
        </w:tc>
        <w:tc>
          <w:tcPr>
            <w:tcW w:w="695" w:type="dxa"/>
          </w:tcPr>
          <w:p w:rsidR="00865036" w:rsidRPr="000A305D" w:rsidRDefault="00865036" w:rsidP="00D764CA">
            <w:pPr>
              <w:pStyle w:val="Heading5"/>
              <w:outlineLvl w:val="4"/>
              <w:rPr>
                <w:color w:val="000000" w:themeColor="text1"/>
                <w:rtl/>
              </w:rPr>
            </w:pPr>
          </w:p>
        </w:tc>
        <w:tc>
          <w:tcPr>
            <w:tcW w:w="696" w:type="dxa"/>
          </w:tcPr>
          <w:p w:rsidR="00865036" w:rsidRPr="000A305D" w:rsidRDefault="00865036" w:rsidP="00D764CA">
            <w:pPr>
              <w:pStyle w:val="Heading5"/>
              <w:outlineLvl w:val="4"/>
              <w:rPr>
                <w:color w:val="000000" w:themeColor="text1"/>
                <w:rtl/>
              </w:rPr>
            </w:pPr>
          </w:p>
        </w:tc>
      </w:tr>
      <w:tr w:rsidR="00865036" w:rsidRPr="000A305D" w:rsidTr="00FA4D0F">
        <w:tc>
          <w:tcPr>
            <w:tcW w:w="6442" w:type="dxa"/>
          </w:tcPr>
          <w:p w:rsidR="00865036" w:rsidRPr="000A305D" w:rsidRDefault="00865036" w:rsidP="00D764CA">
            <w:pPr>
              <w:pStyle w:val="Heading5"/>
              <w:outlineLvl w:val="4"/>
              <w:rPr>
                <w:color w:val="000000" w:themeColor="text1"/>
                <w:rtl/>
              </w:rPr>
            </w:pPr>
            <w:r w:rsidRPr="000A305D">
              <w:rPr>
                <w:rFonts w:hint="cs"/>
                <w:color w:val="000000" w:themeColor="text1"/>
                <w:rtl/>
              </w:rPr>
              <w:t>13- درچنددعوای گروهی با دوستانم شرکت داشته ام.</w:t>
            </w:r>
          </w:p>
        </w:tc>
        <w:tc>
          <w:tcPr>
            <w:tcW w:w="719" w:type="dxa"/>
          </w:tcPr>
          <w:p w:rsidR="00865036" w:rsidRPr="000A305D" w:rsidRDefault="00865036" w:rsidP="00D764CA">
            <w:pPr>
              <w:pStyle w:val="Heading5"/>
              <w:outlineLvl w:val="4"/>
              <w:rPr>
                <w:color w:val="000000" w:themeColor="text1"/>
                <w:rtl/>
              </w:rPr>
            </w:pPr>
          </w:p>
        </w:tc>
        <w:tc>
          <w:tcPr>
            <w:tcW w:w="719" w:type="dxa"/>
          </w:tcPr>
          <w:p w:rsidR="00865036" w:rsidRPr="000A305D" w:rsidRDefault="00865036" w:rsidP="00D764CA">
            <w:pPr>
              <w:pStyle w:val="Heading5"/>
              <w:outlineLvl w:val="4"/>
              <w:rPr>
                <w:color w:val="000000" w:themeColor="text1"/>
                <w:rtl/>
              </w:rPr>
            </w:pPr>
          </w:p>
        </w:tc>
        <w:tc>
          <w:tcPr>
            <w:tcW w:w="719" w:type="dxa"/>
          </w:tcPr>
          <w:p w:rsidR="00865036" w:rsidRPr="000A305D" w:rsidRDefault="00865036" w:rsidP="00D764CA">
            <w:pPr>
              <w:pStyle w:val="Heading5"/>
              <w:outlineLvl w:val="4"/>
              <w:rPr>
                <w:color w:val="000000" w:themeColor="text1"/>
                <w:rtl/>
              </w:rPr>
            </w:pPr>
          </w:p>
        </w:tc>
        <w:tc>
          <w:tcPr>
            <w:tcW w:w="695" w:type="dxa"/>
          </w:tcPr>
          <w:p w:rsidR="00865036" w:rsidRPr="000A305D" w:rsidRDefault="00865036" w:rsidP="00D764CA">
            <w:pPr>
              <w:pStyle w:val="Heading5"/>
              <w:outlineLvl w:val="4"/>
              <w:rPr>
                <w:color w:val="000000" w:themeColor="text1"/>
                <w:rtl/>
              </w:rPr>
            </w:pPr>
          </w:p>
        </w:tc>
        <w:tc>
          <w:tcPr>
            <w:tcW w:w="696" w:type="dxa"/>
          </w:tcPr>
          <w:p w:rsidR="00865036" w:rsidRPr="000A305D" w:rsidRDefault="00865036" w:rsidP="00D764CA">
            <w:pPr>
              <w:pStyle w:val="Heading5"/>
              <w:outlineLvl w:val="4"/>
              <w:rPr>
                <w:color w:val="000000" w:themeColor="text1"/>
                <w:rtl/>
              </w:rPr>
            </w:pPr>
          </w:p>
        </w:tc>
      </w:tr>
      <w:tr w:rsidR="00865036" w:rsidRPr="000A305D" w:rsidTr="00FA4D0F">
        <w:tc>
          <w:tcPr>
            <w:tcW w:w="6442" w:type="dxa"/>
          </w:tcPr>
          <w:p w:rsidR="00865036" w:rsidRPr="000A305D" w:rsidRDefault="00865036" w:rsidP="00D764CA">
            <w:pPr>
              <w:pStyle w:val="Heading5"/>
              <w:outlineLvl w:val="4"/>
              <w:rPr>
                <w:color w:val="000000" w:themeColor="text1"/>
                <w:rtl/>
              </w:rPr>
            </w:pPr>
            <w:r w:rsidRPr="000A305D">
              <w:rPr>
                <w:rFonts w:hint="cs"/>
                <w:color w:val="000000" w:themeColor="text1"/>
                <w:rtl/>
              </w:rPr>
              <w:t>14- پدرومادرم درمورد من سخت گیری می کنند.</w:t>
            </w:r>
          </w:p>
        </w:tc>
        <w:tc>
          <w:tcPr>
            <w:tcW w:w="719" w:type="dxa"/>
          </w:tcPr>
          <w:p w:rsidR="00865036" w:rsidRPr="000A305D" w:rsidRDefault="00865036" w:rsidP="00D764CA">
            <w:pPr>
              <w:pStyle w:val="Heading5"/>
              <w:outlineLvl w:val="4"/>
              <w:rPr>
                <w:color w:val="000000" w:themeColor="text1"/>
                <w:rtl/>
              </w:rPr>
            </w:pPr>
          </w:p>
        </w:tc>
        <w:tc>
          <w:tcPr>
            <w:tcW w:w="719" w:type="dxa"/>
          </w:tcPr>
          <w:p w:rsidR="00865036" w:rsidRPr="000A305D" w:rsidRDefault="00865036" w:rsidP="00D764CA">
            <w:pPr>
              <w:pStyle w:val="Heading5"/>
              <w:outlineLvl w:val="4"/>
              <w:rPr>
                <w:color w:val="000000" w:themeColor="text1"/>
                <w:rtl/>
              </w:rPr>
            </w:pPr>
          </w:p>
        </w:tc>
        <w:tc>
          <w:tcPr>
            <w:tcW w:w="719" w:type="dxa"/>
          </w:tcPr>
          <w:p w:rsidR="00865036" w:rsidRPr="000A305D" w:rsidRDefault="00865036" w:rsidP="00D764CA">
            <w:pPr>
              <w:pStyle w:val="Heading5"/>
              <w:outlineLvl w:val="4"/>
              <w:rPr>
                <w:color w:val="000000" w:themeColor="text1"/>
                <w:rtl/>
              </w:rPr>
            </w:pPr>
          </w:p>
        </w:tc>
        <w:tc>
          <w:tcPr>
            <w:tcW w:w="695" w:type="dxa"/>
          </w:tcPr>
          <w:p w:rsidR="00865036" w:rsidRPr="000A305D" w:rsidRDefault="00865036" w:rsidP="00D764CA">
            <w:pPr>
              <w:pStyle w:val="Heading5"/>
              <w:outlineLvl w:val="4"/>
              <w:rPr>
                <w:color w:val="000000" w:themeColor="text1"/>
                <w:rtl/>
              </w:rPr>
            </w:pPr>
          </w:p>
        </w:tc>
        <w:tc>
          <w:tcPr>
            <w:tcW w:w="696" w:type="dxa"/>
          </w:tcPr>
          <w:p w:rsidR="00865036" w:rsidRPr="000A305D" w:rsidRDefault="00865036" w:rsidP="00D764CA">
            <w:pPr>
              <w:pStyle w:val="Heading5"/>
              <w:outlineLvl w:val="4"/>
              <w:rPr>
                <w:color w:val="000000" w:themeColor="text1"/>
                <w:rtl/>
              </w:rPr>
            </w:pPr>
          </w:p>
        </w:tc>
      </w:tr>
      <w:tr w:rsidR="00865036" w:rsidRPr="000A305D" w:rsidTr="00FA4D0F">
        <w:tc>
          <w:tcPr>
            <w:tcW w:w="6442" w:type="dxa"/>
          </w:tcPr>
          <w:p w:rsidR="00865036" w:rsidRPr="000A305D" w:rsidRDefault="00865036" w:rsidP="00D764CA">
            <w:pPr>
              <w:pStyle w:val="Heading5"/>
              <w:outlineLvl w:val="4"/>
              <w:rPr>
                <w:color w:val="000000" w:themeColor="text1"/>
                <w:rtl/>
              </w:rPr>
            </w:pPr>
            <w:r w:rsidRPr="000A305D">
              <w:rPr>
                <w:rFonts w:hint="cs"/>
                <w:color w:val="000000" w:themeColor="text1"/>
                <w:rtl/>
              </w:rPr>
              <w:t>15- درموقعیت هایی برای کم نیاوردن درحضوردوستانم سیگارکشیده ام</w:t>
            </w:r>
            <w:r w:rsidRPr="000A305D">
              <w:rPr>
                <w:color w:val="000000" w:themeColor="text1"/>
              </w:rPr>
              <w:t>.</w:t>
            </w:r>
          </w:p>
        </w:tc>
        <w:tc>
          <w:tcPr>
            <w:tcW w:w="719" w:type="dxa"/>
          </w:tcPr>
          <w:p w:rsidR="00865036" w:rsidRPr="000A305D" w:rsidRDefault="00865036" w:rsidP="00D764CA">
            <w:pPr>
              <w:pStyle w:val="Heading5"/>
              <w:outlineLvl w:val="4"/>
              <w:rPr>
                <w:color w:val="000000" w:themeColor="text1"/>
                <w:rtl/>
              </w:rPr>
            </w:pPr>
          </w:p>
        </w:tc>
        <w:tc>
          <w:tcPr>
            <w:tcW w:w="719" w:type="dxa"/>
          </w:tcPr>
          <w:p w:rsidR="00865036" w:rsidRPr="000A305D" w:rsidRDefault="00865036" w:rsidP="00D764CA">
            <w:pPr>
              <w:pStyle w:val="Heading5"/>
              <w:outlineLvl w:val="4"/>
              <w:rPr>
                <w:color w:val="000000" w:themeColor="text1"/>
                <w:rtl/>
              </w:rPr>
            </w:pPr>
          </w:p>
        </w:tc>
        <w:tc>
          <w:tcPr>
            <w:tcW w:w="719" w:type="dxa"/>
          </w:tcPr>
          <w:p w:rsidR="00865036" w:rsidRPr="000A305D" w:rsidRDefault="00865036" w:rsidP="00D764CA">
            <w:pPr>
              <w:pStyle w:val="Heading5"/>
              <w:outlineLvl w:val="4"/>
              <w:rPr>
                <w:color w:val="000000" w:themeColor="text1"/>
                <w:rtl/>
              </w:rPr>
            </w:pPr>
          </w:p>
        </w:tc>
        <w:tc>
          <w:tcPr>
            <w:tcW w:w="695" w:type="dxa"/>
          </w:tcPr>
          <w:p w:rsidR="00865036" w:rsidRPr="000A305D" w:rsidRDefault="00865036" w:rsidP="00D764CA">
            <w:pPr>
              <w:pStyle w:val="Heading5"/>
              <w:outlineLvl w:val="4"/>
              <w:rPr>
                <w:color w:val="000000" w:themeColor="text1"/>
                <w:rtl/>
              </w:rPr>
            </w:pPr>
          </w:p>
        </w:tc>
        <w:tc>
          <w:tcPr>
            <w:tcW w:w="696" w:type="dxa"/>
          </w:tcPr>
          <w:p w:rsidR="00865036" w:rsidRPr="000A305D" w:rsidRDefault="00865036" w:rsidP="00D764CA">
            <w:pPr>
              <w:pStyle w:val="Heading5"/>
              <w:outlineLvl w:val="4"/>
              <w:rPr>
                <w:color w:val="000000" w:themeColor="text1"/>
                <w:rtl/>
              </w:rPr>
            </w:pPr>
          </w:p>
        </w:tc>
      </w:tr>
      <w:tr w:rsidR="00865036" w:rsidRPr="000A305D" w:rsidTr="00FA4D0F">
        <w:tc>
          <w:tcPr>
            <w:tcW w:w="6442" w:type="dxa"/>
          </w:tcPr>
          <w:p w:rsidR="00D764CA" w:rsidRPr="000A305D" w:rsidRDefault="00865036" w:rsidP="00D764CA">
            <w:pPr>
              <w:pStyle w:val="Heading5"/>
              <w:numPr>
                <w:ilvl w:val="0"/>
                <w:numId w:val="1"/>
              </w:numPr>
              <w:outlineLvl w:val="4"/>
              <w:rPr>
                <w:color w:val="000000" w:themeColor="text1"/>
                <w:rtl/>
              </w:rPr>
            </w:pPr>
            <w:r w:rsidRPr="000A305D">
              <w:rPr>
                <w:rFonts w:hint="cs"/>
                <w:color w:val="000000" w:themeColor="text1"/>
                <w:rtl/>
              </w:rPr>
              <w:t>دردرگیری های فیزیکی چندین باخودزنی کرده ام.</w:t>
            </w:r>
          </w:p>
        </w:tc>
        <w:tc>
          <w:tcPr>
            <w:tcW w:w="719" w:type="dxa"/>
          </w:tcPr>
          <w:p w:rsidR="00865036" w:rsidRPr="000A305D" w:rsidRDefault="00865036" w:rsidP="00D764CA">
            <w:pPr>
              <w:pStyle w:val="Heading5"/>
              <w:outlineLvl w:val="4"/>
              <w:rPr>
                <w:color w:val="000000" w:themeColor="text1"/>
                <w:rtl/>
              </w:rPr>
            </w:pPr>
          </w:p>
        </w:tc>
        <w:tc>
          <w:tcPr>
            <w:tcW w:w="719" w:type="dxa"/>
          </w:tcPr>
          <w:p w:rsidR="00865036" w:rsidRPr="000A305D" w:rsidRDefault="00865036" w:rsidP="00D764CA">
            <w:pPr>
              <w:pStyle w:val="Heading5"/>
              <w:outlineLvl w:val="4"/>
              <w:rPr>
                <w:color w:val="000000" w:themeColor="text1"/>
                <w:rtl/>
              </w:rPr>
            </w:pPr>
          </w:p>
        </w:tc>
        <w:tc>
          <w:tcPr>
            <w:tcW w:w="719" w:type="dxa"/>
          </w:tcPr>
          <w:p w:rsidR="00865036" w:rsidRPr="000A305D" w:rsidRDefault="00865036" w:rsidP="00D764CA">
            <w:pPr>
              <w:pStyle w:val="Heading5"/>
              <w:outlineLvl w:val="4"/>
              <w:rPr>
                <w:color w:val="000000" w:themeColor="text1"/>
                <w:rtl/>
              </w:rPr>
            </w:pPr>
          </w:p>
        </w:tc>
        <w:tc>
          <w:tcPr>
            <w:tcW w:w="695" w:type="dxa"/>
          </w:tcPr>
          <w:p w:rsidR="00865036" w:rsidRPr="000A305D" w:rsidRDefault="00865036" w:rsidP="00D764CA">
            <w:pPr>
              <w:pStyle w:val="Heading5"/>
              <w:outlineLvl w:val="4"/>
              <w:rPr>
                <w:color w:val="000000" w:themeColor="text1"/>
                <w:rtl/>
              </w:rPr>
            </w:pPr>
          </w:p>
        </w:tc>
        <w:tc>
          <w:tcPr>
            <w:tcW w:w="696" w:type="dxa"/>
          </w:tcPr>
          <w:p w:rsidR="00865036" w:rsidRPr="000A305D" w:rsidRDefault="00865036" w:rsidP="00D764CA">
            <w:pPr>
              <w:pStyle w:val="Heading5"/>
              <w:outlineLvl w:val="4"/>
              <w:rPr>
                <w:color w:val="000000" w:themeColor="text1"/>
                <w:rtl/>
              </w:rPr>
            </w:pPr>
          </w:p>
        </w:tc>
      </w:tr>
      <w:tr w:rsidR="00865036" w:rsidRPr="000A305D" w:rsidTr="00FA4D0F">
        <w:tc>
          <w:tcPr>
            <w:tcW w:w="6442" w:type="dxa"/>
          </w:tcPr>
          <w:p w:rsidR="00865036" w:rsidRPr="000A305D" w:rsidRDefault="00865036" w:rsidP="00D764CA">
            <w:pPr>
              <w:pStyle w:val="Heading5"/>
              <w:outlineLvl w:val="4"/>
              <w:rPr>
                <w:color w:val="000000" w:themeColor="text1"/>
                <w:rtl/>
              </w:rPr>
            </w:pPr>
            <w:r w:rsidRPr="000A305D">
              <w:rPr>
                <w:rFonts w:hint="cs"/>
                <w:color w:val="000000" w:themeColor="text1"/>
                <w:rtl/>
              </w:rPr>
              <w:t>17- کشیدن یک سیگارکامل راامتحان کرده ام.</w:t>
            </w:r>
          </w:p>
        </w:tc>
        <w:tc>
          <w:tcPr>
            <w:tcW w:w="719" w:type="dxa"/>
          </w:tcPr>
          <w:p w:rsidR="00865036" w:rsidRPr="000A305D" w:rsidRDefault="00865036" w:rsidP="00D764CA">
            <w:pPr>
              <w:pStyle w:val="Heading5"/>
              <w:outlineLvl w:val="4"/>
              <w:rPr>
                <w:color w:val="000000" w:themeColor="text1"/>
                <w:rtl/>
              </w:rPr>
            </w:pPr>
          </w:p>
        </w:tc>
        <w:tc>
          <w:tcPr>
            <w:tcW w:w="719" w:type="dxa"/>
          </w:tcPr>
          <w:p w:rsidR="00865036" w:rsidRPr="000A305D" w:rsidRDefault="00865036" w:rsidP="00D764CA">
            <w:pPr>
              <w:pStyle w:val="Heading5"/>
              <w:outlineLvl w:val="4"/>
              <w:rPr>
                <w:color w:val="000000" w:themeColor="text1"/>
                <w:rtl/>
              </w:rPr>
            </w:pPr>
          </w:p>
        </w:tc>
        <w:tc>
          <w:tcPr>
            <w:tcW w:w="719" w:type="dxa"/>
          </w:tcPr>
          <w:p w:rsidR="00865036" w:rsidRPr="000A305D" w:rsidRDefault="00865036" w:rsidP="00D764CA">
            <w:pPr>
              <w:pStyle w:val="Heading5"/>
              <w:outlineLvl w:val="4"/>
              <w:rPr>
                <w:color w:val="000000" w:themeColor="text1"/>
                <w:rtl/>
              </w:rPr>
            </w:pPr>
          </w:p>
        </w:tc>
        <w:tc>
          <w:tcPr>
            <w:tcW w:w="695" w:type="dxa"/>
          </w:tcPr>
          <w:p w:rsidR="00865036" w:rsidRPr="000A305D" w:rsidRDefault="00865036" w:rsidP="00D764CA">
            <w:pPr>
              <w:pStyle w:val="Heading5"/>
              <w:outlineLvl w:val="4"/>
              <w:rPr>
                <w:color w:val="000000" w:themeColor="text1"/>
                <w:rtl/>
              </w:rPr>
            </w:pPr>
          </w:p>
        </w:tc>
        <w:tc>
          <w:tcPr>
            <w:tcW w:w="696" w:type="dxa"/>
          </w:tcPr>
          <w:p w:rsidR="00865036" w:rsidRPr="000A305D" w:rsidRDefault="00865036" w:rsidP="00D764CA">
            <w:pPr>
              <w:pStyle w:val="Heading5"/>
              <w:outlineLvl w:val="4"/>
              <w:rPr>
                <w:color w:val="000000" w:themeColor="text1"/>
                <w:rtl/>
              </w:rPr>
            </w:pPr>
          </w:p>
        </w:tc>
      </w:tr>
      <w:tr w:rsidR="00865036" w:rsidRPr="000A305D" w:rsidTr="00FA4D0F">
        <w:tc>
          <w:tcPr>
            <w:tcW w:w="6442" w:type="dxa"/>
          </w:tcPr>
          <w:p w:rsidR="00865036" w:rsidRPr="000A305D" w:rsidRDefault="00865036" w:rsidP="00D764CA">
            <w:pPr>
              <w:pStyle w:val="Heading5"/>
              <w:outlineLvl w:val="4"/>
              <w:rPr>
                <w:color w:val="000000" w:themeColor="text1"/>
                <w:rtl/>
              </w:rPr>
            </w:pPr>
            <w:r w:rsidRPr="000A305D">
              <w:rPr>
                <w:rFonts w:hint="cs"/>
                <w:color w:val="000000" w:themeColor="text1"/>
                <w:rtl/>
              </w:rPr>
              <w:t>18- سخن دوستانم رامبنی برچاق شدن ومصرف الکل راقبول دارم.</w:t>
            </w:r>
          </w:p>
        </w:tc>
        <w:tc>
          <w:tcPr>
            <w:tcW w:w="719" w:type="dxa"/>
          </w:tcPr>
          <w:p w:rsidR="00865036" w:rsidRPr="000A305D" w:rsidRDefault="00865036" w:rsidP="00D764CA">
            <w:pPr>
              <w:pStyle w:val="Heading5"/>
              <w:outlineLvl w:val="4"/>
              <w:rPr>
                <w:color w:val="000000" w:themeColor="text1"/>
                <w:rtl/>
              </w:rPr>
            </w:pPr>
          </w:p>
        </w:tc>
        <w:tc>
          <w:tcPr>
            <w:tcW w:w="719" w:type="dxa"/>
          </w:tcPr>
          <w:p w:rsidR="00865036" w:rsidRPr="000A305D" w:rsidRDefault="00865036" w:rsidP="00D764CA">
            <w:pPr>
              <w:pStyle w:val="Heading5"/>
              <w:outlineLvl w:val="4"/>
              <w:rPr>
                <w:color w:val="000000" w:themeColor="text1"/>
                <w:rtl/>
              </w:rPr>
            </w:pPr>
          </w:p>
        </w:tc>
        <w:tc>
          <w:tcPr>
            <w:tcW w:w="719" w:type="dxa"/>
          </w:tcPr>
          <w:p w:rsidR="00865036" w:rsidRPr="000A305D" w:rsidRDefault="00865036" w:rsidP="00D764CA">
            <w:pPr>
              <w:pStyle w:val="Heading5"/>
              <w:outlineLvl w:val="4"/>
              <w:rPr>
                <w:color w:val="000000" w:themeColor="text1"/>
                <w:rtl/>
              </w:rPr>
            </w:pPr>
          </w:p>
        </w:tc>
        <w:tc>
          <w:tcPr>
            <w:tcW w:w="695" w:type="dxa"/>
          </w:tcPr>
          <w:p w:rsidR="00865036" w:rsidRPr="000A305D" w:rsidRDefault="00865036" w:rsidP="00D764CA">
            <w:pPr>
              <w:pStyle w:val="Heading5"/>
              <w:outlineLvl w:val="4"/>
              <w:rPr>
                <w:color w:val="000000" w:themeColor="text1"/>
                <w:rtl/>
              </w:rPr>
            </w:pPr>
          </w:p>
        </w:tc>
        <w:tc>
          <w:tcPr>
            <w:tcW w:w="696" w:type="dxa"/>
          </w:tcPr>
          <w:p w:rsidR="00865036" w:rsidRPr="000A305D" w:rsidRDefault="00865036" w:rsidP="00D764CA">
            <w:pPr>
              <w:pStyle w:val="Heading5"/>
              <w:outlineLvl w:val="4"/>
              <w:rPr>
                <w:color w:val="000000" w:themeColor="text1"/>
                <w:rtl/>
              </w:rPr>
            </w:pPr>
          </w:p>
        </w:tc>
      </w:tr>
      <w:tr w:rsidR="00865036" w:rsidRPr="000A305D" w:rsidTr="00FA4D0F">
        <w:tc>
          <w:tcPr>
            <w:tcW w:w="6442" w:type="dxa"/>
          </w:tcPr>
          <w:p w:rsidR="00865036" w:rsidRPr="000A305D" w:rsidRDefault="00865036" w:rsidP="00D764CA">
            <w:pPr>
              <w:pStyle w:val="Heading5"/>
              <w:outlineLvl w:val="4"/>
              <w:rPr>
                <w:color w:val="000000" w:themeColor="text1"/>
                <w:rtl/>
              </w:rPr>
            </w:pPr>
            <w:r w:rsidRPr="000A305D">
              <w:rPr>
                <w:rFonts w:hint="cs"/>
                <w:color w:val="000000" w:themeColor="text1"/>
                <w:rtl/>
              </w:rPr>
              <w:t>19- درگیری های کلامی بااعضای خانواده ام دارم.</w:t>
            </w:r>
          </w:p>
        </w:tc>
        <w:tc>
          <w:tcPr>
            <w:tcW w:w="719" w:type="dxa"/>
          </w:tcPr>
          <w:p w:rsidR="00865036" w:rsidRPr="000A305D" w:rsidRDefault="00865036" w:rsidP="00D764CA">
            <w:pPr>
              <w:pStyle w:val="Heading5"/>
              <w:outlineLvl w:val="4"/>
              <w:rPr>
                <w:color w:val="000000" w:themeColor="text1"/>
                <w:rtl/>
              </w:rPr>
            </w:pPr>
          </w:p>
        </w:tc>
        <w:tc>
          <w:tcPr>
            <w:tcW w:w="719" w:type="dxa"/>
          </w:tcPr>
          <w:p w:rsidR="00865036" w:rsidRPr="000A305D" w:rsidRDefault="00865036" w:rsidP="00D764CA">
            <w:pPr>
              <w:pStyle w:val="Heading5"/>
              <w:outlineLvl w:val="4"/>
              <w:rPr>
                <w:color w:val="000000" w:themeColor="text1"/>
                <w:rtl/>
              </w:rPr>
            </w:pPr>
          </w:p>
        </w:tc>
        <w:tc>
          <w:tcPr>
            <w:tcW w:w="719" w:type="dxa"/>
          </w:tcPr>
          <w:p w:rsidR="00865036" w:rsidRPr="000A305D" w:rsidRDefault="00865036" w:rsidP="00D764CA">
            <w:pPr>
              <w:pStyle w:val="Heading5"/>
              <w:outlineLvl w:val="4"/>
              <w:rPr>
                <w:color w:val="000000" w:themeColor="text1"/>
                <w:rtl/>
              </w:rPr>
            </w:pPr>
          </w:p>
        </w:tc>
        <w:tc>
          <w:tcPr>
            <w:tcW w:w="695" w:type="dxa"/>
          </w:tcPr>
          <w:p w:rsidR="00865036" w:rsidRPr="000A305D" w:rsidRDefault="00865036" w:rsidP="00D764CA">
            <w:pPr>
              <w:pStyle w:val="Heading5"/>
              <w:outlineLvl w:val="4"/>
              <w:rPr>
                <w:color w:val="000000" w:themeColor="text1"/>
                <w:rtl/>
              </w:rPr>
            </w:pPr>
          </w:p>
        </w:tc>
        <w:tc>
          <w:tcPr>
            <w:tcW w:w="696" w:type="dxa"/>
          </w:tcPr>
          <w:p w:rsidR="00865036" w:rsidRPr="000A305D" w:rsidRDefault="00865036" w:rsidP="00D764CA">
            <w:pPr>
              <w:pStyle w:val="Heading5"/>
              <w:outlineLvl w:val="4"/>
              <w:rPr>
                <w:color w:val="000000" w:themeColor="text1"/>
                <w:rtl/>
              </w:rPr>
            </w:pPr>
          </w:p>
        </w:tc>
      </w:tr>
      <w:tr w:rsidR="00865036" w:rsidRPr="000A305D" w:rsidTr="00FA4D0F">
        <w:tc>
          <w:tcPr>
            <w:tcW w:w="6442" w:type="dxa"/>
          </w:tcPr>
          <w:p w:rsidR="00865036" w:rsidRPr="000A305D" w:rsidRDefault="00865036" w:rsidP="00D764CA">
            <w:pPr>
              <w:pStyle w:val="Heading5"/>
              <w:outlineLvl w:val="4"/>
              <w:rPr>
                <w:color w:val="000000" w:themeColor="text1"/>
                <w:rtl/>
              </w:rPr>
            </w:pPr>
            <w:r w:rsidRPr="000A305D">
              <w:rPr>
                <w:rFonts w:hint="cs"/>
                <w:color w:val="000000" w:themeColor="text1"/>
                <w:rtl/>
              </w:rPr>
              <w:t>20- درگروههای دوستی به علت کم نیاوردن گاهی قرص وسیگارمصرف کرده ام.</w:t>
            </w:r>
          </w:p>
        </w:tc>
        <w:tc>
          <w:tcPr>
            <w:tcW w:w="719" w:type="dxa"/>
          </w:tcPr>
          <w:p w:rsidR="00865036" w:rsidRPr="000A305D" w:rsidRDefault="00865036" w:rsidP="00D764CA">
            <w:pPr>
              <w:pStyle w:val="Heading5"/>
              <w:outlineLvl w:val="4"/>
              <w:rPr>
                <w:color w:val="000000" w:themeColor="text1"/>
                <w:rtl/>
              </w:rPr>
            </w:pPr>
          </w:p>
        </w:tc>
        <w:tc>
          <w:tcPr>
            <w:tcW w:w="719" w:type="dxa"/>
          </w:tcPr>
          <w:p w:rsidR="00865036" w:rsidRPr="000A305D" w:rsidRDefault="00865036" w:rsidP="00D764CA">
            <w:pPr>
              <w:pStyle w:val="Heading5"/>
              <w:outlineLvl w:val="4"/>
              <w:rPr>
                <w:color w:val="000000" w:themeColor="text1"/>
                <w:rtl/>
              </w:rPr>
            </w:pPr>
          </w:p>
        </w:tc>
        <w:tc>
          <w:tcPr>
            <w:tcW w:w="719" w:type="dxa"/>
          </w:tcPr>
          <w:p w:rsidR="00865036" w:rsidRPr="000A305D" w:rsidRDefault="00865036" w:rsidP="00D764CA">
            <w:pPr>
              <w:pStyle w:val="Heading5"/>
              <w:outlineLvl w:val="4"/>
              <w:rPr>
                <w:color w:val="000000" w:themeColor="text1"/>
                <w:rtl/>
              </w:rPr>
            </w:pPr>
          </w:p>
        </w:tc>
        <w:tc>
          <w:tcPr>
            <w:tcW w:w="695" w:type="dxa"/>
          </w:tcPr>
          <w:p w:rsidR="00865036" w:rsidRPr="000A305D" w:rsidRDefault="00865036" w:rsidP="00D764CA">
            <w:pPr>
              <w:pStyle w:val="Heading5"/>
              <w:outlineLvl w:val="4"/>
              <w:rPr>
                <w:color w:val="000000" w:themeColor="text1"/>
                <w:rtl/>
              </w:rPr>
            </w:pPr>
          </w:p>
        </w:tc>
        <w:tc>
          <w:tcPr>
            <w:tcW w:w="696" w:type="dxa"/>
          </w:tcPr>
          <w:p w:rsidR="00865036" w:rsidRPr="000A305D" w:rsidRDefault="00865036" w:rsidP="00D764CA">
            <w:pPr>
              <w:pStyle w:val="Heading5"/>
              <w:outlineLvl w:val="4"/>
              <w:rPr>
                <w:color w:val="000000" w:themeColor="text1"/>
                <w:rtl/>
              </w:rPr>
            </w:pPr>
          </w:p>
        </w:tc>
      </w:tr>
      <w:tr w:rsidR="00865036" w:rsidRPr="000A305D" w:rsidTr="00FA4D0F">
        <w:tc>
          <w:tcPr>
            <w:tcW w:w="6442" w:type="dxa"/>
          </w:tcPr>
          <w:p w:rsidR="00865036" w:rsidRPr="000A305D" w:rsidRDefault="00865036" w:rsidP="00D764CA">
            <w:pPr>
              <w:pStyle w:val="Heading5"/>
              <w:outlineLvl w:val="4"/>
              <w:rPr>
                <w:color w:val="000000" w:themeColor="text1"/>
                <w:rtl/>
              </w:rPr>
            </w:pPr>
            <w:r w:rsidRPr="000A305D">
              <w:rPr>
                <w:rFonts w:hint="cs"/>
                <w:color w:val="000000" w:themeColor="text1"/>
                <w:rtl/>
              </w:rPr>
              <w:t>21- دیگران مراهمیشه فردی خشن وعصبانی می شناسند.</w:t>
            </w:r>
          </w:p>
        </w:tc>
        <w:tc>
          <w:tcPr>
            <w:tcW w:w="719" w:type="dxa"/>
          </w:tcPr>
          <w:p w:rsidR="00865036" w:rsidRPr="000A305D" w:rsidRDefault="00865036" w:rsidP="00D764CA">
            <w:pPr>
              <w:pStyle w:val="Heading5"/>
              <w:outlineLvl w:val="4"/>
              <w:rPr>
                <w:color w:val="000000" w:themeColor="text1"/>
                <w:rtl/>
              </w:rPr>
            </w:pPr>
          </w:p>
        </w:tc>
        <w:tc>
          <w:tcPr>
            <w:tcW w:w="719" w:type="dxa"/>
          </w:tcPr>
          <w:p w:rsidR="00865036" w:rsidRPr="000A305D" w:rsidRDefault="00865036" w:rsidP="00D764CA">
            <w:pPr>
              <w:pStyle w:val="Heading5"/>
              <w:outlineLvl w:val="4"/>
              <w:rPr>
                <w:color w:val="000000" w:themeColor="text1"/>
                <w:rtl/>
              </w:rPr>
            </w:pPr>
          </w:p>
        </w:tc>
        <w:tc>
          <w:tcPr>
            <w:tcW w:w="719" w:type="dxa"/>
          </w:tcPr>
          <w:p w:rsidR="00865036" w:rsidRPr="000A305D" w:rsidRDefault="00865036" w:rsidP="00D764CA">
            <w:pPr>
              <w:pStyle w:val="Heading5"/>
              <w:outlineLvl w:val="4"/>
              <w:rPr>
                <w:color w:val="000000" w:themeColor="text1"/>
                <w:rtl/>
              </w:rPr>
            </w:pPr>
          </w:p>
        </w:tc>
        <w:tc>
          <w:tcPr>
            <w:tcW w:w="695" w:type="dxa"/>
          </w:tcPr>
          <w:p w:rsidR="00865036" w:rsidRPr="000A305D" w:rsidRDefault="00865036" w:rsidP="00D764CA">
            <w:pPr>
              <w:pStyle w:val="Heading5"/>
              <w:outlineLvl w:val="4"/>
              <w:rPr>
                <w:color w:val="000000" w:themeColor="text1"/>
                <w:rtl/>
              </w:rPr>
            </w:pPr>
          </w:p>
        </w:tc>
        <w:tc>
          <w:tcPr>
            <w:tcW w:w="696" w:type="dxa"/>
          </w:tcPr>
          <w:p w:rsidR="00865036" w:rsidRPr="000A305D" w:rsidRDefault="00865036" w:rsidP="00D764CA">
            <w:pPr>
              <w:pStyle w:val="Heading5"/>
              <w:outlineLvl w:val="4"/>
              <w:rPr>
                <w:color w:val="000000" w:themeColor="text1"/>
                <w:rtl/>
              </w:rPr>
            </w:pPr>
          </w:p>
        </w:tc>
      </w:tr>
      <w:tr w:rsidR="00865036" w:rsidRPr="000A305D" w:rsidTr="00FA4D0F">
        <w:tc>
          <w:tcPr>
            <w:tcW w:w="6442" w:type="dxa"/>
          </w:tcPr>
          <w:p w:rsidR="00865036" w:rsidRPr="000A305D" w:rsidRDefault="00865036" w:rsidP="00D764CA">
            <w:pPr>
              <w:pStyle w:val="Heading5"/>
              <w:outlineLvl w:val="4"/>
              <w:rPr>
                <w:color w:val="000000" w:themeColor="text1"/>
                <w:rtl/>
              </w:rPr>
            </w:pPr>
            <w:r w:rsidRPr="000A305D">
              <w:rPr>
                <w:rFonts w:hint="cs"/>
                <w:color w:val="000000" w:themeColor="text1"/>
                <w:rtl/>
              </w:rPr>
              <w:t>22- دوستانم درمدرسه گاهی انفیه وسیگارمصرف کرده اند.</w:t>
            </w:r>
          </w:p>
        </w:tc>
        <w:tc>
          <w:tcPr>
            <w:tcW w:w="719" w:type="dxa"/>
          </w:tcPr>
          <w:p w:rsidR="00865036" w:rsidRPr="000A305D" w:rsidRDefault="00865036" w:rsidP="00D764CA">
            <w:pPr>
              <w:pStyle w:val="Heading5"/>
              <w:outlineLvl w:val="4"/>
              <w:rPr>
                <w:color w:val="000000" w:themeColor="text1"/>
                <w:rtl/>
              </w:rPr>
            </w:pPr>
          </w:p>
        </w:tc>
        <w:tc>
          <w:tcPr>
            <w:tcW w:w="719" w:type="dxa"/>
          </w:tcPr>
          <w:p w:rsidR="00865036" w:rsidRPr="000A305D" w:rsidRDefault="00865036" w:rsidP="00D764CA">
            <w:pPr>
              <w:pStyle w:val="Heading5"/>
              <w:outlineLvl w:val="4"/>
              <w:rPr>
                <w:color w:val="000000" w:themeColor="text1"/>
                <w:rtl/>
              </w:rPr>
            </w:pPr>
          </w:p>
        </w:tc>
        <w:tc>
          <w:tcPr>
            <w:tcW w:w="719" w:type="dxa"/>
          </w:tcPr>
          <w:p w:rsidR="00865036" w:rsidRPr="000A305D" w:rsidRDefault="00865036" w:rsidP="00D764CA">
            <w:pPr>
              <w:pStyle w:val="Heading5"/>
              <w:outlineLvl w:val="4"/>
              <w:rPr>
                <w:color w:val="000000" w:themeColor="text1"/>
                <w:rtl/>
              </w:rPr>
            </w:pPr>
          </w:p>
        </w:tc>
        <w:tc>
          <w:tcPr>
            <w:tcW w:w="695" w:type="dxa"/>
          </w:tcPr>
          <w:p w:rsidR="00865036" w:rsidRPr="000A305D" w:rsidRDefault="00865036" w:rsidP="00D764CA">
            <w:pPr>
              <w:pStyle w:val="Heading5"/>
              <w:outlineLvl w:val="4"/>
              <w:rPr>
                <w:color w:val="000000" w:themeColor="text1"/>
                <w:rtl/>
              </w:rPr>
            </w:pPr>
          </w:p>
        </w:tc>
        <w:tc>
          <w:tcPr>
            <w:tcW w:w="696" w:type="dxa"/>
          </w:tcPr>
          <w:p w:rsidR="00865036" w:rsidRPr="000A305D" w:rsidRDefault="00865036" w:rsidP="00D764CA">
            <w:pPr>
              <w:pStyle w:val="Heading5"/>
              <w:outlineLvl w:val="4"/>
              <w:rPr>
                <w:color w:val="000000" w:themeColor="text1"/>
                <w:rtl/>
              </w:rPr>
            </w:pPr>
          </w:p>
        </w:tc>
      </w:tr>
      <w:tr w:rsidR="00865036" w:rsidRPr="000A305D" w:rsidTr="00FA4D0F">
        <w:tc>
          <w:tcPr>
            <w:tcW w:w="6442" w:type="dxa"/>
          </w:tcPr>
          <w:p w:rsidR="00865036" w:rsidRPr="000A305D" w:rsidRDefault="00865036" w:rsidP="00D764CA">
            <w:pPr>
              <w:pStyle w:val="Heading5"/>
              <w:outlineLvl w:val="4"/>
              <w:rPr>
                <w:color w:val="000000" w:themeColor="text1"/>
                <w:rtl/>
              </w:rPr>
            </w:pPr>
            <w:r w:rsidRPr="000A305D">
              <w:rPr>
                <w:rFonts w:hint="cs"/>
                <w:color w:val="000000" w:themeColor="text1"/>
                <w:rtl/>
              </w:rPr>
              <w:t>23- گاهی نوشیدنی هایی مصرف کرده ام که مراازحالت طبیعی خارج کرده است.</w:t>
            </w:r>
          </w:p>
        </w:tc>
        <w:tc>
          <w:tcPr>
            <w:tcW w:w="719" w:type="dxa"/>
          </w:tcPr>
          <w:p w:rsidR="00865036" w:rsidRPr="000A305D" w:rsidRDefault="00865036" w:rsidP="00D764CA">
            <w:pPr>
              <w:pStyle w:val="Heading5"/>
              <w:outlineLvl w:val="4"/>
              <w:rPr>
                <w:color w:val="000000" w:themeColor="text1"/>
                <w:rtl/>
              </w:rPr>
            </w:pPr>
          </w:p>
        </w:tc>
        <w:tc>
          <w:tcPr>
            <w:tcW w:w="719" w:type="dxa"/>
          </w:tcPr>
          <w:p w:rsidR="00865036" w:rsidRPr="000A305D" w:rsidRDefault="00865036" w:rsidP="00D764CA">
            <w:pPr>
              <w:pStyle w:val="Heading5"/>
              <w:outlineLvl w:val="4"/>
              <w:rPr>
                <w:color w:val="000000" w:themeColor="text1"/>
                <w:rtl/>
              </w:rPr>
            </w:pPr>
          </w:p>
        </w:tc>
        <w:tc>
          <w:tcPr>
            <w:tcW w:w="719" w:type="dxa"/>
          </w:tcPr>
          <w:p w:rsidR="00865036" w:rsidRPr="000A305D" w:rsidRDefault="00865036" w:rsidP="00D764CA">
            <w:pPr>
              <w:pStyle w:val="Heading5"/>
              <w:outlineLvl w:val="4"/>
              <w:rPr>
                <w:color w:val="000000" w:themeColor="text1"/>
                <w:rtl/>
              </w:rPr>
            </w:pPr>
          </w:p>
        </w:tc>
        <w:tc>
          <w:tcPr>
            <w:tcW w:w="695" w:type="dxa"/>
          </w:tcPr>
          <w:p w:rsidR="00865036" w:rsidRPr="000A305D" w:rsidRDefault="00865036" w:rsidP="00D764CA">
            <w:pPr>
              <w:pStyle w:val="Heading5"/>
              <w:outlineLvl w:val="4"/>
              <w:rPr>
                <w:color w:val="000000" w:themeColor="text1"/>
                <w:rtl/>
              </w:rPr>
            </w:pPr>
          </w:p>
        </w:tc>
        <w:tc>
          <w:tcPr>
            <w:tcW w:w="696" w:type="dxa"/>
          </w:tcPr>
          <w:p w:rsidR="00865036" w:rsidRPr="000A305D" w:rsidRDefault="00865036" w:rsidP="00D764CA">
            <w:pPr>
              <w:pStyle w:val="Heading5"/>
              <w:outlineLvl w:val="4"/>
              <w:rPr>
                <w:color w:val="000000" w:themeColor="text1"/>
                <w:rtl/>
              </w:rPr>
            </w:pPr>
          </w:p>
        </w:tc>
      </w:tr>
      <w:tr w:rsidR="00865036" w:rsidRPr="000A305D" w:rsidTr="00FA4D0F">
        <w:tc>
          <w:tcPr>
            <w:tcW w:w="6442" w:type="dxa"/>
          </w:tcPr>
          <w:p w:rsidR="00865036" w:rsidRPr="000A305D" w:rsidRDefault="00865036" w:rsidP="00D764CA">
            <w:pPr>
              <w:pStyle w:val="Heading5"/>
              <w:outlineLvl w:val="4"/>
              <w:rPr>
                <w:color w:val="000000" w:themeColor="text1"/>
                <w:rtl/>
              </w:rPr>
            </w:pPr>
            <w:r w:rsidRPr="000A305D">
              <w:rPr>
                <w:rFonts w:hint="cs"/>
                <w:color w:val="000000" w:themeColor="text1"/>
                <w:rtl/>
              </w:rPr>
              <w:t>24- من هم مثل دوستانم معتقدم که رابطه جنسی باایدز ارتباطی ندارد.</w:t>
            </w:r>
          </w:p>
        </w:tc>
        <w:tc>
          <w:tcPr>
            <w:tcW w:w="719" w:type="dxa"/>
          </w:tcPr>
          <w:p w:rsidR="00865036" w:rsidRPr="000A305D" w:rsidRDefault="00865036" w:rsidP="00D764CA">
            <w:pPr>
              <w:pStyle w:val="Heading5"/>
              <w:outlineLvl w:val="4"/>
              <w:rPr>
                <w:color w:val="000000" w:themeColor="text1"/>
                <w:rtl/>
              </w:rPr>
            </w:pPr>
          </w:p>
        </w:tc>
        <w:tc>
          <w:tcPr>
            <w:tcW w:w="719" w:type="dxa"/>
          </w:tcPr>
          <w:p w:rsidR="00865036" w:rsidRPr="000A305D" w:rsidRDefault="00865036" w:rsidP="00D764CA">
            <w:pPr>
              <w:pStyle w:val="Heading5"/>
              <w:outlineLvl w:val="4"/>
              <w:rPr>
                <w:color w:val="000000" w:themeColor="text1"/>
                <w:rtl/>
              </w:rPr>
            </w:pPr>
          </w:p>
        </w:tc>
        <w:tc>
          <w:tcPr>
            <w:tcW w:w="719" w:type="dxa"/>
          </w:tcPr>
          <w:p w:rsidR="00865036" w:rsidRPr="000A305D" w:rsidRDefault="00865036" w:rsidP="00D764CA">
            <w:pPr>
              <w:pStyle w:val="Heading5"/>
              <w:outlineLvl w:val="4"/>
              <w:rPr>
                <w:color w:val="000000" w:themeColor="text1"/>
                <w:rtl/>
              </w:rPr>
            </w:pPr>
          </w:p>
        </w:tc>
        <w:tc>
          <w:tcPr>
            <w:tcW w:w="695" w:type="dxa"/>
          </w:tcPr>
          <w:p w:rsidR="00865036" w:rsidRPr="000A305D" w:rsidRDefault="00865036" w:rsidP="00D764CA">
            <w:pPr>
              <w:pStyle w:val="Heading5"/>
              <w:outlineLvl w:val="4"/>
              <w:rPr>
                <w:color w:val="000000" w:themeColor="text1"/>
                <w:rtl/>
              </w:rPr>
            </w:pPr>
          </w:p>
        </w:tc>
        <w:tc>
          <w:tcPr>
            <w:tcW w:w="696" w:type="dxa"/>
          </w:tcPr>
          <w:p w:rsidR="00865036" w:rsidRPr="000A305D" w:rsidRDefault="00865036" w:rsidP="00D764CA">
            <w:pPr>
              <w:pStyle w:val="Heading5"/>
              <w:outlineLvl w:val="4"/>
              <w:rPr>
                <w:color w:val="000000" w:themeColor="text1"/>
                <w:rtl/>
              </w:rPr>
            </w:pPr>
          </w:p>
        </w:tc>
      </w:tr>
      <w:tr w:rsidR="00865036" w:rsidRPr="000A305D" w:rsidTr="00FA4D0F">
        <w:tc>
          <w:tcPr>
            <w:tcW w:w="6442" w:type="dxa"/>
          </w:tcPr>
          <w:p w:rsidR="00865036" w:rsidRPr="000A305D" w:rsidRDefault="00865036" w:rsidP="00D764CA">
            <w:pPr>
              <w:pStyle w:val="Heading5"/>
              <w:outlineLvl w:val="4"/>
              <w:rPr>
                <w:color w:val="000000" w:themeColor="text1"/>
                <w:rtl/>
              </w:rPr>
            </w:pPr>
            <w:r w:rsidRPr="000A305D">
              <w:rPr>
                <w:rFonts w:hint="cs"/>
                <w:color w:val="000000" w:themeColor="text1"/>
                <w:rtl/>
              </w:rPr>
              <w:t>25- بادوستانم درجلسات خصوصی ومهمانی قرص مصرف کرده ام.</w:t>
            </w:r>
          </w:p>
        </w:tc>
        <w:tc>
          <w:tcPr>
            <w:tcW w:w="719" w:type="dxa"/>
          </w:tcPr>
          <w:p w:rsidR="00865036" w:rsidRPr="000A305D" w:rsidRDefault="00865036" w:rsidP="00D764CA">
            <w:pPr>
              <w:pStyle w:val="Heading5"/>
              <w:outlineLvl w:val="4"/>
              <w:rPr>
                <w:color w:val="000000" w:themeColor="text1"/>
                <w:rtl/>
              </w:rPr>
            </w:pPr>
          </w:p>
        </w:tc>
        <w:tc>
          <w:tcPr>
            <w:tcW w:w="719" w:type="dxa"/>
          </w:tcPr>
          <w:p w:rsidR="00865036" w:rsidRPr="000A305D" w:rsidRDefault="00865036" w:rsidP="00D764CA">
            <w:pPr>
              <w:pStyle w:val="Heading5"/>
              <w:outlineLvl w:val="4"/>
              <w:rPr>
                <w:color w:val="000000" w:themeColor="text1"/>
                <w:rtl/>
              </w:rPr>
            </w:pPr>
          </w:p>
        </w:tc>
        <w:tc>
          <w:tcPr>
            <w:tcW w:w="719" w:type="dxa"/>
          </w:tcPr>
          <w:p w:rsidR="00865036" w:rsidRPr="000A305D" w:rsidRDefault="00865036" w:rsidP="00D764CA">
            <w:pPr>
              <w:pStyle w:val="Heading5"/>
              <w:outlineLvl w:val="4"/>
              <w:rPr>
                <w:color w:val="000000" w:themeColor="text1"/>
                <w:rtl/>
              </w:rPr>
            </w:pPr>
          </w:p>
        </w:tc>
        <w:tc>
          <w:tcPr>
            <w:tcW w:w="695" w:type="dxa"/>
          </w:tcPr>
          <w:p w:rsidR="00865036" w:rsidRPr="000A305D" w:rsidRDefault="00865036" w:rsidP="00D764CA">
            <w:pPr>
              <w:pStyle w:val="Heading5"/>
              <w:outlineLvl w:val="4"/>
              <w:rPr>
                <w:color w:val="000000" w:themeColor="text1"/>
                <w:rtl/>
              </w:rPr>
            </w:pPr>
          </w:p>
        </w:tc>
        <w:tc>
          <w:tcPr>
            <w:tcW w:w="696" w:type="dxa"/>
          </w:tcPr>
          <w:p w:rsidR="00865036" w:rsidRPr="000A305D" w:rsidRDefault="00865036" w:rsidP="00D764CA">
            <w:pPr>
              <w:pStyle w:val="Heading5"/>
              <w:outlineLvl w:val="4"/>
              <w:rPr>
                <w:color w:val="000000" w:themeColor="text1"/>
                <w:rtl/>
              </w:rPr>
            </w:pPr>
          </w:p>
        </w:tc>
      </w:tr>
      <w:tr w:rsidR="00865036" w:rsidRPr="000A305D" w:rsidTr="00FA4D0F">
        <w:tc>
          <w:tcPr>
            <w:tcW w:w="6442" w:type="dxa"/>
          </w:tcPr>
          <w:p w:rsidR="00865036" w:rsidRPr="000A305D" w:rsidRDefault="00865036" w:rsidP="00D764CA">
            <w:pPr>
              <w:pStyle w:val="Heading5"/>
              <w:outlineLvl w:val="4"/>
              <w:rPr>
                <w:color w:val="000000" w:themeColor="text1"/>
                <w:rtl/>
              </w:rPr>
            </w:pPr>
            <w:r w:rsidRPr="000A305D">
              <w:rPr>
                <w:rFonts w:hint="cs"/>
                <w:color w:val="000000" w:themeColor="text1"/>
                <w:rtl/>
              </w:rPr>
              <w:t>26- درباشگاه ورزشی برای تزریق ویتامین ها ومکمل هاازسرنگ مشترک استفاده کرده ام.</w:t>
            </w:r>
          </w:p>
        </w:tc>
        <w:tc>
          <w:tcPr>
            <w:tcW w:w="719" w:type="dxa"/>
          </w:tcPr>
          <w:p w:rsidR="00865036" w:rsidRPr="000A305D" w:rsidRDefault="00865036" w:rsidP="00D764CA">
            <w:pPr>
              <w:pStyle w:val="Heading5"/>
              <w:outlineLvl w:val="4"/>
              <w:rPr>
                <w:color w:val="000000" w:themeColor="text1"/>
                <w:rtl/>
              </w:rPr>
            </w:pPr>
          </w:p>
        </w:tc>
        <w:tc>
          <w:tcPr>
            <w:tcW w:w="719" w:type="dxa"/>
          </w:tcPr>
          <w:p w:rsidR="00865036" w:rsidRPr="000A305D" w:rsidRDefault="00865036" w:rsidP="00D764CA">
            <w:pPr>
              <w:pStyle w:val="Heading5"/>
              <w:outlineLvl w:val="4"/>
              <w:rPr>
                <w:color w:val="000000" w:themeColor="text1"/>
                <w:rtl/>
              </w:rPr>
            </w:pPr>
          </w:p>
        </w:tc>
        <w:tc>
          <w:tcPr>
            <w:tcW w:w="719" w:type="dxa"/>
          </w:tcPr>
          <w:p w:rsidR="00865036" w:rsidRPr="000A305D" w:rsidRDefault="00865036" w:rsidP="00D764CA">
            <w:pPr>
              <w:pStyle w:val="Heading5"/>
              <w:outlineLvl w:val="4"/>
              <w:rPr>
                <w:color w:val="000000" w:themeColor="text1"/>
                <w:rtl/>
              </w:rPr>
            </w:pPr>
          </w:p>
        </w:tc>
        <w:tc>
          <w:tcPr>
            <w:tcW w:w="695" w:type="dxa"/>
          </w:tcPr>
          <w:p w:rsidR="00865036" w:rsidRPr="000A305D" w:rsidRDefault="00865036" w:rsidP="00D764CA">
            <w:pPr>
              <w:pStyle w:val="Heading5"/>
              <w:outlineLvl w:val="4"/>
              <w:rPr>
                <w:color w:val="000000" w:themeColor="text1"/>
                <w:rtl/>
              </w:rPr>
            </w:pPr>
          </w:p>
        </w:tc>
        <w:tc>
          <w:tcPr>
            <w:tcW w:w="696" w:type="dxa"/>
          </w:tcPr>
          <w:p w:rsidR="00865036" w:rsidRPr="000A305D" w:rsidRDefault="00865036" w:rsidP="00D764CA">
            <w:pPr>
              <w:pStyle w:val="Heading5"/>
              <w:outlineLvl w:val="4"/>
              <w:rPr>
                <w:color w:val="000000" w:themeColor="text1"/>
                <w:rtl/>
              </w:rPr>
            </w:pPr>
          </w:p>
        </w:tc>
      </w:tr>
      <w:tr w:rsidR="00865036" w:rsidRPr="000A305D" w:rsidTr="00FA4D0F">
        <w:tc>
          <w:tcPr>
            <w:tcW w:w="6442" w:type="dxa"/>
          </w:tcPr>
          <w:p w:rsidR="00865036" w:rsidRPr="000A305D" w:rsidRDefault="00865036" w:rsidP="00D764CA">
            <w:pPr>
              <w:pStyle w:val="Heading5"/>
              <w:outlineLvl w:val="4"/>
              <w:rPr>
                <w:color w:val="000000" w:themeColor="text1"/>
                <w:rtl/>
              </w:rPr>
            </w:pPr>
            <w:r w:rsidRPr="000A305D">
              <w:rPr>
                <w:rFonts w:hint="cs"/>
                <w:color w:val="000000" w:themeColor="text1"/>
                <w:rtl/>
              </w:rPr>
              <w:t>27- بوهایی مثل بوی گاز،بنزین یاچسب به من آرامش می دهد.</w:t>
            </w:r>
          </w:p>
        </w:tc>
        <w:tc>
          <w:tcPr>
            <w:tcW w:w="719" w:type="dxa"/>
          </w:tcPr>
          <w:p w:rsidR="00865036" w:rsidRPr="000A305D" w:rsidRDefault="00865036" w:rsidP="00D764CA">
            <w:pPr>
              <w:pStyle w:val="Heading5"/>
              <w:outlineLvl w:val="4"/>
              <w:rPr>
                <w:color w:val="000000" w:themeColor="text1"/>
                <w:rtl/>
              </w:rPr>
            </w:pPr>
          </w:p>
        </w:tc>
        <w:tc>
          <w:tcPr>
            <w:tcW w:w="719" w:type="dxa"/>
          </w:tcPr>
          <w:p w:rsidR="00865036" w:rsidRPr="000A305D" w:rsidRDefault="00865036" w:rsidP="00D764CA">
            <w:pPr>
              <w:pStyle w:val="Heading5"/>
              <w:outlineLvl w:val="4"/>
              <w:rPr>
                <w:color w:val="000000" w:themeColor="text1"/>
                <w:rtl/>
              </w:rPr>
            </w:pPr>
          </w:p>
        </w:tc>
        <w:tc>
          <w:tcPr>
            <w:tcW w:w="719" w:type="dxa"/>
          </w:tcPr>
          <w:p w:rsidR="00865036" w:rsidRPr="000A305D" w:rsidRDefault="00865036" w:rsidP="00D764CA">
            <w:pPr>
              <w:pStyle w:val="Heading5"/>
              <w:outlineLvl w:val="4"/>
              <w:rPr>
                <w:color w:val="000000" w:themeColor="text1"/>
                <w:rtl/>
              </w:rPr>
            </w:pPr>
          </w:p>
        </w:tc>
        <w:tc>
          <w:tcPr>
            <w:tcW w:w="695" w:type="dxa"/>
          </w:tcPr>
          <w:p w:rsidR="00865036" w:rsidRPr="000A305D" w:rsidRDefault="00865036" w:rsidP="00D764CA">
            <w:pPr>
              <w:pStyle w:val="Heading5"/>
              <w:outlineLvl w:val="4"/>
              <w:rPr>
                <w:color w:val="000000" w:themeColor="text1"/>
                <w:rtl/>
              </w:rPr>
            </w:pPr>
          </w:p>
        </w:tc>
        <w:tc>
          <w:tcPr>
            <w:tcW w:w="696" w:type="dxa"/>
          </w:tcPr>
          <w:p w:rsidR="00865036" w:rsidRPr="000A305D" w:rsidRDefault="00865036" w:rsidP="00D764CA">
            <w:pPr>
              <w:pStyle w:val="Heading5"/>
              <w:outlineLvl w:val="4"/>
              <w:rPr>
                <w:color w:val="000000" w:themeColor="text1"/>
                <w:rtl/>
              </w:rPr>
            </w:pPr>
          </w:p>
        </w:tc>
      </w:tr>
      <w:tr w:rsidR="00865036" w:rsidRPr="000A305D" w:rsidTr="00FA4D0F">
        <w:tc>
          <w:tcPr>
            <w:tcW w:w="6442" w:type="dxa"/>
          </w:tcPr>
          <w:p w:rsidR="00865036" w:rsidRPr="000A305D" w:rsidRDefault="00865036" w:rsidP="00D764CA">
            <w:pPr>
              <w:pStyle w:val="Heading5"/>
              <w:outlineLvl w:val="4"/>
              <w:rPr>
                <w:color w:val="000000" w:themeColor="text1"/>
                <w:rtl/>
              </w:rPr>
            </w:pPr>
            <w:r w:rsidRPr="000A305D">
              <w:rPr>
                <w:rFonts w:hint="cs"/>
                <w:color w:val="000000" w:themeColor="text1"/>
                <w:rtl/>
              </w:rPr>
              <w:t>28- وقتی عصبانی می شوم کنترلی روی حرفهای ندارم.</w:t>
            </w:r>
          </w:p>
        </w:tc>
        <w:tc>
          <w:tcPr>
            <w:tcW w:w="719" w:type="dxa"/>
          </w:tcPr>
          <w:p w:rsidR="00865036" w:rsidRPr="000A305D" w:rsidRDefault="00865036" w:rsidP="00D764CA">
            <w:pPr>
              <w:pStyle w:val="Heading5"/>
              <w:outlineLvl w:val="4"/>
              <w:rPr>
                <w:color w:val="000000" w:themeColor="text1"/>
                <w:rtl/>
              </w:rPr>
            </w:pPr>
          </w:p>
        </w:tc>
        <w:tc>
          <w:tcPr>
            <w:tcW w:w="719" w:type="dxa"/>
          </w:tcPr>
          <w:p w:rsidR="00865036" w:rsidRPr="000A305D" w:rsidRDefault="00865036" w:rsidP="00D764CA">
            <w:pPr>
              <w:pStyle w:val="Heading5"/>
              <w:outlineLvl w:val="4"/>
              <w:rPr>
                <w:color w:val="000000" w:themeColor="text1"/>
                <w:rtl/>
              </w:rPr>
            </w:pPr>
          </w:p>
        </w:tc>
        <w:tc>
          <w:tcPr>
            <w:tcW w:w="719" w:type="dxa"/>
          </w:tcPr>
          <w:p w:rsidR="00865036" w:rsidRPr="000A305D" w:rsidRDefault="00865036" w:rsidP="00D764CA">
            <w:pPr>
              <w:pStyle w:val="Heading5"/>
              <w:outlineLvl w:val="4"/>
              <w:rPr>
                <w:color w:val="000000" w:themeColor="text1"/>
                <w:rtl/>
              </w:rPr>
            </w:pPr>
          </w:p>
        </w:tc>
        <w:tc>
          <w:tcPr>
            <w:tcW w:w="695" w:type="dxa"/>
          </w:tcPr>
          <w:p w:rsidR="00865036" w:rsidRPr="000A305D" w:rsidRDefault="00865036" w:rsidP="00D764CA">
            <w:pPr>
              <w:pStyle w:val="Heading5"/>
              <w:outlineLvl w:val="4"/>
              <w:rPr>
                <w:color w:val="000000" w:themeColor="text1"/>
                <w:rtl/>
              </w:rPr>
            </w:pPr>
          </w:p>
        </w:tc>
        <w:tc>
          <w:tcPr>
            <w:tcW w:w="696" w:type="dxa"/>
          </w:tcPr>
          <w:p w:rsidR="00865036" w:rsidRPr="000A305D" w:rsidRDefault="00865036" w:rsidP="00D764CA">
            <w:pPr>
              <w:pStyle w:val="Heading5"/>
              <w:outlineLvl w:val="4"/>
              <w:rPr>
                <w:color w:val="000000" w:themeColor="text1"/>
                <w:rtl/>
              </w:rPr>
            </w:pPr>
          </w:p>
        </w:tc>
      </w:tr>
      <w:tr w:rsidR="00865036" w:rsidRPr="000A305D" w:rsidTr="00FA4D0F">
        <w:tc>
          <w:tcPr>
            <w:tcW w:w="6442" w:type="dxa"/>
          </w:tcPr>
          <w:p w:rsidR="00865036" w:rsidRPr="000A305D" w:rsidRDefault="00865036" w:rsidP="00D764CA">
            <w:pPr>
              <w:pStyle w:val="Heading5"/>
              <w:outlineLvl w:val="4"/>
              <w:rPr>
                <w:color w:val="000000" w:themeColor="text1"/>
                <w:rtl/>
              </w:rPr>
            </w:pPr>
            <w:r w:rsidRPr="000A305D">
              <w:rPr>
                <w:rFonts w:hint="cs"/>
                <w:color w:val="000000" w:themeColor="text1"/>
                <w:rtl/>
              </w:rPr>
              <w:t>29- برای پذیرفته شدن درگروه دوستان تمام عملکردهای آنهارا(حتی نادرست)را</w:t>
            </w:r>
            <w:r w:rsidR="00FD5C70" w:rsidRPr="000A305D">
              <w:rPr>
                <w:rFonts w:hint="cs"/>
                <w:color w:val="000000" w:themeColor="text1"/>
                <w:rtl/>
              </w:rPr>
              <w:t>تأیید</w:t>
            </w:r>
            <w:r w:rsidRPr="000A305D">
              <w:rPr>
                <w:rFonts w:hint="cs"/>
                <w:color w:val="000000" w:themeColor="text1"/>
                <w:rtl/>
              </w:rPr>
              <w:t xml:space="preserve"> می نمایم.</w:t>
            </w:r>
          </w:p>
        </w:tc>
        <w:tc>
          <w:tcPr>
            <w:tcW w:w="719" w:type="dxa"/>
          </w:tcPr>
          <w:p w:rsidR="00865036" w:rsidRPr="000A305D" w:rsidRDefault="00865036" w:rsidP="00D764CA">
            <w:pPr>
              <w:pStyle w:val="Heading5"/>
              <w:outlineLvl w:val="4"/>
              <w:rPr>
                <w:color w:val="000000" w:themeColor="text1"/>
                <w:rtl/>
              </w:rPr>
            </w:pPr>
          </w:p>
        </w:tc>
        <w:tc>
          <w:tcPr>
            <w:tcW w:w="719" w:type="dxa"/>
          </w:tcPr>
          <w:p w:rsidR="00865036" w:rsidRPr="000A305D" w:rsidRDefault="00865036" w:rsidP="00D764CA">
            <w:pPr>
              <w:pStyle w:val="Heading5"/>
              <w:outlineLvl w:val="4"/>
              <w:rPr>
                <w:color w:val="000000" w:themeColor="text1"/>
                <w:rtl/>
              </w:rPr>
            </w:pPr>
          </w:p>
        </w:tc>
        <w:tc>
          <w:tcPr>
            <w:tcW w:w="719" w:type="dxa"/>
          </w:tcPr>
          <w:p w:rsidR="00865036" w:rsidRPr="000A305D" w:rsidRDefault="00865036" w:rsidP="00D764CA">
            <w:pPr>
              <w:pStyle w:val="Heading5"/>
              <w:outlineLvl w:val="4"/>
              <w:rPr>
                <w:color w:val="000000" w:themeColor="text1"/>
                <w:rtl/>
              </w:rPr>
            </w:pPr>
          </w:p>
        </w:tc>
        <w:tc>
          <w:tcPr>
            <w:tcW w:w="695" w:type="dxa"/>
          </w:tcPr>
          <w:p w:rsidR="00865036" w:rsidRPr="000A305D" w:rsidRDefault="00865036" w:rsidP="00D764CA">
            <w:pPr>
              <w:pStyle w:val="Heading5"/>
              <w:outlineLvl w:val="4"/>
              <w:rPr>
                <w:color w:val="000000" w:themeColor="text1"/>
                <w:rtl/>
              </w:rPr>
            </w:pPr>
          </w:p>
        </w:tc>
        <w:tc>
          <w:tcPr>
            <w:tcW w:w="696" w:type="dxa"/>
          </w:tcPr>
          <w:p w:rsidR="00865036" w:rsidRPr="000A305D" w:rsidRDefault="00865036" w:rsidP="00D764CA">
            <w:pPr>
              <w:pStyle w:val="Heading5"/>
              <w:outlineLvl w:val="4"/>
              <w:rPr>
                <w:color w:val="000000" w:themeColor="text1"/>
                <w:rtl/>
              </w:rPr>
            </w:pPr>
          </w:p>
        </w:tc>
      </w:tr>
      <w:tr w:rsidR="00865036" w:rsidRPr="000A305D" w:rsidTr="00FA4D0F">
        <w:tc>
          <w:tcPr>
            <w:tcW w:w="6442" w:type="dxa"/>
          </w:tcPr>
          <w:p w:rsidR="00865036" w:rsidRPr="000A305D" w:rsidRDefault="00865036" w:rsidP="00D764CA">
            <w:pPr>
              <w:pStyle w:val="Heading5"/>
              <w:outlineLvl w:val="4"/>
              <w:rPr>
                <w:color w:val="000000" w:themeColor="text1"/>
                <w:rtl/>
              </w:rPr>
            </w:pPr>
            <w:r w:rsidRPr="000A305D">
              <w:rPr>
                <w:rFonts w:hint="cs"/>
                <w:color w:val="000000" w:themeColor="text1"/>
                <w:rtl/>
              </w:rPr>
              <w:t>30- موادغذایی خیلی شیرین رادوست دارم.</w:t>
            </w:r>
          </w:p>
        </w:tc>
        <w:tc>
          <w:tcPr>
            <w:tcW w:w="719" w:type="dxa"/>
          </w:tcPr>
          <w:p w:rsidR="00865036" w:rsidRPr="000A305D" w:rsidRDefault="00865036" w:rsidP="00D764CA">
            <w:pPr>
              <w:pStyle w:val="Heading5"/>
              <w:outlineLvl w:val="4"/>
              <w:rPr>
                <w:color w:val="000000" w:themeColor="text1"/>
                <w:rtl/>
              </w:rPr>
            </w:pPr>
          </w:p>
        </w:tc>
        <w:tc>
          <w:tcPr>
            <w:tcW w:w="719" w:type="dxa"/>
          </w:tcPr>
          <w:p w:rsidR="00865036" w:rsidRPr="000A305D" w:rsidRDefault="00865036" w:rsidP="00D764CA">
            <w:pPr>
              <w:pStyle w:val="Heading5"/>
              <w:outlineLvl w:val="4"/>
              <w:rPr>
                <w:color w:val="000000" w:themeColor="text1"/>
                <w:rtl/>
              </w:rPr>
            </w:pPr>
          </w:p>
        </w:tc>
        <w:tc>
          <w:tcPr>
            <w:tcW w:w="719" w:type="dxa"/>
          </w:tcPr>
          <w:p w:rsidR="00865036" w:rsidRPr="000A305D" w:rsidRDefault="00865036" w:rsidP="00D764CA">
            <w:pPr>
              <w:pStyle w:val="Heading5"/>
              <w:outlineLvl w:val="4"/>
              <w:rPr>
                <w:color w:val="000000" w:themeColor="text1"/>
                <w:rtl/>
              </w:rPr>
            </w:pPr>
          </w:p>
        </w:tc>
        <w:tc>
          <w:tcPr>
            <w:tcW w:w="695" w:type="dxa"/>
          </w:tcPr>
          <w:p w:rsidR="00865036" w:rsidRPr="000A305D" w:rsidRDefault="00865036" w:rsidP="00D764CA">
            <w:pPr>
              <w:pStyle w:val="Heading5"/>
              <w:outlineLvl w:val="4"/>
              <w:rPr>
                <w:color w:val="000000" w:themeColor="text1"/>
                <w:rtl/>
              </w:rPr>
            </w:pPr>
          </w:p>
        </w:tc>
        <w:tc>
          <w:tcPr>
            <w:tcW w:w="696" w:type="dxa"/>
          </w:tcPr>
          <w:p w:rsidR="00865036" w:rsidRPr="000A305D" w:rsidRDefault="00865036" w:rsidP="00D764CA">
            <w:pPr>
              <w:pStyle w:val="Heading5"/>
              <w:outlineLvl w:val="4"/>
              <w:rPr>
                <w:color w:val="000000" w:themeColor="text1"/>
                <w:rtl/>
              </w:rPr>
            </w:pPr>
          </w:p>
        </w:tc>
      </w:tr>
      <w:tr w:rsidR="00865036" w:rsidRPr="000A305D" w:rsidTr="00FA4D0F">
        <w:tc>
          <w:tcPr>
            <w:tcW w:w="6442" w:type="dxa"/>
          </w:tcPr>
          <w:p w:rsidR="00865036" w:rsidRPr="000A305D" w:rsidRDefault="00865036" w:rsidP="00D764CA">
            <w:pPr>
              <w:pStyle w:val="Heading5"/>
              <w:outlineLvl w:val="4"/>
              <w:rPr>
                <w:color w:val="000000" w:themeColor="text1"/>
                <w:rtl/>
              </w:rPr>
            </w:pPr>
            <w:r w:rsidRPr="000A305D">
              <w:rPr>
                <w:rFonts w:hint="cs"/>
                <w:color w:val="000000" w:themeColor="text1"/>
                <w:rtl/>
              </w:rPr>
              <w:t>31- ازبرخوردهای سخت گیرانه ودرگیری های خانواده ام به ستوه آمده ام.</w:t>
            </w:r>
          </w:p>
        </w:tc>
        <w:tc>
          <w:tcPr>
            <w:tcW w:w="719" w:type="dxa"/>
          </w:tcPr>
          <w:p w:rsidR="00865036" w:rsidRPr="000A305D" w:rsidRDefault="00865036" w:rsidP="00D764CA">
            <w:pPr>
              <w:pStyle w:val="Heading5"/>
              <w:outlineLvl w:val="4"/>
              <w:rPr>
                <w:color w:val="000000" w:themeColor="text1"/>
                <w:rtl/>
              </w:rPr>
            </w:pPr>
          </w:p>
        </w:tc>
        <w:tc>
          <w:tcPr>
            <w:tcW w:w="719" w:type="dxa"/>
          </w:tcPr>
          <w:p w:rsidR="00865036" w:rsidRPr="000A305D" w:rsidRDefault="00865036" w:rsidP="00D764CA">
            <w:pPr>
              <w:pStyle w:val="Heading5"/>
              <w:outlineLvl w:val="4"/>
              <w:rPr>
                <w:color w:val="000000" w:themeColor="text1"/>
                <w:rtl/>
              </w:rPr>
            </w:pPr>
          </w:p>
        </w:tc>
        <w:tc>
          <w:tcPr>
            <w:tcW w:w="719" w:type="dxa"/>
          </w:tcPr>
          <w:p w:rsidR="00865036" w:rsidRPr="000A305D" w:rsidRDefault="00865036" w:rsidP="00D764CA">
            <w:pPr>
              <w:pStyle w:val="Heading5"/>
              <w:outlineLvl w:val="4"/>
              <w:rPr>
                <w:color w:val="000000" w:themeColor="text1"/>
                <w:rtl/>
              </w:rPr>
            </w:pPr>
          </w:p>
        </w:tc>
        <w:tc>
          <w:tcPr>
            <w:tcW w:w="695" w:type="dxa"/>
          </w:tcPr>
          <w:p w:rsidR="00865036" w:rsidRPr="000A305D" w:rsidRDefault="00865036" w:rsidP="00D764CA">
            <w:pPr>
              <w:pStyle w:val="Heading5"/>
              <w:outlineLvl w:val="4"/>
              <w:rPr>
                <w:color w:val="000000" w:themeColor="text1"/>
                <w:rtl/>
              </w:rPr>
            </w:pPr>
          </w:p>
        </w:tc>
        <w:tc>
          <w:tcPr>
            <w:tcW w:w="696" w:type="dxa"/>
          </w:tcPr>
          <w:p w:rsidR="00865036" w:rsidRPr="000A305D" w:rsidRDefault="00865036" w:rsidP="00D764CA">
            <w:pPr>
              <w:pStyle w:val="Heading5"/>
              <w:outlineLvl w:val="4"/>
              <w:rPr>
                <w:color w:val="000000" w:themeColor="text1"/>
                <w:rtl/>
              </w:rPr>
            </w:pPr>
          </w:p>
        </w:tc>
      </w:tr>
      <w:tr w:rsidR="00865036" w:rsidRPr="000A305D" w:rsidTr="00FA4D0F">
        <w:tc>
          <w:tcPr>
            <w:tcW w:w="6442" w:type="dxa"/>
          </w:tcPr>
          <w:p w:rsidR="00865036" w:rsidRPr="000A305D" w:rsidRDefault="00865036" w:rsidP="00D764CA">
            <w:pPr>
              <w:pStyle w:val="Heading5"/>
              <w:outlineLvl w:val="4"/>
              <w:rPr>
                <w:color w:val="000000" w:themeColor="text1"/>
                <w:rtl/>
              </w:rPr>
            </w:pPr>
            <w:r w:rsidRPr="000A305D">
              <w:rPr>
                <w:rFonts w:hint="cs"/>
                <w:color w:val="000000" w:themeColor="text1"/>
                <w:rtl/>
              </w:rPr>
              <w:t xml:space="preserve">32- </w:t>
            </w:r>
            <w:r w:rsidR="0028588E">
              <w:rPr>
                <w:rFonts w:hint="cs"/>
                <w:color w:val="000000" w:themeColor="text1"/>
                <w:rtl/>
              </w:rPr>
              <w:t>معمولاً</w:t>
            </w:r>
            <w:r w:rsidRPr="000A305D">
              <w:rPr>
                <w:rFonts w:hint="cs"/>
                <w:color w:val="000000" w:themeColor="text1"/>
                <w:rtl/>
              </w:rPr>
              <w:t>ازمسواک دیگران استفاده می کنم.</w:t>
            </w:r>
          </w:p>
        </w:tc>
        <w:tc>
          <w:tcPr>
            <w:tcW w:w="719" w:type="dxa"/>
          </w:tcPr>
          <w:p w:rsidR="00865036" w:rsidRPr="000A305D" w:rsidRDefault="00865036" w:rsidP="00D764CA">
            <w:pPr>
              <w:pStyle w:val="Heading5"/>
              <w:outlineLvl w:val="4"/>
              <w:rPr>
                <w:color w:val="000000" w:themeColor="text1"/>
                <w:rtl/>
              </w:rPr>
            </w:pPr>
          </w:p>
        </w:tc>
        <w:tc>
          <w:tcPr>
            <w:tcW w:w="719" w:type="dxa"/>
          </w:tcPr>
          <w:p w:rsidR="00865036" w:rsidRPr="000A305D" w:rsidRDefault="00865036" w:rsidP="00D764CA">
            <w:pPr>
              <w:pStyle w:val="Heading5"/>
              <w:outlineLvl w:val="4"/>
              <w:rPr>
                <w:color w:val="000000" w:themeColor="text1"/>
                <w:rtl/>
              </w:rPr>
            </w:pPr>
          </w:p>
        </w:tc>
        <w:tc>
          <w:tcPr>
            <w:tcW w:w="719" w:type="dxa"/>
          </w:tcPr>
          <w:p w:rsidR="00865036" w:rsidRPr="000A305D" w:rsidRDefault="00865036" w:rsidP="00D764CA">
            <w:pPr>
              <w:pStyle w:val="Heading5"/>
              <w:outlineLvl w:val="4"/>
              <w:rPr>
                <w:color w:val="000000" w:themeColor="text1"/>
                <w:rtl/>
              </w:rPr>
            </w:pPr>
          </w:p>
        </w:tc>
        <w:tc>
          <w:tcPr>
            <w:tcW w:w="695" w:type="dxa"/>
          </w:tcPr>
          <w:p w:rsidR="00865036" w:rsidRPr="000A305D" w:rsidRDefault="00865036" w:rsidP="00D764CA">
            <w:pPr>
              <w:pStyle w:val="Heading5"/>
              <w:outlineLvl w:val="4"/>
              <w:rPr>
                <w:color w:val="000000" w:themeColor="text1"/>
                <w:rtl/>
              </w:rPr>
            </w:pPr>
          </w:p>
        </w:tc>
        <w:tc>
          <w:tcPr>
            <w:tcW w:w="696" w:type="dxa"/>
          </w:tcPr>
          <w:p w:rsidR="00865036" w:rsidRPr="000A305D" w:rsidRDefault="00865036" w:rsidP="00D764CA">
            <w:pPr>
              <w:pStyle w:val="Heading5"/>
              <w:outlineLvl w:val="4"/>
              <w:rPr>
                <w:color w:val="000000" w:themeColor="text1"/>
                <w:rtl/>
              </w:rPr>
            </w:pPr>
          </w:p>
        </w:tc>
      </w:tr>
      <w:tr w:rsidR="00865036" w:rsidRPr="000A305D" w:rsidTr="00FA4D0F">
        <w:tc>
          <w:tcPr>
            <w:tcW w:w="6442" w:type="dxa"/>
          </w:tcPr>
          <w:p w:rsidR="00865036" w:rsidRPr="000A305D" w:rsidRDefault="00865036" w:rsidP="00D764CA">
            <w:pPr>
              <w:pStyle w:val="Heading5"/>
              <w:outlineLvl w:val="4"/>
              <w:rPr>
                <w:color w:val="000000" w:themeColor="text1"/>
                <w:rtl/>
              </w:rPr>
            </w:pPr>
            <w:r w:rsidRPr="000A305D">
              <w:rPr>
                <w:rFonts w:hint="cs"/>
                <w:color w:val="000000" w:themeColor="text1"/>
                <w:rtl/>
              </w:rPr>
              <w:t>33- درموقع عصبانیت باحرکات فیزیکی نظیرکوبیدن پابه زمین،ولگدزدن به چیزهاازخودنشان می دهم.</w:t>
            </w:r>
          </w:p>
        </w:tc>
        <w:tc>
          <w:tcPr>
            <w:tcW w:w="719" w:type="dxa"/>
          </w:tcPr>
          <w:p w:rsidR="00865036" w:rsidRPr="000A305D" w:rsidRDefault="00865036" w:rsidP="00D764CA">
            <w:pPr>
              <w:pStyle w:val="Heading5"/>
              <w:outlineLvl w:val="4"/>
              <w:rPr>
                <w:color w:val="000000" w:themeColor="text1"/>
                <w:rtl/>
              </w:rPr>
            </w:pPr>
          </w:p>
        </w:tc>
        <w:tc>
          <w:tcPr>
            <w:tcW w:w="719" w:type="dxa"/>
          </w:tcPr>
          <w:p w:rsidR="00865036" w:rsidRPr="000A305D" w:rsidRDefault="00865036" w:rsidP="00D764CA">
            <w:pPr>
              <w:pStyle w:val="Heading5"/>
              <w:outlineLvl w:val="4"/>
              <w:rPr>
                <w:color w:val="000000" w:themeColor="text1"/>
                <w:rtl/>
              </w:rPr>
            </w:pPr>
          </w:p>
        </w:tc>
        <w:tc>
          <w:tcPr>
            <w:tcW w:w="719" w:type="dxa"/>
          </w:tcPr>
          <w:p w:rsidR="00865036" w:rsidRPr="000A305D" w:rsidRDefault="00865036" w:rsidP="00D764CA">
            <w:pPr>
              <w:pStyle w:val="Heading5"/>
              <w:outlineLvl w:val="4"/>
              <w:rPr>
                <w:color w:val="000000" w:themeColor="text1"/>
                <w:rtl/>
              </w:rPr>
            </w:pPr>
          </w:p>
        </w:tc>
        <w:tc>
          <w:tcPr>
            <w:tcW w:w="695" w:type="dxa"/>
          </w:tcPr>
          <w:p w:rsidR="00865036" w:rsidRPr="000A305D" w:rsidRDefault="00865036" w:rsidP="00D764CA">
            <w:pPr>
              <w:pStyle w:val="Heading5"/>
              <w:outlineLvl w:val="4"/>
              <w:rPr>
                <w:color w:val="000000" w:themeColor="text1"/>
                <w:rtl/>
              </w:rPr>
            </w:pPr>
          </w:p>
        </w:tc>
        <w:tc>
          <w:tcPr>
            <w:tcW w:w="696" w:type="dxa"/>
          </w:tcPr>
          <w:p w:rsidR="00865036" w:rsidRPr="000A305D" w:rsidRDefault="00865036" w:rsidP="00D764CA">
            <w:pPr>
              <w:pStyle w:val="Heading5"/>
              <w:outlineLvl w:val="4"/>
              <w:rPr>
                <w:color w:val="000000" w:themeColor="text1"/>
                <w:rtl/>
              </w:rPr>
            </w:pPr>
          </w:p>
        </w:tc>
      </w:tr>
      <w:tr w:rsidR="00865036" w:rsidRPr="000A305D" w:rsidTr="00FA4D0F">
        <w:tc>
          <w:tcPr>
            <w:tcW w:w="6442" w:type="dxa"/>
          </w:tcPr>
          <w:p w:rsidR="00865036" w:rsidRPr="000A305D" w:rsidRDefault="00865036" w:rsidP="00D764CA">
            <w:pPr>
              <w:pStyle w:val="Heading5"/>
              <w:outlineLvl w:val="4"/>
              <w:rPr>
                <w:color w:val="000000" w:themeColor="text1"/>
                <w:rtl/>
              </w:rPr>
            </w:pPr>
            <w:r w:rsidRPr="000A305D">
              <w:rPr>
                <w:rFonts w:hint="cs"/>
                <w:color w:val="000000" w:themeColor="text1"/>
                <w:rtl/>
              </w:rPr>
              <w:t>34- تاکنون نوشیدن مشروب راامتحان کرده ام.</w:t>
            </w:r>
          </w:p>
        </w:tc>
        <w:tc>
          <w:tcPr>
            <w:tcW w:w="719" w:type="dxa"/>
          </w:tcPr>
          <w:p w:rsidR="00865036" w:rsidRPr="000A305D" w:rsidRDefault="00865036" w:rsidP="00D764CA">
            <w:pPr>
              <w:pStyle w:val="Heading5"/>
              <w:outlineLvl w:val="4"/>
              <w:rPr>
                <w:color w:val="000000" w:themeColor="text1"/>
                <w:rtl/>
              </w:rPr>
            </w:pPr>
          </w:p>
        </w:tc>
        <w:tc>
          <w:tcPr>
            <w:tcW w:w="719" w:type="dxa"/>
          </w:tcPr>
          <w:p w:rsidR="00865036" w:rsidRPr="000A305D" w:rsidRDefault="00865036" w:rsidP="00D764CA">
            <w:pPr>
              <w:pStyle w:val="Heading5"/>
              <w:outlineLvl w:val="4"/>
              <w:rPr>
                <w:color w:val="000000" w:themeColor="text1"/>
                <w:rtl/>
              </w:rPr>
            </w:pPr>
          </w:p>
        </w:tc>
        <w:tc>
          <w:tcPr>
            <w:tcW w:w="719" w:type="dxa"/>
          </w:tcPr>
          <w:p w:rsidR="00865036" w:rsidRPr="000A305D" w:rsidRDefault="00865036" w:rsidP="00D764CA">
            <w:pPr>
              <w:pStyle w:val="Heading5"/>
              <w:outlineLvl w:val="4"/>
              <w:rPr>
                <w:color w:val="000000" w:themeColor="text1"/>
                <w:rtl/>
              </w:rPr>
            </w:pPr>
          </w:p>
        </w:tc>
        <w:tc>
          <w:tcPr>
            <w:tcW w:w="695" w:type="dxa"/>
          </w:tcPr>
          <w:p w:rsidR="00865036" w:rsidRPr="000A305D" w:rsidRDefault="00865036" w:rsidP="00D764CA">
            <w:pPr>
              <w:pStyle w:val="Heading5"/>
              <w:outlineLvl w:val="4"/>
              <w:rPr>
                <w:color w:val="000000" w:themeColor="text1"/>
                <w:rtl/>
              </w:rPr>
            </w:pPr>
          </w:p>
        </w:tc>
        <w:tc>
          <w:tcPr>
            <w:tcW w:w="696" w:type="dxa"/>
          </w:tcPr>
          <w:p w:rsidR="00865036" w:rsidRPr="000A305D" w:rsidRDefault="00865036" w:rsidP="00D764CA">
            <w:pPr>
              <w:pStyle w:val="Heading5"/>
              <w:outlineLvl w:val="4"/>
              <w:rPr>
                <w:color w:val="000000" w:themeColor="text1"/>
                <w:rtl/>
              </w:rPr>
            </w:pPr>
          </w:p>
        </w:tc>
      </w:tr>
      <w:tr w:rsidR="00865036" w:rsidRPr="000A305D" w:rsidTr="00FA4D0F">
        <w:tc>
          <w:tcPr>
            <w:tcW w:w="6442" w:type="dxa"/>
          </w:tcPr>
          <w:p w:rsidR="00865036" w:rsidRPr="000A305D" w:rsidRDefault="00865036" w:rsidP="00D764CA">
            <w:pPr>
              <w:pStyle w:val="Heading5"/>
              <w:outlineLvl w:val="4"/>
              <w:rPr>
                <w:color w:val="000000" w:themeColor="text1"/>
                <w:rtl/>
              </w:rPr>
            </w:pPr>
            <w:r w:rsidRPr="000A305D">
              <w:rPr>
                <w:rFonts w:hint="cs"/>
                <w:color w:val="000000" w:themeColor="text1"/>
                <w:rtl/>
              </w:rPr>
              <w:t>35- دربرخوردبا مشکلات وناملایمات زندگی دنبال آرامش بیشتری هستم.</w:t>
            </w:r>
          </w:p>
        </w:tc>
        <w:tc>
          <w:tcPr>
            <w:tcW w:w="719" w:type="dxa"/>
          </w:tcPr>
          <w:p w:rsidR="00865036" w:rsidRPr="000A305D" w:rsidRDefault="00865036" w:rsidP="00D764CA">
            <w:pPr>
              <w:pStyle w:val="Heading5"/>
              <w:outlineLvl w:val="4"/>
              <w:rPr>
                <w:color w:val="000000" w:themeColor="text1"/>
                <w:rtl/>
              </w:rPr>
            </w:pPr>
          </w:p>
        </w:tc>
        <w:tc>
          <w:tcPr>
            <w:tcW w:w="719" w:type="dxa"/>
          </w:tcPr>
          <w:p w:rsidR="00865036" w:rsidRPr="000A305D" w:rsidRDefault="00865036" w:rsidP="00D764CA">
            <w:pPr>
              <w:pStyle w:val="Heading5"/>
              <w:outlineLvl w:val="4"/>
              <w:rPr>
                <w:color w:val="000000" w:themeColor="text1"/>
                <w:rtl/>
              </w:rPr>
            </w:pPr>
          </w:p>
        </w:tc>
        <w:tc>
          <w:tcPr>
            <w:tcW w:w="719" w:type="dxa"/>
          </w:tcPr>
          <w:p w:rsidR="00865036" w:rsidRPr="000A305D" w:rsidRDefault="00865036" w:rsidP="00D764CA">
            <w:pPr>
              <w:pStyle w:val="Heading5"/>
              <w:outlineLvl w:val="4"/>
              <w:rPr>
                <w:color w:val="000000" w:themeColor="text1"/>
                <w:rtl/>
              </w:rPr>
            </w:pPr>
          </w:p>
        </w:tc>
        <w:tc>
          <w:tcPr>
            <w:tcW w:w="695" w:type="dxa"/>
          </w:tcPr>
          <w:p w:rsidR="00865036" w:rsidRPr="000A305D" w:rsidRDefault="00865036" w:rsidP="00D764CA">
            <w:pPr>
              <w:pStyle w:val="Heading5"/>
              <w:outlineLvl w:val="4"/>
              <w:rPr>
                <w:color w:val="000000" w:themeColor="text1"/>
                <w:rtl/>
              </w:rPr>
            </w:pPr>
          </w:p>
        </w:tc>
        <w:tc>
          <w:tcPr>
            <w:tcW w:w="696" w:type="dxa"/>
          </w:tcPr>
          <w:p w:rsidR="00865036" w:rsidRPr="000A305D" w:rsidRDefault="00865036" w:rsidP="00D764CA">
            <w:pPr>
              <w:pStyle w:val="Heading5"/>
              <w:outlineLvl w:val="4"/>
              <w:rPr>
                <w:color w:val="000000" w:themeColor="text1"/>
                <w:rtl/>
              </w:rPr>
            </w:pPr>
          </w:p>
        </w:tc>
      </w:tr>
      <w:tr w:rsidR="00865036" w:rsidRPr="000A305D" w:rsidTr="00FA4D0F">
        <w:tc>
          <w:tcPr>
            <w:tcW w:w="6442" w:type="dxa"/>
          </w:tcPr>
          <w:p w:rsidR="00865036" w:rsidRPr="000A305D" w:rsidRDefault="00865036" w:rsidP="00D764CA">
            <w:pPr>
              <w:pStyle w:val="Heading5"/>
              <w:outlineLvl w:val="4"/>
              <w:rPr>
                <w:color w:val="000000" w:themeColor="text1"/>
                <w:rtl/>
              </w:rPr>
            </w:pPr>
            <w:r w:rsidRPr="000A305D">
              <w:rPr>
                <w:rFonts w:hint="cs"/>
                <w:color w:val="000000" w:themeColor="text1"/>
                <w:rtl/>
              </w:rPr>
              <w:t>36- درخانه رفتارغیرمنطقی والدینم شدیدامراازکوره به درمی آورد.</w:t>
            </w:r>
          </w:p>
        </w:tc>
        <w:tc>
          <w:tcPr>
            <w:tcW w:w="719" w:type="dxa"/>
          </w:tcPr>
          <w:p w:rsidR="00865036" w:rsidRPr="000A305D" w:rsidRDefault="00865036" w:rsidP="00D764CA">
            <w:pPr>
              <w:pStyle w:val="Heading5"/>
              <w:outlineLvl w:val="4"/>
              <w:rPr>
                <w:color w:val="000000" w:themeColor="text1"/>
                <w:rtl/>
              </w:rPr>
            </w:pPr>
          </w:p>
        </w:tc>
        <w:tc>
          <w:tcPr>
            <w:tcW w:w="719" w:type="dxa"/>
          </w:tcPr>
          <w:p w:rsidR="00865036" w:rsidRPr="000A305D" w:rsidRDefault="00865036" w:rsidP="00D764CA">
            <w:pPr>
              <w:pStyle w:val="Heading5"/>
              <w:outlineLvl w:val="4"/>
              <w:rPr>
                <w:color w:val="000000" w:themeColor="text1"/>
                <w:rtl/>
              </w:rPr>
            </w:pPr>
          </w:p>
        </w:tc>
        <w:tc>
          <w:tcPr>
            <w:tcW w:w="719" w:type="dxa"/>
          </w:tcPr>
          <w:p w:rsidR="00865036" w:rsidRPr="000A305D" w:rsidRDefault="00865036" w:rsidP="00D764CA">
            <w:pPr>
              <w:pStyle w:val="Heading5"/>
              <w:outlineLvl w:val="4"/>
              <w:rPr>
                <w:color w:val="000000" w:themeColor="text1"/>
                <w:rtl/>
              </w:rPr>
            </w:pPr>
          </w:p>
        </w:tc>
        <w:tc>
          <w:tcPr>
            <w:tcW w:w="695" w:type="dxa"/>
          </w:tcPr>
          <w:p w:rsidR="00865036" w:rsidRPr="000A305D" w:rsidRDefault="00865036" w:rsidP="00D764CA">
            <w:pPr>
              <w:pStyle w:val="Heading5"/>
              <w:outlineLvl w:val="4"/>
              <w:rPr>
                <w:color w:val="000000" w:themeColor="text1"/>
                <w:rtl/>
              </w:rPr>
            </w:pPr>
          </w:p>
        </w:tc>
        <w:tc>
          <w:tcPr>
            <w:tcW w:w="696" w:type="dxa"/>
          </w:tcPr>
          <w:p w:rsidR="00865036" w:rsidRPr="000A305D" w:rsidRDefault="00865036" w:rsidP="00D764CA">
            <w:pPr>
              <w:pStyle w:val="Heading5"/>
              <w:outlineLvl w:val="4"/>
              <w:rPr>
                <w:color w:val="000000" w:themeColor="text1"/>
                <w:rtl/>
              </w:rPr>
            </w:pPr>
          </w:p>
        </w:tc>
      </w:tr>
      <w:tr w:rsidR="0065656D" w:rsidRPr="000A305D" w:rsidTr="00DD7093">
        <w:tc>
          <w:tcPr>
            <w:tcW w:w="6442" w:type="dxa"/>
          </w:tcPr>
          <w:p w:rsidR="0065656D" w:rsidRPr="000A305D" w:rsidRDefault="0065656D" w:rsidP="00DD7093">
            <w:pPr>
              <w:pStyle w:val="Heading5"/>
              <w:outlineLvl w:val="4"/>
              <w:rPr>
                <w:color w:val="000000" w:themeColor="text1"/>
                <w:rtl/>
              </w:rPr>
            </w:pPr>
            <w:r w:rsidRPr="000A305D">
              <w:rPr>
                <w:rFonts w:hint="cs"/>
                <w:color w:val="000000" w:themeColor="text1"/>
                <w:rtl/>
              </w:rPr>
              <w:lastRenderedPageBreak/>
              <w:t>عنوان</w:t>
            </w:r>
          </w:p>
        </w:tc>
        <w:tc>
          <w:tcPr>
            <w:tcW w:w="719" w:type="dxa"/>
            <w:vAlign w:val="center"/>
          </w:tcPr>
          <w:p w:rsidR="0065656D" w:rsidRPr="000A305D" w:rsidRDefault="0065656D" w:rsidP="00DD7093">
            <w:pPr>
              <w:pStyle w:val="Heading5"/>
              <w:outlineLvl w:val="4"/>
              <w:rPr>
                <w:color w:val="000000" w:themeColor="text1"/>
                <w:rtl/>
              </w:rPr>
            </w:pPr>
            <w:r w:rsidRPr="000A305D">
              <w:rPr>
                <w:color w:val="000000" w:themeColor="text1"/>
                <w:rtl/>
              </w:rPr>
              <w:t>هرگز</w:t>
            </w:r>
          </w:p>
        </w:tc>
        <w:tc>
          <w:tcPr>
            <w:tcW w:w="719" w:type="dxa"/>
            <w:vAlign w:val="center"/>
          </w:tcPr>
          <w:p w:rsidR="0065656D" w:rsidRPr="000A305D" w:rsidRDefault="0065656D" w:rsidP="00DD7093">
            <w:pPr>
              <w:pStyle w:val="Heading5"/>
              <w:outlineLvl w:val="4"/>
              <w:rPr>
                <w:color w:val="000000" w:themeColor="text1"/>
                <w:rtl/>
              </w:rPr>
            </w:pPr>
            <w:r w:rsidRPr="000A305D">
              <w:rPr>
                <w:color w:val="000000" w:themeColor="text1"/>
                <w:rtl/>
              </w:rPr>
              <w:t>ب</w:t>
            </w:r>
            <w:r w:rsidRPr="000A305D">
              <w:rPr>
                <w:rFonts w:hint="cs"/>
                <w:color w:val="000000" w:themeColor="text1"/>
                <w:rtl/>
              </w:rPr>
              <w:t>ه ن</w:t>
            </w:r>
            <w:r w:rsidRPr="000A305D">
              <w:rPr>
                <w:color w:val="000000" w:themeColor="text1"/>
                <w:rtl/>
              </w:rPr>
              <w:t>درت</w:t>
            </w:r>
          </w:p>
        </w:tc>
        <w:tc>
          <w:tcPr>
            <w:tcW w:w="719" w:type="dxa"/>
            <w:vAlign w:val="center"/>
          </w:tcPr>
          <w:p w:rsidR="0065656D" w:rsidRPr="000A305D" w:rsidRDefault="0065656D" w:rsidP="00DD7093">
            <w:pPr>
              <w:pStyle w:val="Heading5"/>
              <w:outlineLvl w:val="4"/>
              <w:rPr>
                <w:color w:val="000000" w:themeColor="text1"/>
                <w:rtl/>
              </w:rPr>
            </w:pPr>
            <w:r w:rsidRPr="000A305D">
              <w:rPr>
                <w:color w:val="000000" w:themeColor="text1"/>
                <w:rtl/>
              </w:rPr>
              <w:t>گاهی</w:t>
            </w:r>
          </w:p>
        </w:tc>
        <w:tc>
          <w:tcPr>
            <w:tcW w:w="695" w:type="dxa"/>
            <w:vAlign w:val="center"/>
          </w:tcPr>
          <w:p w:rsidR="0065656D" w:rsidRPr="000A305D" w:rsidRDefault="0028588E" w:rsidP="00DD7093">
            <w:pPr>
              <w:pStyle w:val="Heading5"/>
              <w:outlineLvl w:val="4"/>
              <w:rPr>
                <w:color w:val="000000" w:themeColor="text1"/>
                <w:rtl/>
              </w:rPr>
            </w:pPr>
            <w:r>
              <w:rPr>
                <w:color w:val="000000" w:themeColor="text1"/>
                <w:rtl/>
              </w:rPr>
              <w:t>معمولاً</w:t>
            </w:r>
          </w:p>
        </w:tc>
        <w:tc>
          <w:tcPr>
            <w:tcW w:w="696" w:type="dxa"/>
            <w:vAlign w:val="center"/>
          </w:tcPr>
          <w:p w:rsidR="0065656D" w:rsidRPr="000A305D" w:rsidRDefault="0065656D" w:rsidP="00DD7093">
            <w:pPr>
              <w:pStyle w:val="Heading5"/>
              <w:outlineLvl w:val="4"/>
              <w:rPr>
                <w:color w:val="000000" w:themeColor="text1"/>
                <w:rtl/>
              </w:rPr>
            </w:pPr>
            <w:r w:rsidRPr="000A305D">
              <w:rPr>
                <w:color w:val="000000" w:themeColor="text1"/>
                <w:rtl/>
              </w:rPr>
              <w:t>همیشه</w:t>
            </w:r>
          </w:p>
        </w:tc>
      </w:tr>
      <w:tr w:rsidR="00865036" w:rsidRPr="000A305D" w:rsidTr="00FA4D0F">
        <w:tc>
          <w:tcPr>
            <w:tcW w:w="6442" w:type="dxa"/>
          </w:tcPr>
          <w:p w:rsidR="00865036" w:rsidRPr="000A305D" w:rsidRDefault="00865036" w:rsidP="00D764CA">
            <w:pPr>
              <w:pStyle w:val="Heading5"/>
              <w:outlineLvl w:val="4"/>
              <w:rPr>
                <w:color w:val="000000" w:themeColor="text1"/>
                <w:rtl/>
              </w:rPr>
            </w:pPr>
            <w:r w:rsidRPr="000A305D">
              <w:rPr>
                <w:rFonts w:hint="cs"/>
                <w:color w:val="000000" w:themeColor="text1"/>
                <w:rtl/>
              </w:rPr>
              <w:t>37- مصرف مواد مخدردرخانه ماامری طبیعی است.</w:t>
            </w:r>
          </w:p>
        </w:tc>
        <w:tc>
          <w:tcPr>
            <w:tcW w:w="719" w:type="dxa"/>
          </w:tcPr>
          <w:p w:rsidR="00865036" w:rsidRPr="000A305D" w:rsidRDefault="00865036" w:rsidP="00D764CA">
            <w:pPr>
              <w:pStyle w:val="Heading5"/>
              <w:outlineLvl w:val="4"/>
              <w:rPr>
                <w:color w:val="000000" w:themeColor="text1"/>
                <w:rtl/>
              </w:rPr>
            </w:pPr>
          </w:p>
        </w:tc>
        <w:tc>
          <w:tcPr>
            <w:tcW w:w="719" w:type="dxa"/>
          </w:tcPr>
          <w:p w:rsidR="00865036" w:rsidRPr="000A305D" w:rsidRDefault="00865036" w:rsidP="00D764CA">
            <w:pPr>
              <w:pStyle w:val="Heading5"/>
              <w:outlineLvl w:val="4"/>
              <w:rPr>
                <w:color w:val="000000" w:themeColor="text1"/>
                <w:rtl/>
              </w:rPr>
            </w:pPr>
          </w:p>
        </w:tc>
        <w:tc>
          <w:tcPr>
            <w:tcW w:w="719" w:type="dxa"/>
          </w:tcPr>
          <w:p w:rsidR="00865036" w:rsidRPr="000A305D" w:rsidRDefault="00865036" w:rsidP="00D764CA">
            <w:pPr>
              <w:pStyle w:val="Heading5"/>
              <w:outlineLvl w:val="4"/>
              <w:rPr>
                <w:color w:val="000000" w:themeColor="text1"/>
                <w:rtl/>
              </w:rPr>
            </w:pPr>
          </w:p>
        </w:tc>
        <w:tc>
          <w:tcPr>
            <w:tcW w:w="695" w:type="dxa"/>
          </w:tcPr>
          <w:p w:rsidR="00865036" w:rsidRPr="000A305D" w:rsidRDefault="00865036" w:rsidP="00D764CA">
            <w:pPr>
              <w:pStyle w:val="Heading5"/>
              <w:outlineLvl w:val="4"/>
              <w:rPr>
                <w:color w:val="000000" w:themeColor="text1"/>
                <w:rtl/>
              </w:rPr>
            </w:pPr>
          </w:p>
        </w:tc>
        <w:tc>
          <w:tcPr>
            <w:tcW w:w="696" w:type="dxa"/>
          </w:tcPr>
          <w:p w:rsidR="00865036" w:rsidRPr="000A305D" w:rsidRDefault="00865036" w:rsidP="00D764CA">
            <w:pPr>
              <w:pStyle w:val="Heading5"/>
              <w:outlineLvl w:val="4"/>
              <w:rPr>
                <w:color w:val="000000" w:themeColor="text1"/>
                <w:rtl/>
              </w:rPr>
            </w:pPr>
          </w:p>
        </w:tc>
      </w:tr>
      <w:tr w:rsidR="00865036" w:rsidRPr="000A305D" w:rsidTr="00FA4D0F">
        <w:tc>
          <w:tcPr>
            <w:tcW w:w="6442" w:type="dxa"/>
          </w:tcPr>
          <w:p w:rsidR="00865036" w:rsidRPr="000A305D" w:rsidRDefault="00865036" w:rsidP="00D764CA">
            <w:pPr>
              <w:pStyle w:val="Heading5"/>
              <w:outlineLvl w:val="4"/>
              <w:rPr>
                <w:color w:val="000000" w:themeColor="text1"/>
                <w:rtl/>
              </w:rPr>
            </w:pPr>
            <w:r w:rsidRPr="000A305D">
              <w:rPr>
                <w:rFonts w:hint="cs"/>
                <w:color w:val="000000" w:themeColor="text1"/>
                <w:rtl/>
              </w:rPr>
              <w:t>38- غذاهای پرچرب رادوست دارم.</w:t>
            </w:r>
          </w:p>
        </w:tc>
        <w:tc>
          <w:tcPr>
            <w:tcW w:w="719" w:type="dxa"/>
          </w:tcPr>
          <w:p w:rsidR="00865036" w:rsidRPr="000A305D" w:rsidRDefault="00865036" w:rsidP="00D764CA">
            <w:pPr>
              <w:pStyle w:val="Heading5"/>
              <w:outlineLvl w:val="4"/>
              <w:rPr>
                <w:color w:val="000000" w:themeColor="text1"/>
                <w:rtl/>
              </w:rPr>
            </w:pPr>
          </w:p>
        </w:tc>
        <w:tc>
          <w:tcPr>
            <w:tcW w:w="719" w:type="dxa"/>
          </w:tcPr>
          <w:p w:rsidR="00865036" w:rsidRPr="000A305D" w:rsidRDefault="00865036" w:rsidP="00D764CA">
            <w:pPr>
              <w:pStyle w:val="Heading5"/>
              <w:outlineLvl w:val="4"/>
              <w:rPr>
                <w:color w:val="000000" w:themeColor="text1"/>
                <w:rtl/>
              </w:rPr>
            </w:pPr>
          </w:p>
        </w:tc>
        <w:tc>
          <w:tcPr>
            <w:tcW w:w="719" w:type="dxa"/>
          </w:tcPr>
          <w:p w:rsidR="00865036" w:rsidRPr="000A305D" w:rsidRDefault="00865036" w:rsidP="00D764CA">
            <w:pPr>
              <w:pStyle w:val="Heading5"/>
              <w:outlineLvl w:val="4"/>
              <w:rPr>
                <w:color w:val="000000" w:themeColor="text1"/>
                <w:rtl/>
              </w:rPr>
            </w:pPr>
          </w:p>
        </w:tc>
        <w:tc>
          <w:tcPr>
            <w:tcW w:w="695" w:type="dxa"/>
          </w:tcPr>
          <w:p w:rsidR="00865036" w:rsidRPr="000A305D" w:rsidRDefault="00865036" w:rsidP="00D764CA">
            <w:pPr>
              <w:pStyle w:val="Heading5"/>
              <w:outlineLvl w:val="4"/>
              <w:rPr>
                <w:color w:val="000000" w:themeColor="text1"/>
                <w:rtl/>
              </w:rPr>
            </w:pPr>
          </w:p>
        </w:tc>
        <w:tc>
          <w:tcPr>
            <w:tcW w:w="696" w:type="dxa"/>
          </w:tcPr>
          <w:p w:rsidR="00865036" w:rsidRPr="000A305D" w:rsidRDefault="00865036" w:rsidP="00D764CA">
            <w:pPr>
              <w:pStyle w:val="Heading5"/>
              <w:outlineLvl w:val="4"/>
              <w:rPr>
                <w:color w:val="000000" w:themeColor="text1"/>
                <w:rtl/>
              </w:rPr>
            </w:pPr>
          </w:p>
        </w:tc>
      </w:tr>
      <w:tr w:rsidR="00865036" w:rsidRPr="000A305D" w:rsidTr="00FA4D0F">
        <w:tc>
          <w:tcPr>
            <w:tcW w:w="6442" w:type="dxa"/>
          </w:tcPr>
          <w:p w:rsidR="00865036" w:rsidRPr="000A305D" w:rsidRDefault="00865036" w:rsidP="00D764CA">
            <w:pPr>
              <w:pStyle w:val="Heading5"/>
              <w:outlineLvl w:val="4"/>
              <w:rPr>
                <w:color w:val="000000" w:themeColor="text1"/>
                <w:rtl/>
              </w:rPr>
            </w:pPr>
            <w:r w:rsidRPr="000A305D">
              <w:rPr>
                <w:rFonts w:hint="cs"/>
                <w:color w:val="000000" w:themeColor="text1"/>
                <w:rtl/>
              </w:rPr>
              <w:t>39- دوستانم برای رفع افسردگی وکج خلقی موادیاقرص مصرف می کنند.</w:t>
            </w:r>
          </w:p>
        </w:tc>
        <w:tc>
          <w:tcPr>
            <w:tcW w:w="719" w:type="dxa"/>
          </w:tcPr>
          <w:p w:rsidR="00865036" w:rsidRPr="000A305D" w:rsidRDefault="00865036" w:rsidP="00D764CA">
            <w:pPr>
              <w:pStyle w:val="Heading5"/>
              <w:outlineLvl w:val="4"/>
              <w:rPr>
                <w:color w:val="000000" w:themeColor="text1"/>
                <w:rtl/>
              </w:rPr>
            </w:pPr>
          </w:p>
        </w:tc>
        <w:tc>
          <w:tcPr>
            <w:tcW w:w="719" w:type="dxa"/>
          </w:tcPr>
          <w:p w:rsidR="00865036" w:rsidRPr="000A305D" w:rsidRDefault="00865036" w:rsidP="00D764CA">
            <w:pPr>
              <w:pStyle w:val="Heading5"/>
              <w:outlineLvl w:val="4"/>
              <w:rPr>
                <w:color w:val="000000" w:themeColor="text1"/>
                <w:rtl/>
              </w:rPr>
            </w:pPr>
          </w:p>
        </w:tc>
        <w:tc>
          <w:tcPr>
            <w:tcW w:w="719" w:type="dxa"/>
          </w:tcPr>
          <w:p w:rsidR="00865036" w:rsidRPr="000A305D" w:rsidRDefault="00865036" w:rsidP="00D764CA">
            <w:pPr>
              <w:pStyle w:val="Heading5"/>
              <w:outlineLvl w:val="4"/>
              <w:rPr>
                <w:color w:val="000000" w:themeColor="text1"/>
                <w:rtl/>
              </w:rPr>
            </w:pPr>
          </w:p>
        </w:tc>
        <w:tc>
          <w:tcPr>
            <w:tcW w:w="695" w:type="dxa"/>
          </w:tcPr>
          <w:p w:rsidR="00865036" w:rsidRPr="000A305D" w:rsidRDefault="00865036" w:rsidP="00D764CA">
            <w:pPr>
              <w:pStyle w:val="Heading5"/>
              <w:outlineLvl w:val="4"/>
              <w:rPr>
                <w:color w:val="000000" w:themeColor="text1"/>
                <w:rtl/>
              </w:rPr>
            </w:pPr>
          </w:p>
        </w:tc>
        <w:tc>
          <w:tcPr>
            <w:tcW w:w="696" w:type="dxa"/>
          </w:tcPr>
          <w:p w:rsidR="00865036" w:rsidRPr="000A305D" w:rsidRDefault="00865036" w:rsidP="00D764CA">
            <w:pPr>
              <w:pStyle w:val="Heading5"/>
              <w:outlineLvl w:val="4"/>
              <w:rPr>
                <w:color w:val="000000" w:themeColor="text1"/>
                <w:rtl/>
              </w:rPr>
            </w:pPr>
          </w:p>
        </w:tc>
      </w:tr>
      <w:tr w:rsidR="00865036" w:rsidRPr="000A305D" w:rsidTr="00FA4D0F">
        <w:tc>
          <w:tcPr>
            <w:tcW w:w="6442" w:type="dxa"/>
          </w:tcPr>
          <w:p w:rsidR="00865036" w:rsidRPr="000A305D" w:rsidRDefault="00865036" w:rsidP="00D764CA">
            <w:pPr>
              <w:pStyle w:val="Heading5"/>
              <w:outlineLvl w:val="4"/>
              <w:rPr>
                <w:color w:val="000000" w:themeColor="text1"/>
                <w:rtl/>
              </w:rPr>
            </w:pPr>
            <w:r w:rsidRPr="000A305D">
              <w:rPr>
                <w:rFonts w:hint="cs"/>
                <w:color w:val="000000" w:themeColor="text1"/>
                <w:rtl/>
              </w:rPr>
              <w:t>40- تاکنون چندین بارخون دیگران رالمس کرده ام(دردعوا،زخمی شدن، خودزنی ، تصادف).</w:t>
            </w:r>
          </w:p>
        </w:tc>
        <w:tc>
          <w:tcPr>
            <w:tcW w:w="719" w:type="dxa"/>
          </w:tcPr>
          <w:p w:rsidR="00865036" w:rsidRPr="000A305D" w:rsidRDefault="00865036" w:rsidP="00D764CA">
            <w:pPr>
              <w:pStyle w:val="Heading5"/>
              <w:outlineLvl w:val="4"/>
              <w:rPr>
                <w:color w:val="000000" w:themeColor="text1"/>
                <w:rtl/>
              </w:rPr>
            </w:pPr>
          </w:p>
        </w:tc>
        <w:tc>
          <w:tcPr>
            <w:tcW w:w="719" w:type="dxa"/>
          </w:tcPr>
          <w:p w:rsidR="00865036" w:rsidRPr="000A305D" w:rsidRDefault="00865036" w:rsidP="00D764CA">
            <w:pPr>
              <w:pStyle w:val="Heading5"/>
              <w:outlineLvl w:val="4"/>
              <w:rPr>
                <w:color w:val="000000" w:themeColor="text1"/>
                <w:rtl/>
              </w:rPr>
            </w:pPr>
          </w:p>
        </w:tc>
        <w:tc>
          <w:tcPr>
            <w:tcW w:w="719" w:type="dxa"/>
          </w:tcPr>
          <w:p w:rsidR="00865036" w:rsidRPr="000A305D" w:rsidRDefault="00865036" w:rsidP="00D764CA">
            <w:pPr>
              <w:pStyle w:val="Heading5"/>
              <w:outlineLvl w:val="4"/>
              <w:rPr>
                <w:color w:val="000000" w:themeColor="text1"/>
                <w:rtl/>
              </w:rPr>
            </w:pPr>
          </w:p>
        </w:tc>
        <w:tc>
          <w:tcPr>
            <w:tcW w:w="695" w:type="dxa"/>
          </w:tcPr>
          <w:p w:rsidR="00865036" w:rsidRPr="000A305D" w:rsidRDefault="00865036" w:rsidP="00D764CA">
            <w:pPr>
              <w:pStyle w:val="Heading5"/>
              <w:outlineLvl w:val="4"/>
              <w:rPr>
                <w:color w:val="000000" w:themeColor="text1"/>
                <w:rtl/>
              </w:rPr>
            </w:pPr>
          </w:p>
        </w:tc>
        <w:tc>
          <w:tcPr>
            <w:tcW w:w="696" w:type="dxa"/>
          </w:tcPr>
          <w:p w:rsidR="00865036" w:rsidRPr="000A305D" w:rsidRDefault="00865036" w:rsidP="00D764CA">
            <w:pPr>
              <w:pStyle w:val="Heading5"/>
              <w:outlineLvl w:val="4"/>
              <w:rPr>
                <w:color w:val="000000" w:themeColor="text1"/>
                <w:rtl/>
              </w:rPr>
            </w:pPr>
          </w:p>
        </w:tc>
      </w:tr>
      <w:tr w:rsidR="00865036" w:rsidRPr="000A305D" w:rsidTr="00FA4D0F">
        <w:tc>
          <w:tcPr>
            <w:tcW w:w="6442" w:type="dxa"/>
          </w:tcPr>
          <w:p w:rsidR="00865036" w:rsidRPr="000A305D" w:rsidRDefault="00865036" w:rsidP="00D764CA">
            <w:pPr>
              <w:pStyle w:val="Heading5"/>
              <w:outlineLvl w:val="4"/>
              <w:rPr>
                <w:color w:val="000000" w:themeColor="text1"/>
                <w:rtl/>
              </w:rPr>
            </w:pPr>
            <w:r w:rsidRPr="000A305D">
              <w:rPr>
                <w:rFonts w:hint="cs"/>
                <w:color w:val="000000" w:themeColor="text1"/>
                <w:rtl/>
              </w:rPr>
              <w:t>41- درموقعیتهایی ازتیغ ریش دیگران استفاده کرده ام.</w:t>
            </w:r>
          </w:p>
        </w:tc>
        <w:tc>
          <w:tcPr>
            <w:tcW w:w="719" w:type="dxa"/>
            <w:vAlign w:val="center"/>
          </w:tcPr>
          <w:p w:rsidR="00865036" w:rsidRPr="000A305D" w:rsidRDefault="00865036" w:rsidP="00D764CA">
            <w:pPr>
              <w:pStyle w:val="Heading5"/>
              <w:outlineLvl w:val="4"/>
              <w:rPr>
                <w:color w:val="000000" w:themeColor="text1"/>
                <w:rtl/>
              </w:rPr>
            </w:pPr>
          </w:p>
        </w:tc>
        <w:tc>
          <w:tcPr>
            <w:tcW w:w="719" w:type="dxa"/>
            <w:vAlign w:val="center"/>
          </w:tcPr>
          <w:p w:rsidR="00865036" w:rsidRPr="000A305D" w:rsidRDefault="00865036" w:rsidP="00D764CA">
            <w:pPr>
              <w:pStyle w:val="Heading5"/>
              <w:outlineLvl w:val="4"/>
              <w:rPr>
                <w:color w:val="000000" w:themeColor="text1"/>
                <w:rtl/>
              </w:rPr>
            </w:pPr>
          </w:p>
        </w:tc>
        <w:tc>
          <w:tcPr>
            <w:tcW w:w="719" w:type="dxa"/>
            <w:vAlign w:val="center"/>
          </w:tcPr>
          <w:p w:rsidR="00865036" w:rsidRPr="000A305D" w:rsidRDefault="00865036" w:rsidP="00D764CA">
            <w:pPr>
              <w:pStyle w:val="Heading5"/>
              <w:outlineLvl w:val="4"/>
              <w:rPr>
                <w:color w:val="000000" w:themeColor="text1"/>
                <w:rtl/>
              </w:rPr>
            </w:pPr>
          </w:p>
        </w:tc>
        <w:tc>
          <w:tcPr>
            <w:tcW w:w="695" w:type="dxa"/>
            <w:vAlign w:val="center"/>
          </w:tcPr>
          <w:p w:rsidR="00865036" w:rsidRPr="000A305D" w:rsidRDefault="00865036" w:rsidP="00D764CA">
            <w:pPr>
              <w:pStyle w:val="Heading5"/>
              <w:outlineLvl w:val="4"/>
              <w:rPr>
                <w:color w:val="000000" w:themeColor="text1"/>
                <w:rtl/>
              </w:rPr>
            </w:pPr>
          </w:p>
        </w:tc>
        <w:tc>
          <w:tcPr>
            <w:tcW w:w="696" w:type="dxa"/>
            <w:vAlign w:val="center"/>
          </w:tcPr>
          <w:p w:rsidR="00865036" w:rsidRPr="000A305D" w:rsidRDefault="00865036" w:rsidP="00D764CA">
            <w:pPr>
              <w:pStyle w:val="Heading5"/>
              <w:outlineLvl w:val="4"/>
              <w:rPr>
                <w:color w:val="000000" w:themeColor="text1"/>
                <w:rtl/>
              </w:rPr>
            </w:pPr>
          </w:p>
        </w:tc>
      </w:tr>
      <w:tr w:rsidR="00865036" w:rsidRPr="000A305D" w:rsidTr="00FA4D0F">
        <w:tc>
          <w:tcPr>
            <w:tcW w:w="6442" w:type="dxa"/>
          </w:tcPr>
          <w:p w:rsidR="00865036" w:rsidRPr="000A305D" w:rsidRDefault="00865036" w:rsidP="00D764CA">
            <w:pPr>
              <w:pStyle w:val="Heading5"/>
              <w:outlineLvl w:val="4"/>
              <w:rPr>
                <w:color w:val="000000" w:themeColor="text1"/>
                <w:rtl/>
              </w:rPr>
            </w:pPr>
            <w:r w:rsidRPr="000A305D">
              <w:rPr>
                <w:rFonts w:hint="cs"/>
                <w:color w:val="000000" w:themeColor="text1"/>
                <w:rtl/>
              </w:rPr>
              <w:t>42- وقتی دیگران بامن مخالفت می کنند عصبانی وباآنهابرخورد می کنم.</w:t>
            </w:r>
          </w:p>
        </w:tc>
        <w:tc>
          <w:tcPr>
            <w:tcW w:w="719" w:type="dxa"/>
          </w:tcPr>
          <w:p w:rsidR="00865036" w:rsidRPr="000A305D" w:rsidRDefault="00865036" w:rsidP="00D764CA">
            <w:pPr>
              <w:pStyle w:val="Heading5"/>
              <w:outlineLvl w:val="4"/>
              <w:rPr>
                <w:color w:val="000000" w:themeColor="text1"/>
                <w:rtl/>
              </w:rPr>
            </w:pPr>
          </w:p>
        </w:tc>
        <w:tc>
          <w:tcPr>
            <w:tcW w:w="719" w:type="dxa"/>
          </w:tcPr>
          <w:p w:rsidR="00865036" w:rsidRPr="000A305D" w:rsidRDefault="00865036" w:rsidP="00D764CA">
            <w:pPr>
              <w:pStyle w:val="Heading5"/>
              <w:outlineLvl w:val="4"/>
              <w:rPr>
                <w:color w:val="000000" w:themeColor="text1"/>
                <w:rtl/>
              </w:rPr>
            </w:pPr>
          </w:p>
        </w:tc>
        <w:tc>
          <w:tcPr>
            <w:tcW w:w="719" w:type="dxa"/>
          </w:tcPr>
          <w:p w:rsidR="00865036" w:rsidRPr="000A305D" w:rsidRDefault="00865036" w:rsidP="00D764CA">
            <w:pPr>
              <w:pStyle w:val="Heading5"/>
              <w:outlineLvl w:val="4"/>
              <w:rPr>
                <w:color w:val="000000" w:themeColor="text1"/>
                <w:rtl/>
              </w:rPr>
            </w:pPr>
          </w:p>
        </w:tc>
        <w:tc>
          <w:tcPr>
            <w:tcW w:w="695" w:type="dxa"/>
          </w:tcPr>
          <w:p w:rsidR="00865036" w:rsidRPr="000A305D" w:rsidRDefault="00865036" w:rsidP="00D764CA">
            <w:pPr>
              <w:pStyle w:val="Heading5"/>
              <w:outlineLvl w:val="4"/>
              <w:rPr>
                <w:color w:val="000000" w:themeColor="text1"/>
                <w:rtl/>
              </w:rPr>
            </w:pPr>
          </w:p>
        </w:tc>
        <w:tc>
          <w:tcPr>
            <w:tcW w:w="696" w:type="dxa"/>
          </w:tcPr>
          <w:p w:rsidR="00865036" w:rsidRPr="000A305D" w:rsidRDefault="00865036" w:rsidP="00D764CA">
            <w:pPr>
              <w:pStyle w:val="Heading5"/>
              <w:outlineLvl w:val="4"/>
              <w:rPr>
                <w:color w:val="000000" w:themeColor="text1"/>
                <w:rtl/>
              </w:rPr>
            </w:pPr>
          </w:p>
        </w:tc>
      </w:tr>
      <w:tr w:rsidR="00865036" w:rsidRPr="000A305D" w:rsidTr="00FA4D0F">
        <w:tc>
          <w:tcPr>
            <w:tcW w:w="6442" w:type="dxa"/>
          </w:tcPr>
          <w:p w:rsidR="00865036" w:rsidRPr="000A305D" w:rsidRDefault="00865036" w:rsidP="00D764CA">
            <w:pPr>
              <w:pStyle w:val="Heading5"/>
              <w:outlineLvl w:val="4"/>
              <w:rPr>
                <w:color w:val="000000" w:themeColor="text1"/>
                <w:rtl/>
              </w:rPr>
            </w:pPr>
            <w:r w:rsidRPr="000A305D">
              <w:rPr>
                <w:rFonts w:hint="cs"/>
                <w:color w:val="000000" w:themeColor="text1"/>
                <w:rtl/>
              </w:rPr>
              <w:t>43- رژیم های غذایی سختی برای لاغرشدن می گیرم.</w:t>
            </w:r>
          </w:p>
        </w:tc>
        <w:tc>
          <w:tcPr>
            <w:tcW w:w="719" w:type="dxa"/>
          </w:tcPr>
          <w:p w:rsidR="00865036" w:rsidRPr="000A305D" w:rsidRDefault="00865036" w:rsidP="00D764CA">
            <w:pPr>
              <w:pStyle w:val="Heading5"/>
              <w:outlineLvl w:val="4"/>
              <w:rPr>
                <w:color w:val="000000" w:themeColor="text1"/>
                <w:rtl/>
              </w:rPr>
            </w:pPr>
          </w:p>
        </w:tc>
        <w:tc>
          <w:tcPr>
            <w:tcW w:w="719" w:type="dxa"/>
          </w:tcPr>
          <w:p w:rsidR="00865036" w:rsidRPr="000A305D" w:rsidRDefault="00865036" w:rsidP="00D764CA">
            <w:pPr>
              <w:pStyle w:val="Heading5"/>
              <w:outlineLvl w:val="4"/>
              <w:rPr>
                <w:color w:val="000000" w:themeColor="text1"/>
                <w:rtl/>
              </w:rPr>
            </w:pPr>
          </w:p>
        </w:tc>
        <w:tc>
          <w:tcPr>
            <w:tcW w:w="719" w:type="dxa"/>
          </w:tcPr>
          <w:p w:rsidR="00865036" w:rsidRPr="000A305D" w:rsidRDefault="00865036" w:rsidP="00D764CA">
            <w:pPr>
              <w:pStyle w:val="Heading5"/>
              <w:outlineLvl w:val="4"/>
              <w:rPr>
                <w:color w:val="000000" w:themeColor="text1"/>
                <w:rtl/>
              </w:rPr>
            </w:pPr>
          </w:p>
        </w:tc>
        <w:tc>
          <w:tcPr>
            <w:tcW w:w="695" w:type="dxa"/>
          </w:tcPr>
          <w:p w:rsidR="00865036" w:rsidRPr="000A305D" w:rsidRDefault="00865036" w:rsidP="00D764CA">
            <w:pPr>
              <w:pStyle w:val="Heading5"/>
              <w:outlineLvl w:val="4"/>
              <w:rPr>
                <w:color w:val="000000" w:themeColor="text1"/>
                <w:rtl/>
              </w:rPr>
            </w:pPr>
          </w:p>
        </w:tc>
        <w:tc>
          <w:tcPr>
            <w:tcW w:w="696" w:type="dxa"/>
          </w:tcPr>
          <w:p w:rsidR="00865036" w:rsidRPr="000A305D" w:rsidRDefault="00865036" w:rsidP="00D764CA">
            <w:pPr>
              <w:pStyle w:val="Heading5"/>
              <w:outlineLvl w:val="4"/>
              <w:rPr>
                <w:color w:val="000000" w:themeColor="text1"/>
                <w:rtl/>
              </w:rPr>
            </w:pPr>
          </w:p>
        </w:tc>
      </w:tr>
      <w:tr w:rsidR="00865036" w:rsidRPr="000A305D" w:rsidTr="00FA4D0F">
        <w:tc>
          <w:tcPr>
            <w:tcW w:w="6442" w:type="dxa"/>
          </w:tcPr>
          <w:p w:rsidR="00865036" w:rsidRPr="000A305D" w:rsidRDefault="00865036" w:rsidP="00D764CA">
            <w:pPr>
              <w:pStyle w:val="Heading5"/>
              <w:outlineLvl w:val="4"/>
              <w:rPr>
                <w:color w:val="000000" w:themeColor="text1"/>
                <w:rtl/>
              </w:rPr>
            </w:pPr>
            <w:r w:rsidRPr="000A305D">
              <w:rPr>
                <w:rFonts w:hint="cs"/>
                <w:color w:val="000000" w:themeColor="text1"/>
                <w:rtl/>
              </w:rPr>
              <w:t>44- احساس می کنم نسبت به دوستانم اضافه وزن دارم.</w:t>
            </w:r>
          </w:p>
        </w:tc>
        <w:tc>
          <w:tcPr>
            <w:tcW w:w="719" w:type="dxa"/>
          </w:tcPr>
          <w:p w:rsidR="00865036" w:rsidRPr="000A305D" w:rsidRDefault="00865036" w:rsidP="00D764CA">
            <w:pPr>
              <w:pStyle w:val="Heading5"/>
              <w:outlineLvl w:val="4"/>
              <w:rPr>
                <w:color w:val="000000" w:themeColor="text1"/>
                <w:rtl/>
              </w:rPr>
            </w:pPr>
          </w:p>
        </w:tc>
        <w:tc>
          <w:tcPr>
            <w:tcW w:w="719" w:type="dxa"/>
          </w:tcPr>
          <w:p w:rsidR="00865036" w:rsidRPr="000A305D" w:rsidRDefault="00865036" w:rsidP="00D764CA">
            <w:pPr>
              <w:pStyle w:val="Heading5"/>
              <w:outlineLvl w:val="4"/>
              <w:rPr>
                <w:color w:val="000000" w:themeColor="text1"/>
                <w:rtl/>
              </w:rPr>
            </w:pPr>
          </w:p>
        </w:tc>
        <w:tc>
          <w:tcPr>
            <w:tcW w:w="719" w:type="dxa"/>
          </w:tcPr>
          <w:p w:rsidR="00865036" w:rsidRPr="000A305D" w:rsidRDefault="00865036" w:rsidP="00D764CA">
            <w:pPr>
              <w:pStyle w:val="Heading5"/>
              <w:outlineLvl w:val="4"/>
              <w:rPr>
                <w:color w:val="000000" w:themeColor="text1"/>
                <w:rtl/>
              </w:rPr>
            </w:pPr>
          </w:p>
        </w:tc>
        <w:tc>
          <w:tcPr>
            <w:tcW w:w="695" w:type="dxa"/>
          </w:tcPr>
          <w:p w:rsidR="00865036" w:rsidRPr="000A305D" w:rsidRDefault="00865036" w:rsidP="00D764CA">
            <w:pPr>
              <w:pStyle w:val="Heading5"/>
              <w:outlineLvl w:val="4"/>
              <w:rPr>
                <w:color w:val="000000" w:themeColor="text1"/>
                <w:rtl/>
              </w:rPr>
            </w:pPr>
          </w:p>
        </w:tc>
        <w:tc>
          <w:tcPr>
            <w:tcW w:w="696" w:type="dxa"/>
          </w:tcPr>
          <w:p w:rsidR="00865036" w:rsidRPr="000A305D" w:rsidRDefault="00865036" w:rsidP="00D764CA">
            <w:pPr>
              <w:pStyle w:val="Heading5"/>
              <w:outlineLvl w:val="4"/>
              <w:rPr>
                <w:color w:val="000000" w:themeColor="text1"/>
                <w:rtl/>
              </w:rPr>
            </w:pPr>
          </w:p>
        </w:tc>
      </w:tr>
      <w:tr w:rsidR="00865036" w:rsidRPr="000A305D" w:rsidTr="00FA4D0F">
        <w:tc>
          <w:tcPr>
            <w:tcW w:w="6442" w:type="dxa"/>
          </w:tcPr>
          <w:p w:rsidR="00865036" w:rsidRPr="000A305D" w:rsidRDefault="00865036" w:rsidP="00D764CA">
            <w:pPr>
              <w:pStyle w:val="Heading5"/>
              <w:outlineLvl w:val="4"/>
              <w:rPr>
                <w:color w:val="000000" w:themeColor="text1"/>
                <w:rtl/>
              </w:rPr>
            </w:pPr>
            <w:r w:rsidRPr="000A305D">
              <w:rPr>
                <w:rFonts w:hint="cs"/>
                <w:color w:val="000000" w:themeColor="text1"/>
                <w:rtl/>
              </w:rPr>
              <w:t>45- دریکسال گذشته چندین بارفکرخودکشی به سرم افتاده است.</w:t>
            </w:r>
          </w:p>
        </w:tc>
        <w:tc>
          <w:tcPr>
            <w:tcW w:w="719" w:type="dxa"/>
          </w:tcPr>
          <w:p w:rsidR="00865036" w:rsidRPr="000A305D" w:rsidRDefault="00865036" w:rsidP="00D764CA">
            <w:pPr>
              <w:pStyle w:val="Heading5"/>
              <w:outlineLvl w:val="4"/>
              <w:rPr>
                <w:color w:val="000000" w:themeColor="text1"/>
                <w:rtl/>
              </w:rPr>
            </w:pPr>
          </w:p>
        </w:tc>
        <w:tc>
          <w:tcPr>
            <w:tcW w:w="719" w:type="dxa"/>
          </w:tcPr>
          <w:p w:rsidR="00865036" w:rsidRPr="000A305D" w:rsidRDefault="00865036" w:rsidP="00D764CA">
            <w:pPr>
              <w:pStyle w:val="Heading5"/>
              <w:outlineLvl w:val="4"/>
              <w:rPr>
                <w:color w:val="000000" w:themeColor="text1"/>
                <w:rtl/>
              </w:rPr>
            </w:pPr>
          </w:p>
        </w:tc>
        <w:tc>
          <w:tcPr>
            <w:tcW w:w="719" w:type="dxa"/>
          </w:tcPr>
          <w:p w:rsidR="00865036" w:rsidRPr="000A305D" w:rsidRDefault="00865036" w:rsidP="00D764CA">
            <w:pPr>
              <w:pStyle w:val="Heading5"/>
              <w:outlineLvl w:val="4"/>
              <w:rPr>
                <w:color w:val="000000" w:themeColor="text1"/>
                <w:rtl/>
              </w:rPr>
            </w:pPr>
          </w:p>
        </w:tc>
        <w:tc>
          <w:tcPr>
            <w:tcW w:w="695" w:type="dxa"/>
          </w:tcPr>
          <w:p w:rsidR="00865036" w:rsidRPr="000A305D" w:rsidRDefault="00865036" w:rsidP="00D764CA">
            <w:pPr>
              <w:pStyle w:val="Heading5"/>
              <w:outlineLvl w:val="4"/>
              <w:rPr>
                <w:color w:val="000000" w:themeColor="text1"/>
                <w:rtl/>
              </w:rPr>
            </w:pPr>
          </w:p>
        </w:tc>
        <w:tc>
          <w:tcPr>
            <w:tcW w:w="696" w:type="dxa"/>
          </w:tcPr>
          <w:p w:rsidR="00865036" w:rsidRPr="000A305D" w:rsidRDefault="00865036" w:rsidP="00D764CA">
            <w:pPr>
              <w:pStyle w:val="Heading5"/>
              <w:outlineLvl w:val="4"/>
              <w:rPr>
                <w:color w:val="000000" w:themeColor="text1"/>
                <w:rtl/>
              </w:rPr>
            </w:pPr>
          </w:p>
        </w:tc>
      </w:tr>
      <w:tr w:rsidR="00865036" w:rsidRPr="000A305D" w:rsidTr="00FA4D0F">
        <w:tc>
          <w:tcPr>
            <w:tcW w:w="6442" w:type="dxa"/>
          </w:tcPr>
          <w:p w:rsidR="00865036" w:rsidRPr="000A305D" w:rsidRDefault="00865036" w:rsidP="00D764CA">
            <w:pPr>
              <w:pStyle w:val="Heading5"/>
              <w:outlineLvl w:val="4"/>
              <w:rPr>
                <w:color w:val="000000" w:themeColor="text1"/>
                <w:rtl/>
              </w:rPr>
            </w:pPr>
            <w:r w:rsidRPr="000A305D">
              <w:rPr>
                <w:rFonts w:hint="cs"/>
                <w:color w:val="000000" w:themeColor="text1"/>
                <w:rtl/>
              </w:rPr>
              <w:t>46- دوستانم درمحافل خصوصی مشروب مصرف می کنند.</w:t>
            </w:r>
          </w:p>
        </w:tc>
        <w:tc>
          <w:tcPr>
            <w:tcW w:w="719" w:type="dxa"/>
          </w:tcPr>
          <w:p w:rsidR="00865036" w:rsidRPr="000A305D" w:rsidRDefault="00865036" w:rsidP="00D764CA">
            <w:pPr>
              <w:pStyle w:val="Heading5"/>
              <w:outlineLvl w:val="4"/>
              <w:rPr>
                <w:color w:val="000000" w:themeColor="text1"/>
                <w:rtl/>
              </w:rPr>
            </w:pPr>
          </w:p>
        </w:tc>
        <w:tc>
          <w:tcPr>
            <w:tcW w:w="719" w:type="dxa"/>
          </w:tcPr>
          <w:p w:rsidR="00865036" w:rsidRPr="000A305D" w:rsidRDefault="00865036" w:rsidP="00D764CA">
            <w:pPr>
              <w:pStyle w:val="Heading5"/>
              <w:outlineLvl w:val="4"/>
              <w:rPr>
                <w:color w:val="000000" w:themeColor="text1"/>
                <w:rtl/>
              </w:rPr>
            </w:pPr>
          </w:p>
        </w:tc>
        <w:tc>
          <w:tcPr>
            <w:tcW w:w="719" w:type="dxa"/>
          </w:tcPr>
          <w:p w:rsidR="00865036" w:rsidRPr="000A305D" w:rsidRDefault="00865036" w:rsidP="00D764CA">
            <w:pPr>
              <w:pStyle w:val="Heading5"/>
              <w:outlineLvl w:val="4"/>
              <w:rPr>
                <w:color w:val="000000" w:themeColor="text1"/>
                <w:rtl/>
              </w:rPr>
            </w:pPr>
          </w:p>
        </w:tc>
        <w:tc>
          <w:tcPr>
            <w:tcW w:w="695" w:type="dxa"/>
          </w:tcPr>
          <w:p w:rsidR="00865036" w:rsidRPr="000A305D" w:rsidRDefault="00865036" w:rsidP="00D764CA">
            <w:pPr>
              <w:pStyle w:val="Heading5"/>
              <w:outlineLvl w:val="4"/>
              <w:rPr>
                <w:color w:val="000000" w:themeColor="text1"/>
                <w:rtl/>
              </w:rPr>
            </w:pPr>
          </w:p>
        </w:tc>
        <w:tc>
          <w:tcPr>
            <w:tcW w:w="696" w:type="dxa"/>
          </w:tcPr>
          <w:p w:rsidR="00865036" w:rsidRPr="000A305D" w:rsidRDefault="00865036" w:rsidP="00D764CA">
            <w:pPr>
              <w:pStyle w:val="Heading5"/>
              <w:outlineLvl w:val="4"/>
              <w:rPr>
                <w:color w:val="000000" w:themeColor="text1"/>
                <w:rtl/>
              </w:rPr>
            </w:pPr>
          </w:p>
        </w:tc>
      </w:tr>
      <w:tr w:rsidR="00865036" w:rsidRPr="000A305D" w:rsidTr="00FA4D0F">
        <w:tc>
          <w:tcPr>
            <w:tcW w:w="6442" w:type="dxa"/>
          </w:tcPr>
          <w:p w:rsidR="00865036" w:rsidRPr="000A305D" w:rsidRDefault="00865036" w:rsidP="00D764CA">
            <w:pPr>
              <w:pStyle w:val="Heading5"/>
              <w:outlineLvl w:val="4"/>
              <w:rPr>
                <w:color w:val="000000" w:themeColor="text1"/>
                <w:rtl/>
              </w:rPr>
            </w:pPr>
            <w:r w:rsidRPr="000A305D">
              <w:rPr>
                <w:rFonts w:hint="cs"/>
                <w:color w:val="000000" w:themeColor="text1"/>
                <w:rtl/>
              </w:rPr>
              <w:t>47- معلم هاازعملکرد من درکلاس بیشترازهمکلاسی هایم عصبانی می شوند.</w:t>
            </w:r>
          </w:p>
        </w:tc>
        <w:tc>
          <w:tcPr>
            <w:tcW w:w="719" w:type="dxa"/>
          </w:tcPr>
          <w:p w:rsidR="00865036" w:rsidRPr="000A305D" w:rsidRDefault="00865036" w:rsidP="00D764CA">
            <w:pPr>
              <w:pStyle w:val="Heading5"/>
              <w:outlineLvl w:val="4"/>
              <w:rPr>
                <w:color w:val="000000" w:themeColor="text1"/>
                <w:rtl/>
              </w:rPr>
            </w:pPr>
          </w:p>
        </w:tc>
        <w:tc>
          <w:tcPr>
            <w:tcW w:w="719" w:type="dxa"/>
          </w:tcPr>
          <w:p w:rsidR="00865036" w:rsidRPr="000A305D" w:rsidRDefault="00865036" w:rsidP="00D764CA">
            <w:pPr>
              <w:pStyle w:val="Heading5"/>
              <w:outlineLvl w:val="4"/>
              <w:rPr>
                <w:color w:val="000000" w:themeColor="text1"/>
                <w:rtl/>
              </w:rPr>
            </w:pPr>
          </w:p>
        </w:tc>
        <w:tc>
          <w:tcPr>
            <w:tcW w:w="719" w:type="dxa"/>
          </w:tcPr>
          <w:p w:rsidR="00865036" w:rsidRPr="000A305D" w:rsidRDefault="00865036" w:rsidP="00D764CA">
            <w:pPr>
              <w:pStyle w:val="Heading5"/>
              <w:outlineLvl w:val="4"/>
              <w:rPr>
                <w:color w:val="000000" w:themeColor="text1"/>
                <w:rtl/>
              </w:rPr>
            </w:pPr>
          </w:p>
        </w:tc>
        <w:tc>
          <w:tcPr>
            <w:tcW w:w="695" w:type="dxa"/>
          </w:tcPr>
          <w:p w:rsidR="00865036" w:rsidRPr="000A305D" w:rsidRDefault="00865036" w:rsidP="00D764CA">
            <w:pPr>
              <w:pStyle w:val="Heading5"/>
              <w:outlineLvl w:val="4"/>
              <w:rPr>
                <w:color w:val="000000" w:themeColor="text1"/>
                <w:rtl/>
              </w:rPr>
            </w:pPr>
          </w:p>
        </w:tc>
        <w:tc>
          <w:tcPr>
            <w:tcW w:w="696" w:type="dxa"/>
          </w:tcPr>
          <w:p w:rsidR="00865036" w:rsidRPr="000A305D" w:rsidRDefault="00865036" w:rsidP="00D764CA">
            <w:pPr>
              <w:pStyle w:val="Heading5"/>
              <w:outlineLvl w:val="4"/>
              <w:rPr>
                <w:color w:val="000000" w:themeColor="text1"/>
                <w:rtl/>
              </w:rPr>
            </w:pPr>
          </w:p>
        </w:tc>
      </w:tr>
      <w:tr w:rsidR="00865036" w:rsidRPr="000A305D" w:rsidTr="00FA4D0F">
        <w:tc>
          <w:tcPr>
            <w:tcW w:w="6442" w:type="dxa"/>
          </w:tcPr>
          <w:p w:rsidR="00865036" w:rsidRPr="000A305D" w:rsidRDefault="00865036" w:rsidP="00D764CA">
            <w:pPr>
              <w:pStyle w:val="Heading5"/>
              <w:outlineLvl w:val="4"/>
              <w:rPr>
                <w:color w:val="000000" w:themeColor="text1"/>
                <w:rtl/>
              </w:rPr>
            </w:pPr>
            <w:r w:rsidRPr="000A305D">
              <w:rPr>
                <w:rFonts w:hint="cs"/>
                <w:color w:val="000000" w:themeColor="text1"/>
                <w:rtl/>
              </w:rPr>
              <w:t>48- به عنوان میان وعده همیشه ازخوردن چیپس وشکلات لذت می برم.</w:t>
            </w:r>
          </w:p>
        </w:tc>
        <w:tc>
          <w:tcPr>
            <w:tcW w:w="719" w:type="dxa"/>
          </w:tcPr>
          <w:p w:rsidR="00865036" w:rsidRPr="000A305D" w:rsidRDefault="00865036" w:rsidP="00D764CA">
            <w:pPr>
              <w:pStyle w:val="Heading5"/>
              <w:outlineLvl w:val="4"/>
              <w:rPr>
                <w:color w:val="000000" w:themeColor="text1"/>
                <w:rtl/>
              </w:rPr>
            </w:pPr>
          </w:p>
        </w:tc>
        <w:tc>
          <w:tcPr>
            <w:tcW w:w="719" w:type="dxa"/>
          </w:tcPr>
          <w:p w:rsidR="00865036" w:rsidRPr="000A305D" w:rsidRDefault="00865036" w:rsidP="00D764CA">
            <w:pPr>
              <w:pStyle w:val="Heading5"/>
              <w:outlineLvl w:val="4"/>
              <w:rPr>
                <w:color w:val="000000" w:themeColor="text1"/>
                <w:rtl/>
              </w:rPr>
            </w:pPr>
          </w:p>
        </w:tc>
        <w:tc>
          <w:tcPr>
            <w:tcW w:w="719" w:type="dxa"/>
          </w:tcPr>
          <w:p w:rsidR="00865036" w:rsidRPr="000A305D" w:rsidRDefault="00865036" w:rsidP="00D764CA">
            <w:pPr>
              <w:pStyle w:val="Heading5"/>
              <w:outlineLvl w:val="4"/>
              <w:rPr>
                <w:color w:val="000000" w:themeColor="text1"/>
                <w:rtl/>
              </w:rPr>
            </w:pPr>
          </w:p>
        </w:tc>
        <w:tc>
          <w:tcPr>
            <w:tcW w:w="695" w:type="dxa"/>
          </w:tcPr>
          <w:p w:rsidR="00865036" w:rsidRPr="000A305D" w:rsidRDefault="00865036" w:rsidP="00D764CA">
            <w:pPr>
              <w:pStyle w:val="Heading5"/>
              <w:outlineLvl w:val="4"/>
              <w:rPr>
                <w:color w:val="000000" w:themeColor="text1"/>
                <w:rtl/>
              </w:rPr>
            </w:pPr>
          </w:p>
        </w:tc>
        <w:tc>
          <w:tcPr>
            <w:tcW w:w="696" w:type="dxa"/>
          </w:tcPr>
          <w:p w:rsidR="00865036" w:rsidRPr="000A305D" w:rsidRDefault="00865036" w:rsidP="00D764CA">
            <w:pPr>
              <w:pStyle w:val="Heading5"/>
              <w:outlineLvl w:val="4"/>
              <w:rPr>
                <w:color w:val="000000" w:themeColor="text1"/>
                <w:rtl/>
              </w:rPr>
            </w:pPr>
          </w:p>
        </w:tc>
      </w:tr>
      <w:tr w:rsidR="00865036" w:rsidRPr="000A305D" w:rsidTr="00FA4D0F">
        <w:tc>
          <w:tcPr>
            <w:tcW w:w="6442" w:type="dxa"/>
          </w:tcPr>
          <w:p w:rsidR="00865036" w:rsidRPr="000A305D" w:rsidRDefault="00865036" w:rsidP="00D764CA">
            <w:pPr>
              <w:pStyle w:val="Heading5"/>
              <w:outlineLvl w:val="4"/>
              <w:rPr>
                <w:color w:val="000000" w:themeColor="text1"/>
                <w:rtl/>
              </w:rPr>
            </w:pPr>
            <w:r w:rsidRPr="000A305D">
              <w:rPr>
                <w:rFonts w:hint="cs"/>
                <w:color w:val="000000" w:themeColor="text1"/>
                <w:rtl/>
              </w:rPr>
              <w:t>49- رعایت مقررات وقوانین خانه برایم مشکل است.</w:t>
            </w:r>
          </w:p>
        </w:tc>
        <w:tc>
          <w:tcPr>
            <w:tcW w:w="719" w:type="dxa"/>
          </w:tcPr>
          <w:p w:rsidR="00865036" w:rsidRPr="000A305D" w:rsidRDefault="00865036" w:rsidP="00D764CA">
            <w:pPr>
              <w:pStyle w:val="Heading5"/>
              <w:outlineLvl w:val="4"/>
              <w:rPr>
                <w:color w:val="000000" w:themeColor="text1"/>
                <w:rtl/>
              </w:rPr>
            </w:pPr>
          </w:p>
        </w:tc>
        <w:tc>
          <w:tcPr>
            <w:tcW w:w="719" w:type="dxa"/>
          </w:tcPr>
          <w:p w:rsidR="00865036" w:rsidRPr="000A305D" w:rsidRDefault="00865036" w:rsidP="00D764CA">
            <w:pPr>
              <w:pStyle w:val="Heading5"/>
              <w:outlineLvl w:val="4"/>
              <w:rPr>
                <w:color w:val="000000" w:themeColor="text1"/>
                <w:rtl/>
              </w:rPr>
            </w:pPr>
          </w:p>
        </w:tc>
        <w:tc>
          <w:tcPr>
            <w:tcW w:w="719" w:type="dxa"/>
          </w:tcPr>
          <w:p w:rsidR="00865036" w:rsidRPr="000A305D" w:rsidRDefault="00865036" w:rsidP="00D764CA">
            <w:pPr>
              <w:pStyle w:val="Heading5"/>
              <w:outlineLvl w:val="4"/>
              <w:rPr>
                <w:color w:val="000000" w:themeColor="text1"/>
                <w:rtl/>
              </w:rPr>
            </w:pPr>
          </w:p>
        </w:tc>
        <w:tc>
          <w:tcPr>
            <w:tcW w:w="695" w:type="dxa"/>
          </w:tcPr>
          <w:p w:rsidR="00865036" w:rsidRPr="000A305D" w:rsidRDefault="00865036" w:rsidP="00D764CA">
            <w:pPr>
              <w:pStyle w:val="Heading5"/>
              <w:outlineLvl w:val="4"/>
              <w:rPr>
                <w:color w:val="000000" w:themeColor="text1"/>
                <w:rtl/>
              </w:rPr>
            </w:pPr>
          </w:p>
        </w:tc>
        <w:tc>
          <w:tcPr>
            <w:tcW w:w="696" w:type="dxa"/>
          </w:tcPr>
          <w:p w:rsidR="00865036" w:rsidRPr="000A305D" w:rsidRDefault="00865036" w:rsidP="00D764CA">
            <w:pPr>
              <w:pStyle w:val="Heading5"/>
              <w:outlineLvl w:val="4"/>
              <w:rPr>
                <w:color w:val="000000" w:themeColor="text1"/>
                <w:rtl/>
              </w:rPr>
            </w:pPr>
          </w:p>
        </w:tc>
      </w:tr>
      <w:tr w:rsidR="00865036" w:rsidRPr="000A305D" w:rsidTr="00FA4D0F">
        <w:tc>
          <w:tcPr>
            <w:tcW w:w="6442" w:type="dxa"/>
          </w:tcPr>
          <w:p w:rsidR="00865036" w:rsidRPr="000A305D" w:rsidRDefault="00865036" w:rsidP="00D764CA">
            <w:pPr>
              <w:pStyle w:val="Heading5"/>
              <w:outlineLvl w:val="4"/>
              <w:rPr>
                <w:color w:val="000000" w:themeColor="text1"/>
                <w:rtl/>
              </w:rPr>
            </w:pPr>
            <w:r w:rsidRPr="000A305D">
              <w:rPr>
                <w:rFonts w:hint="cs"/>
                <w:color w:val="000000" w:themeColor="text1"/>
                <w:rtl/>
              </w:rPr>
              <w:t>50- غالباپیتزاوساندویچ مصرف می کنم.</w:t>
            </w:r>
          </w:p>
        </w:tc>
        <w:tc>
          <w:tcPr>
            <w:tcW w:w="719" w:type="dxa"/>
          </w:tcPr>
          <w:p w:rsidR="00865036" w:rsidRPr="000A305D" w:rsidRDefault="00865036" w:rsidP="00D764CA">
            <w:pPr>
              <w:pStyle w:val="Heading5"/>
              <w:outlineLvl w:val="4"/>
              <w:rPr>
                <w:color w:val="000000" w:themeColor="text1"/>
                <w:rtl/>
              </w:rPr>
            </w:pPr>
          </w:p>
        </w:tc>
        <w:tc>
          <w:tcPr>
            <w:tcW w:w="719" w:type="dxa"/>
          </w:tcPr>
          <w:p w:rsidR="00865036" w:rsidRPr="000A305D" w:rsidRDefault="00865036" w:rsidP="00D764CA">
            <w:pPr>
              <w:pStyle w:val="Heading5"/>
              <w:outlineLvl w:val="4"/>
              <w:rPr>
                <w:color w:val="000000" w:themeColor="text1"/>
                <w:rtl/>
              </w:rPr>
            </w:pPr>
          </w:p>
        </w:tc>
        <w:tc>
          <w:tcPr>
            <w:tcW w:w="719" w:type="dxa"/>
          </w:tcPr>
          <w:p w:rsidR="00865036" w:rsidRPr="000A305D" w:rsidRDefault="00865036" w:rsidP="00D764CA">
            <w:pPr>
              <w:pStyle w:val="Heading5"/>
              <w:outlineLvl w:val="4"/>
              <w:rPr>
                <w:color w:val="000000" w:themeColor="text1"/>
                <w:rtl/>
              </w:rPr>
            </w:pPr>
          </w:p>
        </w:tc>
        <w:tc>
          <w:tcPr>
            <w:tcW w:w="695" w:type="dxa"/>
          </w:tcPr>
          <w:p w:rsidR="00865036" w:rsidRPr="000A305D" w:rsidRDefault="00865036" w:rsidP="00D764CA">
            <w:pPr>
              <w:pStyle w:val="Heading5"/>
              <w:outlineLvl w:val="4"/>
              <w:rPr>
                <w:color w:val="000000" w:themeColor="text1"/>
                <w:rtl/>
              </w:rPr>
            </w:pPr>
          </w:p>
        </w:tc>
        <w:tc>
          <w:tcPr>
            <w:tcW w:w="696" w:type="dxa"/>
          </w:tcPr>
          <w:p w:rsidR="00865036" w:rsidRPr="000A305D" w:rsidRDefault="00865036" w:rsidP="00D764CA">
            <w:pPr>
              <w:pStyle w:val="Heading5"/>
              <w:outlineLvl w:val="4"/>
              <w:rPr>
                <w:color w:val="000000" w:themeColor="text1"/>
                <w:rtl/>
              </w:rPr>
            </w:pPr>
          </w:p>
        </w:tc>
      </w:tr>
      <w:tr w:rsidR="00865036" w:rsidRPr="000A305D" w:rsidTr="00FA4D0F">
        <w:tc>
          <w:tcPr>
            <w:tcW w:w="6442" w:type="dxa"/>
          </w:tcPr>
          <w:p w:rsidR="00865036" w:rsidRPr="000A305D" w:rsidRDefault="00865036" w:rsidP="00D764CA">
            <w:pPr>
              <w:pStyle w:val="Heading5"/>
              <w:outlineLvl w:val="4"/>
              <w:rPr>
                <w:color w:val="000000" w:themeColor="text1"/>
                <w:rtl/>
              </w:rPr>
            </w:pPr>
            <w:r w:rsidRPr="000A305D">
              <w:rPr>
                <w:rFonts w:hint="cs"/>
                <w:color w:val="000000" w:themeColor="text1"/>
                <w:rtl/>
              </w:rPr>
              <w:t>51- مصرف قلیان میوه ای راامتحان کرده ام.</w:t>
            </w:r>
          </w:p>
        </w:tc>
        <w:tc>
          <w:tcPr>
            <w:tcW w:w="719" w:type="dxa"/>
          </w:tcPr>
          <w:p w:rsidR="00865036" w:rsidRPr="000A305D" w:rsidRDefault="00865036" w:rsidP="00D764CA">
            <w:pPr>
              <w:pStyle w:val="Heading5"/>
              <w:outlineLvl w:val="4"/>
              <w:rPr>
                <w:color w:val="000000" w:themeColor="text1"/>
                <w:rtl/>
              </w:rPr>
            </w:pPr>
          </w:p>
        </w:tc>
        <w:tc>
          <w:tcPr>
            <w:tcW w:w="719" w:type="dxa"/>
          </w:tcPr>
          <w:p w:rsidR="00865036" w:rsidRPr="000A305D" w:rsidRDefault="00865036" w:rsidP="00D764CA">
            <w:pPr>
              <w:pStyle w:val="Heading5"/>
              <w:outlineLvl w:val="4"/>
              <w:rPr>
                <w:color w:val="000000" w:themeColor="text1"/>
                <w:rtl/>
              </w:rPr>
            </w:pPr>
          </w:p>
        </w:tc>
        <w:tc>
          <w:tcPr>
            <w:tcW w:w="719" w:type="dxa"/>
          </w:tcPr>
          <w:p w:rsidR="00865036" w:rsidRPr="000A305D" w:rsidRDefault="00865036" w:rsidP="00D764CA">
            <w:pPr>
              <w:pStyle w:val="Heading5"/>
              <w:outlineLvl w:val="4"/>
              <w:rPr>
                <w:color w:val="000000" w:themeColor="text1"/>
                <w:rtl/>
              </w:rPr>
            </w:pPr>
          </w:p>
        </w:tc>
        <w:tc>
          <w:tcPr>
            <w:tcW w:w="695" w:type="dxa"/>
          </w:tcPr>
          <w:p w:rsidR="00865036" w:rsidRPr="000A305D" w:rsidRDefault="00865036" w:rsidP="00D764CA">
            <w:pPr>
              <w:pStyle w:val="Heading5"/>
              <w:outlineLvl w:val="4"/>
              <w:rPr>
                <w:color w:val="000000" w:themeColor="text1"/>
                <w:rtl/>
              </w:rPr>
            </w:pPr>
          </w:p>
        </w:tc>
        <w:tc>
          <w:tcPr>
            <w:tcW w:w="696" w:type="dxa"/>
          </w:tcPr>
          <w:p w:rsidR="00865036" w:rsidRPr="000A305D" w:rsidRDefault="00865036" w:rsidP="00D764CA">
            <w:pPr>
              <w:pStyle w:val="Heading5"/>
              <w:outlineLvl w:val="4"/>
              <w:rPr>
                <w:color w:val="000000" w:themeColor="text1"/>
                <w:rtl/>
              </w:rPr>
            </w:pPr>
          </w:p>
        </w:tc>
      </w:tr>
      <w:tr w:rsidR="00865036" w:rsidRPr="000A305D" w:rsidTr="00FA4D0F">
        <w:tc>
          <w:tcPr>
            <w:tcW w:w="6442" w:type="dxa"/>
          </w:tcPr>
          <w:p w:rsidR="00865036" w:rsidRPr="000A305D" w:rsidRDefault="00865036" w:rsidP="00D764CA">
            <w:pPr>
              <w:pStyle w:val="Heading5"/>
              <w:outlineLvl w:val="4"/>
              <w:rPr>
                <w:color w:val="000000" w:themeColor="text1"/>
                <w:rtl/>
              </w:rPr>
            </w:pPr>
            <w:r w:rsidRPr="000A305D">
              <w:rPr>
                <w:rFonts w:hint="cs"/>
                <w:color w:val="000000" w:themeColor="text1"/>
                <w:rtl/>
              </w:rPr>
              <w:t>52- درمصرف چربی هاوشیرینی هاوچاشنی هامحدودیتی قائل نمی شوم.</w:t>
            </w:r>
          </w:p>
        </w:tc>
        <w:tc>
          <w:tcPr>
            <w:tcW w:w="719" w:type="dxa"/>
          </w:tcPr>
          <w:p w:rsidR="00865036" w:rsidRPr="000A305D" w:rsidRDefault="00865036" w:rsidP="00D764CA">
            <w:pPr>
              <w:pStyle w:val="Heading5"/>
              <w:outlineLvl w:val="4"/>
              <w:rPr>
                <w:color w:val="000000" w:themeColor="text1"/>
                <w:rtl/>
              </w:rPr>
            </w:pPr>
          </w:p>
        </w:tc>
        <w:tc>
          <w:tcPr>
            <w:tcW w:w="719" w:type="dxa"/>
          </w:tcPr>
          <w:p w:rsidR="00865036" w:rsidRPr="000A305D" w:rsidRDefault="00865036" w:rsidP="00D764CA">
            <w:pPr>
              <w:pStyle w:val="Heading5"/>
              <w:outlineLvl w:val="4"/>
              <w:rPr>
                <w:color w:val="000000" w:themeColor="text1"/>
                <w:rtl/>
              </w:rPr>
            </w:pPr>
          </w:p>
        </w:tc>
        <w:tc>
          <w:tcPr>
            <w:tcW w:w="719" w:type="dxa"/>
          </w:tcPr>
          <w:p w:rsidR="00865036" w:rsidRPr="000A305D" w:rsidRDefault="00865036" w:rsidP="00D764CA">
            <w:pPr>
              <w:pStyle w:val="Heading5"/>
              <w:outlineLvl w:val="4"/>
              <w:rPr>
                <w:color w:val="000000" w:themeColor="text1"/>
                <w:rtl/>
              </w:rPr>
            </w:pPr>
          </w:p>
        </w:tc>
        <w:tc>
          <w:tcPr>
            <w:tcW w:w="695" w:type="dxa"/>
          </w:tcPr>
          <w:p w:rsidR="00865036" w:rsidRPr="000A305D" w:rsidRDefault="00865036" w:rsidP="00D764CA">
            <w:pPr>
              <w:pStyle w:val="Heading5"/>
              <w:outlineLvl w:val="4"/>
              <w:rPr>
                <w:color w:val="000000" w:themeColor="text1"/>
                <w:rtl/>
              </w:rPr>
            </w:pPr>
          </w:p>
        </w:tc>
        <w:tc>
          <w:tcPr>
            <w:tcW w:w="696" w:type="dxa"/>
          </w:tcPr>
          <w:p w:rsidR="00865036" w:rsidRPr="000A305D" w:rsidRDefault="00865036" w:rsidP="00D764CA">
            <w:pPr>
              <w:pStyle w:val="Heading5"/>
              <w:outlineLvl w:val="4"/>
              <w:rPr>
                <w:color w:val="000000" w:themeColor="text1"/>
                <w:rtl/>
              </w:rPr>
            </w:pPr>
          </w:p>
        </w:tc>
      </w:tr>
      <w:tr w:rsidR="00865036" w:rsidRPr="000A305D" w:rsidTr="00FA4D0F">
        <w:tc>
          <w:tcPr>
            <w:tcW w:w="6442" w:type="dxa"/>
          </w:tcPr>
          <w:p w:rsidR="00865036" w:rsidRPr="000A305D" w:rsidRDefault="00865036" w:rsidP="00D764CA">
            <w:pPr>
              <w:pStyle w:val="Heading5"/>
              <w:outlineLvl w:val="4"/>
              <w:rPr>
                <w:color w:val="000000" w:themeColor="text1"/>
                <w:rtl/>
              </w:rPr>
            </w:pPr>
            <w:r w:rsidRPr="000A305D">
              <w:rPr>
                <w:rFonts w:hint="cs"/>
                <w:color w:val="000000" w:themeColor="text1"/>
                <w:rtl/>
              </w:rPr>
              <w:t>53- اطرافیانم معتقدند که من غذاهای ناسالم مصرف می کنم.</w:t>
            </w:r>
          </w:p>
        </w:tc>
        <w:tc>
          <w:tcPr>
            <w:tcW w:w="719" w:type="dxa"/>
          </w:tcPr>
          <w:p w:rsidR="00865036" w:rsidRPr="000A305D" w:rsidRDefault="00865036" w:rsidP="00D764CA">
            <w:pPr>
              <w:pStyle w:val="Heading5"/>
              <w:outlineLvl w:val="4"/>
              <w:rPr>
                <w:color w:val="000000" w:themeColor="text1"/>
                <w:rtl/>
              </w:rPr>
            </w:pPr>
          </w:p>
        </w:tc>
        <w:tc>
          <w:tcPr>
            <w:tcW w:w="719" w:type="dxa"/>
          </w:tcPr>
          <w:p w:rsidR="00865036" w:rsidRPr="000A305D" w:rsidRDefault="00865036" w:rsidP="00D764CA">
            <w:pPr>
              <w:pStyle w:val="Heading5"/>
              <w:outlineLvl w:val="4"/>
              <w:rPr>
                <w:color w:val="000000" w:themeColor="text1"/>
                <w:rtl/>
              </w:rPr>
            </w:pPr>
          </w:p>
        </w:tc>
        <w:tc>
          <w:tcPr>
            <w:tcW w:w="719" w:type="dxa"/>
          </w:tcPr>
          <w:p w:rsidR="00865036" w:rsidRPr="000A305D" w:rsidRDefault="00865036" w:rsidP="00D764CA">
            <w:pPr>
              <w:pStyle w:val="Heading5"/>
              <w:outlineLvl w:val="4"/>
              <w:rPr>
                <w:color w:val="000000" w:themeColor="text1"/>
                <w:rtl/>
              </w:rPr>
            </w:pPr>
          </w:p>
        </w:tc>
        <w:tc>
          <w:tcPr>
            <w:tcW w:w="695" w:type="dxa"/>
          </w:tcPr>
          <w:p w:rsidR="00865036" w:rsidRPr="000A305D" w:rsidRDefault="00865036" w:rsidP="00D764CA">
            <w:pPr>
              <w:pStyle w:val="Heading5"/>
              <w:outlineLvl w:val="4"/>
              <w:rPr>
                <w:color w:val="000000" w:themeColor="text1"/>
                <w:rtl/>
              </w:rPr>
            </w:pPr>
          </w:p>
        </w:tc>
        <w:tc>
          <w:tcPr>
            <w:tcW w:w="696" w:type="dxa"/>
          </w:tcPr>
          <w:p w:rsidR="00865036" w:rsidRPr="000A305D" w:rsidRDefault="00865036" w:rsidP="00D764CA">
            <w:pPr>
              <w:pStyle w:val="Heading5"/>
              <w:outlineLvl w:val="4"/>
              <w:rPr>
                <w:color w:val="000000" w:themeColor="text1"/>
                <w:rtl/>
              </w:rPr>
            </w:pPr>
          </w:p>
        </w:tc>
      </w:tr>
      <w:tr w:rsidR="00865036" w:rsidRPr="000A305D" w:rsidTr="00FA4D0F">
        <w:tc>
          <w:tcPr>
            <w:tcW w:w="6442" w:type="dxa"/>
          </w:tcPr>
          <w:p w:rsidR="00865036" w:rsidRPr="000A305D" w:rsidRDefault="00865036" w:rsidP="00D764CA">
            <w:pPr>
              <w:pStyle w:val="Heading5"/>
              <w:outlineLvl w:val="4"/>
              <w:rPr>
                <w:color w:val="000000" w:themeColor="text1"/>
                <w:rtl/>
              </w:rPr>
            </w:pPr>
            <w:r w:rsidRPr="000A305D">
              <w:rPr>
                <w:rFonts w:hint="cs"/>
                <w:color w:val="000000" w:themeColor="text1"/>
                <w:rtl/>
              </w:rPr>
              <w:t>54- درمدرسه مرابه عنوان فردی پرخاشگر می شناسند.</w:t>
            </w:r>
          </w:p>
        </w:tc>
        <w:tc>
          <w:tcPr>
            <w:tcW w:w="719" w:type="dxa"/>
          </w:tcPr>
          <w:p w:rsidR="00865036" w:rsidRPr="000A305D" w:rsidRDefault="00865036" w:rsidP="00D764CA">
            <w:pPr>
              <w:pStyle w:val="Heading5"/>
              <w:outlineLvl w:val="4"/>
              <w:rPr>
                <w:color w:val="000000" w:themeColor="text1"/>
                <w:rtl/>
              </w:rPr>
            </w:pPr>
          </w:p>
        </w:tc>
        <w:tc>
          <w:tcPr>
            <w:tcW w:w="719" w:type="dxa"/>
          </w:tcPr>
          <w:p w:rsidR="00865036" w:rsidRPr="000A305D" w:rsidRDefault="00865036" w:rsidP="00D764CA">
            <w:pPr>
              <w:pStyle w:val="Heading5"/>
              <w:outlineLvl w:val="4"/>
              <w:rPr>
                <w:color w:val="000000" w:themeColor="text1"/>
                <w:rtl/>
              </w:rPr>
            </w:pPr>
          </w:p>
        </w:tc>
        <w:tc>
          <w:tcPr>
            <w:tcW w:w="719" w:type="dxa"/>
          </w:tcPr>
          <w:p w:rsidR="00865036" w:rsidRPr="000A305D" w:rsidRDefault="00865036" w:rsidP="00D764CA">
            <w:pPr>
              <w:pStyle w:val="Heading5"/>
              <w:outlineLvl w:val="4"/>
              <w:rPr>
                <w:color w:val="000000" w:themeColor="text1"/>
                <w:rtl/>
              </w:rPr>
            </w:pPr>
          </w:p>
        </w:tc>
        <w:tc>
          <w:tcPr>
            <w:tcW w:w="695" w:type="dxa"/>
          </w:tcPr>
          <w:p w:rsidR="00865036" w:rsidRPr="000A305D" w:rsidRDefault="00865036" w:rsidP="00D764CA">
            <w:pPr>
              <w:pStyle w:val="Heading5"/>
              <w:outlineLvl w:val="4"/>
              <w:rPr>
                <w:color w:val="000000" w:themeColor="text1"/>
                <w:rtl/>
              </w:rPr>
            </w:pPr>
          </w:p>
        </w:tc>
        <w:tc>
          <w:tcPr>
            <w:tcW w:w="696" w:type="dxa"/>
          </w:tcPr>
          <w:p w:rsidR="00865036" w:rsidRPr="000A305D" w:rsidRDefault="00865036" w:rsidP="00D764CA">
            <w:pPr>
              <w:pStyle w:val="Heading5"/>
              <w:outlineLvl w:val="4"/>
              <w:rPr>
                <w:color w:val="000000" w:themeColor="text1"/>
                <w:rtl/>
              </w:rPr>
            </w:pPr>
          </w:p>
        </w:tc>
      </w:tr>
      <w:tr w:rsidR="00865036" w:rsidRPr="000A305D" w:rsidTr="00FA4D0F">
        <w:tc>
          <w:tcPr>
            <w:tcW w:w="6442" w:type="dxa"/>
          </w:tcPr>
          <w:p w:rsidR="00865036" w:rsidRPr="000A305D" w:rsidRDefault="00865036" w:rsidP="00D764CA">
            <w:pPr>
              <w:pStyle w:val="Heading5"/>
              <w:outlineLvl w:val="4"/>
              <w:rPr>
                <w:color w:val="000000" w:themeColor="text1"/>
                <w:rtl/>
              </w:rPr>
            </w:pPr>
            <w:r w:rsidRPr="000A305D">
              <w:rPr>
                <w:rFonts w:hint="cs"/>
                <w:color w:val="000000" w:themeColor="text1"/>
                <w:rtl/>
              </w:rPr>
              <w:t>55- سیگارکشیدن رابرای چند پک امتحان کرده ام.</w:t>
            </w:r>
          </w:p>
        </w:tc>
        <w:tc>
          <w:tcPr>
            <w:tcW w:w="719" w:type="dxa"/>
          </w:tcPr>
          <w:p w:rsidR="00865036" w:rsidRPr="000A305D" w:rsidRDefault="00865036" w:rsidP="00D764CA">
            <w:pPr>
              <w:pStyle w:val="Heading5"/>
              <w:outlineLvl w:val="4"/>
              <w:rPr>
                <w:color w:val="000000" w:themeColor="text1"/>
                <w:rtl/>
              </w:rPr>
            </w:pPr>
          </w:p>
        </w:tc>
        <w:tc>
          <w:tcPr>
            <w:tcW w:w="719" w:type="dxa"/>
          </w:tcPr>
          <w:p w:rsidR="00865036" w:rsidRPr="000A305D" w:rsidRDefault="00865036" w:rsidP="00D764CA">
            <w:pPr>
              <w:pStyle w:val="Heading5"/>
              <w:outlineLvl w:val="4"/>
              <w:rPr>
                <w:color w:val="000000" w:themeColor="text1"/>
                <w:rtl/>
              </w:rPr>
            </w:pPr>
          </w:p>
        </w:tc>
        <w:tc>
          <w:tcPr>
            <w:tcW w:w="719" w:type="dxa"/>
          </w:tcPr>
          <w:p w:rsidR="00865036" w:rsidRPr="000A305D" w:rsidRDefault="00865036" w:rsidP="00D764CA">
            <w:pPr>
              <w:pStyle w:val="Heading5"/>
              <w:outlineLvl w:val="4"/>
              <w:rPr>
                <w:color w:val="000000" w:themeColor="text1"/>
                <w:rtl/>
              </w:rPr>
            </w:pPr>
          </w:p>
        </w:tc>
        <w:tc>
          <w:tcPr>
            <w:tcW w:w="695" w:type="dxa"/>
          </w:tcPr>
          <w:p w:rsidR="00865036" w:rsidRPr="000A305D" w:rsidRDefault="00865036" w:rsidP="00D764CA">
            <w:pPr>
              <w:pStyle w:val="Heading5"/>
              <w:outlineLvl w:val="4"/>
              <w:rPr>
                <w:color w:val="000000" w:themeColor="text1"/>
                <w:rtl/>
              </w:rPr>
            </w:pPr>
          </w:p>
        </w:tc>
        <w:tc>
          <w:tcPr>
            <w:tcW w:w="696" w:type="dxa"/>
          </w:tcPr>
          <w:p w:rsidR="00865036" w:rsidRPr="000A305D" w:rsidRDefault="00865036" w:rsidP="00D764CA">
            <w:pPr>
              <w:pStyle w:val="Heading5"/>
              <w:outlineLvl w:val="4"/>
              <w:rPr>
                <w:color w:val="000000" w:themeColor="text1"/>
                <w:rtl/>
              </w:rPr>
            </w:pPr>
          </w:p>
        </w:tc>
      </w:tr>
      <w:tr w:rsidR="00865036" w:rsidRPr="000A305D" w:rsidTr="00FA4D0F">
        <w:tc>
          <w:tcPr>
            <w:tcW w:w="6442" w:type="dxa"/>
          </w:tcPr>
          <w:p w:rsidR="00865036" w:rsidRPr="000A305D" w:rsidRDefault="00865036" w:rsidP="00D764CA">
            <w:pPr>
              <w:pStyle w:val="Heading5"/>
              <w:outlineLvl w:val="4"/>
              <w:rPr>
                <w:color w:val="000000" w:themeColor="text1"/>
                <w:rtl/>
              </w:rPr>
            </w:pPr>
            <w:r w:rsidRPr="000A305D">
              <w:rPr>
                <w:rFonts w:hint="cs"/>
                <w:color w:val="000000" w:themeColor="text1"/>
                <w:rtl/>
              </w:rPr>
              <w:t>56- گاهی احساس می کنم مانندیک بشکه باروت درحال انفجارم.</w:t>
            </w:r>
          </w:p>
        </w:tc>
        <w:tc>
          <w:tcPr>
            <w:tcW w:w="719" w:type="dxa"/>
          </w:tcPr>
          <w:p w:rsidR="00865036" w:rsidRPr="000A305D" w:rsidRDefault="00865036" w:rsidP="00D764CA">
            <w:pPr>
              <w:pStyle w:val="Heading5"/>
              <w:outlineLvl w:val="4"/>
              <w:rPr>
                <w:color w:val="000000" w:themeColor="text1"/>
                <w:rtl/>
              </w:rPr>
            </w:pPr>
          </w:p>
        </w:tc>
        <w:tc>
          <w:tcPr>
            <w:tcW w:w="719" w:type="dxa"/>
          </w:tcPr>
          <w:p w:rsidR="00865036" w:rsidRPr="000A305D" w:rsidRDefault="00865036" w:rsidP="00D764CA">
            <w:pPr>
              <w:pStyle w:val="Heading5"/>
              <w:outlineLvl w:val="4"/>
              <w:rPr>
                <w:color w:val="000000" w:themeColor="text1"/>
                <w:rtl/>
              </w:rPr>
            </w:pPr>
          </w:p>
        </w:tc>
        <w:tc>
          <w:tcPr>
            <w:tcW w:w="719" w:type="dxa"/>
          </w:tcPr>
          <w:p w:rsidR="00865036" w:rsidRPr="000A305D" w:rsidRDefault="00865036" w:rsidP="00D764CA">
            <w:pPr>
              <w:pStyle w:val="Heading5"/>
              <w:outlineLvl w:val="4"/>
              <w:rPr>
                <w:color w:val="000000" w:themeColor="text1"/>
                <w:rtl/>
              </w:rPr>
            </w:pPr>
          </w:p>
        </w:tc>
        <w:tc>
          <w:tcPr>
            <w:tcW w:w="695" w:type="dxa"/>
          </w:tcPr>
          <w:p w:rsidR="00865036" w:rsidRPr="000A305D" w:rsidRDefault="00865036" w:rsidP="00D764CA">
            <w:pPr>
              <w:pStyle w:val="Heading5"/>
              <w:outlineLvl w:val="4"/>
              <w:rPr>
                <w:color w:val="000000" w:themeColor="text1"/>
                <w:rtl/>
              </w:rPr>
            </w:pPr>
          </w:p>
        </w:tc>
        <w:tc>
          <w:tcPr>
            <w:tcW w:w="696" w:type="dxa"/>
          </w:tcPr>
          <w:p w:rsidR="00865036" w:rsidRPr="000A305D" w:rsidRDefault="00865036" w:rsidP="00D764CA">
            <w:pPr>
              <w:pStyle w:val="Heading5"/>
              <w:outlineLvl w:val="4"/>
              <w:rPr>
                <w:color w:val="000000" w:themeColor="text1"/>
                <w:rtl/>
              </w:rPr>
            </w:pPr>
          </w:p>
        </w:tc>
      </w:tr>
      <w:tr w:rsidR="00865036" w:rsidRPr="000A305D" w:rsidTr="00FA4D0F">
        <w:tc>
          <w:tcPr>
            <w:tcW w:w="6442" w:type="dxa"/>
          </w:tcPr>
          <w:p w:rsidR="00865036" w:rsidRPr="000A305D" w:rsidRDefault="00865036" w:rsidP="00D764CA">
            <w:pPr>
              <w:pStyle w:val="Heading5"/>
              <w:outlineLvl w:val="4"/>
              <w:rPr>
                <w:color w:val="000000" w:themeColor="text1"/>
                <w:rtl/>
              </w:rPr>
            </w:pPr>
            <w:r w:rsidRPr="000A305D">
              <w:rPr>
                <w:rFonts w:hint="cs"/>
                <w:color w:val="000000" w:themeColor="text1"/>
                <w:rtl/>
              </w:rPr>
              <w:t>57- اتفاق افتاده که اطرافیانم موادی مصرف کرده اندکه ازحالت طبیعی خارج شده اند.</w:t>
            </w:r>
          </w:p>
        </w:tc>
        <w:tc>
          <w:tcPr>
            <w:tcW w:w="719" w:type="dxa"/>
          </w:tcPr>
          <w:p w:rsidR="00865036" w:rsidRPr="000A305D" w:rsidRDefault="00865036" w:rsidP="00D764CA">
            <w:pPr>
              <w:pStyle w:val="Heading5"/>
              <w:outlineLvl w:val="4"/>
              <w:rPr>
                <w:color w:val="000000" w:themeColor="text1"/>
                <w:rtl/>
              </w:rPr>
            </w:pPr>
          </w:p>
        </w:tc>
        <w:tc>
          <w:tcPr>
            <w:tcW w:w="719" w:type="dxa"/>
          </w:tcPr>
          <w:p w:rsidR="00865036" w:rsidRPr="000A305D" w:rsidRDefault="00865036" w:rsidP="00D764CA">
            <w:pPr>
              <w:pStyle w:val="Heading5"/>
              <w:outlineLvl w:val="4"/>
              <w:rPr>
                <w:color w:val="000000" w:themeColor="text1"/>
                <w:rtl/>
              </w:rPr>
            </w:pPr>
          </w:p>
        </w:tc>
        <w:tc>
          <w:tcPr>
            <w:tcW w:w="719" w:type="dxa"/>
          </w:tcPr>
          <w:p w:rsidR="00865036" w:rsidRPr="000A305D" w:rsidRDefault="00865036" w:rsidP="00D764CA">
            <w:pPr>
              <w:pStyle w:val="Heading5"/>
              <w:outlineLvl w:val="4"/>
              <w:rPr>
                <w:color w:val="000000" w:themeColor="text1"/>
                <w:rtl/>
              </w:rPr>
            </w:pPr>
          </w:p>
        </w:tc>
        <w:tc>
          <w:tcPr>
            <w:tcW w:w="695" w:type="dxa"/>
          </w:tcPr>
          <w:p w:rsidR="00865036" w:rsidRPr="000A305D" w:rsidRDefault="00865036" w:rsidP="00D764CA">
            <w:pPr>
              <w:pStyle w:val="Heading5"/>
              <w:outlineLvl w:val="4"/>
              <w:rPr>
                <w:color w:val="000000" w:themeColor="text1"/>
                <w:rtl/>
              </w:rPr>
            </w:pPr>
          </w:p>
        </w:tc>
        <w:tc>
          <w:tcPr>
            <w:tcW w:w="696" w:type="dxa"/>
          </w:tcPr>
          <w:p w:rsidR="00865036" w:rsidRPr="000A305D" w:rsidRDefault="00865036" w:rsidP="00D764CA">
            <w:pPr>
              <w:pStyle w:val="Heading5"/>
              <w:outlineLvl w:val="4"/>
              <w:rPr>
                <w:color w:val="000000" w:themeColor="text1"/>
                <w:rtl/>
              </w:rPr>
            </w:pPr>
          </w:p>
        </w:tc>
      </w:tr>
      <w:tr w:rsidR="00865036" w:rsidRPr="000A305D" w:rsidTr="00FA4D0F">
        <w:tc>
          <w:tcPr>
            <w:tcW w:w="6442" w:type="dxa"/>
          </w:tcPr>
          <w:p w:rsidR="00865036" w:rsidRPr="000A305D" w:rsidRDefault="00865036" w:rsidP="00D764CA">
            <w:pPr>
              <w:pStyle w:val="Heading5"/>
              <w:outlineLvl w:val="4"/>
              <w:rPr>
                <w:color w:val="000000" w:themeColor="text1"/>
                <w:rtl/>
              </w:rPr>
            </w:pPr>
            <w:r w:rsidRPr="000A305D">
              <w:rPr>
                <w:rFonts w:hint="cs"/>
                <w:color w:val="000000" w:themeColor="text1"/>
                <w:rtl/>
              </w:rPr>
              <w:t>58- برای محافظت ازخودم چاقو،پنجه بوکس،تیغ موکت بری یاوسایل دیگرباخود به مدرسه می آورم.</w:t>
            </w:r>
          </w:p>
        </w:tc>
        <w:tc>
          <w:tcPr>
            <w:tcW w:w="719" w:type="dxa"/>
          </w:tcPr>
          <w:p w:rsidR="00865036" w:rsidRPr="000A305D" w:rsidRDefault="00865036" w:rsidP="00D764CA">
            <w:pPr>
              <w:pStyle w:val="Heading5"/>
              <w:outlineLvl w:val="4"/>
              <w:rPr>
                <w:color w:val="000000" w:themeColor="text1"/>
                <w:rtl/>
              </w:rPr>
            </w:pPr>
          </w:p>
        </w:tc>
        <w:tc>
          <w:tcPr>
            <w:tcW w:w="719" w:type="dxa"/>
          </w:tcPr>
          <w:p w:rsidR="00865036" w:rsidRPr="000A305D" w:rsidRDefault="00865036" w:rsidP="00D764CA">
            <w:pPr>
              <w:pStyle w:val="Heading5"/>
              <w:outlineLvl w:val="4"/>
              <w:rPr>
                <w:color w:val="000000" w:themeColor="text1"/>
                <w:rtl/>
              </w:rPr>
            </w:pPr>
          </w:p>
        </w:tc>
        <w:tc>
          <w:tcPr>
            <w:tcW w:w="719" w:type="dxa"/>
          </w:tcPr>
          <w:p w:rsidR="00865036" w:rsidRPr="000A305D" w:rsidRDefault="00865036" w:rsidP="00D764CA">
            <w:pPr>
              <w:pStyle w:val="Heading5"/>
              <w:outlineLvl w:val="4"/>
              <w:rPr>
                <w:color w:val="000000" w:themeColor="text1"/>
                <w:rtl/>
              </w:rPr>
            </w:pPr>
          </w:p>
        </w:tc>
        <w:tc>
          <w:tcPr>
            <w:tcW w:w="695" w:type="dxa"/>
          </w:tcPr>
          <w:p w:rsidR="00865036" w:rsidRPr="000A305D" w:rsidRDefault="00865036" w:rsidP="00D764CA">
            <w:pPr>
              <w:pStyle w:val="Heading5"/>
              <w:outlineLvl w:val="4"/>
              <w:rPr>
                <w:color w:val="000000" w:themeColor="text1"/>
                <w:rtl/>
              </w:rPr>
            </w:pPr>
          </w:p>
        </w:tc>
        <w:tc>
          <w:tcPr>
            <w:tcW w:w="696" w:type="dxa"/>
          </w:tcPr>
          <w:p w:rsidR="00865036" w:rsidRPr="000A305D" w:rsidRDefault="00865036" w:rsidP="00D764CA">
            <w:pPr>
              <w:pStyle w:val="Heading5"/>
              <w:outlineLvl w:val="4"/>
              <w:rPr>
                <w:color w:val="000000" w:themeColor="text1"/>
                <w:rtl/>
              </w:rPr>
            </w:pPr>
          </w:p>
        </w:tc>
      </w:tr>
      <w:tr w:rsidR="00865036" w:rsidRPr="000A305D" w:rsidTr="00FA4D0F">
        <w:tc>
          <w:tcPr>
            <w:tcW w:w="6442" w:type="dxa"/>
          </w:tcPr>
          <w:p w:rsidR="00865036" w:rsidRPr="000A305D" w:rsidRDefault="00865036" w:rsidP="00D764CA">
            <w:pPr>
              <w:pStyle w:val="Heading5"/>
              <w:outlineLvl w:val="4"/>
              <w:rPr>
                <w:color w:val="000000" w:themeColor="text1"/>
                <w:rtl/>
              </w:rPr>
            </w:pPr>
            <w:r w:rsidRPr="000A305D">
              <w:rPr>
                <w:rFonts w:hint="cs"/>
                <w:color w:val="000000" w:themeColor="text1"/>
                <w:rtl/>
              </w:rPr>
              <w:t>59- غذاهای پرنمک رادوست دارم.</w:t>
            </w:r>
          </w:p>
        </w:tc>
        <w:tc>
          <w:tcPr>
            <w:tcW w:w="719" w:type="dxa"/>
          </w:tcPr>
          <w:p w:rsidR="00865036" w:rsidRPr="000A305D" w:rsidRDefault="00865036" w:rsidP="00D764CA">
            <w:pPr>
              <w:pStyle w:val="Heading5"/>
              <w:outlineLvl w:val="4"/>
              <w:rPr>
                <w:color w:val="000000" w:themeColor="text1"/>
                <w:rtl/>
              </w:rPr>
            </w:pPr>
          </w:p>
        </w:tc>
        <w:tc>
          <w:tcPr>
            <w:tcW w:w="719" w:type="dxa"/>
          </w:tcPr>
          <w:p w:rsidR="00865036" w:rsidRPr="000A305D" w:rsidRDefault="00865036" w:rsidP="00D764CA">
            <w:pPr>
              <w:pStyle w:val="Heading5"/>
              <w:outlineLvl w:val="4"/>
              <w:rPr>
                <w:color w:val="000000" w:themeColor="text1"/>
                <w:rtl/>
              </w:rPr>
            </w:pPr>
          </w:p>
        </w:tc>
        <w:tc>
          <w:tcPr>
            <w:tcW w:w="719" w:type="dxa"/>
          </w:tcPr>
          <w:p w:rsidR="00865036" w:rsidRPr="000A305D" w:rsidRDefault="00865036" w:rsidP="00D764CA">
            <w:pPr>
              <w:pStyle w:val="Heading5"/>
              <w:outlineLvl w:val="4"/>
              <w:rPr>
                <w:color w:val="000000" w:themeColor="text1"/>
                <w:rtl/>
              </w:rPr>
            </w:pPr>
          </w:p>
        </w:tc>
        <w:tc>
          <w:tcPr>
            <w:tcW w:w="695" w:type="dxa"/>
          </w:tcPr>
          <w:p w:rsidR="00865036" w:rsidRPr="000A305D" w:rsidRDefault="00865036" w:rsidP="00D764CA">
            <w:pPr>
              <w:pStyle w:val="Heading5"/>
              <w:outlineLvl w:val="4"/>
              <w:rPr>
                <w:color w:val="000000" w:themeColor="text1"/>
                <w:rtl/>
              </w:rPr>
            </w:pPr>
          </w:p>
        </w:tc>
        <w:tc>
          <w:tcPr>
            <w:tcW w:w="696" w:type="dxa"/>
          </w:tcPr>
          <w:p w:rsidR="00865036" w:rsidRPr="000A305D" w:rsidRDefault="00865036" w:rsidP="00D764CA">
            <w:pPr>
              <w:pStyle w:val="Heading5"/>
              <w:outlineLvl w:val="4"/>
              <w:rPr>
                <w:color w:val="000000" w:themeColor="text1"/>
                <w:rtl/>
              </w:rPr>
            </w:pPr>
          </w:p>
        </w:tc>
      </w:tr>
      <w:tr w:rsidR="00865036" w:rsidRPr="000A305D" w:rsidTr="00FA4D0F">
        <w:tc>
          <w:tcPr>
            <w:tcW w:w="6442" w:type="dxa"/>
          </w:tcPr>
          <w:p w:rsidR="00865036" w:rsidRPr="000A305D" w:rsidRDefault="00865036" w:rsidP="00D764CA">
            <w:pPr>
              <w:pStyle w:val="Heading5"/>
              <w:outlineLvl w:val="4"/>
              <w:rPr>
                <w:color w:val="000000" w:themeColor="text1"/>
                <w:rtl/>
              </w:rPr>
            </w:pPr>
            <w:r w:rsidRPr="000A305D">
              <w:rPr>
                <w:rFonts w:hint="cs"/>
                <w:color w:val="000000" w:themeColor="text1"/>
                <w:rtl/>
              </w:rPr>
              <w:t>60- درجمع دوستان تعارف آنهارادرزمینه مواد ردنموده ام.</w:t>
            </w:r>
          </w:p>
        </w:tc>
        <w:tc>
          <w:tcPr>
            <w:tcW w:w="719" w:type="dxa"/>
          </w:tcPr>
          <w:p w:rsidR="00865036" w:rsidRPr="000A305D" w:rsidRDefault="00865036" w:rsidP="00D764CA">
            <w:pPr>
              <w:pStyle w:val="Heading5"/>
              <w:outlineLvl w:val="4"/>
              <w:rPr>
                <w:color w:val="000000" w:themeColor="text1"/>
                <w:rtl/>
              </w:rPr>
            </w:pPr>
          </w:p>
        </w:tc>
        <w:tc>
          <w:tcPr>
            <w:tcW w:w="719" w:type="dxa"/>
          </w:tcPr>
          <w:p w:rsidR="00865036" w:rsidRPr="000A305D" w:rsidRDefault="00865036" w:rsidP="00D764CA">
            <w:pPr>
              <w:pStyle w:val="Heading5"/>
              <w:outlineLvl w:val="4"/>
              <w:rPr>
                <w:color w:val="000000" w:themeColor="text1"/>
                <w:rtl/>
              </w:rPr>
            </w:pPr>
          </w:p>
        </w:tc>
        <w:tc>
          <w:tcPr>
            <w:tcW w:w="719" w:type="dxa"/>
          </w:tcPr>
          <w:p w:rsidR="00865036" w:rsidRPr="000A305D" w:rsidRDefault="00865036" w:rsidP="00D764CA">
            <w:pPr>
              <w:pStyle w:val="Heading5"/>
              <w:outlineLvl w:val="4"/>
              <w:rPr>
                <w:color w:val="000000" w:themeColor="text1"/>
                <w:rtl/>
              </w:rPr>
            </w:pPr>
          </w:p>
        </w:tc>
        <w:tc>
          <w:tcPr>
            <w:tcW w:w="695" w:type="dxa"/>
          </w:tcPr>
          <w:p w:rsidR="00865036" w:rsidRPr="000A305D" w:rsidRDefault="00865036" w:rsidP="00D764CA">
            <w:pPr>
              <w:pStyle w:val="Heading5"/>
              <w:outlineLvl w:val="4"/>
              <w:rPr>
                <w:color w:val="000000" w:themeColor="text1"/>
                <w:rtl/>
              </w:rPr>
            </w:pPr>
          </w:p>
        </w:tc>
        <w:tc>
          <w:tcPr>
            <w:tcW w:w="696" w:type="dxa"/>
          </w:tcPr>
          <w:p w:rsidR="00865036" w:rsidRPr="000A305D" w:rsidRDefault="00865036" w:rsidP="00D764CA">
            <w:pPr>
              <w:pStyle w:val="Heading5"/>
              <w:outlineLvl w:val="4"/>
              <w:rPr>
                <w:color w:val="000000" w:themeColor="text1"/>
                <w:rtl/>
              </w:rPr>
            </w:pPr>
          </w:p>
        </w:tc>
      </w:tr>
      <w:tr w:rsidR="00865036" w:rsidRPr="000A305D" w:rsidTr="00FA4D0F">
        <w:tc>
          <w:tcPr>
            <w:tcW w:w="6442" w:type="dxa"/>
          </w:tcPr>
          <w:p w:rsidR="00865036" w:rsidRPr="000A305D" w:rsidRDefault="00865036" w:rsidP="00D764CA">
            <w:pPr>
              <w:pStyle w:val="Heading5"/>
              <w:outlineLvl w:val="4"/>
              <w:rPr>
                <w:color w:val="000000" w:themeColor="text1"/>
                <w:rtl/>
              </w:rPr>
            </w:pPr>
            <w:r w:rsidRPr="000A305D">
              <w:rPr>
                <w:rFonts w:hint="cs"/>
                <w:color w:val="000000" w:themeColor="text1"/>
                <w:rtl/>
              </w:rPr>
              <w:t xml:space="preserve">61- چیزهای غیرخوراکی رادردهانم می گذارم.   </w:t>
            </w:r>
          </w:p>
        </w:tc>
        <w:tc>
          <w:tcPr>
            <w:tcW w:w="719" w:type="dxa"/>
          </w:tcPr>
          <w:p w:rsidR="00865036" w:rsidRPr="000A305D" w:rsidRDefault="00865036" w:rsidP="00D764CA">
            <w:pPr>
              <w:pStyle w:val="Heading5"/>
              <w:outlineLvl w:val="4"/>
              <w:rPr>
                <w:color w:val="000000" w:themeColor="text1"/>
                <w:rtl/>
              </w:rPr>
            </w:pPr>
          </w:p>
        </w:tc>
        <w:tc>
          <w:tcPr>
            <w:tcW w:w="719" w:type="dxa"/>
          </w:tcPr>
          <w:p w:rsidR="00865036" w:rsidRPr="000A305D" w:rsidRDefault="00865036" w:rsidP="00D764CA">
            <w:pPr>
              <w:pStyle w:val="Heading5"/>
              <w:outlineLvl w:val="4"/>
              <w:rPr>
                <w:color w:val="000000" w:themeColor="text1"/>
                <w:rtl/>
              </w:rPr>
            </w:pPr>
          </w:p>
        </w:tc>
        <w:tc>
          <w:tcPr>
            <w:tcW w:w="719" w:type="dxa"/>
          </w:tcPr>
          <w:p w:rsidR="00865036" w:rsidRPr="000A305D" w:rsidRDefault="00865036" w:rsidP="00D764CA">
            <w:pPr>
              <w:pStyle w:val="Heading5"/>
              <w:outlineLvl w:val="4"/>
              <w:rPr>
                <w:color w:val="000000" w:themeColor="text1"/>
                <w:rtl/>
              </w:rPr>
            </w:pPr>
          </w:p>
        </w:tc>
        <w:tc>
          <w:tcPr>
            <w:tcW w:w="695" w:type="dxa"/>
          </w:tcPr>
          <w:p w:rsidR="00865036" w:rsidRPr="000A305D" w:rsidRDefault="00865036" w:rsidP="00D764CA">
            <w:pPr>
              <w:pStyle w:val="Heading5"/>
              <w:outlineLvl w:val="4"/>
              <w:rPr>
                <w:color w:val="000000" w:themeColor="text1"/>
                <w:rtl/>
              </w:rPr>
            </w:pPr>
          </w:p>
        </w:tc>
        <w:tc>
          <w:tcPr>
            <w:tcW w:w="696" w:type="dxa"/>
          </w:tcPr>
          <w:p w:rsidR="00865036" w:rsidRPr="000A305D" w:rsidRDefault="00865036" w:rsidP="00D764CA">
            <w:pPr>
              <w:pStyle w:val="Heading5"/>
              <w:outlineLvl w:val="4"/>
              <w:rPr>
                <w:color w:val="000000" w:themeColor="text1"/>
                <w:rtl/>
              </w:rPr>
            </w:pPr>
          </w:p>
        </w:tc>
      </w:tr>
    </w:tbl>
    <w:p w:rsidR="00865036" w:rsidRPr="000A305D" w:rsidRDefault="00865036" w:rsidP="00F929F3">
      <w:pPr>
        <w:rPr>
          <w:rFonts w:eastAsia="Calibri"/>
          <w:color w:val="000000" w:themeColor="text1"/>
          <w:rtl/>
        </w:rPr>
      </w:pPr>
    </w:p>
    <w:p w:rsidR="00865036" w:rsidRPr="000A305D" w:rsidRDefault="00865036" w:rsidP="00F929F3">
      <w:pPr>
        <w:rPr>
          <w:color w:val="000000" w:themeColor="text1"/>
        </w:rPr>
      </w:pPr>
    </w:p>
    <w:p w:rsidR="00DD63B0" w:rsidRPr="000A305D" w:rsidRDefault="00DD63B0" w:rsidP="00F929F3">
      <w:pPr>
        <w:rPr>
          <w:color w:val="000000" w:themeColor="text1"/>
        </w:rPr>
      </w:pPr>
    </w:p>
    <w:p w:rsidR="00DD63B0" w:rsidRPr="000A305D" w:rsidRDefault="00DD63B0" w:rsidP="00F929F3">
      <w:pPr>
        <w:rPr>
          <w:color w:val="000000" w:themeColor="text1"/>
        </w:rPr>
      </w:pPr>
    </w:p>
    <w:p w:rsidR="00DD63B0" w:rsidRPr="000A305D" w:rsidRDefault="00DD63B0" w:rsidP="00F929F3">
      <w:pPr>
        <w:rPr>
          <w:color w:val="000000" w:themeColor="text1"/>
        </w:rPr>
      </w:pPr>
    </w:p>
    <w:p w:rsidR="001C1D81" w:rsidRPr="000A305D" w:rsidRDefault="001C1D81" w:rsidP="00F929F3">
      <w:pPr>
        <w:rPr>
          <w:color w:val="000000" w:themeColor="text1"/>
        </w:rPr>
      </w:pPr>
    </w:p>
    <w:p w:rsidR="001C1D81" w:rsidRPr="000A305D" w:rsidRDefault="001C1D81" w:rsidP="00F929F3">
      <w:pPr>
        <w:rPr>
          <w:color w:val="000000" w:themeColor="text1"/>
        </w:rPr>
      </w:pPr>
    </w:p>
    <w:p w:rsidR="001C1D81" w:rsidRPr="000A305D" w:rsidRDefault="001C1D81" w:rsidP="00F929F3">
      <w:pPr>
        <w:rPr>
          <w:color w:val="000000" w:themeColor="text1"/>
        </w:rPr>
      </w:pPr>
    </w:p>
    <w:p w:rsidR="00F212BC" w:rsidRPr="000A305D" w:rsidRDefault="00F212BC" w:rsidP="001C1D81">
      <w:pPr>
        <w:autoSpaceDE w:val="0"/>
        <w:autoSpaceDN w:val="0"/>
        <w:adjustRightInd w:val="0"/>
        <w:spacing w:line="240" w:lineRule="auto"/>
        <w:rPr>
          <w:rFonts w:cs="Times New Roman"/>
          <w:color w:val="000000" w:themeColor="text1"/>
          <w:sz w:val="24"/>
          <w:szCs w:val="24"/>
          <w:rtl/>
        </w:rPr>
      </w:pPr>
    </w:p>
    <w:p w:rsidR="001C1D81" w:rsidRPr="000A305D" w:rsidRDefault="001C1D81" w:rsidP="001C1D81">
      <w:pPr>
        <w:autoSpaceDE w:val="0"/>
        <w:autoSpaceDN w:val="0"/>
        <w:adjustRightInd w:val="0"/>
        <w:spacing w:line="240" w:lineRule="auto"/>
        <w:rPr>
          <w:rFonts w:cs="Times New Roman"/>
          <w:color w:val="000000" w:themeColor="text1"/>
          <w:sz w:val="24"/>
          <w:szCs w:val="24"/>
          <w:rtl/>
        </w:rPr>
      </w:pPr>
      <w:r w:rsidRPr="000A305D">
        <w:rPr>
          <w:rFonts w:cs="Times New Roman" w:hint="cs"/>
          <w:color w:val="000000" w:themeColor="text1"/>
          <w:sz w:val="24"/>
          <w:szCs w:val="24"/>
          <w:rtl/>
        </w:rPr>
        <w:lastRenderedPageBreak/>
        <w:t>الف: جدول میانگین و انحراف استاندارد</w:t>
      </w:r>
    </w:p>
    <w:tbl>
      <w:tblPr>
        <w:tblW w:w="846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895"/>
        <w:gridCol w:w="1105"/>
        <w:gridCol w:w="805"/>
        <w:gridCol w:w="1255"/>
        <w:gridCol w:w="1625"/>
        <w:gridCol w:w="1775"/>
      </w:tblGrid>
      <w:tr w:rsidR="001C1D81" w:rsidRPr="000A305D" w:rsidTr="001C1D81">
        <w:trPr>
          <w:gridAfter w:val="5"/>
          <w:wAfter w:w="6565" w:type="dxa"/>
          <w:cantSplit/>
          <w:jc w:val="center"/>
        </w:trPr>
        <w:tc>
          <w:tcPr>
            <w:tcW w:w="1895" w:type="dxa"/>
            <w:tcBorders>
              <w:top w:val="nil"/>
              <w:left w:val="nil"/>
              <w:bottom w:val="nil"/>
              <w:right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b/>
                <w:bCs/>
                <w:color w:val="000000" w:themeColor="text1"/>
                <w:sz w:val="18"/>
                <w:szCs w:val="18"/>
              </w:rPr>
              <w:t>Group Statistics</w:t>
            </w:r>
          </w:p>
        </w:tc>
      </w:tr>
      <w:tr w:rsidR="001C1D81" w:rsidRPr="000A305D" w:rsidTr="001C1D81">
        <w:trPr>
          <w:cantSplit/>
          <w:jc w:val="center"/>
        </w:trPr>
        <w:tc>
          <w:tcPr>
            <w:tcW w:w="1895" w:type="dxa"/>
            <w:vAlign w:val="center"/>
          </w:tcPr>
          <w:p w:rsidR="001C1D81" w:rsidRPr="000A305D" w:rsidRDefault="001C1D81" w:rsidP="001C1D81">
            <w:pPr>
              <w:autoSpaceDE w:val="0"/>
              <w:autoSpaceDN w:val="0"/>
              <w:adjustRightInd w:val="0"/>
              <w:spacing w:line="240" w:lineRule="auto"/>
              <w:jc w:val="center"/>
              <w:rPr>
                <w:rFonts w:ascii="Arial" w:hAnsi="Arial" w:cs="Arial"/>
                <w:color w:val="000000" w:themeColor="text1"/>
                <w:sz w:val="18"/>
                <w:szCs w:val="18"/>
              </w:rPr>
            </w:pPr>
          </w:p>
        </w:tc>
        <w:tc>
          <w:tcPr>
            <w:tcW w:w="1105" w:type="dxa"/>
            <w:tcBorders>
              <w:top w:val="single" w:sz="16" w:space="0" w:color="000000"/>
              <w:left w:val="nil"/>
              <w:bottom w:val="single" w:sz="16" w:space="0" w:color="000000"/>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Gender</w:t>
            </w:r>
          </w:p>
        </w:tc>
        <w:tc>
          <w:tcPr>
            <w:tcW w:w="805" w:type="dxa"/>
            <w:tcBorders>
              <w:top w:val="single" w:sz="16" w:space="0" w:color="000000"/>
              <w:left w:val="single" w:sz="16" w:space="0" w:color="000000"/>
              <w:bottom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N</w:t>
            </w:r>
          </w:p>
        </w:tc>
        <w:tc>
          <w:tcPr>
            <w:tcW w:w="1255" w:type="dxa"/>
            <w:tcBorders>
              <w:top w:val="single" w:sz="16" w:space="0" w:color="000000"/>
              <w:bottom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Mean</w:t>
            </w:r>
          </w:p>
        </w:tc>
        <w:tc>
          <w:tcPr>
            <w:tcW w:w="1625" w:type="dxa"/>
            <w:tcBorders>
              <w:top w:val="single" w:sz="16" w:space="0" w:color="000000"/>
              <w:bottom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Std. Deviation</w:t>
            </w:r>
          </w:p>
        </w:tc>
        <w:tc>
          <w:tcPr>
            <w:tcW w:w="1775" w:type="dxa"/>
            <w:tcBorders>
              <w:top w:val="single" w:sz="16" w:space="0" w:color="000000"/>
              <w:bottom w:val="single" w:sz="16" w:space="0" w:color="000000"/>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Std. Error Mean</w:t>
            </w:r>
          </w:p>
        </w:tc>
      </w:tr>
      <w:tr w:rsidR="001C1D81" w:rsidRPr="000A305D" w:rsidTr="001C1D81">
        <w:trPr>
          <w:cantSplit/>
          <w:jc w:val="center"/>
        </w:trPr>
        <w:tc>
          <w:tcPr>
            <w:tcW w:w="1895" w:type="dxa"/>
            <w:vMerge w:val="restart"/>
            <w:tcBorders>
              <w:top w:val="single" w:sz="16" w:space="0" w:color="000000"/>
              <w:left w:val="single" w:sz="16" w:space="0" w:color="000000"/>
              <w:bottom w:val="nil"/>
              <w:right w:val="nil"/>
            </w:tcBorders>
            <w:shd w:val="clear" w:color="auto" w:fill="FFFFFF"/>
            <w:vAlign w:val="center"/>
          </w:tcPr>
          <w:p w:rsidR="001C1D81" w:rsidRPr="000A305D" w:rsidRDefault="007D1197"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S</w:t>
            </w:r>
            <w:r w:rsidR="001C1D81" w:rsidRPr="000A305D">
              <w:rPr>
                <w:rFonts w:ascii="Arial" w:hAnsi="Arial" w:cs="Arial"/>
                <w:color w:val="000000" w:themeColor="text1"/>
                <w:sz w:val="18"/>
                <w:szCs w:val="18"/>
              </w:rPr>
              <w:t>chema</w:t>
            </w:r>
          </w:p>
        </w:tc>
        <w:tc>
          <w:tcPr>
            <w:tcW w:w="1105" w:type="dxa"/>
            <w:tcBorders>
              <w:top w:val="single" w:sz="16" w:space="0" w:color="000000"/>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boy</w:t>
            </w:r>
          </w:p>
        </w:tc>
        <w:tc>
          <w:tcPr>
            <w:tcW w:w="805" w:type="dxa"/>
            <w:tcBorders>
              <w:top w:val="single" w:sz="16" w:space="0" w:color="000000"/>
              <w:left w:val="single" w:sz="16" w:space="0" w:color="000000"/>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204</w:t>
            </w:r>
          </w:p>
        </w:tc>
        <w:tc>
          <w:tcPr>
            <w:tcW w:w="1255" w:type="dxa"/>
            <w:tcBorders>
              <w:top w:val="single" w:sz="16" w:space="0" w:color="000000"/>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181.4069</w:t>
            </w:r>
          </w:p>
        </w:tc>
        <w:tc>
          <w:tcPr>
            <w:tcW w:w="1625" w:type="dxa"/>
            <w:tcBorders>
              <w:top w:val="single" w:sz="16" w:space="0" w:color="000000"/>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50.69911</w:t>
            </w:r>
          </w:p>
        </w:tc>
        <w:tc>
          <w:tcPr>
            <w:tcW w:w="1775" w:type="dxa"/>
            <w:tcBorders>
              <w:top w:val="single" w:sz="16" w:space="0" w:color="000000"/>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3.54965</w:t>
            </w:r>
          </w:p>
        </w:tc>
      </w:tr>
      <w:tr w:rsidR="001C1D81" w:rsidRPr="000A305D" w:rsidTr="001C1D81">
        <w:trPr>
          <w:cantSplit/>
          <w:jc w:val="center"/>
        </w:trPr>
        <w:tc>
          <w:tcPr>
            <w:tcW w:w="1895" w:type="dxa"/>
            <w:vMerge/>
            <w:tcBorders>
              <w:top w:val="single" w:sz="16" w:space="0" w:color="000000"/>
              <w:left w:val="single" w:sz="16" w:space="0" w:color="000000"/>
              <w:bottom w:val="nil"/>
              <w:right w:val="nil"/>
            </w:tcBorders>
            <w:shd w:val="clear" w:color="auto" w:fill="FFFFFF"/>
            <w:vAlign w:val="center"/>
          </w:tcPr>
          <w:p w:rsidR="001C1D81" w:rsidRPr="000A305D" w:rsidRDefault="001C1D81" w:rsidP="001C1D81">
            <w:pPr>
              <w:autoSpaceDE w:val="0"/>
              <w:autoSpaceDN w:val="0"/>
              <w:adjustRightInd w:val="0"/>
              <w:spacing w:line="240" w:lineRule="auto"/>
              <w:jc w:val="center"/>
              <w:rPr>
                <w:rFonts w:ascii="Arial" w:hAnsi="Arial" w:cs="Arial"/>
                <w:color w:val="000000" w:themeColor="text1"/>
                <w:sz w:val="18"/>
                <w:szCs w:val="18"/>
              </w:rPr>
            </w:pPr>
          </w:p>
        </w:tc>
        <w:tc>
          <w:tcPr>
            <w:tcW w:w="1105" w:type="dxa"/>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girl</w:t>
            </w:r>
          </w:p>
        </w:tc>
        <w:tc>
          <w:tcPr>
            <w:tcW w:w="805" w:type="dxa"/>
            <w:tcBorders>
              <w:top w:val="nil"/>
              <w:left w:val="single" w:sz="16" w:space="0" w:color="000000"/>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211</w:t>
            </w:r>
          </w:p>
        </w:tc>
        <w:tc>
          <w:tcPr>
            <w:tcW w:w="1255" w:type="dxa"/>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181.2227</w:t>
            </w:r>
          </w:p>
        </w:tc>
        <w:tc>
          <w:tcPr>
            <w:tcW w:w="1625" w:type="dxa"/>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56.71283</w:t>
            </w:r>
          </w:p>
        </w:tc>
        <w:tc>
          <w:tcPr>
            <w:tcW w:w="1775" w:type="dxa"/>
            <w:tcBorders>
              <w:top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3.90427</w:t>
            </w:r>
          </w:p>
        </w:tc>
      </w:tr>
      <w:tr w:rsidR="001C1D81" w:rsidRPr="000A305D" w:rsidTr="001C1D81">
        <w:trPr>
          <w:cantSplit/>
          <w:jc w:val="center"/>
        </w:trPr>
        <w:tc>
          <w:tcPr>
            <w:tcW w:w="1895" w:type="dxa"/>
            <w:vMerge w:val="restart"/>
            <w:tcBorders>
              <w:top w:val="nil"/>
              <w:left w:val="single" w:sz="16" w:space="0" w:color="000000"/>
              <w:bottom w:val="nil"/>
              <w:right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ED</w:t>
            </w:r>
          </w:p>
        </w:tc>
        <w:tc>
          <w:tcPr>
            <w:tcW w:w="1105" w:type="dxa"/>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boy</w:t>
            </w:r>
          </w:p>
        </w:tc>
        <w:tc>
          <w:tcPr>
            <w:tcW w:w="805" w:type="dxa"/>
            <w:tcBorders>
              <w:top w:val="nil"/>
              <w:left w:val="single" w:sz="16" w:space="0" w:color="000000"/>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204</w:t>
            </w:r>
          </w:p>
        </w:tc>
        <w:tc>
          <w:tcPr>
            <w:tcW w:w="1255" w:type="dxa"/>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12.72</w:t>
            </w:r>
          </w:p>
        </w:tc>
        <w:tc>
          <w:tcPr>
            <w:tcW w:w="1625" w:type="dxa"/>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6.123</w:t>
            </w:r>
          </w:p>
        </w:tc>
        <w:tc>
          <w:tcPr>
            <w:tcW w:w="1775" w:type="dxa"/>
            <w:tcBorders>
              <w:top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.429</w:t>
            </w:r>
          </w:p>
        </w:tc>
      </w:tr>
      <w:tr w:rsidR="001C1D81" w:rsidRPr="000A305D" w:rsidTr="001C1D81">
        <w:trPr>
          <w:cantSplit/>
          <w:jc w:val="center"/>
        </w:trPr>
        <w:tc>
          <w:tcPr>
            <w:tcW w:w="1895" w:type="dxa"/>
            <w:vMerge/>
            <w:tcBorders>
              <w:top w:val="nil"/>
              <w:left w:val="single" w:sz="16" w:space="0" w:color="000000"/>
              <w:bottom w:val="nil"/>
              <w:right w:val="nil"/>
            </w:tcBorders>
            <w:shd w:val="clear" w:color="auto" w:fill="FFFFFF"/>
            <w:vAlign w:val="center"/>
          </w:tcPr>
          <w:p w:rsidR="001C1D81" w:rsidRPr="000A305D" w:rsidRDefault="001C1D81" w:rsidP="001C1D81">
            <w:pPr>
              <w:autoSpaceDE w:val="0"/>
              <w:autoSpaceDN w:val="0"/>
              <w:adjustRightInd w:val="0"/>
              <w:spacing w:line="240" w:lineRule="auto"/>
              <w:jc w:val="center"/>
              <w:rPr>
                <w:rFonts w:ascii="Arial" w:hAnsi="Arial" w:cs="Arial"/>
                <w:color w:val="000000" w:themeColor="text1"/>
                <w:sz w:val="18"/>
                <w:szCs w:val="18"/>
              </w:rPr>
            </w:pPr>
          </w:p>
        </w:tc>
        <w:tc>
          <w:tcPr>
            <w:tcW w:w="1105" w:type="dxa"/>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girl</w:t>
            </w:r>
          </w:p>
        </w:tc>
        <w:tc>
          <w:tcPr>
            <w:tcW w:w="805" w:type="dxa"/>
            <w:tcBorders>
              <w:top w:val="nil"/>
              <w:left w:val="single" w:sz="16" w:space="0" w:color="000000"/>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211</w:t>
            </w:r>
          </w:p>
        </w:tc>
        <w:tc>
          <w:tcPr>
            <w:tcW w:w="1255" w:type="dxa"/>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10.90</w:t>
            </w:r>
          </w:p>
        </w:tc>
        <w:tc>
          <w:tcPr>
            <w:tcW w:w="1625" w:type="dxa"/>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5.245</w:t>
            </w:r>
          </w:p>
        </w:tc>
        <w:tc>
          <w:tcPr>
            <w:tcW w:w="1775" w:type="dxa"/>
            <w:tcBorders>
              <w:top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.361</w:t>
            </w:r>
          </w:p>
        </w:tc>
      </w:tr>
      <w:tr w:rsidR="001C1D81" w:rsidRPr="000A305D" w:rsidTr="001C1D81">
        <w:trPr>
          <w:cantSplit/>
          <w:jc w:val="center"/>
        </w:trPr>
        <w:tc>
          <w:tcPr>
            <w:tcW w:w="1895" w:type="dxa"/>
            <w:vMerge w:val="restart"/>
            <w:tcBorders>
              <w:top w:val="nil"/>
              <w:left w:val="single" w:sz="16" w:space="0" w:color="000000"/>
              <w:bottom w:val="nil"/>
              <w:right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AB</w:t>
            </w:r>
          </w:p>
        </w:tc>
        <w:tc>
          <w:tcPr>
            <w:tcW w:w="1105" w:type="dxa"/>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boy</w:t>
            </w:r>
          </w:p>
        </w:tc>
        <w:tc>
          <w:tcPr>
            <w:tcW w:w="805" w:type="dxa"/>
            <w:tcBorders>
              <w:top w:val="nil"/>
              <w:left w:val="single" w:sz="16" w:space="0" w:color="000000"/>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204</w:t>
            </w:r>
          </w:p>
        </w:tc>
        <w:tc>
          <w:tcPr>
            <w:tcW w:w="1255" w:type="dxa"/>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12.85</w:t>
            </w:r>
          </w:p>
        </w:tc>
        <w:tc>
          <w:tcPr>
            <w:tcW w:w="1625" w:type="dxa"/>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5.822</w:t>
            </w:r>
          </w:p>
        </w:tc>
        <w:tc>
          <w:tcPr>
            <w:tcW w:w="1775" w:type="dxa"/>
            <w:tcBorders>
              <w:top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.408</w:t>
            </w:r>
          </w:p>
        </w:tc>
      </w:tr>
      <w:tr w:rsidR="001C1D81" w:rsidRPr="000A305D" w:rsidTr="001C1D81">
        <w:trPr>
          <w:cantSplit/>
          <w:jc w:val="center"/>
        </w:trPr>
        <w:tc>
          <w:tcPr>
            <w:tcW w:w="1895" w:type="dxa"/>
            <w:vMerge/>
            <w:tcBorders>
              <w:top w:val="nil"/>
              <w:left w:val="single" w:sz="16" w:space="0" w:color="000000"/>
              <w:bottom w:val="nil"/>
              <w:right w:val="nil"/>
            </w:tcBorders>
            <w:shd w:val="clear" w:color="auto" w:fill="FFFFFF"/>
            <w:vAlign w:val="center"/>
          </w:tcPr>
          <w:p w:rsidR="001C1D81" w:rsidRPr="000A305D" w:rsidRDefault="001C1D81" w:rsidP="001C1D81">
            <w:pPr>
              <w:autoSpaceDE w:val="0"/>
              <w:autoSpaceDN w:val="0"/>
              <w:adjustRightInd w:val="0"/>
              <w:spacing w:line="240" w:lineRule="auto"/>
              <w:jc w:val="center"/>
              <w:rPr>
                <w:rFonts w:ascii="Arial" w:hAnsi="Arial" w:cs="Arial"/>
                <w:color w:val="000000" w:themeColor="text1"/>
                <w:sz w:val="18"/>
                <w:szCs w:val="18"/>
              </w:rPr>
            </w:pPr>
          </w:p>
        </w:tc>
        <w:tc>
          <w:tcPr>
            <w:tcW w:w="1105" w:type="dxa"/>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girl</w:t>
            </w:r>
          </w:p>
        </w:tc>
        <w:tc>
          <w:tcPr>
            <w:tcW w:w="805" w:type="dxa"/>
            <w:tcBorders>
              <w:top w:val="nil"/>
              <w:left w:val="single" w:sz="16" w:space="0" w:color="000000"/>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211</w:t>
            </w:r>
          </w:p>
        </w:tc>
        <w:tc>
          <w:tcPr>
            <w:tcW w:w="1255" w:type="dxa"/>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14.47</w:t>
            </w:r>
          </w:p>
        </w:tc>
        <w:tc>
          <w:tcPr>
            <w:tcW w:w="1625" w:type="dxa"/>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6.507</w:t>
            </w:r>
          </w:p>
        </w:tc>
        <w:tc>
          <w:tcPr>
            <w:tcW w:w="1775" w:type="dxa"/>
            <w:tcBorders>
              <w:top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.448</w:t>
            </w:r>
          </w:p>
        </w:tc>
      </w:tr>
      <w:tr w:rsidR="001C1D81" w:rsidRPr="000A305D" w:rsidTr="001C1D81">
        <w:trPr>
          <w:cantSplit/>
          <w:jc w:val="center"/>
        </w:trPr>
        <w:tc>
          <w:tcPr>
            <w:tcW w:w="1895" w:type="dxa"/>
            <w:vMerge w:val="restart"/>
            <w:tcBorders>
              <w:top w:val="nil"/>
              <w:left w:val="single" w:sz="16" w:space="0" w:color="000000"/>
              <w:bottom w:val="nil"/>
              <w:right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MA</w:t>
            </w:r>
          </w:p>
        </w:tc>
        <w:tc>
          <w:tcPr>
            <w:tcW w:w="1105" w:type="dxa"/>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boy</w:t>
            </w:r>
          </w:p>
        </w:tc>
        <w:tc>
          <w:tcPr>
            <w:tcW w:w="805" w:type="dxa"/>
            <w:tcBorders>
              <w:top w:val="nil"/>
              <w:left w:val="single" w:sz="16" w:space="0" w:color="000000"/>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204</w:t>
            </w:r>
          </w:p>
        </w:tc>
        <w:tc>
          <w:tcPr>
            <w:tcW w:w="1255" w:type="dxa"/>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12.11</w:t>
            </w:r>
          </w:p>
        </w:tc>
        <w:tc>
          <w:tcPr>
            <w:tcW w:w="1625" w:type="dxa"/>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5.688</w:t>
            </w:r>
          </w:p>
        </w:tc>
        <w:tc>
          <w:tcPr>
            <w:tcW w:w="1775" w:type="dxa"/>
            <w:tcBorders>
              <w:top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.398</w:t>
            </w:r>
          </w:p>
        </w:tc>
      </w:tr>
      <w:tr w:rsidR="001C1D81" w:rsidRPr="000A305D" w:rsidTr="001C1D81">
        <w:trPr>
          <w:cantSplit/>
          <w:jc w:val="center"/>
        </w:trPr>
        <w:tc>
          <w:tcPr>
            <w:tcW w:w="1895" w:type="dxa"/>
            <w:vMerge/>
            <w:tcBorders>
              <w:top w:val="nil"/>
              <w:left w:val="single" w:sz="16" w:space="0" w:color="000000"/>
              <w:bottom w:val="nil"/>
              <w:right w:val="nil"/>
            </w:tcBorders>
            <w:shd w:val="clear" w:color="auto" w:fill="FFFFFF"/>
            <w:vAlign w:val="center"/>
          </w:tcPr>
          <w:p w:rsidR="001C1D81" w:rsidRPr="000A305D" w:rsidRDefault="001C1D81" w:rsidP="001C1D81">
            <w:pPr>
              <w:autoSpaceDE w:val="0"/>
              <w:autoSpaceDN w:val="0"/>
              <w:adjustRightInd w:val="0"/>
              <w:spacing w:line="240" w:lineRule="auto"/>
              <w:jc w:val="center"/>
              <w:rPr>
                <w:rFonts w:ascii="Arial" w:hAnsi="Arial" w:cs="Arial"/>
                <w:color w:val="000000" w:themeColor="text1"/>
                <w:sz w:val="18"/>
                <w:szCs w:val="18"/>
              </w:rPr>
            </w:pPr>
          </w:p>
        </w:tc>
        <w:tc>
          <w:tcPr>
            <w:tcW w:w="1105" w:type="dxa"/>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girl</w:t>
            </w:r>
          </w:p>
        </w:tc>
        <w:tc>
          <w:tcPr>
            <w:tcW w:w="805" w:type="dxa"/>
            <w:tcBorders>
              <w:top w:val="nil"/>
              <w:left w:val="single" w:sz="16" w:space="0" w:color="000000"/>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211</w:t>
            </w:r>
          </w:p>
        </w:tc>
        <w:tc>
          <w:tcPr>
            <w:tcW w:w="1255" w:type="dxa"/>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11.21</w:t>
            </w:r>
          </w:p>
        </w:tc>
        <w:tc>
          <w:tcPr>
            <w:tcW w:w="1625" w:type="dxa"/>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5.276</w:t>
            </w:r>
          </w:p>
        </w:tc>
        <w:tc>
          <w:tcPr>
            <w:tcW w:w="1775" w:type="dxa"/>
            <w:tcBorders>
              <w:top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.363</w:t>
            </w:r>
          </w:p>
        </w:tc>
      </w:tr>
      <w:tr w:rsidR="001C1D81" w:rsidRPr="000A305D" w:rsidTr="001C1D81">
        <w:trPr>
          <w:cantSplit/>
          <w:jc w:val="center"/>
        </w:trPr>
        <w:tc>
          <w:tcPr>
            <w:tcW w:w="1895" w:type="dxa"/>
            <w:vMerge w:val="restart"/>
            <w:tcBorders>
              <w:top w:val="nil"/>
              <w:left w:val="single" w:sz="16" w:space="0" w:color="000000"/>
              <w:bottom w:val="nil"/>
              <w:right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SI</w:t>
            </w:r>
          </w:p>
        </w:tc>
        <w:tc>
          <w:tcPr>
            <w:tcW w:w="1105" w:type="dxa"/>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boy</w:t>
            </w:r>
          </w:p>
        </w:tc>
        <w:tc>
          <w:tcPr>
            <w:tcW w:w="805" w:type="dxa"/>
            <w:tcBorders>
              <w:top w:val="nil"/>
              <w:left w:val="single" w:sz="16" w:space="0" w:color="000000"/>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204</w:t>
            </w:r>
          </w:p>
        </w:tc>
        <w:tc>
          <w:tcPr>
            <w:tcW w:w="1255" w:type="dxa"/>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11.09</w:t>
            </w:r>
          </w:p>
        </w:tc>
        <w:tc>
          <w:tcPr>
            <w:tcW w:w="1625" w:type="dxa"/>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5.441</w:t>
            </w:r>
          </w:p>
        </w:tc>
        <w:tc>
          <w:tcPr>
            <w:tcW w:w="1775" w:type="dxa"/>
            <w:tcBorders>
              <w:top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.381</w:t>
            </w:r>
          </w:p>
        </w:tc>
      </w:tr>
      <w:tr w:rsidR="001C1D81" w:rsidRPr="000A305D" w:rsidTr="001C1D81">
        <w:trPr>
          <w:cantSplit/>
          <w:jc w:val="center"/>
        </w:trPr>
        <w:tc>
          <w:tcPr>
            <w:tcW w:w="1895" w:type="dxa"/>
            <w:vMerge/>
            <w:tcBorders>
              <w:top w:val="nil"/>
              <w:left w:val="single" w:sz="16" w:space="0" w:color="000000"/>
              <w:bottom w:val="nil"/>
              <w:right w:val="nil"/>
            </w:tcBorders>
            <w:shd w:val="clear" w:color="auto" w:fill="FFFFFF"/>
            <w:vAlign w:val="center"/>
          </w:tcPr>
          <w:p w:rsidR="001C1D81" w:rsidRPr="000A305D" w:rsidRDefault="001C1D81" w:rsidP="001C1D81">
            <w:pPr>
              <w:autoSpaceDE w:val="0"/>
              <w:autoSpaceDN w:val="0"/>
              <w:adjustRightInd w:val="0"/>
              <w:spacing w:line="240" w:lineRule="auto"/>
              <w:jc w:val="center"/>
              <w:rPr>
                <w:rFonts w:ascii="Arial" w:hAnsi="Arial" w:cs="Arial"/>
                <w:color w:val="000000" w:themeColor="text1"/>
                <w:sz w:val="18"/>
                <w:szCs w:val="18"/>
              </w:rPr>
            </w:pPr>
          </w:p>
        </w:tc>
        <w:tc>
          <w:tcPr>
            <w:tcW w:w="1105" w:type="dxa"/>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girl</w:t>
            </w:r>
          </w:p>
        </w:tc>
        <w:tc>
          <w:tcPr>
            <w:tcW w:w="805" w:type="dxa"/>
            <w:tcBorders>
              <w:top w:val="nil"/>
              <w:left w:val="single" w:sz="16" w:space="0" w:color="000000"/>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211</w:t>
            </w:r>
          </w:p>
        </w:tc>
        <w:tc>
          <w:tcPr>
            <w:tcW w:w="1255" w:type="dxa"/>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11.07</w:t>
            </w:r>
          </w:p>
        </w:tc>
        <w:tc>
          <w:tcPr>
            <w:tcW w:w="1625" w:type="dxa"/>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6.007</w:t>
            </w:r>
          </w:p>
        </w:tc>
        <w:tc>
          <w:tcPr>
            <w:tcW w:w="1775" w:type="dxa"/>
            <w:tcBorders>
              <w:top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.414</w:t>
            </w:r>
          </w:p>
        </w:tc>
      </w:tr>
      <w:tr w:rsidR="001C1D81" w:rsidRPr="000A305D" w:rsidTr="001C1D81">
        <w:trPr>
          <w:cantSplit/>
          <w:jc w:val="center"/>
        </w:trPr>
        <w:tc>
          <w:tcPr>
            <w:tcW w:w="1895" w:type="dxa"/>
            <w:vMerge w:val="restart"/>
            <w:tcBorders>
              <w:top w:val="nil"/>
              <w:left w:val="single" w:sz="16" w:space="0" w:color="000000"/>
              <w:bottom w:val="nil"/>
              <w:right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DS</w:t>
            </w:r>
          </w:p>
        </w:tc>
        <w:tc>
          <w:tcPr>
            <w:tcW w:w="1105" w:type="dxa"/>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boy</w:t>
            </w:r>
          </w:p>
        </w:tc>
        <w:tc>
          <w:tcPr>
            <w:tcW w:w="805" w:type="dxa"/>
            <w:tcBorders>
              <w:top w:val="nil"/>
              <w:left w:val="single" w:sz="16" w:space="0" w:color="000000"/>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204</w:t>
            </w:r>
          </w:p>
        </w:tc>
        <w:tc>
          <w:tcPr>
            <w:tcW w:w="1255" w:type="dxa"/>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9.42</w:t>
            </w:r>
          </w:p>
        </w:tc>
        <w:tc>
          <w:tcPr>
            <w:tcW w:w="1625" w:type="dxa"/>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4.840</w:t>
            </w:r>
          </w:p>
        </w:tc>
        <w:tc>
          <w:tcPr>
            <w:tcW w:w="1775" w:type="dxa"/>
            <w:tcBorders>
              <w:top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.339</w:t>
            </w:r>
          </w:p>
        </w:tc>
      </w:tr>
      <w:tr w:rsidR="001C1D81" w:rsidRPr="000A305D" w:rsidTr="001C1D81">
        <w:trPr>
          <w:cantSplit/>
          <w:jc w:val="center"/>
        </w:trPr>
        <w:tc>
          <w:tcPr>
            <w:tcW w:w="1895" w:type="dxa"/>
            <w:vMerge/>
            <w:tcBorders>
              <w:top w:val="nil"/>
              <w:left w:val="single" w:sz="16" w:space="0" w:color="000000"/>
              <w:bottom w:val="nil"/>
              <w:right w:val="nil"/>
            </w:tcBorders>
            <w:shd w:val="clear" w:color="auto" w:fill="FFFFFF"/>
            <w:vAlign w:val="center"/>
          </w:tcPr>
          <w:p w:rsidR="001C1D81" w:rsidRPr="000A305D" w:rsidRDefault="001C1D81" w:rsidP="001C1D81">
            <w:pPr>
              <w:autoSpaceDE w:val="0"/>
              <w:autoSpaceDN w:val="0"/>
              <w:adjustRightInd w:val="0"/>
              <w:spacing w:line="240" w:lineRule="auto"/>
              <w:jc w:val="center"/>
              <w:rPr>
                <w:rFonts w:ascii="Arial" w:hAnsi="Arial" w:cs="Arial"/>
                <w:color w:val="000000" w:themeColor="text1"/>
                <w:sz w:val="18"/>
                <w:szCs w:val="18"/>
              </w:rPr>
            </w:pPr>
          </w:p>
        </w:tc>
        <w:tc>
          <w:tcPr>
            <w:tcW w:w="1105" w:type="dxa"/>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girl</w:t>
            </w:r>
          </w:p>
        </w:tc>
        <w:tc>
          <w:tcPr>
            <w:tcW w:w="805" w:type="dxa"/>
            <w:tcBorders>
              <w:top w:val="nil"/>
              <w:left w:val="single" w:sz="16" w:space="0" w:color="000000"/>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211</w:t>
            </w:r>
          </w:p>
        </w:tc>
        <w:tc>
          <w:tcPr>
            <w:tcW w:w="1255" w:type="dxa"/>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8.93</w:t>
            </w:r>
          </w:p>
        </w:tc>
        <w:tc>
          <w:tcPr>
            <w:tcW w:w="1625" w:type="dxa"/>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5.813</w:t>
            </w:r>
          </w:p>
        </w:tc>
        <w:tc>
          <w:tcPr>
            <w:tcW w:w="1775" w:type="dxa"/>
            <w:tcBorders>
              <w:top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.400</w:t>
            </w:r>
          </w:p>
        </w:tc>
      </w:tr>
      <w:tr w:rsidR="001C1D81" w:rsidRPr="000A305D" w:rsidTr="001C1D81">
        <w:trPr>
          <w:cantSplit/>
          <w:jc w:val="center"/>
        </w:trPr>
        <w:tc>
          <w:tcPr>
            <w:tcW w:w="1895" w:type="dxa"/>
            <w:vMerge w:val="restart"/>
            <w:tcBorders>
              <w:top w:val="nil"/>
              <w:left w:val="single" w:sz="16" w:space="0" w:color="000000"/>
              <w:bottom w:val="nil"/>
              <w:right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FA</w:t>
            </w:r>
          </w:p>
        </w:tc>
        <w:tc>
          <w:tcPr>
            <w:tcW w:w="1105" w:type="dxa"/>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boy</w:t>
            </w:r>
          </w:p>
        </w:tc>
        <w:tc>
          <w:tcPr>
            <w:tcW w:w="805" w:type="dxa"/>
            <w:tcBorders>
              <w:top w:val="nil"/>
              <w:left w:val="single" w:sz="16" w:space="0" w:color="000000"/>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204</w:t>
            </w:r>
          </w:p>
        </w:tc>
        <w:tc>
          <w:tcPr>
            <w:tcW w:w="1255" w:type="dxa"/>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9.61</w:t>
            </w:r>
          </w:p>
        </w:tc>
        <w:tc>
          <w:tcPr>
            <w:tcW w:w="1625" w:type="dxa"/>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5.205</w:t>
            </w:r>
          </w:p>
        </w:tc>
        <w:tc>
          <w:tcPr>
            <w:tcW w:w="1775" w:type="dxa"/>
            <w:tcBorders>
              <w:top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.364</w:t>
            </w:r>
          </w:p>
        </w:tc>
      </w:tr>
      <w:tr w:rsidR="001C1D81" w:rsidRPr="000A305D" w:rsidTr="001C1D81">
        <w:trPr>
          <w:cantSplit/>
          <w:jc w:val="center"/>
        </w:trPr>
        <w:tc>
          <w:tcPr>
            <w:tcW w:w="1895" w:type="dxa"/>
            <w:vMerge/>
            <w:tcBorders>
              <w:top w:val="nil"/>
              <w:left w:val="single" w:sz="16" w:space="0" w:color="000000"/>
              <w:bottom w:val="nil"/>
              <w:right w:val="nil"/>
            </w:tcBorders>
            <w:shd w:val="clear" w:color="auto" w:fill="FFFFFF"/>
            <w:vAlign w:val="center"/>
          </w:tcPr>
          <w:p w:rsidR="001C1D81" w:rsidRPr="000A305D" w:rsidRDefault="001C1D81" w:rsidP="001C1D81">
            <w:pPr>
              <w:autoSpaceDE w:val="0"/>
              <w:autoSpaceDN w:val="0"/>
              <w:adjustRightInd w:val="0"/>
              <w:spacing w:line="240" w:lineRule="auto"/>
              <w:jc w:val="center"/>
              <w:rPr>
                <w:rFonts w:ascii="Arial" w:hAnsi="Arial" w:cs="Arial"/>
                <w:color w:val="000000" w:themeColor="text1"/>
                <w:sz w:val="18"/>
                <w:szCs w:val="18"/>
              </w:rPr>
            </w:pPr>
          </w:p>
        </w:tc>
        <w:tc>
          <w:tcPr>
            <w:tcW w:w="1105" w:type="dxa"/>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girl</w:t>
            </w:r>
          </w:p>
        </w:tc>
        <w:tc>
          <w:tcPr>
            <w:tcW w:w="805" w:type="dxa"/>
            <w:tcBorders>
              <w:top w:val="nil"/>
              <w:left w:val="single" w:sz="16" w:space="0" w:color="000000"/>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211</w:t>
            </w:r>
          </w:p>
        </w:tc>
        <w:tc>
          <w:tcPr>
            <w:tcW w:w="1255" w:type="dxa"/>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9.44</w:t>
            </w:r>
          </w:p>
        </w:tc>
        <w:tc>
          <w:tcPr>
            <w:tcW w:w="1625" w:type="dxa"/>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5.083</w:t>
            </w:r>
          </w:p>
        </w:tc>
        <w:tc>
          <w:tcPr>
            <w:tcW w:w="1775" w:type="dxa"/>
            <w:tcBorders>
              <w:top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.350</w:t>
            </w:r>
          </w:p>
        </w:tc>
      </w:tr>
      <w:tr w:rsidR="001C1D81" w:rsidRPr="000A305D" w:rsidTr="001C1D81">
        <w:trPr>
          <w:cantSplit/>
          <w:jc w:val="center"/>
        </w:trPr>
        <w:tc>
          <w:tcPr>
            <w:tcW w:w="1895" w:type="dxa"/>
            <w:vMerge w:val="restart"/>
            <w:tcBorders>
              <w:top w:val="nil"/>
              <w:left w:val="single" w:sz="16" w:space="0" w:color="000000"/>
              <w:bottom w:val="nil"/>
              <w:right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DI</w:t>
            </w:r>
          </w:p>
        </w:tc>
        <w:tc>
          <w:tcPr>
            <w:tcW w:w="1105" w:type="dxa"/>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boy</w:t>
            </w:r>
          </w:p>
        </w:tc>
        <w:tc>
          <w:tcPr>
            <w:tcW w:w="805" w:type="dxa"/>
            <w:tcBorders>
              <w:top w:val="nil"/>
              <w:left w:val="single" w:sz="16" w:space="0" w:color="000000"/>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204</w:t>
            </w:r>
          </w:p>
        </w:tc>
        <w:tc>
          <w:tcPr>
            <w:tcW w:w="1255" w:type="dxa"/>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8.79</w:t>
            </w:r>
          </w:p>
        </w:tc>
        <w:tc>
          <w:tcPr>
            <w:tcW w:w="1625" w:type="dxa"/>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4.278</w:t>
            </w:r>
          </w:p>
        </w:tc>
        <w:tc>
          <w:tcPr>
            <w:tcW w:w="1775" w:type="dxa"/>
            <w:tcBorders>
              <w:top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.300</w:t>
            </w:r>
          </w:p>
        </w:tc>
      </w:tr>
      <w:tr w:rsidR="001C1D81" w:rsidRPr="000A305D" w:rsidTr="001C1D81">
        <w:trPr>
          <w:cantSplit/>
          <w:jc w:val="center"/>
        </w:trPr>
        <w:tc>
          <w:tcPr>
            <w:tcW w:w="1895" w:type="dxa"/>
            <w:vMerge/>
            <w:tcBorders>
              <w:top w:val="nil"/>
              <w:left w:val="single" w:sz="16" w:space="0" w:color="000000"/>
              <w:bottom w:val="nil"/>
              <w:right w:val="nil"/>
            </w:tcBorders>
            <w:shd w:val="clear" w:color="auto" w:fill="FFFFFF"/>
            <w:vAlign w:val="center"/>
          </w:tcPr>
          <w:p w:rsidR="001C1D81" w:rsidRPr="000A305D" w:rsidRDefault="001C1D81" w:rsidP="001C1D81">
            <w:pPr>
              <w:autoSpaceDE w:val="0"/>
              <w:autoSpaceDN w:val="0"/>
              <w:adjustRightInd w:val="0"/>
              <w:spacing w:line="240" w:lineRule="auto"/>
              <w:jc w:val="center"/>
              <w:rPr>
                <w:rFonts w:ascii="Arial" w:hAnsi="Arial" w:cs="Arial"/>
                <w:color w:val="000000" w:themeColor="text1"/>
                <w:sz w:val="18"/>
                <w:szCs w:val="18"/>
              </w:rPr>
            </w:pPr>
          </w:p>
        </w:tc>
        <w:tc>
          <w:tcPr>
            <w:tcW w:w="1105" w:type="dxa"/>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girl</w:t>
            </w:r>
          </w:p>
        </w:tc>
        <w:tc>
          <w:tcPr>
            <w:tcW w:w="805" w:type="dxa"/>
            <w:tcBorders>
              <w:top w:val="nil"/>
              <w:left w:val="single" w:sz="16" w:space="0" w:color="000000"/>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211</w:t>
            </w:r>
          </w:p>
        </w:tc>
        <w:tc>
          <w:tcPr>
            <w:tcW w:w="1255" w:type="dxa"/>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8.83</w:t>
            </w:r>
          </w:p>
        </w:tc>
        <w:tc>
          <w:tcPr>
            <w:tcW w:w="1625" w:type="dxa"/>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4.576</w:t>
            </w:r>
          </w:p>
        </w:tc>
        <w:tc>
          <w:tcPr>
            <w:tcW w:w="1775" w:type="dxa"/>
            <w:tcBorders>
              <w:top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.315</w:t>
            </w:r>
          </w:p>
        </w:tc>
      </w:tr>
      <w:tr w:rsidR="001C1D81" w:rsidRPr="000A305D" w:rsidTr="001C1D81">
        <w:trPr>
          <w:cantSplit/>
          <w:jc w:val="center"/>
        </w:trPr>
        <w:tc>
          <w:tcPr>
            <w:tcW w:w="1895" w:type="dxa"/>
            <w:vMerge w:val="restart"/>
            <w:tcBorders>
              <w:top w:val="nil"/>
              <w:left w:val="single" w:sz="16" w:space="0" w:color="000000"/>
              <w:bottom w:val="nil"/>
              <w:right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VH</w:t>
            </w:r>
          </w:p>
        </w:tc>
        <w:tc>
          <w:tcPr>
            <w:tcW w:w="1105" w:type="dxa"/>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boy</w:t>
            </w:r>
          </w:p>
        </w:tc>
        <w:tc>
          <w:tcPr>
            <w:tcW w:w="805" w:type="dxa"/>
            <w:tcBorders>
              <w:top w:val="nil"/>
              <w:left w:val="single" w:sz="16" w:space="0" w:color="000000"/>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204</w:t>
            </w:r>
          </w:p>
        </w:tc>
        <w:tc>
          <w:tcPr>
            <w:tcW w:w="1255" w:type="dxa"/>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10.01</w:t>
            </w:r>
          </w:p>
        </w:tc>
        <w:tc>
          <w:tcPr>
            <w:tcW w:w="1625" w:type="dxa"/>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5.055</w:t>
            </w:r>
          </w:p>
        </w:tc>
        <w:tc>
          <w:tcPr>
            <w:tcW w:w="1775" w:type="dxa"/>
            <w:tcBorders>
              <w:top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.354</w:t>
            </w:r>
          </w:p>
        </w:tc>
      </w:tr>
      <w:tr w:rsidR="001C1D81" w:rsidRPr="000A305D" w:rsidTr="001C1D81">
        <w:trPr>
          <w:cantSplit/>
          <w:jc w:val="center"/>
        </w:trPr>
        <w:tc>
          <w:tcPr>
            <w:tcW w:w="1895" w:type="dxa"/>
            <w:vMerge/>
            <w:tcBorders>
              <w:top w:val="nil"/>
              <w:left w:val="single" w:sz="16" w:space="0" w:color="000000"/>
              <w:bottom w:val="nil"/>
              <w:right w:val="nil"/>
            </w:tcBorders>
            <w:shd w:val="clear" w:color="auto" w:fill="FFFFFF"/>
            <w:vAlign w:val="center"/>
          </w:tcPr>
          <w:p w:rsidR="001C1D81" w:rsidRPr="000A305D" w:rsidRDefault="001C1D81" w:rsidP="001C1D81">
            <w:pPr>
              <w:autoSpaceDE w:val="0"/>
              <w:autoSpaceDN w:val="0"/>
              <w:adjustRightInd w:val="0"/>
              <w:spacing w:line="240" w:lineRule="auto"/>
              <w:jc w:val="center"/>
              <w:rPr>
                <w:rFonts w:ascii="Arial" w:hAnsi="Arial" w:cs="Arial"/>
                <w:color w:val="000000" w:themeColor="text1"/>
                <w:sz w:val="18"/>
                <w:szCs w:val="18"/>
              </w:rPr>
            </w:pPr>
          </w:p>
        </w:tc>
        <w:tc>
          <w:tcPr>
            <w:tcW w:w="1105" w:type="dxa"/>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girl</w:t>
            </w:r>
          </w:p>
        </w:tc>
        <w:tc>
          <w:tcPr>
            <w:tcW w:w="805" w:type="dxa"/>
            <w:tcBorders>
              <w:top w:val="nil"/>
              <w:left w:val="single" w:sz="16" w:space="0" w:color="000000"/>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211</w:t>
            </w:r>
          </w:p>
        </w:tc>
        <w:tc>
          <w:tcPr>
            <w:tcW w:w="1255" w:type="dxa"/>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10.01</w:t>
            </w:r>
          </w:p>
        </w:tc>
        <w:tc>
          <w:tcPr>
            <w:tcW w:w="1625" w:type="dxa"/>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5.936</w:t>
            </w:r>
          </w:p>
        </w:tc>
        <w:tc>
          <w:tcPr>
            <w:tcW w:w="1775" w:type="dxa"/>
            <w:tcBorders>
              <w:top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.409</w:t>
            </w:r>
          </w:p>
        </w:tc>
      </w:tr>
      <w:tr w:rsidR="001C1D81" w:rsidRPr="000A305D" w:rsidTr="001C1D81">
        <w:trPr>
          <w:cantSplit/>
          <w:jc w:val="center"/>
        </w:trPr>
        <w:tc>
          <w:tcPr>
            <w:tcW w:w="1895" w:type="dxa"/>
            <w:vMerge w:val="restart"/>
            <w:tcBorders>
              <w:top w:val="nil"/>
              <w:left w:val="single" w:sz="16" w:space="0" w:color="000000"/>
              <w:bottom w:val="nil"/>
              <w:right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EM</w:t>
            </w:r>
          </w:p>
        </w:tc>
        <w:tc>
          <w:tcPr>
            <w:tcW w:w="1105" w:type="dxa"/>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boy</w:t>
            </w:r>
          </w:p>
        </w:tc>
        <w:tc>
          <w:tcPr>
            <w:tcW w:w="805" w:type="dxa"/>
            <w:tcBorders>
              <w:top w:val="nil"/>
              <w:left w:val="single" w:sz="16" w:space="0" w:color="000000"/>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204</w:t>
            </w:r>
          </w:p>
        </w:tc>
        <w:tc>
          <w:tcPr>
            <w:tcW w:w="1255" w:type="dxa"/>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12.05</w:t>
            </w:r>
          </w:p>
        </w:tc>
        <w:tc>
          <w:tcPr>
            <w:tcW w:w="1625" w:type="dxa"/>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5.361</w:t>
            </w:r>
          </w:p>
        </w:tc>
        <w:tc>
          <w:tcPr>
            <w:tcW w:w="1775" w:type="dxa"/>
            <w:tcBorders>
              <w:top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.375</w:t>
            </w:r>
          </w:p>
        </w:tc>
      </w:tr>
      <w:tr w:rsidR="001C1D81" w:rsidRPr="000A305D" w:rsidTr="001C1D81">
        <w:trPr>
          <w:cantSplit/>
          <w:jc w:val="center"/>
        </w:trPr>
        <w:tc>
          <w:tcPr>
            <w:tcW w:w="1895" w:type="dxa"/>
            <w:vMerge/>
            <w:tcBorders>
              <w:top w:val="nil"/>
              <w:left w:val="single" w:sz="16" w:space="0" w:color="000000"/>
              <w:bottom w:val="nil"/>
              <w:right w:val="nil"/>
            </w:tcBorders>
            <w:shd w:val="clear" w:color="auto" w:fill="FFFFFF"/>
            <w:vAlign w:val="center"/>
          </w:tcPr>
          <w:p w:rsidR="001C1D81" w:rsidRPr="000A305D" w:rsidRDefault="001C1D81" w:rsidP="001C1D81">
            <w:pPr>
              <w:autoSpaceDE w:val="0"/>
              <w:autoSpaceDN w:val="0"/>
              <w:adjustRightInd w:val="0"/>
              <w:spacing w:line="240" w:lineRule="auto"/>
              <w:jc w:val="center"/>
              <w:rPr>
                <w:rFonts w:ascii="Arial" w:hAnsi="Arial" w:cs="Arial"/>
                <w:color w:val="000000" w:themeColor="text1"/>
                <w:sz w:val="18"/>
                <w:szCs w:val="18"/>
              </w:rPr>
            </w:pPr>
          </w:p>
        </w:tc>
        <w:tc>
          <w:tcPr>
            <w:tcW w:w="1105" w:type="dxa"/>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girl</w:t>
            </w:r>
          </w:p>
        </w:tc>
        <w:tc>
          <w:tcPr>
            <w:tcW w:w="805" w:type="dxa"/>
            <w:tcBorders>
              <w:top w:val="nil"/>
              <w:left w:val="single" w:sz="16" w:space="0" w:color="000000"/>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211</w:t>
            </w:r>
          </w:p>
        </w:tc>
        <w:tc>
          <w:tcPr>
            <w:tcW w:w="1255" w:type="dxa"/>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12.08</w:t>
            </w:r>
          </w:p>
        </w:tc>
        <w:tc>
          <w:tcPr>
            <w:tcW w:w="1625" w:type="dxa"/>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5.473</w:t>
            </w:r>
          </w:p>
        </w:tc>
        <w:tc>
          <w:tcPr>
            <w:tcW w:w="1775" w:type="dxa"/>
            <w:tcBorders>
              <w:top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.377</w:t>
            </w:r>
          </w:p>
        </w:tc>
      </w:tr>
      <w:tr w:rsidR="001C1D81" w:rsidRPr="000A305D" w:rsidTr="001C1D81">
        <w:trPr>
          <w:cantSplit/>
          <w:jc w:val="center"/>
        </w:trPr>
        <w:tc>
          <w:tcPr>
            <w:tcW w:w="1895" w:type="dxa"/>
            <w:vMerge w:val="restart"/>
            <w:tcBorders>
              <w:top w:val="nil"/>
              <w:left w:val="single" w:sz="16" w:space="0" w:color="000000"/>
              <w:bottom w:val="nil"/>
              <w:right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SB</w:t>
            </w:r>
          </w:p>
        </w:tc>
        <w:tc>
          <w:tcPr>
            <w:tcW w:w="1105" w:type="dxa"/>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boy</w:t>
            </w:r>
          </w:p>
        </w:tc>
        <w:tc>
          <w:tcPr>
            <w:tcW w:w="805" w:type="dxa"/>
            <w:tcBorders>
              <w:top w:val="nil"/>
              <w:left w:val="single" w:sz="16" w:space="0" w:color="000000"/>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204</w:t>
            </w:r>
          </w:p>
        </w:tc>
        <w:tc>
          <w:tcPr>
            <w:tcW w:w="1255" w:type="dxa"/>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9.47</w:t>
            </w:r>
          </w:p>
        </w:tc>
        <w:tc>
          <w:tcPr>
            <w:tcW w:w="1625" w:type="dxa"/>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4.708</w:t>
            </w:r>
          </w:p>
        </w:tc>
        <w:tc>
          <w:tcPr>
            <w:tcW w:w="1775" w:type="dxa"/>
            <w:tcBorders>
              <w:top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.330</w:t>
            </w:r>
          </w:p>
        </w:tc>
      </w:tr>
      <w:tr w:rsidR="001C1D81" w:rsidRPr="000A305D" w:rsidTr="001C1D81">
        <w:trPr>
          <w:cantSplit/>
          <w:jc w:val="center"/>
        </w:trPr>
        <w:tc>
          <w:tcPr>
            <w:tcW w:w="1895" w:type="dxa"/>
            <w:vMerge/>
            <w:tcBorders>
              <w:top w:val="nil"/>
              <w:left w:val="single" w:sz="16" w:space="0" w:color="000000"/>
              <w:bottom w:val="nil"/>
              <w:right w:val="nil"/>
            </w:tcBorders>
            <w:shd w:val="clear" w:color="auto" w:fill="FFFFFF"/>
            <w:vAlign w:val="center"/>
          </w:tcPr>
          <w:p w:rsidR="001C1D81" w:rsidRPr="000A305D" w:rsidRDefault="001C1D81" w:rsidP="001C1D81">
            <w:pPr>
              <w:autoSpaceDE w:val="0"/>
              <w:autoSpaceDN w:val="0"/>
              <w:adjustRightInd w:val="0"/>
              <w:spacing w:line="240" w:lineRule="auto"/>
              <w:jc w:val="center"/>
              <w:rPr>
                <w:rFonts w:ascii="Arial" w:hAnsi="Arial" w:cs="Arial"/>
                <w:color w:val="000000" w:themeColor="text1"/>
                <w:sz w:val="18"/>
                <w:szCs w:val="18"/>
              </w:rPr>
            </w:pPr>
          </w:p>
        </w:tc>
        <w:tc>
          <w:tcPr>
            <w:tcW w:w="1105" w:type="dxa"/>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girl</w:t>
            </w:r>
          </w:p>
        </w:tc>
        <w:tc>
          <w:tcPr>
            <w:tcW w:w="805" w:type="dxa"/>
            <w:tcBorders>
              <w:top w:val="nil"/>
              <w:left w:val="single" w:sz="16" w:space="0" w:color="000000"/>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211</w:t>
            </w:r>
          </w:p>
        </w:tc>
        <w:tc>
          <w:tcPr>
            <w:tcW w:w="1255" w:type="dxa"/>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10.49</w:t>
            </w:r>
          </w:p>
        </w:tc>
        <w:tc>
          <w:tcPr>
            <w:tcW w:w="1625" w:type="dxa"/>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5.722</w:t>
            </w:r>
          </w:p>
        </w:tc>
        <w:tc>
          <w:tcPr>
            <w:tcW w:w="1775" w:type="dxa"/>
            <w:tcBorders>
              <w:top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.394</w:t>
            </w:r>
          </w:p>
        </w:tc>
      </w:tr>
      <w:tr w:rsidR="001C1D81" w:rsidRPr="000A305D" w:rsidTr="001C1D81">
        <w:trPr>
          <w:cantSplit/>
          <w:jc w:val="center"/>
        </w:trPr>
        <w:tc>
          <w:tcPr>
            <w:tcW w:w="1895" w:type="dxa"/>
            <w:vMerge w:val="restart"/>
            <w:tcBorders>
              <w:top w:val="nil"/>
              <w:left w:val="single" w:sz="16" w:space="0" w:color="000000"/>
              <w:bottom w:val="nil"/>
              <w:right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SS</w:t>
            </w:r>
          </w:p>
        </w:tc>
        <w:tc>
          <w:tcPr>
            <w:tcW w:w="1105" w:type="dxa"/>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boy</w:t>
            </w:r>
          </w:p>
        </w:tc>
        <w:tc>
          <w:tcPr>
            <w:tcW w:w="805" w:type="dxa"/>
            <w:tcBorders>
              <w:top w:val="nil"/>
              <w:left w:val="single" w:sz="16" w:space="0" w:color="000000"/>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204</w:t>
            </w:r>
          </w:p>
        </w:tc>
        <w:tc>
          <w:tcPr>
            <w:tcW w:w="1255" w:type="dxa"/>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15.20</w:t>
            </w:r>
          </w:p>
        </w:tc>
        <w:tc>
          <w:tcPr>
            <w:tcW w:w="1625" w:type="dxa"/>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5.673</w:t>
            </w:r>
          </w:p>
        </w:tc>
        <w:tc>
          <w:tcPr>
            <w:tcW w:w="1775" w:type="dxa"/>
            <w:tcBorders>
              <w:top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.397</w:t>
            </w:r>
          </w:p>
        </w:tc>
      </w:tr>
      <w:tr w:rsidR="001C1D81" w:rsidRPr="000A305D" w:rsidTr="001C1D81">
        <w:trPr>
          <w:cantSplit/>
          <w:jc w:val="center"/>
        </w:trPr>
        <w:tc>
          <w:tcPr>
            <w:tcW w:w="1895" w:type="dxa"/>
            <w:vMerge/>
            <w:tcBorders>
              <w:top w:val="nil"/>
              <w:left w:val="single" w:sz="16" w:space="0" w:color="000000"/>
              <w:bottom w:val="nil"/>
              <w:right w:val="nil"/>
            </w:tcBorders>
            <w:shd w:val="clear" w:color="auto" w:fill="FFFFFF"/>
            <w:vAlign w:val="center"/>
          </w:tcPr>
          <w:p w:rsidR="001C1D81" w:rsidRPr="000A305D" w:rsidRDefault="001C1D81" w:rsidP="001C1D81">
            <w:pPr>
              <w:autoSpaceDE w:val="0"/>
              <w:autoSpaceDN w:val="0"/>
              <w:adjustRightInd w:val="0"/>
              <w:spacing w:line="240" w:lineRule="auto"/>
              <w:jc w:val="center"/>
              <w:rPr>
                <w:rFonts w:ascii="Arial" w:hAnsi="Arial" w:cs="Arial"/>
                <w:color w:val="000000" w:themeColor="text1"/>
                <w:sz w:val="18"/>
                <w:szCs w:val="18"/>
              </w:rPr>
            </w:pPr>
          </w:p>
        </w:tc>
        <w:tc>
          <w:tcPr>
            <w:tcW w:w="1105" w:type="dxa"/>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girl</w:t>
            </w:r>
          </w:p>
        </w:tc>
        <w:tc>
          <w:tcPr>
            <w:tcW w:w="805" w:type="dxa"/>
            <w:tcBorders>
              <w:top w:val="nil"/>
              <w:left w:val="single" w:sz="16" w:space="0" w:color="000000"/>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211</w:t>
            </w:r>
          </w:p>
        </w:tc>
        <w:tc>
          <w:tcPr>
            <w:tcW w:w="1255" w:type="dxa"/>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15.78</w:t>
            </w:r>
          </w:p>
        </w:tc>
        <w:tc>
          <w:tcPr>
            <w:tcW w:w="1625" w:type="dxa"/>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5.680</w:t>
            </w:r>
          </w:p>
        </w:tc>
        <w:tc>
          <w:tcPr>
            <w:tcW w:w="1775" w:type="dxa"/>
            <w:tcBorders>
              <w:top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.391</w:t>
            </w:r>
          </w:p>
        </w:tc>
      </w:tr>
      <w:tr w:rsidR="001C1D81" w:rsidRPr="000A305D" w:rsidTr="001C1D81">
        <w:trPr>
          <w:cantSplit/>
          <w:jc w:val="center"/>
        </w:trPr>
        <w:tc>
          <w:tcPr>
            <w:tcW w:w="1895" w:type="dxa"/>
            <w:vMerge w:val="restart"/>
            <w:tcBorders>
              <w:top w:val="nil"/>
              <w:left w:val="single" w:sz="16" w:space="0" w:color="000000"/>
              <w:bottom w:val="nil"/>
              <w:right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EI</w:t>
            </w:r>
          </w:p>
        </w:tc>
        <w:tc>
          <w:tcPr>
            <w:tcW w:w="1105" w:type="dxa"/>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boy</w:t>
            </w:r>
          </w:p>
        </w:tc>
        <w:tc>
          <w:tcPr>
            <w:tcW w:w="805" w:type="dxa"/>
            <w:tcBorders>
              <w:top w:val="nil"/>
              <w:left w:val="single" w:sz="16" w:space="0" w:color="000000"/>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204</w:t>
            </w:r>
          </w:p>
        </w:tc>
        <w:tc>
          <w:tcPr>
            <w:tcW w:w="1255" w:type="dxa"/>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12.56</w:t>
            </w:r>
          </w:p>
        </w:tc>
        <w:tc>
          <w:tcPr>
            <w:tcW w:w="1625" w:type="dxa"/>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5.643</w:t>
            </w:r>
          </w:p>
        </w:tc>
        <w:tc>
          <w:tcPr>
            <w:tcW w:w="1775" w:type="dxa"/>
            <w:tcBorders>
              <w:top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.395</w:t>
            </w:r>
          </w:p>
        </w:tc>
      </w:tr>
      <w:tr w:rsidR="001C1D81" w:rsidRPr="000A305D" w:rsidTr="001C1D81">
        <w:trPr>
          <w:cantSplit/>
          <w:jc w:val="center"/>
        </w:trPr>
        <w:tc>
          <w:tcPr>
            <w:tcW w:w="1895" w:type="dxa"/>
            <w:vMerge/>
            <w:tcBorders>
              <w:top w:val="nil"/>
              <w:left w:val="single" w:sz="16" w:space="0" w:color="000000"/>
              <w:bottom w:val="nil"/>
              <w:right w:val="nil"/>
            </w:tcBorders>
            <w:shd w:val="clear" w:color="auto" w:fill="FFFFFF"/>
            <w:vAlign w:val="center"/>
          </w:tcPr>
          <w:p w:rsidR="001C1D81" w:rsidRPr="000A305D" w:rsidRDefault="001C1D81" w:rsidP="001C1D81">
            <w:pPr>
              <w:autoSpaceDE w:val="0"/>
              <w:autoSpaceDN w:val="0"/>
              <w:adjustRightInd w:val="0"/>
              <w:spacing w:line="240" w:lineRule="auto"/>
              <w:jc w:val="center"/>
              <w:rPr>
                <w:rFonts w:ascii="Arial" w:hAnsi="Arial" w:cs="Arial"/>
                <w:color w:val="000000" w:themeColor="text1"/>
                <w:sz w:val="18"/>
                <w:szCs w:val="18"/>
              </w:rPr>
            </w:pPr>
          </w:p>
        </w:tc>
        <w:tc>
          <w:tcPr>
            <w:tcW w:w="1105" w:type="dxa"/>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girl</w:t>
            </w:r>
          </w:p>
        </w:tc>
        <w:tc>
          <w:tcPr>
            <w:tcW w:w="805" w:type="dxa"/>
            <w:tcBorders>
              <w:top w:val="nil"/>
              <w:left w:val="single" w:sz="16" w:space="0" w:color="000000"/>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211</w:t>
            </w:r>
          </w:p>
        </w:tc>
        <w:tc>
          <w:tcPr>
            <w:tcW w:w="1255" w:type="dxa"/>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12.15</w:t>
            </w:r>
          </w:p>
        </w:tc>
        <w:tc>
          <w:tcPr>
            <w:tcW w:w="1625" w:type="dxa"/>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5.831</w:t>
            </w:r>
          </w:p>
        </w:tc>
        <w:tc>
          <w:tcPr>
            <w:tcW w:w="1775" w:type="dxa"/>
            <w:tcBorders>
              <w:top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.401</w:t>
            </w:r>
          </w:p>
        </w:tc>
      </w:tr>
      <w:tr w:rsidR="001C1D81" w:rsidRPr="000A305D" w:rsidTr="001C1D81">
        <w:trPr>
          <w:cantSplit/>
          <w:jc w:val="center"/>
        </w:trPr>
        <w:tc>
          <w:tcPr>
            <w:tcW w:w="1895" w:type="dxa"/>
            <w:vMerge w:val="restart"/>
            <w:tcBorders>
              <w:top w:val="nil"/>
              <w:left w:val="single" w:sz="16" w:space="0" w:color="000000"/>
              <w:bottom w:val="nil"/>
              <w:right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US</w:t>
            </w:r>
          </w:p>
        </w:tc>
        <w:tc>
          <w:tcPr>
            <w:tcW w:w="1105" w:type="dxa"/>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boy</w:t>
            </w:r>
          </w:p>
        </w:tc>
        <w:tc>
          <w:tcPr>
            <w:tcW w:w="805" w:type="dxa"/>
            <w:tcBorders>
              <w:top w:val="nil"/>
              <w:left w:val="single" w:sz="16" w:space="0" w:color="000000"/>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204</w:t>
            </w:r>
          </w:p>
        </w:tc>
        <w:tc>
          <w:tcPr>
            <w:tcW w:w="1255" w:type="dxa"/>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17.53</w:t>
            </w:r>
          </w:p>
        </w:tc>
        <w:tc>
          <w:tcPr>
            <w:tcW w:w="1625" w:type="dxa"/>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5.830</w:t>
            </w:r>
          </w:p>
        </w:tc>
        <w:tc>
          <w:tcPr>
            <w:tcW w:w="1775" w:type="dxa"/>
            <w:tcBorders>
              <w:top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.408</w:t>
            </w:r>
          </w:p>
        </w:tc>
      </w:tr>
      <w:tr w:rsidR="001C1D81" w:rsidRPr="000A305D" w:rsidTr="001C1D81">
        <w:trPr>
          <w:cantSplit/>
          <w:jc w:val="center"/>
        </w:trPr>
        <w:tc>
          <w:tcPr>
            <w:tcW w:w="1895" w:type="dxa"/>
            <w:vMerge/>
            <w:tcBorders>
              <w:top w:val="nil"/>
              <w:left w:val="single" w:sz="16" w:space="0" w:color="000000"/>
              <w:bottom w:val="nil"/>
              <w:right w:val="nil"/>
            </w:tcBorders>
            <w:shd w:val="clear" w:color="auto" w:fill="FFFFFF"/>
            <w:vAlign w:val="center"/>
          </w:tcPr>
          <w:p w:rsidR="001C1D81" w:rsidRPr="000A305D" w:rsidRDefault="001C1D81" w:rsidP="001C1D81">
            <w:pPr>
              <w:autoSpaceDE w:val="0"/>
              <w:autoSpaceDN w:val="0"/>
              <w:adjustRightInd w:val="0"/>
              <w:spacing w:line="240" w:lineRule="auto"/>
              <w:jc w:val="center"/>
              <w:rPr>
                <w:rFonts w:ascii="Arial" w:hAnsi="Arial" w:cs="Arial"/>
                <w:color w:val="000000" w:themeColor="text1"/>
                <w:sz w:val="18"/>
                <w:szCs w:val="18"/>
              </w:rPr>
            </w:pPr>
          </w:p>
        </w:tc>
        <w:tc>
          <w:tcPr>
            <w:tcW w:w="1105" w:type="dxa"/>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girl</w:t>
            </w:r>
          </w:p>
        </w:tc>
        <w:tc>
          <w:tcPr>
            <w:tcW w:w="805" w:type="dxa"/>
            <w:tcBorders>
              <w:top w:val="nil"/>
              <w:left w:val="single" w:sz="16" w:space="0" w:color="000000"/>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211</w:t>
            </w:r>
          </w:p>
        </w:tc>
        <w:tc>
          <w:tcPr>
            <w:tcW w:w="1255" w:type="dxa"/>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17.51</w:t>
            </w:r>
          </w:p>
        </w:tc>
        <w:tc>
          <w:tcPr>
            <w:tcW w:w="1625" w:type="dxa"/>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6.050</w:t>
            </w:r>
          </w:p>
        </w:tc>
        <w:tc>
          <w:tcPr>
            <w:tcW w:w="1775" w:type="dxa"/>
            <w:tcBorders>
              <w:top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.417</w:t>
            </w:r>
          </w:p>
        </w:tc>
      </w:tr>
      <w:tr w:rsidR="001C1D81" w:rsidRPr="000A305D" w:rsidTr="001C1D81">
        <w:trPr>
          <w:cantSplit/>
          <w:jc w:val="center"/>
        </w:trPr>
        <w:tc>
          <w:tcPr>
            <w:tcW w:w="1895" w:type="dxa"/>
            <w:vMerge w:val="restart"/>
            <w:tcBorders>
              <w:top w:val="nil"/>
              <w:left w:val="single" w:sz="16" w:space="0" w:color="000000"/>
              <w:bottom w:val="nil"/>
              <w:right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ET</w:t>
            </w:r>
          </w:p>
        </w:tc>
        <w:tc>
          <w:tcPr>
            <w:tcW w:w="1105" w:type="dxa"/>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boy</w:t>
            </w:r>
          </w:p>
        </w:tc>
        <w:tc>
          <w:tcPr>
            <w:tcW w:w="805" w:type="dxa"/>
            <w:tcBorders>
              <w:top w:val="nil"/>
              <w:left w:val="single" w:sz="16" w:space="0" w:color="000000"/>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204</w:t>
            </w:r>
          </w:p>
        </w:tc>
        <w:tc>
          <w:tcPr>
            <w:tcW w:w="1255" w:type="dxa"/>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15.08</w:t>
            </w:r>
          </w:p>
        </w:tc>
        <w:tc>
          <w:tcPr>
            <w:tcW w:w="1625" w:type="dxa"/>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6.019</w:t>
            </w:r>
          </w:p>
        </w:tc>
        <w:tc>
          <w:tcPr>
            <w:tcW w:w="1775" w:type="dxa"/>
            <w:tcBorders>
              <w:top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.421</w:t>
            </w:r>
          </w:p>
        </w:tc>
      </w:tr>
      <w:tr w:rsidR="001C1D81" w:rsidRPr="000A305D" w:rsidTr="001C1D81">
        <w:trPr>
          <w:cantSplit/>
          <w:jc w:val="center"/>
        </w:trPr>
        <w:tc>
          <w:tcPr>
            <w:tcW w:w="1895" w:type="dxa"/>
            <w:vMerge/>
            <w:tcBorders>
              <w:top w:val="nil"/>
              <w:left w:val="single" w:sz="16" w:space="0" w:color="000000"/>
              <w:bottom w:val="nil"/>
              <w:right w:val="nil"/>
            </w:tcBorders>
            <w:shd w:val="clear" w:color="auto" w:fill="FFFFFF"/>
            <w:vAlign w:val="center"/>
          </w:tcPr>
          <w:p w:rsidR="001C1D81" w:rsidRPr="000A305D" w:rsidRDefault="001C1D81" w:rsidP="001C1D81">
            <w:pPr>
              <w:autoSpaceDE w:val="0"/>
              <w:autoSpaceDN w:val="0"/>
              <w:adjustRightInd w:val="0"/>
              <w:spacing w:line="240" w:lineRule="auto"/>
              <w:jc w:val="center"/>
              <w:rPr>
                <w:rFonts w:ascii="Arial" w:hAnsi="Arial" w:cs="Arial"/>
                <w:color w:val="000000" w:themeColor="text1"/>
                <w:sz w:val="18"/>
                <w:szCs w:val="18"/>
              </w:rPr>
            </w:pPr>
          </w:p>
        </w:tc>
        <w:tc>
          <w:tcPr>
            <w:tcW w:w="1105" w:type="dxa"/>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girl</w:t>
            </w:r>
          </w:p>
        </w:tc>
        <w:tc>
          <w:tcPr>
            <w:tcW w:w="805" w:type="dxa"/>
            <w:tcBorders>
              <w:top w:val="nil"/>
              <w:left w:val="single" w:sz="16" w:space="0" w:color="000000"/>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211</w:t>
            </w:r>
          </w:p>
        </w:tc>
        <w:tc>
          <w:tcPr>
            <w:tcW w:w="1255" w:type="dxa"/>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15.02</w:t>
            </w:r>
          </w:p>
        </w:tc>
        <w:tc>
          <w:tcPr>
            <w:tcW w:w="1625" w:type="dxa"/>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6.444</w:t>
            </w:r>
          </w:p>
        </w:tc>
        <w:tc>
          <w:tcPr>
            <w:tcW w:w="1775" w:type="dxa"/>
            <w:tcBorders>
              <w:top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.444</w:t>
            </w:r>
          </w:p>
        </w:tc>
      </w:tr>
      <w:tr w:rsidR="001C1D81" w:rsidRPr="000A305D" w:rsidTr="001C1D81">
        <w:trPr>
          <w:cantSplit/>
          <w:jc w:val="center"/>
        </w:trPr>
        <w:tc>
          <w:tcPr>
            <w:tcW w:w="1895" w:type="dxa"/>
            <w:vMerge w:val="restart"/>
            <w:tcBorders>
              <w:top w:val="nil"/>
              <w:left w:val="single" w:sz="16" w:space="0" w:color="000000"/>
              <w:bottom w:val="single" w:sz="16" w:space="0" w:color="000000"/>
              <w:right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IS</w:t>
            </w:r>
          </w:p>
        </w:tc>
        <w:tc>
          <w:tcPr>
            <w:tcW w:w="1105" w:type="dxa"/>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boy</w:t>
            </w:r>
          </w:p>
        </w:tc>
        <w:tc>
          <w:tcPr>
            <w:tcW w:w="805" w:type="dxa"/>
            <w:tcBorders>
              <w:top w:val="nil"/>
              <w:left w:val="single" w:sz="16" w:space="0" w:color="000000"/>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204</w:t>
            </w:r>
          </w:p>
        </w:tc>
        <w:tc>
          <w:tcPr>
            <w:tcW w:w="1255" w:type="dxa"/>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12.91</w:t>
            </w:r>
          </w:p>
        </w:tc>
        <w:tc>
          <w:tcPr>
            <w:tcW w:w="1625" w:type="dxa"/>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4.740</w:t>
            </w:r>
          </w:p>
        </w:tc>
        <w:tc>
          <w:tcPr>
            <w:tcW w:w="1775" w:type="dxa"/>
            <w:tcBorders>
              <w:top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.332</w:t>
            </w:r>
          </w:p>
        </w:tc>
      </w:tr>
      <w:tr w:rsidR="001C1D81" w:rsidRPr="000A305D" w:rsidTr="001C1D81">
        <w:trPr>
          <w:cantSplit/>
          <w:jc w:val="center"/>
        </w:trPr>
        <w:tc>
          <w:tcPr>
            <w:tcW w:w="1895" w:type="dxa"/>
            <w:vMerge/>
            <w:tcBorders>
              <w:top w:val="nil"/>
              <w:left w:val="single" w:sz="16" w:space="0" w:color="000000"/>
              <w:bottom w:val="single" w:sz="16" w:space="0" w:color="000000"/>
              <w:right w:val="nil"/>
            </w:tcBorders>
            <w:shd w:val="clear" w:color="auto" w:fill="FFFFFF"/>
            <w:vAlign w:val="center"/>
          </w:tcPr>
          <w:p w:rsidR="001C1D81" w:rsidRPr="000A305D" w:rsidRDefault="001C1D81" w:rsidP="001C1D81">
            <w:pPr>
              <w:autoSpaceDE w:val="0"/>
              <w:autoSpaceDN w:val="0"/>
              <w:adjustRightInd w:val="0"/>
              <w:spacing w:line="240" w:lineRule="auto"/>
              <w:jc w:val="center"/>
              <w:rPr>
                <w:rFonts w:ascii="Arial" w:hAnsi="Arial" w:cs="Arial"/>
                <w:color w:val="000000" w:themeColor="text1"/>
                <w:sz w:val="18"/>
                <w:szCs w:val="18"/>
              </w:rPr>
            </w:pPr>
          </w:p>
        </w:tc>
        <w:tc>
          <w:tcPr>
            <w:tcW w:w="1105" w:type="dxa"/>
            <w:tcBorders>
              <w:top w:val="nil"/>
              <w:left w:val="nil"/>
              <w:bottom w:val="single" w:sz="16" w:space="0" w:color="000000"/>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girl</w:t>
            </w:r>
          </w:p>
        </w:tc>
        <w:tc>
          <w:tcPr>
            <w:tcW w:w="805" w:type="dxa"/>
            <w:tcBorders>
              <w:top w:val="nil"/>
              <w:left w:val="single" w:sz="16" w:space="0" w:color="000000"/>
              <w:bottom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211</w:t>
            </w:r>
          </w:p>
        </w:tc>
        <w:tc>
          <w:tcPr>
            <w:tcW w:w="1255" w:type="dxa"/>
            <w:tcBorders>
              <w:top w:val="nil"/>
              <w:bottom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13.32</w:t>
            </w:r>
          </w:p>
        </w:tc>
        <w:tc>
          <w:tcPr>
            <w:tcW w:w="1625" w:type="dxa"/>
            <w:tcBorders>
              <w:top w:val="nil"/>
              <w:bottom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5.550</w:t>
            </w:r>
          </w:p>
        </w:tc>
        <w:tc>
          <w:tcPr>
            <w:tcW w:w="1775" w:type="dxa"/>
            <w:tcBorders>
              <w:top w:val="nil"/>
              <w:bottom w:val="single" w:sz="16" w:space="0" w:color="000000"/>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.382</w:t>
            </w:r>
          </w:p>
        </w:tc>
      </w:tr>
    </w:tbl>
    <w:p w:rsidR="001C1D81" w:rsidRPr="000A305D" w:rsidRDefault="001C1D81" w:rsidP="001C1D81">
      <w:pPr>
        <w:autoSpaceDE w:val="0"/>
        <w:autoSpaceDN w:val="0"/>
        <w:adjustRightInd w:val="0"/>
        <w:spacing w:line="400" w:lineRule="atLeast"/>
        <w:rPr>
          <w:rFonts w:cs="Times New Roman"/>
          <w:color w:val="000000" w:themeColor="text1"/>
          <w:sz w:val="24"/>
          <w:szCs w:val="24"/>
        </w:rPr>
      </w:pPr>
    </w:p>
    <w:p w:rsidR="001C1D81" w:rsidRPr="000A305D" w:rsidRDefault="001C1D81" w:rsidP="001C1D81">
      <w:pPr>
        <w:rPr>
          <w:color w:val="000000" w:themeColor="text1"/>
        </w:rPr>
      </w:pPr>
    </w:p>
    <w:p w:rsidR="001C1D81" w:rsidRPr="000A305D" w:rsidRDefault="001C1D81" w:rsidP="001C1D81">
      <w:pPr>
        <w:autoSpaceDE w:val="0"/>
        <w:autoSpaceDN w:val="0"/>
        <w:adjustRightInd w:val="0"/>
        <w:spacing w:line="240" w:lineRule="auto"/>
        <w:rPr>
          <w:rFonts w:cs="Times New Roman"/>
          <w:color w:val="000000" w:themeColor="text1"/>
          <w:sz w:val="24"/>
          <w:szCs w:val="24"/>
        </w:rPr>
      </w:pPr>
    </w:p>
    <w:p w:rsidR="001C1D81" w:rsidRPr="000A305D" w:rsidRDefault="001C1D81" w:rsidP="001C1D81">
      <w:pPr>
        <w:autoSpaceDE w:val="0"/>
        <w:autoSpaceDN w:val="0"/>
        <w:adjustRightInd w:val="0"/>
        <w:spacing w:line="240" w:lineRule="auto"/>
        <w:rPr>
          <w:rFonts w:cs="Times New Roman"/>
          <w:color w:val="000000" w:themeColor="text1"/>
          <w:sz w:val="24"/>
          <w:szCs w:val="24"/>
        </w:rPr>
      </w:pPr>
    </w:p>
    <w:p w:rsidR="001C1D81" w:rsidRPr="000A305D" w:rsidRDefault="001C1D81" w:rsidP="001C1D81">
      <w:pPr>
        <w:autoSpaceDE w:val="0"/>
        <w:autoSpaceDN w:val="0"/>
        <w:adjustRightInd w:val="0"/>
        <w:spacing w:line="240" w:lineRule="auto"/>
        <w:rPr>
          <w:rFonts w:cs="Times New Roman"/>
          <w:color w:val="000000" w:themeColor="text1"/>
          <w:sz w:val="24"/>
          <w:szCs w:val="24"/>
        </w:rPr>
      </w:pPr>
    </w:p>
    <w:p w:rsidR="001C1D81" w:rsidRPr="000A305D" w:rsidRDefault="001C1D81" w:rsidP="001C1D81">
      <w:pPr>
        <w:autoSpaceDE w:val="0"/>
        <w:autoSpaceDN w:val="0"/>
        <w:adjustRightInd w:val="0"/>
        <w:spacing w:line="240" w:lineRule="auto"/>
        <w:rPr>
          <w:rFonts w:cs="Times New Roman"/>
          <w:color w:val="000000" w:themeColor="text1"/>
          <w:sz w:val="24"/>
          <w:szCs w:val="24"/>
          <w:rtl/>
        </w:rPr>
      </w:pPr>
    </w:p>
    <w:p w:rsidR="001C1D81" w:rsidRPr="000A305D" w:rsidRDefault="001C1D81" w:rsidP="001C1D81">
      <w:pPr>
        <w:autoSpaceDE w:val="0"/>
        <w:autoSpaceDN w:val="0"/>
        <w:adjustRightInd w:val="0"/>
        <w:spacing w:line="240" w:lineRule="auto"/>
        <w:rPr>
          <w:rFonts w:cs="Times New Roman"/>
          <w:color w:val="000000" w:themeColor="text1"/>
          <w:sz w:val="24"/>
          <w:szCs w:val="24"/>
          <w:rtl/>
        </w:rPr>
      </w:pPr>
    </w:p>
    <w:p w:rsidR="001C1D81" w:rsidRPr="000A305D" w:rsidRDefault="001C1D81" w:rsidP="001C1D81">
      <w:pPr>
        <w:autoSpaceDE w:val="0"/>
        <w:autoSpaceDN w:val="0"/>
        <w:adjustRightInd w:val="0"/>
        <w:spacing w:line="240" w:lineRule="auto"/>
        <w:rPr>
          <w:rFonts w:cs="Times New Roman"/>
          <w:color w:val="000000" w:themeColor="text1"/>
          <w:sz w:val="24"/>
          <w:szCs w:val="24"/>
          <w:rtl/>
        </w:rPr>
      </w:pPr>
    </w:p>
    <w:p w:rsidR="001C1D81" w:rsidRPr="000A305D" w:rsidRDefault="001C1D81" w:rsidP="001C1D81">
      <w:pPr>
        <w:autoSpaceDE w:val="0"/>
        <w:autoSpaceDN w:val="0"/>
        <w:adjustRightInd w:val="0"/>
        <w:spacing w:line="240" w:lineRule="auto"/>
        <w:rPr>
          <w:rFonts w:cs="Times New Roman"/>
          <w:color w:val="000000" w:themeColor="text1"/>
          <w:sz w:val="24"/>
          <w:szCs w:val="24"/>
          <w:rtl/>
        </w:rPr>
      </w:pPr>
    </w:p>
    <w:p w:rsidR="001C1D81" w:rsidRPr="000A305D" w:rsidRDefault="001C1D81" w:rsidP="001C1D81">
      <w:pPr>
        <w:autoSpaceDE w:val="0"/>
        <w:autoSpaceDN w:val="0"/>
        <w:adjustRightInd w:val="0"/>
        <w:spacing w:line="240" w:lineRule="auto"/>
        <w:rPr>
          <w:rFonts w:cs="Times New Roman"/>
          <w:color w:val="000000" w:themeColor="text1"/>
          <w:sz w:val="24"/>
          <w:szCs w:val="24"/>
          <w:rtl/>
        </w:rPr>
      </w:pPr>
    </w:p>
    <w:p w:rsidR="001C1D81" w:rsidRPr="000A305D" w:rsidRDefault="001C1D81" w:rsidP="001C1D81">
      <w:pPr>
        <w:autoSpaceDE w:val="0"/>
        <w:autoSpaceDN w:val="0"/>
        <w:adjustRightInd w:val="0"/>
        <w:spacing w:line="240" w:lineRule="auto"/>
        <w:rPr>
          <w:rFonts w:cs="Times New Roman"/>
          <w:color w:val="000000" w:themeColor="text1"/>
          <w:sz w:val="24"/>
          <w:szCs w:val="24"/>
          <w:rtl/>
        </w:rPr>
      </w:pPr>
    </w:p>
    <w:p w:rsidR="001C1D81" w:rsidRPr="000A305D" w:rsidRDefault="001C1D81" w:rsidP="001C1D81">
      <w:pPr>
        <w:autoSpaceDE w:val="0"/>
        <w:autoSpaceDN w:val="0"/>
        <w:adjustRightInd w:val="0"/>
        <w:spacing w:line="240" w:lineRule="auto"/>
        <w:rPr>
          <w:rFonts w:cs="Times New Roman"/>
          <w:color w:val="000000" w:themeColor="text1"/>
          <w:sz w:val="24"/>
          <w:szCs w:val="24"/>
          <w:rtl/>
        </w:rPr>
      </w:pPr>
    </w:p>
    <w:p w:rsidR="001C1D81" w:rsidRPr="000A305D" w:rsidRDefault="001C1D81" w:rsidP="001C1D81">
      <w:pPr>
        <w:autoSpaceDE w:val="0"/>
        <w:autoSpaceDN w:val="0"/>
        <w:adjustRightInd w:val="0"/>
        <w:spacing w:line="240" w:lineRule="auto"/>
        <w:rPr>
          <w:rFonts w:cs="Times New Roman"/>
          <w:color w:val="000000" w:themeColor="text1"/>
          <w:sz w:val="24"/>
          <w:szCs w:val="24"/>
          <w:rtl/>
        </w:rPr>
      </w:pPr>
    </w:p>
    <w:p w:rsidR="00F212BC" w:rsidRPr="000A305D" w:rsidRDefault="00F212BC" w:rsidP="001C1D81">
      <w:pPr>
        <w:autoSpaceDE w:val="0"/>
        <w:autoSpaceDN w:val="0"/>
        <w:adjustRightInd w:val="0"/>
        <w:spacing w:line="240" w:lineRule="auto"/>
        <w:rPr>
          <w:rFonts w:cs="Times New Roman"/>
          <w:color w:val="000000" w:themeColor="text1"/>
          <w:sz w:val="24"/>
          <w:szCs w:val="24"/>
          <w:rtl/>
        </w:rPr>
      </w:pPr>
    </w:p>
    <w:p w:rsidR="001C1D81" w:rsidRPr="000A305D" w:rsidRDefault="001C1D81" w:rsidP="001C1D81">
      <w:pPr>
        <w:autoSpaceDE w:val="0"/>
        <w:autoSpaceDN w:val="0"/>
        <w:adjustRightInd w:val="0"/>
        <w:spacing w:line="240" w:lineRule="auto"/>
        <w:rPr>
          <w:rFonts w:cs="Times New Roman"/>
          <w:color w:val="000000" w:themeColor="text1"/>
          <w:sz w:val="24"/>
          <w:szCs w:val="24"/>
          <w:rtl/>
        </w:rPr>
      </w:pPr>
    </w:p>
    <w:p w:rsidR="001C1D81" w:rsidRPr="000A305D" w:rsidRDefault="001C1D81" w:rsidP="001C1D81">
      <w:pPr>
        <w:autoSpaceDE w:val="0"/>
        <w:autoSpaceDN w:val="0"/>
        <w:adjustRightInd w:val="0"/>
        <w:spacing w:line="240" w:lineRule="auto"/>
        <w:rPr>
          <w:rFonts w:cs="Times New Roman"/>
          <w:color w:val="000000" w:themeColor="text1"/>
          <w:sz w:val="24"/>
          <w:szCs w:val="24"/>
          <w:rtl/>
        </w:rPr>
      </w:pPr>
    </w:p>
    <w:p w:rsidR="001C1D81" w:rsidRPr="000A305D" w:rsidRDefault="001C1D81" w:rsidP="001C1D81">
      <w:pPr>
        <w:autoSpaceDE w:val="0"/>
        <w:autoSpaceDN w:val="0"/>
        <w:adjustRightInd w:val="0"/>
        <w:spacing w:line="240" w:lineRule="auto"/>
        <w:rPr>
          <w:rFonts w:cs="Times New Roman"/>
          <w:color w:val="000000" w:themeColor="text1"/>
          <w:sz w:val="24"/>
          <w:szCs w:val="24"/>
          <w:rtl/>
        </w:rPr>
      </w:pPr>
    </w:p>
    <w:p w:rsidR="001C1D81" w:rsidRPr="000A305D" w:rsidRDefault="001C1D81" w:rsidP="001C1D81">
      <w:pPr>
        <w:autoSpaceDE w:val="0"/>
        <w:autoSpaceDN w:val="0"/>
        <w:adjustRightInd w:val="0"/>
        <w:spacing w:line="240" w:lineRule="auto"/>
        <w:rPr>
          <w:rFonts w:cs="Times New Roman"/>
          <w:color w:val="000000" w:themeColor="text1"/>
          <w:sz w:val="24"/>
          <w:szCs w:val="24"/>
          <w:rtl/>
        </w:rPr>
      </w:pPr>
    </w:p>
    <w:p w:rsidR="001C1D81" w:rsidRPr="000A305D" w:rsidRDefault="001C1D81" w:rsidP="001C1D81">
      <w:pPr>
        <w:autoSpaceDE w:val="0"/>
        <w:autoSpaceDN w:val="0"/>
        <w:adjustRightInd w:val="0"/>
        <w:spacing w:line="240" w:lineRule="auto"/>
        <w:rPr>
          <w:rFonts w:cs="Times New Roman"/>
          <w:color w:val="000000" w:themeColor="text1"/>
          <w:sz w:val="24"/>
          <w:szCs w:val="24"/>
          <w:rtl/>
        </w:rPr>
      </w:pPr>
    </w:p>
    <w:p w:rsidR="001C1D81" w:rsidRPr="000A305D" w:rsidRDefault="001C1D81" w:rsidP="001C1D81">
      <w:pPr>
        <w:autoSpaceDE w:val="0"/>
        <w:autoSpaceDN w:val="0"/>
        <w:adjustRightInd w:val="0"/>
        <w:spacing w:line="240" w:lineRule="auto"/>
        <w:rPr>
          <w:rFonts w:cs="Times New Roman"/>
          <w:color w:val="000000" w:themeColor="text1"/>
          <w:sz w:val="24"/>
          <w:szCs w:val="24"/>
          <w:rtl/>
        </w:rPr>
      </w:pPr>
    </w:p>
    <w:p w:rsidR="001C1D81" w:rsidRPr="000A305D" w:rsidRDefault="001C1D81" w:rsidP="001C1D81">
      <w:pPr>
        <w:autoSpaceDE w:val="0"/>
        <w:autoSpaceDN w:val="0"/>
        <w:adjustRightInd w:val="0"/>
        <w:spacing w:line="240" w:lineRule="auto"/>
        <w:rPr>
          <w:rFonts w:cs="Times New Roman"/>
          <w:color w:val="000000" w:themeColor="text1"/>
          <w:sz w:val="24"/>
          <w:szCs w:val="24"/>
        </w:rPr>
      </w:pPr>
    </w:p>
    <w:p w:rsidR="001C1D81" w:rsidRPr="000A305D" w:rsidRDefault="001C1D81" w:rsidP="001C1D81">
      <w:pPr>
        <w:rPr>
          <w:color w:val="000000" w:themeColor="text1"/>
        </w:rPr>
      </w:pPr>
      <w:r w:rsidRPr="000A305D">
        <w:rPr>
          <w:rFonts w:hint="cs"/>
          <w:color w:val="000000" w:themeColor="text1"/>
          <w:rtl/>
        </w:rPr>
        <w:lastRenderedPageBreak/>
        <w:t xml:space="preserve">ب: جدول ضریب همبستگی پیرسون </w:t>
      </w:r>
      <w:r w:rsidR="00F212BC" w:rsidRPr="000A305D">
        <w:rPr>
          <w:rFonts w:hint="cs"/>
          <w:color w:val="000000" w:themeColor="text1"/>
          <w:rtl/>
        </w:rPr>
        <w:t xml:space="preserve"> کل </w:t>
      </w:r>
      <w:r w:rsidRPr="000A305D">
        <w:rPr>
          <w:rFonts w:hint="cs"/>
          <w:color w:val="000000" w:themeColor="text1"/>
          <w:rtl/>
        </w:rPr>
        <w:t>دانش آموزان پسرو دختر</w:t>
      </w:r>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269"/>
        <w:gridCol w:w="4502"/>
        <w:gridCol w:w="2301"/>
      </w:tblGrid>
      <w:tr w:rsidR="006A6245" w:rsidRPr="000A305D" w:rsidTr="006A6245">
        <w:trPr>
          <w:cantSplit/>
          <w:jc w:val="center"/>
        </w:trPr>
        <w:tc>
          <w:tcPr>
            <w:tcW w:w="5000" w:type="pct"/>
            <w:gridSpan w:val="3"/>
            <w:tcBorders>
              <w:top w:val="nil"/>
              <w:left w:val="nil"/>
              <w:bottom w:val="nil"/>
              <w:right w:val="nil"/>
            </w:tcBorders>
            <w:shd w:val="clear" w:color="auto" w:fill="FFFFFF"/>
            <w:vAlign w:val="center"/>
          </w:tcPr>
          <w:p w:rsidR="001C1D81" w:rsidRPr="000A305D" w:rsidRDefault="001C1D81" w:rsidP="006A6245">
            <w:pPr>
              <w:autoSpaceDE w:val="0"/>
              <w:autoSpaceDN w:val="0"/>
              <w:adjustRightInd w:val="0"/>
              <w:spacing w:line="240" w:lineRule="auto"/>
              <w:ind w:left="60" w:right="60" w:firstLine="0"/>
              <w:jc w:val="center"/>
              <w:rPr>
                <w:rFonts w:ascii="Arial" w:hAnsi="Arial" w:cs="Arial"/>
                <w:color w:val="000000" w:themeColor="text1"/>
                <w:sz w:val="22"/>
                <w:szCs w:val="22"/>
              </w:rPr>
            </w:pPr>
            <w:r w:rsidRPr="000A305D">
              <w:rPr>
                <w:rFonts w:ascii="Arial" w:hAnsi="Arial" w:cs="Arial"/>
                <w:b/>
                <w:bCs/>
                <w:color w:val="000000" w:themeColor="text1"/>
                <w:sz w:val="22"/>
                <w:szCs w:val="22"/>
              </w:rPr>
              <w:t>Correlations</w:t>
            </w:r>
          </w:p>
        </w:tc>
      </w:tr>
      <w:tr w:rsidR="006A6245" w:rsidRPr="000A305D" w:rsidTr="006A6245">
        <w:trPr>
          <w:cantSplit/>
          <w:jc w:val="center"/>
        </w:trPr>
        <w:tc>
          <w:tcPr>
            <w:tcW w:w="3731" w:type="pct"/>
            <w:gridSpan w:val="2"/>
            <w:tcBorders>
              <w:top w:val="single" w:sz="16" w:space="0" w:color="000000"/>
              <w:left w:val="single" w:sz="16" w:space="0" w:color="000000"/>
              <w:bottom w:val="single" w:sz="16" w:space="0" w:color="000000"/>
              <w:right w:val="nil"/>
            </w:tcBorders>
            <w:shd w:val="clear" w:color="auto" w:fill="FFFFFF"/>
            <w:vAlign w:val="center"/>
          </w:tcPr>
          <w:p w:rsidR="001C1D81" w:rsidRPr="000A305D" w:rsidRDefault="001C1D81" w:rsidP="006A6245">
            <w:pPr>
              <w:autoSpaceDE w:val="0"/>
              <w:autoSpaceDN w:val="0"/>
              <w:adjustRightInd w:val="0"/>
              <w:spacing w:line="240" w:lineRule="auto"/>
              <w:ind w:left="60" w:right="60" w:firstLine="0"/>
              <w:jc w:val="center"/>
              <w:rPr>
                <w:rFonts w:ascii="Arial" w:hAnsi="Arial" w:cs="Arial"/>
                <w:color w:val="000000" w:themeColor="text1"/>
                <w:sz w:val="22"/>
                <w:szCs w:val="22"/>
              </w:rPr>
            </w:pPr>
          </w:p>
        </w:tc>
        <w:tc>
          <w:tcPr>
            <w:tcW w:w="1269" w:type="pct"/>
            <w:tcBorders>
              <w:top w:val="single" w:sz="16" w:space="0" w:color="000000"/>
              <w:left w:val="single" w:sz="16" w:space="0" w:color="000000"/>
              <w:bottom w:val="single" w:sz="16" w:space="0" w:color="000000"/>
              <w:right w:val="single" w:sz="16" w:space="0" w:color="000000"/>
            </w:tcBorders>
            <w:shd w:val="clear" w:color="auto" w:fill="FFFFFF"/>
            <w:vAlign w:val="center"/>
          </w:tcPr>
          <w:p w:rsidR="001C1D81" w:rsidRPr="000A305D" w:rsidRDefault="000F2727" w:rsidP="006A6245">
            <w:pPr>
              <w:autoSpaceDE w:val="0"/>
              <w:autoSpaceDN w:val="0"/>
              <w:adjustRightInd w:val="0"/>
              <w:spacing w:line="240" w:lineRule="auto"/>
              <w:ind w:left="60" w:right="60" w:firstLine="0"/>
              <w:jc w:val="center"/>
              <w:rPr>
                <w:rFonts w:ascii="Arial" w:hAnsi="Arial" w:cs="Arial"/>
                <w:color w:val="000000" w:themeColor="text1"/>
                <w:sz w:val="22"/>
                <w:szCs w:val="22"/>
              </w:rPr>
            </w:pPr>
            <w:r w:rsidRPr="000A305D">
              <w:rPr>
                <w:rFonts w:ascii="Arial" w:hAnsi="Arial" w:cs="Arial"/>
                <w:color w:val="000000" w:themeColor="text1"/>
                <w:sz w:val="22"/>
                <w:szCs w:val="22"/>
              </w:rPr>
              <w:t>B</w:t>
            </w:r>
            <w:r w:rsidR="001C1D81" w:rsidRPr="000A305D">
              <w:rPr>
                <w:rFonts w:ascii="Arial" w:hAnsi="Arial" w:cs="Arial"/>
                <w:color w:val="000000" w:themeColor="text1"/>
                <w:sz w:val="22"/>
                <w:szCs w:val="22"/>
              </w:rPr>
              <w:t>ehavior</w:t>
            </w:r>
          </w:p>
        </w:tc>
      </w:tr>
      <w:tr w:rsidR="006A6245" w:rsidRPr="000A305D" w:rsidTr="006A6245">
        <w:trPr>
          <w:cantSplit/>
          <w:jc w:val="center"/>
        </w:trPr>
        <w:tc>
          <w:tcPr>
            <w:tcW w:w="1251" w:type="pct"/>
            <w:vMerge w:val="restart"/>
            <w:tcBorders>
              <w:top w:val="single" w:sz="16" w:space="0" w:color="000000"/>
              <w:left w:val="single" w:sz="16" w:space="0" w:color="000000"/>
              <w:bottom w:val="nil"/>
              <w:right w:val="nil"/>
            </w:tcBorders>
            <w:shd w:val="clear" w:color="auto" w:fill="FFFFFF"/>
            <w:vAlign w:val="center"/>
          </w:tcPr>
          <w:p w:rsidR="001C1D81" w:rsidRPr="000A305D" w:rsidRDefault="001C1D81" w:rsidP="006A6245">
            <w:pPr>
              <w:autoSpaceDE w:val="0"/>
              <w:autoSpaceDN w:val="0"/>
              <w:adjustRightInd w:val="0"/>
              <w:spacing w:line="240" w:lineRule="auto"/>
              <w:ind w:left="60" w:right="60" w:firstLine="0"/>
              <w:jc w:val="center"/>
              <w:rPr>
                <w:rFonts w:ascii="Arial" w:hAnsi="Arial" w:cs="Arial"/>
                <w:color w:val="000000" w:themeColor="text1"/>
                <w:sz w:val="22"/>
                <w:szCs w:val="22"/>
              </w:rPr>
            </w:pPr>
            <w:r w:rsidRPr="000A305D">
              <w:rPr>
                <w:rFonts w:ascii="Arial" w:hAnsi="Arial" w:cs="Arial"/>
                <w:color w:val="000000" w:themeColor="text1"/>
                <w:sz w:val="22"/>
                <w:szCs w:val="22"/>
              </w:rPr>
              <w:t>behavior</w:t>
            </w:r>
          </w:p>
        </w:tc>
        <w:tc>
          <w:tcPr>
            <w:tcW w:w="2481" w:type="pct"/>
            <w:tcBorders>
              <w:top w:val="single" w:sz="16" w:space="0" w:color="000000"/>
              <w:left w:val="nil"/>
              <w:bottom w:val="nil"/>
              <w:right w:val="single" w:sz="16" w:space="0" w:color="000000"/>
            </w:tcBorders>
            <w:shd w:val="clear" w:color="auto" w:fill="FFFFFF"/>
            <w:vAlign w:val="center"/>
          </w:tcPr>
          <w:p w:rsidR="001C1D81" w:rsidRPr="000A305D" w:rsidRDefault="001C1D81" w:rsidP="006A6245">
            <w:pPr>
              <w:autoSpaceDE w:val="0"/>
              <w:autoSpaceDN w:val="0"/>
              <w:adjustRightInd w:val="0"/>
              <w:spacing w:line="240" w:lineRule="auto"/>
              <w:ind w:left="60" w:right="60" w:firstLine="0"/>
              <w:jc w:val="center"/>
              <w:rPr>
                <w:rFonts w:ascii="Arial" w:hAnsi="Arial" w:cs="Arial"/>
                <w:color w:val="000000" w:themeColor="text1"/>
                <w:sz w:val="22"/>
                <w:szCs w:val="22"/>
              </w:rPr>
            </w:pPr>
            <w:r w:rsidRPr="000A305D">
              <w:rPr>
                <w:rFonts w:ascii="Arial" w:hAnsi="Arial" w:cs="Arial"/>
                <w:color w:val="000000" w:themeColor="text1"/>
                <w:sz w:val="22"/>
                <w:szCs w:val="22"/>
              </w:rPr>
              <w:t>Pearson Correlation</w:t>
            </w:r>
          </w:p>
        </w:tc>
        <w:tc>
          <w:tcPr>
            <w:tcW w:w="1269" w:type="pct"/>
            <w:tcBorders>
              <w:top w:val="single" w:sz="16" w:space="0" w:color="000000"/>
              <w:left w:val="single" w:sz="16" w:space="0" w:color="000000"/>
              <w:bottom w:val="nil"/>
              <w:right w:val="single" w:sz="16" w:space="0" w:color="000000"/>
            </w:tcBorders>
            <w:shd w:val="clear" w:color="auto" w:fill="FFFFFF"/>
            <w:vAlign w:val="center"/>
          </w:tcPr>
          <w:p w:rsidR="001C1D81" w:rsidRPr="000A305D" w:rsidRDefault="001C1D81" w:rsidP="006A6245">
            <w:pPr>
              <w:autoSpaceDE w:val="0"/>
              <w:autoSpaceDN w:val="0"/>
              <w:adjustRightInd w:val="0"/>
              <w:spacing w:line="240" w:lineRule="auto"/>
              <w:ind w:left="60" w:right="60" w:firstLine="0"/>
              <w:jc w:val="center"/>
              <w:rPr>
                <w:rFonts w:ascii="Arial" w:hAnsi="Arial" w:cs="Arial"/>
                <w:color w:val="000000" w:themeColor="text1"/>
                <w:sz w:val="22"/>
                <w:szCs w:val="22"/>
              </w:rPr>
            </w:pPr>
            <w:r w:rsidRPr="000A305D">
              <w:rPr>
                <w:rFonts w:ascii="Arial" w:hAnsi="Arial" w:cs="Arial"/>
                <w:color w:val="000000" w:themeColor="text1"/>
                <w:sz w:val="22"/>
                <w:szCs w:val="22"/>
              </w:rPr>
              <w:t>1</w:t>
            </w:r>
          </w:p>
        </w:tc>
      </w:tr>
      <w:tr w:rsidR="006A6245" w:rsidRPr="000A305D" w:rsidTr="006A6245">
        <w:trPr>
          <w:cantSplit/>
          <w:jc w:val="center"/>
        </w:trPr>
        <w:tc>
          <w:tcPr>
            <w:tcW w:w="1251" w:type="pct"/>
            <w:vMerge/>
            <w:tcBorders>
              <w:top w:val="single" w:sz="16" w:space="0" w:color="000000"/>
              <w:left w:val="single" w:sz="16" w:space="0" w:color="000000"/>
              <w:bottom w:val="nil"/>
              <w:right w:val="nil"/>
            </w:tcBorders>
            <w:shd w:val="clear" w:color="auto" w:fill="FFFFFF"/>
            <w:vAlign w:val="center"/>
          </w:tcPr>
          <w:p w:rsidR="001C1D81" w:rsidRPr="000A305D" w:rsidRDefault="001C1D81" w:rsidP="006A6245">
            <w:pPr>
              <w:autoSpaceDE w:val="0"/>
              <w:autoSpaceDN w:val="0"/>
              <w:adjustRightInd w:val="0"/>
              <w:spacing w:line="240" w:lineRule="auto"/>
              <w:ind w:firstLine="0"/>
              <w:jc w:val="center"/>
              <w:rPr>
                <w:rFonts w:ascii="Arial" w:hAnsi="Arial" w:cs="Arial"/>
                <w:color w:val="000000" w:themeColor="text1"/>
                <w:sz w:val="22"/>
                <w:szCs w:val="22"/>
              </w:rPr>
            </w:pPr>
          </w:p>
        </w:tc>
        <w:tc>
          <w:tcPr>
            <w:tcW w:w="2481" w:type="pct"/>
            <w:tcBorders>
              <w:top w:val="nil"/>
              <w:left w:val="nil"/>
              <w:bottom w:val="nil"/>
              <w:right w:val="single" w:sz="16" w:space="0" w:color="000000"/>
            </w:tcBorders>
            <w:shd w:val="clear" w:color="auto" w:fill="FFFFFF"/>
            <w:vAlign w:val="center"/>
          </w:tcPr>
          <w:p w:rsidR="001C1D81" w:rsidRPr="000A305D" w:rsidRDefault="001C1D81" w:rsidP="006A6245">
            <w:pPr>
              <w:autoSpaceDE w:val="0"/>
              <w:autoSpaceDN w:val="0"/>
              <w:adjustRightInd w:val="0"/>
              <w:spacing w:line="240" w:lineRule="auto"/>
              <w:ind w:left="60" w:right="60" w:firstLine="0"/>
              <w:jc w:val="center"/>
              <w:rPr>
                <w:rFonts w:ascii="Arial" w:hAnsi="Arial" w:cs="Arial"/>
                <w:color w:val="000000" w:themeColor="text1"/>
                <w:sz w:val="22"/>
                <w:szCs w:val="22"/>
              </w:rPr>
            </w:pPr>
            <w:r w:rsidRPr="000A305D">
              <w:rPr>
                <w:rFonts w:ascii="Arial" w:hAnsi="Arial" w:cs="Arial"/>
                <w:color w:val="000000" w:themeColor="text1"/>
                <w:sz w:val="22"/>
                <w:szCs w:val="22"/>
              </w:rPr>
              <w:t>N</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6A6245">
            <w:pPr>
              <w:autoSpaceDE w:val="0"/>
              <w:autoSpaceDN w:val="0"/>
              <w:adjustRightInd w:val="0"/>
              <w:spacing w:line="240" w:lineRule="auto"/>
              <w:ind w:left="60" w:right="60" w:firstLine="0"/>
              <w:jc w:val="center"/>
              <w:rPr>
                <w:rFonts w:ascii="Arial" w:hAnsi="Arial" w:cs="Arial"/>
                <w:color w:val="000000" w:themeColor="text1"/>
                <w:sz w:val="22"/>
                <w:szCs w:val="22"/>
              </w:rPr>
            </w:pPr>
            <w:r w:rsidRPr="000A305D">
              <w:rPr>
                <w:rFonts w:ascii="Arial" w:hAnsi="Arial" w:cs="Arial"/>
                <w:color w:val="000000" w:themeColor="text1"/>
                <w:sz w:val="22"/>
                <w:szCs w:val="22"/>
              </w:rPr>
              <w:t>415</w:t>
            </w:r>
          </w:p>
        </w:tc>
      </w:tr>
      <w:tr w:rsidR="006A6245" w:rsidRPr="000A305D" w:rsidTr="006A6245">
        <w:trPr>
          <w:cantSplit/>
          <w:jc w:val="center"/>
        </w:trPr>
        <w:tc>
          <w:tcPr>
            <w:tcW w:w="1251" w:type="pct"/>
            <w:vMerge w:val="restart"/>
            <w:tcBorders>
              <w:top w:val="nil"/>
              <w:left w:val="single" w:sz="16" w:space="0" w:color="000000"/>
              <w:bottom w:val="nil"/>
              <w:right w:val="nil"/>
            </w:tcBorders>
            <w:shd w:val="clear" w:color="auto" w:fill="FFFFFF"/>
            <w:vAlign w:val="center"/>
          </w:tcPr>
          <w:p w:rsidR="001C1D81" w:rsidRPr="000A305D" w:rsidRDefault="001C1D81" w:rsidP="006A6245">
            <w:pPr>
              <w:autoSpaceDE w:val="0"/>
              <w:autoSpaceDN w:val="0"/>
              <w:adjustRightInd w:val="0"/>
              <w:spacing w:line="240" w:lineRule="auto"/>
              <w:ind w:left="60" w:right="60" w:firstLine="0"/>
              <w:jc w:val="center"/>
              <w:rPr>
                <w:rFonts w:ascii="Arial" w:hAnsi="Arial" w:cs="Arial"/>
                <w:color w:val="000000" w:themeColor="text1"/>
                <w:sz w:val="22"/>
                <w:szCs w:val="22"/>
              </w:rPr>
            </w:pPr>
            <w:r w:rsidRPr="000A305D">
              <w:rPr>
                <w:rFonts w:ascii="Arial" w:hAnsi="Arial" w:cs="Arial"/>
                <w:color w:val="000000" w:themeColor="text1"/>
                <w:sz w:val="22"/>
                <w:szCs w:val="22"/>
              </w:rPr>
              <w:t>ED</w:t>
            </w:r>
          </w:p>
        </w:tc>
        <w:tc>
          <w:tcPr>
            <w:tcW w:w="2481" w:type="pct"/>
            <w:tcBorders>
              <w:top w:val="nil"/>
              <w:left w:val="nil"/>
              <w:bottom w:val="nil"/>
              <w:right w:val="single" w:sz="16" w:space="0" w:color="000000"/>
            </w:tcBorders>
            <w:shd w:val="clear" w:color="auto" w:fill="FFFFFF"/>
            <w:vAlign w:val="center"/>
          </w:tcPr>
          <w:p w:rsidR="001C1D81" w:rsidRPr="000A305D" w:rsidRDefault="001C1D81" w:rsidP="006A6245">
            <w:pPr>
              <w:autoSpaceDE w:val="0"/>
              <w:autoSpaceDN w:val="0"/>
              <w:adjustRightInd w:val="0"/>
              <w:spacing w:line="240" w:lineRule="auto"/>
              <w:ind w:left="60" w:right="60" w:firstLine="0"/>
              <w:jc w:val="center"/>
              <w:rPr>
                <w:rFonts w:ascii="Arial" w:hAnsi="Arial" w:cs="Arial"/>
                <w:color w:val="000000" w:themeColor="text1"/>
                <w:sz w:val="22"/>
                <w:szCs w:val="22"/>
              </w:rPr>
            </w:pPr>
            <w:r w:rsidRPr="000A305D">
              <w:rPr>
                <w:rFonts w:ascii="Arial" w:hAnsi="Arial" w:cs="Arial"/>
                <w:color w:val="000000" w:themeColor="text1"/>
                <w:sz w:val="22"/>
                <w:szCs w:val="22"/>
              </w:rPr>
              <w:t>Pearson Correlation</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6A6245">
            <w:pPr>
              <w:autoSpaceDE w:val="0"/>
              <w:autoSpaceDN w:val="0"/>
              <w:adjustRightInd w:val="0"/>
              <w:spacing w:line="240" w:lineRule="auto"/>
              <w:ind w:left="60" w:right="60" w:firstLine="0"/>
              <w:jc w:val="center"/>
              <w:rPr>
                <w:rFonts w:ascii="Arial" w:hAnsi="Arial" w:cs="Arial"/>
                <w:color w:val="000000" w:themeColor="text1"/>
                <w:sz w:val="22"/>
                <w:szCs w:val="22"/>
              </w:rPr>
            </w:pPr>
            <w:r w:rsidRPr="000A305D">
              <w:rPr>
                <w:rFonts w:ascii="Arial" w:hAnsi="Arial" w:cs="Arial"/>
                <w:color w:val="000000" w:themeColor="text1"/>
                <w:sz w:val="22"/>
                <w:szCs w:val="22"/>
              </w:rPr>
              <w:t>.446</w:t>
            </w:r>
          </w:p>
        </w:tc>
      </w:tr>
      <w:tr w:rsidR="006A6245" w:rsidRPr="000A305D" w:rsidTr="006A6245">
        <w:trPr>
          <w:cantSplit/>
          <w:jc w:val="center"/>
        </w:trPr>
        <w:tc>
          <w:tcPr>
            <w:tcW w:w="1251" w:type="pct"/>
            <w:vMerge/>
            <w:tcBorders>
              <w:top w:val="nil"/>
              <w:left w:val="single" w:sz="16" w:space="0" w:color="000000"/>
              <w:bottom w:val="nil"/>
              <w:right w:val="nil"/>
            </w:tcBorders>
            <w:shd w:val="clear" w:color="auto" w:fill="FFFFFF"/>
            <w:vAlign w:val="center"/>
          </w:tcPr>
          <w:p w:rsidR="001C1D81" w:rsidRPr="000A305D" w:rsidRDefault="001C1D81" w:rsidP="006A6245">
            <w:pPr>
              <w:autoSpaceDE w:val="0"/>
              <w:autoSpaceDN w:val="0"/>
              <w:adjustRightInd w:val="0"/>
              <w:spacing w:line="240" w:lineRule="auto"/>
              <w:ind w:firstLine="0"/>
              <w:jc w:val="center"/>
              <w:rPr>
                <w:rFonts w:ascii="Arial" w:hAnsi="Arial" w:cs="Arial"/>
                <w:color w:val="000000" w:themeColor="text1"/>
                <w:sz w:val="22"/>
                <w:szCs w:val="22"/>
              </w:rPr>
            </w:pPr>
          </w:p>
        </w:tc>
        <w:tc>
          <w:tcPr>
            <w:tcW w:w="2481" w:type="pct"/>
            <w:tcBorders>
              <w:top w:val="nil"/>
              <w:left w:val="nil"/>
              <w:bottom w:val="nil"/>
              <w:right w:val="single" w:sz="16" w:space="0" w:color="000000"/>
            </w:tcBorders>
            <w:shd w:val="clear" w:color="auto" w:fill="FFFFFF"/>
            <w:vAlign w:val="center"/>
          </w:tcPr>
          <w:p w:rsidR="001C1D81" w:rsidRPr="000A305D" w:rsidRDefault="001C1D81" w:rsidP="006A6245">
            <w:pPr>
              <w:autoSpaceDE w:val="0"/>
              <w:autoSpaceDN w:val="0"/>
              <w:adjustRightInd w:val="0"/>
              <w:spacing w:line="240" w:lineRule="auto"/>
              <w:ind w:left="60" w:right="60" w:firstLine="0"/>
              <w:jc w:val="center"/>
              <w:rPr>
                <w:rFonts w:ascii="Arial" w:hAnsi="Arial" w:cs="Arial"/>
                <w:color w:val="000000" w:themeColor="text1"/>
                <w:sz w:val="22"/>
                <w:szCs w:val="22"/>
              </w:rPr>
            </w:pPr>
            <w:r w:rsidRPr="000A305D">
              <w:rPr>
                <w:rFonts w:ascii="Arial" w:hAnsi="Arial" w:cs="Arial"/>
                <w:color w:val="000000" w:themeColor="text1"/>
                <w:sz w:val="22"/>
                <w:szCs w:val="22"/>
              </w:rPr>
              <w:t>Sig. (2-tailed)</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6A6245">
            <w:pPr>
              <w:autoSpaceDE w:val="0"/>
              <w:autoSpaceDN w:val="0"/>
              <w:adjustRightInd w:val="0"/>
              <w:spacing w:line="240" w:lineRule="auto"/>
              <w:ind w:left="60" w:right="60" w:firstLine="0"/>
              <w:jc w:val="center"/>
              <w:rPr>
                <w:rFonts w:ascii="Arial" w:hAnsi="Arial" w:cs="Arial"/>
                <w:color w:val="000000" w:themeColor="text1"/>
                <w:sz w:val="22"/>
                <w:szCs w:val="22"/>
              </w:rPr>
            </w:pPr>
            <w:r w:rsidRPr="000A305D">
              <w:rPr>
                <w:rFonts w:ascii="Arial" w:hAnsi="Arial" w:cs="Arial"/>
                <w:color w:val="000000" w:themeColor="text1"/>
                <w:sz w:val="22"/>
                <w:szCs w:val="22"/>
              </w:rPr>
              <w:t>.000</w:t>
            </w:r>
          </w:p>
        </w:tc>
      </w:tr>
      <w:tr w:rsidR="006A6245" w:rsidRPr="000A305D" w:rsidTr="006A6245">
        <w:trPr>
          <w:cantSplit/>
          <w:jc w:val="center"/>
        </w:trPr>
        <w:tc>
          <w:tcPr>
            <w:tcW w:w="1251" w:type="pct"/>
            <w:vMerge/>
            <w:tcBorders>
              <w:top w:val="nil"/>
              <w:left w:val="single" w:sz="16" w:space="0" w:color="000000"/>
              <w:bottom w:val="nil"/>
              <w:right w:val="nil"/>
            </w:tcBorders>
            <w:shd w:val="clear" w:color="auto" w:fill="FFFFFF"/>
            <w:vAlign w:val="center"/>
          </w:tcPr>
          <w:p w:rsidR="001C1D81" w:rsidRPr="000A305D" w:rsidRDefault="001C1D81" w:rsidP="006A6245">
            <w:pPr>
              <w:autoSpaceDE w:val="0"/>
              <w:autoSpaceDN w:val="0"/>
              <w:adjustRightInd w:val="0"/>
              <w:spacing w:line="240" w:lineRule="auto"/>
              <w:ind w:firstLine="0"/>
              <w:jc w:val="center"/>
              <w:rPr>
                <w:rFonts w:ascii="Arial" w:hAnsi="Arial" w:cs="Arial"/>
                <w:color w:val="000000" w:themeColor="text1"/>
                <w:sz w:val="22"/>
                <w:szCs w:val="22"/>
              </w:rPr>
            </w:pPr>
          </w:p>
        </w:tc>
        <w:tc>
          <w:tcPr>
            <w:tcW w:w="2481" w:type="pct"/>
            <w:tcBorders>
              <w:top w:val="nil"/>
              <w:left w:val="nil"/>
              <w:bottom w:val="nil"/>
              <w:right w:val="single" w:sz="16" w:space="0" w:color="000000"/>
            </w:tcBorders>
            <w:shd w:val="clear" w:color="auto" w:fill="FFFFFF"/>
            <w:vAlign w:val="center"/>
          </w:tcPr>
          <w:p w:rsidR="001C1D81" w:rsidRPr="000A305D" w:rsidRDefault="001C1D81" w:rsidP="006A6245">
            <w:pPr>
              <w:autoSpaceDE w:val="0"/>
              <w:autoSpaceDN w:val="0"/>
              <w:adjustRightInd w:val="0"/>
              <w:spacing w:line="240" w:lineRule="auto"/>
              <w:ind w:left="60" w:right="60" w:firstLine="0"/>
              <w:jc w:val="center"/>
              <w:rPr>
                <w:rFonts w:ascii="Arial" w:hAnsi="Arial" w:cs="Arial"/>
                <w:color w:val="000000" w:themeColor="text1"/>
                <w:sz w:val="22"/>
                <w:szCs w:val="22"/>
              </w:rPr>
            </w:pPr>
            <w:r w:rsidRPr="000A305D">
              <w:rPr>
                <w:rFonts w:ascii="Arial" w:hAnsi="Arial" w:cs="Arial"/>
                <w:color w:val="000000" w:themeColor="text1"/>
                <w:sz w:val="22"/>
                <w:szCs w:val="22"/>
              </w:rPr>
              <w:t>N</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6A6245">
            <w:pPr>
              <w:autoSpaceDE w:val="0"/>
              <w:autoSpaceDN w:val="0"/>
              <w:adjustRightInd w:val="0"/>
              <w:spacing w:line="240" w:lineRule="auto"/>
              <w:ind w:left="60" w:right="60" w:firstLine="0"/>
              <w:jc w:val="center"/>
              <w:rPr>
                <w:rFonts w:ascii="Arial" w:hAnsi="Arial" w:cs="Arial"/>
                <w:color w:val="000000" w:themeColor="text1"/>
                <w:sz w:val="22"/>
                <w:szCs w:val="22"/>
              </w:rPr>
            </w:pPr>
            <w:r w:rsidRPr="000A305D">
              <w:rPr>
                <w:rFonts w:ascii="Arial" w:hAnsi="Arial" w:cs="Arial"/>
                <w:color w:val="000000" w:themeColor="text1"/>
                <w:sz w:val="22"/>
                <w:szCs w:val="22"/>
              </w:rPr>
              <w:t>415</w:t>
            </w:r>
          </w:p>
        </w:tc>
      </w:tr>
      <w:tr w:rsidR="006A6245" w:rsidRPr="000A305D" w:rsidTr="006A6245">
        <w:trPr>
          <w:cantSplit/>
          <w:jc w:val="center"/>
        </w:trPr>
        <w:tc>
          <w:tcPr>
            <w:tcW w:w="1251" w:type="pct"/>
            <w:vMerge w:val="restart"/>
            <w:tcBorders>
              <w:top w:val="nil"/>
              <w:left w:val="single" w:sz="16" w:space="0" w:color="000000"/>
              <w:bottom w:val="nil"/>
              <w:right w:val="nil"/>
            </w:tcBorders>
            <w:shd w:val="clear" w:color="auto" w:fill="FFFFFF"/>
            <w:vAlign w:val="center"/>
          </w:tcPr>
          <w:p w:rsidR="001C1D81" w:rsidRPr="000A305D" w:rsidRDefault="001C1D81" w:rsidP="006A6245">
            <w:pPr>
              <w:autoSpaceDE w:val="0"/>
              <w:autoSpaceDN w:val="0"/>
              <w:adjustRightInd w:val="0"/>
              <w:spacing w:line="240" w:lineRule="auto"/>
              <w:ind w:left="60" w:right="60" w:firstLine="0"/>
              <w:jc w:val="center"/>
              <w:rPr>
                <w:rFonts w:ascii="Arial" w:hAnsi="Arial" w:cs="Arial"/>
                <w:color w:val="000000" w:themeColor="text1"/>
                <w:sz w:val="22"/>
                <w:szCs w:val="22"/>
              </w:rPr>
            </w:pPr>
            <w:r w:rsidRPr="000A305D">
              <w:rPr>
                <w:rFonts w:ascii="Arial" w:hAnsi="Arial" w:cs="Arial"/>
                <w:color w:val="000000" w:themeColor="text1"/>
                <w:sz w:val="22"/>
                <w:szCs w:val="22"/>
              </w:rPr>
              <w:t>AB</w:t>
            </w:r>
          </w:p>
        </w:tc>
        <w:tc>
          <w:tcPr>
            <w:tcW w:w="2481" w:type="pct"/>
            <w:tcBorders>
              <w:top w:val="nil"/>
              <w:left w:val="nil"/>
              <w:bottom w:val="nil"/>
              <w:right w:val="single" w:sz="16" w:space="0" w:color="000000"/>
            </w:tcBorders>
            <w:shd w:val="clear" w:color="auto" w:fill="FFFFFF"/>
            <w:vAlign w:val="center"/>
          </w:tcPr>
          <w:p w:rsidR="001C1D81" w:rsidRPr="000A305D" w:rsidRDefault="001C1D81" w:rsidP="006A6245">
            <w:pPr>
              <w:autoSpaceDE w:val="0"/>
              <w:autoSpaceDN w:val="0"/>
              <w:adjustRightInd w:val="0"/>
              <w:spacing w:line="240" w:lineRule="auto"/>
              <w:ind w:left="60" w:right="60" w:firstLine="0"/>
              <w:jc w:val="center"/>
              <w:rPr>
                <w:rFonts w:ascii="Arial" w:hAnsi="Arial" w:cs="Arial"/>
                <w:color w:val="000000" w:themeColor="text1"/>
                <w:sz w:val="22"/>
                <w:szCs w:val="22"/>
              </w:rPr>
            </w:pPr>
            <w:r w:rsidRPr="000A305D">
              <w:rPr>
                <w:rFonts w:ascii="Arial" w:hAnsi="Arial" w:cs="Arial"/>
                <w:color w:val="000000" w:themeColor="text1"/>
                <w:sz w:val="22"/>
                <w:szCs w:val="22"/>
              </w:rPr>
              <w:t>Pearson Correlation</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6A6245">
            <w:pPr>
              <w:autoSpaceDE w:val="0"/>
              <w:autoSpaceDN w:val="0"/>
              <w:adjustRightInd w:val="0"/>
              <w:spacing w:line="240" w:lineRule="auto"/>
              <w:ind w:left="60" w:right="60" w:firstLine="0"/>
              <w:jc w:val="center"/>
              <w:rPr>
                <w:rFonts w:ascii="Arial" w:hAnsi="Arial" w:cs="Arial"/>
                <w:color w:val="000000" w:themeColor="text1"/>
                <w:sz w:val="22"/>
                <w:szCs w:val="22"/>
              </w:rPr>
            </w:pPr>
            <w:r w:rsidRPr="000A305D">
              <w:rPr>
                <w:rFonts w:ascii="Arial" w:hAnsi="Arial" w:cs="Arial"/>
                <w:color w:val="000000" w:themeColor="text1"/>
                <w:sz w:val="22"/>
                <w:szCs w:val="22"/>
              </w:rPr>
              <w:t>.242</w:t>
            </w:r>
          </w:p>
        </w:tc>
      </w:tr>
      <w:tr w:rsidR="006A6245" w:rsidRPr="000A305D" w:rsidTr="006A6245">
        <w:trPr>
          <w:cantSplit/>
          <w:jc w:val="center"/>
        </w:trPr>
        <w:tc>
          <w:tcPr>
            <w:tcW w:w="1251" w:type="pct"/>
            <w:vMerge/>
            <w:tcBorders>
              <w:top w:val="nil"/>
              <w:left w:val="single" w:sz="16" w:space="0" w:color="000000"/>
              <w:bottom w:val="nil"/>
              <w:right w:val="nil"/>
            </w:tcBorders>
            <w:shd w:val="clear" w:color="auto" w:fill="FFFFFF"/>
            <w:vAlign w:val="center"/>
          </w:tcPr>
          <w:p w:rsidR="001C1D81" w:rsidRPr="000A305D" w:rsidRDefault="001C1D81" w:rsidP="006A6245">
            <w:pPr>
              <w:autoSpaceDE w:val="0"/>
              <w:autoSpaceDN w:val="0"/>
              <w:adjustRightInd w:val="0"/>
              <w:spacing w:line="240" w:lineRule="auto"/>
              <w:ind w:firstLine="0"/>
              <w:jc w:val="center"/>
              <w:rPr>
                <w:rFonts w:ascii="Arial" w:hAnsi="Arial" w:cs="Arial"/>
                <w:color w:val="000000" w:themeColor="text1"/>
                <w:sz w:val="22"/>
                <w:szCs w:val="22"/>
              </w:rPr>
            </w:pPr>
          </w:p>
        </w:tc>
        <w:tc>
          <w:tcPr>
            <w:tcW w:w="2481" w:type="pct"/>
            <w:tcBorders>
              <w:top w:val="nil"/>
              <w:left w:val="nil"/>
              <w:bottom w:val="nil"/>
              <w:right w:val="single" w:sz="16" w:space="0" w:color="000000"/>
            </w:tcBorders>
            <w:shd w:val="clear" w:color="auto" w:fill="FFFFFF"/>
            <w:vAlign w:val="center"/>
          </w:tcPr>
          <w:p w:rsidR="001C1D81" w:rsidRPr="000A305D" w:rsidRDefault="001C1D81" w:rsidP="006A6245">
            <w:pPr>
              <w:autoSpaceDE w:val="0"/>
              <w:autoSpaceDN w:val="0"/>
              <w:adjustRightInd w:val="0"/>
              <w:spacing w:line="240" w:lineRule="auto"/>
              <w:ind w:left="60" w:right="60" w:firstLine="0"/>
              <w:jc w:val="center"/>
              <w:rPr>
                <w:rFonts w:ascii="Arial" w:hAnsi="Arial" w:cs="Arial"/>
                <w:color w:val="000000" w:themeColor="text1"/>
                <w:sz w:val="22"/>
                <w:szCs w:val="22"/>
              </w:rPr>
            </w:pPr>
            <w:r w:rsidRPr="000A305D">
              <w:rPr>
                <w:rFonts w:ascii="Arial" w:hAnsi="Arial" w:cs="Arial"/>
                <w:color w:val="000000" w:themeColor="text1"/>
                <w:sz w:val="22"/>
                <w:szCs w:val="22"/>
              </w:rPr>
              <w:t>Sig. (2-tailed)</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6A6245">
            <w:pPr>
              <w:autoSpaceDE w:val="0"/>
              <w:autoSpaceDN w:val="0"/>
              <w:adjustRightInd w:val="0"/>
              <w:spacing w:line="240" w:lineRule="auto"/>
              <w:ind w:left="60" w:right="60" w:firstLine="0"/>
              <w:jc w:val="center"/>
              <w:rPr>
                <w:rFonts w:ascii="Arial" w:hAnsi="Arial" w:cs="Arial"/>
                <w:color w:val="000000" w:themeColor="text1"/>
                <w:sz w:val="22"/>
                <w:szCs w:val="22"/>
              </w:rPr>
            </w:pPr>
            <w:r w:rsidRPr="000A305D">
              <w:rPr>
                <w:rFonts w:ascii="Arial" w:hAnsi="Arial" w:cs="Arial"/>
                <w:color w:val="000000" w:themeColor="text1"/>
                <w:sz w:val="22"/>
                <w:szCs w:val="22"/>
              </w:rPr>
              <w:t>.000</w:t>
            </w:r>
          </w:p>
        </w:tc>
      </w:tr>
      <w:tr w:rsidR="006A6245" w:rsidRPr="000A305D" w:rsidTr="006A6245">
        <w:trPr>
          <w:cantSplit/>
          <w:jc w:val="center"/>
        </w:trPr>
        <w:tc>
          <w:tcPr>
            <w:tcW w:w="1251" w:type="pct"/>
            <w:vMerge/>
            <w:tcBorders>
              <w:top w:val="nil"/>
              <w:left w:val="single" w:sz="16" w:space="0" w:color="000000"/>
              <w:bottom w:val="nil"/>
              <w:right w:val="nil"/>
            </w:tcBorders>
            <w:shd w:val="clear" w:color="auto" w:fill="FFFFFF"/>
            <w:vAlign w:val="center"/>
          </w:tcPr>
          <w:p w:rsidR="001C1D81" w:rsidRPr="000A305D" w:rsidRDefault="001C1D81" w:rsidP="006A6245">
            <w:pPr>
              <w:autoSpaceDE w:val="0"/>
              <w:autoSpaceDN w:val="0"/>
              <w:adjustRightInd w:val="0"/>
              <w:spacing w:line="240" w:lineRule="auto"/>
              <w:ind w:firstLine="0"/>
              <w:jc w:val="center"/>
              <w:rPr>
                <w:rFonts w:ascii="Arial" w:hAnsi="Arial" w:cs="Arial"/>
                <w:color w:val="000000" w:themeColor="text1"/>
                <w:sz w:val="22"/>
                <w:szCs w:val="22"/>
              </w:rPr>
            </w:pPr>
          </w:p>
        </w:tc>
        <w:tc>
          <w:tcPr>
            <w:tcW w:w="2481" w:type="pct"/>
            <w:tcBorders>
              <w:top w:val="nil"/>
              <w:left w:val="nil"/>
              <w:bottom w:val="nil"/>
              <w:right w:val="single" w:sz="16" w:space="0" w:color="000000"/>
            </w:tcBorders>
            <w:shd w:val="clear" w:color="auto" w:fill="FFFFFF"/>
            <w:vAlign w:val="center"/>
          </w:tcPr>
          <w:p w:rsidR="001C1D81" w:rsidRPr="000A305D" w:rsidRDefault="001C1D81" w:rsidP="006A6245">
            <w:pPr>
              <w:autoSpaceDE w:val="0"/>
              <w:autoSpaceDN w:val="0"/>
              <w:adjustRightInd w:val="0"/>
              <w:spacing w:line="240" w:lineRule="auto"/>
              <w:ind w:left="60" w:right="60" w:firstLine="0"/>
              <w:jc w:val="center"/>
              <w:rPr>
                <w:rFonts w:ascii="Arial" w:hAnsi="Arial" w:cs="Arial"/>
                <w:color w:val="000000" w:themeColor="text1"/>
                <w:sz w:val="22"/>
                <w:szCs w:val="22"/>
              </w:rPr>
            </w:pPr>
            <w:r w:rsidRPr="000A305D">
              <w:rPr>
                <w:rFonts w:ascii="Arial" w:hAnsi="Arial" w:cs="Arial"/>
                <w:color w:val="000000" w:themeColor="text1"/>
                <w:sz w:val="22"/>
                <w:szCs w:val="22"/>
              </w:rPr>
              <w:t>N</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6A6245">
            <w:pPr>
              <w:autoSpaceDE w:val="0"/>
              <w:autoSpaceDN w:val="0"/>
              <w:adjustRightInd w:val="0"/>
              <w:spacing w:line="240" w:lineRule="auto"/>
              <w:ind w:left="60" w:right="60" w:firstLine="0"/>
              <w:jc w:val="center"/>
              <w:rPr>
                <w:rFonts w:ascii="Arial" w:hAnsi="Arial" w:cs="Arial"/>
                <w:color w:val="000000" w:themeColor="text1"/>
                <w:sz w:val="22"/>
                <w:szCs w:val="22"/>
              </w:rPr>
            </w:pPr>
            <w:r w:rsidRPr="000A305D">
              <w:rPr>
                <w:rFonts w:ascii="Arial" w:hAnsi="Arial" w:cs="Arial"/>
                <w:color w:val="000000" w:themeColor="text1"/>
                <w:sz w:val="22"/>
                <w:szCs w:val="22"/>
              </w:rPr>
              <w:t>415</w:t>
            </w:r>
          </w:p>
        </w:tc>
      </w:tr>
      <w:tr w:rsidR="006A6245" w:rsidRPr="000A305D" w:rsidTr="006A6245">
        <w:trPr>
          <w:cantSplit/>
          <w:jc w:val="center"/>
        </w:trPr>
        <w:tc>
          <w:tcPr>
            <w:tcW w:w="1251" w:type="pct"/>
            <w:vMerge w:val="restart"/>
            <w:tcBorders>
              <w:top w:val="nil"/>
              <w:left w:val="single" w:sz="16" w:space="0" w:color="000000"/>
              <w:bottom w:val="nil"/>
              <w:right w:val="nil"/>
            </w:tcBorders>
            <w:shd w:val="clear" w:color="auto" w:fill="FFFFFF"/>
            <w:vAlign w:val="center"/>
          </w:tcPr>
          <w:p w:rsidR="001C1D81" w:rsidRPr="000A305D" w:rsidRDefault="001C1D81" w:rsidP="006A6245">
            <w:pPr>
              <w:autoSpaceDE w:val="0"/>
              <w:autoSpaceDN w:val="0"/>
              <w:adjustRightInd w:val="0"/>
              <w:spacing w:line="240" w:lineRule="auto"/>
              <w:ind w:left="60" w:right="60" w:firstLine="0"/>
              <w:jc w:val="center"/>
              <w:rPr>
                <w:rFonts w:ascii="Arial" w:hAnsi="Arial" w:cs="Arial"/>
                <w:color w:val="000000" w:themeColor="text1"/>
                <w:sz w:val="22"/>
                <w:szCs w:val="22"/>
              </w:rPr>
            </w:pPr>
            <w:r w:rsidRPr="000A305D">
              <w:rPr>
                <w:rFonts w:ascii="Arial" w:hAnsi="Arial" w:cs="Arial"/>
                <w:color w:val="000000" w:themeColor="text1"/>
                <w:sz w:val="22"/>
                <w:szCs w:val="22"/>
              </w:rPr>
              <w:t>MA</w:t>
            </w:r>
          </w:p>
        </w:tc>
        <w:tc>
          <w:tcPr>
            <w:tcW w:w="2481" w:type="pct"/>
            <w:tcBorders>
              <w:top w:val="nil"/>
              <w:left w:val="nil"/>
              <w:bottom w:val="nil"/>
              <w:right w:val="single" w:sz="16" w:space="0" w:color="000000"/>
            </w:tcBorders>
            <w:shd w:val="clear" w:color="auto" w:fill="FFFFFF"/>
            <w:vAlign w:val="center"/>
          </w:tcPr>
          <w:p w:rsidR="001C1D81" w:rsidRPr="000A305D" w:rsidRDefault="001C1D81" w:rsidP="006A6245">
            <w:pPr>
              <w:autoSpaceDE w:val="0"/>
              <w:autoSpaceDN w:val="0"/>
              <w:adjustRightInd w:val="0"/>
              <w:spacing w:line="240" w:lineRule="auto"/>
              <w:ind w:left="60" w:right="60" w:firstLine="0"/>
              <w:jc w:val="center"/>
              <w:rPr>
                <w:rFonts w:ascii="Arial" w:hAnsi="Arial" w:cs="Arial"/>
                <w:color w:val="000000" w:themeColor="text1"/>
                <w:sz w:val="22"/>
                <w:szCs w:val="22"/>
              </w:rPr>
            </w:pPr>
            <w:r w:rsidRPr="000A305D">
              <w:rPr>
                <w:rFonts w:ascii="Arial" w:hAnsi="Arial" w:cs="Arial"/>
                <w:color w:val="000000" w:themeColor="text1"/>
                <w:sz w:val="22"/>
                <w:szCs w:val="22"/>
              </w:rPr>
              <w:t>Pearson Correlation</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6A6245">
            <w:pPr>
              <w:autoSpaceDE w:val="0"/>
              <w:autoSpaceDN w:val="0"/>
              <w:adjustRightInd w:val="0"/>
              <w:spacing w:line="240" w:lineRule="auto"/>
              <w:ind w:left="60" w:right="60" w:firstLine="0"/>
              <w:jc w:val="center"/>
              <w:rPr>
                <w:rFonts w:ascii="Arial" w:hAnsi="Arial" w:cs="Arial"/>
                <w:color w:val="000000" w:themeColor="text1"/>
                <w:sz w:val="22"/>
                <w:szCs w:val="22"/>
              </w:rPr>
            </w:pPr>
            <w:r w:rsidRPr="000A305D">
              <w:rPr>
                <w:rFonts w:ascii="Arial" w:hAnsi="Arial" w:cs="Arial"/>
                <w:color w:val="000000" w:themeColor="text1"/>
                <w:sz w:val="22"/>
                <w:szCs w:val="22"/>
              </w:rPr>
              <w:t>.411</w:t>
            </w:r>
          </w:p>
        </w:tc>
      </w:tr>
      <w:tr w:rsidR="006A6245" w:rsidRPr="000A305D" w:rsidTr="006A6245">
        <w:trPr>
          <w:cantSplit/>
          <w:jc w:val="center"/>
        </w:trPr>
        <w:tc>
          <w:tcPr>
            <w:tcW w:w="1251" w:type="pct"/>
            <w:vMerge/>
            <w:tcBorders>
              <w:top w:val="nil"/>
              <w:left w:val="single" w:sz="16" w:space="0" w:color="000000"/>
              <w:bottom w:val="nil"/>
              <w:right w:val="nil"/>
            </w:tcBorders>
            <w:shd w:val="clear" w:color="auto" w:fill="FFFFFF"/>
            <w:vAlign w:val="center"/>
          </w:tcPr>
          <w:p w:rsidR="001C1D81" w:rsidRPr="000A305D" w:rsidRDefault="001C1D81" w:rsidP="006A6245">
            <w:pPr>
              <w:autoSpaceDE w:val="0"/>
              <w:autoSpaceDN w:val="0"/>
              <w:adjustRightInd w:val="0"/>
              <w:spacing w:line="240" w:lineRule="auto"/>
              <w:ind w:firstLine="0"/>
              <w:jc w:val="center"/>
              <w:rPr>
                <w:rFonts w:ascii="Arial" w:hAnsi="Arial" w:cs="Arial"/>
                <w:color w:val="000000" w:themeColor="text1"/>
                <w:sz w:val="22"/>
                <w:szCs w:val="22"/>
              </w:rPr>
            </w:pPr>
          </w:p>
        </w:tc>
        <w:tc>
          <w:tcPr>
            <w:tcW w:w="2481" w:type="pct"/>
            <w:tcBorders>
              <w:top w:val="nil"/>
              <w:left w:val="nil"/>
              <w:bottom w:val="nil"/>
              <w:right w:val="single" w:sz="16" w:space="0" w:color="000000"/>
            </w:tcBorders>
            <w:shd w:val="clear" w:color="auto" w:fill="FFFFFF"/>
            <w:vAlign w:val="center"/>
          </w:tcPr>
          <w:p w:rsidR="001C1D81" w:rsidRPr="000A305D" w:rsidRDefault="001C1D81" w:rsidP="006A6245">
            <w:pPr>
              <w:autoSpaceDE w:val="0"/>
              <w:autoSpaceDN w:val="0"/>
              <w:adjustRightInd w:val="0"/>
              <w:spacing w:line="240" w:lineRule="auto"/>
              <w:ind w:left="60" w:right="60" w:firstLine="0"/>
              <w:jc w:val="center"/>
              <w:rPr>
                <w:rFonts w:ascii="Arial" w:hAnsi="Arial" w:cs="Arial"/>
                <w:color w:val="000000" w:themeColor="text1"/>
                <w:sz w:val="22"/>
                <w:szCs w:val="22"/>
              </w:rPr>
            </w:pPr>
            <w:r w:rsidRPr="000A305D">
              <w:rPr>
                <w:rFonts w:ascii="Arial" w:hAnsi="Arial" w:cs="Arial"/>
                <w:color w:val="000000" w:themeColor="text1"/>
                <w:sz w:val="22"/>
                <w:szCs w:val="22"/>
              </w:rPr>
              <w:t>Sig. (2-tailed)</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6A6245">
            <w:pPr>
              <w:autoSpaceDE w:val="0"/>
              <w:autoSpaceDN w:val="0"/>
              <w:adjustRightInd w:val="0"/>
              <w:spacing w:line="240" w:lineRule="auto"/>
              <w:ind w:left="60" w:right="60" w:firstLine="0"/>
              <w:jc w:val="center"/>
              <w:rPr>
                <w:rFonts w:ascii="Arial" w:hAnsi="Arial" w:cs="Arial"/>
                <w:color w:val="000000" w:themeColor="text1"/>
                <w:sz w:val="22"/>
                <w:szCs w:val="22"/>
              </w:rPr>
            </w:pPr>
            <w:r w:rsidRPr="000A305D">
              <w:rPr>
                <w:rFonts w:ascii="Arial" w:hAnsi="Arial" w:cs="Arial"/>
                <w:color w:val="000000" w:themeColor="text1"/>
                <w:sz w:val="22"/>
                <w:szCs w:val="22"/>
              </w:rPr>
              <w:t>.000</w:t>
            </w:r>
          </w:p>
        </w:tc>
      </w:tr>
      <w:tr w:rsidR="006A6245" w:rsidRPr="000A305D" w:rsidTr="006A6245">
        <w:trPr>
          <w:cantSplit/>
          <w:jc w:val="center"/>
        </w:trPr>
        <w:tc>
          <w:tcPr>
            <w:tcW w:w="1251" w:type="pct"/>
            <w:vMerge/>
            <w:tcBorders>
              <w:top w:val="nil"/>
              <w:left w:val="single" w:sz="16" w:space="0" w:color="000000"/>
              <w:bottom w:val="nil"/>
              <w:right w:val="nil"/>
            </w:tcBorders>
            <w:shd w:val="clear" w:color="auto" w:fill="FFFFFF"/>
            <w:vAlign w:val="center"/>
          </w:tcPr>
          <w:p w:rsidR="001C1D81" w:rsidRPr="000A305D" w:rsidRDefault="001C1D81" w:rsidP="006A6245">
            <w:pPr>
              <w:autoSpaceDE w:val="0"/>
              <w:autoSpaceDN w:val="0"/>
              <w:adjustRightInd w:val="0"/>
              <w:spacing w:line="240" w:lineRule="auto"/>
              <w:ind w:firstLine="0"/>
              <w:jc w:val="center"/>
              <w:rPr>
                <w:rFonts w:ascii="Arial" w:hAnsi="Arial" w:cs="Arial"/>
                <w:color w:val="000000" w:themeColor="text1"/>
                <w:sz w:val="22"/>
                <w:szCs w:val="22"/>
              </w:rPr>
            </w:pPr>
          </w:p>
        </w:tc>
        <w:tc>
          <w:tcPr>
            <w:tcW w:w="2481" w:type="pct"/>
            <w:tcBorders>
              <w:top w:val="nil"/>
              <w:left w:val="nil"/>
              <w:bottom w:val="nil"/>
              <w:right w:val="single" w:sz="16" w:space="0" w:color="000000"/>
            </w:tcBorders>
            <w:shd w:val="clear" w:color="auto" w:fill="FFFFFF"/>
            <w:vAlign w:val="center"/>
          </w:tcPr>
          <w:p w:rsidR="001C1D81" w:rsidRPr="000A305D" w:rsidRDefault="001C1D81" w:rsidP="006A6245">
            <w:pPr>
              <w:autoSpaceDE w:val="0"/>
              <w:autoSpaceDN w:val="0"/>
              <w:adjustRightInd w:val="0"/>
              <w:spacing w:line="240" w:lineRule="auto"/>
              <w:ind w:left="60" w:right="60" w:firstLine="0"/>
              <w:jc w:val="center"/>
              <w:rPr>
                <w:rFonts w:ascii="Arial" w:hAnsi="Arial" w:cs="Arial"/>
                <w:color w:val="000000" w:themeColor="text1"/>
                <w:sz w:val="22"/>
                <w:szCs w:val="22"/>
              </w:rPr>
            </w:pPr>
            <w:r w:rsidRPr="000A305D">
              <w:rPr>
                <w:rFonts w:ascii="Arial" w:hAnsi="Arial" w:cs="Arial"/>
                <w:color w:val="000000" w:themeColor="text1"/>
                <w:sz w:val="22"/>
                <w:szCs w:val="22"/>
              </w:rPr>
              <w:t>N</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6A6245">
            <w:pPr>
              <w:autoSpaceDE w:val="0"/>
              <w:autoSpaceDN w:val="0"/>
              <w:adjustRightInd w:val="0"/>
              <w:spacing w:line="240" w:lineRule="auto"/>
              <w:ind w:left="60" w:right="60" w:firstLine="0"/>
              <w:jc w:val="center"/>
              <w:rPr>
                <w:rFonts w:ascii="Arial" w:hAnsi="Arial" w:cs="Arial"/>
                <w:color w:val="000000" w:themeColor="text1"/>
                <w:sz w:val="22"/>
                <w:szCs w:val="22"/>
              </w:rPr>
            </w:pPr>
            <w:r w:rsidRPr="000A305D">
              <w:rPr>
                <w:rFonts w:ascii="Arial" w:hAnsi="Arial" w:cs="Arial"/>
                <w:color w:val="000000" w:themeColor="text1"/>
                <w:sz w:val="22"/>
                <w:szCs w:val="22"/>
              </w:rPr>
              <w:t>415</w:t>
            </w:r>
          </w:p>
        </w:tc>
      </w:tr>
      <w:tr w:rsidR="006A6245" w:rsidRPr="000A305D" w:rsidTr="006A6245">
        <w:trPr>
          <w:cantSplit/>
          <w:jc w:val="center"/>
        </w:trPr>
        <w:tc>
          <w:tcPr>
            <w:tcW w:w="1251" w:type="pct"/>
            <w:vMerge w:val="restart"/>
            <w:tcBorders>
              <w:top w:val="nil"/>
              <w:left w:val="single" w:sz="16" w:space="0" w:color="000000"/>
              <w:bottom w:val="nil"/>
              <w:right w:val="nil"/>
            </w:tcBorders>
            <w:shd w:val="clear" w:color="auto" w:fill="FFFFFF"/>
            <w:vAlign w:val="center"/>
          </w:tcPr>
          <w:p w:rsidR="001C1D81" w:rsidRPr="000A305D" w:rsidRDefault="001C1D81" w:rsidP="006A6245">
            <w:pPr>
              <w:autoSpaceDE w:val="0"/>
              <w:autoSpaceDN w:val="0"/>
              <w:adjustRightInd w:val="0"/>
              <w:spacing w:line="240" w:lineRule="auto"/>
              <w:ind w:left="60" w:right="60" w:firstLine="0"/>
              <w:jc w:val="center"/>
              <w:rPr>
                <w:rFonts w:ascii="Arial" w:hAnsi="Arial" w:cs="Arial"/>
                <w:color w:val="000000" w:themeColor="text1"/>
                <w:sz w:val="22"/>
                <w:szCs w:val="22"/>
              </w:rPr>
            </w:pPr>
            <w:r w:rsidRPr="000A305D">
              <w:rPr>
                <w:rFonts w:ascii="Arial" w:hAnsi="Arial" w:cs="Arial"/>
                <w:color w:val="000000" w:themeColor="text1"/>
                <w:sz w:val="22"/>
                <w:szCs w:val="22"/>
              </w:rPr>
              <w:t>SI</w:t>
            </w:r>
          </w:p>
        </w:tc>
        <w:tc>
          <w:tcPr>
            <w:tcW w:w="2481" w:type="pct"/>
            <w:tcBorders>
              <w:top w:val="nil"/>
              <w:left w:val="nil"/>
              <w:bottom w:val="nil"/>
              <w:right w:val="single" w:sz="16" w:space="0" w:color="000000"/>
            </w:tcBorders>
            <w:shd w:val="clear" w:color="auto" w:fill="FFFFFF"/>
            <w:vAlign w:val="center"/>
          </w:tcPr>
          <w:p w:rsidR="001C1D81" w:rsidRPr="000A305D" w:rsidRDefault="001C1D81" w:rsidP="006A6245">
            <w:pPr>
              <w:autoSpaceDE w:val="0"/>
              <w:autoSpaceDN w:val="0"/>
              <w:adjustRightInd w:val="0"/>
              <w:spacing w:line="240" w:lineRule="auto"/>
              <w:ind w:left="60" w:right="60" w:firstLine="0"/>
              <w:jc w:val="center"/>
              <w:rPr>
                <w:rFonts w:ascii="Arial" w:hAnsi="Arial" w:cs="Arial"/>
                <w:color w:val="000000" w:themeColor="text1"/>
                <w:sz w:val="22"/>
                <w:szCs w:val="22"/>
              </w:rPr>
            </w:pPr>
            <w:r w:rsidRPr="000A305D">
              <w:rPr>
                <w:rFonts w:ascii="Arial" w:hAnsi="Arial" w:cs="Arial"/>
                <w:color w:val="000000" w:themeColor="text1"/>
                <w:sz w:val="22"/>
                <w:szCs w:val="22"/>
              </w:rPr>
              <w:t>Pearson Correlation</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6A6245">
            <w:pPr>
              <w:autoSpaceDE w:val="0"/>
              <w:autoSpaceDN w:val="0"/>
              <w:adjustRightInd w:val="0"/>
              <w:spacing w:line="240" w:lineRule="auto"/>
              <w:ind w:left="60" w:right="60" w:firstLine="0"/>
              <w:jc w:val="center"/>
              <w:rPr>
                <w:rFonts w:ascii="Arial" w:hAnsi="Arial" w:cs="Arial"/>
                <w:color w:val="000000" w:themeColor="text1"/>
                <w:sz w:val="22"/>
                <w:szCs w:val="22"/>
              </w:rPr>
            </w:pPr>
            <w:r w:rsidRPr="000A305D">
              <w:rPr>
                <w:rFonts w:ascii="Arial" w:hAnsi="Arial" w:cs="Arial"/>
                <w:color w:val="000000" w:themeColor="text1"/>
                <w:sz w:val="22"/>
                <w:szCs w:val="22"/>
              </w:rPr>
              <w:t>.484</w:t>
            </w:r>
          </w:p>
        </w:tc>
      </w:tr>
      <w:tr w:rsidR="006A6245" w:rsidRPr="000A305D" w:rsidTr="006A6245">
        <w:trPr>
          <w:cantSplit/>
          <w:jc w:val="center"/>
        </w:trPr>
        <w:tc>
          <w:tcPr>
            <w:tcW w:w="1251" w:type="pct"/>
            <w:vMerge/>
            <w:tcBorders>
              <w:top w:val="nil"/>
              <w:left w:val="single" w:sz="16" w:space="0" w:color="000000"/>
              <w:bottom w:val="nil"/>
              <w:right w:val="nil"/>
            </w:tcBorders>
            <w:shd w:val="clear" w:color="auto" w:fill="FFFFFF"/>
            <w:vAlign w:val="center"/>
          </w:tcPr>
          <w:p w:rsidR="001C1D81" w:rsidRPr="000A305D" w:rsidRDefault="001C1D81" w:rsidP="006A6245">
            <w:pPr>
              <w:autoSpaceDE w:val="0"/>
              <w:autoSpaceDN w:val="0"/>
              <w:adjustRightInd w:val="0"/>
              <w:spacing w:line="240" w:lineRule="auto"/>
              <w:ind w:firstLine="0"/>
              <w:jc w:val="center"/>
              <w:rPr>
                <w:rFonts w:ascii="Arial" w:hAnsi="Arial" w:cs="Arial"/>
                <w:color w:val="000000" w:themeColor="text1"/>
                <w:sz w:val="22"/>
                <w:szCs w:val="22"/>
              </w:rPr>
            </w:pPr>
          </w:p>
        </w:tc>
        <w:tc>
          <w:tcPr>
            <w:tcW w:w="2481" w:type="pct"/>
            <w:tcBorders>
              <w:top w:val="nil"/>
              <w:left w:val="nil"/>
              <w:bottom w:val="nil"/>
              <w:right w:val="single" w:sz="16" w:space="0" w:color="000000"/>
            </w:tcBorders>
            <w:shd w:val="clear" w:color="auto" w:fill="FFFFFF"/>
            <w:vAlign w:val="center"/>
          </w:tcPr>
          <w:p w:rsidR="001C1D81" w:rsidRPr="000A305D" w:rsidRDefault="001C1D81" w:rsidP="006A6245">
            <w:pPr>
              <w:autoSpaceDE w:val="0"/>
              <w:autoSpaceDN w:val="0"/>
              <w:adjustRightInd w:val="0"/>
              <w:spacing w:line="240" w:lineRule="auto"/>
              <w:ind w:left="60" w:right="60" w:firstLine="0"/>
              <w:jc w:val="center"/>
              <w:rPr>
                <w:rFonts w:ascii="Arial" w:hAnsi="Arial" w:cs="Arial"/>
                <w:color w:val="000000" w:themeColor="text1"/>
                <w:sz w:val="22"/>
                <w:szCs w:val="22"/>
              </w:rPr>
            </w:pPr>
            <w:r w:rsidRPr="000A305D">
              <w:rPr>
                <w:rFonts w:ascii="Arial" w:hAnsi="Arial" w:cs="Arial"/>
                <w:color w:val="000000" w:themeColor="text1"/>
                <w:sz w:val="22"/>
                <w:szCs w:val="22"/>
              </w:rPr>
              <w:t>Sig. (2-tailed)</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6A6245">
            <w:pPr>
              <w:autoSpaceDE w:val="0"/>
              <w:autoSpaceDN w:val="0"/>
              <w:adjustRightInd w:val="0"/>
              <w:spacing w:line="240" w:lineRule="auto"/>
              <w:ind w:left="60" w:right="60" w:firstLine="0"/>
              <w:jc w:val="center"/>
              <w:rPr>
                <w:rFonts w:ascii="Arial" w:hAnsi="Arial" w:cs="Arial"/>
                <w:color w:val="000000" w:themeColor="text1"/>
                <w:sz w:val="22"/>
                <w:szCs w:val="22"/>
              </w:rPr>
            </w:pPr>
            <w:r w:rsidRPr="000A305D">
              <w:rPr>
                <w:rFonts w:ascii="Arial" w:hAnsi="Arial" w:cs="Arial"/>
                <w:color w:val="000000" w:themeColor="text1"/>
                <w:sz w:val="22"/>
                <w:szCs w:val="22"/>
              </w:rPr>
              <w:t>.000</w:t>
            </w:r>
          </w:p>
        </w:tc>
      </w:tr>
      <w:tr w:rsidR="006A6245" w:rsidRPr="000A305D" w:rsidTr="006A6245">
        <w:trPr>
          <w:cantSplit/>
          <w:jc w:val="center"/>
        </w:trPr>
        <w:tc>
          <w:tcPr>
            <w:tcW w:w="1251" w:type="pct"/>
            <w:vMerge/>
            <w:tcBorders>
              <w:top w:val="nil"/>
              <w:left w:val="single" w:sz="16" w:space="0" w:color="000000"/>
              <w:bottom w:val="nil"/>
              <w:right w:val="nil"/>
            </w:tcBorders>
            <w:shd w:val="clear" w:color="auto" w:fill="FFFFFF"/>
            <w:vAlign w:val="center"/>
          </w:tcPr>
          <w:p w:rsidR="001C1D81" w:rsidRPr="000A305D" w:rsidRDefault="001C1D81" w:rsidP="006A6245">
            <w:pPr>
              <w:autoSpaceDE w:val="0"/>
              <w:autoSpaceDN w:val="0"/>
              <w:adjustRightInd w:val="0"/>
              <w:spacing w:line="240" w:lineRule="auto"/>
              <w:ind w:firstLine="0"/>
              <w:jc w:val="center"/>
              <w:rPr>
                <w:rFonts w:ascii="Arial" w:hAnsi="Arial" w:cs="Arial"/>
                <w:color w:val="000000" w:themeColor="text1"/>
                <w:sz w:val="22"/>
                <w:szCs w:val="22"/>
              </w:rPr>
            </w:pPr>
          </w:p>
        </w:tc>
        <w:tc>
          <w:tcPr>
            <w:tcW w:w="2481" w:type="pct"/>
            <w:tcBorders>
              <w:top w:val="nil"/>
              <w:left w:val="nil"/>
              <w:bottom w:val="nil"/>
              <w:right w:val="single" w:sz="16" w:space="0" w:color="000000"/>
            </w:tcBorders>
            <w:shd w:val="clear" w:color="auto" w:fill="FFFFFF"/>
            <w:vAlign w:val="center"/>
          </w:tcPr>
          <w:p w:rsidR="001C1D81" w:rsidRPr="000A305D" w:rsidRDefault="001C1D81" w:rsidP="006A6245">
            <w:pPr>
              <w:autoSpaceDE w:val="0"/>
              <w:autoSpaceDN w:val="0"/>
              <w:adjustRightInd w:val="0"/>
              <w:spacing w:line="240" w:lineRule="auto"/>
              <w:ind w:left="60" w:right="60" w:firstLine="0"/>
              <w:jc w:val="center"/>
              <w:rPr>
                <w:rFonts w:ascii="Arial" w:hAnsi="Arial" w:cs="Arial"/>
                <w:color w:val="000000" w:themeColor="text1"/>
                <w:sz w:val="22"/>
                <w:szCs w:val="22"/>
              </w:rPr>
            </w:pPr>
            <w:r w:rsidRPr="000A305D">
              <w:rPr>
                <w:rFonts w:ascii="Arial" w:hAnsi="Arial" w:cs="Arial"/>
                <w:color w:val="000000" w:themeColor="text1"/>
                <w:sz w:val="22"/>
                <w:szCs w:val="22"/>
              </w:rPr>
              <w:t>N</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6A6245">
            <w:pPr>
              <w:autoSpaceDE w:val="0"/>
              <w:autoSpaceDN w:val="0"/>
              <w:adjustRightInd w:val="0"/>
              <w:spacing w:line="240" w:lineRule="auto"/>
              <w:ind w:left="60" w:right="60" w:firstLine="0"/>
              <w:jc w:val="center"/>
              <w:rPr>
                <w:rFonts w:ascii="Arial" w:hAnsi="Arial" w:cs="Arial"/>
                <w:color w:val="000000" w:themeColor="text1"/>
                <w:sz w:val="22"/>
                <w:szCs w:val="22"/>
              </w:rPr>
            </w:pPr>
            <w:r w:rsidRPr="000A305D">
              <w:rPr>
                <w:rFonts w:ascii="Arial" w:hAnsi="Arial" w:cs="Arial"/>
                <w:color w:val="000000" w:themeColor="text1"/>
                <w:sz w:val="22"/>
                <w:szCs w:val="22"/>
              </w:rPr>
              <w:t>415</w:t>
            </w:r>
          </w:p>
        </w:tc>
      </w:tr>
      <w:tr w:rsidR="006A6245" w:rsidRPr="000A305D" w:rsidTr="006A6245">
        <w:trPr>
          <w:cantSplit/>
          <w:jc w:val="center"/>
        </w:trPr>
        <w:tc>
          <w:tcPr>
            <w:tcW w:w="1251" w:type="pct"/>
            <w:vMerge w:val="restart"/>
            <w:tcBorders>
              <w:top w:val="nil"/>
              <w:left w:val="single" w:sz="16" w:space="0" w:color="000000"/>
              <w:bottom w:val="nil"/>
              <w:right w:val="nil"/>
            </w:tcBorders>
            <w:shd w:val="clear" w:color="auto" w:fill="FFFFFF"/>
            <w:vAlign w:val="center"/>
          </w:tcPr>
          <w:p w:rsidR="001C1D81" w:rsidRPr="000A305D" w:rsidRDefault="001C1D81" w:rsidP="006A6245">
            <w:pPr>
              <w:autoSpaceDE w:val="0"/>
              <w:autoSpaceDN w:val="0"/>
              <w:adjustRightInd w:val="0"/>
              <w:spacing w:line="240" w:lineRule="auto"/>
              <w:ind w:left="60" w:right="60" w:firstLine="0"/>
              <w:jc w:val="center"/>
              <w:rPr>
                <w:rFonts w:ascii="Arial" w:hAnsi="Arial" w:cs="Arial"/>
                <w:color w:val="000000" w:themeColor="text1"/>
                <w:sz w:val="22"/>
                <w:szCs w:val="22"/>
              </w:rPr>
            </w:pPr>
            <w:r w:rsidRPr="000A305D">
              <w:rPr>
                <w:rFonts w:ascii="Arial" w:hAnsi="Arial" w:cs="Arial"/>
                <w:color w:val="000000" w:themeColor="text1"/>
                <w:sz w:val="22"/>
                <w:szCs w:val="22"/>
              </w:rPr>
              <w:t>DS</w:t>
            </w:r>
          </w:p>
        </w:tc>
        <w:tc>
          <w:tcPr>
            <w:tcW w:w="2481" w:type="pct"/>
            <w:tcBorders>
              <w:top w:val="nil"/>
              <w:left w:val="nil"/>
              <w:bottom w:val="nil"/>
              <w:right w:val="single" w:sz="16" w:space="0" w:color="000000"/>
            </w:tcBorders>
            <w:shd w:val="clear" w:color="auto" w:fill="FFFFFF"/>
            <w:vAlign w:val="center"/>
          </w:tcPr>
          <w:p w:rsidR="001C1D81" w:rsidRPr="000A305D" w:rsidRDefault="001C1D81" w:rsidP="006A6245">
            <w:pPr>
              <w:autoSpaceDE w:val="0"/>
              <w:autoSpaceDN w:val="0"/>
              <w:adjustRightInd w:val="0"/>
              <w:spacing w:line="240" w:lineRule="auto"/>
              <w:ind w:left="60" w:right="60" w:firstLine="0"/>
              <w:jc w:val="center"/>
              <w:rPr>
                <w:rFonts w:ascii="Arial" w:hAnsi="Arial" w:cs="Arial"/>
                <w:color w:val="000000" w:themeColor="text1"/>
                <w:sz w:val="22"/>
                <w:szCs w:val="22"/>
              </w:rPr>
            </w:pPr>
            <w:r w:rsidRPr="000A305D">
              <w:rPr>
                <w:rFonts w:ascii="Arial" w:hAnsi="Arial" w:cs="Arial"/>
                <w:color w:val="000000" w:themeColor="text1"/>
                <w:sz w:val="22"/>
                <w:szCs w:val="22"/>
              </w:rPr>
              <w:t>Pearson Correlation</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6A6245">
            <w:pPr>
              <w:autoSpaceDE w:val="0"/>
              <w:autoSpaceDN w:val="0"/>
              <w:adjustRightInd w:val="0"/>
              <w:spacing w:line="240" w:lineRule="auto"/>
              <w:ind w:left="60" w:right="60" w:firstLine="0"/>
              <w:jc w:val="center"/>
              <w:rPr>
                <w:rFonts w:ascii="Arial" w:hAnsi="Arial" w:cs="Arial"/>
                <w:color w:val="000000" w:themeColor="text1"/>
                <w:sz w:val="22"/>
                <w:szCs w:val="22"/>
              </w:rPr>
            </w:pPr>
            <w:r w:rsidRPr="000A305D">
              <w:rPr>
                <w:rFonts w:ascii="Arial" w:hAnsi="Arial" w:cs="Arial"/>
                <w:color w:val="000000" w:themeColor="text1"/>
                <w:sz w:val="22"/>
                <w:szCs w:val="22"/>
              </w:rPr>
              <w:t>.505</w:t>
            </w:r>
          </w:p>
        </w:tc>
      </w:tr>
      <w:tr w:rsidR="006A6245" w:rsidRPr="000A305D" w:rsidTr="006A6245">
        <w:trPr>
          <w:cantSplit/>
          <w:jc w:val="center"/>
        </w:trPr>
        <w:tc>
          <w:tcPr>
            <w:tcW w:w="1251" w:type="pct"/>
            <w:vMerge/>
            <w:tcBorders>
              <w:top w:val="nil"/>
              <w:left w:val="single" w:sz="16" w:space="0" w:color="000000"/>
              <w:bottom w:val="nil"/>
              <w:right w:val="nil"/>
            </w:tcBorders>
            <w:shd w:val="clear" w:color="auto" w:fill="FFFFFF"/>
            <w:vAlign w:val="center"/>
          </w:tcPr>
          <w:p w:rsidR="001C1D81" w:rsidRPr="000A305D" w:rsidRDefault="001C1D81" w:rsidP="006A6245">
            <w:pPr>
              <w:autoSpaceDE w:val="0"/>
              <w:autoSpaceDN w:val="0"/>
              <w:adjustRightInd w:val="0"/>
              <w:spacing w:line="240" w:lineRule="auto"/>
              <w:ind w:firstLine="0"/>
              <w:jc w:val="center"/>
              <w:rPr>
                <w:rFonts w:ascii="Arial" w:hAnsi="Arial" w:cs="Arial"/>
                <w:color w:val="000000" w:themeColor="text1"/>
                <w:sz w:val="22"/>
                <w:szCs w:val="22"/>
              </w:rPr>
            </w:pPr>
          </w:p>
        </w:tc>
        <w:tc>
          <w:tcPr>
            <w:tcW w:w="2481" w:type="pct"/>
            <w:tcBorders>
              <w:top w:val="nil"/>
              <w:left w:val="nil"/>
              <w:bottom w:val="nil"/>
              <w:right w:val="single" w:sz="16" w:space="0" w:color="000000"/>
            </w:tcBorders>
            <w:shd w:val="clear" w:color="auto" w:fill="FFFFFF"/>
            <w:vAlign w:val="center"/>
          </w:tcPr>
          <w:p w:rsidR="001C1D81" w:rsidRPr="000A305D" w:rsidRDefault="001C1D81" w:rsidP="006A6245">
            <w:pPr>
              <w:autoSpaceDE w:val="0"/>
              <w:autoSpaceDN w:val="0"/>
              <w:adjustRightInd w:val="0"/>
              <w:spacing w:line="240" w:lineRule="auto"/>
              <w:ind w:left="60" w:right="60" w:firstLine="0"/>
              <w:jc w:val="center"/>
              <w:rPr>
                <w:rFonts w:ascii="Arial" w:hAnsi="Arial" w:cs="Arial"/>
                <w:color w:val="000000" w:themeColor="text1"/>
                <w:sz w:val="22"/>
                <w:szCs w:val="22"/>
              </w:rPr>
            </w:pPr>
            <w:r w:rsidRPr="000A305D">
              <w:rPr>
                <w:rFonts w:ascii="Arial" w:hAnsi="Arial" w:cs="Arial"/>
                <w:color w:val="000000" w:themeColor="text1"/>
                <w:sz w:val="22"/>
                <w:szCs w:val="22"/>
              </w:rPr>
              <w:t>Sig. (2-tailed)</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6A6245">
            <w:pPr>
              <w:autoSpaceDE w:val="0"/>
              <w:autoSpaceDN w:val="0"/>
              <w:adjustRightInd w:val="0"/>
              <w:spacing w:line="240" w:lineRule="auto"/>
              <w:ind w:left="60" w:right="60" w:firstLine="0"/>
              <w:jc w:val="center"/>
              <w:rPr>
                <w:rFonts w:ascii="Arial" w:hAnsi="Arial" w:cs="Arial"/>
                <w:color w:val="000000" w:themeColor="text1"/>
                <w:sz w:val="22"/>
                <w:szCs w:val="22"/>
              </w:rPr>
            </w:pPr>
            <w:r w:rsidRPr="000A305D">
              <w:rPr>
                <w:rFonts w:ascii="Arial" w:hAnsi="Arial" w:cs="Arial"/>
                <w:color w:val="000000" w:themeColor="text1"/>
                <w:sz w:val="22"/>
                <w:szCs w:val="22"/>
              </w:rPr>
              <w:t>.000</w:t>
            </w:r>
          </w:p>
        </w:tc>
      </w:tr>
      <w:tr w:rsidR="006A6245" w:rsidRPr="000A305D" w:rsidTr="006A6245">
        <w:trPr>
          <w:cantSplit/>
          <w:jc w:val="center"/>
        </w:trPr>
        <w:tc>
          <w:tcPr>
            <w:tcW w:w="1251" w:type="pct"/>
            <w:vMerge/>
            <w:tcBorders>
              <w:top w:val="nil"/>
              <w:left w:val="single" w:sz="16" w:space="0" w:color="000000"/>
              <w:bottom w:val="nil"/>
              <w:right w:val="nil"/>
            </w:tcBorders>
            <w:shd w:val="clear" w:color="auto" w:fill="FFFFFF"/>
            <w:vAlign w:val="center"/>
          </w:tcPr>
          <w:p w:rsidR="001C1D81" w:rsidRPr="000A305D" w:rsidRDefault="001C1D81" w:rsidP="006A6245">
            <w:pPr>
              <w:autoSpaceDE w:val="0"/>
              <w:autoSpaceDN w:val="0"/>
              <w:adjustRightInd w:val="0"/>
              <w:spacing w:line="240" w:lineRule="auto"/>
              <w:ind w:firstLine="0"/>
              <w:jc w:val="center"/>
              <w:rPr>
                <w:rFonts w:ascii="Arial" w:hAnsi="Arial" w:cs="Arial"/>
                <w:color w:val="000000" w:themeColor="text1"/>
                <w:sz w:val="22"/>
                <w:szCs w:val="22"/>
              </w:rPr>
            </w:pPr>
          </w:p>
        </w:tc>
        <w:tc>
          <w:tcPr>
            <w:tcW w:w="2481" w:type="pct"/>
            <w:tcBorders>
              <w:top w:val="nil"/>
              <w:left w:val="nil"/>
              <w:bottom w:val="nil"/>
              <w:right w:val="single" w:sz="16" w:space="0" w:color="000000"/>
            </w:tcBorders>
            <w:shd w:val="clear" w:color="auto" w:fill="FFFFFF"/>
            <w:vAlign w:val="center"/>
          </w:tcPr>
          <w:p w:rsidR="001C1D81" w:rsidRPr="000A305D" w:rsidRDefault="001C1D81" w:rsidP="006A6245">
            <w:pPr>
              <w:autoSpaceDE w:val="0"/>
              <w:autoSpaceDN w:val="0"/>
              <w:adjustRightInd w:val="0"/>
              <w:spacing w:line="240" w:lineRule="auto"/>
              <w:ind w:left="60" w:right="60" w:firstLine="0"/>
              <w:jc w:val="center"/>
              <w:rPr>
                <w:rFonts w:ascii="Arial" w:hAnsi="Arial" w:cs="Arial"/>
                <w:color w:val="000000" w:themeColor="text1"/>
                <w:sz w:val="22"/>
                <w:szCs w:val="22"/>
              </w:rPr>
            </w:pPr>
            <w:r w:rsidRPr="000A305D">
              <w:rPr>
                <w:rFonts w:ascii="Arial" w:hAnsi="Arial" w:cs="Arial"/>
                <w:color w:val="000000" w:themeColor="text1"/>
                <w:sz w:val="22"/>
                <w:szCs w:val="22"/>
              </w:rPr>
              <w:t>N</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6A6245">
            <w:pPr>
              <w:autoSpaceDE w:val="0"/>
              <w:autoSpaceDN w:val="0"/>
              <w:adjustRightInd w:val="0"/>
              <w:spacing w:line="240" w:lineRule="auto"/>
              <w:ind w:left="60" w:right="60" w:firstLine="0"/>
              <w:jc w:val="center"/>
              <w:rPr>
                <w:rFonts w:ascii="Arial" w:hAnsi="Arial" w:cs="Arial"/>
                <w:color w:val="000000" w:themeColor="text1"/>
                <w:sz w:val="22"/>
                <w:szCs w:val="22"/>
              </w:rPr>
            </w:pPr>
            <w:r w:rsidRPr="000A305D">
              <w:rPr>
                <w:rFonts w:ascii="Arial" w:hAnsi="Arial" w:cs="Arial"/>
                <w:color w:val="000000" w:themeColor="text1"/>
                <w:sz w:val="22"/>
                <w:szCs w:val="22"/>
              </w:rPr>
              <w:t>415</w:t>
            </w:r>
          </w:p>
        </w:tc>
      </w:tr>
      <w:tr w:rsidR="006A6245" w:rsidRPr="000A305D" w:rsidTr="006A6245">
        <w:trPr>
          <w:cantSplit/>
          <w:jc w:val="center"/>
        </w:trPr>
        <w:tc>
          <w:tcPr>
            <w:tcW w:w="1251" w:type="pct"/>
            <w:vMerge w:val="restart"/>
            <w:tcBorders>
              <w:top w:val="nil"/>
              <w:left w:val="single" w:sz="16" w:space="0" w:color="000000"/>
              <w:bottom w:val="nil"/>
              <w:right w:val="nil"/>
            </w:tcBorders>
            <w:shd w:val="clear" w:color="auto" w:fill="FFFFFF"/>
            <w:vAlign w:val="center"/>
          </w:tcPr>
          <w:p w:rsidR="001C1D81" w:rsidRPr="000A305D" w:rsidRDefault="001C1D81" w:rsidP="006A6245">
            <w:pPr>
              <w:autoSpaceDE w:val="0"/>
              <w:autoSpaceDN w:val="0"/>
              <w:adjustRightInd w:val="0"/>
              <w:spacing w:line="240" w:lineRule="auto"/>
              <w:ind w:left="60" w:right="60" w:firstLine="0"/>
              <w:jc w:val="center"/>
              <w:rPr>
                <w:rFonts w:ascii="Arial" w:hAnsi="Arial" w:cs="Arial"/>
                <w:color w:val="000000" w:themeColor="text1"/>
                <w:sz w:val="22"/>
                <w:szCs w:val="22"/>
              </w:rPr>
            </w:pPr>
            <w:r w:rsidRPr="000A305D">
              <w:rPr>
                <w:rFonts w:ascii="Arial" w:hAnsi="Arial" w:cs="Arial"/>
                <w:color w:val="000000" w:themeColor="text1"/>
                <w:sz w:val="22"/>
                <w:szCs w:val="22"/>
              </w:rPr>
              <w:t>FA</w:t>
            </w:r>
          </w:p>
        </w:tc>
        <w:tc>
          <w:tcPr>
            <w:tcW w:w="2481" w:type="pct"/>
            <w:tcBorders>
              <w:top w:val="nil"/>
              <w:left w:val="nil"/>
              <w:bottom w:val="nil"/>
              <w:right w:val="single" w:sz="16" w:space="0" w:color="000000"/>
            </w:tcBorders>
            <w:shd w:val="clear" w:color="auto" w:fill="FFFFFF"/>
            <w:vAlign w:val="center"/>
          </w:tcPr>
          <w:p w:rsidR="001C1D81" w:rsidRPr="000A305D" w:rsidRDefault="001C1D81" w:rsidP="006A6245">
            <w:pPr>
              <w:autoSpaceDE w:val="0"/>
              <w:autoSpaceDN w:val="0"/>
              <w:adjustRightInd w:val="0"/>
              <w:spacing w:line="240" w:lineRule="auto"/>
              <w:ind w:left="60" w:right="60" w:firstLine="0"/>
              <w:jc w:val="center"/>
              <w:rPr>
                <w:rFonts w:ascii="Arial" w:hAnsi="Arial" w:cs="Arial"/>
                <w:color w:val="000000" w:themeColor="text1"/>
                <w:sz w:val="22"/>
                <w:szCs w:val="22"/>
              </w:rPr>
            </w:pPr>
            <w:r w:rsidRPr="000A305D">
              <w:rPr>
                <w:rFonts w:ascii="Arial" w:hAnsi="Arial" w:cs="Arial"/>
                <w:color w:val="000000" w:themeColor="text1"/>
                <w:sz w:val="22"/>
                <w:szCs w:val="22"/>
              </w:rPr>
              <w:t>Pearson Correlation</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6A6245">
            <w:pPr>
              <w:autoSpaceDE w:val="0"/>
              <w:autoSpaceDN w:val="0"/>
              <w:adjustRightInd w:val="0"/>
              <w:spacing w:line="240" w:lineRule="auto"/>
              <w:ind w:left="60" w:right="60" w:firstLine="0"/>
              <w:jc w:val="center"/>
              <w:rPr>
                <w:rFonts w:ascii="Arial" w:hAnsi="Arial" w:cs="Arial"/>
                <w:color w:val="000000" w:themeColor="text1"/>
                <w:sz w:val="22"/>
                <w:szCs w:val="22"/>
              </w:rPr>
            </w:pPr>
            <w:r w:rsidRPr="000A305D">
              <w:rPr>
                <w:rFonts w:ascii="Arial" w:hAnsi="Arial" w:cs="Arial"/>
                <w:color w:val="000000" w:themeColor="text1"/>
                <w:sz w:val="22"/>
                <w:szCs w:val="22"/>
              </w:rPr>
              <w:t>.450</w:t>
            </w:r>
          </w:p>
        </w:tc>
      </w:tr>
      <w:tr w:rsidR="006A6245" w:rsidRPr="000A305D" w:rsidTr="006A6245">
        <w:trPr>
          <w:cantSplit/>
          <w:jc w:val="center"/>
        </w:trPr>
        <w:tc>
          <w:tcPr>
            <w:tcW w:w="1251" w:type="pct"/>
            <w:vMerge/>
            <w:tcBorders>
              <w:top w:val="nil"/>
              <w:left w:val="single" w:sz="16" w:space="0" w:color="000000"/>
              <w:bottom w:val="nil"/>
              <w:right w:val="nil"/>
            </w:tcBorders>
            <w:shd w:val="clear" w:color="auto" w:fill="FFFFFF"/>
            <w:vAlign w:val="center"/>
          </w:tcPr>
          <w:p w:rsidR="001C1D81" w:rsidRPr="000A305D" w:rsidRDefault="001C1D81" w:rsidP="006A6245">
            <w:pPr>
              <w:autoSpaceDE w:val="0"/>
              <w:autoSpaceDN w:val="0"/>
              <w:adjustRightInd w:val="0"/>
              <w:spacing w:line="240" w:lineRule="auto"/>
              <w:ind w:firstLine="0"/>
              <w:jc w:val="center"/>
              <w:rPr>
                <w:rFonts w:ascii="Arial" w:hAnsi="Arial" w:cs="Arial"/>
                <w:color w:val="000000" w:themeColor="text1"/>
                <w:sz w:val="22"/>
                <w:szCs w:val="22"/>
              </w:rPr>
            </w:pPr>
          </w:p>
        </w:tc>
        <w:tc>
          <w:tcPr>
            <w:tcW w:w="2481" w:type="pct"/>
            <w:tcBorders>
              <w:top w:val="nil"/>
              <w:left w:val="nil"/>
              <w:bottom w:val="nil"/>
              <w:right w:val="single" w:sz="16" w:space="0" w:color="000000"/>
            </w:tcBorders>
            <w:shd w:val="clear" w:color="auto" w:fill="FFFFFF"/>
            <w:vAlign w:val="center"/>
          </w:tcPr>
          <w:p w:rsidR="001C1D81" w:rsidRPr="000A305D" w:rsidRDefault="001C1D81" w:rsidP="006A6245">
            <w:pPr>
              <w:autoSpaceDE w:val="0"/>
              <w:autoSpaceDN w:val="0"/>
              <w:adjustRightInd w:val="0"/>
              <w:spacing w:line="240" w:lineRule="auto"/>
              <w:ind w:left="60" w:right="60" w:firstLine="0"/>
              <w:jc w:val="center"/>
              <w:rPr>
                <w:rFonts w:ascii="Arial" w:hAnsi="Arial" w:cs="Arial"/>
                <w:color w:val="000000" w:themeColor="text1"/>
                <w:sz w:val="22"/>
                <w:szCs w:val="22"/>
              </w:rPr>
            </w:pPr>
            <w:r w:rsidRPr="000A305D">
              <w:rPr>
                <w:rFonts w:ascii="Arial" w:hAnsi="Arial" w:cs="Arial"/>
                <w:color w:val="000000" w:themeColor="text1"/>
                <w:sz w:val="22"/>
                <w:szCs w:val="22"/>
              </w:rPr>
              <w:t>Sig. (2-tailed)</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6A6245">
            <w:pPr>
              <w:autoSpaceDE w:val="0"/>
              <w:autoSpaceDN w:val="0"/>
              <w:adjustRightInd w:val="0"/>
              <w:spacing w:line="240" w:lineRule="auto"/>
              <w:ind w:left="60" w:right="60" w:firstLine="0"/>
              <w:jc w:val="center"/>
              <w:rPr>
                <w:rFonts w:ascii="Arial" w:hAnsi="Arial" w:cs="Arial"/>
                <w:color w:val="000000" w:themeColor="text1"/>
                <w:sz w:val="22"/>
                <w:szCs w:val="22"/>
              </w:rPr>
            </w:pPr>
            <w:r w:rsidRPr="000A305D">
              <w:rPr>
                <w:rFonts w:ascii="Arial" w:hAnsi="Arial" w:cs="Arial"/>
                <w:color w:val="000000" w:themeColor="text1"/>
                <w:sz w:val="22"/>
                <w:szCs w:val="22"/>
              </w:rPr>
              <w:t>.000</w:t>
            </w:r>
          </w:p>
        </w:tc>
      </w:tr>
      <w:tr w:rsidR="006A6245" w:rsidRPr="000A305D" w:rsidTr="006A6245">
        <w:trPr>
          <w:cantSplit/>
          <w:jc w:val="center"/>
        </w:trPr>
        <w:tc>
          <w:tcPr>
            <w:tcW w:w="1251" w:type="pct"/>
            <w:vMerge/>
            <w:tcBorders>
              <w:top w:val="nil"/>
              <w:left w:val="single" w:sz="16" w:space="0" w:color="000000"/>
              <w:bottom w:val="nil"/>
              <w:right w:val="nil"/>
            </w:tcBorders>
            <w:shd w:val="clear" w:color="auto" w:fill="FFFFFF"/>
            <w:vAlign w:val="center"/>
          </w:tcPr>
          <w:p w:rsidR="001C1D81" w:rsidRPr="000A305D" w:rsidRDefault="001C1D81" w:rsidP="006A6245">
            <w:pPr>
              <w:autoSpaceDE w:val="0"/>
              <w:autoSpaceDN w:val="0"/>
              <w:adjustRightInd w:val="0"/>
              <w:spacing w:line="240" w:lineRule="auto"/>
              <w:ind w:firstLine="0"/>
              <w:jc w:val="center"/>
              <w:rPr>
                <w:rFonts w:ascii="Arial" w:hAnsi="Arial" w:cs="Arial"/>
                <w:color w:val="000000" w:themeColor="text1"/>
                <w:sz w:val="22"/>
                <w:szCs w:val="22"/>
              </w:rPr>
            </w:pPr>
          </w:p>
        </w:tc>
        <w:tc>
          <w:tcPr>
            <w:tcW w:w="2481" w:type="pct"/>
            <w:tcBorders>
              <w:top w:val="nil"/>
              <w:left w:val="nil"/>
              <w:bottom w:val="nil"/>
              <w:right w:val="single" w:sz="16" w:space="0" w:color="000000"/>
            </w:tcBorders>
            <w:shd w:val="clear" w:color="auto" w:fill="FFFFFF"/>
            <w:vAlign w:val="center"/>
          </w:tcPr>
          <w:p w:rsidR="001C1D81" w:rsidRPr="000A305D" w:rsidRDefault="001C1D81" w:rsidP="006A6245">
            <w:pPr>
              <w:autoSpaceDE w:val="0"/>
              <w:autoSpaceDN w:val="0"/>
              <w:adjustRightInd w:val="0"/>
              <w:spacing w:line="240" w:lineRule="auto"/>
              <w:ind w:left="60" w:right="60" w:firstLine="0"/>
              <w:jc w:val="center"/>
              <w:rPr>
                <w:rFonts w:ascii="Arial" w:hAnsi="Arial" w:cs="Arial"/>
                <w:color w:val="000000" w:themeColor="text1"/>
                <w:sz w:val="22"/>
                <w:szCs w:val="22"/>
              </w:rPr>
            </w:pPr>
            <w:r w:rsidRPr="000A305D">
              <w:rPr>
                <w:rFonts w:ascii="Arial" w:hAnsi="Arial" w:cs="Arial"/>
                <w:color w:val="000000" w:themeColor="text1"/>
                <w:sz w:val="22"/>
                <w:szCs w:val="22"/>
              </w:rPr>
              <w:t>N</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6A6245">
            <w:pPr>
              <w:autoSpaceDE w:val="0"/>
              <w:autoSpaceDN w:val="0"/>
              <w:adjustRightInd w:val="0"/>
              <w:spacing w:line="240" w:lineRule="auto"/>
              <w:ind w:left="60" w:right="60" w:firstLine="0"/>
              <w:jc w:val="center"/>
              <w:rPr>
                <w:rFonts w:ascii="Arial" w:hAnsi="Arial" w:cs="Arial"/>
                <w:color w:val="000000" w:themeColor="text1"/>
                <w:sz w:val="22"/>
                <w:szCs w:val="22"/>
              </w:rPr>
            </w:pPr>
            <w:r w:rsidRPr="000A305D">
              <w:rPr>
                <w:rFonts w:ascii="Arial" w:hAnsi="Arial" w:cs="Arial"/>
                <w:color w:val="000000" w:themeColor="text1"/>
                <w:sz w:val="22"/>
                <w:szCs w:val="22"/>
              </w:rPr>
              <w:t>415</w:t>
            </w:r>
          </w:p>
        </w:tc>
      </w:tr>
      <w:tr w:rsidR="006A6245" w:rsidRPr="000A305D" w:rsidTr="006A6245">
        <w:trPr>
          <w:cantSplit/>
          <w:jc w:val="center"/>
        </w:trPr>
        <w:tc>
          <w:tcPr>
            <w:tcW w:w="1251" w:type="pct"/>
            <w:vMerge w:val="restart"/>
            <w:tcBorders>
              <w:top w:val="nil"/>
              <w:left w:val="single" w:sz="16" w:space="0" w:color="000000"/>
              <w:bottom w:val="nil"/>
              <w:right w:val="nil"/>
            </w:tcBorders>
            <w:shd w:val="clear" w:color="auto" w:fill="FFFFFF"/>
            <w:vAlign w:val="center"/>
          </w:tcPr>
          <w:p w:rsidR="001C1D81" w:rsidRPr="000A305D" w:rsidRDefault="001C1D81" w:rsidP="006A6245">
            <w:pPr>
              <w:autoSpaceDE w:val="0"/>
              <w:autoSpaceDN w:val="0"/>
              <w:adjustRightInd w:val="0"/>
              <w:spacing w:line="240" w:lineRule="auto"/>
              <w:ind w:left="60" w:right="60" w:firstLine="0"/>
              <w:jc w:val="center"/>
              <w:rPr>
                <w:rFonts w:ascii="Arial" w:hAnsi="Arial" w:cs="Arial"/>
                <w:color w:val="000000" w:themeColor="text1"/>
                <w:sz w:val="22"/>
                <w:szCs w:val="22"/>
              </w:rPr>
            </w:pPr>
            <w:r w:rsidRPr="000A305D">
              <w:rPr>
                <w:rFonts w:ascii="Arial" w:hAnsi="Arial" w:cs="Arial"/>
                <w:color w:val="000000" w:themeColor="text1"/>
                <w:sz w:val="22"/>
                <w:szCs w:val="22"/>
              </w:rPr>
              <w:t>DI</w:t>
            </w:r>
          </w:p>
        </w:tc>
        <w:tc>
          <w:tcPr>
            <w:tcW w:w="2481" w:type="pct"/>
            <w:tcBorders>
              <w:top w:val="nil"/>
              <w:left w:val="nil"/>
              <w:bottom w:val="nil"/>
              <w:right w:val="single" w:sz="16" w:space="0" w:color="000000"/>
            </w:tcBorders>
            <w:shd w:val="clear" w:color="auto" w:fill="FFFFFF"/>
            <w:vAlign w:val="center"/>
          </w:tcPr>
          <w:p w:rsidR="001C1D81" w:rsidRPr="000A305D" w:rsidRDefault="001C1D81" w:rsidP="006A6245">
            <w:pPr>
              <w:autoSpaceDE w:val="0"/>
              <w:autoSpaceDN w:val="0"/>
              <w:adjustRightInd w:val="0"/>
              <w:spacing w:line="240" w:lineRule="auto"/>
              <w:ind w:left="60" w:right="60" w:firstLine="0"/>
              <w:jc w:val="center"/>
              <w:rPr>
                <w:rFonts w:ascii="Arial" w:hAnsi="Arial" w:cs="Arial"/>
                <w:color w:val="000000" w:themeColor="text1"/>
                <w:sz w:val="22"/>
                <w:szCs w:val="22"/>
              </w:rPr>
            </w:pPr>
            <w:r w:rsidRPr="000A305D">
              <w:rPr>
                <w:rFonts w:ascii="Arial" w:hAnsi="Arial" w:cs="Arial"/>
                <w:color w:val="000000" w:themeColor="text1"/>
                <w:sz w:val="22"/>
                <w:szCs w:val="22"/>
              </w:rPr>
              <w:t>Pearson Correlation</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6A6245">
            <w:pPr>
              <w:autoSpaceDE w:val="0"/>
              <w:autoSpaceDN w:val="0"/>
              <w:adjustRightInd w:val="0"/>
              <w:spacing w:line="240" w:lineRule="auto"/>
              <w:ind w:left="60" w:right="60" w:firstLine="0"/>
              <w:jc w:val="center"/>
              <w:rPr>
                <w:rFonts w:ascii="Arial" w:hAnsi="Arial" w:cs="Arial"/>
                <w:color w:val="000000" w:themeColor="text1"/>
                <w:sz w:val="22"/>
                <w:szCs w:val="22"/>
              </w:rPr>
            </w:pPr>
            <w:r w:rsidRPr="000A305D">
              <w:rPr>
                <w:rFonts w:ascii="Arial" w:hAnsi="Arial" w:cs="Arial"/>
                <w:color w:val="000000" w:themeColor="text1"/>
                <w:sz w:val="22"/>
                <w:szCs w:val="22"/>
              </w:rPr>
              <w:t>.472</w:t>
            </w:r>
          </w:p>
        </w:tc>
      </w:tr>
      <w:tr w:rsidR="006A6245" w:rsidRPr="000A305D" w:rsidTr="006A6245">
        <w:trPr>
          <w:cantSplit/>
          <w:jc w:val="center"/>
        </w:trPr>
        <w:tc>
          <w:tcPr>
            <w:tcW w:w="1251" w:type="pct"/>
            <w:vMerge/>
            <w:tcBorders>
              <w:top w:val="nil"/>
              <w:left w:val="single" w:sz="16" w:space="0" w:color="000000"/>
              <w:bottom w:val="nil"/>
              <w:right w:val="nil"/>
            </w:tcBorders>
            <w:shd w:val="clear" w:color="auto" w:fill="FFFFFF"/>
            <w:vAlign w:val="center"/>
          </w:tcPr>
          <w:p w:rsidR="001C1D81" w:rsidRPr="000A305D" w:rsidRDefault="001C1D81" w:rsidP="006A6245">
            <w:pPr>
              <w:autoSpaceDE w:val="0"/>
              <w:autoSpaceDN w:val="0"/>
              <w:adjustRightInd w:val="0"/>
              <w:spacing w:line="240" w:lineRule="auto"/>
              <w:ind w:firstLine="0"/>
              <w:jc w:val="center"/>
              <w:rPr>
                <w:rFonts w:ascii="Arial" w:hAnsi="Arial" w:cs="Arial"/>
                <w:color w:val="000000" w:themeColor="text1"/>
                <w:sz w:val="22"/>
                <w:szCs w:val="22"/>
              </w:rPr>
            </w:pPr>
          </w:p>
        </w:tc>
        <w:tc>
          <w:tcPr>
            <w:tcW w:w="2481" w:type="pct"/>
            <w:tcBorders>
              <w:top w:val="nil"/>
              <w:left w:val="nil"/>
              <w:bottom w:val="nil"/>
              <w:right w:val="single" w:sz="16" w:space="0" w:color="000000"/>
            </w:tcBorders>
            <w:shd w:val="clear" w:color="auto" w:fill="FFFFFF"/>
            <w:vAlign w:val="center"/>
          </w:tcPr>
          <w:p w:rsidR="001C1D81" w:rsidRPr="000A305D" w:rsidRDefault="001C1D81" w:rsidP="006A6245">
            <w:pPr>
              <w:autoSpaceDE w:val="0"/>
              <w:autoSpaceDN w:val="0"/>
              <w:adjustRightInd w:val="0"/>
              <w:spacing w:line="240" w:lineRule="auto"/>
              <w:ind w:left="60" w:right="60" w:firstLine="0"/>
              <w:jc w:val="center"/>
              <w:rPr>
                <w:rFonts w:ascii="Arial" w:hAnsi="Arial" w:cs="Arial"/>
                <w:color w:val="000000" w:themeColor="text1"/>
                <w:sz w:val="22"/>
                <w:szCs w:val="22"/>
              </w:rPr>
            </w:pPr>
            <w:r w:rsidRPr="000A305D">
              <w:rPr>
                <w:rFonts w:ascii="Arial" w:hAnsi="Arial" w:cs="Arial"/>
                <w:color w:val="000000" w:themeColor="text1"/>
                <w:sz w:val="22"/>
                <w:szCs w:val="22"/>
              </w:rPr>
              <w:t>Sig. (2-tailed)</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6A6245">
            <w:pPr>
              <w:autoSpaceDE w:val="0"/>
              <w:autoSpaceDN w:val="0"/>
              <w:adjustRightInd w:val="0"/>
              <w:spacing w:line="240" w:lineRule="auto"/>
              <w:ind w:left="60" w:right="60" w:firstLine="0"/>
              <w:jc w:val="center"/>
              <w:rPr>
                <w:rFonts w:ascii="Arial" w:hAnsi="Arial" w:cs="Arial"/>
                <w:color w:val="000000" w:themeColor="text1"/>
                <w:sz w:val="22"/>
                <w:szCs w:val="22"/>
              </w:rPr>
            </w:pPr>
            <w:r w:rsidRPr="000A305D">
              <w:rPr>
                <w:rFonts w:ascii="Arial" w:hAnsi="Arial" w:cs="Arial"/>
                <w:color w:val="000000" w:themeColor="text1"/>
                <w:sz w:val="22"/>
                <w:szCs w:val="22"/>
              </w:rPr>
              <w:t>.000</w:t>
            </w:r>
          </w:p>
        </w:tc>
      </w:tr>
      <w:tr w:rsidR="006A6245" w:rsidRPr="000A305D" w:rsidTr="006A6245">
        <w:trPr>
          <w:cantSplit/>
          <w:jc w:val="center"/>
        </w:trPr>
        <w:tc>
          <w:tcPr>
            <w:tcW w:w="1251" w:type="pct"/>
            <w:vMerge/>
            <w:tcBorders>
              <w:top w:val="nil"/>
              <w:left w:val="single" w:sz="16" w:space="0" w:color="000000"/>
              <w:bottom w:val="nil"/>
              <w:right w:val="nil"/>
            </w:tcBorders>
            <w:shd w:val="clear" w:color="auto" w:fill="FFFFFF"/>
            <w:vAlign w:val="center"/>
          </w:tcPr>
          <w:p w:rsidR="001C1D81" w:rsidRPr="000A305D" w:rsidRDefault="001C1D81" w:rsidP="006A6245">
            <w:pPr>
              <w:autoSpaceDE w:val="0"/>
              <w:autoSpaceDN w:val="0"/>
              <w:adjustRightInd w:val="0"/>
              <w:spacing w:line="240" w:lineRule="auto"/>
              <w:ind w:firstLine="0"/>
              <w:jc w:val="center"/>
              <w:rPr>
                <w:rFonts w:ascii="Arial" w:hAnsi="Arial" w:cs="Arial"/>
                <w:color w:val="000000" w:themeColor="text1"/>
                <w:sz w:val="22"/>
                <w:szCs w:val="22"/>
              </w:rPr>
            </w:pPr>
          </w:p>
        </w:tc>
        <w:tc>
          <w:tcPr>
            <w:tcW w:w="2481" w:type="pct"/>
            <w:tcBorders>
              <w:top w:val="nil"/>
              <w:left w:val="nil"/>
              <w:bottom w:val="nil"/>
              <w:right w:val="single" w:sz="16" w:space="0" w:color="000000"/>
            </w:tcBorders>
            <w:shd w:val="clear" w:color="auto" w:fill="FFFFFF"/>
            <w:vAlign w:val="center"/>
          </w:tcPr>
          <w:p w:rsidR="001C1D81" w:rsidRPr="000A305D" w:rsidRDefault="001C1D81" w:rsidP="006A6245">
            <w:pPr>
              <w:autoSpaceDE w:val="0"/>
              <w:autoSpaceDN w:val="0"/>
              <w:adjustRightInd w:val="0"/>
              <w:spacing w:line="240" w:lineRule="auto"/>
              <w:ind w:left="60" w:right="60" w:firstLine="0"/>
              <w:jc w:val="center"/>
              <w:rPr>
                <w:rFonts w:ascii="Arial" w:hAnsi="Arial" w:cs="Arial"/>
                <w:color w:val="000000" w:themeColor="text1"/>
                <w:sz w:val="22"/>
                <w:szCs w:val="22"/>
              </w:rPr>
            </w:pPr>
            <w:r w:rsidRPr="000A305D">
              <w:rPr>
                <w:rFonts w:ascii="Arial" w:hAnsi="Arial" w:cs="Arial"/>
                <w:color w:val="000000" w:themeColor="text1"/>
                <w:sz w:val="22"/>
                <w:szCs w:val="22"/>
              </w:rPr>
              <w:t>N</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6A6245">
            <w:pPr>
              <w:autoSpaceDE w:val="0"/>
              <w:autoSpaceDN w:val="0"/>
              <w:adjustRightInd w:val="0"/>
              <w:spacing w:line="240" w:lineRule="auto"/>
              <w:ind w:left="60" w:right="60" w:firstLine="0"/>
              <w:jc w:val="center"/>
              <w:rPr>
                <w:rFonts w:ascii="Arial" w:hAnsi="Arial" w:cs="Arial"/>
                <w:color w:val="000000" w:themeColor="text1"/>
                <w:sz w:val="22"/>
                <w:szCs w:val="22"/>
              </w:rPr>
            </w:pPr>
            <w:r w:rsidRPr="000A305D">
              <w:rPr>
                <w:rFonts w:ascii="Arial" w:hAnsi="Arial" w:cs="Arial"/>
                <w:color w:val="000000" w:themeColor="text1"/>
                <w:sz w:val="22"/>
                <w:szCs w:val="22"/>
              </w:rPr>
              <w:t>415</w:t>
            </w:r>
          </w:p>
        </w:tc>
      </w:tr>
      <w:tr w:rsidR="006A6245" w:rsidRPr="000A305D" w:rsidTr="006A6245">
        <w:trPr>
          <w:cantSplit/>
          <w:jc w:val="center"/>
        </w:trPr>
        <w:tc>
          <w:tcPr>
            <w:tcW w:w="1251" w:type="pct"/>
            <w:vMerge w:val="restart"/>
            <w:tcBorders>
              <w:top w:val="nil"/>
              <w:left w:val="single" w:sz="16" w:space="0" w:color="000000"/>
              <w:bottom w:val="nil"/>
              <w:right w:val="nil"/>
            </w:tcBorders>
            <w:shd w:val="clear" w:color="auto" w:fill="FFFFFF"/>
            <w:vAlign w:val="center"/>
          </w:tcPr>
          <w:p w:rsidR="001C1D81" w:rsidRPr="000A305D" w:rsidRDefault="001C1D81" w:rsidP="006A6245">
            <w:pPr>
              <w:autoSpaceDE w:val="0"/>
              <w:autoSpaceDN w:val="0"/>
              <w:adjustRightInd w:val="0"/>
              <w:spacing w:line="240" w:lineRule="auto"/>
              <w:ind w:left="60" w:right="60" w:firstLine="0"/>
              <w:jc w:val="center"/>
              <w:rPr>
                <w:rFonts w:ascii="Arial" w:hAnsi="Arial" w:cs="Arial"/>
                <w:color w:val="000000" w:themeColor="text1"/>
                <w:sz w:val="22"/>
                <w:szCs w:val="22"/>
              </w:rPr>
            </w:pPr>
            <w:r w:rsidRPr="000A305D">
              <w:rPr>
                <w:rFonts w:ascii="Arial" w:hAnsi="Arial" w:cs="Arial"/>
                <w:color w:val="000000" w:themeColor="text1"/>
                <w:sz w:val="22"/>
                <w:szCs w:val="22"/>
              </w:rPr>
              <w:t>VH</w:t>
            </w:r>
          </w:p>
        </w:tc>
        <w:tc>
          <w:tcPr>
            <w:tcW w:w="2481" w:type="pct"/>
            <w:tcBorders>
              <w:top w:val="nil"/>
              <w:left w:val="nil"/>
              <w:bottom w:val="nil"/>
              <w:right w:val="single" w:sz="16" w:space="0" w:color="000000"/>
            </w:tcBorders>
            <w:shd w:val="clear" w:color="auto" w:fill="FFFFFF"/>
            <w:vAlign w:val="center"/>
          </w:tcPr>
          <w:p w:rsidR="001C1D81" w:rsidRPr="000A305D" w:rsidRDefault="001C1D81" w:rsidP="006A6245">
            <w:pPr>
              <w:autoSpaceDE w:val="0"/>
              <w:autoSpaceDN w:val="0"/>
              <w:adjustRightInd w:val="0"/>
              <w:spacing w:line="240" w:lineRule="auto"/>
              <w:ind w:left="60" w:right="60" w:firstLine="0"/>
              <w:jc w:val="center"/>
              <w:rPr>
                <w:rFonts w:ascii="Arial" w:hAnsi="Arial" w:cs="Arial"/>
                <w:color w:val="000000" w:themeColor="text1"/>
                <w:sz w:val="22"/>
                <w:szCs w:val="22"/>
              </w:rPr>
            </w:pPr>
            <w:r w:rsidRPr="000A305D">
              <w:rPr>
                <w:rFonts w:ascii="Arial" w:hAnsi="Arial" w:cs="Arial"/>
                <w:color w:val="000000" w:themeColor="text1"/>
                <w:sz w:val="22"/>
                <w:szCs w:val="22"/>
              </w:rPr>
              <w:t>Pearson Correlation</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6A6245">
            <w:pPr>
              <w:autoSpaceDE w:val="0"/>
              <w:autoSpaceDN w:val="0"/>
              <w:adjustRightInd w:val="0"/>
              <w:spacing w:line="240" w:lineRule="auto"/>
              <w:ind w:left="60" w:right="60" w:firstLine="0"/>
              <w:jc w:val="center"/>
              <w:rPr>
                <w:rFonts w:ascii="Arial" w:hAnsi="Arial" w:cs="Arial"/>
                <w:color w:val="000000" w:themeColor="text1"/>
                <w:sz w:val="22"/>
                <w:szCs w:val="22"/>
              </w:rPr>
            </w:pPr>
            <w:r w:rsidRPr="000A305D">
              <w:rPr>
                <w:rFonts w:ascii="Arial" w:hAnsi="Arial" w:cs="Arial"/>
                <w:color w:val="000000" w:themeColor="text1"/>
                <w:sz w:val="22"/>
                <w:szCs w:val="22"/>
              </w:rPr>
              <w:t>.518</w:t>
            </w:r>
          </w:p>
        </w:tc>
      </w:tr>
      <w:tr w:rsidR="006A6245" w:rsidRPr="000A305D" w:rsidTr="006A6245">
        <w:trPr>
          <w:cantSplit/>
          <w:jc w:val="center"/>
        </w:trPr>
        <w:tc>
          <w:tcPr>
            <w:tcW w:w="1251" w:type="pct"/>
            <w:vMerge/>
            <w:tcBorders>
              <w:top w:val="nil"/>
              <w:left w:val="single" w:sz="16" w:space="0" w:color="000000"/>
              <w:bottom w:val="nil"/>
              <w:right w:val="nil"/>
            </w:tcBorders>
            <w:shd w:val="clear" w:color="auto" w:fill="FFFFFF"/>
            <w:vAlign w:val="center"/>
          </w:tcPr>
          <w:p w:rsidR="001C1D81" w:rsidRPr="000A305D" w:rsidRDefault="001C1D81" w:rsidP="006A6245">
            <w:pPr>
              <w:autoSpaceDE w:val="0"/>
              <w:autoSpaceDN w:val="0"/>
              <w:adjustRightInd w:val="0"/>
              <w:spacing w:line="240" w:lineRule="auto"/>
              <w:ind w:firstLine="0"/>
              <w:jc w:val="center"/>
              <w:rPr>
                <w:rFonts w:ascii="Arial" w:hAnsi="Arial" w:cs="Arial"/>
                <w:color w:val="000000" w:themeColor="text1"/>
                <w:sz w:val="22"/>
                <w:szCs w:val="22"/>
              </w:rPr>
            </w:pPr>
          </w:p>
        </w:tc>
        <w:tc>
          <w:tcPr>
            <w:tcW w:w="2481" w:type="pct"/>
            <w:tcBorders>
              <w:top w:val="nil"/>
              <w:left w:val="nil"/>
              <w:bottom w:val="nil"/>
              <w:right w:val="single" w:sz="16" w:space="0" w:color="000000"/>
            </w:tcBorders>
            <w:shd w:val="clear" w:color="auto" w:fill="FFFFFF"/>
            <w:vAlign w:val="center"/>
          </w:tcPr>
          <w:p w:rsidR="001C1D81" w:rsidRPr="000A305D" w:rsidRDefault="001C1D81" w:rsidP="006A6245">
            <w:pPr>
              <w:autoSpaceDE w:val="0"/>
              <w:autoSpaceDN w:val="0"/>
              <w:adjustRightInd w:val="0"/>
              <w:spacing w:line="240" w:lineRule="auto"/>
              <w:ind w:left="60" w:right="60" w:firstLine="0"/>
              <w:jc w:val="center"/>
              <w:rPr>
                <w:rFonts w:ascii="Arial" w:hAnsi="Arial" w:cs="Arial"/>
                <w:color w:val="000000" w:themeColor="text1"/>
                <w:sz w:val="22"/>
                <w:szCs w:val="22"/>
              </w:rPr>
            </w:pPr>
            <w:r w:rsidRPr="000A305D">
              <w:rPr>
                <w:rFonts w:ascii="Arial" w:hAnsi="Arial" w:cs="Arial"/>
                <w:color w:val="000000" w:themeColor="text1"/>
                <w:sz w:val="22"/>
                <w:szCs w:val="22"/>
              </w:rPr>
              <w:t>Sig. (2-tailed)</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6A6245">
            <w:pPr>
              <w:autoSpaceDE w:val="0"/>
              <w:autoSpaceDN w:val="0"/>
              <w:adjustRightInd w:val="0"/>
              <w:spacing w:line="240" w:lineRule="auto"/>
              <w:ind w:left="60" w:right="60" w:firstLine="0"/>
              <w:jc w:val="center"/>
              <w:rPr>
                <w:rFonts w:ascii="Arial" w:hAnsi="Arial" w:cs="Arial"/>
                <w:color w:val="000000" w:themeColor="text1"/>
                <w:sz w:val="22"/>
                <w:szCs w:val="22"/>
              </w:rPr>
            </w:pPr>
            <w:r w:rsidRPr="000A305D">
              <w:rPr>
                <w:rFonts w:ascii="Arial" w:hAnsi="Arial" w:cs="Arial"/>
                <w:color w:val="000000" w:themeColor="text1"/>
                <w:sz w:val="22"/>
                <w:szCs w:val="22"/>
              </w:rPr>
              <w:t>.000</w:t>
            </w:r>
          </w:p>
        </w:tc>
      </w:tr>
      <w:tr w:rsidR="006A6245" w:rsidRPr="000A305D" w:rsidTr="006A6245">
        <w:trPr>
          <w:cantSplit/>
          <w:jc w:val="center"/>
        </w:trPr>
        <w:tc>
          <w:tcPr>
            <w:tcW w:w="1251" w:type="pct"/>
            <w:vMerge/>
            <w:tcBorders>
              <w:top w:val="nil"/>
              <w:left w:val="single" w:sz="16" w:space="0" w:color="000000"/>
              <w:bottom w:val="nil"/>
              <w:right w:val="nil"/>
            </w:tcBorders>
            <w:shd w:val="clear" w:color="auto" w:fill="FFFFFF"/>
            <w:vAlign w:val="center"/>
          </w:tcPr>
          <w:p w:rsidR="001C1D81" w:rsidRPr="000A305D" w:rsidRDefault="001C1D81" w:rsidP="006A6245">
            <w:pPr>
              <w:autoSpaceDE w:val="0"/>
              <w:autoSpaceDN w:val="0"/>
              <w:adjustRightInd w:val="0"/>
              <w:spacing w:line="240" w:lineRule="auto"/>
              <w:ind w:firstLine="0"/>
              <w:jc w:val="center"/>
              <w:rPr>
                <w:rFonts w:ascii="Arial" w:hAnsi="Arial" w:cs="Arial"/>
                <w:color w:val="000000" w:themeColor="text1"/>
                <w:sz w:val="22"/>
                <w:szCs w:val="22"/>
              </w:rPr>
            </w:pPr>
          </w:p>
        </w:tc>
        <w:tc>
          <w:tcPr>
            <w:tcW w:w="2481" w:type="pct"/>
            <w:tcBorders>
              <w:top w:val="nil"/>
              <w:left w:val="nil"/>
              <w:bottom w:val="nil"/>
              <w:right w:val="single" w:sz="16" w:space="0" w:color="000000"/>
            </w:tcBorders>
            <w:shd w:val="clear" w:color="auto" w:fill="FFFFFF"/>
            <w:vAlign w:val="center"/>
          </w:tcPr>
          <w:p w:rsidR="001C1D81" w:rsidRPr="000A305D" w:rsidRDefault="001C1D81" w:rsidP="006A6245">
            <w:pPr>
              <w:autoSpaceDE w:val="0"/>
              <w:autoSpaceDN w:val="0"/>
              <w:adjustRightInd w:val="0"/>
              <w:spacing w:line="240" w:lineRule="auto"/>
              <w:ind w:left="60" w:right="60" w:firstLine="0"/>
              <w:jc w:val="center"/>
              <w:rPr>
                <w:rFonts w:ascii="Arial" w:hAnsi="Arial" w:cs="Arial"/>
                <w:color w:val="000000" w:themeColor="text1"/>
                <w:sz w:val="22"/>
                <w:szCs w:val="22"/>
              </w:rPr>
            </w:pPr>
            <w:r w:rsidRPr="000A305D">
              <w:rPr>
                <w:rFonts w:ascii="Arial" w:hAnsi="Arial" w:cs="Arial"/>
                <w:color w:val="000000" w:themeColor="text1"/>
                <w:sz w:val="22"/>
                <w:szCs w:val="22"/>
              </w:rPr>
              <w:t>N</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6A6245">
            <w:pPr>
              <w:autoSpaceDE w:val="0"/>
              <w:autoSpaceDN w:val="0"/>
              <w:adjustRightInd w:val="0"/>
              <w:spacing w:line="240" w:lineRule="auto"/>
              <w:ind w:left="60" w:right="60" w:firstLine="0"/>
              <w:jc w:val="center"/>
              <w:rPr>
                <w:rFonts w:ascii="Arial" w:hAnsi="Arial" w:cs="Arial"/>
                <w:color w:val="000000" w:themeColor="text1"/>
                <w:sz w:val="22"/>
                <w:szCs w:val="22"/>
              </w:rPr>
            </w:pPr>
            <w:r w:rsidRPr="000A305D">
              <w:rPr>
                <w:rFonts w:ascii="Arial" w:hAnsi="Arial" w:cs="Arial"/>
                <w:color w:val="000000" w:themeColor="text1"/>
                <w:sz w:val="22"/>
                <w:szCs w:val="22"/>
              </w:rPr>
              <w:t>415</w:t>
            </w:r>
          </w:p>
        </w:tc>
      </w:tr>
      <w:tr w:rsidR="006A6245" w:rsidRPr="000A305D" w:rsidTr="006A6245">
        <w:trPr>
          <w:cantSplit/>
          <w:jc w:val="center"/>
        </w:trPr>
        <w:tc>
          <w:tcPr>
            <w:tcW w:w="1251" w:type="pct"/>
            <w:vMerge w:val="restart"/>
            <w:tcBorders>
              <w:top w:val="nil"/>
              <w:left w:val="single" w:sz="16" w:space="0" w:color="000000"/>
              <w:bottom w:val="nil"/>
              <w:right w:val="nil"/>
            </w:tcBorders>
            <w:shd w:val="clear" w:color="auto" w:fill="FFFFFF"/>
            <w:vAlign w:val="center"/>
          </w:tcPr>
          <w:p w:rsidR="001C1D81" w:rsidRPr="000A305D" w:rsidRDefault="001C1D81" w:rsidP="006A6245">
            <w:pPr>
              <w:autoSpaceDE w:val="0"/>
              <w:autoSpaceDN w:val="0"/>
              <w:adjustRightInd w:val="0"/>
              <w:spacing w:line="240" w:lineRule="auto"/>
              <w:ind w:left="60" w:right="60" w:firstLine="0"/>
              <w:jc w:val="center"/>
              <w:rPr>
                <w:rFonts w:ascii="Arial" w:hAnsi="Arial" w:cs="Arial"/>
                <w:color w:val="000000" w:themeColor="text1"/>
                <w:sz w:val="22"/>
                <w:szCs w:val="22"/>
              </w:rPr>
            </w:pPr>
            <w:r w:rsidRPr="000A305D">
              <w:rPr>
                <w:rFonts w:ascii="Arial" w:hAnsi="Arial" w:cs="Arial"/>
                <w:color w:val="000000" w:themeColor="text1"/>
                <w:sz w:val="22"/>
                <w:szCs w:val="22"/>
              </w:rPr>
              <w:t>EM</w:t>
            </w:r>
          </w:p>
        </w:tc>
        <w:tc>
          <w:tcPr>
            <w:tcW w:w="2481" w:type="pct"/>
            <w:tcBorders>
              <w:top w:val="nil"/>
              <w:left w:val="nil"/>
              <w:bottom w:val="nil"/>
              <w:right w:val="single" w:sz="16" w:space="0" w:color="000000"/>
            </w:tcBorders>
            <w:shd w:val="clear" w:color="auto" w:fill="FFFFFF"/>
            <w:vAlign w:val="center"/>
          </w:tcPr>
          <w:p w:rsidR="001C1D81" w:rsidRPr="000A305D" w:rsidRDefault="001C1D81" w:rsidP="006A6245">
            <w:pPr>
              <w:autoSpaceDE w:val="0"/>
              <w:autoSpaceDN w:val="0"/>
              <w:adjustRightInd w:val="0"/>
              <w:spacing w:line="240" w:lineRule="auto"/>
              <w:ind w:left="60" w:right="60" w:firstLine="0"/>
              <w:jc w:val="center"/>
              <w:rPr>
                <w:rFonts w:ascii="Arial" w:hAnsi="Arial" w:cs="Arial"/>
                <w:color w:val="000000" w:themeColor="text1"/>
                <w:sz w:val="22"/>
                <w:szCs w:val="22"/>
              </w:rPr>
            </w:pPr>
            <w:r w:rsidRPr="000A305D">
              <w:rPr>
                <w:rFonts w:ascii="Arial" w:hAnsi="Arial" w:cs="Arial"/>
                <w:color w:val="000000" w:themeColor="text1"/>
                <w:sz w:val="22"/>
                <w:szCs w:val="22"/>
              </w:rPr>
              <w:t>Pearson Correlation</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6A6245">
            <w:pPr>
              <w:autoSpaceDE w:val="0"/>
              <w:autoSpaceDN w:val="0"/>
              <w:adjustRightInd w:val="0"/>
              <w:spacing w:line="240" w:lineRule="auto"/>
              <w:ind w:left="60" w:right="60" w:firstLine="0"/>
              <w:jc w:val="center"/>
              <w:rPr>
                <w:rFonts w:ascii="Arial" w:hAnsi="Arial" w:cs="Arial"/>
                <w:color w:val="000000" w:themeColor="text1"/>
                <w:sz w:val="22"/>
                <w:szCs w:val="22"/>
              </w:rPr>
            </w:pPr>
            <w:r w:rsidRPr="000A305D">
              <w:rPr>
                <w:rFonts w:ascii="Arial" w:hAnsi="Arial" w:cs="Arial"/>
                <w:color w:val="000000" w:themeColor="text1"/>
                <w:sz w:val="22"/>
                <w:szCs w:val="22"/>
              </w:rPr>
              <w:t>.352</w:t>
            </w:r>
          </w:p>
        </w:tc>
      </w:tr>
      <w:tr w:rsidR="006A6245" w:rsidRPr="000A305D" w:rsidTr="006A6245">
        <w:trPr>
          <w:cantSplit/>
          <w:jc w:val="center"/>
        </w:trPr>
        <w:tc>
          <w:tcPr>
            <w:tcW w:w="1251" w:type="pct"/>
            <w:vMerge/>
            <w:tcBorders>
              <w:top w:val="nil"/>
              <w:left w:val="single" w:sz="16" w:space="0" w:color="000000"/>
              <w:bottom w:val="nil"/>
              <w:right w:val="nil"/>
            </w:tcBorders>
            <w:shd w:val="clear" w:color="auto" w:fill="FFFFFF"/>
            <w:vAlign w:val="center"/>
          </w:tcPr>
          <w:p w:rsidR="001C1D81" w:rsidRPr="000A305D" w:rsidRDefault="001C1D81" w:rsidP="006A6245">
            <w:pPr>
              <w:autoSpaceDE w:val="0"/>
              <w:autoSpaceDN w:val="0"/>
              <w:adjustRightInd w:val="0"/>
              <w:spacing w:line="240" w:lineRule="auto"/>
              <w:ind w:firstLine="0"/>
              <w:jc w:val="center"/>
              <w:rPr>
                <w:rFonts w:ascii="Arial" w:hAnsi="Arial" w:cs="Arial"/>
                <w:color w:val="000000" w:themeColor="text1"/>
                <w:sz w:val="22"/>
                <w:szCs w:val="22"/>
              </w:rPr>
            </w:pPr>
          </w:p>
        </w:tc>
        <w:tc>
          <w:tcPr>
            <w:tcW w:w="2481" w:type="pct"/>
            <w:tcBorders>
              <w:top w:val="nil"/>
              <w:left w:val="nil"/>
              <w:bottom w:val="nil"/>
              <w:right w:val="single" w:sz="16" w:space="0" w:color="000000"/>
            </w:tcBorders>
            <w:shd w:val="clear" w:color="auto" w:fill="FFFFFF"/>
            <w:vAlign w:val="center"/>
          </w:tcPr>
          <w:p w:rsidR="001C1D81" w:rsidRPr="000A305D" w:rsidRDefault="001C1D81" w:rsidP="006A6245">
            <w:pPr>
              <w:autoSpaceDE w:val="0"/>
              <w:autoSpaceDN w:val="0"/>
              <w:adjustRightInd w:val="0"/>
              <w:spacing w:line="240" w:lineRule="auto"/>
              <w:ind w:left="60" w:right="60" w:firstLine="0"/>
              <w:jc w:val="center"/>
              <w:rPr>
                <w:rFonts w:ascii="Arial" w:hAnsi="Arial" w:cs="Arial"/>
                <w:color w:val="000000" w:themeColor="text1"/>
                <w:sz w:val="22"/>
                <w:szCs w:val="22"/>
              </w:rPr>
            </w:pPr>
            <w:r w:rsidRPr="000A305D">
              <w:rPr>
                <w:rFonts w:ascii="Arial" w:hAnsi="Arial" w:cs="Arial"/>
                <w:color w:val="000000" w:themeColor="text1"/>
                <w:sz w:val="22"/>
                <w:szCs w:val="22"/>
              </w:rPr>
              <w:t>Sig. (2-tailed)</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6A6245">
            <w:pPr>
              <w:autoSpaceDE w:val="0"/>
              <w:autoSpaceDN w:val="0"/>
              <w:adjustRightInd w:val="0"/>
              <w:spacing w:line="240" w:lineRule="auto"/>
              <w:ind w:left="60" w:right="60" w:firstLine="0"/>
              <w:jc w:val="center"/>
              <w:rPr>
                <w:rFonts w:ascii="Arial" w:hAnsi="Arial" w:cs="Arial"/>
                <w:color w:val="000000" w:themeColor="text1"/>
                <w:sz w:val="22"/>
                <w:szCs w:val="22"/>
              </w:rPr>
            </w:pPr>
            <w:r w:rsidRPr="000A305D">
              <w:rPr>
                <w:rFonts w:ascii="Arial" w:hAnsi="Arial" w:cs="Arial"/>
                <w:color w:val="000000" w:themeColor="text1"/>
                <w:sz w:val="22"/>
                <w:szCs w:val="22"/>
              </w:rPr>
              <w:t>.000</w:t>
            </w:r>
          </w:p>
        </w:tc>
      </w:tr>
      <w:tr w:rsidR="006A6245" w:rsidRPr="000A305D" w:rsidTr="006A6245">
        <w:trPr>
          <w:cantSplit/>
          <w:jc w:val="center"/>
        </w:trPr>
        <w:tc>
          <w:tcPr>
            <w:tcW w:w="1251" w:type="pct"/>
            <w:vMerge/>
            <w:tcBorders>
              <w:top w:val="nil"/>
              <w:left w:val="single" w:sz="16" w:space="0" w:color="000000"/>
              <w:bottom w:val="nil"/>
              <w:right w:val="nil"/>
            </w:tcBorders>
            <w:shd w:val="clear" w:color="auto" w:fill="FFFFFF"/>
            <w:vAlign w:val="center"/>
          </w:tcPr>
          <w:p w:rsidR="001C1D81" w:rsidRPr="000A305D" w:rsidRDefault="001C1D81" w:rsidP="006A6245">
            <w:pPr>
              <w:autoSpaceDE w:val="0"/>
              <w:autoSpaceDN w:val="0"/>
              <w:adjustRightInd w:val="0"/>
              <w:spacing w:line="240" w:lineRule="auto"/>
              <w:ind w:firstLine="0"/>
              <w:jc w:val="center"/>
              <w:rPr>
                <w:rFonts w:ascii="Arial" w:hAnsi="Arial" w:cs="Arial"/>
                <w:color w:val="000000" w:themeColor="text1"/>
                <w:sz w:val="22"/>
                <w:szCs w:val="22"/>
              </w:rPr>
            </w:pPr>
          </w:p>
        </w:tc>
        <w:tc>
          <w:tcPr>
            <w:tcW w:w="2481" w:type="pct"/>
            <w:tcBorders>
              <w:top w:val="nil"/>
              <w:left w:val="nil"/>
              <w:bottom w:val="nil"/>
              <w:right w:val="single" w:sz="16" w:space="0" w:color="000000"/>
            </w:tcBorders>
            <w:shd w:val="clear" w:color="auto" w:fill="FFFFFF"/>
            <w:vAlign w:val="center"/>
          </w:tcPr>
          <w:p w:rsidR="001C1D81" w:rsidRPr="000A305D" w:rsidRDefault="001C1D81" w:rsidP="006A6245">
            <w:pPr>
              <w:autoSpaceDE w:val="0"/>
              <w:autoSpaceDN w:val="0"/>
              <w:adjustRightInd w:val="0"/>
              <w:spacing w:line="240" w:lineRule="auto"/>
              <w:ind w:left="60" w:right="60" w:firstLine="0"/>
              <w:jc w:val="center"/>
              <w:rPr>
                <w:rFonts w:ascii="Arial" w:hAnsi="Arial" w:cs="Arial"/>
                <w:color w:val="000000" w:themeColor="text1"/>
                <w:sz w:val="22"/>
                <w:szCs w:val="22"/>
              </w:rPr>
            </w:pPr>
            <w:r w:rsidRPr="000A305D">
              <w:rPr>
                <w:rFonts w:ascii="Arial" w:hAnsi="Arial" w:cs="Arial"/>
                <w:color w:val="000000" w:themeColor="text1"/>
                <w:sz w:val="22"/>
                <w:szCs w:val="22"/>
              </w:rPr>
              <w:t>N</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6A6245">
            <w:pPr>
              <w:autoSpaceDE w:val="0"/>
              <w:autoSpaceDN w:val="0"/>
              <w:adjustRightInd w:val="0"/>
              <w:spacing w:line="240" w:lineRule="auto"/>
              <w:ind w:left="60" w:right="60" w:firstLine="0"/>
              <w:jc w:val="center"/>
              <w:rPr>
                <w:rFonts w:ascii="Arial" w:hAnsi="Arial" w:cs="Arial"/>
                <w:color w:val="000000" w:themeColor="text1"/>
                <w:sz w:val="22"/>
                <w:szCs w:val="22"/>
              </w:rPr>
            </w:pPr>
            <w:r w:rsidRPr="000A305D">
              <w:rPr>
                <w:rFonts w:ascii="Arial" w:hAnsi="Arial" w:cs="Arial"/>
                <w:color w:val="000000" w:themeColor="text1"/>
                <w:sz w:val="22"/>
                <w:szCs w:val="22"/>
              </w:rPr>
              <w:t>415</w:t>
            </w:r>
          </w:p>
        </w:tc>
      </w:tr>
      <w:tr w:rsidR="006A6245" w:rsidRPr="000A305D" w:rsidTr="006A6245">
        <w:trPr>
          <w:cantSplit/>
          <w:jc w:val="center"/>
        </w:trPr>
        <w:tc>
          <w:tcPr>
            <w:tcW w:w="1251" w:type="pct"/>
            <w:vMerge w:val="restart"/>
            <w:tcBorders>
              <w:top w:val="nil"/>
              <w:left w:val="single" w:sz="16" w:space="0" w:color="000000"/>
              <w:bottom w:val="nil"/>
              <w:right w:val="nil"/>
            </w:tcBorders>
            <w:shd w:val="clear" w:color="auto" w:fill="FFFFFF"/>
            <w:vAlign w:val="center"/>
          </w:tcPr>
          <w:p w:rsidR="001C1D81" w:rsidRPr="000A305D" w:rsidRDefault="001C1D81" w:rsidP="006A6245">
            <w:pPr>
              <w:autoSpaceDE w:val="0"/>
              <w:autoSpaceDN w:val="0"/>
              <w:adjustRightInd w:val="0"/>
              <w:spacing w:line="240" w:lineRule="auto"/>
              <w:ind w:left="60" w:right="60" w:firstLine="0"/>
              <w:jc w:val="center"/>
              <w:rPr>
                <w:rFonts w:ascii="Arial" w:hAnsi="Arial" w:cs="Arial"/>
                <w:color w:val="000000" w:themeColor="text1"/>
                <w:sz w:val="22"/>
                <w:szCs w:val="22"/>
              </w:rPr>
            </w:pPr>
            <w:r w:rsidRPr="000A305D">
              <w:rPr>
                <w:rFonts w:ascii="Arial" w:hAnsi="Arial" w:cs="Arial"/>
                <w:color w:val="000000" w:themeColor="text1"/>
                <w:sz w:val="22"/>
                <w:szCs w:val="22"/>
              </w:rPr>
              <w:t>SB</w:t>
            </w:r>
          </w:p>
        </w:tc>
        <w:tc>
          <w:tcPr>
            <w:tcW w:w="2481" w:type="pct"/>
            <w:tcBorders>
              <w:top w:val="nil"/>
              <w:left w:val="nil"/>
              <w:bottom w:val="nil"/>
              <w:right w:val="single" w:sz="16" w:space="0" w:color="000000"/>
            </w:tcBorders>
            <w:shd w:val="clear" w:color="auto" w:fill="FFFFFF"/>
            <w:vAlign w:val="center"/>
          </w:tcPr>
          <w:p w:rsidR="001C1D81" w:rsidRPr="000A305D" w:rsidRDefault="001C1D81" w:rsidP="006A6245">
            <w:pPr>
              <w:autoSpaceDE w:val="0"/>
              <w:autoSpaceDN w:val="0"/>
              <w:adjustRightInd w:val="0"/>
              <w:spacing w:line="240" w:lineRule="auto"/>
              <w:ind w:left="60" w:right="60" w:firstLine="0"/>
              <w:jc w:val="center"/>
              <w:rPr>
                <w:rFonts w:ascii="Arial" w:hAnsi="Arial" w:cs="Arial"/>
                <w:color w:val="000000" w:themeColor="text1"/>
                <w:sz w:val="22"/>
                <w:szCs w:val="22"/>
              </w:rPr>
            </w:pPr>
            <w:r w:rsidRPr="000A305D">
              <w:rPr>
                <w:rFonts w:ascii="Arial" w:hAnsi="Arial" w:cs="Arial"/>
                <w:color w:val="000000" w:themeColor="text1"/>
                <w:sz w:val="22"/>
                <w:szCs w:val="22"/>
              </w:rPr>
              <w:t>Pearson Correlation</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6A6245">
            <w:pPr>
              <w:autoSpaceDE w:val="0"/>
              <w:autoSpaceDN w:val="0"/>
              <w:adjustRightInd w:val="0"/>
              <w:spacing w:line="240" w:lineRule="auto"/>
              <w:ind w:left="60" w:right="60" w:firstLine="0"/>
              <w:jc w:val="center"/>
              <w:rPr>
                <w:rFonts w:ascii="Arial" w:hAnsi="Arial" w:cs="Arial"/>
                <w:color w:val="000000" w:themeColor="text1"/>
                <w:sz w:val="22"/>
                <w:szCs w:val="22"/>
              </w:rPr>
            </w:pPr>
            <w:r w:rsidRPr="000A305D">
              <w:rPr>
                <w:rFonts w:ascii="Arial" w:hAnsi="Arial" w:cs="Arial"/>
                <w:color w:val="000000" w:themeColor="text1"/>
                <w:sz w:val="22"/>
                <w:szCs w:val="22"/>
              </w:rPr>
              <w:t>.442</w:t>
            </w:r>
          </w:p>
        </w:tc>
      </w:tr>
      <w:tr w:rsidR="006A6245" w:rsidRPr="000A305D" w:rsidTr="006A6245">
        <w:trPr>
          <w:cantSplit/>
          <w:jc w:val="center"/>
        </w:trPr>
        <w:tc>
          <w:tcPr>
            <w:tcW w:w="1251" w:type="pct"/>
            <w:vMerge/>
            <w:tcBorders>
              <w:top w:val="nil"/>
              <w:left w:val="single" w:sz="16" w:space="0" w:color="000000"/>
              <w:bottom w:val="nil"/>
              <w:right w:val="nil"/>
            </w:tcBorders>
            <w:shd w:val="clear" w:color="auto" w:fill="FFFFFF"/>
            <w:vAlign w:val="center"/>
          </w:tcPr>
          <w:p w:rsidR="001C1D81" w:rsidRPr="000A305D" w:rsidRDefault="001C1D81" w:rsidP="006A6245">
            <w:pPr>
              <w:autoSpaceDE w:val="0"/>
              <w:autoSpaceDN w:val="0"/>
              <w:adjustRightInd w:val="0"/>
              <w:spacing w:line="240" w:lineRule="auto"/>
              <w:ind w:firstLine="0"/>
              <w:jc w:val="center"/>
              <w:rPr>
                <w:rFonts w:ascii="Arial" w:hAnsi="Arial" w:cs="Arial"/>
                <w:color w:val="000000" w:themeColor="text1"/>
                <w:sz w:val="22"/>
                <w:szCs w:val="22"/>
              </w:rPr>
            </w:pPr>
          </w:p>
        </w:tc>
        <w:tc>
          <w:tcPr>
            <w:tcW w:w="2481" w:type="pct"/>
            <w:tcBorders>
              <w:top w:val="nil"/>
              <w:left w:val="nil"/>
              <w:bottom w:val="nil"/>
              <w:right w:val="single" w:sz="16" w:space="0" w:color="000000"/>
            </w:tcBorders>
            <w:shd w:val="clear" w:color="auto" w:fill="FFFFFF"/>
            <w:vAlign w:val="center"/>
          </w:tcPr>
          <w:p w:rsidR="001C1D81" w:rsidRPr="000A305D" w:rsidRDefault="001C1D81" w:rsidP="006A6245">
            <w:pPr>
              <w:autoSpaceDE w:val="0"/>
              <w:autoSpaceDN w:val="0"/>
              <w:adjustRightInd w:val="0"/>
              <w:spacing w:line="240" w:lineRule="auto"/>
              <w:ind w:left="60" w:right="60" w:firstLine="0"/>
              <w:jc w:val="center"/>
              <w:rPr>
                <w:rFonts w:ascii="Arial" w:hAnsi="Arial" w:cs="Arial"/>
                <w:color w:val="000000" w:themeColor="text1"/>
                <w:sz w:val="22"/>
                <w:szCs w:val="22"/>
              </w:rPr>
            </w:pPr>
            <w:r w:rsidRPr="000A305D">
              <w:rPr>
                <w:rFonts w:ascii="Arial" w:hAnsi="Arial" w:cs="Arial"/>
                <w:color w:val="000000" w:themeColor="text1"/>
                <w:sz w:val="22"/>
                <w:szCs w:val="22"/>
              </w:rPr>
              <w:t>Sig. (2-tailed)</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6A6245">
            <w:pPr>
              <w:autoSpaceDE w:val="0"/>
              <w:autoSpaceDN w:val="0"/>
              <w:adjustRightInd w:val="0"/>
              <w:spacing w:line="240" w:lineRule="auto"/>
              <w:ind w:left="60" w:right="60" w:firstLine="0"/>
              <w:jc w:val="center"/>
              <w:rPr>
                <w:rFonts w:ascii="Arial" w:hAnsi="Arial" w:cs="Arial"/>
                <w:color w:val="000000" w:themeColor="text1"/>
                <w:sz w:val="22"/>
                <w:szCs w:val="22"/>
              </w:rPr>
            </w:pPr>
            <w:r w:rsidRPr="000A305D">
              <w:rPr>
                <w:rFonts w:ascii="Arial" w:hAnsi="Arial" w:cs="Arial"/>
                <w:color w:val="000000" w:themeColor="text1"/>
                <w:sz w:val="22"/>
                <w:szCs w:val="22"/>
              </w:rPr>
              <w:t>.000</w:t>
            </w:r>
          </w:p>
        </w:tc>
      </w:tr>
      <w:tr w:rsidR="006A6245" w:rsidRPr="000A305D" w:rsidTr="006A6245">
        <w:trPr>
          <w:cantSplit/>
          <w:jc w:val="center"/>
        </w:trPr>
        <w:tc>
          <w:tcPr>
            <w:tcW w:w="1251" w:type="pct"/>
            <w:vMerge/>
            <w:tcBorders>
              <w:top w:val="nil"/>
              <w:left w:val="single" w:sz="16" w:space="0" w:color="000000"/>
              <w:bottom w:val="nil"/>
              <w:right w:val="nil"/>
            </w:tcBorders>
            <w:shd w:val="clear" w:color="auto" w:fill="FFFFFF"/>
            <w:vAlign w:val="center"/>
          </w:tcPr>
          <w:p w:rsidR="001C1D81" w:rsidRPr="000A305D" w:rsidRDefault="001C1D81" w:rsidP="006A6245">
            <w:pPr>
              <w:autoSpaceDE w:val="0"/>
              <w:autoSpaceDN w:val="0"/>
              <w:adjustRightInd w:val="0"/>
              <w:spacing w:line="240" w:lineRule="auto"/>
              <w:ind w:firstLine="0"/>
              <w:jc w:val="center"/>
              <w:rPr>
                <w:rFonts w:ascii="Arial" w:hAnsi="Arial" w:cs="Arial"/>
                <w:color w:val="000000" w:themeColor="text1"/>
                <w:sz w:val="22"/>
                <w:szCs w:val="22"/>
              </w:rPr>
            </w:pPr>
          </w:p>
        </w:tc>
        <w:tc>
          <w:tcPr>
            <w:tcW w:w="2481" w:type="pct"/>
            <w:tcBorders>
              <w:top w:val="nil"/>
              <w:left w:val="nil"/>
              <w:bottom w:val="nil"/>
              <w:right w:val="single" w:sz="16" w:space="0" w:color="000000"/>
            </w:tcBorders>
            <w:shd w:val="clear" w:color="auto" w:fill="FFFFFF"/>
            <w:vAlign w:val="center"/>
          </w:tcPr>
          <w:p w:rsidR="001C1D81" w:rsidRPr="000A305D" w:rsidRDefault="001C1D81" w:rsidP="006A6245">
            <w:pPr>
              <w:autoSpaceDE w:val="0"/>
              <w:autoSpaceDN w:val="0"/>
              <w:adjustRightInd w:val="0"/>
              <w:spacing w:line="240" w:lineRule="auto"/>
              <w:ind w:left="60" w:right="60" w:firstLine="0"/>
              <w:jc w:val="center"/>
              <w:rPr>
                <w:rFonts w:ascii="Arial" w:hAnsi="Arial" w:cs="Arial"/>
                <w:color w:val="000000" w:themeColor="text1"/>
                <w:sz w:val="22"/>
                <w:szCs w:val="22"/>
              </w:rPr>
            </w:pPr>
            <w:r w:rsidRPr="000A305D">
              <w:rPr>
                <w:rFonts w:ascii="Arial" w:hAnsi="Arial" w:cs="Arial"/>
                <w:color w:val="000000" w:themeColor="text1"/>
                <w:sz w:val="22"/>
                <w:szCs w:val="22"/>
              </w:rPr>
              <w:t>N</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6A6245">
            <w:pPr>
              <w:autoSpaceDE w:val="0"/>
              <w:autoSpaceDN w:val="0"/>
              <w:adjustRightInd w:val="0"/>
              <w:spacing w:line="240" w:lineRule="auto"/>
              <w:ind w:left="60" w:right="60" w:firstLine="0"/>
              <w:jc w:val="center"/>
              <w:rPr>
                <w:rFonts w:ascii="Arial" w:hAnsi="Arial" w:cs="Arial"/>
                <w:color w:val="000000" w:themeColor="text1"/>
                <w:sz w:val="22"/>
                <w:szCs w:val="22"/>
              </w:rPr>
            </w:pPr>
            <w:r w:rsidRPr="000A305D">
              <w:rPr>
                <w:rFonts w:ascii="Arial" w:hAnsi="Arial" w:cs="Arial"/>
                <w:color w:val="000000" w:themeColor="text1"/>
                <w:sz w:val="22"/>
                <w:szCs w:val="22"/>
              </w:rPr>
              <w:t>415</w:t>
            </w:r>
          </w:p>
        </w:tc>
      </w:tr>
      <w:tr w:rsidR="006A6245" w:rsidRPr="000A305D" w:rsidTr="006A6245">
        <w:trPr>
          <w:cantSplit/>
          <w:jc w:val="center"/>
        </w:trPr>
        <w:tc>
          <w:tcPr>
            <w:tcW w:w="1251" w:type="pct"/>
            <w:vMerge w:val="restart"/>
            <w:tcBorders>
              <w:top w:val="nil"/>
              <w:left w:val="single" w:sz="16" w:space="0" w:color="000000"/>
              <w:bottom w:val="nil"/>
              <w:right w:val="nil"/>
            </w:tcBorders>
            <w:shd w:val="clear" w:color="auto" w:fill="FFFFFF"/>
            <w:vAlign w:val="center"/>
          </w:tcPr>
          <w:p w:rsidR="001C1D81" w:rsidRPr="000A305D" w:rsidRDefault="001C1D81" w:rsidP="006A6245">
            <w:pPr>
              <w:autoSpaceDE w:val="0"/>
              <w:autoSpaceDN w:val="0"/>
              <w:adjustRightInd w:val="0"/>
              <w:spacing w:line="240" w:lineRule="auto"/>
              <w:ind w:left="60" w:right="60" w:firstLine="0"/>
              <w:jc w:val="center"/>
              <w:rPr>
                <w:rFonts w:ascii="Arial" w:hAnsi="Arial" w:cs="Arial"/>
                <w:color w:val="000000" w:themeColor="text1"/>
                <w:sz w:val="22"/>
                <w:szCs w:val="22"/>
              </w:rPr>
            </w:pPr>
            <w:r w:rsidRPr="000A305D">
              <w:rPr>
                <w:rFonts w:ascii="Arial" w:hAnsi="Arial" w:cs="Arial"/>
                <w:color w:val="000000" w:themeColor="text1"/>
                <w:sz w:val="22"/>
                <w:szCs w:val="22"/>
              </w:rPr>
              <w:t>SS</w:t>
            </w:r>
          </w:p>
        </w:tc>
        <w:tc>
          <w:tcPr>
            <w:tcW w:w="2481" w:type="pct"/>
            <w:tcBorders>
              <w:top w:val="nil"/>
              <w:left w:val="nil"/>
              <w:bottom w:val="nil"/>
              <w:right w:val="single" w:sz="16" w:space="0" w:color="000000"/>
            </w:tcBorders>
            <w:shd w:val="clear" w:color="auto" w:fill="FFFFFF"/>
            <w:vAlign w:val="center"/>
          </w:tcPr>
          <w:p w:rsidR="001C1D81" w:rsidRPr="000A305D" w:rsidRDefault="001C1D81" w:rsidP="006A6245">
            <w:pPr>
              <w:autoSpaceDE w:val="0"/>
              <w:autoSpaceDN w:val="0"/>
              <w:adjustRightInd w:val="0"/>
              <w:spacing w:line="240" w:lineRule="auto"/>
              <w:ind w:left="60" w:right="60" w:firstLine="0"/>
              <w:jc w:val="center"/>
              <w:rPr>
                <w:rFonts w:ascii="Arial" w:hAnsi="Arial" w:cs="Arial"/>
                <w:color w:val="000000" w:themeColor="text1"/>
                <w:sz w:val="22"/>
                <w:szCs w:val="22"/>
              </w:rPr>
            </w:pPr>
            <w:r w:rsidRPr="000A305D">
              <w:rPr>
                <w:rFonts w:ascii="Arial" w:hAnsi="Arial" w:cs="Arial"/>
                <w:color w:val="000000" w:themeColor="text1"/>
                <w:sz w:val="22"/>
                <w:szCs w:val="22"/>
              </w:rPr>
              <w:t>Pearson Correlation</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6A6245">
            <w:pPr>
              <w:autoSpaceDE w:val="0"/>
              <w:autoSpaceDN w:val="0"/>
              <w:adjustRightInd w:val="0"/>
              <w:spacing w:line="240" w:lineRule="auto"/>
              <w:ind w:left="60" w:right="60" w:firstLine="0"/>
              <w:jc w:val="center"/>
              <w:rPr>
                <w:rFonts w:ascii="Arial" w:hAnsi="Arial" w:cs="Arial"/>
                <w:color w:val="000000" w:themeColor="text1"/>
                <w:sz w:val="22"/>
                <w:szCs w:val="22"/>
              </w:rPr>
            </w:pPr>
            <w:r w:rsidRPr="000A305D">
              <w:rPr>
                <w:rFonts w:ascii="Arial" w:hAnsi="Arial" w:cs="Arial"/>
                <w:color w:val="000000" w:themeColor="text1"/>
                <w:sz w:val="22"/>
                <w:szCs w:val="22"/>
              </w:rPr>
              <w:t>.235</w:t>
            </w:r>
          </w:p>
        </w:tc>
      </w:tr>
      <w:tr w:rsidR="006A6245" w:rsidRPr="000A305D" w:rsidTr="006A6245">
        <w:trPr>
          <w:cantSplit/>
          <w:jc w:val="center"/>
        </w:trPr>
        <w:tc>
          <w:tcPr>
            <w:tcW w:w="1251" w:type="pct"/>
            <w:vMerge/>
            <w:tcBorders>
              <w:top w:val="nil"/>
              <w:left w:val="single" w:sz="16" w:space="0" w:color="000000"/>
              <w:bottom w:val="nil"/>
              <w:right w:val="nil"/>
            </w:tcBorders>
            <w:shd w:val="clear" w:color="auto" w:fill="FFFFFF"/>
            <w:vAlign w:val="center"/>
          </w:tcPr>
          <w:p w:rsidR="001C1D81" w:rsidRPr="000A305D" w:rsidRDefault="001C1D81" w:rsidP="006A6245">
            <w:pPr>
              <w:autoSpaceDE w:val="0"/>
              <w:autoSpaceDN w:val="0"/>
              <w:adjustRightInd w:val="0"/>
              <w:spacing w:line="240" w:lineRule="auto"/>
              <w:ind w:firstLine="0"/>
              <w:jc w:val="center"/>
              <w:rPr>
                <w:rFonts w:ascii="Arial" w:hAnsi="Arial" w:cs="Arial"/>
                <w:color w:val="000000" w:themeColor="text1"/>
                <w:sz w:val="22"/>
                <w:szCs w:val="22"/>
              </w:rPr>
            </w:pPr>
          </w:p>
        </w:tc>
        <w:tc>
          <w:tcPr>
            <w:tcW w:w="2481" w:type="pct"/>
            <w:tcBorders>
              <w:top w:val="nil"/>
              <w:left w:val="nil"/>
              <w:bottom w:val="nil"/>
              <w:right w:val="single" w:sz="16" w:space="0" w:color="000000"/>
            </w:tcBorders>
            <w:shd w:val="clear" w:color="auto" w:fill="FFFFFF"/>
            <w:vAlign w:val="center"/>
          </w:tcPr>
          <w:p w:rsidR="001C1D81" w:rsidRPr="000A305D" w:rsidRDefault="001C1D81" w:rsidP="006A6245">
            <w:pPr>
              <w:autoSpaceDE w:val="0"/>
              <w:autoSpaceDN w:val="0"/>
              <w:adjustRightInd w:val="0"/>
              <w:spacing w:line="240" w:lineRule="auto"/>
              <w:ind w:left="60" w:right="60" w:firstLine="0"/>
              <w:jc w:val="center"/>
              <w:rPr>
                <w:rFonts w:ascii="Arial" w:hAnsi="Arial" w:cs="Arial"/>
                <w:color w:val="000000" w:themeColor="text1"/>
                <w:sz w:val="22"/>
                <w:szCs w:val="22"/>
              </w:rPr>
            </w:pPr>
            <w:r w:rsidRPr="000A305D">
              <w:rPr>
                <w:rFonts w:ascii="Arial" w:hAnsi="Arial" w:cs="Arial"/>
                <w:color w:val="000000" w:themeColor="text1"/>
                <w:sz w:val="22"/>
                <w:szCs w:val="22"/>
              </w:rPr>
              <w:t>Sig. (2-tailed)</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6A6245">
            <w:pPr>
              <w:autoSpaceDE w:val="0"/>
              <w:autoSpaceDN w:val="0"/>
              <w:adjustRightInd w:val="0"/>
              <w:spacing w:line="240" w:lineRule="auto"/>
              <w:ind w:left="60" w:right="60" w:firstLine="0"/>
              <w:jc w:val="center"/>
              <w:rPr>
                <w:rFonts w:ascii="Arial" w:hAnsi="Arial" w:cs="Arial"/>
                <w:color w:val="000000" w:themeColor="text1"/>
                <w:sz w:val="22"/>
                <w:szCs w:val="22"/>
              </w:rPr>
            </w:pPr>
            <w:r w:rsidRPr="000A305D">
              <w:rPr>
                <w:rFonts w:ascii="Arial" w:hAnsi="Arial" w:cs="Arial"/>
                <w:color w:val="000000" w:themeColor="text1"/>
                <w:sz w:val="22"/>
                <w:szCs w:val="22"/>
              </w:rPr>
              <w:t>.000</w:t>
            </w:r>
          </w:p>
        </w:tc>
      </w:tr>
      <w:tr w:rsidR="006A6245" w:rsidRPr="000A305D" w:rsidTr="006A6245">
        <w:trPr>
          <w:cantSplit/>
          <w:jc w:val="center"/>
        </w:trPr>
        <w:tc>
          <w:tcPr>
            <w:tcW w:w="1251" w:type="pct"/>
            <w:vMerge/>
            <w:tcBorders>
              <w:top w:val="nil"/>
              <w:left w:val="single" w:sz="16" w:space="0" w:color="000000"/>
              <w:bottom w:val="nil"/>
              <w:right w:val="nil"/>
            </w:tcBorders>
            <w:shd w:val="clear" w:color="auto" w:fill="FFFFFF"/>
            <w:vAlign w:val="center"/>
          </w:tcPr>
          <w:p w:rsidR="001C1D81" w:rsidRPr="000A305D" w:rsidRDefault="001C1D81" w:rsidP="006A6245">
            <w:pPr>
              <w:autoSpaceDE w:val="0"/>
              <w:autoSpaceDN w:val="0"/>
              <w:adjustRightInd w:val="0"/>
              <w:spacing w:line="240" w:lineRule="auto"/>
              <w:ind w:firstLine="0"/>
              <w:jc w:val="center"/>
              <w:rPr>
                <w:rFonts w:ascii="Arial" w:hAnsi="Arial" w:cs="Arial"/>
                <w:color w:val="000000" w:themeColor="text1"/>
                <w:sz w:val="22"/>
                <w:szCs w:val="22"/>
              </w:rPr>
            </w:pPr>
          </w:p>
        </w:tc>
        <w:tc>
          <w:tcPr>
            <w:tcW w:w="2481" w:type="pct"/>
            <w:tcBorders>
              <w:top w:val="nil"/>
              <w:left w:val="nil"/>
              <w:bottom w:val="nil"/>
              <w:right w:val="single" w:sz="16" w:space="0" w:color="000000"/>
            </w:tcBorders>
            <w:shd w:val="clear" w:color="auto" w:fill="FFFFFF"/>
            <w:vAlign w:val="center"/>
          </w:tcPr>
          <w:p w:rsidR="001C1D81" w:rsidRPr="000A305D" w:rsidRDefault="001C1D81" w:rsidP="006A6245">
            <w:pPr>
              <w:autoSpaceDE w:val="0"/>
              <w:autoSpaceDN w:val="0"/>
              <w:adjustRightInd w:val="0"/>
              <w:spacing w:line="240" w:lineRule="auto"/>
              <w:ind w:left="60" w:right="60" w:firstLine="0"/>
              <w:jc w:val="center"/>
              <w:rPr>
                <w:rFonts w:ascii="Arial" w:hAnsi="Arial" w:cs="Arial"/>
                <w:color w:val="000000" w:themeColor="text1"/>
                <w:sz w:val="22"/>
                <w:szCs w:val="22"/>
              </w:rPr>
            </w:pPr>
            <w:r w:rsidRPr="000A305D">
              <w:rPr>
                <w:rFonts w:ascii="Arial" w:hAnsi="Arial" w:cs="Arial"/>
                <w:color w:val="000000" w:themeColor="text1"/>
                <w:sz w:val="22"/>
                <w:szCs w:val="22"/>
              </w:rPr>
              <w:t>N</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6A6245">
            <w:pPr>
              <w:autoSpaceDE w:val="0"/>
              <w:autoSpaceDN w:val="0"/>
              <w:adjustRightInd w:val="0"/>
              <w:spacing w:line="240" w:lineRule="auto"/>
              <w:ind w:left="60" w:right="60" w:firstLine="0"/>
              <w:jc w:val="center"/>
              <w:rPr>
                <w:rFonts w:ascii="Arial" w:hAnsi="Arial" w:cs="Arial"/>
                <w:color w:val="000000" w:themeColor="text1"/>
                <w:sz w:val="22"/>
                <w:szCs w:val="22"/>
              </w:rPr>
            </w:pPr>
            <w:r w:rsidRPr="000A305D">
              <w:rPr>
                <w:rFonts w:ascii="Arial" w:hAnsi="Arial" w:cs="Arial"/>
                <w:color w:val="000000" w:themeColor="text1"/>
                <w:sz w:val="22"/>
                <w:szCs w:val="22"/>
              </w:rPr>
              <w:t>415</w:t>
            </w:r>
          </w:p>
        </w:tc>
      </w:tr>
      <w:tr w:rsidR="006A6245" w:rsidRPr="000A305D" w:rsidTr="006A6245">
        <w:trPr>
          <w:cantSplit/>
          <w:jc w:val="center"/>
        </w:trPr>
        <w:tc>
          <w:tcPr>
            <w:tcW w:w="1251" w:type="pct"/>
            <w:vMerge w:val="restart"/>
            <w:tcBorders>
              <w:top w:val="nil"/>
              <w:left w:val="single" w:sz="16" w:space="0" w:color="000000"/>
              <w:bottom w:val="nil"/>
              <w:right w:val="nil"/>
            </w:tcBorders>
            <w:shd w:val="clear" w:color="auto" w:fill="FFFFFF"/>
            <w:vAlign w:val="center"/>
          </w:tcPr>
          <w:p w:rsidR="001C1D81" w:rsidRPr="000A305D" w:rsidRDefault="001C1D81" w:rsidP="006A6245">
            <w:pPr>
              <w:autoSpaceDE w:val="0"/>
              <w:autoSpaceDN w:val="0"/>
              <w:adjustRightInd w:val="0"/>
              <w:spacing w:line="240" w:lineRule="auto"/>
              <w:ind w:left="60" w:right="60" w:firstLine="0"/>
              <w:jc w:val="center"/>
              <w:rPr>
                <w:rFonts w:ascii="Arial" w:hAnsi="Arial" w:cs="Arial"/>
                <w:color w:val="000000" w:themeColor="text1"/>
                <w:sz w:val="22"/>
                <w:szCs w:val="22"/>
              </w:rPr>
            </w:pPr>
            <w:r w:rsidRPr="000A305D">
              <w:rPr>
                <w:rFonts w:ascii="Arial" w:hAnsi="Arial" w:cs="Arial"/>
                <w:color w:val="000000" w:themeColor="text1"/>
                <w:sz w:val="22"/>
                <w:szCs w:val="22"/>
              </w:rPr>
              <w:t>EI</w:t>
            </w:r>
          </w:p>
        </w:tc>
        <w:tc>
          <w:tcPr>
            <w:tcW w:w="2481" w:type="pct"/>
            <w:tcBorders>
              <w:top w:val="nil"/>
              <w:left w:val="nil"/>
              <w:bottom w:val="nil"/>
              <w:right w:val="single" w:sz="16" w:space="0" w:color="000000"/>
            </w:tcBorders>
            <w:shd w:val="clear" w:color="auto" w:fill="FFFFFF"/>
            <w:vAlign w:val="center"/>
          </w:tcPr>
          <w:p w:rsidR="001C1D81" w:rsidRPr="000A305D" w:rsidRDefault="001C1D81" w:rsidP="006A6245">
            <w:pPr>
              <w:autoSpaceDE w:val="0"/>
              <w:autoSpaceDN w:val="0"/>
              <w:adjustRightInd w:val="0"/>
              <w:spacing w:line="240" w:lineRule="auto"/>
              <w:ind w:left="60" w:right="60" w:firstLine="0"/>
              <w:jc w:val="center"/>
              <w:rPr>
                <w:rFonts w:ascii="Arial" w:hAnsi="Arial" w:cs="Arial"/>
                <w:color w:val="000000" w:themeColor="text1"/>
                <w:sz w:val="22"/>
                <w:szCs w:val="22"/>
              </w:rPr>
            </w:pPr>
            <w:r w:rsidRPr="000A305D">
              <w:rPr>
                <w:rFonts w:ascii="Arial" w:hAnsi="Arial" w:cs="Arial"/>
                <w:color w:val="000000" w:themeColor="text1"/>
                <w:sz w:val="22"/>
                <w:szCs w:val="22"/>
              </w:rPr>
              <w:t>Pearson Correlation</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6A6245">
            <w:pPr>
              <w:autoSpaceDE w:val="0"/>
              <w:autoSpaceDN w:val="0"/>
              <w:adjustRightInd w:val="0"/>
              <w:spacing w:line="240" w:lineRule="auto"/>
              <w:ind w:left="60" w:right="60" w:firstLine="0"/>
              <w:jc w:val="center"/>
              <w:rPr>
                <w:rFonts w:ascii="Arial" w:hAnsi="Arial" w:cs="Arial"/>
                <w:color w:val="000000" w:themeColor="text1"/>
                <w:sz w:val="22"/>
                <w:szCs w:val="22"/>
              </w:rPr>
            </w:pPr>
            <w:r w:rsidRPr="000A305D">
              <w:rPr>
                <w:rFonts w:ascii="Arial" w:hAnsi="Arial" w:cs="Arial"/>
                <w:color w:val="000000" w:themeColor="text1"/>
                <w:sz w:val="22"/>
                <w:szCs w:val="22"/>
              </w:rPr>
              <w:t>.340</w:t>
            </w:r>
          </w:p>
        </w:tc>
      </w:tr>
      <w:tr w:rsidR="006A6245" w:rsidRPr="000A305D" w:rsidTr="006A6245">
        <w:trPr>
          <w:cantSplit/>
          <w:jc w:val="center"/>
        </w:trPr>
        <w:tc>
          <w:tcPr>
            <w:tcW w:w="1251" w:type="pct"/>
            <w:vMerge/>
            <w:tcBorders>
              <w:top w:val="nil"/>
              <w:left w:val="single" w:sz="16" w:space="0" w:color="000000"/>
              <w:bottom w:val="nil"/>
              <w:right w:val="nil"/>
            </w:tcBorders>
            <w:shd w:val="clear" w:color="auto" w:fill="FFFFFF"/>
            <w:vAlign w:val="center"/>
          </w:tcPr>
          <w:p w:rsidR="001C1D81" w:rsidRPr="000A305D" w:rsidRDefault="001C1D81" w:rsidP="006A6245">
            <w:pPr>
              <w:autoSpaceDE w:val="0"/>
              <w:autoSpaceDN w:val="0"/>
              <w:adjustRightInd w:val="0"/>
              <w:spacing w:line="240" w:lineRule="auto"/>
              <w:ind w:firstLine="0"/>
              <w:jc w:val="center"/>
              <w:rPr>
                <w:rFonts w:ascii="Arial" w:hAnsi="Arial" w:cs="Arial"/>
                <w:color w:val="000000" w:themeColor="text1"/>
                <w:sz w:val="22"/>
                <w:szCs w:val="22"/>
              </w:rPr>
            </w:pPr>
          </w:p>
        </w:tc>
        <w:tc>
          <w:tcPr>
            <w:tcW w:w="2481" w:type="pct"/>
            <w:tcBorders>
              <w:top w:val="nil"/>
              <w:left w:val="nil"/>
              <w:bottom w:val="nil"/>
              <w:right w:val="single" w:sz="16" w:space="0" w:color="000000"/>
            </w:tcBorders>
            <w:shd w:val="clear" w:color="auto" w:fill="FFFFFF"/>
            <w:vAlign w:val="center"/>
          </w:tcPr>
          <w:p w:rsidR="001C1D81" w:rsidRPr="000A305D" w:rsidRDefault="001C1D81" w:rsidP="006A6245">
            <w:pPr>
              <w:autoSpaceDE w:val="0"/>
              <w:autoSpaceDN w:val="0"/>
              <w:adjustRightInd w:val="0"/>
              <w:spacing w:line="240" w:lineRule="auto"/>
              <w:ind w:left="60" w:right="60" w:firstLine="0"/>
              <w:jc w:val="center"/>
              <w:rPr>
                <w:rFonts w:ascii="Arial" w:hAnsi="Arial" w:cs="Arial"/>
                <w:color w:val="000000" w:themeColor="text1"/>
                <w:sz w:val="22"/>
                <w:szCs w:val="22"/>
              </w:rPr>
            </w:pPr>
            <w:r w:rsidRPr="000A305D">
              <w:rPr>
                <w:rFonts w:ascii="Arial" w:hAnsi="Arial" w:cs="Arial"/>
                <w:color w:val="000000" w:themeColor="text1"/>
                <w:sz w:val="22"/>
                <w:szCs w:val="22"/>
              </w:rPr>
              <w:t>Sig. (2-tailed)</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6A6245">
            <w:pPr>
              <w:autoSpaceDE w:val="0"/>
              <w:autoSpaceDN w:val="0"/>
              <w:adjustRightInd w:val="0"/>
              <w:spacing w:line="240" w:lineRule="auto"/>
              <w:ind w:left="60" w:right="60" w:firstLine="0"/>
              <w:jc w:val="center"/>
              <w:rPr>
                <w:rFonts w:ascii="Arial" w:hAnsi="Arial" w:cs="Arial"/>
                <w:color w:val="000000" w:themeColor="text1"/>
                <w:sz w:val="22"/>
                <w:szCs w:val="22"/>
              </w:rPr>
            </w:pPr>
            <w:r w:rsidRPr="000A305D">
              <w:rPr>
                <w:rFonts w:ascii="Arial" w:hAnsi="Arial" w:cs="Arial"/>
                <w:color w:val="000000" w:themeColor="text1"/>
                <w:sz w:val="22"/>
                <w:szCs w:val="22"/>
              </w:rPr>
              <w:t>.000</w:t>
            </w:r>
          </w:p>
        </w:tc>
      </w:tr>
      <w:tr w:rsidR="006A6245" w:rsidRPr="000A305D" w:rsidTr="006A6245">
        <w:trPr>
          <w:cantSplit/>
          <w:jc w:val="center"/>
        </w:trPr>
        <w:tc>
          <w:tcPr>
            <w:tcW w:w="1251" w:type="pct"/>
            <w:vMerge/>
            <w:tcBorders>
              <w:top w:val="nil"/>
              <w:left w:val="single" w:sz="16" w:space="0" w:color="000000"/>
              <w:bottom w:val="nil"/>
              <w:right w:val="nil"/>
            </w:tcBorders>
            <w:shd w:val="clear" w:color="auto" w:fill="FFFFFF"/>
            <w:vAlign w:val="center"/>
          </w:tcPr>
          <w:p w:rsidR="001C1D81" w:rsidRPr="000A305D" w:rsidRDefault="001C1D81" w:rsidP="006A6245">
            <w:pPr>
              <w:autoSpaceDE w:val="0"/>
              <w:autoSpaceDN w:val="0"/>
              <w:adjustRightInd w:val="0"/>
              <w:spacing w:line="240" w:lineRule="auto"/>
              <w:ind w:firstLine="0"/>
              <w:jc w:val="center"/>
              <w:rPr>
                <w:rFonts w:ascii="Arial" w:hAnsi="Arial" w:cs="Arial"/>
                <w:color w:val="000000" w:themeColor="text1"/>
                <w:sz w:val="22"/>
                <w:szCs w:val="22"/>
              </w:rPr>
            </w:pPr>
          </w:p>
        </w:tc>
        <w:tc>
          <w:tcPr>
            <w:tcW w:w="2481" w:type="pct"/>
            <w:tcBorders>
              <w:top w:val="nil"/>
              <w:left w:val="nil"/>
              <w:bottom w:val="nil"/>
              <w:right w:val="single" w:sz="16" w:space="0" w:color="000000"/>
            </w:tcBorders>
            <w:shd w:val="clear" w:color="auto" w:fill="FFFFFF"/>
            <w:vAlign w:val="center"/>
          </w:tcPr>
          <w:p w:rsidR="001C1D81" w:rsidRPr="000A305D" w:rsidRDefault="001C1D81" w:rsidP="006A6245">
            <w:pPr>
              <w:autoSpaceDE w:val="0"/>
              <w:autoSpaceDN w:val="0"/>
              <w:adjustRightInd w:val="0"/>
              <w:spacing w:line="240" w:lineRule="auto"/>
              <w:ind w:left="60" w:right="60" w:firstLine="0"/>
              <w:jc w:val="center"/>
              <w:rPr>
                <w:rFonts w:ascii="Arial" w:hAnsi="Arial" w:cs="Arial"/>
                <w:color w:val="000000" w:themeColor="text1"/>
                <w:sz w:val="22"/>
                <w:szCs w:val="22"/>
              </w:rPr>
            </w:pPr>
            <w:r w:rsidRPr="000A305D">
              <w:rPr>
                <w:rFonts w:ascii="Arial" w:hAnsi="Arial" w:cs="Arial"/>
                <w:color w:val="000000" w:themeColor="text1"/>
                <w:sz w:val="22"/>
                <w:szCs w:val="22"/>
              </w:rPr>
              <w:t>N</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6A6245">
            <w:pPr>
              <w:autoSpaceDE w:val="0"/>
              <w:autoSpaceDN w:val="0"/>
              <w:adjustRightInd w:val="0"/>
              <w:spacing w:line="240" w:lineRule="auto"/>
              <w:ind w:left="60" w:right="60" w:firstLine="0"/>
              <w:jc w:val="center"/>
              <w:rPr>
                <w:rFonts w:ascii="Arial" w:hAnsi="Arial" w:cs="Arial"/>
                <w:color w:val="000000" w:themeColor="text1"/>
                <w:sz w:val="22"/>
                <w:szCs w:val="22"/>
              </w:rPr>
            </w:pPr>
            <w:r w:rsidRPr="000A305D">
              <w:rPr>
                <w:rFonts w:ascii="Arial" w:hAnsi="Arial" w:cs="Arial"/>
                <w:color w:val="000000" w:themeColor="text1"/>
                <w:sz w:val="22"/>
                <w:szCs w:val="22"/>
              </w:rPr>
              <w:t>415</w:t>
            </w:r>
          </w:p>
        </w:tc>
      </w:tr>
      <w:tr w:rsidR="006A6245" w:rsidRPr="000A305D" w:rsidTr="006A6245">
        <w:trPr>
          <w:cantSplit/>
          <w:jc w:val="center"/>
        </w:trPr>
        <w:tc>
          <w:tcPr>
            <w:tcW w:w="1251" w:type="pct"/>
            <w:vMerge w:val="restart"/>
            <w:tcBorders>
              <w:top w:val="nil"/>
              <w:left w:val="single" w:sz="16" w:space="0" w:color="000000"/>
              <w:bottom w:val="nil"/>
              <w:right w:val="nil"/>
            </w:tcBorders>
            <w:shd w:val="clear" w:color="auto" w:fill="FFFFFF"/>
            <w:vAlign w:val="center"/>
          </w:tcPr>
          <w:p w:rsidR="001C1D81" w:rsidRPr="000A305D" w:rsidRDefault="001C1D81" w:rsidP="006A6245">
            <w:pPr>
              <w:autoSpaceDE w:val="0"/>
              <w:autoSpaceDN w:val="0"/>
              <w:adjustRightInd w:val="0"/>
              <w:spacing w:line="240" w:lineRule="auto"/>
              <w:ind w:left="60" w:right="60" w:firstLine="0"/>
              <w:jc w:val="center"/>
              <w:rPr>
                <w:rFonts w:ascii="Arial" w:hAnsi="Arial" w:cs="Arial"/>
                <w:color w:val="000000" w:themeColor="text1"/>
                <w:sz w:val="22"/>
                <w:szCs w:val="22"/>
              </w:rPr>
            </w:pPr>
            <w:r w:rsidRPr="000A305D">
              <w:rPr>
                <w:rFonts w:ascii="Arial" w:hAnsi="Arial" w:cs="Arial"/>
                <w:color w:val="000000" w:themeColor="text1"/>
                <w:sz w:val="22"/>
                <w:szCs w:val="22"/>
              </w:rPr>
              <w:t>US</w:t>
            </w:r>
          </w:p>
        </w:tc>
        <w:tc>
          <w:tcPr>
            <w:tcW w:w="2481" w:type="pct"/>
            <w:tcBorders>
              <w:top w:val="nil"/>
              <w:left w:val="nil"/>
              <w:bottom w:val="nil"/>
              <w:right w:val="single" w:sz="16" w:space="0" w:color="000000"/>
            </w:tcBorders>
            <w:shd w:val="clear" w:color="auto" w:fill="FFFFFF"/>
            <w:vAlign w:val="center"/>
          </w:tcPr>
          <w:p w:rsidR="001C1D81" w:rsidRPr="000A305D" w:rsidRDefault="001C1D81" w:rsidP="006A6245">
            <w:pPr>
              <w:autoSpaceDE w:val="0"/>
              <w:autoSpaceDN w:val="0"/>
              <w:adjustRightInd w:val="0"/>
              <w:spacing w:line="240" w:lineRule="auto"/>
              <w:ind w:left="60" w:right="60" w:firstLine="0"/>
              <w:jc w:val="center"/>
              <w:rPr>
                <w:rFonts w:ascii="Arial" w:hAnsi="Arial" w:cs="Arial"/>
                <w:color w:val="000000" w:themeColor="text1"/>
                <w:sz w:val="22"/>
                <w:szCs w:val="22"/>
              </w:rPr>
            </w:pPr>
            <w:r w:rsidRPr="000A305D">
              <w:rPr>
                <w:rFonts w:ascii="Arial" w:hAnsi="Arial" w:cs="Arial"/>
                <w:color w:val="000000" w:themeColor="text1"/>
                <w:sz w:val="22"/>
                <w:szCs w:val="22"/>
              </w:rPr>
              <w:t>Pearson Correlation</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6A6245">
            <w:pPr>
              <w:autoSpaceDE w:val="0"/>
              <w:autoSpaceDN w:val="0"/>
              <w:adjustRightInd w:val="0"/>
              <w:spacing w:line="240" w:lineRule="auto"/>
              <w:ind w:left="60" w:right="60" w:firstLine="0"/>
              <w:jc w:val="center"/>
              <w:rPr>
                <w:rFonts w:ascii="Arial" w:hAnsi="Arial" w:cs="Arial"/>
                <w:color w:val="000000" w:themeColor="text1"/>
                <w:sz w:val="22"/>
                <w:szCs w:val="22"/>
              </w:rPr>
            </w:pPr>
            <w:r w:rsidRPr="000A305D">
              <w:rPr>
                <w:rFonts w:ascii="Arial" w:hAnsi="Arial" w:cs="Arial"/>
                <w:color w:val="000000" w:themeColor="text1"/>
                <w:sz w:val="22"/>
                <w:szCs w:val="22"/>
              </w:rPr>
              <w:t>.164</w:t>
            </w:r>
          </w:p>
        </w:tc>
      </w:tr>
      <w:tr w:rsidR="006A6245" w:rsidRPr="000A305D" w:rsidTr="006A6245">
        <w:trPr>
          <w:cantSplit/>
          <w:jc w:val="center"/>
        </w:trPr>
        <w:tc>
          <w:tcPr>
            <w:tcW w:w="1251" w:type="pct"/>
            <w:vMerge/>
            <w:tcBorders>
              <w:top w:val="nil"/>
              <w:left w:val="single" w:sz="16" w:space="0" w:color="000000"/>
              <w:bottom w:val="nil"/>
              <w:right w:val="nil"/>
            </w:tcBorders>
            <w:shd w:val="clear" w:color="auto" w:fill="FFFFFF"/>
            <w:vAlign w:val="center"/>
          </w:tcPr>
          <w:p w:rsidR="001C1D81" w:rsidRPr="000A305D" w:rsidRDefault="001C1D81" w:rsidP="006A6245">
            <w:pPr>
              <w:autoSpaceDE w:val="0"/>
              <w:autoSpaceDN w:val="0"/>
              <w:adjustRightInd w:val="0"/>
              <w:spacing w:line="240" w:lineRule="auto"/>
              <w:ind w:firstLine="0"/>
              <w:jc w:val="center"/>
              <w:rPr>
                <w:rFonts w:ascii="Arial" w:hAnsi="Arial" w:cs="Arial"/>
                <w:color w:val="000000" w:themeColor="text1"/>
                <w:sz w:val="22"/>
                <w:szCs w:val="22"/>
              </w:rPr>
            </w:pPr>
          </w:p>
        </w:tc>
        <w:tc>
          <w:tcPr>
            <w:tcW w:w="2481" w:type="pct"/>
            <w:tcBorders>
              <w:top w:val="nil"/>
              <w:left w:val="nil"/>
              <w:bottom w:val="nil"/>
              <w:right w:val="single" w:sz="16" w:space="0" w:color="000000"/>
            </w:tcBorders>
            <w:shd w:val="clear" w:color="auto" w:fill="FFFFFF"/>
            <w:vAlign w:val="center"/>
          </w:tcPr>
          <w:p w:rsidR="001C1D81" w:rsidRPr="000A305D" w:rsidRDefault="001C1D81" w:rsidP="006A6245">
            <w:pPr>
              <w:autoSpaceDE w:val="0"/>
              <w:autoSpaceDN w:val="0"/>
              <w:adjustRightInd w:val="0"/>
              <w:spacing w:line="240" w:lineRule="auto"/>
              <w:ind w:left="60" w:right="60" w:firstLine="0"/>
              <w:jc w:val="center"/>
              <w:rPr>
                <w:rFonts w:ascii="Arial" w:hAnsi="Arial" w:cs="Arial"/>
                <w:color w:val="000000" w:themeColor="text1"/>
                <w:sz w:val="22"/>
                <w:szCs w:val="22"/>
              </w:rPr>
            </w:pPr>
            <w:r w:rsidRPr="000A305D">
              <w:rPr>
                <w:rFonts w:ascii="Arial" w:hAnsi="Arial" w:cs="Arial"/>
                <w:color w:val="000000" w:themeColor="text1"/>
                <w:sz w:val="22"/>
                <w:szCs w:val="22"/>
              </w:rPr>
              <w:t>Sig. (2-tailed)</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6A6245">
            <w:pPr>
              <w:autoSpaceDE w:val="0"/>
              <w:autoSpaceDN w:val="0"/>
              <w:adjustRightInd w:val="0"/>
              <w:spacing w:line="240" w:lineRule="auto"/>
              <w:ind w:left="60" w:right="60" w:firstLine="0"/>
              <w:jc w:val="center"/>
              <w:rPr>
                <w:rFonts w:ascii="Arial" w:hAnsi="Arial" w:cs="Arial"/>
                <w:color w:val="000000" w:themeColor="text1"/>
                <w:sz w:val="22"/>
                <w:szCs w:val="22"/>
              </w:rPr>
            </w:pPr>
            <w:r w:rsidRPr="000A305D">
              <w:rPr>
                <w:rFonts w:ascii="Arial" w:hAnsi="Arial" w:cs="Arial"/>
                <w:color w:val="000000" w:themeColor="text1"/>
                <w:sz w:val="22"/>
                <w:szCs w:val="22"/>
              </w:rPr>
              <w:t>.001</w:t>
            </w:r>
          </w:p>
        </w:tc>
      </w:tr>
      <w:tr w:rsidR="006A6245" w:rsidRPr="000A305D" w:rsidTr="006A6245">
        <w:trPr>
          <w:cantSplit/>
          <w:jc w:val="center"/>
        </w:trPr>
        <w:tc>
          <w:tcPr>
            <w:tcW w:w="1251" w:type="pct"/>
            <w:vMerge/>
            <w:tcBorders>
              <w:top w:val="nil"/>
              <w:left w:val="single" w:sz="16" w:space="0" w:color="000000"/>
              <w:bottom w:val="nil"/>
              <w:right w:val="nil"/>
            </w:tcBorders>
            <w:shd w:val="clear" w:color="auto" w:fill="FFFFFF"/>
            <w:vAlign w:val="center"/>
          </w:tcPr>
          <w:p w:rsidR="001C1D81" w:rsidRPr="000A305D" w:rsidRDefault="001C1D81" w:rsidP="006A6245">
            <w:pPr>
              <w:autoSpaceDE w:val="0"/>
              <w:autoSpaceDN w:val="0"/>
              <w:adjustRightInd w:val="0"/>
              <w:spacing w:line="240" w:lineRule="auto"/>
              <w:ind w:firstLine="0"/>
              <w:jc w:val="center"/>
              <w:rPr>
                <w:rFonts w:ascii="Arial" w:hAnsi="Arial" w:cs="Arial"/>
                <w:color w:val="000000" w:themeColor="text1"/>
                <w:sz w:val="22"/>
                <w:szCs w:val="22"/>
              </w:rPr>
            </w:pPr>
          </w:p>
        </w:tc>
        <w:tc>
          <w:tcPr>
            <w:tcW w:w="2481" w:type="pct"/>
            <w:tcBorders>
              <w:top w:val="nil"/>
              <w:left w:val="nil"/>
              <w:bottom w:val="nil"/>
              <w:right w:val="single" w:sz="16" w:space="0" w:color="000000"/>
            </w:tcBorders>
            <w:shd w:val="clear" w:color="auto" w:fill="FFFFFF"/>
            <w:vAlign w:val="center"/>
          </w:tcPr>
          <w:p w:rsidR="001C1D81" w:rsidRPr="000A305D" w:rsidRDefault="001C1D81" w:rsidP="006A6245">
            <w:pPr>
              <w:autoSpaceDE w:val="0"/>
              <w:autoSpaceDN w:val="0"/>
              <w:adjustRightInd w:val="0"/>
              <w:spacing w:line="240" w:lineRule="auto"/>
              <w:ind w:left="60" w:right="60" w:firstLine="0"/>
              <w:jc w:val="center"/>
              <w:rPr>
                <w:rFonts w:ascii="Arial" w:hAnsi="Arial" w:cs="Arial"/>
                <w:color w:val="000000" w:themeColor="text1"/>
                <w:sz w:val="22"/>
                <w:szCs w:val="22"/>
              </w:rPr>
            </w:pPr>
            <w:r w:rsidRPr="000A305D">
              <w:rPr>
                <w:rFonts w:ascii="Arial" w:hAnsi="Arial" w:cs="Arial"/>
                <w:color w:val="000000" w:themeColor="text1"/>
                <w:sz w:val="22"/>
                <w:szCs w:val="22"/>
              </w:rPr>
              <w:t>N</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6A6245">
            <w:pPr>
              <w:autoSpaceDE w:val="0"/>
              <w:autoSpaceDN w:val="0"/>
              <w:adjustRightInd w:val="0"/>
              <w:spacing w:line="240" w:lineRule="auto"/>
              <w:ind w:left="60" w:right="60" w:firstLine="0"/>
              <w:jc w:val="center"/>
              <w:rPr>
                <w:rFonts w:ascii="Arial" w:hAnsi="Arial" w:cs="Arial"/>
                <w:color w:val="000000" w:themeColor="text1"/>
                <w:sz w:val="22"/>
                <w:szCs w:val="22"/>
              </w:rPr>
            </w:pPr>
            <w:r w:rsidRPr="000A305D">
              <w:rPr>
                <w:rFonts w:ascii="Arial" w:hAnsi="Arial" w:cs="Arial"/>
                <w:color w:val="000000" w:themeColor="text1"/>
                <w:sz w:val="22"/>
                <w:szCs w:val="22"/>
              </w:rPr>
              <w:t>415</w:t>
            </w:r>
          </w:p>
        </w:tc>
      </w:tr>
      <w:tr w:rsidR="006A6245" w:rsidRPr="000A305D" w:rsidTr="006A6245">
        <w:trPr>
          <w:cantSplit/>
          <w:jc w:val="center"/>
        </w:trPr>
        <w:tc>
          <w:tcPr>
            <w:tcW w:w="1251" w:type="pct"/>
            <w:vMerge w:val="restart"/>
            <w:tcBorders>
              <w:top w:val="nil"/>
              <w:left w:val="single" w:sz="16" w:space="0" w:color="000000"/>
              <w:bottom w:val="nil"/>
              <w:right w:val="nil"/>
            </w:tcBorders>
            <w:shd w:val="clear" w:color="auto" w:fill="FFFFFF"/>
            <w:vAlign w:val="center"/>
          </w:tcPr>
          <w:p w:rsidR="001C1D81" w:rsidRPr="000A305D" w:rsidRDefault="001C1D81" w:rsidP="006A6245">
            <w:pPr>
              <w:autoSpaceDE w:val="0"/>
              <w:autoSpaceDN w:val="0"/>
              <w:adjustRightInd w:val="0"/>
              <w:spacing w:line="240" w:lineRule="auto"/>
              <w:ind w:left="60" w:right="60" w:firstLine="0"/>
              <w:jc w:val="center"/>
              <w:rPr>
                <w:rFonts w:ascii="Arial" w:hAnsi="Arial" w:cs="Arial"/>
                <w:color w:val="000000" w:themeColor="text1"/>
                <w:sz w:val="22"/>
                <w:szCs w:val="22"/>
              </w:rPr>
            </w:pPr>
            <w:r w:rsidRPr="000A305D">
              <w:rPr>
                <w:rFonts w:ascii="Arial" w:hAnsi="Arial" w:cs="Arial"/>
                <w:color w:val="000000" w:themeColor="text1"/>
                <w:sz w:val="22"/>
                <w:szCs w:val="22"/>
              </w:rPr>
              <w:t>ET</w:t>
            </w:r>
          </w:p>
        </w:tc>
        <w:tc>
          <w:tcPr>
            <w:tcW w:w="2481" w:type="pct"/>
            <w:tcBorders>
              <w:top w:val="nil"/>
              <w:left w:val="nil"/>
              <w:bottom w:val="nil"/>
              <w:right w:val="single" w:sz="16" w:space="0" w:color="000000"/>
            </w:tcBorders>
            <w:shd w:val="clear" w:color="auto" w:fill="FFFFFF"/>
            <w:vAlign w:val="center"/>
          </w:tcPr>
          <w:p w:rsidR="001C1D81" w:rsidRPr="000A305D" w:rsidRDefault="001C1D81" w:rsidP="006A6245">
            <w:pPr>
              <w:autoSpaceDE w:val="0"/>
              <w:autoSpaceDN w:val="0"/>
              <w:adjustRightInd w:val="0"/>
              <w:spacing w:line="240" w:lineRule="auto"/>
              <w:ind w:left="60" w:right="60" w:firstLine="0"/>
              <w:jc w:val="center"/>
              <w:rPr>
                <w:rFonts w:ascii="Arial" w:hAnsi="Arial" w:cs="Arial"/>
                <w:color w:val="000000" w:themeColor="text1"/>
                <w:sz w:val="22"/>
                <w:szCs w:val="22"/>
              </w:rPr>
            </w:pPr>
            <w:r w:rsidRPr="000A305D">
              <w:rPr>
                <w:rFonts w:ascii="Arial" w:hAnsi="Arial" w:cs="Arial"/>
                <w:color w:val="000000" w:themeColor="text1"/>
                <w:sz w:val="22"/>
                <w:szCs w:val="22"/>
              </w:rPr>
              <w:t>Pearson Correlation</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6A6245">
            <w:pPr>
              <w:autoSpaceDE w:val="0"/>
              <w:autoSpaceDN w:val="0"/>
              <w:adjustRightInd w:val="0"/>
              <w:spacing w:line="240" w:lineRule="auto"/>
              <w:ind w:left="60" w:right="60" w:firstLine="0"/>
              <w:jc w:val="center"/>
              <w:rPr>
                <w:rFonts w:ascii="Arial" w:hAnsi="Arial" w:cs="Arial"/>
                <w:color w:val="000000" w:themeColor="text1"/>
                <w:sz w:val="22"/>
                <w:szCs w:val="22"/>
              </w:rPr>
            </w:pPr>
            <w:r w:rsidRPr="000A305D">
              <w:rPr>
                <w:rFonts w:ascii="Arial" w:hAnsi="Arial" w:cs="Arial"/>
                <w:color w:val="000000" w:themeColor="text1"/>
                <w:sz w:val="22"/>
                <w:szCs w:val="22"/>
              </w:rPr>
              <w:t>.375</w:t>
            </w:r>
          </w:p>
        </w:tc>
      </w:tr>
      <w:tr w:rsidR="006A6245" w:rsidRPr="000A305D" w:rsidTr="006A6245">
        <w:trPr>
          <w:cantSplit/>
          <w:jc w:val="center"/>
        </w:trPr>
        <w:tc>
          <w:tcPr>
            <w:tcW w:w="1251" w:type="pct"/>
            <w:vMerge/>
            <w:tcBorders>
              <w:top w:val="nil"/>
              <w:left w:val="single" w:sz="16" w:space="0" w:color="000000"/>
              <w:bottom w:val="nil"/>
              <w:right w:val="nil"/>
            </w:tcBorders>
            <w:shd w:val="clear" w:color="auto" w:fill="FFFFFF"/>
            <w:vAlign w:val="center"/>
          </w:tcPr>
          <w:p w:rsidR="001C1D81" w:rsidRPr="000A305D" w:rsidRDefault="001C1D81" w:rsidP="006A6245">
            <w:pPr>
              <w:autoSpaceDE w:val="0"/>
              <w:autoSpaceDN w:val="0"/>
              <w:adjustRightInd w:val="0"/>
              <w:spacing w:line="240" w:lineRule="auto"/>
              <w:ind w:firstLine="0"/>
              <w:jc w:val="center"/>
              <w:rPr>
                <w:rFonts w:ascii="Arial" w:hAnsi="Arial" w:cs="Arial"/>
                <w:color w:val="000000" w:themeColor="text1"/>
                <w:sz w:val="22"/>
                <w:szCs w:val="22"/>
              </w:rPr>
            </w:pPr>
          </w:p>
        </w:tc>
        <w:tc>
          <w:tcPr>
            <w:tcW w:w="2481" w:type="pct"/>
            <w:tcBorders>
              <w:top w:val="nil"/>
              <w:left w:val="nil"/>
              <w:bottom w:val="nil"/>
              <w:right w:val="single" w:sz="16" w:space="0" w:color="000000"/>
            </w:tcBorders>
            <w:shd w:val="clear" w:color="auto" w:fill="FFFFFF"/>
            <w:vAlign w:val="center"/>
          </w:tcPr>
          <w:p w:rsidR="001C1D81" w:rsidRPr="000A305D" w:rsidRDefault="001C1D81" w:rsidP="006A6245">
            <w:pPr>
              <w:autoSpaceDE w:val="0"/>
              <w:autoSpaceDN w:val="0"/>
              <w:adjustRightInd w:val="0"/>
              <w:spacing w:line="240" w:lineRule="auto"/>
              <w:ind w:left="60" w:right="60" w:firstLine="0"/>
              <w:jc w:val="center"/>
              <w:rPr>
                <w:rFonts w:ascii="Arial" w:hAnsi="Arial" w:cs="Arial"/>
                <w:color w:val="000000" w:themeColor="text1"/>
                <w:sz w:val="22"/>
                <w:szCs w:val="22"/>
              </w:rPr>
            </w:pPr>
            <w:r w:rsidRPr="000A305D">
              <w:rPr>
                <w:rFonts w:ascii="Arial" w:hAnsi="Arial" w:cs="Arial"/>
                <w:color w:val="000000" w:themeColor="text1"/>
                <w:sz w:val="22"/>
                <w:szCs w:val="22"/>
              </w:rPr>
              <w:t>Sig. (2-tailed)</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6A6245">
            <w:pPr>
              <w:autoSpaceDE w:val="0"/>
              <w:autoSpaceDN w:val="0"/>
              <w:adjustRightInd w:val="0"/>
              <w:spacing w:line="240" w:lineRule="auto"/>
              <w:ind w:left="60" w:right="60" w:firstLine="0"/>
              <w:jc w:val="center"/>
              <w:rPr>
                <w:rFonts w:ascii="Arial" w:hAnsi="Arial" w:cs="Arial"/>
                <w:color w:val="000000" w:themeColor="text1"/>
                <w:sz w:val="22"/>
                <w:szCs w:val="22"/>
              </w:rPr>
            </w:pPr>
            <w:r w:rsidRPr="000A305D">
              <w:rPr>
                <w:rFonts w:ascii="Arial" w:hAnsi="Arial" w:cs="Arial"/>
                <w:color w:val="000000" w:themeColor="text1"/>
                <w:sz w:val="22"/>
                <w:szCs w:val="22"/>
              </w:rPr>
              <w:t>.000</w:t>
            </w:r>
          </w:p>
        </w:tc>
      </w:tr>
      <w:tr w:rsidR="006A6245" w:rsidRPr="000A305D" w:rsidTr="006A6245">
        <w:trPr>
          <w:cantSplit/>
          <w:jc w:val="center"/>
        </w:trPr>
        <w:tc>
          <w:tcPr>
            <w:tcW w:w="1251" w:type="pct"/>
            <w:vMerge/>
            <w:tcBorders>
              <w:top w:val="nil"/>
              <w:left w:val="single" w:sz="16" w:space="0" w:color="000000"/>
              <w:bottom w:val="nil"/>
              <w:right w:val="nil"/>
            </w:tcBorders>
            <w:shd w:val="clear" w:color="auto" w:fill="FFFFFF"/>
            <w:vAlign w:val="center"/>
          </w:tcPr>
          <w:p w:rsidR="001C1D81" w:rsidRPr="000A305D" w:rsidRDefault="001C1D81" w:rsidP="006A6245">
            <w:pPr>
              <w:autoSpaceDE w:val="0"/>
              <w:autoSpaceDN w:val="0"/>
              <w:adjustRightInd w:val="0"/>
              <w:spacing w:line="240" w:lineRule="auto"/>
              <w:ind w:firstLine="0"/>
              <w:jc w:val="center"/>
              <w:rPr>
                <w:rFonts w:ascii="Arial" w:hAnsi="Arial" w:cs="Arial"/>
                <w:color w:val="000000" w:themeColor="text1"/>
                <w:sz w:val="22"/>
                <w:szCs w:val="22"/>
              </w:rPr>
            </w:pPr>
          </w:p>
        </w:tc>
        <w:tc>
          <w:tcPr>
            <w:tcW w:w="2481" w:type="pct"/>
            <w:tcBorders>
              <w:top w:val="nil"/>
              <w:left w:val="nil"/>
              <w:bottom w:val="nil"/>
              <w:right w:val="single" w:sz="16" w:space="0" w:color="000000"/>
            </w:tcBorders>
            <w:shd w:val="clear" w:color="auto" w:fill="FFFFFF"/>
            <w:vAlign w:val="center"/>
          </w:tcPr>
          <w:p w:rsidR="001C1D81" w:rsidRPr="000A305D" w:rsidRDefault="001C1D81" w:rsidP="006A6245">
            <w:pPr>
              <w:autoSpaceDE w:val="0"/>
              <w:autoSpaceDN w:val="0"/>
              <w:adjustRightInd w:val="0"/>
              <w:spacing w:line="240" w:lineRule="auto"/>
              <w:ind w:left="60" w:right="60" w:firstLine="0"/>
              <w:jc w:val="center"/>
              <w:rPr>
                <w:rFonts w:ascii="Arial" w:hAnsi="Arial" w:cs="Arial"/>
                <w:color w:val="000000" w:themeColor="text1"/>
                <w:sz w:val="22"/>
                <w:szCs w:val="22"/>
              </w:rPr>
            </w:pPr>
            <w:r w:rsidRPr="000A305D">
              <w:rPr>
                <w:rFonts w:ascii="Arial" w:hAnsi="Arial" w:cs="Arial"/>
                <w:color w:val="000000" w:themeColor="text1"/>
                <w:sz w:val="22"/>
                <w:szCs w:val="22"/>
              </w:rPr>
              <w:t>N</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6A6245">
            <w:pPr>
              <w:autoSpaceDE w:val="0"/>
              <w:autoSpaceDN w:val="0"/>
              <w:adjustRightInd w:val="0"/>
              <w:spacing w:line="240" w:lineRule="auto"/>
              <w:ind w:left="60" w:right="60" w:firstLine="0"/>
              <w:jc w:val="center"/>
              <w:rPr>
                <w:rFonts w:ascii="Arial" w:hAnsi="Arial" w:cs="Arial"/>
                <w:color w:val="000000" w:themeColor="text1"/>
                <w:sz w:val="22"/>
                <w:szCs w:val="22"/>
              </w:rPr>
            </w:pPr>
            <w:r w:rsidRPr="000A305D">
              <w:rPr>
                <w:rFonts w:ascii="Arial" w:hAnsi="Arial" w:cs="Arial"/>
                <w:color w:val="000000" w:themeColor="text1"/>
                <w:sz w:val="22"/>
                <w:szCs w:val="22"/>
              </w:rPr>
              <w:t>415</w:t>
            </w:r>
          </w:p>
        </w:tc>
      </w:tr>
      <w:tr w:rsidR="006A6245" w:rsidRPr="000A305D" w:rsidTr="006A6245">
        <w:trPr>
          <w:cantSplit/>
          <w:jc w:val="center"/>
        </w:trPr>
        <w:tc>
          <w:tcPr>
            <w:tcW w:w="1251" w:type="pct"/>
            <w:vMerge w:val="restart"/>
            <w:tcBorders>
              <w:top w:val="nil"/>
              <w:left w:val="single" w:sz="16" w:space="0" w:color="000000"/>
              <w:bottom w:val="single" w:sz="16" w:space="0" w:color="000000"/>
              <w:right w:val="nil"/>
            </w:tcBorders>
            <w:shd w:val="clear" w:color="auto" w:fill="FFFFFF"/>
            <w:vAlign w:val="center"/>
          </w:tcPr>
          <w:p w:rsidR="001C1D81" w:rsidRPr="000A305D" w:rsidRDefault="001C1D81" w:rsidP="006A6245">
            <w:pPr>
              <w:autoSpaceDE w:val="0"/>
              <w:autoSpaceDN w:val="0"/>
              <w:adjustRightInd w:val="0"/>
              <w:spacing w:line="240" w:lineRule="auto"/>
              <w:ind w:left="60" w:right="60" w:firstLine="0"/>
              <w:jc w:val="center"/>
              <w:rPr>
                <w:rFonts w:ascii="Arial" w:hAnsi="Arial" w:cs="Arial"/>
                <w:color w:val="000000" w:themeColor="text1"/>
                <w:sz w:val="22"/>
                <w:szCs w:val="22"/>
              </w:rPr>
            </w:pPr>
            <w:r w:rsidRPr="000A305D">
              <w:rPr>
                <w:rFonts w:ascii="Arial" w:hAnsi="Arial" w:cs="Arial"/>
                <w:color w:val="000000" w:themeColor="text1"/>
                <w:sz w:val="22"/>
                <w:szCs w:val="22"/>
              </w:rPr>
              <w:t>IS</w:t>
            </w:r>
          </w:p>
        </w:tc>
        <w:tc>
          <w:tcPr>
            <w:tcW w:w="2481" w:type="pct"/>
            <w:tcBorders>
              <w:top w:val="nil"/>
              <w:left w:val="nil"/>
              <w:bottom w:val="nil"/>
              <w:right w:val="single" w:sz="16" w:space="0" w:color="000000"/>
            </w:tcBorders>
            <w:shd w:val="clear" w:color="auto" w:fill="FFFFFF"/>
            <w:vAlign w:val="center"/>
          </w:tcPr>
          <w:p w:rsidR="001C1D81" w:rsidRPr="000A305D" w:rsidRDefault="001C1D81" w:rsidP="006A6245">
            <w:pPr>
              <w:autoSpaceDE w:val="0"/>
              <w:autoSpaceDN w:val="0"/>
              <w:adjustRightInd w:val="0"/>
              <w:spacing w:line="240" w:lineRule="auto"/>
              <w:ind w:left="60" w:right="60" w:firstLine="0"/>
              <w:jc w:val="center"/>
              <w:rPr>
                <w:rFonts w:ascii="Arial" w:hAnsi="Arial" w:cs="Arial"/>
                <w:color w:val="000000" w:themeColor="text1"/>
                <w:sz w:val="22"/>
                <w:szCs w:val="22"/>
              </w:rPr>
            </w:pPr>
            <w:r w:rsidRPr="000A305D">
              <w:rPr>
                <w:rFonts w:ascii="Arial" w:hAnsi="Arial" w:cs="Arial"/>
                <w:color w:val="000000" w:themeColor="text1"/>
                <w:sz w:val="22"/>
                <w:szCs w:val="22"/>
              </w:rPr>
              <w:t>Pearson Correlation</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6A6245">
            <w:pPr>
              <w:autoSpaceDE w:val="0"/>
              <w:autoSpaceDN w:val="0"/>
              <w:adjustRightInd w:val="0"/>
              <w:spacing w:line="240" w:lineRule="auto"/>
              <w:ind w:left="60" w:right="60" w:firstLine="0"/>
              <w:jc w:val="center"/>
              <w:rPr>
                <w:rFonts w:ascii="Arial" w:hAnsi="Arial" w:cs="Arial"/>
                <w:color w:val="000000" w:themeColor="text1"/>
                <w:sz w:val="22"/>
                <w:szCs w:val="22"/>
              </w:rPr>
            </w:pPr>
            <w:r w:rsidRPr="000A305D">
              <w:rPr>
                <w:rFonts w:ascii="Arial" w:hAnsi="Arial" w:cs="Arial"/>
                <w:color w:val="000000" w:themeColor="text1"/>
                <w:sz w:val="22"/>
                <w:szCs w:val="22"/>
              </w:rPr>
              <w:t>.432</w:t>
            </w:r>
          </w:p>
        </w:tc>
      </w:tr>
      <w:tr w:rsidR="006A6245" w:rsidRPr="000A305D" w:rsidTr="006A6245">
        <w:trPr>
          <w:cantSplit/>
          <w:jc w:val="center"/>
        </w:trPr>
        <w:tc>
          <w:tcPr>
            <w:tcW w:w="1251" w:type="pct"/>
            <w:vMerge/>
            <w:tcBorders>
              <w:top w:val="nil"/>
              <w:left w:val="single" w:sz="16" w:space="0" w:color="000000"/>
              <w:bottom w:val="single" w:sz="16" w:space="0" w:color="000000"/>
              <w:right w:val="nil"/>
            </w:tcBorders>
            <w:shd w:val="clear" w:color="auto" w:fill="FFFFFF"/>
            <w:vAlign w:val="center"/>
          </w:tcPr>
          <w:p w:rsidR="001C1D81" w:rsidRPr="000A305D" w:rsidRDefault="001C1D81" w:rsidP="006A6245">
            <w:pPr>
              <w:autoSpaceDE w:val="0"/>
              <w:autoSpaceDN w:val="0"/>
              <w:adjustRightInd w:val="0"/>
              <w:spacing w:line="240" w:lineRule="auto"/>
              <w:ind w:firstLine="0"/>
              <w:jc w:val="center"/>
              <w:rPr>
                <w:rFonts w:ascii="Arial" w:hAnsi="Arial" w:cs="Arial"/>
                <w:color w:val="000000" w:themeColor="text1"/>
                <w:sz w:val="22"/>
                <w:szCs w:val="22"/>
              </w:rPr>
            </w:pPr>
          </w:p>
        </w:tc>
        <w:tc>
          <w:tcPr>
            <w:tcW w:w="2481" w:type="pct"/>
            <w:tcBorders>
              <w:top w:val="nil"/>
              <w:left w:val="nil"/>
              <w:bottom w:val="nil"/>
              <w:right w:val="single" w:sz="16" w:space="0" w:color="000000"/>
            </w:tcBorders>
            <w:shd w:val="clear" w:color="auto" w:fill="FFFFFF"/>
            <w:vAlign w:val="center"/>
          </w:tcPr>
          <w:p w:rsidR="001C1D81" w:rsidRPr="000A305D" w:rsidRDefault="001C1D81" w:rsidP="006A6245">
            <w:pPr>
              <w:autoSpaceDE w:val="0"/>
              <w:autoSpaceDN w:val="0"/>
              <w:adjustRightInd w:val="0"/>
              <w:spacing w:line="240" w:lineRule="auto"/>
              <w:ind w:left="60" w:right="60" w:firstLine="0"/>
              <w:jc w:val="center"/>
              <w:rPr>
                <w:rFonts w:ascii="Arial" w:hAnsi="Arial" w:cs="Arial"/>
                <w:color w:val="000000" w:themeColor="text1"/>
                <w:sz w:val="22"/>
                <w:szCs w:val="22"/>
              </w:rPr>
            </w:pPr>
            <w:r w:rsidRPr="000A305D">
              <w:rPr>
                <w:rFonts w:ascii="Arial" w:hAnsi="Arial" w:cs="Arial"/>
                <w:color w:val="000000" w:themeColor="text1"/>
                <w:sz w:val="22"/>
                <w:szCs w:val="22"/>
              </w:rPr>
              <w:t>Sig. (2-tailed)</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6A6245">
            <w:pPr>
              <w:autoSpaceDE w:val="0"/>
              <w:autoSpaceDN w:val="0"/>
              <w:adjustRightInd w:val="0"/>
              <w:spacing w:line="240" w:lineRule="auto"/>
              <w:ind w:left="60" w:right="60" w:firstLine="0"/>
              <w:jc w:val="center"/>
              <w:rPr>
                <w:rFonts w:ascii="Arial" w:hAnsi="Arial" w:cs="Arial"/>
                <w:color w:val="000000" w:themeColor="text1"/>
                <w:sz w:val="22"/>
                <w:szCs w:val="22"/>
              </w:rPr>
            </w:pPr>
            <w:r w:rsidRPr="000A305D">
              <w:rPr>
                <w:rFonts w:ascii="Arial" w:hAnsi="Arial" w:cs="Arial"/>
                <w:color w:val="000000" w:themeColor="text1"/>
                <w:sz w:val="22"/>
                <w:szCs w:val="22"/>
              </w:rPr>
              <w:t>.000</w:t>
            </w:r>
          </w:p>
        </w:tc>
      </w:tr>
      <w:tr w:rsidR="006A6245" w:rsidRPr="000A305D" w:rsidTr="006A6245">
        <w:trPr>
          <w:cantSplit/>
          <w:jc w:val="center"/>
        </w:trPr>
        <w:tc>
          <w:tcPr>
            <w:tcW w:w="1251" w:type="pct"/>
            <w:vMerge/>
            <w:tcBorders>
              <w:top w:val="nil"/>
              <w:left w:val="single" w:sz="16" w:space="0" w:color="000000"/>
              <w:bottom w:val="single" w:sz="16" w:space="0" w:color="000000"/>
              <w:right w:val="nil"/>
            </w:tcBorders>
            <w:shd w:val="clear" w:color="auto" w:fill="FFFFFF"/>
            <w:vAlign w:val="center"/>
          </w:tcPr>
          <w:p w:rsidR="001C1D81" w:rsidRPr="000A305D" w:rsidRDefault="001C1D81" w:rsidP="006A6245">
            <w:pPr>
              <w:autoSpaceDE w:val="0"/>
              <w:autoSpaceDN w:val="0"/>
              <w:adjustRightInd w:val="0"/>
              <w:spacing w:line="240" w:lineRule="auto"/>
              <w:ind w:firstLine="0"/>
              <w:jc w:val="center"/>
              <w:rPr>
                <w:rFonts w:ascii="Arial" w:hAnsi="Arial" w:cs="Arial"/>
                <w:color w:val="000000" w:themeColor="text1"/>
                <w:sz w:val="22"/>
                <w:szCs w:val="22"/>
              </w:rPr>
            </w:pPr>
          </w:p>
        </w:tc>
        <w:tc>
          <w:tcPr>
            <w:tcW w:w="2481" w:type="pct"/>
            <w:tcBorders>
              <w:top w:val="nil"/>
              <w:left w:val="nil"/>
              <w:bottom w:val="single" w:sz="16" w:space="0" w:color="000000"/>
              <w:right w:val="single" w:sz="16" w:space="0" w:color="000000"/>
            </w:tcBorders>
            <w:shd w:val="clear" w:color="auto" w:fill="FFFFFF"/>
            <w:vAlign w:val="center"/>
          </w:tcPr>
          <w:p w:rsidR="001C1D81" w:rsidRPr="000A305D" w:rsidRDefault="001C1D81" w:rsidP="006A6245">
            <w:pPr>
              <w:autoSpaceDE w:val="0"/>
              <w:autoSpaceDN w:val="0"/>
              <w:adjustRightInd w:val="0"/>
              <w:spacing w:line="240" w:lineRule="auto"/>
              <w:ind w:left="60" w:right="60" w:firstLine="0"/>
              <w:jc w:val="center"/>
              <w:rPr>
                <w:rFonts w:ascii="Arial" w:hAnsi="Arial" w:cs="Arial"/>
                <w:color w:val="000000" w:themeColor="text1"/>
                <w:sz w:val="22"/>
                <w:szCs w:val="22"/>
              </w:rPr>
            </w:pPr>
            <w:r w:rsidRPr="000A305D">
              <w:rPr>
                <w:rFonts w:ascii="Arial" w:hAnsi="Arial" w:cs="Arial"/>
                <w:color w:val="000000" w:themeColor="text1"/>
                <w:sz w:val="22"/>
                <w:szCs w:val="22"/>
              </w:rPr>
              <w:t>N</w:t>
            </w:r>
          </w:p>
        </w:tc>
        <w:tc>
          <w:tcPr>
            <w:tcW w:w="1269" w:type="pct"/>
            <w:tcBorders>
              <w:top w:val="nil"/>
              <w:left w:val="single" w:sz="16" w:space="0" w:color="000000"/>
              <w:bottom w:val="single" w:sz="16" w:space="0" w:color="000000"/>
              <w:right w:val="single" w:sz="16" w:space="0" w:color="000000"/>
            </w:tcBorders>
            <w:shd w:val="clear" w:color="auto" w:fill="FFFFFF"/>
            <w:vAlign w:val="center"/>
          </w:tcPr>
          <w:p w:rsidR="001C1D81" w:rsidRPr="000A305D" w:rsidRDefault="001C1D81" w:rsidP="006A6245">
            <w:pPr>
              <w:autoSpaceDE w:val="0"/>
              <w:autoSpaceDN w:val="0"/>
              <w:adjustRightInd w:val="0"/>
              <w:spacing w:line="240" w:lineRule="auto"/>
              <w:ind w:left="60" w:right="60" w:firstLine="0"/>
              <w:jc w:val="center"/>
              <w:rPr>
                <w:rFonts w:ascii="Arial" w:hAnsi="Arial" w:cs="Arial"/>
                <w:color w:val="000000" w:themeColor="text1"/>
                <w:sz w:val="22"/>
                <w:szCs w:val="22"/>
              </w:rPr>
            </w:pPr>
            <w:r w:rsidRPr="000A305D">
              <w:rPr>
                <w:rFonts w:ascii="Arial" w:hAnsi="Arial" w:cs="Arial"/>
                <w:color w:val="000000" w:themeColor="text1"/>
                <w:sz w:val="22"/>
                <w:szCs w:val="22"/>
              </w:rPr>
              <w:t>415</w:t>
            </w:r>
          </w:p>
        </w:tc>
      </w:tr>
    </w:tbl>
    <w:p w:rsidR="001C1D81" w:rsidRPr="000A305D" w:rsidRDefault="001C1D81" w:rsidP="001C1D81">
      <w:pPr>
        <w:autoSpaceDE w:val="0"/>
        <w:autoSpaceDN w:val="0"/>
        <w:adjustRightInd w:val="0"/>
        <w:spacing w:line="400" w:lineRule="atLeast"/>
        <w:rPr>
          <w:rFonts w:cs="Times New Roman"/>
          <w:color w:val="000000" w:themeColor="text1"/>
          <w:sz w:val="24"/>
          <w:szCs w:val="24"/>
        </w:rPr>
      </w:pPr>
    </w:p>
    <w:p w:rsidR="001C1D81" w:rsidRPr="000A305D" w:rsidRDefault="001C1D81" w:rsidP="001C1D81">
      <w:pPr>
        <w:ind w:firstLine="0"/>
        <w:rPr>
          <w:color w:val="000000" w:themeColor="text1"/>
        </w:rPr>
      </w:pPr>
    </w:p>
    <w:p w:rsidR="001C1D81" w:rsidRPr="000A305D" w:rsidRDefault="001C1D81" w:rsidP="001C1D81">
      <w:pPr>
        <w:rPr>
          <w:color w:val="000000" w:themeColor="text1"/>
        </w:rPr>
      </w:pPr>
      <w:r w:rsidRPr="000A305D">
        <w:rPr>
          <w:rFonts w:hint="cs"/>
          <w:color w:val="000000" w:themeColor="text1"/>
          <w:rtl/>
        </w:rPr>
        <w:t>ب: جدول ضریب همبستگی پیرسون دانش آموزان پسر</w:t>
      </w:r>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269"/>
        <w:gridCol w:w="4502"/>
        <w:gridCol w:w="2301"/>
      </w:tblGrid>
      <w:tr w:rsidR="001C1D81" w:rsidRPr="000A305D" w:rsidTr="001C1D81">
        <w:trPr>
          <w:cantSplit/>
          <w:jc w:val="center"/>
        </w:trPr>
        <w:tc>
          <w:tcPr>
            <w:tcW w:w="5000" w:type="pct"/>
            <w:gridSpan w:val="3"/>
            <w:tcBorders>
              <w:top w:val="nil"/>
              <w:left w:val="nil"/>
              <w:bottom w:val="nil"/>
              <w:right w:val="nil"/>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20"/>
                <w:szCs w:val="20"/>
              </w:rPr>
            </w:pPr>
            <w:r w:rsidRPr="000A305D">
              <w:rPr>
                <w:rFonts w:ascii="Arial" w:hAnsi="Arial" w:cs="Arial"/>
                <w:b/>
                <w:bCs/>
                <w:color w:val="000000" w:themeColor="text1"/>
                <w:sz w:val="20"/>
                <w:szCs w:val="20"/>
              </w:rPr>
              <w:t>Correlations</w:t>
            </w:r>
          </w:p>
        </w:tc>
      </w:tr>
      <w:tr w:rsidR="001C1D81" w:rsidRPr="000A305D" w:rsidTr="001C1D81">
        <w:trPr>
          <w:cantSplit/>
          <w:jc w:val="center"/>
        </w:trPr>
        <w:tc>
          <w:tcPr>
            <w:tcW w:w="3731" w:type="pct"/>
            <w:gridSpan w:val="2"/>
            <w:tcBorders>
              <w:top w:val="single" w:sz="16" w:space="0" w:color="000000"/>
              <w:left w:val="single" w:sz="16" w:space="0" w:color="000000"/>
              <w:bottom w:val="single" w:sz="16" w:space="0" w:color="000000"/>
              <w:right w:val="nil"/>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20"/>
                <w:szCs w:val="20"/>
              </w:rPr>
            </w:pPr>
          </w:p>
        </w:tc>
        <w:tc>
          <w:tcPr>
            <w:tcW w:w="1269" w:type="pct"/>
            <w:tcBorders>
              <w:top w:val="single" w:sz="16" w:space="0" w:color="000000"/>
              <w:left w:val="single" w:sz="16" w:space="0" w:color="000000"/>
              <w:bottom w:val="single" w:sz="16" w:space="0" w:color="000000"/>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20"/>
                <w:szCs w:val="20"/>
              </w:rPr>
            </w:pPr>
            <w:r w:rsidRPr="000A305D">
              <w:rPr>
                <w:rFonts w:ascii="Arial" w:hAnsi="Arial" w:cs="Arial"/>
                <w:color w:val="000000" w:themeColor="text1"/>
                <w:sz w:val="20"/>
                <w:szCs w:val="20"/>
              </w:rPr>
              <w:t>behavior</w:t>
            </w:r>
          </w:p>
        </w:tc>
      </w:tr>
      <w:tr w:rsidR="001C1D81" w:rsidRPr="000A305D" w:rsidTr="001C1D81">
        <w:trPr>
          <w:cantSplit/>
          <w:jc w:val="center"/>
        </w:trPr>
        <w:tc>
          <w:tcPr>
            <w:tcW w:w="1251" w:type="pct"/>
            <w:vMerge w:val="restart"/>
            <w:tcBorders>
              <w:top w:val="single" w:sz="16" w:space="0" w:color="000000"/>
              <w:left w:val="single" w:sz="16" w:space="0" w:color="000000"/>
              <w:bottom w:val="nil"/>
              <w:right w:val="nil"/>
            </w:tcBorders>
            <w:shd w:val="clear" w:color="auto" w:fill="FFFFFF"/>
            <w:vAlign w:val="center"/>
          </w:tcPr>
          <w:p w:rsidR="001C1D81" w:rsidRPr="000A305D" w:rsidRDefault="007D1197" w:rsidP="001C1D81">
            <w:pPr>
              <w:autoSpaceDE w:val="0"/>
              <w:autoSpaceDN w:val="0"/>
              <w:adjustRightInd w:val="0"/>
              <w:spacing w:line="240" w:lineRule="auto"/>
              <w:ind w:left="60" w:right="60" w:firstLine="0"/>
              <w:jc w:val="center"/>
              <w:rPr>
                <w:rFonts w:ascii="Arial" w:hAnsi="Arial" w:cs="Arial"/>
                <w:color w:val="000000" w:themeColor="text1"/>
                <w:sz w:val="20"/>
                <w:szCs w:val="20"/>
              </w:rPr>
            </w:pPr>
            <w:r w:rsidRPr="000A305D">
              <w:rPr>
                <w:rFonts w:ascii="Arial" w:hAnsi="Arial" w:cs="Arial"/>
                <w:color w:val="000000" w:themeColor="text1"/>
                <w:sz w:val="20"/>
                <w:szCs w:val="20"/>
              </w:rPr>
              <w:t>B</w:t>
            </w:r>
            <w:r w:rsidR="001C1D81" w:rsidRPr="000A305D">
              <w:rPr>
                <w:rFonts w:ascii="Arial" w:hAnsi="Arial" w:cs="Arial"/>
                <w:color w:val="000000" w:themeColor="text1"/>
                <w:sz w:val="20"/>
                <w:szCs w:val="20"/>
              </w:rPr>
              <w:t>ehavior</w:t>
            </w:r>
          </w:p>
        </w:tc>
        <w:tc>
          <w:tcPr>
            <w:tcW w:w="2481" w:type="pct"/>
            <w:tcBorders>
              <w:top w:val="single" w:sz="16" w:space="0" w:color="000000"/>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20"/>
                <w:szCs w:val="20"/>
              </w:rPr>
            </w:pPr>
            <w:r w:rsidRPr="000A305D">
              <w:rPr>
                <w:rFonts w:ascii="Arial" w:hAnsi="Arial" w:cs="Arial"/>
                <w:color w:val="000000" w:themeColor="text1"/>
                <w:sz w:val="20"/>
                <w:szCs w:val="20"/>
              </w:rPr>
              <w:t>Pearson Correlation</w:t>
            </w:r>
          </w:p>
        </w:tc>
        <w:tc>
          <w:tcPr>
            <w:tcW w:w="1269" w:type="pct"/>
            <w:tcBorders>
              <w:top w:val="single" w:sz="16" w:space="0" w:color="000000"/>
              <w:left w:val="single" w:sz="16" w:space="0" w:color="000000"/>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20"/>
                <w:szCs w:val="20"/>
              </w:rPr>
            </w:pPr>
            <w:r w:rsidRPr="000A305D">
              <w:rPr>
                <w:rFonts w:ascii="Arial" w:hAnsi="Arial" w:cs="Arial"/>
                <w:color w:val="000000" w:themeColor="text1"/>
                <w:sz w:val="20"/>
                <w:szCs w:val="20"/>
              </w:rPr>
              <w:t>1</w:t>
            </w:r>
          </w:p>
        </w:tc>
      </w:tr>
      <w:tr w:rsidR="001C1D81" w:rsidRPr="000A305D" w:rsidTr="001C1D81">
        <w:trPr>
          <w:cantSplit/>
          <w:jc w:val="center"/>
        </w:trPr>
        <w:tc>
          <w:tcPr>
            <w:tcW w:w="1251" w:type="pct"/>
            <w:vMerge/>
            <w:tcBorders>
              <w:top w:val="single" w:sz="16" w:space="0" w:color="000000"/>
              <w:left w:val="single" w:sz="16" w:space="0" w:color="000000"/>
              <w:bottom w:val="nil"/>
              <w:right w:val="nil"/>
            </w:tcBorders>
            <w:shd w:val="clear" w:color="auto" w:fill="FFFFFF"/>
            <w:vAlign w:val="center"/>
          </w:tcPr>
          <w:p w:rsidR="001C1D81" w:rsidRPr="000A305D" w:rsidRDefault="001C1D81" w:rsidP="001C1D81">
            <w:pPr>
              <w:autoSpaceDE w:val="0"/>
              <w:autoSpaceDN w:val="0"/>
              <w:adjustRightInd w:val="0"/>
              <w:spacing w:line="240" w:lineRule="auto"/>
              <w:ind w:firstLine="0"/>
              <w:jc w:val="center"/>
              <w:rPr>
                <w:rFonts w:ascii="Arial" w:hAnsi="Arial" w:cs="Arial"/>
                <w:color w:val="000000" w:themeColor="text1"/>
                <w:sz w:val="20"/>
                <w:szCs w:val="20"/>
              </w:rPr>
            </w:pPr>
          </w:p>
        </w:tc>
        <w:tc>
          <w:tcPr>
            <w:tcW w:w="2481"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20"/>
                <w:szCs w:val="20"/>
              </w:rPr>
            </w:pPr>
            <w:r w:rsidRPr="000A305D">
              <w:rPr>
                <w:rFonts w:ascii="Arial" w:hAnsi="Arial" w:cs="Arial"/>
                <w:color w:val="000000" w:themeColor="text1"/>
                <w:sz w:val="20"/>
                <w:szCs w:val="20"/>
              </w:rPr>
              <w:t>N</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20"/>
                <w:szCs w:val="20"/>
              </w:rPr>
            </w:pPr>
            <w:r w:rsidRPr="000A305D">
              <w:rPr>
                <w:rFonts w:ascii="Arial" w:hAnsi="Arial" w:cs="Arial"/>
                <w:color w:val="000000" w:themeColor="text1"/>
                <w:sz w:val="20"/>
                <w:szCs w:val="20"/>
              </w:rPr>
              <w:t>204</w:t>
            </w:r>
          </w:p>
        </w:tc>
      </w:tr>
      <w:tr w:rsidR="001C1D81" w:rsidRPr="000A305D" w:rsidTr="001C1D81">
        <w:trPr>
          <w:cantSplit/>
          <w:jc w:val="center"/>
        </w:trPr>
        <w:tc>
          <w:tcPr>
            <w:tcW w:w="1251" w:type="pct"/>
            <w:vMerge w:val="restart"/>
            <w:tcBorders>
              <w:top w:val="nil"/>
              <w:left w:val="single" w:sz="16" w:space="0" w:color="000000"/>
              <w:bottom w:val="nil"/>
              <w:right w:val="nil"/>
            </w:tcBorders>
            <w:shd w:val="clear" w:color="auto" w:fill="FFFFFF"/>
            <w:vAlign w:val="center"/>
          </w:tcPr>
          <w:p w:rsidR="001C1D81" w:rsidRPr="000A305D" w:rsidRDefault="007D1197" w:rsidP="001C1D81">
            <w:pPr>
              <w:autoSpaceDE w:val="0"/>
              <w:autoSpaceDN w:val="0"/>
              <w:adjustRightInd w:val="0"/>
              <w:spacing w:line="240" w:lineRule="auto"/>
              <w:ind w:left="60" w:right="60" w:firstLine="0"/>
              <w:jc w:val="center"/>
              <w:rPr>
                <w:rFonts w:ascii="Arial" w:hAnsi="Arial" w:cs="Arial"/>
                <w:color w:val="000000" w:themeColor="text1"/>
                <w:sz w:val="20"/>
                <w:szCs w:val="20"/>
              </w:rPr>
            </w:pPr>
            <w:r w:rsidRPr="000A305D">
              <w:rPr>
                <w:rFonts w:ascii="Arial" w:hAnsi="Arial" w:cs="Arial"/>
                <w:color w:val="000000" w:themeColor="text1"/>
                <w:sz w:val="20"/>
                <w:szCs w:val="20"/>
              </w:rPr>
              <w:t>S</w:t>
            </w:r>
            <w:r w:rsidR="001C1D81" w:rsidRPr="000A305D">
              <w:rPr>
                <w:rFonts w:ascii="Arial" w:hAnsi="Arial" w:cs="Arial"/>
                <w:color w:val="000000" w:themeColor="text1"/>
                <w:sz w:val="20"/>
                <w:szCs w:val="20"/>
              </w:rPr>
              <w:t>chema</w:t>
            </w:r>
          </w:p>
        </w:tc>
        <w:tc>
          <w:tcPr>
            <w:tcW w:w="2481"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20"/>
                <w:szCs w:val="20"/>
              </w:rPr>
            </w:pPr>
            <w:r w:rsidRPr="000A305D">
              <w:rPr>
                <w:rFonts w:ascii="Arial" w:hAnsi="Arial" w:cs="Arial"/>
                <w:color w:val="000000" w:themeColor="text1"/>
                <w:sz w:val="20"/>
                <w:szCs w:val="20"/>
              </w:rPr>
              <w:t>Pearson Correlation</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20"/>
                <w:szCs w:val="20"/>
              </w:rPr>
            </w:pPr>
            <w:r w:rsidRPr="000A305D">
              <w:rPr>
                <w:rFonts w:ascii="Arial" w:hAnsi="Arial" w:cs="Arial"/>
                <w:color w:val="000000" w:themeColor="text1"/>
                <w:sz w:val="20"/>
                <w:szCs w:val="20"/>
              </w:rPr>
              <w:t>.536</w:t>
            </w:r>
          </w:p>
        </w:tc>
      </w:tr>
      <w:tr w:rsidR="001C1D81" w:rsidRPr="000A305D" w:rsidTr="001C1D81">
        <w:trPr>
          <w:cantSplit/>
          <w:jc w:val="center"/>
        </w:trPr>
        <w:tc>
          <w:tcPr>
            <w:tcW w:w="1251" w:type="pct"/>
            <w:vMerge/>
            <w:tcBorders>
              <w:top w:val="nil"/>
              <w:left w:val="single" w:sz="16" w:space="0" w:color="000000"/>
              <w:bottom w:val="nil"/>
              <w:right w:val="nil"/>
            </w:tcBorders>
            <w:shd w:val="clear" w:color="auto" w:fill="FFFFFF"/>
            <w:vAlign w:val="center"/>
          </w:tcPr>
          <w:p w:rsidR="001C1D81" w:rsidRPr="000A305D" w:rsidRDefault="001C1D81" w:rsidP="001C1D81">
            <w:pPr>
              <w:autoSpaceDE w:val="0"/>
              <w:autoSpaceDN w:val="0"/>
              <w:adjustRightInd w:val="0"/>
              <w:spacing w:line="240" w:lineRule="auto"/>
              <w:ind w:firstLine="0"/>
              <w:jc w:val="center"/>
              <w:rPr>
                <w:rFonts w:ascii="Arial" w:hAnsi="Arial" w:cs="Arial"/>
                <w:color w:val="000000" w:themeColor="text1"/>
                <w:sz w:val="20"/>
                <w:szCs w:val="20"/>
              </w:rPr>
            </w:pPr>
          </w:p>
        </w:tc>
        <w:tc>
          <w:tcPr>
            <w:tcW w:w="2481"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20"/>
                <w:szCs w:val="20"/>
              </w:rPr>
            </w:pPr>
            <w:r w:rsidRPr="000A305D">
              <w:rPr>
                <w:rFonts w:ascii="Arial" w:hAnsi="Arial" w:cs="Arial"/>
                <w:color w:val="000000" w:themeColor="text1"/>
                <w:sz w:val="20"/>
                <w:szCs w:val="20"/>
              </w:rPr>
              <w:t>Sig. (2-tailed)</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20"/>
                <w:szCs w:val="20"/>
              </w:rPr>
            </w:pPr>
            <w:r w:rsidRPr="000A305D">
              <w:rPr>
                <w:rFonts w:ascii="Arial" w:hAnsi="Arial" w:cs="Arial"/>
                <w:color w:val="000000" w:themeColor="text1"/>
                <w:sz w:val="20"/>
                <w:szCs w:val="20"/>
              </w:rPr>
              <w:t>.000</w:t>
            </w:r>
          </w:p>
        </w:tc>
      </w:tr>
      <w:tr w:rsidR="001C1D81" w:rsidRPr="000A305D" w:rsidTr="001C1D81">
        <w:trPr>
          <w:cantSplit/>
          <w:jc w:val="center"/>
        </w:trPr>
        <w:tc>
          <w:tcPr>
            <w:tcW w:w="1251" w:type="pct"/>
            <w:vMerge/>
            <w:tcBorders>
              <w:top w:val="nil"/>
              <w:left w:val="single" w:sz="16" w:space="0" w:color="000000"/>
              <w:bottom w:val="nil"/>
              <w:right w:val="nil"/>
            </w:tcBorders>
            <w:shd w:val="clear" w:color="auto" w:fill="FFFFFF"/>
            <w:vAlign w:val="center"/>
          </w:tcPr>
          <w:p w:rsidR="001C1D81" w:rsidRPr="000A305D" w:rsidRDefault="001C1D81" w:rsidP="001C1D81">
            <w:pPr>
              <w:autoSpaceDE w:val="0"/>
              <w:autoSpaceDN w:val="0"/>
              <w:adjustRightInd w:val="0"/>
              <w:spacing w:line="240" w:lineRule="auto"/>
              <w:ind w:firstLine="0"/>
              <w:jc w:val="center"/>
              <w:rPr>
                <w:rFonts w:ascii="Arial" w:hAnsi="Arial" w:cs="Arial"/>
                <w:color w:val="000000" w:themeColor="text1"/>
                <w:sz w:val="20"/>
                <w:szCs w:val="20"/>
              </w:rPr>
            </w:pPr>
          </w:p>
        </w:tc>
        <w:tc>
          <w:tcPr>
            <w:tcW w:w="2481"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20"/>
                <w:szCs w:val="20"/>
              </w:rPr>
            </w:pPr>
            <w:r w:rsidRPr="000A305D">
              <w:rPr>
                <w:rFonts w:ascii="Arial" w:hAnsi="Arial" w:cs="Arial"/>
                <w:color w:val="000000" w:themeColor="text1"/>
                <w:sz w:val="20"/>
                <w:szCs w:val="20"/>
              </w:rPr>
              <w:t>N</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20"/>
                <w:szCs w:val="20"/>
              </w:rPr>
            </w:pPr>
            <w:r w:rsidRPr="000A305D">
              <w:rPr>
                <w:rFonts w:ascii="Arial" w:hAnsi="Arial" w:cs="Arial"/>
                <w:color w:val="000000" w:themeColor="text1"/>
                <w:sz w:val="20"/>
                <w:szCs w:val="20"/>
              </w:rPr>
              <w:t>204</w:t>
            </w:r>
          </w:p>
        </w:tc>
      </w:tr>
      <w:tr w:rsidR="001C1D81" w:rsidRPr="000A305D" w:rsidTr="001C1D81">
        <w:trPr>
          <w:cantSplit/>
          <w:jc w:val="center"/>
        </w:trPr>
        <w:tc>
          <w:tcPr>
            <w:tcW w:w="1251" w:type="pct"/>
            <w:vMerge w:val="restart"/>
            <w:tcBorders>
              <w:top w:val="nil"/>
              <w:left w:val="single" w:sz="16" w:space="0" w:color="000000"/>
              <w:bottom w:val="nil"/>
              <w:right w:val="nil"/>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20"/>
                <w:szCs w:val="20"/>
              </w:rPr>
            </w:pPr>
            <w:r w:rsidRPr="000A305D">
              <w:rPr>
                <w:rFonts w:ascii="Arial" w:hAnsi="Arial" w:cs="Arial"/>
                <w:color w:val="000000" w:themeColor="text1"/>
                <w:sz w:val="20"/>
                <w:szCs w:val="20"/>
              </w:rPr>
              <w:t>ED</w:t>
            </w:r>
          </w:p>
        </w:tc>
        <w:tc>
          <w:tcPr>
            <w:tcW w:w="2481"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20"/>
                <w:szCs w:val="20"/>
              </w:rPr>
            </w:pPr>
            <w:r w:rsidRPr="000A305D">
              <w:rPr>
                <w:rFonts w:ascii="Arial" w:hAnsi="Arial" w:cs="Arial"/>
                <w:color w:val="000000" w:themeColor="text1"/>
                <w:sz w:val="20"/>
                <w:szCs w:val="20"/>
              </w:rPr>
              <w:t>Pearson Correlation</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20"/>
                <w:szCs w:val="20"/>
              </w:rPr>
            </w:pPr>
            <w:r w:rsidRPr="000A305D">
              <w:rPr>
                <w:rFonts w:ascii="Arial" w:hAnsi="Arial" w:cs="Arial"/>
                <w:color w:val="000000" w:themeColor="text1"/>
                <w:sz w:val="20"/>
                <w:szCs w:val="20"/>
              </w:rPr>
              <w:t>.317</w:t>
            </w:r>
          </w:p>
        </w:tc>
      </w:tr>
      <w:tr w:rsidR="001C1D81" w:rsidRPr="000A305D" w:rsidTr="001C1D81">
        <w:trPr>
          <w:cantSplit/>
          <w:jc w:val="center"/>
        </w:trPr>
        <w:tc>
          <w:tcPr>
            <w:tcW w:w="1251" w:type="pct"/>
            <w:vMerge/>
            <w:tcBorders>
              <w:top w:val="nil"/>
              <w:left w:val="single" w:sz="16" w:space="0" w:color="000000"/>
              <w:bottom w:val="nil"/>
              <w:right w:val="nil"/>
            </w:tcBorders>
            <w:shd w:val="clear" w:color="auto" w:fill="FFFFFF"/>
            <w:vAlign w:val="center"/>
          </w:tcPr>
          <w:p w:rsidR="001C1D81" w:rsidRPr="000A305D" w:rsidRDefault="001C1D81" w:rsidP="001C1D81">
            <w:pPr>
              <w:autoSpaceDE w:val="0"/>
              <w:autoSpaceDN w:val="0"/>
              <w:adjustRightInd w:val="0"/>
              <w:spacing w:line="240" w:lineRule="auto"/>
              <w:ind w:firstLine="0"/>
              <w:jc w:val="center"/>
              <w:rPr>
                <w:rFonts w:ascii="Arial" w:hAnsi="Arial" w:cs="Arial"/>
                <w:color w:val="000000" w:themeColor="text1"/>
                <w:sz w:val="20"/>
                <w:szCs w:val="20"/>
              </w:rPr>
            </w:pPr>
          </w:p>
        </w:tc>
        <w:tc>
          <w:tcPr>
            <w:tcW w:w="2481"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20"/>
                <w:szCs w:val="20"/>
              </w:rPr>
            </w:pPr>
            <w:r w:rsidRPr="000A305D">
              <w:rPr>
                <w:rFonts w:ascii="Arial" w:hAnsi="Arial" w:cs="Arial"/>
                <w:color w:val="000000" w:themeColor="text1"/>
                <w:sz w:val="20"/>
                <w:szCs w:val="20"/>
              </w:rPr>
              <w:t>Sig. (2-tailed)</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20"/>
                <w:szCs w:val="20"/>
              </w:rPr>
            </w:pPr>
            <w:r w:rsidRPr="000A305D">
              <w:rPr>
                <w:rFonts w:ascii="Arial" w:hAnsi="Arial" w:cs="Arial"/>
                <w:color w:val="000000" w:themeColor="text1"/>
                <w:sz w:val="20"/>
                <w:szCs w:val="20"/>
              </w:rPr>
              <w:t>.000</w:t>
            </w:r>
          </w:p>
        </w:tc>
      </w:tr>
      <w:tr w:rsidR="001C1D81" w:rsidRPr="000A305D" w:rsidTr="001C1D81">
        <w:trPr>
          <w:cantSplit/>
          <w:jc w:val="center"/>
        </w:trPr>
        <w:tc>
          <w:tcPr>
            <w:tcW w:w="1251" w:type="pct"/>
            <w:vMerge/>
            <w:tcBorders>
              <w:top w:val="nil"/>
              <w:left w:val="single" w:sz="16" w:space="0" w:color="000000"/>
              <w:bottom w:val="nil"/>
              <w:right w:val="nil"/>
            </w:tcBorders>
            <w:shd w:val="clear" w:color="auto" w:fill="FFFFFF"/>
            <w:vAlign w:val="center"/>
          </w:tcPr>
          <w:p w:rsidR="001C1D81" w:rsidRPr="000A305D" w:rsidRDefault="001C1D81" w:rsidP="001C1D81">
            <w:pPr>
              <w:autoSpaceDE w:val="0"/>
              <w:autoSpaceDN w:val="0"/>
              <w:adjustRightInd w:val="0"/>
              <w:spacing w:line="240" w:lineRule="auto"/>
              <w:ind w:firstLine="0"/>
              <w:jc w:val="center"/>
              <w:rPr>
                <w:rFonts w:ascii="Arial" w:hAnsi="Arial" w:cs="Arial"/>
                <w:color w:val="000000" w:themeColor="text1"/>
                <w:sz w:val="20"/>
                <w:szCs w:val="20"/>
              </w:rPr>
            </w:pPr>
          </w:p>
        </w:tc>
        <w:tc>
          <w:tcPr>
            <w:tcW w:w="2481"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20"/>
                <w:szCs w:val="20"/>
              </w:rPr>
            </w:pPr>
            <w:r w:rsidRPr="000A305D">
              <w:rPr>
                <w:rFonts w:ascii="Arial" w:hAnsi="Arial" w:cs="Arial"/>
                <w:color w:val="000000" w:themeColor="text1"/>
                <w:sz w:val="20"/>
                <w:szCs w:val="20"/>
              </w:rPr>
              <w:t>N</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20"/>
                <w:szCs w:val="20"/>
              </w:rPr>
            </w:pPr>
            <w:r w:rsidRPr="000A305D">
              <w:rPr>
                <w:rFonts w:ascii="Arial" w:hAnsi="Arial" w:cs="Arial"/>
                <w:color w:val="000000" w:themeColor="text1"/>
                <w:sz w:val="20"/>
                <w:szCs w:val="20"/>
              </w:rPr>
              <w:t>204</w:t>
            </w:r>
          </w:p>
        </w:tc>
      </w:tr>
      <w:tr w:rsidR="001C1D81" w:rsidRPr="000A305D" w:rsidTr="001C1D81">
        <w:trPr>
          <w:cantSplit/>
          <w:jc w:val="center"/>
        </w:trPr>
        <w:tc>
          <w:tcPr>
            <w:tcW w:w="1251" w:type="pct"/>
            <w:vMerge w:val="restart"/>
            <w:tcBorders>
              <w:top w:val="nil"/>
              <w:left w:val="single" w:sz="16" w:space="0" w:color="000000"/>
              <w:bottom w:val="nil"/>
              <w:right w:val="nil"/>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20"/>
                <w:szCs w:val="20"/>
              </w:rPr>
            </w:pPr>
            <w:r w:rsidRPr="000A305D">
              <w:rPr>
                <w:rFonts w:ascii="Arial" w:hAnsi="Arial" w:cs="Arial"/>
                <w:color w:val="000000" w:themeColor="text1"/>
                <w:sz w:val="20"/>
                <w:szCs w:val="20"/>
              </w:rPr>
              <w:t>AB</w:t>
            </w:r>
          </w:p>
        </w:tc>
        <w:tc>
          <w:tcPr>
            <w:tcW w:w="2481"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20"/>
                <w:szCs w:val="20"/>
              </w:rPr>
            </w:pPr>
            <w:r w:rsidRPr="000A305D">
              <w:rPr>
                <w:rFonts w:ascii="Arial" w:hAnsi="Arial" w:cs="Arial"/>
                <w:color w:val="000000" w:themeColor="text1"/>
                <w:sz w:val="20"/>
                <w:szCs w:val="20"/>
              </w:rPr>
              <w:t>Pearson Correlation</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20"/>
                <w:szCs w:val="20"/>
              </w:rPr>
            </w:pPr>
            <w:r w:rsidRPr="000A305D">
              <w:rPr>
                <w:rFonts w:ascii="Arial" w:hAnsi="Arial" w:cs="Arial"/>
                <w:color w:val="000000" w:themeColor="text1"/>
                <w:sz w:val="20"/>
                <w:szCs w:val="20"/>
              </w:rPr>
              <w:t>.279</w:t>
            </w:r>
          </w:p>
        </w:tc>
      </w:tr>
      <w:tr w:rsidR="001C1D81" w:rsidRPr="000A305D" w:rsidTr="001C1D81">
        <w:trPr>
          <w:cantSplit/>
          <w:jc w:val="center"/>
        </w:trPr>
        <w:tc>
          <w:tcPr>
            <w:tcW w:w="1251" w:type="pct"/>
            <w:vMerge/>
            <w:tcBorders>
              <w:top w:val="nil"/>
              <w:left w:val="single" w:sz="16" w:space="0" w:color="000000"/>
              <w:bottom w:val="nil"/>
              <w:right w:val="nil"/>
            </w:tcBorders>
            <w:shd w:val="clear" w:color="auto" w:fill="FFFFFF"/>
            <w:vAlign w:val="center"/>
          </w:tcPr>
          <w:p w:rsidR="001C1D81" w:rsidRPr="000A305D" w:rsidRDefault="001C1D81" w:rsidP="001C1D81">
            <w:pPr>
              <w:autoSpaceDE w:val="0"/>
              <w:autoSpaceDN w:val="0"/>
              <w:adjustRightInd w:val="0"/>
              <w:spacing w:line="240" w:lineRule="auto"/>
              <w:ind w:firstLine="0"/>
              <w:jc w:val="center"/>
              <w:rPr>
                <w:rFonts w:ascii="Arial" w:hAnsi="Arial" w:cs="Arial"/>
                <w:color w:val="000000" w:themeColor="text1"/>
                <w:sz w:val="20"/>
                <w:szCs w:val="20"/>
              </w:rPr>
            </w:pPr>
          </w:p>
        </w:tc>
        <w:tc>
          <w:tcPr>
            <w:tcW w:w="2481"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20"/>
                <w:szCs w:val="20"/>
              </w:rPr>
            </w:pPr>
            <w:r w:rsidRPr="000A305D">
              <w:rPr>
                <w:rFonts w:ascii="Arial" w:hAnsi="Arial" w:cs="Arial"/>
                <w:color w:val="000000" w:themeColor="text1"/>
                <w:sz w:val="20"/>
                <w:szCs w:val="20"/>
              </w:rPr>
              <w:t>Sig. (2-tailed)</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20"/>
                <w:szCs w:val="20"/>
              </w:rPr>
            </w:pPr>
            <w:r w:rsidRPr="000A305D">
              <w:rPr>
                <w:rFonts w:ascii="Arial" w:hAnsi="Arial" w:cs="Arial"/>
                <w:color w:val="000000" w:themeColor="text1"/>
                <w:sz w:val="20"/>
                <w:szCs w:val="20"/>
              </w:rPr>
              <w:t>.000</w:t>
            </w:r>
          </w:p>
        </w:tc>
      </w:tr>
      <w:tr w:rsidR="001C1D81" w:rsidRPr="000A305D" w:rsidTr="001C1D81">
        <w:trPr>
          <w:cantSplit/>
          <w:jc w:val="center"/>
        </w:trPr>
        <w:tc>
          <w:tcPr>
            <w:tcW w:w="1251" w:type="pct"/>
            <w:vMerge/>
            <w:tcBorders>
              <w:top w:val="nil"/>
              <w:left w:val="single" w:sz="16" w:space="0" w:color="000000"/>
              <w:bottom w:val="nil"/>
              <w:right w:val="nil"/>
            </w:tcBorders>
            <w:shd w:val="clear" w:color="auto" w:fill="FFFFFF"/>
            <w:vAlign w:val="center"/>
          </w:tcPr>
          <w:p w:rsidR="001C1D81" w:rsidRPr="000A305D" w:rsidRDefault="001C1D81" w:rsidP="001C1D81">
            <w:pPr>
              <w:autoSpaceDE w:val="0"/>
              <w:autoSpaceDN w:val="0"/>
              <w:adjustRightInd w:val="0"/>
              <w:spacing w:line="240" w:lineRule="auto"/>
              <w:ind w:firstLine="0"/>
              <w:jc w:val="center"/>
              <w:rPr>
                <w:rFonts w:ascii="Arial" w:hAnsi="Arial" w:cs="Arial"/>
                <w:color w:val="000000" w:themeColor="text1"/>
                <w:sz w:val="20"/>
                <w:szCs w:val="20"/>
              </w:rPr>
            </w:pPr>
          </w:p>
        </w:tc>
        <w:tc>
          <w:tcPr>
            <w:tcW w:w="2481"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20"/>
                <w:szCs w:val="20"/>
              </w:rPr>
            </w:pPr>
            <w:r w:rsidRPr="000A305D">
              <w:rPr>
                <w:rFonts w:ascii="Arial" w:hAnsi="Arial" w:cs="Arial"/>
                <w:color w:val="000000" w:themeColor="text1"/>
                <w:sz w:val="20"/>
                <w:szCs w:val="20"/>
              </w:rPr>
              <w:t>N</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20"/>
                <w:szCs w:val="20"/>
              </w:rPr>
            </w:pPr>
            <w:r w:rsidRPr="000A305D">
              <w:rPr>
                <w:rFonts w:ascii="Arial" w:hAnsi="Arial" w:cs="Arial"/>
                <w:color w:val="000000" w:themeColor="text1"/>
                <w:sz w:val="20"/>
                <w:szCs w:val="20"/>
              </w:rPr>
              <w:t>204</w:t>
            </w:r>
          </w:p>
        </w:tc>
      </w:tr>
      <w:tr w:rsidR="001C1D81" w:rsidRPr="000A305D" w:rsidTr="001C1D81">
        <w:trPr>
          <w:cantSplit/>
          <w:jc w:val="center"/>
        </w:trPr>
        <w:tc>
          <w:tcPr>
            <w:tcW w:w="1251" w:type="pct"/>
            <w:vMerge w:val="restart"/>
            <w:tcBorders>
              <w:top w:val="nil"/>
              <w:left w:val="single" w:sz="16" w:space="0" w:color="000000"/>
              <w:bottom w:val="nil"/>
              <w:right w:val="nil"/>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20"/>
                <w:szCs w:val="20"/>
              </w:rPr>
            </w:pPr>
            <w:r w:rsidRPr="000A305D">
              <w:rPr>
                <w:rFonts w:ascii="Arial" w:hAnsi="Arial" w:cs="Arial"/>
                <w:color w:val="000000" w:themeColor="text1"/>
                <w:sz w:val="20"/>
                <w:szCs w:val="20"/>
              </w:rPr>
              <w:t>MA</w:t>
            </w:r>
          </w:p>
        </w:tc>
        <w:tc>
          <w:tcPr>
            <w:tcW w:w="2481"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20"/>
                <w:szCs w:val="20"/>
              </w:rPr>
            </w:pPr>
            <w:r w:rsidRPr="000A305D">
              <w:rPr>
                <w:rFonts w:ascii="Arial" w:hAnsi="Arial" w:cs="Arial"/>
                <w:color w:val="000000" w:themeColor="text1"/>
                <w:sz w:val="20"/>
                <w:szCs w:val="20"/>
              </w:rPr>
              <w:t>Pearson Correlation</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20"/>
                <w:szCs w:val="20"/>
              </w:rPr>
            </w:pPr>
            <w:r w:rsidRPr="000A305D">
              <w:rPr>
                <w:rFonts w:ascii="Arial" w:hAnsi="Arial" w:cs="Arial"/>
                <w:color w:val="000000" w:themeColor="text1"/>
                <w:sz w:val="20"/>
                <w:szCs w:val="20"/>
              </w:rPr>
              <w:t>.339</w:t>
            </w:r>
          </w:p>
        </w:tc>
      </w:tr>
      <w:tr w:rsidR="001C1D81" w:rsidRPr="000A305D" w:rsidTr="001C1D81">
        <w:trPr>
          <w:cantSplit/>
          <w:jc w:val="center"/>
        </w:trPr>
        <w:tc>
          <w:tcPr>
            <w:tcW w:w="1251" w:type="pct"/>
            <w:vMerge/>
            <w:tcBorders>
              <w:top w:val="nil"/>
              <w:left w:val="single" w:sz="16" w:space="0" w:color="000000"/>
              <w:bottom w:val="nil"/>
              <w:right w:val="nil"/>
            </w:tcBorders>
            <w:shd w:val="clear" w:color="auto" w:fill="FFFFFF"/>
            <w:vAlign w:val="center"/>
          </w:tcPr>
          <w:p w:rsidR="001C1D81" w:rsidRPr="000A305D" w:rsidRDefault="001C1D81" w:rsidP="001C1D81">
            <w:pPr>
              <w:autoSpaceDE w:val="0"/>
              <w:autoSpaceDN w:val="0"/>
              <w:adjustRightInd w:val="0"/>
              <w:spacing w:line="240" w:lineRule="auto"/>
              <w:ind w:firstLine="0"/>
              <w:jc w:val="center"/>
              <w:rPr>
                <w:rFonts w:ascii="Arial" w:hAnsi="Arial" w:cs="Arial"/>
                <w:color w:val="000000" w:themeColor="text1"/>
                <w:sz w:val="20"/>
                <w:szCs w:val="20"/>
              </w:rPr>
            </w:pPr>
          </w:p>
        </w:tc>
        <w:tc>
          <w:tcPr>
            <w:tcW w:w="2481"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20"/>
                <w:szCs w:val="20"/>
              </w:rPr>
            </w:pPr>
            <w:r w:rsidRPr="000A305D">
              <w:rPr>
                <w:rFonts w:ascii="Arial" w:hAnsi="Arial" w:cs="Arial"/>
                <w:color w:val="000000" w:themeColor="text1"/>
                <w:sz w:val="20"/>
                <w:szCs w:val="20"/>
              </w:rPr>
              <w:t>Sig. (2-tailed)</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20"/>
                <w:szCs w:val="20"/>
              </w:rPr>
            </w:pPr>
            <w:r w:rsidRPr="000A305D">
              <w:rPr>
                <w:rFonts w:ascii="Arial" w:hAnsi="Arial" w:cs="Arial"/>
                <w:color w:val="000000" w:themeColor="text1"/>
                <w:sz w:val="20"/>
                <w:szCs w:val="20"/>
              </w:rPr>
              <w:t>.000</w:t>
            </w:r>
          </w:p>
        </w:tc>
      </w:tr>
      <w:tr w:rsidR="001C1D81" w:rsidRPr="000A305D" w:rsidTr="001C1D81">
        <w:trPr>
          <w:cantSplit/>
          <w:jc w:val="center"/>
        </w:trPr>
        <w:tc>
          <w:tcPr>
            <w:tcW w:w="1251" w:type="pct"/>
            <w:vMerge/>
            <w:tcBorders>
              <w:top w:val="nil"/>
              <w:left w:val="single" w:sz="16" w:space="0" w:color="000000"/>
              <w:bottom w:val="nil"/>
              <w:right w:val="nil"/>
            </w:tcBorders>
            <w:shd w:val="clear" w:color="auto" w:fill="FFFFFF"/>
            <w:vAlign w:val="center"/>
          </w:tcPr>
          <w:p w:rsidR="001C1D81" w:rsidRPr="000A305D" w:rsidRDefault="001C1D81" w:rsidP="001C1D81">
            <w:pPr>
              <w:autoSpaceDE w:val="0"/>
              <w:autoSpaceDN w:val="0"/>
              <w:adjustRightInd w:val="0"/>
              <w:spacing w:line="240" w:lineRule="auto"/>
              <w:ind w:firstLine="0"/>
              <w:jc w:val="center"/>
              <w:rPr>
                <w:rFonts w:ascii="Arial" w:hAnsi="Arial" w:cs="Arial"/>
                <w:color w:val="000000" w:themeColor="text1"/>
                <w:sz w:val="20"/>
                <w:szCs w:val="20"/>
              </w:rPr>
            </w:pPr>
          </w:p>
        </w:tc>
        <w:tc>
          <w:tcPr>
            <w:tcW w:w="2481"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20"/>
                <w:szCs w:val="20"/>
              </w:rPr>
            </w:pPr>
            <w:r w:rsidRPr="000A305D">
              <w:rPr>
                <w:rFonts w:ascii="Arial" w:hAnsi="Arial" w:cs="Arial"/>
                <w:color w:val="000000" w:themeColor="text1"/>
                <w:sz w:val="20"/>
                <w:szCs w:val="20"/>
              </w:rPr>
              <w:t>N</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20"/>
                <w:szCs w:val="20"/>
              </w:rPr>
            </w:pPr>
            <w:r w:rsidRPr="000A305D">
              <w:rPr>
                <w:rFonts w:ascii="Arial" w:hAnsi="Arial" w:cs="Arial"/>
                <w:color w:val="000000" w:themeColor="text1"/>
                <w:sz w:val="20"/>
                <w:szCs w:val="20"/>
              </w:rPr>
              <w:t>204</w:t>
            </w:r>
          </w:p>
        </w:tc>
      </w:tr>
      <w:tr w:rsidR="001C1D81" w:rsidRPr="000A305D" w:rsidTr="001C1D81">
        <w:trPr>
          <w:cantSplit/>
          <w:jc w:val="center"/>
        </w:trPr>
        <w:tc>
          <w:tcPr>
            <w:tcW w:w="1251" w:type="pct"/>
            <w:vMerge w:val="restart"/>
            <w:tcBorders>
              <w:top w:val="nil"/>
              <w:left w:val="single" w:sz="16" w:space="0" w:color="000000"/>
              <w:bottom w:val="nil"/>
              <w:right w:val="nil"/>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20"/>
                <w:szCs w:val="20"/>
              </w:rPr>
            </w:pPr>
            <w:r w:rsidRPr="000A305D">
              <w:rPr>
                <w:rFonts w:ascii="Arial" w:hAnsi="Arial" w:cs="Arial"/>
                <w:color w:val="000000" w:themeColor="text1"/>
                <w:sz w:val="20"/>
                <w:szCs w:val="20"/>
              </w:rPr>
              <w:t>SI</w:t>
            </w:r>
          </w:p>
        </w:tc>
        <w:tc>
          <w:tcPr>
            <w:tcW w:w="2481"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20"/>
                <w:szCs w:val="20"/>
              </w:rPr>
            </w:pPr>
            <w:r w:rsidRPr="000A305D">
              <w:rPr>
                <w:rFonts w:ascii="Arial" w:hAnsi="Arial" w:cs="Arial"/>
                <w:color w:val="000000" w:themeColor="text1"/>
                <w:sz w:val="20"/>
                <w:szCs w:val="20"/>
              </w:rPr>
              <w:t>Pearson Correlation</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20"/>
                <w:szCs w:val="20"/>
              </w:rPr>
            </w:pPr>
            <w:r w:rsidRPr="000A305D">
              <w:rPr>
                <w:rFonts w:ascii="Arial" w:hAnsi="Arial" w:cs="Arial"/>
                <w:color w:val="000000" w:themeColor="text1"/>
                <w:sz w:val="20"/>
                <w:szCs w:val="20"/>
              </w:rPr>
              <w:t>.434</w:t>
            </w:r>
          </w:p>
        </w:tc>
      </w:tr>
      <w:tr w:rsidR="001C1D81" w:rsidRPr="000A305D" w:rsidTr="001C1D81">
        <w:trPr>
          <w:cantSplit/>
          <w:jc w:val="center"/>
        </w:trPr>
        <w:tc>
          <w:tcPr>
            <w:tcW w:w="1251" w:type="pct"/>
            <w:vMerge/>
            <w:tcBorders>
              <w:top w:val="nil"/>
              <w:left w:val="single" w:sz="16" w:space="0" w:color="000000"/>
              <w:bottom w:val="nil"/>
              <w:right w:val="nil"/>
            </w:tcBorders>
            <w:shd w:val="clear" w:color="auto" w:fill="FFFFFF"/>
            <w:vAlign w:val="center"/>
          </w:tcPr>
          <w:p w:rsidR="001C1D81" w:rsidRPr="000A305D" w:rsidRDefault="001C1D81" w:rsidP="001C1D81">
            <w:pPr>
              <w:autoSpaceDE w:val="0"/>
              <w:autoSpaceDN w:val="0"/>
              <w:adjustRightInd w:val="0"/>
              <w:spacing w:line="240" w:lineRule="auto"/>
              <w:ind w:firstLine="0"/>
              <w:jc w:val="center"/>
              <w:rPr>
                <w:rFonts w:ascii="Arial" w:hAnsi="Arial" w:cs="Arial"/>
                <w:color w:val="000000" w:themeColor="text1"/>
                <w:sz w:val="20"/>
                <w:szCs w:val="20"/>
              </w:rPr>
            </w:pPr>
          </w:p>
        </w:tc>
        <w:tc>
          <w:tcPr>
            <w:tcW w:w="2481"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20"/>
                <w:szCs w:val="20"/>
              </w:rPr>
            </w:pPr>
            <w:r w:rsidRPr="000A305D">
              <w:rPr>
                <w:rFonts w:ascii="Arial" w:hAnsi="Arial" w:cs="Arial"/>
                <w:color w:val="000000" w:themeColor="text1"/>
                <w:sz w:val="20"/>
                <w:szCs w:val="20"/>
              </w:rPr>
              <w:t>Sig. (2-tailed)</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20"/>
                <w:szCs w:val="20"/>
              </w:rPr>
            </w:pPr>
            <w:r w:rsidRPr="000A305D">
              <w:rPr>
                <w:rFonts w:ascii="Arial" w:hAnsi="Arial" w:cs="Arial"/>
                <w:color w:val="000000" w:themeColor="text1"/>
                <w:sz w:val="20"/>
                <w:szCs w:val="20"/>
              </w:rPr>
              <w:t>.000</w:t>
            </w:r>
          </w:p>
        </w:tc>
      </w:tr>
      <w:tr w:rsidR="001C1D81" w:rsidRPr="000A305D" w:rsidTr="001C1D81">
        <w:trPr>
          <w:cantSplit/>
          <w:jc w:val="center"/>
        </w:trPr>
        <w:tc>
          <w:tcPr>
            <w:tcW w:w="1251" w:type="pct"/>
            <w:vMerge/>
            <w:tcBorders>
              <w:top w:val="nil"/>
              <w:left w:val="single" w:sz="16" w:space="0" w:color="000000"/>
              <w:bottom w:val="nil"/>
              <w:right w:val="nil"/>
            </w:tcBorders>
            <w:shd w:val="clear" w:color="auto" w:fill="FFFFFF"/>
            <w:vAlign w:val="center"/>
          </w:tcPr>
          <w:p w:rsidR="001C1D81" w:rsidRPr="000A305D" w:rsidRDefault="001C1D81" w:rsidP="001C1D81">
            <w:pPr>
              <w:autoSpaceDE w:val="0"/>
              <w:autoSpaceDN w:val="0"/>
              <w:adjustRightInd w:val="0"/>
              <w:spacing w:line="240" w:lineRule="auto"/>
              <w:ind w:firstLine="0"/>
              <w:jc w:val="center"/>
              <w:rPr>
                <w:rFonts w:ascii="Arial" w:hAnsi="Arial" w:cs="Arial"/>
                <w:color w:val="000000" w:themeColor="text1"/>
                <w:sz w:val="20"/>
                <w:szCs w:val="20"/>
              </w:rPr>
            </w:pPr>
          </w:p>
        </w:tc>
        <w:tc>
          <w:tcPr>
            <w:tcW w:w="2481"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20"/>
                <w:szCs w:val="20"/>
              </w:rPr>
            </w:pPr>
            <w:r w:rsidRPr="000A305D">
              <w:rPr>
                <w:rFonts w:ascii="Arial" w:hAnsi="Arial" w:cs="Arial"/>
                <w:color w:val="000000" w:themeColor="text1"/>
                <w:sz w:val="20"/>
                <w:szCs w:val="20"/>
              </w:rPr>
              <w:t>N</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20"/>
                <w:szCs w:val="20"/>
              </w:rPr>
            </w:pPr>
            <w:r w:rsidRPr="000A305D">
              <w:rPr>
                <w:rFonts w:ascii="Arial" w:hAnsi="Arial" w:cs="Arial"/>
                <w:color w:val="000000" w:themeColor="text1"/>
                <w:sz w:val="20"/>
                <w:szCs w:val="20"/>
              </w:rPr>
              <w:t>204</w:t>
            </w:r>
          </w:p>
        </w:tc>
      </w:tr>
      <w:tr w:rsidR="001C1D81" w:rsidRPr="000A305D" w:rsidTr="001C1D81">
        <w:trPr>
          <w:cantSplit/>
          <w:jc w:val="center"/>
        </w:trPr>
        <w:tc>
          <w:tcPr>
            <w:tcW w:w="1251" w:type="pct"/>
            <w:vMerge w:val="restart"/>
            <w:tcBorders>
              <w:top w:val="nil"/>
              <w:left w:val="single" w:sz="16" w:space="0" w:color="000000"/>
              <w:bottom w:val="nil"/>
              <w:right w:val="nil"/>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20"/>
                <w:szCs w:val="20"/>
              </w:rPr>
            </w:pPr>
            <w:r w:rsidRPr="000A305D">
              <w:rPr>
                <w:rFonts w:ascii="Arial" w:hAnsi="Arial" w:cs="Arial"/>
                <w:color w:val="000000" w:themeColor="text1"/>
                <w:sz w:val="20"/>
                <w:szCs w:val="20"/>
              </w:rPr>
              <w:t>DS</w:t>
            </w:r>
          </w:p>
        </w:tc>
        <w:tc>
          <w:tcPr>
            <w:tcW w:w="2481"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20"/>
                <w:szCs w:val="20"/>
              </w:rPr>
            </w:pPr>
            <w:r w:rsidRPr="000A305D">
              <w:rPr>
                <w:rFonts w:ascii="Arial" w:hAnsi="Arial" w:cs="Arial"/>
                <w:color w:val="000000" w:themeColor="text1"/>
                <w:sz w:val="20"/>
                <w:szCs w:val="20"/>
              </w:rPr>
              <w:t>Pearson Correlation</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20"/>
                <w:szCs w:val="20"/>
              </w:rPr>
            </w:pPr>
            <w:r w:rsidRPr="000A305D">
              <w:rPr>
                <w:rFonts w:ascii="Arial" w:hAnsi="Arial" w:cs="Arial"/>
                <w:color w:val="000000" w:themeColor="text1"/>
                <w:sz w:val="20"/>
                <w:szCs w:val="20"/>
              </w:rPr>
              <w:t>.440</w:t>
            </w:r>
          </w:p>
        </w:tc>
      </w:tr>
      <w:tr w:rsidR="001C1D81" w:rsidRPr="000A305D" w:rsidTr="001C1D81">
        <w:trPr>
          <w:cantSplit/>
          <w:jc w:val="center"/>
        </w:trPr>
        <w:tc>
          <w:tcPr>
            <w:tcW w:w="1251" w:type="pct"/>
            <w:vMerge/>
            <w:tcBorders>
              <w:top w:val="nil"/>
              <w:left w:val="single" w:sz="16" w:space="0" w:color="000000"/>
              <w:bottom w:val="nil"/>
              <w:right w:val="nil"/>
            </w:tcBorders>
            <w:shd w:val="clear" w:color="auto" w:fill="FFFFFF"/>
            <w:vAlign w:val="center"/>
          </w:tcPr>
          <w:p w:rsidR="001C1D81" w:rsidRPr="000A305D" w:rsidRDefault="001C1D81" w:rsidP="001C1D81">
            <w:pPr>
              <w:autoSpaceDE w:val="0"/>
              <w:autoSpaceDN w:val="0"/>
              <w:adjustRightInd w:val="0"/>
              <w:spacing w:line="240" w:lineRule="auto"/>
              <w:ind w:firstLine="0"/>
              <w:jc w:val="center"/>
              <w:rPr>
                <w:rFonts w:ascii="Arial" w:hAnsi="Arial" w:cs="Arial"/>
                <w:color w:val="000000" w:themeColor="text1"/>
                <w:sz w:val="20"/>
                <w:szCs w:val="20"/>
              </w:rPr>
            </w:pPr>
          </w:p>
        </w:tc>
        <w:tc>
          <w:tcPr>
            <w:tcW w:w="2481"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20"/>
                <w:szCs w:val="20"/>
              </w:rPr>
            </w:pPr>
            <w:r w:rsidRPr="000A305D">
              <w:rPr>
                <w:rFonts w:ascii="Arial" w:hAnsi="Arial" w:cs="Arial"/>
                <w:color w:val="000000" w:themeColor="text1"/>
                <w:sz w:val="20"/>
                <w:szCs w:val="20"/>
              </w:rPr>
              <w:t>Sig. (2-tailed)</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20"/>
                <w:szCs w:val="20"/>
              </w:rPr>
            </w:pPr>
            <w:r w:rsidRPr="000A305D">
              <w:rPr>
                <w:rFonts w:ascii="Arial" w:hAnsi="Arial" w:cs="Arial"/>
                <w:color w:val="000000" w:themeColor="text1"/>
                <w:sz w:val="20"/>
                <w:szCs w:val="20"/>
              </w:rPr>
              <w:t>.000</w:t>
            </w:r>
          </w:p>
        </w:tc>
      </w:tr>
      <w:tr w:rsidR="001C1D81" w:rsidRPr="000A305D" w:rsidTr="001C1D81">
        <w:trPr>
          <w:cantSplit/>
          <w:jc w:val="center"/>
        </w:trPr>
        <w:tc>
          <w:tcPr>
            <w:tcW w:w="1251" w:type="pct"/>
            <w:vMerge/>
            <w:tcBorders>
              <w:top w:val="nil"/>
              <w:left w:val="single" w:sz="16" w:space="0" w:color="000000"/>
              <w:bottom w:val="nil"/>
              <w:right w:val="nil"/>
            </w:tcBorders>
            <w:shd w:val="clear" w:color="auto" w:fill="FFFFFF"/>
            <w:vAlign w:val="center"/>
          </w:tcPr>
          <w:p w:rsidR="001C1D81" w:rsidRPr="000A305D" w:rsidRDefault="001C1D81" w:rsidP="001C1D81">
            <w:pPr>
              <w:autoSpaceDE w:val="0"/>
              <w:autoSpaceDN w:val="0"/>
              <w:adjustRightInd w:val="0"/>
              <w:spacing w:line="240" w:lineRule="auto"/>
              <w:ind w:firstLine="0"/>
              <w:jc w:val="center"/>
              <w:rPr>
                <w:rFonts w:ascii="Arial" w:hAnsi="Arial" w:cs="Arial"/>
                <w:color w:val="000000" w:themeColor="text1"/>
                <w:sz w:val="20"/>
                <w:szCs w:val="20"/>
              </w:rPr>
            </w:pPr>
          </w:p>
        </w:tc>
        <w:tc>
          <w:tcPr>
            <w:tcW w:w="2481"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20"/>
                <w:szCs w:val="20"/>
              </w:rPr>
            </w:pPr>
            <w:r w:rsidRPr="000A305D">
              <w:rPr>
                <w:rFonts w:ascii="Arial" w:hAnsi="Arial" w:cs="Arial"/>
                <w:color w:val="000000" w:themeColor="text1"/>
                <w:sz w:val="20"/>
                <w:szCs w:val="20"/>
              </w:rPr>
              <w:t>N</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20"/>
                <w:szCs w:val="20"/>
              </w:rPr>
            </w:pPr>
            <w:r w:rsidRPr="000A305D">
              <w:rPr>
                <w:rFonts w:ascii="Arial" w:hAnsi="Arial" w:cs="Arial"/>
                <w:color w:val="000000" w:themeColor="text1"/>
                <w:sz w:val="20"/>
                <w:szCs w:val="20"/>
              </w:rPr>
              <w:t>204</w:t>
            </w:r>
          </w:p>
        </w:tc>
      </w:tr>
      <w:tr w:rsidR="001C1D81" w:rsidRPr="000A305D" w:rsidTr="001C1D81">
        <w:trPr>
          <w:cantSplit/>
          <w:jc w:val="center"/>
        </w:trPr>
        <w:tc>
          <w:tcPr>
            <w:tcW w:w="1251" w:type="pct"/>
            <w:vMerge w:val="restart"/>
            <w:tcBorders>
              <w:top w:val="nil"/>
              <w:left w:val="single" w:sz="16" w:space="0" w:color="000000"/>
              <w:bottom w:val="nil"/>
              <w:right w:val="nil"/>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20"/>
                <w:szCs w:val="20"/>
              </w:rPr>
            </w:pPr>
            <w:r w:rsidRPr="000A305D">
              <w:rPr>
                <w:rFonts w:ascii="Arial" w:hAnsi="Arial" w:cs="Arial"/>
                <w:color w:val="000000" w:themeColor="text1"/>
                <w:sz w:val="20"/>
                <w:szCs w:val="20"/>
              </w:rPr>
              <w:t>FA</w:t>
            </w:r>
          </w:p>
        </w:tc>
        <w:tc>
          <w:tcPr>
            <w:tcW w:w="2481"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20"/>
                <w:szCs w:val="20"/>
              </w:rPr>
            </w:pPr>
            <w:r w:rsidRPr="000A305D">
              <w:rPr>
                <w:rFonts w:ascii="Arial" w:hAnsi="Arial" w:cs="Arial"/>
                <w:color w:val="000000" w:themeColor="text1"/>
                <w:sz w:val="20"/>
                <w:szCs w:val="20"/>
              </w:rPr>
              <w:t>Pearson Correlation</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20"/>
                <w:szCs w:val="20"/>
              </w:rPr>
            </w:pPr>
            <w:r w:rsidRPr="000A305D">
              <w:rPr>
                <w:rFonts w:ascii="Arial" w:hAnsi="Arial" w:cs="Arial"/>
                <w:color w:val="000000" w:themeColor="text1"/>
                <w:sz w:val="20"/>
                <w:szCs w:val="20"/>
              </w:rPr>
              <w:t>.388</w:t>
            </w:r>
          </w:p>
        </w:tc>
      </w:tr>
      <w:tr w:rsidR="001C1D81" w:rsidRPr="000A305D" w:rsidTr="001C1D81">
        <w:trPr>
          <w:cantSplit/>
          <w:jc w:val="center"/>
        </w:trPr>
        <w:tc>
          <w:tcPr>
            <w:tcW w:w="1251" w:type="pct"/>
            <w:vMerge/>
            <w:tcBorders>
              <w:top w:val="nil"/>
              <w:left w:val="single" w:sz="16" w:space="0" w:color="000000"/>
              <w:bottom w:val="nil"/>
              <w:right w:val="nil"/>
            </w:tcBorders>
            <w:shd w:val="clear" w:color="auto" w:fill="FFFFFF"/>
            <w:vAlign w:val="center"/>
          </w:tcPr>
          <w:p w:rsidR="001C1D81" w:rsidRPr="000A305D" w:rsidRDefault="001C1D81" w:rsidP="001C1D81">
            <w:pPr>
              <w:autoSpaceDE w:val="0"/>
              <w:autoSpaceDN w:val="0"/>
              <w:adjustRightInd w:val="0"/>
              <w:spacing w:line="240" w:lineRule="auto"/>
              <w:ind w:firstLine="0"/>
              <w:jc w:val="center"/>
              <w:rPr>
                <w:rFonts w:ascii="Arial" w:hAnsi="Arial" w:cs="Arial"/>
                <w:color w:val="000000" w:themeColor="text1"/>
                <w:sz w:val="20"/>
                <w:szCs w:val="20"/>
              </w:rPr>
            </w:pPr>
          </w:p>
        </w:tc>
        <w:tc>
          <w:tcPr>
            <w:tcW w:w="2481"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20"/>
                <w:szCs w:val="20"/>
              </w:rPr>
            </w:pPr>
            <w:r w:rsidRPr="000A305D">
              <w:rPr>
                <w:rFonts w:ascii="Arial" w:hAnsi="Arial" w:cs="Arial"/>
                <w:color w:val="000000" w:themeColor="text1"/>
                <w:sz w:val="20"/>
                <w:szCs w:val="20"/>
              </w:rPr>
              <w:t>Sig. (2-tailed)</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20"/>
                <w:szCs w:val="20"/>
              </w:rPr>
            </w:pPr>
            <w:r w:rsidRPr="000A305D">
              <w:rPr>
                <w:rFonts w:ascii="Arial" w:hAnsi="Arial" w:cs="Arial"/>
                <w:color w:val="000000" w:themeColor="text1"/>
                <w:sz w:val="20"/>
                <w:szCs w:val="20"/>
              </w:rPr>
              <w:t>.000</w:t>
            </w:r>
          </w:p>
        </w:tc>
      </w:tr>
      <w:tr w:rsidR="001C1D81" w:rsidRPr="000A305D" w:rsidTr="001C1D81">
        <w:trPr>
          <w:cantSplit/>
          <w:jc w:val="center"/>
        </w:trPr>
        <w:tc>
          <w:tcPr>
            <w:tcW w:w="1251" w:type="pct"/>
            <w:vMerge/>
            <w:tcBorders>
              <w:top w:val="nil"/>
              <w:left w:val="single" w:sz="16" w:space="0" w:color="000000"/>
              <w:bottom w:val="nil"/>
              <w:right w:val="nil"/>
            </w:tcBorders>
            <w:shd w:val="clear" w:color="auto" w:fill="FFFFFF"/>
            <w:vAlign w:val="center"/>
          </w:tcPr>
          <w:p w:rsidR="001C1D81" w:rsidRPr="000A305D" w:rsidRDefault="001C1D81" w:rsidP="001C1D81">
            <w:pPr>
              <w:autoSpaceDE w:val="0"/>
              <w:autoSpaceDN w:val="0"/>
              <w:adjustRightInd w:val="0"/>
              <w:spacing w:line="240" w:lineRule="auto"/>
              <w:ind w:firstLine="0"/>
              <w:jc w:val="center"/>
              <w:rPr>
                <w:rFonts w:ascii="Arial" w:hAnsi="Arial" w:cs="Arial"/>
                <w:color w:val="000000" w:themeColor="text1"/>
                <w:sz w:val="20"/>
                <w:szCs w:val="20"/>
              </w:rPr>
            </w:pPr>
          </w:p>
        </w:tc>
        <w:tc>
          <w:tcPr>
            <w:tcW w:w="2481"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20"/>
                <w:szCs w:val="20"/>
              </w:rPr>
            </w:pPr>
            <w:r w:rsidRPr="000A305D">
              <w:rPr>
                <w:rFonts w:ascii="Arial" w:hAnsi="Arial" w:cs="Arial"/>
                <w:color w:val="000000" w:themeColor="text1"/>
                <w:sz w:val="20"/>
                <w:szCs w:val="20"/>
              </w:rPr>
              <w:t>N</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20"/>
                <w:szCs w:val="20"/>
              </w:rPr>
            </w:pPr>
            <w:r w:rsidRPr="000A305D">
              <w:rPr>
                <w:rFonts w:ascii="Arial" w:hAnsi="Arial" w:cs="Arial"/>
                <w:color w:val="000000" w:themeColor="text1"/>
                <w:sz w:val="20"/>
                <w:szCs w:val="20"/>
              </w:rPr>
              <w:t>204</w:t>
            </w:r>
          </w:p>
        </w:tc>
      </w:tr>
      <w:tr w:rsidR="001C1D81" w:rsidRPr="000A305D" w:rsidTr="001C1D81">
        <w:trPr>
          <w:cantSplit/>
          <w:jc w:val="center"/>
        </w:trPr>
        <w:tc>
          <w:tcPr>
            <w:tcW w:w="1251" w:type="pct"/>
            <w:vMerge w:val="restart"/>
            <w:tcBorders>
              <w:top w:val="nil"/>
              <w:left w:val="single" w:sz="16" w:space="0" w:color="000000"/>
              <w:bottom w:val="nil"/>
              <w:right w:val="nil"/>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20"/>
                <w:szCs w:val="20"/>
              </w:rPr>
            </w:pPr>
            <w:r w:rsidRPr="000A305D">
              <w:rPr>
                <w:rFonts w:ascii="Arial" w:hAnsi="Arial" w:cs="Arial"/>
                <w:color w:val="000000" w:themeColor="text1"/>
                <w:sz w:val="20"/>
                <w:szCs w:val="20"/>
              </w:rPr>
              <w:t>DI</w:t>
            </w:r>
          </w:p>
        </w:tc>
        <w:tc>
          <w:tcPr>
            <w:tcW w:w="2481"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20"/>
                <w:szCs w:val="20"/>
              </w:rPr>
            </w:pPr>
            <w:r w:rsidRPr="000A305D">
              <w:rPr>
                <w:rFonts w:ascii="Arial" w:hAnsi="Arial" w:cs="Arial"/>
                <w:color w:val="000000" w:themeColor="text1"/>
                <w:sz w:val="20"/>
                <w:szCs w:val="20"/>
              </w:rPr>
              <w:t>Pearson Correlation</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20"/>
                <w:szCs w:val="20"/>
              </w:rPr>
            </w:pPr>
            <w:r w:rsidRPr="000A305D">
              <w:rPr>
                <w:rFonts w:ascii="Arial" w:hAnsi="Arial" w:cs="Arial"/>
                <w:color w:val="000000" w:themeColor="text1"/>
                <w:sz w:val="20"/>
                <w:szCs w:val="20"/>
              </w:rPr>
              <w:t>.434</w:t>
            </w:r>
          </w:p>
        </w:tc>
      </w:tr>
      <w:tr w:rsidR="001C1D81" w:rsidRPr="000A305D" w:rsidTr="001C1D81">
        <w:trPr>
          <w:cantSplit/>
          <w:jc w:val="center"/>
        </w:trPr>
        <w:tc>
          <w:tcPr>
            <w:tcW w:w="1251" w:type="pct"/>
            <w:vMerge/>
            <w:tcBorders>
              <w:top w:val="nil"/>
              <w:left w:val="single" w:sz="16" w:space="0" w:color="000000"/>
              <w:bottom w:val="nil"/>
              <w:right w:val="nil"/>
            </w:tcBorders>
            <w:shd w:val="clear" w:color="auto" w:fill="FFFFFF"/>
            <w:vAlign w:val="center"/>
          </w:tcPr>
          <w:p w:rsidR="001C1D81" w:rsidRPr="000A305D" w:rsidRDefault="001C1D81" w:rsidP="001C1D81">
            <w:pPr>
              <w:autoSpaceDE w:val="0"/>
              <w:autoSpaceDN w:val="0"/>
              <w:adjustRightInd w:val="0"/>
              <w:spacing w:line="240" w:lineRule="auto"/>
              <w:ind w:firstLine="0"/>
              <w:jc w:val="center"/>
              <w:rPr>
                <w:rFonts w:ascii="Arial" w:hAnsi="Arial" w:cs="Arial"/>
                <w:color w:val="000000" w:themeColor="text1"/>
                <w:sz w:val="20"/>
                <w:szCs w:val="20"/>
              </w:rPr>
            </w:pPr>
          </w:p>
        </w:tc>
        <w:tc>
          <w:tcPr>
            <w:tcW w:w="2481"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20"/>
                <w:szCs w:val="20"/>
              </w:rPr>
            </w:pPr>
            <w:r w:rsidRPr="000A305D">
              <w:rPr>
                <w:rFonts w:ascii="Arial" w:hAnsi="Arial" w:cs="Arial"/>
                <w:color w:val="000000" w:themeColor="text1"/>
                <w:sz w:val="20"/>
                <w:szCs w:val="20"/>
              </w:rPr>
              <w:t>Sig. (2-tailed)</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20"/>
                <w:szCs w:val="20"/>
              </w:rPr>
            </w:pPr>
            <w:r w:rsidRPr="000A305D">
              <w:rPr>
                <w:rFonts w:ascii="Arial" w:hAnsi="Arial" w:cs="Arial"/>
                <w:color w:val="000000" w:themeColor="text1"/>
                <w:sz w:val="20"/>
                <w:szCs w:val="20"/>
              </w:rPr>
              <w:t>.000</w:t>
            </w:r>
          </w:p>
        </w:tc>
      </w:tr>
      <w:tr w:rsidR="001C1D81" w:rsidRPr="000A305D" w:rsidTr="001C1D81">
        <w:trPr>
          <w:cantSplit/>
          <w:jc w:val="center"/>
        </w:trPr>
        <w:tc>
          <w:tcPr>
            <w:tcW w:w="1251" w:type="pct"/>
            <w:vMerge/>
            <w:tcBorders>
              <w:top w:val="nil"/>
              <w:left w:val="single" w:sz="16" w:space="0" w:color="000000"/>
              <w:bottom w:val="nil"/>
              <w:right w:val="nil"/>
            </w:tcBorders>
            <w:shd w:val="clear" w:color="auto" w:fill="FFFFFF"/>
            <w:vAlign w:val="center"/>
          </w:tcPr>
          <w:p w:rsidR="001C1D81" w:rsidRPr="000A305D" w:rsidRDefault="001C1D81" w:rsidP="001C1D81">
            <w:pPr>
              <w:autoSpaceDE w:val="0"/>
              <w:autoSpaceDN w:val="0"/>
              <w:adjustRightInd w:val="0"/>
              <w:spacing w:line="240" w:lineRule="auto"/>
              <w:ind w:firstLine="0"/>
              <w:jc w:val="center"/>
              <w:rPr>
                <w:rFonts w:ascii="Arial" w:hAnsi="Arial" w:cs="Arial"/>
                <w:color w:val="000000" w:themeColor="text1"/>
                <w:sz w:val="20"/>
                <w:szCs w:val="20"/>
              </w:rPr>
            </w:pPr>
          </w:p>
        </w:tc>
        <w:tc>
          <w:tcPr>
            <w:tcW w:w="2481"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20"/>
                <w:szCs w:val="20"/>
              </w:rPr>
            </w:pPr>
            <w:r w:rsidRPr="000A305D">
              <w:rPr>
                <w:rFonts w:ascii="Arial" w:hAnsi="Arial" w:cs="Arial"/>
                <w:color w:val="000000" w:themeColor="text1"/>
                <w:sz w:val="20"/>
                <w:szCs w:val="20"/>
              </w:rPr>
              <w:t>N</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20"/>
                <w:szCs w:val="20"/>
              </w:rPr>
            </w:pPr>
            <w:r w:rsidRPr="000A305D">
              <w:rPr>
                <w:rFonts w:ascii="Arial" w:hAnsi="Arial" w:cs="Arial"/>
                <w:color w:val="000000" w:themeColor="text1"/>
                <w:sz w:val="20"/>
                <w:szCs w:val="20"/>
              </w:rPr>
              <w:t>204</w:t>
            </w:r>
          </w:p>
        </w:tc>
      </w:tr>
      <w:tr w:rsidR="001C1D81" w:rsidRPr="000A305D" w:rsidTr="001C1D81">
        <w:trPr>
          <w:cantSplit/>
          <w:jc w:val="center"/>
        </w:trPr>
        <w:tc>
          <w:tcPr>
            <w:tcW w:w="1251" w:type="pct"/>
            <w:vMerge w:val="restart"/>
            <w:tcBorders>
              <w:top w:val="nil"/>
              <w:left w:val="single" w:sz="16" w:space="0" w:color="000000"/>
              <w:bottom w:val="nil"/>
              <w:right w:val="nil"/>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20"/>
                <w:szCs w:val="20"/>
              </w:rPr>
            </w:pPr>
            <w:r w:rsidRPr="000A305D">
              <w:rPr>
                <w:rFonts w:ascii="Arial" w:hAnsi="Arial" w:cs="Arial"/>
                <w:color w:val="000000" w:themeColor="text1"/>
                <w:sz w:val="20"/>
                <w:szCs w:val="20"/>
              </w:rPr>
              <w:t>VH</w:t>
            </w:r>
          </w:p>
        </w:tc>
        <w:tc>
          <w:tcPr>
            <w:tcW w:w="2481"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20"/>
                <w:szCs w:val="20"/>
              </w:rPr>
            </w:pPr>
            <w:r w:rsidRPr="000A305D">
              <w:rPr>
                <w:rFonts w:ascii="Arial" w:hAnsi="Arial" w:cs="Arial"/>
                <w:color w:val="000000" w:themeColor="text1"/>
                <w:sz w:val="20"/>
                <w:szCs w:val="20"/>
              </w:rPr>
              <w:t>Pearson Correlation</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20"/>
                <w:szCs w:val="20"/>
              </w:rPr>
            </w:pPr>
            <w:r w:rsidRPr="000A305D">
              <w:rPr>
                <w:rFonts w:ascii="Arial" w:hAnsi="Arial" w:cs="Arial"/>
                <w:color w:val="000000" w:themeColor="text1"/>
                <w:sz w:val="20"/>
                <w:szCs w:val="20"/>
              </w:rPr>
              <w:t>.481</w:t>
            </w:r>
          </w:p>
        </w:tc>
      </w:tr>
      <w:tr w:rsidR="001C1D81" w:rsidRPr="000A305D" w:rsidTr="001C1D81">
        <w:trPr>
          <w:cantSplit/>
          <w:jc w:val="center"/>
        </w:trPr>
        <w:tc>
          <w:tcPr>
            <w:tcW w:w="1251" w:type="pct"/>
            <w:vMerge/>
            <w:tcBorders>
              <w:top w:val="nil"/>
              <w:left w:val="single" w:sz="16" w:space="0" w:color="000000"/>
              <w:bottom w:val="nil"/>
              <w:right w:val="nil"/>
            </w:tcBorders>
            <w:shd w:val="clear" w:color="auto" w:fill="FFFFFF"/>
            <w:vAlign w:val="center"/>
          </w:tcPr>
          <w:p w:rsidR="001C1D81" w:rsidRPr="000A305D" w:rsidRDefault="001C1D81" w:rsidP="001C1D81">
            <w:pPr>
              <w:autoSpaceDE w:val="0"/>
              <w:autoSpaceDN w:val="0"/>
              <w:adjustRightInd w:val="0"/>
              <w:spacing w:line="240" w:lineRule="auto"/>
              <w:ind w:firstLine="0"/>
              <w:jc w:val="center"/>
              <w:rPr>
                <w:rFonts w:ascii="Arial" w:hAnsi="Arial" w:cs="Arial"/>
                <w:color w:val="000000" w:themeColor="text1"/>
                <w:sz w:val="20"/>
                <w:szCs w:val="20"/>
              </w:rPr>
            </w:pPr>
          </w:p>
        </w:tc>
        <w:tc>
          <w:tcPr>
            <w:tcW w:w="2481"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20"/>
                <w:szCs w:val="20"/>
              </w:rPr>
            </w:pPr>
            <w:r w:rsidRPr="000A305D">
              <w:rPr>
                <w:rFonts w:ascii="Arial" w:hAnsi="Arial" w:cs="Arial"/>
                <w:color w:val="000000" w:themeColor="text1"/>
                <w:sz w:val="20"/>
                <w:szCs w:val="20"/>
              </w:rPr>
              <w:t>Sig. (2-tailed)</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20"/>
                <w:szCs w:val="20"/>
              </w:rPr>
            </w:pPr>
            <w:r w:rsidRPr="000A305D">
              <w:rPr>
                <w:rFonts w:ascii="Arial" w:hAnsi="Arial" w:cs="Arial"/>
                <w:color w:val="000000" w:themeColor="text1"/>
                <w:sz w:val="20"/>
                <w:szCs w:val="20"/>
              </w:rPr>
              <w:t>.000</w:t>
            </w:r>
          </w:p>
        </w:tc>
      </w:tr>
      <w:tr w:rsidR="001C1D81" w:rsidRPr="000A305D" w:rsidTr="001C1D81">
        <w:trPr>
          <w:cantSplit/>
          <w:jc w:val="center"/>
        </w:trPr>
        <w:tc>
          <w:tcPr>
            <w:tcW w:w="1251" w:type="pct"/>
            <w:vMerge/>
            <w:tcBorders>
              <w:top w:val="nil"/>
              <w:left w:val="single" w:sz="16" w:space="0" w:color="000000"/>
              <w:bottom w:val="nil"/>
              <w:right w:val="nil"/>
            </w:tcBorders>
            <w:shd w:val="clear" w:color="auto" w:fill="FFFFFF"/>
            <w:vAlign w:val="center"/>
          </w:tcPr>
          <w:p w:rsidR="001C1D81" w:rsidRPr="000A305D" w:rsidRDefault="001C1D81" w:rsidP="001C1D81">
            <w:pPr>
              <w:autoSpaceDE w:val="0"/>
              <w:autoSpaceDN w:val="0"/>
              <w:adjustRightInd w:val="0"/>
              <w:spacing w:line="240" w:lineRule="auto"/>
              <w:ind w:firstLine="0"/>
              <w:jc w:val="center"/>
              <w:rPr>
                <w:rFonts w:ascii="Arial" w:hAnsi="Arial" w:cs="Arial"/>
                <w:color w:val="000000" w:themeColor="text1"/>
                <w:sz w:val="20"/>
                <w:szCs w:val="20"/>
              </w:rPr>
            </w:pPr>
          </w:p>
        </w:tc>
        <w:tc>
          <w:tcPr>
            <w:tcW w:w="2481"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20"/>
                <w:szCs w:val="20"/>
              </w:rPr>
            </w:pPr>
            <w:r w:rsidRPr="000A305D">
              <w:rPr>
                <w:rFonts w:ascii="Arial" w:hAnsi="Arial" w:cs="Arial"/>
                <w:color w:val="000000" w:themeColor="text1"/>
                <w:sz w:val="20"/>
                <w:szCs w:val="20"/>
              </w:rPr>
              <w:t>N</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20"/>
                <w:szCs w:val="20"/>
              </w:rPr>
            </w:pPr>
            <w:r w:rsidRPr="000A305D">
              <w:rPr>
                <w:rFonts w:ascii="Arial" w:hAnsi="Arial" w:cs="Arial"/>
                <w:color w:val="000000" w:themeColor="text1"/>
                <w:sz w:val="20"/>
                <w:szCs w:val="20"/>
              </w:rPr>
              <w:t>204</w:t>
            </w:r>
          </w:p>
        </w:tc>
      </w:tr>
      <w:tr w:rsidR="001C1D81" w:rsidRPr="000A305D" w:rsidTr="001C1D81">
        <w:trPr>
          <w:cantSplit/>
          <w:jc w:val="center"/>
        </w:trPr>
        <w:tc>
          <w:tcPr>
            <w:tcW w:w="1251" w:type="pct"/>
            <w:vMerge w:val="restart"/>
            <w:tcBorders>
              <w:top w:val="nil"/>
              <w:left w:val="single" w:sz="16" w:space="0" w:color="000000"/>
              <w:bottom w:val="nil"/>
              <w:right w:val="nil"/>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20"/>
                <w:szCs w:val="20"/>
              </w:rPr>
            </w:pPr>
            <w:r w:rsidRPr="000A305D">
              <w:rPr>
                <w:rFonts w:ascii="Arial" w:hAnsi="Arial" w:cs="Arial"/>
                <w:color w:val="000000" w:themeColor="text1"/>
                <w:sz w:val="20"/>
                <w:szCs w:val="20"/>
              </w:rPr>
              <w:t>EM</w:t>
            </w:r>
          </w:p>
        </w:tc>
        <w:tc>
          <w:tcPr>
            <w:tcW w:w="2481"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20"/>
                <w:szCs w:val="20"/>
              </w:rPr>
            </w:pPr>
            <w:r w:rsidRPr="000A305D">
              <w:rPr>
                <w:rFonts w:ascii="Arial" w:hAnsi="Arial" w:cs="Arial"/>
                <w:color w:val="000000" w:themeColor="text1"/>
                <w:sz w:val="20"/>
                <w:szCs w:val="20"/>
              </w:rPr>
              <w:t>Pearson Correlation</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20"/>
                <w:szCs w:val="20"/>
              </w:rPr>
            </w:pPr>
            <w:r w:rsidRPr="000A305D">
              <w:rPr>
                <w:rFonts w:ascii="Arial" w:hAnsi="Arial" w:cs="Arial"/>
                <w:color w:val="000000" w:themeColor="text1"/>
                <w:sz w:val="20"/>
                <w:szCs w:val="20"/>
              </w:rPr>
              <w:t>.354</w:t>
            </w:r>
          </w:p>
        </w:tc>
      </w:tr>
      <w:tr w:rsidR="001C1D81" w:rsidRPr="000A305D" w:rsidTr="001C1D81">
        <w:trPr>
          <w:cantSplit/>
          <w:jc w:val="center"/>
        </w:trPr>
        <w:tc>
          <w:tcPr>
            <w:tcW w:w="1251" w:type="pct"/>
            <w:vMerge/>
            <w:tcBorders>
              <w:top w:val="nil"/>
              <w:left w:val="single" w:sz="16" w:space="0" w:color="000000"/>
              <w:bottom w:val="nil"/>
              <w:right w:val="nil"/>
            </w:tcBorders>
            <w:shd w:val="clear" w:color="auto" w:fill="FFFFFF"/>
            <w:vAlign w:val="center"/>
          </w:tcPr>
          <w:p w:rsidR="001C1D81" w:rsidRPr="000A305D" w:rsidRDefault="001C1D81" w:rsidP="001C1D81">
            <w:pPr>
              <w:autoSpaceDE w:val="0"/>
              <w:autoSpaceDN w:val="0"/>
              <w:adjustRightInd w:val="0"/>
              <w:spacing w:line="240" w:lineRule="auto"/>
              <w:ind w:firstLine="0"/>
              <w:jc w:val="center"/>
              <w:rPr>
                <w:rFonts w:ascii="Arial" w:hAnsi="Arial" w:cs="Arial"/>
                <w:color w:val="000000" w:themeColor="text1"/>
                <w:sz w:val="20"/>
                <w:szCs w:val="20"/>
              </w:rPr>
            </w:pPr>
          </w:p>
        </w:tc>
        <w:tc>
          <w:tcPr>
            <w:tcW w:w="2481"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20"/>
                <w:szCs w:val="20"/>
              </w:rPr>
            </w:pPr>
            <w:r w:rsidRPr="000A305D">
              <w:rPr>
                <w:rFonts w:ascii="Arial" w:hAnsi="Arial" w:cs="Arial"/>
                <w:color w:val="000000" w:themeColor="text1"/>
                <w:sz w:val="20"/>
                <w:szCs w:val="20"/>
              </w:rPr>
              <w:t>Sig. (2-tailed)</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20"/>
                <w:szCs w:val="20"/>
              </w:rPr>
            </w:pPr>
            <w:r w:rsidRPr="000A305D">
              <w:rPr>
                <w:rFonts w:ascii="Arial" w:hAnsi="Arial" w:cs="Arial"/>
                <w:color w:val="000000" w:themeColor="text1"/>
                <w:sz w:val="20"/>
                <w:szCs w:val="20"/>
              </w:rPr>
              <w:t>.000</w:t>
            </w:r>
          </w:p>
        </w:tc>
      </w:tr>
      <w:tr w:rsidR="001C1D81" w:rsidRPr="000A305D" w:rsidTr="001C1D81">
        <w:trPr>
          <w:cantSplit/>
          <w:jc w:val="center"/>
        </w:trPr>
        <w:tc>
          <w:tcPr>
            <w:tcW w:w="1251" w:type="pct"/>
            <w:vMerge/>
            <w:tcBorders>
              <w:top w:val="nil"/>
              <w:left w:val="single" w:sz="16" w:space="0" w:color="000000"/>
              <w:bottom w:val="nil"/>
              <w:right w:val="nil"/>
            </w:tcBorders>
            <w:shd w:val="clear" w:color="auto" w:fill="FFFFFF"/>
            <w:vAlign w:val="center"/>
          </w:tcPr>
          <w:p w:rsidR="001C1D81" w:rsidRPr="000A305D" w:rsidRDefault="001C1D81" w:rsidP="001C1D81">
            <w:pPr>
              <w:autoSpaceDE w:val="0"/>
              <w:autoSpaceDN w:val="0"/>
              <w:adjustRightInd w:val="0"/>
              <w:spacing w:line="240" w:lineRule="auto"/>
              <w:ind w:firstLine="0"/>
              <w:jc w:val="center"/>
              <w:rPr>
                <w:rFonts w:ascii="Arial" w:hAnsi="Arial" w:cs="Arial"/>
                <w:color w:val="000000" w:themeColor="text1"/>
                <w:sz w:val="20"/>
                <w:szCs w:val="20"/>
              </w:rPr>
            </w:pPr>
          </w:p>
        </w:tc>
        <w:tc>
          <w:tcPr>
            <w:tcW w:w="2481"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20"/>
                <w:szCs w:val="20"/>
              </w:rPr>
            </w:pPr>
            <w:r w:rsidRPr="000A305D">
              <w:rPr>
                <w:rFonts w:ascii="Arial" w:hAnsi="Arial" w:cs="Arial"/>
                <w:color w:val="000000" w:themeColor="text1"/>
                <w:sz w:val="20"/>
                <w:szCs w:val="20"/>
              </w:rPr>
              <w:t>N</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20"/>
                <w:szCs w:val="20"/>
              </w:rPr>
            </w:pPr>
            <w:r w:rsidRPr="000A305D">
              <w:rPr>
                <w:rFonts w:ascii="Arial" w:hAnsi="Arial" w:cs="Arial"/>
                <w:color w:val="000000" w:themeColor="text1"/>
                <w:sz w:val="20"/>
                <w:szCs w:val="20"/>
              </w:rPr>
              <w:t>204</w:t>
            </w:r>
          </w:p>
        </w:tc>
      </w:tr>
      <w:tr w:rsidR="001C1D81" w:rsidRPr="000A305D" w:rsidTr="001C1D81">
        <w:trPr>
          <w:cantSplit/>
          <w:jc w:val="center"/>
        </w:trPr>
        <w:tc>
          <w:tcPr>
            <w:tcW w:w="1251" w:type="pct"/>
            <w:vMerge w:val="restart"/>
            <w:tcBorders>
              <w:top w:val="nil"/>
              <w:left w:val="single" w:sz="16" w:space="0" w:color="000000"/>
              <w:bottom w:val="nil"/>
              <w:right w:val="nil"/>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20"/>
                <w:szCs w:val="20"/>
              </w:rPr>
            </w:pPr>
            <w:r w:rsidRPr="000A305D">
              <w:rPr>
                <w:rFonts w:ascii="Arial" w:hAnsi="Arial" w:cs="Arial"/>
                <w:color w:val="000000" w:themeColor="text1"/>
                <w:sz w:val="20"/>
                <w:szCs w:val="20"/>
              </w:rPr>
              <w:t>SB</w:t>
            </w:r>
          </w:p>
        </w:tc>
        <w:tc>
          <w:tcPr>
            <w:tcW w:w="2481"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20"/>
                <w:szCs w:val="20"/>
              </w:rPr>
            </w:pPr>
            <w:r w:rsidRPr="000A305D">
              <w:rPr>
                <w:rFonts w:ascii="Arial" w:hAnsi="Arial" w:cs="Arial"/>
                <w:color w:val="000000" w:themeColor="text1"/>
                <w:sz w:val="20"/>
                <w:szCs w:val="20"/>
              </w:rPr>
              <w:t>Pearson Correlation</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20"/>
                <w:szCs w:val="20"/>
              </w:rPr>
            </w:pPr>
            <w:r w:rsidRPr="000A305D">
              <w:rPr>
                <w:rFonts w:ascii="Arial" w:hAnsi="Arial" w:cs="Arial"/>
                <w:color w:val="000000" w:themeColor="text1"/>
                <w:sz w:val="20"/>
                <w:szCs w:val="20"/>
              </w:rPr>
              <w:t>.371</w:t>
            </w:r>
          </w:p>
        </w:tc>
      </w:tr>
      <w:tr w:rsidR="001C1D81" w:rsidRPr="000A305D" w:rsidTr="001C1D81">
        <w:trPr>
          <w:cantSplit/>
          <w:jc w:val="center"/>
        </w:trPr>
        <w:tc>
          <w:tcPr>
            <w:tcW w:w="1251" w:type="pct"/>
            <w:vMerge/>
            <w:tcBorders>
              <w:top w:val="nil"/>
              <w:left w:val="single" w:sz="16" w:space="0" w:color="000000"/>
              <w:bottom w:val="nil"/>
              <w:right w:val="nil"/>
            </w:tcBorders>
            <w:shd w:val="clear" w:color="auto" w:fill="FFFFFF"/>
            <w:vAlign w:val="center"/>
          </w:tcPr>
          <w:p w:rsidR="001C1D81" w:rsidRPr="000A305D" w:rsidRDefault="001C1D81" w:rsidP="001C1D81">
            <w:pPr>
              <w:autoSpaceDE w:val="0"/>
              <w:autoSpaceDN w:val="0"/>
              <w:adjustRightInd w:val="0"/>
              <w:spacing w:line="240" w:lineRule="auto"/>
              <w:ind w:firstLine="0"/>
              <w:jc w:val="center"/>
              <w:rPr>
                <w:rFonts w:ascii="Arial" w:hAnsi="Arial" w:cs="Arial"/>
                <w:color w:val="000000" w:themeColor="text1"/>
                <w:sz w:val="20"/>
                <w:szCs w:val="20"/>
              </w:rPr>
            </w:pPr>
          </w:p>
        </w:tc>
        <w:tc>
          <w:tcPr>
            <w:tcW w:w="2481"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20"/>
                <w:szCs w:val="20"/>
              </w:rPr>
            </w:pPr>
            <w:r w:rsidRPr="000A305D">
              <w:rPr>
                <w:rFonts w:ascii="Arial" w:hAnsi="Arial" w:cs="Arial"/>
                <w:color w:val="000000" w:themeColor="text1"/>
                <w:sz w:val="20"/>
                <w:szCs w:val="20"/>
              </w:rPr>
              <w:t>Sig. (2-tailed)</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20"/>
                <w:szCs w:val="20"/>
              </w:rPr>
            </w:pPr>
            <w:r w:rsidRPr="000A305D">
              <w:rPr>
                <w:rFonts w:ascii="Arial" w:hAnsi="Arial" w:cs="Arial"/>
                <w:color w:val="000000" w:themeColor="text1"/>
                <w:sz w:val="20"/>
                <w:szCs w:val="20"/>
              </w:rPr>
              <w:t>.000</w:t>
            </w:r>
          </w:p>
        </w:tc>
      </w:tr>
      <w:tr w:rsidR="001C1D81" w:rsidRPr="000A305D" w:rsidTr="001C1D81">
        <w:trPr>
          <w:cantSplit/>
          <w:jc w:val="center"/>
        </w:trPr>
        <w:tc>
          <w:tcPr>
            <w:tcW w:w="1251" w:type="pct"/>
            <w:vMerge/>
            <w:tcBorders>
              <w:top w:val="nil"/>
              <w:left w:val="single" w:sz="16" w:space="0" w:color="000000"/>
              <w:bottom w:val="nil"/>
              <w:right w:val="nil"/>
            </w:tcBorders>
            <w:shd w:val="clear" w:color="auto" w:fill="FFFFFF"/>
            <w:vAlign w:val="center"/>
          </w:tcPr>
          <w:p w:rsidR="001C1D81" w:rsidRPr="000A305D" w:rsidRDefault="001C1D81" w:rsidP="001C1D81">
            <w:pPr>
              <w:autoSpaceDE w:val="0"/>
              <w:autoSpaceDN w:val="0"/>
              <w:adjustRightInd w:val="0"/>
              <w:spacing w:line="240" w:lineRule="auto"/>
              <w:ind w:firstLine="0"/>
              <w:jc w:val="center"/>
              <w:rPr>
                <w:rFonts w:ascii="Arial" w:hAnsi="Arial" w:cs="Arial"/>
                <w:color w:val="000000" w:themeColor="text1"/>
                <w:sz w:val="20"/>
                <w:szCs w:val="20"/>
              </w:rPr>
            </w:pPr>
          </w:p>
        </w:tc>
        <w:tc>
          <w:tcPr>
            <w:tcW w:w="2481"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20"/>
                <w:szCs w:val="20"/>
              </w:rPr>
            </w:pPr>
            <w:r w:rsidRPr="000A305D">
              <w:rPr>
                <w:rFonts w:ascii="Arial" w:hAnsi="Arial" w:cs="Arial"/>
                <w:color w:val="000000" w:themeColor="text1"/>
                <w:sz w:val="20"/>
                <w:szCs w:val="20"/>
              </w:rPr>
              <w:t>N</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20"/>
                <w:szCs w:val="20"/>
              </w:rPr>
            </w:pPr>
            <w:r w:rsidRPr="000A305D">
              <w:rPr>
                <w:rFonts w:ascii="Arial" w:hAnsi="Arial" w:cs="Arial"/>
                <w:color w:val="000000" w:themeColor="text1"/>
                <w:sz w:val="20"/>
                <w:szCs w:val="20"/>
              </w:rPr>
              <w:t>204</w:t>
            </w:r>
          </w:p>
        </w:tc>
      </w:tr>
      <w:tr w:rsidR="001C1D81" w:rsidRPr="000A305D" w:rsidTr="001C1D81">
        <w:trPr>
          <w:cantSplit/>
          <w:jc w:val="center"/>
        </w:trPr>
        <w:tc>
          <w:tcPr>
            <w:tcW w:w="1251" w:type="pct"/>
            <w:vMerge w:val="restart"/>
            <w:tcBorders>
              <w:top w:val="nil"/>
              <w:left w:val="single" w:sz="16" w:space="0" w:color="000000"/>
              <w:bottom w:val="nil"/>
              <w:right w:val="nil"/>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20"/>
                <w:szCs w:val="20"/>
              </w:rPr>
            </w:pPr>
            <w:r w:rsidRPr="000A305D">
              <w:rPr>
                <w:rFonts w:ascii="Arial" w:hAnsi="Arial" w:cs="Arial"/>
                <w:color w:val="000000" w:themeColor="text1"/>
                <w:sz w:val="20"/>
                <w:szCs w:val="20"/>
              </w:rPr>
              <w:t>SS</w:t>
            </w:r>
          </w:p>
        </w:tc>
        <w:tc>
          <w:tcPr>
            <w:tcW w:w="2481"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20"/>
                <w:szCs w:val="20"/>
              </w:rPr>
            </w:pPr>
            <w:r w:rsidRPr="000A305D">
              <w:rPr>
                <w:rFonts w:ascii="Arial" w:hAnsi="Arial" w:cs="Arial"/>
                <w:color w:val="000000" w:themeColor="text1"/>
                <w:sz w:val="20"/>
                <w:szCs w:val="20"/>
              </w:rPr>
              <w:t>Pearson Correlation</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20"/>
                <w:szCs w:val="20"/>
              </w:rPr>
            </w:pPr>
            <w:r w:rsidRPr="000A305D">
              <w:rPr>
                <w:rFonts w:ascii="Arial" w:hAnsi="Arial" w:cs="Arial"/>
                <w:color w:val="000000" w:themeColor="text1"/>
                <w:sz w:val="20"/>
                <w:szCs w:val="20"/>
              </w:rPr>
              <w:t>.221</w:t>
            </w:r>
          </w:p>
        </w:tc>
      </w:tr>
      <w:tr w:rsidR="001C1D81" w:rsidRPr="000A305D" w:rsidTr="001C1D81">
        <w:trPr>
          <w:cantSplit/>
          <w:jc w:val="center"/>
        </w:trPr>
        <w:tc>
          <w:tcPr>
            <w:tcW w:w="1251" w:type="pct"/>
            <w:vMerge/>
            <w:tcBorders>
              <w:top w:val="nil"/>
              <w:left w:val="single" w:sz="16" w:space="0" w:color="000000"/>
              <w:bottom w:val="nil"/>
              <w:right w:val="nil"/>
            </w:tcBorders>
            <w:shd w:val="clear" w:color="auto" w:fill="FFFFFF"/>
            <w:vAlign w:val="center"/>
          </w:tcPr>
          <w:p w:rsidR="001C1D81" w:rsidRPr="000A305D" w:rsidRDefault="001C1D81" w:rsidP="001C1D81">
            <w:pPr>
              <w:autoSpaceDE w:val="0"/>
              <w:autoSpaceDN w:val="0"/>
              <w:adjustRightInd w:val="0"/>
              <w:spacing w:line="240" w:lineRule="auto"/>
              <w:ind w:firstLine="0"/>
              <w:jc w:val="center"/>
              <w:rPr>
                <w:rFonts w:ascii="Arial" w:hAnsi="Arial" w:cs="Arial"/>
                <w:color w:val="000000" w:themeColor="text1"/>
                <w:sz w:val="20"/>
                <w:szCs w:val="20"/>
              </w:rPr>
            </w:pPr>
          </w:p>
        </w:tc>
        <w:tc>
          <w:tcPr>
            <w:tcW w:w="2481"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20"/>
                <w:szCs w:val="20"/>
              </w:rPr>
            </w:pPr>
            <w:r w:rsidRPr="000A305D">
              <w:rPr>
                <w:rFonts w:ascii="Arial" w:hAnsi="Arial" w:cs="Arial"/>
                <w:color w:val="000000" w:themeColor="text1"/>
                <w:sz w:val="20"/>
                <w:szCs w:val="20"/>
              </w:rPr>
              <w:t>Sig. (2-tailed)</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20"/>
                <w:szCs w:val="20"/>
              </w:rPr>
            </w:pPr>
            <w:r w:rsidRPr="000A305D">
              <w:rPr>
                <w:rFonts w:ascii="Arial" w:hAnsi="Arial" w:cs="Arial"/>
                <w:color w:val="000000" w:themeColor="text1"/>
                <w:sz w:val="20"/>
                <w:szCs w:val="20"/>
              </w:rPr>
              <w:t>.001</w:t>
            </w:r>
          </w:p>
        </w:tc>
      </w:tr>
      <w:tr w:rsidR="001C1D81" w:rsidRPr="000A305D" w:rsidTr="001C1D81">
        <w:trPr>
          <w:cantSplit/>
          <w:jc w:val="center"/>
        </w:trPr>
        <w:tc>
          <w:tcPr>
            <w:tcW w:w="1251" w:type="pct"/>
            <w:vMerge/>
            <w:tcBorders>
              <w:top w:val="nil"/>
              <w:left w:val="single" w:sz="16" w:space="0" w:color="000000"/>
              <w:bottom w:val="nil"/>
              <w:right w:val="nil"/>
            </w:tcBorders>
            <w:shd w:val="clear" w:color="auto" w:fill="FFFFFF"/>
            <w:vAlign w:val="center"/>
          </w:tcPr>
          <w:p w:rsidR="001C1D81" w:rsidRPr="000A305D" w:rsidRDefault="001C1D81" w:rsidP="001C1D81">
            <w:pPr>
              <w:autoSpaceDE w:val="0"/>
              <w:autoSpaceDN w:val="0"/>
              <w:adjustRightInd w:val="0"/>
              <w:spacing w:line="240" w:lineRule="auto"/>
              <w:ind w:firstLine="0"/>
              <w:jc w:val="center"/>
              <w:rPr>
                <w:rFonts w:ascii="Arial" w:hAnsi="Arial" w:cs="Arial"/>
                <w:color w:val="000000" w:themeColor="text1"/>
                <w:sz w:val="20"/>
                <w:szCs w:val="20"/>
              </w:rPr>
            </w:pPr>
          </w:p>
        </w:tc>
        <w:tc>
          <w:tcPr>
            <w:tcW w:w="2481"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20"/>
                <w:szCs w:val="20"/>
              </w:rPr>
            </w:pPr>
            <w:r w:rsidRPr="000A305D">
              <w:rPr>
                <w:rFonts w:ascii="Arial" w:hAnsi="Arial" w:cs="Arial"/>
                <w:color w:val="000000" w:themeColor="text1"/>
                <w:sz w:val="20"/>
                <w:szCs w:val="20"/>
              </w:rPr>
              <w:t>N</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20"/>
                <w:szCs w:val="20"/>
              </w:rPr>
            </w:pPr>
            <w:r w:rsidRPr="000A305D">
              <w:rPr>
                <w:rFonts w:ascii="Arial" w:hAnsi="Arial" w:cs="Arial"/>
                <w:color w:val="000000" w:themeColor="text1"/>
                <w:sz w:val="20"/>
                <w:szCs w:val="20"/>
              </w:rPr>
              <w:t>204</w:t>
            </w:r>
          </w:p>
        </w:tc>
      </w:tr>
      <w:tr w:rsidR="001C1D81" w:rsidRPr="000A305D" w:rsidTr="001C1D81">
        <w:trPr>
          <w:cantSplit/>
          <w:jc w:val="center"/>
        </w:trPr>
        <w:tc>
          <w:tcPr>
            <w:tcW w:w="1251" w:type="pct"/>
            <w:vMerge w:val="restart"/>
            <w:tcBorders>
              <w:top w:val="nil"/>
              <w:left w:val="single" w:sz="16" w:space="0" w:color="000000"/>
              <w:bottom w:val="nil"/>
              <w:right w:val="nil"/>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20"/>
                <w:szCs w:val="20"/>
              </w:rPr>
            </w:pPr>
            <w:r w:rsidRPr="000A305D">
              <w:rPr>
                <w:rFonts w:ascii="Arial" w:hAnsi="Arial" w:cs="Arial"/>
                <w:color w:val="000000" w:themeColor="text1"/>
                <w:sz w:val="20"/>
                <w:szCs w:val="20"/>
              </w:rPr>
              <w:t>EI</w:t>
            </w:r>
          </w:p>
        </w:tc>
        <w:tc>
          <w:tcPr>
            <w:tcW w:w="2481"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20"/>
                <w:szCs w:val="20"/>
              </w:rPr>
            </w:pPr>
            <w:r w:rsidRPr="000A305D">
              <w:rPr>
                <w:rFonts w:ascii="Arial" w:hAnsi="Arial" w:cs="Arial"/>
                <w:color w:val="000000" w:themeColor="text1"/>
                <w:sz w:val="20"/>
                <w:szCs w:val="20"/>
              </w:rPr>
              <w:t>Pearson Correlation</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20"/>
                <w:szCs w:val="20"/>
              </w:rPr>
            </w:pPr>
            <w:r w:rsidRPr="000A305D">
              <w:rPr>
                <w:rFonts w:ascii="Arial" w:hAnsi="Arial" w:cs="Arial"/>
                <w:color w:val="000000" w:themeColor="text1"/>
                <w:sz w:val="20"/>
                <w:szCs w:val="20"/>
              </w:rPr>
              <w:t>.267</w:t>
            </w:r>
          </w:p>
        </w:tc>
      </w:tr>
      <w:tr w:rsidR="001C1D81" w:rsidRPr="000A305D" w:rsidTr="001C1D81">
        <w:trPr>
          <w:cantSplit/>
          <w:jc w:val="center"/>
        </w:trPr>
        <w:tc>
          <w:tcPr>
            <w:tcW w:w="1251" w:type="pct"/>
            <w:vMerge/>
            <w:tcBorders>
              <w:top w:val="nil"/>
              <w:left w:val="single" w:sz="16" w:space="0" w:color="000000"/>
              <w:bottom w:val="nil"/>
              <w:right w:val="nil"/>
            </w:tcBorders>
            <w:shd w:val="clear" w:color="auto" w:fill="FFFFFF"/>
            <w:vAlign w:val="center"/>
          </w:tcPr>
          <w:p w:rsidR="001C1D81" w:rsidRPr="000A305D" w:rsidRDefault="001C1D81" w:rsidP="001C1D81">
            <w:pPr>
              <w:autoSpaceDE w:val="0"/>
              <w:autoSpaceDN w:val="0"/>
              <w:adjustRightInd w:val="0"/>
              <w:spacing w:line="240" w:lineRule="auto"/>
              <w:ind w:firstLine="0"/>
              <w:jc w:val="center"/>
              <w:rPr>
                <w:rFonts w:ascii="Arial" w:hAnsi="Arial" w:cs="Arial"/>
                <w:color w:val="000000" w:themeColor="text1"/>
                <w:sz w:val="20"/>
                <w:szCs w:val="20"/>
              </w:rPr>
            </w:pPr>
          </w:p>
        </w:tc>
        <w:tc>
          <w:tcPr>
            <w:tcW w:w="2481"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20"/>
                <w:szCs w:val="20"/>
              </w:rPr>
            </w:pPr>
            <w:r w:rsidRPr="000A305D">
              <w:rPr>
                <w:rFonts w:ascii="Arial" w:hAnsi="Arial" w:cs="Arial"/>
                <w:color w:val="000000" w:themeColor="text1"/>
                <w:sz w:val="20"/>
                <w:szCs w:val="20"/>
              </w:rPr>
              <w:t>Sig. (2-tailed)</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20"/>
                <w:szCs w:val="20"/>
              </w:rPr>
            </w:pPr>
            <w:r w:rsidRPr="000A305D">
              <w:rPr>
                <w:rFonts w:ascii="Arial" w:hAnsi="Arial" w:cs="Arial"/>
                <w:color w:val="000000" w:themeColor="text1"/>
                <w:sz w:val="20"/>
                <w:szCs w:val="20"/>
              </w:rPr>
              <w:t>.000</w:t>
            </w:r>
          </w:p>
        </w:tc>
      </w:tr>
      <w:tr w:rsidR="001C1D81" w:rsidRPr="000A305D" w:rsidTr="001C1D81">
        <w:trPr>
          <w:cantSplit/>
          <w:jc w:val="center"/>
        </w:trPr>
        <w:tc>
          <w:tcPr>
            <w:tcW w:w="1251" w:type="pct"/>
            <w:vMerge/>
            <w:tcBorders>
              <w:top w:val="nil"/>
              <w:left w:val="single" w:sz="16" w:space="0" w:color="000000"/>
              <w:bottom w:val="nil"/>
              <w:right w:val="nil"/>
            </w:tcBorders>
            <w:shd w:val="clear" w:color="auto" w:fill="FFFFFF"/>
            <w:vAlign w:val="center"/>
          </w:tcPr>
          <w:p w:rsidR="001C1D81" w:rsidRPr="000A305D" w:rsidRDefault="001C1D81" w:rsidP="001C1D81">
            <w:pPr>
              <w:autoSpaceDE w:val="0"/>
              <w:autoSpaceDN w:val="0"/>
              <w:adjustRightInd w:val="0"/>
              <w:spacing w:line="240" w:lineRule="auto"/>
              <w:ind w:firstLine="0"/>
              <w:jc w:val="center"/>
              <w:rPr>
                <w:rFonts w:ascii="Arial" w:hAnsi="Arial" w:cs="Arial"/>
                <w:color w:val="000000" w:themeColor="text1"/>
                <w:sz w:val="20"/>
                <w:szCs w:val="20"/>
              </w:rPr>
            </w:pPr>
          </w:p>
        </w:tc>
        <w:tc>
          <w:tcPr>
            <w:tcW w:w="2481"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20"/>
                <w:szCs w:val="20"/>
              </w:rPr>
            </w:pPr>
            <w:r w:rsidRPr="000A305D">
              <w:rPr>
                <w:rFonts w:ascii="Arial" w:hAnsi="Arial" w:cs="Arial"/>
                <w:color w:val="000000" w:themeColor="text1"/>
                <w:sz w:val="20"/>
                <w:szCs w:val="20"/>
              </w:rPr>
              <w:t>N</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20"/>
                <w:szCs w:val="20"/>
              </w:rPr>
            </w:pPr>
            <w:r w:rsidRPr="000A305D">
              <w:rPr>
                <w:rFonts w:ascii="Arial" w:hAnsi="Arial" w:cs="Arial"/>
                <w:color w:val="000000" w:themeColor="text1"/>
                <w:sz w:val="20"/>
                <w:szCs w:val="20"/>
              </w:rPr>
              <w:t>204</w:t>
            </w:r>
          </w:p>
        </w:tc>
      </w:tr>
      <w:tr w:rsidR="001C1D81" w:rsidRPr="000A305D" w:rsidTr="001C1D81">
        <w:trPr>
          <w:cantSplit/>
          <w:jc w:val="center"/>
        </w:trPr>
        <w:tc>
          <w:tcPr>
            <w:tcW w:w="1251" w:type="pct"/>
            <w:vMerge w:val="restart"/>
            <w:tcBorders>
              <w:top w:val="nil"/>
              <w:left w:val="single" w:sz="16" w:space="0" w:color="000000"/>
              <w:bottom w:val="nil"/>
              <w:right w:val="nil"/>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20"/>
                <w:szCs w:val="20"/>
              </w:rPr>
            </w:pPr>
            <w:r w:rsidRPr="000A305D">
              <w:rPr>
                <w:rFonts w:ascii="Arial" w:hAnsi="Arial" w:cs="Arial"/>
                <w:color w:val="000000" w:themeColor="text1"/>
                <w:sz w:val="20"/>
                <w:szCs w:val="20"/>
              </w:rPr>
              <w:t>US</w:t>
            </w:r>
          </w:p>
        </w:tc>
        <w:tc>
          <w:tcPr>
            <w:tcW w:w="2481"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20"/>
                <w:szCs w:val="20"/>
              </w:rPr>
            </w:pPr>
            <w:r w:rsidRPr="000A305D">
              <w:rPr>
                <w:rFonts w:ascii="Arial" w:hAnsi="Arial" w:cs="Arial"/>
                <w:color w:val="000000" w:themeColor="text1"/>
                <w:sz w:val="20"/>
                <w:szCs w:val="20"/>
              </w:rPr>
              <w:t>Pearson Correlation</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20"/>
                <w:szCs w:val="20"/>
              </w:rPr>
            </w:pPr>
            <w:r w:rsidRPr="000A305D">
              <w:rPr>
                <w:rFonts w:ascii="Arial" w:hAnsi="Arial" w:cs="Arial"/>
                <w:color w:val="000000" w:themeColor="text1"/>
                <w:sz w:val="20"/>
                <w:szCs w:val="20"/>
              </w:rPr>
              <w:t>.097</w:t>
            </w:r>
          </w:p>
        </w:tc>
      </w:tr>
      <w:tr w:rsidR="001C1D81" w:rsidRPr="000A305D" w:rsidTr="001C1D81">
        <w:trPr>
          <w:cantSplit/>
          <w:jc w:val="center"/>
        </w:trPr>
        <w:tc>
          <w:tcPr>
            <w:tcW w:w="1251" w:type="pct"/>
            <w:vMerge/>
            <w:tcBorders>
              <w:top w:val="nil"/>
              <w:left w:val="single" w:sz="16" w:space="0" w:color="000000"/>
              <w:bottom w:val="nil"/>
              <w:right w:val="nil"/>
            </w:tcBorders>
            <w:shd w:val="clear" w:color="auto" w:fill="FFFFFF"/>
            <w:vAlign w:val="center"/>
          </w:tcPr>
          <w:p w:rsidR="001C1D81" w:rsidRPr="000A305D" w:rsidRDefault="001C1D81" w:rsidP="001C1D81">
            <w:pPr>
              <w:autoSpaceDE w:val="0"/>
              <w:autoSpaceDN w:val="0"/>
              <w:adjustRightInd w:val="0"/>
              <w:spacing w:line="240" w:lineRule="auto"/>
              <w:ind w:firstLine="0"/>
              <w:jc w:val="center"/>
              <w:rPr>
                <w:rFonts w:ascii="Arial" w:hAnsi="Arial" w:cs="Arial"/>
                <w:color w:val="000000" w:themeColor="text1"/>
                <w:sz w:val="20"/>
                <w:szCs w:val="20"/>
              </w:rPr>
            </w:pPr>
          </w:p>
        </w:tc>
        <w:tc>
          <w:tcPr>
            <w:tcW w:w="2481"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20"/>
                <w:szCs w:val="20"/>
              </w:rPr>
            </w:pPr>
            <w:r w:rsidRPr="000A305D">
              <w:rPr>
                <w:rFonts w:ascii="Arial" w:hAnsi="Arial" w:cs="Arial"/>
                <w:color w:val="000000" w:themeColor="text1"/>
                <w:sz w:val="20"/>
                <w:szCs w:val="20"/>
              </w:rPr>
              <w:t>Sig. (2-tailed)</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20"/>
                <w:szCs w:val="20"/>
              </w:rPr>
            </w:pPr>
            <w:r w:rsidRPr="000A305D">
              <w:rPr>
                <w:rFonts w:ascii="Arial" w:hAnsi="Arial" w:cs="Arial"/>
                <w:color w:val="000000" w:themeColor="text1"/>
                <w:sz w:val="20"/>
                <w:szCs w:val="20"/>
              </w:rPr>
              <w:t>.169</w:t>
            </w:r>
          </w:p>
        </w:tc>
      </w:tr>
      <w:tr w:rsidR="001C1D81" w:rsidRPr="000A305D" w:rsidTr="001C1D81">
        <w:trPr>
          <w:cantSplit/>
          <w:jc w:val="center"/>
        </w:trPr>
        <w:tc>
          <w:tcPr>
            <w:tcW w:w="1251" w:type="pct"/>
            <w:vMerge/>
            <w:tcBorders>
              <w:top w:val="nil"/>
              <w:left w:val="single" w:sz="16" w:space="0" w:color="000000"/>
              <w:bottom w:val="nil"/>
              <w:right w:val="nil"/>
            </w:tcBorders>
            <w:shd w:val="clear" w:color="auto" w:fill="FFFFFF"/>
            <w:vAlign w:val="center"/>
          </w:tcPr>
          <w:p w:rsidR="001C1D81" w:rsidRPr="000A305D" w:rsidRDefault="001C1D81" w:rsidP="001C1D81">
            <w:pPr>
              <w:autoSpaceDE w:val="0"/>
              <w:autoSpaceDN w:val="0"/>
              <w:adjustRightInd w:val="0"/>
              <w:spacing w:line="240" w:lineRule="auto"/>
              <w:ind w:firstLine="0"/>
              <w:jc w:val="center"/>
              <w:rPr>
                <w:rFonts w:ascii="Arial" w:hAnsi="Arial" w:cs="Arial"/>
                <w:color w:val="000000" w:themeColor="text1"/>
                <w:sz w:val="20"/>
                <w:szCs w:val="20"/>
              </w:rPr>
            </w:pPr>
          </w:p>
        </w:tc>
        <w:tc>
          <w:tcPr>
            <w:tcW w:w="2481"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20"/>
                <w:szCs w:val="20"/>
              </w:rPr>
            </w:pPr>
            <w:r w:rsidRPr="000A305D">
              <w:rPr>
                <w:rFonts w:ascii="Arial" w:hAnsi="Arial" w:cs="Arial"/>
                <w:color w:val="000000" w:themeColor="text1"/>
                <w:sz w:val="20"/>
                <w:szCs w:val="20"/>
              </w:rPr>
              <w:t>N</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20"/>
                <w:szCs w:val="20"/>
              </w:rPr>
            </w:pPr>
            <w:r w:rsidRPr="000A305D">
              <w:rPr>
                <w:rFonts w:ascii="Arial" w:hAnsi="Arial" w:cs="Arial"/>
                <w:color w:val="000000" w:themeColor="text1"/>
                <w:sz w:val="20"/>
                <w:szCs w:val="20"/>
              </w:rPr>
              <w:t>204</w:t>
            </w:r>
          </w:p>
        </w:tc>
      </w:tr>
      <w:tr w:rsidR="001C1D81" w:rsidRPr="000A305D" w:rsidTr="001C1D81">
        <w:trPr>
          <w:cantSplit/>
          <w:jc w:val="center"/>
        </w:trPr>
        <w:tc>
          <w:tcPr>
            <w:tcW w:w="1251" w:type="pct"/>
            <w:vMerge w:val="restart"/>
            <w:tcBorders>
              <w:top w:val="nil"/>
              <w:left w:val="single" w:sz="16" w:space="0" w:color="000000"/>
              <w:bottom w:val="nil"/>
              <w:right w:val="nil"/>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20"/>
                <w:szCs w:val="20"/>
              </w:rPr>
            </w:pPr>
            <w:r w:rsidRPr="000A305D">
              <w:rPr>
                <w:rFonts w:ascii="Arial" w:hAnsi="Arial" w:cs="Arial"/>
                <w:color w:val="000000" w:themeColor="text1"/>
                <w:sz w:val="20"/>
                <w:szCs w:val="20"/>
              </w:rPr>
              <w:t>ET</w:t>
            </w:r>
          </w:p>
        </w:tc>
        <w:tc>
          <w:tcPr>
            <w:tcW w:w="2481"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20"/>
                <w:szCs w:val="20"/>
              </w:rPr>
            </w:pPr>
            <w:r w:rsidRPr="000A305D">
              <w:rPr>
                <w:rFonts w:ascii="Arial" w:hAnsi="Arial" w:cs="Arial"/>
                <w:color w:val="000000" w:themeColor="text1"/>
                <w:sz w:val="20"/>
                <w:szCs w:val="20"/>
              </w:rPr>
              <w:t>Pearson Correlation</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20"/>
                <w:szCs w:val="20"/>
              </w:rPr>
            </w:pPr>
            <w:r w:rsidRPr="000A305D">
              <w:rPr>
                <w:rFonts w:ascii="Arial" w:hAnsi="Arial" w:cs="Arial"/>
                <w:color w:val="000000" w:themeColor="text1"/>
                <w:sz w:val="20"/>
                <w:szCs w:val="20"/>
              </w:rPr>
              <w:t>.326</w:t>
            </w:r>
          </w:p>
        </w:tc>
      </w:tr>
      <w:tr w:rsidR="001C1D81" w:rsidRPr="000A305D" w:rsidTr="001C1D81">
        <w:trPr>
          <w:cantSplit/>
          <w:jc w:val="center"/>
        </w:trPr>
        <w:tc>
          <w:tcPr>
            <w:tcW w:w="1251" w:type="pct"/>
            <w:vMerge/>
            <w:tcBorders>
              <w:top w:val="nil"/>
              <w:left w:val="single" w:sz="16" w:space="0" w:color="000000"/>
              <w:bottom w:val="nil"/>
              <w:right w:val="nil"/>
            </w:tcBorders>
            <w:shd w:val="clear" w:color="auto" w:fill="FFFFFF"/>
            <w:vAlign w:val="center"/>
          </w:tcPr>
          <w:p w:rsidR="001C1D81" w:rsidRPr="000A305D" w:rsidRDefault="001C1D81" w:rsidP="001C1D81">
            <w:pPr>
              <w:autoSpaceDE w:val="0"/>
              <w:autoSpaceDN w:val="0"/>
              <w:adjustRightInd w:val="0"/>
              <w:spacing w:line="240" w:lineRule="auto"/>
              <w:ind w:firstLine="0"/>
              <w:jc w:val="center"/>
              <w:rPr>
                <w:rFonts w:ascii="Arial" w:hAnsi="Arial" w:cs="Arial"/>
                <w:color w:val="000000" w:themeColor="text1"/>
                <w:sz w:val="20"/>
                <w:szCs w:val="20"/>
              </w:rPr>
            </w:pPr>
          </w:p>
        </w:tc>
        <w:tc>
          <w:tcPr>
            <w:tcW w:w="2481"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20"/>
                <w:szCs w:val="20"/>
              </w:rPr>
            </w:pPr>
            <w:r w:rsidRPr="000A305D">
              <w:rPr>
                <w:rFonts w:ascii="Arial" w:hAnsi="Arial" w:cs="Arial"/>
                <w:color w:val="000000" w:themeColor="text1"/>
                <w:sz w:val="20"/>
                <w:szCs w:val="20"/>
              </w:rPr>
              <w:t>Sig. (2-tailed)</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20"/>
                <w:szCs w:val="20"/>
              </w:rPr>
            </w:pPr>
            <w:r w:rsidRPr="000A305D">
              <w:rPr>
                <w:rFonts w:ascii="Arial" w:hAnsi="Arial" w:cs="Arial"/>
                <w:color w:val="000000" w:themeColor="text1"/>
                <w:sz w:val="20"/>
                <w:szCs w:val="20"/>
              </w:rPr>
              <w:t>.000</w:t>
            </w:r>
          </w:p>
        </w:tc>
      </w:tr>
      <w:tr w:rsidR="001C1D81" w:rsidRPr="000A305D" w:rsidTr="001C1D81">
        <w:trPr>
          <w:cantSplit/>
          <w:jc w:val="center"/>
        </w:trPr>
        <w:tc>
          <w:tcPr>
            <w:tcW w:w="1251" w:type="pct"/>
            <w:vMerge/>
            <w:tcBorders>
              <w:top w:val="nil"/>
              <w:left w:val="single" w:sz="16" w:space="0" w:color="000000"/>
              <w:bottom w:val="nil"/>
              <w:right w:val="nil"/>
            </w:tcBorders>
            <w:shd w:val="clear" w:color="auto" w:fill="FFFFFF"/>
            <w:vAlign w:val="center"/>
          </w:tcPr>
          <w:p w:rsidR="001C1D81" w:rsidRPr="000A305D" w:rsidRDefault="001C1D81" w:rsidP="001C1D81">
            <w:pPr>
              <w:autoSpaceDE w:val="0"/>
              <w:autoSpaceDN w:val="0"/>
              <w:adjustRightInd w:val="0"/>
              <w:spacing w:line="240" w:lineRule="auto"/>
              <w:ind w:firstLine="0"/>
              <w:jc w:val="center"/>
              <w:rPr>
                <w:rFonts w:ascii="Arial" w:hAnsi="Arial" w:cs="Arial"/>
                <w:color w:val="000000" w:themeColor="text1"/>
                <w:sz w:val="20"/>
                <w:szCs w:val="20"/>
              </w:rPr>
            </w:pPr>
          </w:p>
        </w:tc>
        <w:tc>
          <w:tcPr>
            <w:tcW w:w="2481"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20"/>
                <w:szCs w:val="20"/>
              </w:rPr>
            </w:pPr>
            <w:r w:rsidRPr="000A305D">
              <w:rPr>
                <w:rFonts w:ascii="Arial" w:hAnsi="Arial" w:cs="Arial"/>
                <w:color w:val="000000" w:themeColor="text1"/>
                <w:sz w:val="20"/>
                <w:szCs w:val="20"/>
              </w:rPr>
              <w:t>N</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20"/>
                <w:szCs w:val="20"/>
              </w:rPr>
            </w:pPr>
            <w:r w:rsidRPr="000A305D">
              <w:rPr>
                <w:rFonts w:ascii="Arial" w:hAnsi="Arial" w:cs="Arial"/>
                <w:color w:val="000000" w:themeColor="text1"/>
                <w:sz w:val="20"/>
                <w:szCs w:val="20"/>
              </w:rPr>
              <w:t>204</w:t>
            </w:r>
          </w:p>
        </w:tc>
      </w:tr>
      <w:tr w:rsidR="001C1D81" w:rsidRPr="000A305D" w:rsidTr="001C1D81">
        <w:trPr>
          <w:cantSplit/>
          <w:jc w:val="center"/>
        </w:trPr>
        <w:tc>
          <w:tcPr>
            <w:tcW w:w="1251" w:type="pct"/>
            <w:vMerge w:val="restart"/>
            <w:tcBorders>
              <w:top w:val="nil"/>
              <w:left w:val="single" w:sz="16" w:space="0" w:color="000000"/>
              <w:bottom w:val="single" w:sz="16" w:space="0" w:color="000000"/>
              <w:right w:val="nil"/>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20"/>
                <w:szCs w:val="20"/>
              </w:rPr>
            </w:pPr>
            <w:r w:rsidRPr="000A305D">
              <w:rPr>
                <w:rFonts w:ascii="Arial" w:hAnsi="Arial" w:cs="Arial"/>
                <w:color w:val="000000" w:themeColor="text1"/>
                <w:sz w:val="20"/>
                <w:szCs w:val="20"/>
              </w:rPr>
              <w:t>IS</w:t>
            </w:r>
          </w:p>
        </w:tc>
        <w:tc>
          <w:tcPr>
            <w:tcW w:w="2481"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20"/>
                <w:szCs w:val="20"/>
              </w:rPr>
            </w:pPr>
            <w:r w:rsidRPr="000A305D">
              <w:rPr>
                <w:rFonts w:ascii="Arial" w:hAnsi="Arial" w:cs="Arial"/>
                <w:color w:val="000000" w:themeColor="text1"/>
                <w:sz w:val="20"/>
                <w:szCs w:val="20"/>
              </w:rPr>
              <w:t>Pearson Correlation</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20"/>
                <w:szCs w:val="20"/>
              </w:rPr>
            </w:pPr>
            <w:r w:rsidRPr="000A305D">
              <w:rPr>
                <w:rFonts w:ascii="Arial" w:hAnsi="Arial" w:cs="Arial"/>
                <w:color w:val="000000" w:themeColor="text1"/>
                <w:sz w:val="20"/>
                <w:szCs w:val="20"/>
              </w:rPr>
              <w:t>.414</w:t>
            </w:r>
          </w:p>
        </w:tc>
      </w:tr>
      <w:tr w:rsidR="001C1D81" w:rsidRPr="000A305D" w:rsidTr="001C1D81">
        <w:trPr>
          <w:cantSplit/>
          <w:jc w:val="center"/>
        </w:trPr>
        <w:tc>
          <w:tcPr>
            <w:tcW w:w="1251" w:type="pct"/>
            <w:vMerge/>
            <w:tcBorders>
              <w:top w:val="nil"/>
              <w:left w:val="single" w:sz="16" w:space="0" w:color="000000"/>
              <w:bottom w:val="single" w:sz="16" w:space="0" w:color="000000"/>
              <w:right w:val="nil"/>
            </w:tcBorders>
            <w:shd w:val="clear" w:color="auto" w:fill="FFFFFF"/>
            <w:vAlign w:val="center"/>
          </w:tcPr>
          <w:p w:rsidR="001C1D81" w:rsidRPr="000A305D" w:rsidRDefault="001C1D81" w:rsidP="001C1D81">
            <w:pPr>
              <w:autoSpaceDE w:val="0"/>
              <w:autoSpaceDN w:val="0"/>
              <w:adjustRightInd w:val="0"/>
              <w:spacing w:line="240" w:lineRule="auto"/>
              <w:ind w:firstLine="0"/>
              <w:jc w:val="center"/>
              <w:rPr>
                <w:rFonts w:ascii="Arial" w:hAnsi="Arial" w:cs="Arial"/>
                <w:color w:val="000000" w:themeColor="text1"/>
                <w:sz w:val="20"/>
                <w:szCs w:val="20"/>
              </w:rPr>
            </w:pPr>
          </w:p>
        </w:tc>
        <w:tc>
          <w:tcPr>
            <w:tcW w:w="2481"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20"/>
                <w:szCs w:val="20"/>
              </w:rPr>
            </w:pPr>
            <w:r w:rsidRPr="000A305D">
              <w:rPr>
                <w:rFonts w:ascii="Arial" w:hAnsi="Arial" w:cs="Arial"/>
                <w:color w:val="000000" w:themeColor="text1"/>
                <w:sz w:val="20"/>
                <w:szCs w:val="20"/>
              </w:rPr>
              <w:t>Sig. (2-tailed)</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20"/>
                <w:szCs w:val="20"/>
              </w:rPr>
            </w:pPr>
            <w:r w:rsidRPr="000A305D">
              <w:rPr>
                <w:rFonts w:ascii="Arial" w:hAnsi="Arial" w:cs="Arial"/>
                <w:color w:val="000000" w:themeColor="text1"/>
                <w:sz w:val="20"/>
                <w:szCs w:val="20"/>
              </w:rPr>
              <w:t>.000</w:t>
            </w:r>
          </w:p>
        </w:tc>
      </w:tr>
      <w:tr w:rsidR="001C1D81" w:rsidRPr="000A305D" w:rsidTr="001C1D81">
        <w:trPr>
          <w:cantSplit/>
          <w:jc w:val="center"/>
        </w:trPr>
        <w:tc>
          <w:tcPr>
            <w:tcW w:w="1251" w:type="pct"/>
            <w:vMerge/>
            <w:tcBorders>
              <w:top w:val="nil"/>
              <w:left w:val="single" w:sz="16" w:space="0" w:color="000000"/>
              <w:bottom w:val="single" w:sz="16" w:space="0" w:color="000000"/>
              <w:right w:val="nil"/>
            </w:tcBorders>
            <w:shd w:val="clear" w:color="auto" w:fill="FFFFFF"/>
            <w:vAlign w:val="center"/>
          </w:tcPr>
          <w:p w:rsidR="001C1D81" w:rsidRPr="000A305D" w:rsidRDefault="001C1D81" w:rsidP="001C1D81">
            <w:pPr>
              <w:autoSpaceDE w:val="0"/>
              <w:autoSpaceDN w:val="0"/>
              <w:adjustRightInd w:val="0"/>
              <w:spacing w:line="240" w:lineRule="auto"/>
              <w:ind w:firstLine="0"/>
              <w:jc w:val="center"/>
              <w:rPr>
                <w:rFonts w:ascii="Arial" w:hAnsi="Arial" w:cs="Arial"/>
                <w:color w:val="000000" w:themeColor="text1"/>
                <w:sz w:val="20"/>
                <w:szCs w:val="20"/>
              </w:rPr>
            </w:pPr>
          </w:p>
        </w:tc>
        <w:tc>
          <w:tcPr>
            <w:tcW w:w="2481" w:type="pct"/>
            <w:tcBorders>
              <w:top w:val="nil"/>
              <w:left w:val="nil"/>
              <w:bottom w:val="single" w:sz="16" w:space="0" w:color="000000"/>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20"/>
                <w:szCs w:val="20"/>
              </w:rPr>
            </w:pPr>
            <w:r w:rsidRPr="000A305D">
              <w:rPr>
                <w:rFonts w:ascii="Arial" w:hAnsi="Arial" w:cs="Arial"/>
                <w:color w:val="000000" w:themeColor="text1"/>
                <w:sz w:val="20"/>
                <w:szCs w:val="20"/>
              </w:rPr>
              <w:t>N</w:t>
            </w:r>
          </w:p>
        </w:tc>
        <w:tc>
          <w:tcPr>
            <w:tcW w:w="1269" w:type="pct"/>
            <w:tcBorders>
              <w:top w:val="nil"/>
              <w:left w:val="single" w:sz="16" w:space="0" w:color="000000"/>
              <w:bottom w:val="single" w:sz="16" w:space="0" w:color="000000"/>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20"/>
                <w:szCs w:val="20"/>
              </w:rPr>
            </w:pPr>
            <w:r w:rsidRPr="000A305D">
              <w:rPr>
                <w:rFonts w:ascii="Arial" w:hAnsi="Arial" w:cs="Arial"/>
                <w:color w:val="000000" w:themeColor="text1"/>
                <w:sz w:val="20"/>
                <w:szCs w:val="20"/>
              </w:rPr>
              <w:t>204</w:t>
            </w:r>
          </w:p>
        </w:tc>
      </w:tr>
    </w:tbl>
    <w:p w:rsidR="001C1D81" w:rsidRPr="000A305D" w:rsidRDefault="001C1D81" w:rsidP="001C1D81">
      <w:pPr>
        <w:rPr>
          <w:color w:val="000000" w:themeColor="text1"/>
        </w:rPr>
      </w:pPr>
    </w:p>
    <w:p w:rsidR="001C1D81" w:rsidRPr="000A305D" w:rsidRDefault="001C1D81" w:rsidP="001C1D81">
      <w:pPr>
        <w:rPr>
          <w:color w:val="000000" w:themeColor="text1"/>
        </w:rPr>
      </w:pPr>
    </w:p>
    <w:p w:rsidR="001C1D81" w:rsidRPr="000A305D" w:rsidRDefault="00F212BC" w:rsidP="001C1D81">
      <w:pPr>
        <w:rPr>
          <w:color w:val="000000" w:themeColor="text1"/>
        </w:rPr>
      </w:pPr>
      <w:r w:rsidRPr="000A305D">
        <w:rPr>
          <w:rFonts w:hint="cs"/>
          <w:color w:val="000000" w:themeColor="text1"/>
          <w:rtl/>
        </w:rPr>
        <w:t xml:space="preserve">ج: </w:t>
      </w:r>
      <w:r w:rsidR="001C1D81" w:rsidRPr="000A305D">
        <w:rPr>
          <w:rFonts w:hint="cs"/>
          <w:color w:val="000000" w:themeColor="text1"/>
          <w:rtl/>
        </w:rPr>
        <w:t>جدول ضریب همبستگی پیرسون دانش آموزان دختر</w:t>
      </w:r>
    </w:p>
    <w:p w:rsidR="001C1D81" w:rsidRPr="000A305D" w:rsidRDefault="001C1D81" w:rsidP="001C1D81">
      <w:pPr>
        <w:autoSpaceDE w:val="0"/>
        <w:autoSpaceDN w:val="0"/>
        <w:adjustRightInd w:val="0"/>
        <w:spacing w:line="240" w:lineRule="auto"/>
        <w:rPr>
          <w:rFonts w:cs="Times New Roman"/>
          <w:color w:val="000000" w:themeColor="text1"/>
          <w:sz w:val="24"/>
          <w:szCs w:val="24"/>
        </w:rPr>
      </w:pPr>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269"/>
        <w:gridCol w:w="4502"/>
        <w:gridCol w:w="2301"/>
      </w:tblGrid>
      <w:tr w:rsidR="001C1D81" w:rsidRPr="000A305D" w:rsidTr="001C1D81">
        <w:trPr>
          <w:cantSplit/>
          <w:jc w:val="center"/>
        </w:trPr>
        <w:tc>
          <w:tcPr>
            <w:tcW w:w="5000" w:type="pct"/>
            <w:gridSpan w:val="3"/>
            <w:tcBorders>
              <w:top w:val="nil"/>
              <w:left w:val="nil"/>
              <w:bottom w:val="nil"/>
              <w:right w:val="nil"/>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18"/>
                <w:szCs w:val="18"/>
              </w:rPr>
            </w:pPr>
            <w:r w:rsidRPr="000A305D">
              <w:rPr>
                <w:rFonts w:ascii="Arial" w:hAnsi="Arial" w:cs="Arial"/>
                <w:b/>
                <w:bCs/>
                <w:color w:val="000000" w:themeColor="text1"/>
                <w:sz w:val="18"/>
                <w:szCs w:val="18"/>
              </w:rPr>
              <w:t>Correlations</w:t>
            </w:r>
          </w:p>
        </w:tc>
      </w:tr>
      <w:tr w:rsidR="001C1D81" w:rsidRPr="000A305D" w:rsidTr="001C1D81">
        <w:trPr>
          <w:cantSplit/>
          <w:jc w:val="center"/>
        </w:trPr>
        <w:tc>
          <w:tcPr>
            <w:tcW w:w="3731" w:type="pct"/>
            <w:gridSpan w:val="2"/>
            <w:tcBorders>
              <w:top w:val="single" w:sz="16" w:space="0" w:color="000000"/>
              <w:left w:val="single" w:sz="16" w:space="0" w:color="000000"/>
              <w:bottom w:val="single" w:sz="16" w:space="0" w:color="000000"/>
              <w:right w:val="nil"/>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18"/>
                <w:szCs w:val="18"/>
              </w:rPr>
            </w:pPr>
          </w:p>
        </w:tc>
        <w:tc>
          <w:tcPr>
            <w:tcW w:w="1269" w:type="pct"/>
            <w:tcBorders>
              <w:top w:val="single" w:sz="16" w:space="0" w:color="000000"/>
              <w:left w:val="single" w:sz="16" w:space="0" w:color="000000"/>
              <w:bottom w:val="single" w:sz="16" w:space="0" w:color="000000"/>
              <w:right w:val="single" w:sz="16" w:space="0" w:color="000000"/>
            </w:tcBorders>
            <w:shd w:val="clear" w:color="auto" w:fill="FFFFFF"/>
            <w:vAlign w:val="center"/>
          </w:tcPr>
          <w:p w:rsidR="001C1D81" w:rsidRPr="000A305D" w:rsidRDefault="000F2727" w:rsidP="001C1D81">
            <w:pPr>
              <w:autoSpaceDE w:val="0"/>
              <w:autoSpaceDN w:val="0"/>
              <w:adjustRightInd w:val="0"/>
              <w:spacing w:line="240" w:lineRule="auto"/>
              <w:ind w:left="60" w:right="60" w:firstLine="0"/>
              <w:jc w:val="center"/>
              <w:rPr>
                <w:rFonts w:ascii="Arial" w:hAnsi="Arial" w:cs="Arial"/>
                <w:color w:val="000000" w:themeColor="text1"/>
                <w:sz w:val="18"/>
                <w:szCs w:val="18"/>
              </w:rPr>
            </w:pPr>
            <w:r w:rsidRPr="000A305D">
              <w:rPr>
                <w:rFonts w:ascii="Arial" w:hAnsi="Arial" w:cs="Arial"/>
                <w:color w:val="000000" w:themeColor="text1"/>
                <w:sz w:val="18"/>
                <w:szCs w:val="18"/>
              </w:rPr>
              <w:t>B</w:t>
            </w:r>
            <w:r w:rsidR="001C1D81" w:rsidRPr="000A305D">
              <w:rPr>
                <w:rFonts w:ascii="Arial" w:hAnsi="Arial" w:cs="Arial"/>
                <w:color w:val="000000" w:themeColor="text1"/>
                <w:sz w:val="18"/>
                <w:szCs w:val="18"/>
              </w:rPr>
              <w:t>ehavior</w:t>
            </w:r>
          </w:p>
        </w:tc>
      </w:tr>
      <w:tr w:rsidR="001C1D81" w:rsidRPr="000A305D" w:rsidTr="001C1D81">
        <w:trPr>
          <w:cantSplit/>
          <w:jc w:val="center"/>
        </w:trPr>
        <w:tc>
          <w:tcPr>
            <w:tcW w:w="1251" w:type="pct"/>
            <w:vMerge w:val="restart"/>
            <w:tcBorders>
              <w:top w:val="single" w:sz="16" w:space="0" w:color="000000"/>
              <w:left w:val="single" w:sz="16" w:space="0" w:color="000000"/>
              <w:bottom w:val="nil"/>
              <w:right w:val="nil"/>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18"/>
                <w:szCs w:val="18"/>
              </w:rPr>
            </w:pPr>
            <w:r w:rsidRPr="000A305D">
              <w:rPr>
                <w:rFonts w:ascii="Arial" w:hAnsi="Arial" w:cs="Arial"/>
                <w:color w:val="000000" w:themeColor="text1"/>
                <w:sz w:val="18"/>
                <w:szCs w:val="18"/>
              </w:rPr>
              <w:t>behavior</w:t>
            </w:r>
          </w:p>
        </w:tc>
        <w:tc>
          <w:tcPr>
            <w:tcW w:w="2481" w:type="pct"/>
            <w:tcBorders>
              <w:top w:val="single" w:sz="16" w:space="0" w:color="000000"/>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18"/>
                <w:szCs w:val="18"/>
              </w:rPr>
            </w:pPr>
            <w:r w:rsidRPr="000A305D">
              <w:rPr>
                <w:rFonts w:ascii="Arial" w:hAnsi="Arial" w:cs="Arial"/>
                <w:color w:val="000000" w:themeColor="text1"/>
                <w:sz w:val="18"/>
                <w:szCs w:val="18"/>
              </w:rPr>
              <w:t>Pearson Correlation</w:t>
            </w:r>
          </w:p>
        </w:tc>
        <w:tc>
          <w:tcPr>
            <w:tcW w:w="1269" w:type="pct"/>
            <w:tcBorders>
              <w:top w:val="single" w:sz="16" w:space="0" w:color="000000"/>
              <w:left w:val="single" w:sz="16" w:space="0" w:color="000000"/>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18"/>
                <w:szCs w:val="18"/>
              </w:rPr>
            </w:pPr>
            <w:r w:rsidRPr="000A305D">
              <w:rPr>
                <w:rFonts w:ascii="Arial" w:hAnsi="Arial" w:cs="Arial"/>
                <w:color w:val="000000" w:themeColor="text1"/>
                <w:sz w:val="18"/>
                <w:szCs w:val="18"/>
              </w:rPr>
              <w:t>1</w:t>
            </w:r>
          </w:p>
        </w:tc>
      </w:tr>
      <w:tr w:rsidR="001C1D81" w:rsidRPr="000A305D" w:rsidTr="001C1D81">
        <w:trPr>
          <w:cantSplit/>
          <w:jc w:val="center"/>
        </w:trPr>
        <w:tc>
          <w:tcPr>
            <w:tcW w:w="1251" w:type="pct"/>
            <w:vMerge/>
            <w:tcBorders>
              <w:top w:val="single" w:sz="16" w:space="0" w:color="000000"/>
              <w:left w:val="single" w:sz="16" w:space="0" w:color="000000"/>
              <w:bottom w:val="nil"/>
              <w:right w:val="nil"/>
            </w:tcBorders>
            <w:shd w:val="clear" w:color="auto" w:fill="FFFFFF"/>
            <w:vAlign w:val="center"/>
          </w:tcPr>
          <w:p w:rsidR="001C1D81" w:rsidRPr="000A305D" w:rsidRDefault="001C1D81" w:rsidP="001C1D81">
            <w:pPr>
              <w:autoSpaceDE w:val="0"/>
              <w:autoSpaceDN w:val="0"/>
              <w:adjustRightInd w:val="0"/>
              <w:spacing w:line="240" w:lineRule="auto"/>
              <w:ind w:firstLine="0"/>
              <w:jc w:val="center"/>
              <w:rPr>
                <w:rFonts w:ascii="Arial" w:hAnsi="Arial" w:cs="Arial"/>
                <w:color w:val="000000" w:themeColor="text1"/>
                <w:sz w:val="18"/>
                <w:szCs w:val="18"/>
              </w:rPr>
            </w:pPr>
          </w:p>
        </w:tc>
        <w:tc>
          <w:tcPr>
            <w:tcW w:w="2481"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18"/>
                <w:szCs w:val="18"/>
              </w:rPr>
            </w:pPr>
            <w:r w:rsidRPr="000A305D">
              <w:rPr>
                <w:rFonts w:ascii="Arial" w:hAnsi="Arial" w:cs="Arial"/>
                <w:color w:val="000000" w:themeColor="text1"/>
                <w:sz w:val="18"/>
                <w:szCs w:val="18"/>
              </w:rPr>
              <w:t>N</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18"/>
                <w:szCs w:val="18"/>
              </w:rPr>
            </w:pPr>
            <w:r w:rsidRPr="000A305D">
              <w:rPr>
                <w:rFonts w:ascii="Arial" w:hAnsi="Arial" w:cs="Arial"/>
                <w:color w:val="000000" w:themeColor="text1"/>
                <w:sz w:val="18"/>
                <w:szCs w:val="18"/>
              </w:rPr>
              <w:t>211</w:t>
            </w:r>
          </w:p>
        </w:tc>
      </w:tr>
      <w:tr w:rsidR="001C1D81" w:rsidRPr="000A305D" w:rsidTr="001C1D81">
        <w:trPr>
          <w:cantSplit/>
          <w:jc w:val="center"/>
        </w:trPr>
        <w:tc>
          <w:tcPr>
            <w:tcW w:w="1251" w:type="pct"/>
            <w:vMerge w:val="restart"/>
            <w:tcBorders>
              <w:top w:val="nil"/>
              <w:left w:val="single" w:sz="16" w:space="0" w:color="000000"/>
              <w:bottom w:val="nil"/>
              <w:right w:val="nil"/>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18"/>
                <w:szCs w:val="18"/>
              </w:rPr>
            </w:pPr>
            <w:r w:rsidRPr="000A305D">
              <w:rPr>
                <w:rFonts w:ascii="Arial" w:hAnsi="Arial" w:cs="Arial"/>
                <w:color w:val="000000" w:themeColor="text1"/>
                <w:sz w:val="18"/>
                <w:szCs w:val="18"/>
              </w:rPr>
              <w:t>schema</w:t>
            </w:r>
          </w:p>
        </w:tc>
        <w:tc>
          <w:tcPr>
            <w:tcW w:w="2481"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18"/>
                <w:szCs w:val="18"/>
              </w:rPr>
            </w:pPr>
            <w:r w:rsidRPr="000A305D">
              <w:rPr>
                <w:rFonts w:ascii="Arial" w:hAnsi="Arial" w:cs="Arial"/>
                <w:color w:val="000000" w:themeColor="text1"/>
                <w:sz w:val="18"/>
                <w:szCs w:val="18"/>
              </w:rPr>
              <w:t>Pearson Correlation</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18"/>
                <w:szCs w:val="18"/>
              </w:rPr>
            </w:pPr>
            <w:r w:rsidRPr="000A305D">
              <w:rPr>
                <w:rFonts w:ascii="Arial" w:hAnsi="Arial" w:cs="Arial"/>
                <w:color w:val="000000" w:themeColor="text1"/>
                <w:sz w:val="18"/>
                <w:szCs w:val="18"/>
              </w:rPr>
              <w:t>.658</w:t>
            </w:r>
          </w:p>
        </w:tc>
      </w:tr>
      <w:tr w:rsidR="001C1D81" w:rsidRPr="000A305D" w:rsidTr="001C1D81">
        <w:trPr>
          <w:cantSplit/>
          <w:jc w:val="center"/>
        </w:trPr>
        <w:tc>
          <w:tcPr>
            <w:tcW w:w="1251" w:type="pct"/>
            <w:vMerge/>
            <w:tcBorders>
              <w:top w:val="nil"/>
              <w:left w:val="single" w:sz="16" w:space="0" w:color="000000"/>
              <w:bottom w:val="nil"/>
              <w:right w:val="nil"/>
            </w:tcBorders>
            <w:shd w:val="clear" w:color="auto" w:fill="FFFFFF"/>
            <w:vAlign w:val="center"/>
          </w:tcPr>
          <w:p w:rsidR="001C1D81" w:rsidRPr="000A305D" w:rsidRDefault="001C1D81" w:rsidP="001C1D81">
            <w:pPr>
              <w:autoSpaceDE w:val="0"/>
              <w:autoSpaceDN w:val="0"/>
              <w:adjustRightInd w:val="0"/>
              <w:spacing w:line="240" w:lineRule="auto"/>
              <w:ind w:firstLine="0"/>
              <w:jc w:val="center"/>
              <w:rPr>
                <w:rFonts w:ascii="Arial" w:hAnsi="Arial" w:cs="Arial"/>
                <w:color w:val="000000" w:themeColor="text1"/>
                <w:sz w:val="18"/>
                <w:szCs w:val="18"/>
              </w:rPr>
            </w:pPr>
          </w:p>
        </w:tc>
        <w:tc>
          <w:tcPr>
            <w:tcW w:w="2481"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18"/>
                <w:szCs w:val="18"/>
              </w:rPr>
            </w:pPr>
            <w:r w:rsidRPr="000A305D">
              <w:rPr>
                <w:rFonts w:ascii="Arial" w:hAnsi="Arial" w:cs="Arial"/>
                <w:color w:val="000000" w:themeColor="text1"/>
                <w:sz w:val="18"/>
                <w:szCs w:val="18"/>
              </w:rPr>
              <w:t>Sig. (2-tailed)</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18"/>
                <w:szCs w:val="18"/>
              </w:rPr>
            </w:pPr>
            <w:r w:rsidRPr="000A305D">
              <w:rPr>
                <w:rFonts w:ascii="Arial" w:hAnsi="Arial" w:cs="Arial"/>
                <w:color w:val="000000" w:themeColor="text1"/>
                <w:sz w:val="18"/>
                <w:szCs w:val="18"/>
              </w:rPr>
              <w:t>.000</w:t>
            </w:r>
          </w:p>
        </w:tc>
      </w:tr>
      <w:tr w:rsidR="001C1D81" w:rsidRPr="000A305D" w:rsidTr="001C1D81">
        <w:trPr>
          <w:cantSplit/>
          <w:jc w:val="center"/>
        </w:trPr>
        <w:tc>
          <w:tcPr>
            <w:tcW w:w="1251" w:type="pct"/>
            <w:vMerge/>
            <w:tcBorders>
              <w:top w:val="nil"/>
              <w:left w:val="single" w:sz="16" w:space="0" w:color="000000"/>
              <w:bottom w:val="nil"/>
              <w:right w:val="nil"/>
            </w:tcBorders>
            <w:shd w:val="clear" w:color="auto" w:fill="FFFFFF"/>
            <w:vAlign w:val="center"/>
          </w:tcPr>
          <w:p w:rsidR="001C1D81" w:rsidRPr="000A305D" w:rsidRDefault="001C1D81" w:rsidP="001C1D81">
            <w:pPr>
              <w:autoSpaceDE w:val="0"/>
              <w:autoSpaceDN w:val="0"/>
              <w:adjustRightInd w:val="0"/>
              <w:spacing w:line="240" w:lineRule="auto"/>
              <w:ind w:firstLine="0"/>
              <w:jc w:val="center"/>
              <w:rPr>
                <w:rFonts w:ascii="Arial" w:hAnsi="Arial" w:cs="Arial"/>
                <w:color w:val="000000" w:themeColor="text1"/>
                <w:sz w:val="18"/>
                <w:szCs w:val="18"/>
              </w:rPr>
            </w:pPr>
          </w:p>
        </w:tc>
        <w:tc>
          <w:tcPr>
            <w:tcW w:w="2481"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18"/>
                <w:szCs w:val="18"/>
              </w:rPr>
            </w:pPr>
            <w:r w:rsidRPr="000A305D">
              <w:rPr>
                <w:rFonts w:ascii="Arial" w:hAnsi="Arial" w:cs="Arial"/>
                <w:color w:val="000000" w:themeColor="text1"/>
                <w:sz w:val="18"/>
                <w:szCs w:val="18"/>
              </w:rPr>
              <w:t>N</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18"/>
                <w:szCs w:val="18"/>
              </w:rPr>
            </w:pPr>
            <w:r w:rsidRPr="000A305D">
              <w:rPr>
                <w:rFonts w:ascii="Arial" w:hAnsi="Arial" w:cs="Arial"/>
                <w:color w:val="000000" w:themeColor="text1"/>
                <w:sz w:val="18"/>
                <w:szCs w:val="18"/>
              </w:rPr>
              <w:t>211</w:t>
            </w:r>
          </w:p>
        </w:tc>
      </w:tr>
      <w:tr w:rsidR="001C1D81" w:rsidRPr="000A305D" w:rsidTr="001C1D81">
        <w:trPr>
          <w:cantSplit/>
          <w:jc w:val="center"/>
        </w:trPr>
        <w:tc>
          <w:tcPr>
            <w:tcW w:w="1251" w:type="pct"/>
            <w:vMerge w:val="restart"/>
            <w:tcBorders>
              <w:top w:val="nil"/>
              <w:left w:val="single" w:sz="16" w:space="0" w:color="000000"/>
              <w:bottom w:val="nil"/>
              <w:right w:val="nil"/>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18"/>
                <w:szCs w:val="18"/>
              </w:rPr>
            </w:pPr>
            <w:r w:rsidRPr="000A305D">
              <w:rPr>
                <w:rFonts w:ascii="Arial" w:hAnsi="Arial" w:cs="Arial"/>
                <w:color w:val="000000" w:themeColor="text1"/>
                <w:sz w:val="18"/>
                <w:szCs w:val="18"/>
              </w:rPr>
              <w:t>ED</w:t>
            </w:r>
          </w:p>
        </w:tc>
        <w:tc>
          <w:tcPr>
            <w:tcW w:w="2481"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18"/>
                <w:szCs w:val="18"/>
              </w:rPr>
            </w:pPr>
            <w:r w:rsidRPr="000A305D">
              <w:rPr>
                <w:rFonts w:ascii="Arial" w:hAnsi="Arial" w:cs="Arial"/>
                <w:color w:val="000000" w:themeColor="text1"/>
                <w:sz w:val="18"/>
                <w:szCs w:val="18"/>
              </w:rPr>
              <w:t>Pearson Correlation</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18"/>
                <w:szCs w:val="18"/>
              </w:rPr>
            </w:pPr>
            <w:r w:rsidRPr="000A305D">
              <w:rPr>
                <w:rFonts w:ascii="Arial" w:hAnsi="Arial" w:cs="Arial"/>
                <w:color w:val="000000" w:themeColor="text1"/>
                <w:sz w:val="18"/>
                <w:szCs w:val="18"/>
              </w:rPr>
              <w:t>.565</w:t>
            </w:r>
          </w:p>
        </w:tc>
      </w:tr>
      <w:tr w:rsidR="001C1D81" w:rsidRPr="000A305D" w:rsidTr="001C1D81">
        <w:trPr>
          <w:cantSplit/>
          <w:jc w:val="center"/>
        </w:trPr>
        <w:tc>
          <w:tcPr>
            <w:tcW w:w="1251" w:type="pct"/>
            <w:vMerge/>
            <w:tcBorders>
              <w:top w:val="nil"/>
              <w:left w:val="single" w:sz="16" w:space="0" w:color="000000"/>
              <w:bottom w:val="nil"/>
              <w:right w:val="nil"/>
            </w:tcBorders>
            <w:shd w:val="clear" w:color="auto" w:fill="FFFFFF"/>
            <w:vAlign w:val="center"/>
          </w:tcPr>
          <w:p w:rsidR="001C1D81" w:rsidRPr="000A305D" w:rsidRDefault="001C1D81" w:rsidP="001C1D81">
            <w:pPr>
              <w:autoSpaceDE w:val="0"/>
              <w:autoSpaceDN w:val="0"/>
              <w:adjustRightInd w:val="0"/>
              <w:spacing w:line="240" w:lineRule="auto"/>
              <w:ind w:firstLine="0"/>
              <w:jc w:val="center"/>
              <w:rPr>
                <w:rFonts w:ascii="Arial" w:hAnsi="Arial" w:cs="Arial"/>
                <w:color w:val="000000" w:themeColor="text1"/>
                <w:sz w:val="18"/>
                <w:szCs w:val="18"/>
              </w:rPr>
            </w:pPr>
          </w:p>
        </w:tc>
        <w:tc>
          <w:tcPr>
            <w:tcW w:w="2481"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18"/>
                <w:szCs w:val="18"/>
              </w:rPr>
            </w:pPr>
            <w:r w:rsidRPr="000A305D">
              <w:rPr>
                <w:rFonts w:ascii="Arial" w:hAnsi="Arial" w:cs="Arial"/>
                <w:color w:val="000000" w:themeColor="text1"/>
                <w:sz w:val="18"/>
                <w:szCs w:val="18"/>
              </w:rPr>
              <w:t>Sig. (2-tailed)</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18"/>
                <w:szCs w:val="18"/>
              </w:rPr>
            </w:pPr>
            <w:r w:rsidRPr="000A305D">
              <w:rPr>
                <w:rFonts w:ascii="Arial" w:hAnsi="Arial" w:cs="Arial"/>
                <w:color w:val="000000" w:themeColor="text1"/>
                <w:sz w:val="18"/>
                <w:szCs w:val="18"/>
              </w:rPr>
              <w:t>.000</w:t>
            </w:r>
          </w:p>
        </w:tc>
      </w:tr>
      <w:tr w:rsidR="001C1D81" w:rsidRPr="000A305D" w:rsidTr="001C1D81">
        <w:trPr>
          <w:cantSplit/>
          <w:jc w:val="center"/>
        </w:trPr>
        <w:tc>
          <w:tcPr>
            <w:tcW w:w="1251" w:type="pct"/>
            <w:vMerge/>
            <w:tcBorders>
              <w:top w:val="nil"/>
              <w:left w:val="single" w:sz="16" w:space="0" w:color="000000"/>
              <w:bottom w:val="nil"/>
              <w:right w:val="nil"/>
            </w:tcBorders>
            <w:shd w:val="clear" w:color="auto" w:fill="FFFFFF"/>
            <w:vAlign w:val="center"/>
          </w:tcPr>
          <w:p w:rsidR="001C1D81" w:rsidRPr="000A305D" w:rsidRDefault="001C1D81" w:rsidP="001C1D81">
            <w:pPr>
              <w:autoSpaceDE w:val="0"/>
              <w:autoSpaceDN w:val="0"/>
              <w:adjustRightInd w:val="0"/>
              <w:spacing w:line="240" w:lineRule="auto"/>
              <w:ind w:firstLine="0"/>
              <w:jc w:val="center"/>
              <w:rPr>
                <w:rFonts w:ascii="Arial" w:hAnsi="Arial" w:cs="Arial"/>
                <w:color w:val="000000" w:themeColor="text1"/>
                <w:sz w:val="18"/>
                <w:szCs w:val="18"/>
              </w:rPr>
            </w:pPr>
          </w:p>
        </w:tc>
        <w:tc>
          <w:tcPr>
            <w:tcW w:w="2481"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18"/>
                <w:szCs w:val="18"/>
              </w:rPr>
            </w:pPr>
            <w:r w:rsidRPr="000A305D">
              <w:rPr>
                <w:rFonts w:ascii="Arial" w:hAnsi="Arial" w:cs="Arial"/>
                <w:color w:val="000000" w:themeColor="text1"/>
                <w:sz w:val="18"/>
                <w:szCs w:val="18"/>
              </w:rPr>
              <w:t>N</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18"/>
                <w:szCs w:val="18"/>
              </w:rPr>
            </w:pPr>
            <w:r w:rsidRPr="000A305D">
              <w:rPr>
                <w:rFonts w:ascii="Arial" w:hAnsi="Arial" w:cs="Arial"/>
                <w:color w:val="000000" w:themeColor="text1"/>
                <w:sz w:val="18"/>
                <w:szCs w:val="18"/>
              </w:rPr>
              <w:t>211</w:t>
            </w:r>
          </w:p>
        </w:tc>
      </w:tr>
      <w:tr w:rsidR="001C1D81" w:rsidRPr="000A305D" w:rsidTr="001C1D81">
        <w:trPr>
          <w:cantSplit/>
          <w:jc w:val="center"/>
        </w:trPr>
        <w:tc>
          <w:tcPr>
            <w:tcW w:w="1251" w:type="pct"/>
            <w:vMerge w:val="restart"/>
            <w:tcBorders>
              <w:top w:val="nil"/>
              <w:left w:val="single" w:sz="16" w:space="0" w:color="000000"/>
              <w:bottom w:val="nil"/>
              <w:right w:val="nil"/>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18"/>
                <w:szCs w:val="18"/>
              </w:rPr>
            </w:pPr>
            <w:r w:rsidRPr="000A305D">
              <w:rPr>
                <w:rFonts w:ascii="Arial" w:hAnsi="Arial" w:cs="Arial"/>
                <w:color w:val="000000" w:themeColor="text1"/>
                <w:sz w:val="18"/>
                <w:szCs w:val="18"/>
              </w:rPr>
              <w:t>AB</w:t>
            </w:r>
          </w:p>
        </w:tc>
        <w:tc>
          <w:tcPr>
            <w:tcW w:w="2481"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18"/>
                <w:szCs w:val="18"/>
              </w:rPr>
            </w:pPr>
            <w:r w:rsidRPr="000A305D">
              <w:rPr>
                <w:rFonts w:ascii="Arial" w:hAnsi="Arial" w:cs="Arial"/>
                <w:color w:val="000000" w:themeColor="text1"/>
                <w:sz w:val="18"/>
                <w:szCs w:val="18"/>
              </w:rPr>
              <w:t>Pearson Correlation</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18"/>
                <w:szCs w:val="18"/>
              </w:rPr>
            </w:pPr>
            <w:r w:rsidRPr="000A305D">
              <w:rPr>
                <w:rFonts w:ascii="Arial" w:hAnsi="Arial" w:cs="Arial"/>
                <w:color w:val="000000" w:themeColor="text1"/>
                <w:sz w:val="18"/>
                <w:szCs w:val="18"/>
              </w:rPr>
              <w:t>.253</w:t>
            </w:r>
          </w:p>
        </w:tc>
      </w:tr>
      <w:tr w:rsidR="001C1D81" w:rsidRPr="000A305D" w:rsidTr="001C1D81">
        <w:trPr>
          <w:cantSplit/>
          <w:jc w:val="center"/>
        </w:trPr>
        <w:tc>
          <w:tcPr>
            <w:tcW w:w="1251" w:type="pct"/>
            <w:vMerge/>
            <w:tcBorders>
              <w:top w:val="nil"/>
              <w:left w:val="single" w:sz="16" w:space="0" w:color="000000"/>
              <w:bottom w:val="nil"/>
              <w:right w:val="nil"/>
            </w:tcBorders>
            <w:shd w:val="clear" w:color="auto" w:fill="FFFFFF"/>
            <w:vAlign w:val="center"/>
          </w:tcPr>
          <w:p w:rsidR="001C1D81" w:rsidRPr="000A305D" w:rsidRDefault="001C1D81" w:rsidP="001C1D81">
            <w:pPr>
              <w:autoSpaceDE w:val="0"/>
              <w:autoSpaceDN w:val="0"/>
              <w:adjustRightInd w:val="0"/>
              <w:spacing w:line="240" w:lineRule="auto"/>
              <w:ind w:firstLine="0"/>
              <w:jc w:val="center"/>
              <w:rPr>
                <w:rFonts w:ascii="Arial" w:hAnsi="Arial" w:cs="Arial"/>
                <w:color w:val="000000" w:themeColor="text1"/>
                <w:sz w:val="18"/>
                <w:szCs w:val="18"/>
              </w:rPr>
            </w:pPr>
          </w:p>
        </w:tc>
        <w:tc>
          <w:tcPr>
            <w:tcW w:w="2481"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18"/>
                <w:szCs w:val="18"/>
              </w:rPr>
            </w:pPr>
            <w:r w:rsidRPr="000A305D">
              <w:rPr>
                <w:rFonts w:ascii="Arial" w:hAnsi="Arial" w:cs="Arial"/>
                <w:color w:val="000000" w:themeColor="text1"/>
                <w:sz w:val="18"/>
                <w:szCs w:val="18"/>
              </w:rPr>
              <w:t>Sig. (2-tailed)</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18"/>
                <w:szCs w:val="18"/>
              </w:rPr>
            </w:pPr>
            <w:r w:rsidRPr="000A305D">
              <w:rPr>
                <w:rFonts w:ascii="Arial" w:hAnsi="Arial" w:cs="Arial"/>
                <w:color w:val="000000" w:themeColor="text1"/>
                <w:sz w:val="18"/>
                <w:szCs w:val="18"/>
              </w:rPr>
              <w:t>.000</w:t>
            </w:r>
          </w:p>
        </w:tc>
      </w:tr>
      <w:tr w:rsidR="001C1D81" w:rsidRPr="000A305D" w:rsidTr="001C1D81">
        <w:trPr>
          <w:cantSplit/>
          <w:jc w:val="center"/>
        </w:trPr>
        <w:tc>
          <w:tcPr>
            <w:tcW w:w="1251" w:type="pct"/>
            <w:vMerge/>
            <w:tcBorders>
              <w:top w:val="nil"/>
              <w:left w:val="single" w:sz="16" w:space="0" w:color="000000"/>
              <w:bottom w:val="nil"/>
              <w:right w:val="nil"/>
            </w:tcBorders>
            <w:shd w:val="clear" w:color="auto" w:fill="FFFFFF"/>
            <w:vAlign w:val="center"/>
          </w:tcPr>
          <w:p w:rsidR="001C1D81" w:rsidRPr="000A305D" w:rsidRDefault="001C1D81" w:rsidP="001C1D81">
            <w:pPr>
              <w:autoSpaceDE w:val="0"/>
              <w:autoSpaceDN w:val="0"/>
              <w:adjustRightInd w:val="0"/>
              <w:spacing w:line="240" w:lineRule="auto"/>
              <w:ind w:firstLine="0"/>
              <w:jc w:val="center"/>
              <w:rPr>
                <w:rFonts w:ascii="Arial" w:hAnsi="Arial" w:cs="Arial"/>
                <w:color w:val="000000" w:themeColor="text1"/>
                <w:sz w:val="18"/>
                <w:szCs w:val="18"/>
              </w:rPr>
            </w:pPr>
          </w:p>
        </w:tc>
        <w:tc>
          <w:tcPr>
            <w:tcW w:w="2481"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18"/>
                <w:szCs w:val="18"/>
              </w:rPr>
            </w:pPr>
            <w:r w:rsidRPr="000A305D">
              <w:rPr>
                <w:rFonts w:ascii="Arial" w:hAnsi="Arial" w:cs="Arial"/>
                <w:color w:val="000000" w:themeColor="text1"/>
                <w:sz w:val="18"/>
                <w:szCs w:val="18"/>
              </w:rPr>
              <w:t>N</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18"/>
                <w:szCs w:val="18"/>
              </w:rPr>
            </w:pPr>
            <w:r w:rsidRPr="000A305D">
              <w:rPr>
                <w:rFonts w:ascii="Arial" w:hAnsi="Arial" w:cs="Arial"/>
                <w:color w:val="000000" w:themeColor="text1"/>
                <w:sz w:val="18"/>
                <w:szCs w:val="18"/>
              </w:rPr>
              <w:t>211</w:t>
            </w:r>
          </w:p>
        </w:tc>
      </w:tr>
      <w:tr w:rsidR="001C1D81" w:rsidRPr="000A305D" w:rsidTr="001C1D81">
        <w:trPr>
          <w:cantSplit/>
          <w:jc w:val="center"/>
        </w:trPr>
        <w:tc>
          <w:tcPr>
            <w:tcW w:w="1251" w:type="pct"/>
            <w:vMerge w:val="restart"/>
            <w:tcBorders>
              <w:top w:val="nil"/>
              <w:left w:val="single" w:sz="16" w:space="0" w:color="000000"/>
              <w:bottom w:val="nil"/>
              <w:right w:val="nil"/>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18"/>
                <w:szCs w:val="18"/>
              </w:rPr>
            </w:pPr>
            <w:r w:rsidRPr="000A305D">
              <w:rPr>
                <w:rFonts w:ascii="Arial" w:hAnsi="Arial" w:cs="Arial"/>
                <w:color w:val="000000" w:themeColor="text1"/>
                <w:sz w:val="18"/>
                <w:szCs w:val="18"/>
              </w:rPr>
              <w:t>MA</w:t>
            </w:r>
          </w:p>
        </w:tc>
        <w:tc>
          <w:tcPr>
            <w:tcW w:w="2481"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18"/>
                <w:szCs w:val="18"/>
              </w:rPr>
            </w:pPr>
            <w:r w:rsidRPr="000A305D">
              <w:rPr>
                <w:rFonts w:ascii="Arial" w:hAnsi="Arial" w:cs="Arial"/>
                <w:color w:val="000000" w:themeColor="text1"/>
                <w:sz w:val="18"/>
                <w:szCs w:val="18"/>
              </w:rPr>
              <w:t>Pearson Correlation</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18"/>
                <w:szCs w:val="18"/>
              </w:rPr>
            </w:pPr>
            <w:r w:rsidRPr="000A305D">
              <w:rPr>
                <w:rFonts w:ascii="Arial" w:hAnsi="Arial" w:cs="Arial"/>
                <w:color w:val="000000" w:themeColor="text1"/>
                <w:sz w:val="18"/>
                <w:szCs w:val="18"/>
              </w:rPr>
              <w:t>.472</w:t>
            </w:r>
          </w:p>
        </w:tc>
      </w:tr>
      <w:tr w:rsidR="001C1D81" w:rsidRPr="000A305D" w:rsidTr="001C1D81">
        <w:trPr>
          <w:cantSplit/>
          <w:jc w:val="center"/>
        </w:trPr>
        <w:tc>
          <w:tcPr>
            <w:tcW w:w="1251" w:type="pct"/>
            <w:vMerge/>
            <w:tcBorders>
              <w:top w:val="nil"/>
              <w:left w:val="single" w:sz="16" w:space="0" w:color="000000"/>
              <w:bottom w:val="nil"/>
              <w:right w:val="nil"/>
            </w:tcBorders>
            <w:shd w:val="clear" w:color="auto" w:fill="FFFFFF"/>
            <w:vAlign w:val="center"/>
          </w:tcPr>
          <w:p w:rsidR="001C1D81" w:rsidRPr="000A305D" w:rsidRDefault="001C1D81" w:rsidP="001C1D81">
            <w:pPr>
              <w:autoSpaceDE w:val="0"/>
              <w:autoSpaceDN w:val="0"/>
              <w:adjustRightInd w:val="0"/>
              <w:spacing w:line="240" w:lineRule="auto"/>
              <w:ind w:firstLine="0"/>
              <w:jc w:val="center"/>
              <w:rPr>
                <w:rFonts w:ascii="Arial" w:hAnsi="Arial" w:cs="Arial"/>
                <w:color w:val="000000" w:themeColor="text1"/>
                <w:sz w:val="18"/>
                <w:szCs w:val="18"/>
              </w:rPr>
            </w:pPr>
          </w:p>
        </w:tc>
        <w:tc>
          <w:tcPr>
            <w:tcW w:w="2481"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18"/>
                <w:szCs w:val="18"/>
              </w:rPr>
            </w:pPr>
            <w:r w:rsidRPr="000A305D">
              <w:rPr>
                <w:rFonts w:ascii="Arial" w:hAnsi="Arial" w:cs="Arial"/>
                <w:color w:val="000000" w:themeColor="text1"/>
                <w:sz w:val="18"/>
                <w:szCs w:val="18"/>
              </w:rPr>
              <w:t>Sig. (2-tailed)</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18"/>
                <w:szCs w:val="18"/>
              </w:rPr>
            </w:pPr>
            <w:r w:rsidRPr="000A305D">
              <w:rPr>
                <w:rFonts w:ascii="Arial" w:hAnsi="Arial" w:cs="Arial"/>
                <w:color w:val="000000" w:themeColor="text1"/>
                <w:sz w:val="18"/>
                <w:szCs w:val="18"/>
              </w:rPr>
              <w:t>.000</w:t>
            </w:r>
          </w:p>
        </w:tc>
      </w:tr>
      <w:tr w:rsidR="001C1D81" w:rsidRPr="000A305D" w:rsidTr="001C1D81">
        <w:trPr>
          <w:cantSplit/>
          <w:jc w:val="center"/>
        </w:trPr>
        <w:tc>
          <w:tcPr>
            <w:tcW w:w="1251" w:type="pct"/>
            <w:vMerge/>
            <w:tcBorders>
              <w:top w:val="nil"/>
              <w:left w:val="single" w:sz="16" w:space="0" w:color="000000"/>
              <w:bottom w:val="nil"/>
              <w:right w:val="nil"/>
            </w:tcBorders>
            <w:shd w:val="clear" w:color="auto" w:fill="FFFFFF"/>
            <w:vAlign w:val="center"/>
          </w:tcPr>
          <w:p w:rsidR="001C1D81" w:rsidRPr="000A305D" w:rsidRDefault="001C1D81" w:rsidP="001C1D81">
            <w:pPr>
              <w:autoSpaceDE w:val="0"/>
              <w:autoSpaceDN w:val="0"/>
              <w:adjustRightInd w:val="0"/>
              <w:spacing w:line="240" w:lineRule="auto"/>
              <w:ind w:firstLine="0"/>
              <w:jc w:val="center"/>
              <w:rPr>
                <w:rFonts w:ascii="Arial" w:hAnsi="Arial" w:cs="Arial"/>
                <w:color w:val="000000" w:themeColor="text1"/>
                <w:sz w:val="18"/>
                <w:szCs w:val="18"/>
              </w:rPr>
            </w:pPr>
          </w:p>
        </w:tc>
        <w:tc>
          <w:tcPr>
            <w:tcW w:w="2481"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18"/>
                <w:szCs w:val="18"/>
              </w:rPr>
            </w:pPr>
            <w:r w:rsidRPr="000A305D">
              <w:rPr>
                <w:rFonts w:ascii="Arial" w:hAnsi="Arial" w:cs="Arial"/>
                <w:color w:val="000000" w:themeColor="text1"/>
                <w:sz w:val="18"/>
                <w:szCs w:val="18"/>
              </w:rPr>
              <w:t>N</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18"/>
                <w:szCs w:val="18"/>
              </w:rPr>
            </w:pPr>
            <w:r w:rsidRPr="000A305D">
              <w:rPr>
                <w:rFonts w:ascii="Arial" w:hAnsi="Arial" w:cs="Arial"/>
                <w:color w:val="000000" w:themeColor="text1"/>
                <w:sz w:val="18"/>
                <w:szCs w:val="18"/>
              </w:rPr>
              <w:t>211</w:t>
            </w:r>
          </w:p>
        </w:tc>
      </w:tr>
      <w:tr w:rsidR="001C1D81" w:rsidRPr="000A305D" w:rsidTr="001C1D81">
        <w:trPr>
          <w:cantSplit/>
          <w:jc w:val="center"/>
        </w:trPr>
        <w:tc>
          <w:tcPr>
            <w:tcW w:w="1251" w:type="pct"/>
            <w:vMerge w:val="restart"/>
            <w:tcBorders>
              <w:top w:val="nil"/>
              <w:left w:val="single" w:sz="16" w:space="0" w:color="000000"/>
              <w:bottom w:val="nil"/>
              <w:right w:val="nil"/>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18"/>
                <w:szCs w:val="18"/>
              </w:rPr>
            </w:pPr>
            <w:r w:rsidRPr="000A305D">
              <w:rPr>
                <w:rFonts w:ascii="Arial" w:hAnsi="Arial" w:cs="Arial"/>
                <w:color w:val="000000" w:themeColor="text1"/>
                <w:sz w:val="18"/>
                <w:szCs w:val="18"/>
              </w:rPr>
              <w:t>SI</w:t>
            </w:r>
          </w:p>
        </w:tc>
        <w:tc>
          <w:tcPr>
            <w:tcW w:w="2481"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18"/>
                <w:szCs w:val="18"/>
              </w:rPr>
            </w:pPr>
            <w:r w:rsidRPr="000A305D">
              <w:rPr>
                <w:rFonts w:ascii="Arial" w:hAnsi="Arial" w:cs="Arial"/>
                <w:color w:val="000000" w:themeColor="text1"/>
                <w:sz w:val="18"/>
                <w:szCs w:val="18"/>
              </w:rPr>
              <w:t>Pearson Correlation</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18"/>
                <w:szCs w:val="18"/>
              </w:rPr>
            </w:pPr>
            <w:r w:rsidRPr="000A305D">
              <w:rPr>
                <w:rFonts w:ascii="Arial" w:hAnsi="Arial" w:cs="Arial"/>
                <w:color w:val="000000" w:themeColor="text1"/>
                <w:sz w:val="18"/>
                <w:szCs w:val="18"/>
              </w:rPr>
              <w:t>.534</w:t>
            </w:r>
          </w:p>
        </w:tc>
      </w:tr>
      <w:tr w:rsidR="001C1D81" w:rsidRPr="000A305D" w:rsidTr="001C1D81">
        <w:trPr>
          <w:cantSplit/>
          <w:jc w:val="center"/>
        </w:trPr>
        <w:tc>
          <w:tcPr>
            <w:tcW w:w="1251" w:type="pct"/>
            <w:vMerge/>
            <w:tcBorders>
              <w:top w:val="nil"/>
              <w:left w:val="single" w:sz="16" w:space="0" w:color="000000"/>
              <w:bottom w:val="nil"/>
              <w:right w:val="nil"/>
            </w:tcBorders>
            <w:shd w:val="clear" w:color="auto" w:fill="FFFFFF"/>
            <w:vAlign w:val="center"/>
          </w:tcPr>
          <w:p w:rsidR="001C1D81" w:rsidRPr="000A305D" w:rsidRDefault="001C1D81" w:rsidP="001C1D81">
            <w:pPr>
              <w:autoSpaceDE w:val="0"/>
              <w:autoSpaceDN w:val="0"/>
              <w:adjustRightInd w:val="0"/>
              <w:spacing w:line="240" w:lineRule="auto"/>
              <w:ind w:firstLine="0"/>
              <w:jc w:val="center"/>
              <w:rPr>
                <w:rFonts w:ascii="Arial" w:hAnsi="Arial" w:cs="Arial"/>
                <w:color w:val="000000" w:themeColor="text1"/>
                <w:sz w:val="18"/>
                <w:szCs w:val="18"/>
              </w:rPr>
            </w:pPr>
          </w:p>
        </w:tc>
        <w:tc>
          <w:tcPr>
            <w:tcW w:w="2481"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18"/>
                <w:szCs w:val="18"/>
              </w:rPr>
            </w:pPr>
            <w:r w:rsidRPr="000A305D">
              <w:rPr>
                <w:rFonts w:ascii="Arial" w:hAnsi="Arial" w:cs="Arial"/>
                <w:color w:val="000000" w:themeColor="text1"/>
                <w:sz w:val="18"/>
                <w:szCs w:val="18"/>
              </w:rPr>
              <w:t>Sig. (2-tailed)</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18"/>
                <w:szCs w:val="18"/>
              </w:rPr>
            </w:pPr>
            <w:r w:rsidRPr="000A305D">
              <w:rPr>
                <w:rFonts w:ascii="Arial" w:hAnsi="Arial" w:cs="Arial"/>
                <w:color w:val="000000" w:themeColor="text1"/>
                <w:sz w:val="18"/>
                <w:szCs w:val="18"/>
              </w:rPr>
              <w:t>.000</w:t>
            </w:r>
          </w:p>
        </w:tc>
      </w:tr>
      <w:tr w:rsidR="001C1D81" w:rsidRPr="000A305D" w:rsidTr="001C1D81">
        <w:trPr>
          <w:cantSplit/>
          <w:jc w:val="center"/>
        </w:trPr>
        <w:tc>
          <w:tcPr>
            <w:tcW w:w="1251" w:type="pct"/>
            <w:vMerge/>
            <w:tcBorders>
              <w:top w:val="nil"/>
              <w:left w:val="single" w:sz="16" w:space="0" w:color="000000"/>
              <w:bottom w:val="nil"/>
              <w:right w:val="nil"/>
            </w:tcBorders>
            <w:shd w:val="clear" w:color="auto" w:fill="FFFFFF"/>
            <w:vAlign w:val="center"/>
          </w:tcPr>
          <w:p w:rsidR="001C1D81" w:rsidRPr="000A305D" w:rsidRDefault="001C1D81" w:rsidP="001C1D81">
            <w:pPr>
              <w:autoSpaceDE w:val="0"/>
              <w:autoSpaceDN w:val="0"/>
              <w:adjustRightInd w:val="0"/>
              <w:spacing w:line="240" w:lineRule="auto"/>
              <w:ind w:firstLine="0"/>
              <w:jc w:val="center"/>
              <w:rPr>
                <w:rFonts w:ascii="Arial" w:hAnsi="Arial" w:cs="Arial"/>
                <w:color w:val="000000" w:themeColor="text1"/>
                <w:sz w:val="18"/>
                <w:szCs w:val="18"/>
              </w:rPr>
            </w:pPr>
          </w:p>
        </w:tc>
        <w:tc>
          <w:tcPr>
            <w:tcW w:w="2481"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18"/>
                <w:szCs w:val="18"/>
              </w:rPr>
            </w:pPr>
            <w:r w:rsidRPr="000A305D">
              <w:rPr>
                <w:rFonts w:ascii="Arial" w:hAnsi="Arial" w:cs="Arial"/>
                <w:color w:val="000000" w:themeColor="text1"/>
                <w:sz w:val="18"/>
                <w:szCs w:val="18"/>
              </w:rPr>
              <w:t>N</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18"/>
                <w:szCs w:val="18"/>
              </w:rPr>
            </w:pPr>
            <w:r w:rsidRPr="000A305D">
              <w:rPr>
                <w:rFonts w:ascii="Arial" w:hAnsi="Arial" w:cs="Arial"/>
                <w:color w:val="000000" w:themeColor="text1"/>
                <w:sz w:val="18"/>
                <w:szCs w:val="18"/>
              </w:rPr>
              <w:t>211</w:t>
            </w:r>
          </w:p>
        </w:tc>
      </w:tr>
      <w:tr w:rsidR="001C1D81" w:rsidRPr="000A305D" w:rsidTr="001C1D81">
        <w:trPr>
          <w:cantSplit/>
          <w:jc w:val="center"/>
        </w:trPr>
        <w:tc>
          <w:tcPr>
            <w:tcW w:w="1251" w:type="pct"/>
            <w:vMerge w:val="restart"/>
            <w:tcBorders>
              <w:top w:val="nil"/>
              <w:left w:val="single" w:sz="16" w:space="0" w:color="000000"/>
              <w:bottom w:val="nil"/>
              <w:right w:val="nil"/>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18"/>
                <w:szCs w:val="18"/>
              </w:rPr>
            </w:pPr>
            <w:r w:rsidRPr="000A305D">
              <w:rPr>
                <w:rFonts w:ascii="Arial" w:hAnsi="Arial" w:cs="Arial"/>
                <w:color w:val="000000" w:themeColor="text1"/>
                <w:sz w:val="18"/>
                <w:szCs w:val="18"/>
              </w:rPr>
              <w:t>DS</w:t>
            </w:r>
          </w:p>
        </w:tc>
        <w:tc>
          <w:tcPr>
            <w:tcW w:w="2481"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18"/>
                <w:szCs w:val="18"/>
              </w:rPr>
            </w:pPr>
            <w:r w:rsidRPr="000A305D">
              <w:rPr>
                <w:rFonts w:ascii="Arial" w:hAnsi="Arial" w:cs="Arial"/>
                <w:color w:val="000000" w:themeColor="text1"/>
                <w:sz w:val="18"/>
                <w:szCs w:val="18"/>
              </w:rPr>
              <w:t>Pearson Correlation</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18"/>
                <w:szCs w:val="18"/>
              </w:rPr>
            </w:pPr>
            <w:r w:rsidRPr="000A305D">
              <w:rPr>
                <w:rFonts w:ascii="Arial" w:hAnsi="Arial" w:cs="Arial"/>
                <w:color w:val="000000" w:themeColor="text1"/>
                <w:sz w:val="18"/>
                <w:szCs w:val="18"/>
              </w:rPr>
              <w:t>.556</w:t>
            </w:r>
          </w:p>
        </w:tc>
      </w:tr>
      <w:tr w:rsidR="001C1D81" w:rsidRPr="000A305D" w:rsidTr="001C1D81">
        <w:trPr>
          <w:cantSplit/>
          <w:jc w:val="center"/>
        </w:trPr>
        <w:tc>
          <w:tcPr>
            <w:tcW w:w="1251" w:type="pct"/>
            <w:vMerge/>
            <w:tcBorders>
              <w:top w:val="nil"/>
              <w:left w:val="single" w:sz="16" w:space="0" w:color="000000"/>
              <w:bottom w:val="nil"/>
              <w:right w:val="nil"/>
            </w:tcBorders>
            <w:shd w:val="clear" w:color="auto" w:fill="FFFFFF"/>
            <w:vAlign w:val="center"/>
          </w:tcPr>
          <w:p w:rsidR="001C1D81" w:rsidRPr="000A305D" w:rsidRDefault="001C1D81" w:rsidP="001C1D81">
            <w:pPr>
              <w:autoSpaceDE w:val="0"/>
              <w:autoSpaceDN w:val="0"/>
              <w:adjustRightInd w:val="0"/>
              <w:spacing w:line="240" w:lineRule="auto"/>
              <w:ind w:firstLine="0"/>
              <w:jc w:val="center"/>
              <w:rPr>
                <w:rFonts w:ascii="Arial" w:hAnsi="Arial" w:cs="Arial"/>
                <w:color w:val="000000" w:themeColor="text1"/>
                <w:sz w:val="18"/>
                <w:szCs w:val="18"/>
              </w:rPr>
            </w:pPr>
          </w:p>
        </w:tc>
        <w:tc>
          <w:tcPr>
            <w:tcW w:w="2481"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18"/>
                <w:szCs w:val="18"/>
              </w:rPr>
            </w:pPr>
            <w:r w:rsidRPr="000A305D">
              <w:rPr>
                <w:rFonts w:ascii="Arial" w:hAnsi="Arial" w:cs="Arial"/>
                <w:color w:val="000000" w:themeColor="text1"/>
                <w:sz w:val="18"/>
                <w:szCs w:val="18"/>
              </w:rPr>
              <w:t>Sig. (2-tailed)</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18"/>
                <w:szCs w:val="18"/>
              </w:rPr>
            </w:pPr>
            <w:r w:rsidRPr="000A305D">
              <w:rPr>
                <w:rFonts w:ascii="Arial" w:hAnsi="Arial" w:cs="Arial"/>
                <w:color w:val="000000" w:themeColor="text1"/>
                <w:sz w:val="18"/>
                <w:szCs w:val="18"/>
              </w:rPr>
              <w:t>.000</w:t>
            </w:r>
          </w:p>
        </w:tc>
      </w:tr>
      <w:tr w:rsidR="001C1D81" w:rsidRPr="000A305D" w:rsidTr="001C1D81">
        <w:trPr>
          <w:cantSplit/>
          <w:jc w:val="center"/>
        </w:trPr>
        <w:tc>
          <w:tcPr>
            <w:tcW w:w="1251" w:type="pct"/>
            <w:vMerge/>
            <w:tcBorders>
              <w:top w:val="nil"/>
              <w:left w:val="single" w:sz="16" w:space="0" w:color="000000"/>
              <w:bottom w:val="nil"/>
              <w:right w:val="nil"/>
            </w:tcBorders>
            <w:shd w:val="clear" w:color="auto" w:fill="FFFFFF"/>
            <w:vAlign w:val="center"/>
          </w:tcPr>
          <w:p w:rsidR="001C1D81" w:rsidRPr="000A305D" w:rsidRDefault="001C1D81" w:rsidP="001C1D81">
            <w:pPr>
              <w:autoSpaceDE w:val="0"/>
              <w:autoSpaceDN w:val="0"/>
              <w:adjustRightInd w:val="0"/>
              <w:spacing w:line="240" w:lineRule="auto"/>
              <w:ind w:firstLine="0"/>
              <w:jc w:val="center"/>
              <w:rPr>
                <w:rFonts w:ascii="Arial" w:hAnsi="Arial" w:cs="Arial"/>
                <w:color w:val="000000" w:themeColor="text1"/>
                <w:sz w:val="18"/>
                <w:szCs w:val="18"/>
              </w:rPr>
            </w:pPr>
          </w:p>
        </w:tc>
        <w:tc>
          <w:tcPr>
            <w:tcW w:w="2481"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18"/>
                <w:szCs w:val="18"/>
              </w:rPr>
            </w:pPr>
            <w:r w:rsidRPr="000A305D">
              <w:rPr>
                <w:rFonts w:ascii="Arial" w:hAnsi="Arial" w:cs="Arial"/>
                <w:color w:val="000000" w:themeColor="text1"/>
                <w:sz w:val="18"/>
                <w:szCs w:val="18"/>
              </w:rPr>
              <w:t>N</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18"/>
                <w:szCs w:val="18"/>
              </w:rPr>
            </w:pPr>
            <w:r w:rsidRPr="000A305D">
              <w:rPr>
                <w:rFonts w:ascii="Arial" w:hAnsi="Arial" w:cs="Arial"/>
                <w:color w:val="000000" w:themeColor="text1"/>
                <w:sz w:val="18"/>
                <w:szCs w:val="18"/>
              </w:rPr>
              <w:t>211</w:t>
            </w:r>
          </w:p>
        </w:tc>
      </w:tr>
      <w:tr w:rsidR="001C1D81" w:rsidRPr="000A305D" w:rsidTr="001C1D81">
        <w:trPr>
          <w:cantSplit/>
          <w:jc w:val="center"/>
        </w:trPr>
        <w:tc>
          <w:tcPr>
            <w:tcW w:w="1251" w:type="pct"/>
            <w:vMerge w:val="restart"/>
            <w:tcBorders>
              <w:top w:val="nil"/>
              <w:left w:val="single" w:sz="16" w:space="0" w:color="000000"/>
              <w:bottom w:val="nil"/>
              <w:right w:val="nil"/>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18"/>
                <w:szCs w:val="18"/>
              </w:rPr>
            </w:pPr>
            <w:r w:rsidRPr="000A305D">
              <w:rPr>
                <w:rFonts w:ascii="Arial" w:hAnsi="Arial" w:cs="Arial"/>
                <w:color w:val="000000" w:themeColor="text1"/>
                <w:sz w:val="18"/>
                <w:szCs w:val="18"/>
              </w:rPr>
              <w:t>FA</w:t>
            </w:r>
          </w:p>
        </w:tc>
        <w:tc>
          <w:tcPr>
            <w:tcW w:w="2481"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18"/>
                <w:szCs w:val="18"/>
              </w:rPr>
            </w:pPr>
            <w:r w:rsidRPr="000A305D">
              <w:rPr>
                <w:rFonts w:ascii="Arial" w:hAnsi="Arial" w:cs="Arial"/>
                <w:color w:val="000000" w:themeColor="text1"/>
                <w:sz w:val="18"/>
                <w:szCs w:val="18"/>
              </w:rPr>
              <w:t>Pearson Correlation</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18"/>
                <w:szCs w:val="18"/>
              </w:rPr>
            </w:pPr>
            <w:r w:rsidRPr="000A305D">
              <w:rPr>
                <w:rFonts w:ascii="Arial" w:hAnsi="Arial" w:cs="Arial"/>
                <w:color w:val="000000" w:themeColor="text1"/>
                <w:sz w:val="18"/>
                <w:szCs w:val="18"/>
              </w:rPr>
              <w:t>.514</w:t>
            </w:r>
          </w:p>
        </w:tc>
      </w:tr>
      <w:tr w:rsidR="001C1D81" w:rsidRPr="000A305D" w:rsidTr="001C1D81">
        <w:trPr>
          <w:cantSplit/>
          <w:jc w:val="center"/>
        </w:trPr>
        <w:tc>
          <w:tcPr>
            <w:tcW w:w="1251" w:type="pct"/>
            <w:vMerge/>
            <w:tcBorders>
              <w:top w:val="nil"/>
              <w:left w:val="single" w:sz="16" w:space="0" w:color="000000"/>
              <w:bottom w:val="nil"/>
              <w:right w:val="nil"/>
            </w:tcBorders>
            <w:shd w:val="clear" w:color="auto" w:fill="FFFFFF"/>
            <w:vAlign w:val="center"/>
          </w:tcPr>
          <w:p w:rsidR="001C1D81" w:rsidRPr="000A305D" w:rsidRDefault="001C1D81" w:rsidP="001C1D81">
            <w:pPr>
              <w:autoSpaceDE w:val="0"/>
              <w:autoSpaceDN w:val="0"/>
              <w:adjustRightInd w:val="0"/>
              <w:spacing w:line="240" w:lineRule="auto"/>
              <w:ind w:firstLine="0"/>
              <w:jc w:val="center"/>
              <w:rPr>
                <w:rFonts w:ascii="Arial" w:hAnsi="Arial" w:cs="Arial"/>
                <w:color w:val="000000" w:themeColor="text1"/>
                <w:sz w:val="18"/>
                <w:szCs w:val="18"/>
              </w:rPr>
            </w:pPr>
          </w:p>
        </w:tc>
        <w:tc>
          <w:tcPr>
            <w:tcW w:w="2481"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18"/>
                <w:szCs w:val="18"/>
              </w:rPr>
            </w:pPr>
            <w:r w:rsidRPr="000A305D">
              <w:rPr>
                <w:rFonts w:ascii="Arial" w:hAnsi="Arial" w:cs="Arial"/>
                <w:color w:val="000000" w:themeColor="text1"/>
                <w:sz w:val="18"/>
                <w:szCs w:val="18"/>
              </w:rPr>
              <w:t>Sig. (2-tailed)</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18"/>
                <w:szCs w:val="18"/>
              </w:rPr>
            </w:pPr>
            <w:r w:rsidRPr="000A305D">
              <w:rPr>
                <w:rFonts w:ascii="Arial" w:hAnsi="Arial" w:cs="Arial"/>
                <w:color w:val="000000" w:themeColor="text1"/>
                <w:sz w:val="18"/>
                <w:szCs w:val="18"/>
              </w:rPr>
              <w:t>.000</w:t>
            </w:r>
          </w:p>
        </w:tc>
      </w:tr>
      <w:tr w:rsidR="001C1D81" w:rsidRPr="000A305D" w:rsidTr="001C1D81">
        <w:trPr>
          <w:cantSplit/>
          <w:jc w:val="center"/>
        </w:trPr>
        <w:tc>
          <w:tcPr>
            <w:tcW w:w="1251" w:type="pct"/>
            <w:vMerge/>
            <w:tcBorders>
              <w:top w:val="nil"/>
              <w:left w:val="single" w:sz="16" w:space="0" w:color="000000"/>
              <w:bottom w:val="nil"/>
              <w:right w:val="nil"/>
            </w:tcBorders>
            <w:shd w:val="clear" w:color="auto" w:fill="FFFFFF"/>
            <w:vAlign w:val="center"/>
          </w:tcPr>
          <w:p w:rsidR="001C1D81" w:rsidRPr="000A305D" w:rsidRDefault="001C1D81" w:rsidP="001C1D81">
            <w:pPr>
              <w:autoSpaceDE w:val="0"/>
              <w:autoSpaceDN w:val="0"/>
              <w:adjustRightInd w:val="0"/>
              <w:spacing w:line="240" w:lineRule="auto"/>
              <w:ind w:firstLine="0"/>
              <w:jc w:val="center"/>
              <w:rPr>
                <w:rFonts w:ascii="Arial" w:hAnsi="Arial" w:cs="Arial"/>
                <w:color w:val="000000" w:themeColor="text1"/>
                <w:sz w:val="18"/>
                <w:szCs w:val="18"/>
              </w:rPr>
            </w:pPr>
          </w:p>
        </w:tc>
        <w:tc>
          <w:tcPr>
            <w:tcW w:w="2481"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18"/>
                <w:szCs w:val="18"/>
              </w:rPr>
            </w:pPr>
            <w:r w:rsidRPr="000A305D">
              <w:rPr>
                <w:rFonts w:ascii="Arial" w:hAnsi="Arial" w:cs="Arial"/>
                <w:color w:val="000000" w:themeColor="text1"/>
                <w:sz w:val="18"/>
                <w:szCs w:val="18"/>
              </w:rPr>
              <w:t>N</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18"/>
                <w:szCs w:val="18"/>
              </w:rPr>
            </w:pPr>
            <w:r w:rsidRPr="000A305D">
              <w:rPr>
                <w:rFonts w:ascii="Arial" w:hAnsi="Arial" w:cs="Arial"/>
                <w:color w:val="000000" w:themeColor="text1"/>
                <w:sz w:val="18"/>
                <w:szCs w:val="18"/>
              </w:rPr>
              <w:t>211</w:t>
            </w:r>
          </w:p>
        </w:tc>
      </w:tr>
      <w:tr w:rsidR="001C1D81" w:rsidRPr="000A305D" w:rsidTr="001C1D81">
        <w:trPr>
          <w:cantSplit/>
          <w:jc w:val="center"/>
        </w:trPr>
        <w:tc>
          <w:tcPr>
            <w:tcW w:w="1251" w:type="pct"/>
            <w:vMerge w:val="restart"/>
            <w:tcBorders>
              <w:top w:val="nil"/>
              <w:left w:val="single" w:sz="16" w:space="0" w:color="000000"/>
              <w:bottom w:val="nil"/>
              <w:right w:val="nil"/>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18"/>
                <w:szCs w:val="18"/>
              </w:rPr>
            </w:pPr>
            <w:r w:rsidRPr="000A305D">
              <w:rPr>
                <w:rFonts w:ascii="Arial" w:hAnsi="Arial" w:cs="Arial"/>
                <w:color w:val="000000" w:themeColor="text1"/>
                <w:sz w:val="18"/>
                <w:szCs w:val="18"/>
              </w:rPr>
              <w:t>DI</w:t>
            </w:r>
          </w:p>
        </w:tc>
        <w:tc>
          <w:tcPr>
            <w:tcW w:w="2481"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18"/>
                <w:szCs w:val="18"/>
              </w:rPr>
            </w:pPr>
            <w:r w:rsidRPr="000A305D">
              <w:rPr>
                <w:rFonts w:ascii="Arial" w:hAnsi="Arial" w:cs="Arial"/>
                <w:color w:val="000000" w:themeColor="text1"/>
                <w:sz w:val="18"/>
                <w:szCs w:val="18"/>
              </w:rPr>
              <w:t>Pearson Correlation</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18"/>
                <w:szCs w:val="18"/>
              </w:rPr>
            </w:pPr>
            <w:r w:rsidRPr="000A305D">
              <w:rPr>
                <w:rFonts w:ascii="Arial" w:hAnsi="Arial" w:cs="Arial"/>
                <w:color w:val="000000" w:themeColor="text1"/>
                <w:sz w:val="18"/>
                <w:szCs w:val="18"/>
              </w:rPr>
              <w:t>.514</w:t>
            </w:r>
          </w:p>
        </w:tc>
      </w:tr>
      <w:tr w:rsidR="001C1D81" w:rsidRPr="000A305D" w:rsidTr="001C1D81">
        <w:trPr>
          <w:cantSplit/>
          <w:jc w:val="center"/>
        </w:trPr>
        <w:tc>
          <w:tcPr>
            <w:tcW w:w="1251" w:type="pct"/>
            <w:vMerge/>
            <w:tcBorders>
              <w:top w:val="nil"/>
              <w:left w:val="single" w:sz="16" w:space="0" w:color="000000"/>
              <w:bottom w:val="nil"/>
              <w:right w:val="nil"/>
            </w:tcBorders>
            <w:shd w:val="clear" w:color="auto" w:fill="FFFFFF"/>
            <w:vAlign w:val="center"/>
          </w:tcPr>
          <w:p w:rsidR="001C1D81" w:rsidRPr="000A305D" w:rsidRDefault="001C1D81" w:rsidP="001C1D81">
            <w:pPr>
              <w:autoSpaceDE w:val="0"/>
              <w:autoSpaceDN w:val="0"/>
              <w:adjustRightInd w:val="0"/>
              <w:spacing w:line="240" w:lineRule="auto"/>
              <w:ind w:firstLine="0"/>
              <w:jc w:val="center"/>
              <w:rPr>
                <w:rFonts w:ascii="Arial" w:hAnsi="Arial" w:cs="Arial"/>
                <w:color w:val="000000" w:themeColor="text1"/>
                <w:sz w:val="18"/>
                <w:szCs w:val="18"/>
              </w:rPr>
            </w:pPr>
          </w:p>
        </w:tc>
        <w:tc>
          <w:tcPr>
            <w:tcW w:w="2481"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18"/>
                <w:szCs w:val="18"/>
              </w:rPr>
            </w:pPr>
            <w:r w:rsidRPr="000A305D">
              <w:rPr>
                <w:rFonts w:ascii="Arial" w:hAnsi="Arial" w:cs="Arial"/>
                <w:color w:val="000000" w:themeColor="text1"/>
                <w:sz w:val="18"/>
                <w:szCs w:val="18"/>
              </w:rPr>
              <w:t>Sig. (2-tailed)</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18"/>
                <w:szCs w:val="18"/>
              </w:rPr>
            </w:pPr>
            <w:r w:rsidRPr="000A305D">
              <w:rPr>
                <w:rFonts w:ascii="Arial" w:hAnsi="Arial" w:cs="Arial"/>
                <w:color w:val="000000" w:themeColor="text1"/>
                <w:sz w:val="18"/>
                <w:szCs w:val="18"/>
              </w:rPr>
              <w:t>.000</w:t>
            </w:r>
          </w:p>
        </w:tc>
      </w:tr>
      <w:tr w:rsidR="001C1D81" w:rsidRPr="000A305D" w:rsidTr="001C1D81">
        <w:trPr>
          <w:cantSplit/>
          <w:jc w:val="center"/>
        </w:trPr>
        <w:tc>
          <w:tcPr>
            <w:tcW w:w="1251" w:type="pct"/>
            <w:vMerge/>
            <w:tcBorders>
              <w:top w:val="nil"/>
              <w:left w:val="single" w:sz="16" w:space="0" w:color="000000"/>
              <w:bottom w:val="nil"/>
              <w:right w:val="nil"/>
            </w:tcBorders>
            <w:shd w:val="clear" w:color="auto" w:fill="FFFFFF"/>
            <w:vAlign w:val="center"/>
          </w:tcPr>
          <w:p w:rsidR="001C1D81" w:rsidRPr="000A305D" w:rsidRDefault="001C1D81" w:rsidP="001C1D81">
            <w:pPr>
              <w:autoSpaceDE w:val="0"/>
              <w:autoSpaceDN w:val="0"/>
              <w:adjustRightInd w:val="0"/>
              <w:spacing w:line="240" w:lineRule="auto"/>
              <w:ind w:firstLine="0"/>
              <w:jc w:val="center"/>
              <w:rPr>
                <w:rFonts w:ascii="Arial" w:hAnsi="Arial" w:cs="Arial"/>
                <w:color w:val="000000" w:themeColor="text1"/>
                <w:sz w:val="18"/>
                <w:szCs w:val="18"/>
              </w:rPr>
            </w:pPr>
          </w:p>
        </w:tc>
        <w:tc>
          <w:tcPr>
            <w:tcW w:w="2481"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18"/>
                <w:szCs w:val="18"/>
              </w:rPr>
            </w:pPr>
            <w:r w:rsidRPr="000A305D">
              <w:rPr>
                <w:rFonts w:ascii="Arial" w:hAnsi="Arial" w:cs="Arial"/>
                <w:color w:val="000000" w:themeColor="text1"/>
                <w:sz w:val="18"/>
                <w:szCs w:val="18"/>
              </w:rPr>
              <w:t>N</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18"/>
                <w:szCs w:val="18"/>
              </w:rPr>
            </w:pPr>
            <w:r w:rsidRPr="000A305D">
              <w:rPr>
                <w:rFonts w:ascii="Arial" w:hAnsi="Arial" w:cs="Arial"/>
                <w:color w:val="000000" w:themeColor="text1"/>
                <w:sz w:val="18"/>
                <w:szCs w:val="18"/>
              </w:rPr>
              <w:t>211</w:t>
            </w:r>
          </w:p>
        </w:tc>
      </w:tr>
      <w:tr w:rsidR="001C1D81" w:rsidRPr="000A305D" w:rsidTr="001C1D81">
        <w:trPr>
          <w:cantSplit/>
          <w:jc w:val="center"/>
        </w:trPr>
        <w:tc>
          <w:tcPr>
            <w:tcW w:w="1251" w:type="pct"/>
            <w:vMerge w:val="restart"/>
            <w:tcBorders>
              <w:top w:val="nil"/>
              <w:left w:val="single" w:sz="16" w:space="0" w:color="000000"/>
              <w:bottom w:val="nil"/>
              <w:right w:val="nil"/>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18"/>
                <w:szCs w:val="18"/>
              </w:rPr>
            </w:pPr>
            <w:r w:rsidRPr="000A305D">
              <w:rPr>
                <w:rFonts w:ascii="Arial" w:hAnsi="Arial" w:cs="Arial"/>
                <w:color w:val="000000" w:themeColor="text1"/>
                <w:sz w:val="18"/>
                <w:szCs w:val="18"/>
              </w:rPr>
              <w:t>VH</w:t>
            </w:r>
          </w:p>
        </w:tc>
        <w:tc>
          <w:tcPr>
            <w:tcW w:w="2481"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18"/>
                <w:szCs w:val="18"/>
              </w:rPr>
            </w:pPr>
            <w:r w:rsidRPr="000A305D">
              <w:rPr>
                <w:rFonts w:ascii="Arial" w:hAnsi="Arial" w:cs="Arial"/>
                <w:color w:val="000000" w:themeColor="text1"/>
                <w:sz w:val="18"/>
                <w:szCs w:val="18"/>
              </w:rPr>
              <w:t>Pearson Correlation</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18"/>
                <w:szCs w:val="18"/>
              </w:rPr>
            </w:pPr>
            <w:r w:rsidRPr="000A305D">
              <w:rPr>
                <w:rFonts w:ascii="Arial" w:hAnsi="Arial" w:cs="Arial"/>
                <w:color w:val="000000" w:themeColor="text1"/>
                <w:sz w:val="18"/>
                <w:szCs w:val="18"/>
              </w:rPr>
              <w:t>.557</w:t>
            </w:r>
          </w:p>
        </w:tc>
      </w:tr>
      <w:tr w:rsidR="001C1D81" w:rsidRPr="000A305D" w:rsidTr="001C1D81">
        <w:trPr>
          <w:cantSplit/>
          <w:jc w:val="center"/>
        </w:trPr>
        <w:tc>
          <w:tcPr>
            <w:tcW w:w="1251" w:type="pct"/>
            <w:vMerge/>
            <w:tcBorders>
              <w:top w:val="nil"/>
              <w:left w:val="single" w:sz="16" w:space="0" w:color="000000"/>
              <w:bottom w:val="nil"/>
              <w:right w:val="nil"/>
            </w:tcBorders>
            <w:shd w:val="clear" w:color="auto" w:fill="FFFFFF"/>
            <w:vAlign w:val="center"/>
          </w:tcPr>
          <w:p w:rsidR="001C1D81" w:rsidRPr="000A305D" w:rsidRDefault="001C1D81" w:rsidP="001C1D81">
            <w:pPr>
              <w:autoSpaceDE w:val="0"/>
              <w:autoSpaceDN w:val="0"/>
              <w:adjustRightInd w:val="0"/>
              <w:spacing w:line="240" w:lineRule="auto"/>
              <w:ind w:firstLine="0"/>
              <w:jc w:val="center"/>
              <w:rPr>
                <w:rFonts w:ascii="Arial" w:hAnsi="Arial" w:cs="Arial"/>
                <w:color w:val="000000" w:themeColor="text1"/>
                <w:sz w:val="18"/>
                <w:szCs w:val="18"/>
              </w:rPr>
            </w:pPr>
          </w:p>
        </w:tc>
        <w:tc>
          <w:tcPr>
            <w:tcW w:w="2481"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18"/>
                <w:szCs w:val="18"/>
              </w:rPr>
            </w:pPr>
            <w:r w:rsidRPr="000A305D">
              <w:rPr>
                <w:rFonts w:ascii="Arial" w:hAnsi="Arial" w:cs="Arial"/>
                <w:color w:val="000000" w:themeColor="text1"/>
                <w:sz w:val="18"/>
                <w:szCs w:val="18"/>
              </w:rPr>
              <w:t>Sig. (2-tailed)</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18"/>
                <w:szCs w:val="18"/>
              </w:rPr>
            </w:pPr>
            <w:r w:rsidRPr="000A305D">
              <w:rPr>
                <w:rFonts w:ascii="Arial" w:hAnsi="Arial" w:cs="Arial"/>
                <w:color w:val="000000" w:themeColor="text1"/>
                <w:sz w:val="18"/>
                <w:szCs w:val="18"/>
              </w:rPr>
              <w:t>.000</w:t>
            </w:r>
          </w:p>
        </w:tc>
      </w:tr>
      <w:tr w:rsidR="001C1D81" w:rsidRPr="000A305D" w:rsidTr="001C1D81">
        <w:trPr>
          <w:cantSplit/>
          <w:jc w:val="center"/>
        </w:trPr>
        <w:tc>
          <w:tcPr>
            <w:tcW w:w="1251" w:type="pct"/>
            <w:vMerge/>
            <w:tcBorders>
              <w:top w:val="nil"/>
              <w:left w:val="single" w:sz="16" w:space="0" w:color="000000"/>
              <w:bottom w:val="nil"/>
              <w:right w:val="nil"/>
            </w:tcBorders>
            <w:shd w:val="clear" w:color="auto" w:fill="FFFFFF"/>
            <w:vAlign w:val="center"/>
          </w:tcPr>
          <w:p w:rsidR="001C1D81" w:rsidRPr="000A305D" w:rsidRDefault="001C1D81" w:rsidP="001C1D81">
            <w:pPr>
              <w:autoSpaceDE w:val="0"/>
              <w:autoSpaceDN w:val="0"/>
              <w:adjustRightInd w:val="0"/>
              <w:spacing w:line="240" w:lineRule="auto"/>
              <w:ind w:firstLine="0"/>
              <w:jc w:val="center"/>
              <w:rPr>
                <w:rFonts w:ascii="Arial" w:hAnsi="Arial" w:cs="Arial"/>
                <w:color w:val="000000" w:themeColor="text1"/>
                <w:sz w:val="18"/>
                <w:szCs w:val="18"/>
              </w:rPr>
            </w:pPr>
          </w:p>
        </w:tc>
        <w:tc>
          <w:tcPr>
            <w:tcW w:w="2481"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18"/>
                <w:szCs w:val="18"/>
              </w:rPr>
            </w:pPr>
            <w:r w:rsidRPr="000A305D">
              <w:rPr>
                <w:rFonts w:ascii="Arial" w:hAnsi="Arial" w:cs="Arial"/>
                <w:color w:val="000000" w:themeColor="text1"/>
                <w:sz w:val="18"/>
                <w:szCs w:val="18"/>
              </w:rPr>
              <w:t>N</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18"/>
                <w:szCs w:val="18"/>
              </w:rPr>
            </w:pPr>
            <w:r w:rsidRPr="000A305D">
              <w:rPr>
                <w:rFonts w:ascii="Arial" w:hAnsi="Arial" w:cs="Arial"/>
                <w:color w:val="000000" w:themeColor="text1"/>
                <w:sz w:val="18"/>
                <w:szCs w:val="18"/>
              </w:rPr>
              <w:t>211</w:t>
            </w:r>
          </w:p>
        </w:tc>
      </w:tr>
      <w:tr w:rsidR="001C1D81" w:rsidRPr="000A305D" w:rsidTr="001C1D81">
        <w:trPr>
          <w:cantSplit/>
          <w:jc w:val="center"/>
        </w:trPr>
        <w:tc>
          <w:tcPr>
            <w:tcW w:w="1251" w:type="pct"/>
            <w:vMerge w:val="restart"/>
            <w:tcBorders>
              <w:top w:val="nil"/>
              <w:left w:val="single" w:sz="16" w:space="0" w:color="000000"/>
              <w:bottom w:val="nil"/>
              <w:right w:val="nil"/>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18"/>
                <w:szCs w:val="18"/>
              </w:rPr>
            </w:pPr>
            <w:r w:rsidRPr="000A305D">
              <w:rPr>
                <w:rFonts w:ascii="Arial" w:hAnsi="Arial" w:cs="Arial"/>
                <w:color w:val="000000" w:themeColor="text1"/>
                <w:sz w:val="18"/>
                <w:szCs w:val="18"/>
              </w:rPr>
              <w:t>EM</w:t>
            </w:r>
          </w:p>
        </w:tc>
        <w:tc>
          <w:tcPr>
            <w:tcW w:w="2481"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18"/>
                <w:szCs w:val="18"/>
              </w:rPr>
            </w:pPr>
            <w:r w:rsidRPr="000A305D">
              <w:rPr>
                <w:rFonts w:ascii="Arial" w:hAnsi="Arial" w:cs="Arial"/>
                <w:color w:val="000000" w:themeColor="text1"/>
                <w:sz w:val="18"/>
                <w:szCs w:val="18"/>
              </w:rPr>
              <w:t>Pearson Correlation</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18"/>
                <w:szCs w:val="18"/>
              </w:rPr>
            </w:pPr>
            <w:r w:rsidRPr="000A305D">
              <w:rPr>
                <w:rFonts w:ascii="Arial" w:hAnsi="Arial" w:cs="Arial"/>
                <w:color w:val="000000" w:themeColor="text1"/>
                <w:sz w:val="18"/>
                <w:szCs w:val="18"/>
              </w:rPr>
              <w:t>.358</w:t>
            </w:r>
          </w:p>
        </w:tc>
      </w:tr>
      <w:tr w:rsidR="001C1D81" w:rsidRPr="000A305D" w:rsidTr="001C1D81">
        <w:trPr>
          <w:cantSplit/>
          <w:jc w:val="center"/>
        </w:trPr>
        <w:tc>
          <w:tcPr>
            <w:tcW w:w="1251" w:type="pct"/>
            <w:vMerge/>
            <w:tcBorders>
              <w:top w:val="nil"/>
              <w:left w:val="single" w:sz="16" w:space="0" w:color="000000"/>
              <w:bottom w:val="nil"/>
              <w:right w:val="nil"/>
            </w:tcBorders>
            <w:shd w:val="clear" w:color="auto" w:fill="FFFFFF"/>
            <w:vAlign w:val="center"/>
          </w:tcPr>
          <w:p w:rsidR="001C1D81" w:rsidRPr="000A305D" w:rsidRDefault="001C1D81" w:rsidP="001C1D81">
            <w:pPr>
              <w:autoSpaceDE w:val="0"/>
              <w:autoSpaceDN w:val="0"/>
              <w:adjustRightInd w:val="0"/>
              <w:spacing w:line="240" w:lineRule="auto"/>
              <w:ind w:firstLine="0"/>
              <w:jc w:val="center"/>
              <w:rPr>
                <w:rFonts w:ascii="Arial" w:hAnsi="Arial" w:cs="Arial"/>
                <w:color w:val="000000" w:themeColor="text1"/>
                <w:sz w:val="18"/>
                <w:szCs w:val="18"/>
              </w:rPr>
            </w:pPr>
          </w:p>
        </w:tc>
        <w:tc>
          <w:tcPr>
            <w:tcW w:w="2481"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18"/>
                <w:szCs w:val="18"/>
              </w:rPr>
            </w:pPr>
            <w:r w:rsidRPr="000A305D">
              <w:rPr>
                <w:rFonts w:ascii="Arial" w:hAnsi="Arial" w:cs="Arial"/>
                <w:color w:val="000000" w:themeColor="text1"/>
                <w:sz w:val="18"/>
                <w:szCs w:val="18"/>
              </w:rPr>
              <w:t>Sig. (2-tailed)</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18"/>
                <w:szCs w:val="18"/>
              </w:rPr>
            </w:pPr>
            <w:r w:rsidRPr="000A305D">
              <w:rPr>
                <w:rFonts w:ascii="Arial" w:hAnsi="Arial" w:cs="Arial"/>
                <w:color w:val="000000" w:themeColor="text1"/>
                <w:sz w:val="18"/>
                <w:szCs w:val="18"/>
              </w:rPr>
              <w:t>.000</w:t>
            </w:r>
          </w:p>
        </w:tc>
      </w:tr>
      <w:tr w:rsidR="001C1D81" w:rsidRPr="000A305D" w:rsidTr="001C1D81">
        <w:trPr>
          <w:cantSplit/>
          <w:jc w:val="center"/>
        </w:trPr>
        <w:tc>
          <w:tcPr>
            <w:tcW w:w="1251" w:type="pct"/>
            <w:vMerge/>
            <w:tcBorders>
              <w:top w:val="nil"/>
              <w:left w:val="single" w:sz="16" w:space="0" w:color="000000"/>
              <w:bottom w:val="nil"/>
              <w:right w:val="nil"/>
            </w:tcBorders>
            <w:shd w:val="clear" w:color="auto" w:fill="FFFFFF"/>
            <w:vAlign w:val="center"/>
          </w:tcPr>
          <w:p w:rsidR="001C1D81" w:rsidRPr="000A305D" w:rsidRDefault="001C1D81" w:rsidP="001C1D81">
            <w:pPr>
              <w:autoSpaceDE w:val="0"/>
              <w:autoSpaceDN w:val="0"/>
              <w:adjustRightInd w:val="0"/>
              <w:spacing w:line="240" w:lineRule="auto"/>
              <w:ind w:firstLine="0"/>
              <w:jc w:val="center"/>
              <w:rPr>
                <w:rFonts w:ascii="Arial" w:hAnsi="Arial" w:cs="Arial"/>
                <w:color w:val="000000" w:themeColor="text1"/>
                <w:sz w:val="18"/>
                <w:szCs w:val="18"/>
              </w:rPr>
            </w:pPr>
          </w:p>
        </w:tc>
        <w:tc>
          <w:tcPr>
            <w:tcW w:w="2481"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18"/>
                <w:szCs w:val="18"/>
              </w:rPr>
            </w:pPr>
            <w:r w:rsidRPr="000A305D">
              <w:rPr>
                <w:rFonts w:ascii="Arial" w:hAnsi="Arial" w:cs="Arial"/>
                <w:color w:val="000000" w:themeColor="text1"/>
                <w:sz w:val="18"/>
                <w:szCs w:val="18"/>
              </w:rPr>
              <w:t>N</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18"/>
                <w:szCs w:val="18"/>
              </w:rPr>
            </w:pPr>
            <w:r w:rsidRPr="000A305D">
              <w:rPr>
                <w:rFonts w:ascii="Arial" w:hAnsi="Arial" w:cs="Arial"/>
                <w:color w:val="000000" w:themeColor="text1"/>
                <w:sz w:val="18"/>
                <w:szCs w:val="18"/>
              </w:rPr>
              <w:t>211</w:t>
            </w:r>
          </w:p>
        </w:tc>
      </w:tr>
      <w:tr w:rsidR="001C1D81" w:rsidRPr="000A305D" w:rsidTr="001C1D81">
        <w:trPr>
          <w:cantSplit/>
          <w:jc w:val="center"/>
        </w:trPr>
        <w:tc>
          <w:tcPr>
            <w:tcW w:w="1251" w:type="pct"/>
            <w:vMerge w:val="restart"/>
            <w:tcBorders>
              <w:top w:val="nil"/>
              <w:left w:val="single" w:sz="16" w:space="0" w:color="000000"/>
              <w:bottom w:val="nil"/>
              <w:right w:val="nil"/>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18"/>
                <w:szCs w:val="18"/>
              </w:rPr>
            </w:pPr>
            <w:r w:rsidRPr="000A305D">
              <w:rPr>
                <w:rFonts w:ascii="Arial" w:hAnsi="Arial" w:cs="Arial"/>
                <w:color w:val="000000" w:themeColor="text1"/>
                <w:sz w:val="18"/>
                <w:szCs w:val="18"/>
              </w:rPr>
              <w:t>SB</w:t>
            </w:r>
          </w:p>
        </w:tc>
        <w:tc>
          <w:tcPr>
            <w:tcW w:w="2481"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18"/>
                <w:szCs w:val="18"/>
              </w:rPr>
            </w:pPr>
            <w:r w:rsidRPr="000A305D">
              <w:rPr>
                <w:rFonts w:ascii="Arial" w:hAnsi="Arial" w:cs="Arial"/>
                <w:color w:val="000000" w:themeColor="text1"/>
                <w:sz w:val="18"/>
                <w:szCs w:val="18"/>
              </w:rPr>
              <w:t>Pearson Correlation</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18"/>
                <w:szCs w:val="18"/>
              </w:rPr>
            </w:pPr>
            <w:r w:rsidRPr="000A305D">
              <w:rPr>
                <w:rFonts w:ascii="Arial" w:hAnsi="Arial" w:cs="Arial"/>
                <w:color w:val="000000" w:themeColor="text1"/>
                <w:sz w:val="18"/>
                <w:szCs w:val="18"/>
              </w:rPr>
              <w:t>.533</w:t>
            </w:r>
          </w:p>
        </w:tc>
      </w:tr>
      <w:tr w:rsidR="001C1D81" w:rsidRPr="000A305D" w:rsidTr="001C1D81">
        <w:trPr>
          <w:cantSplit/>
          <w:jc w:val="center"/>
        </w:trPr>
        <w:tc>
          <w:tcPr>
            <w:tcW w:w="1251" w:type="pct"/>
            <w:vMerge/>
            <w:tcBorders>
              <w:top w:val="nil"/>
              <w:left w:val="single" w:sz="16" w:space="0" w:color="000000"/>
              <w:bottom w:val="nil"/>
              <w:right w:val="nil"/>
            </w:tcBorders>
            <w:shd w:val="clear" w:color="auto" w:fill="FFFFFF"/>
            <w:vAlign w:val="center"/>
          </w:tcPr>
          <w:p w:rsidR="001C1D81" w:rsidRPr="000A305D" w:rsidRDefault="001C1D81" w:rsidP="001C1D81">
            <w:pPr>
              <w:autoSpaceDE w:val="0"/>
              <w:autoSpaceDN w:val="0"/>
              <w:adjustRightInd w:val="0"/>
              <w:spacing w:line="240" w:lineRule="auto"/>
              <w:ind w:firstLine="0"/>
              <w:jc w:val="center"/>
              <w:rPr>
                <w:rFonts w:ascii="Arial" w:hAnsi="Arial" w:cs="Arial"/>
                <w:color w:val="000000" w:themeColor="text1"/>
                <w:sz w:val="18"/>
                <w:szCs w:val="18"/>
              </w:rPr>
            </w:pPr>
          </w:p>
        </w:tc>
        <w:tc>
          <w:tcPr>
            <w:tcW w:w="2481"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18"/>
                <w:szCs w:val="18"/>
              </w:rPr>
            </w:pPr>
            <w:r w:rsidRPr="000A305D">
              <w:rPr>
                <w:rFonts w:ascii="Arial" w:hAnsi="Arial" w:cs="Arial"/>
                <w:color w:val="000000" w:themeColor="text1"/>
                <w:sz w:val="18"/>
                <w:szCs w:val="18"/>
              </w:rPr>
              <w:t>Sig. (2-tailed)</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18"/>
                <w:szCs w:val="18"/>
              </w:rPr>
            </w:pPr>
            <w:r w:rsidRPr="000A305D">
              <w:rPr>
                <w:rFonts w:ascii="Arial" w:hAnsi="Arial" w:cs="Arial"/>
                <w:color w:val="000000" w:themeColor="text1"/>
                <w:sz w:val="18"/>
                <w:szCs w:val="18"/>
              </w:rPr>
              <w:t>.000</w:t>
            </w:r>
          </w:p>
        </w:tc>
      </w:tr>
      <w:tr w:rsidR="001C1D81" w:rsidRPr="000A305D" w:rsidTr="001C1D81">
        <w:trPr>
          <w:cantSplit/>
          <w:jc w:val="center"/>
        </w:trPr>
        <w:tc>
          <w:tcPr>
            <w:tcW w:w="1251" w:type="pct"/>
            <w:vMerge/>
            <w:tcBorders>
              <w:top w:val="nil"/>
              <w:left w:val="single" w:sz="16" w:space="0" w:color="000000"/>
              <w:bottom w:val="nil"/>
              <w:right w:val="nil"/>
            </w:tcBorders>
            <w:shd w:val="clear" w:color="auto" w:fill="FFFFFF"/>
            <w:vAlign w:val="center"/>
          </w:tcPr>
          <w:p w:rsidR="001C1D81" w:rsidRPr="000A305D" w:rsidRDefault="001C1D81" w:rsidP="001C1D81">
            <w:pPr>
              <w:autoSpaceDE w:val="0"/>
              <w:autoSpaceDN w:val="0"/>
              <w:adjustRightInd w:val="0"/>
              <w:spacing w:line="240" w:lineRule="auto"/>
              <w:ind w:firstLine="0"/>
              <w:jc w:val="center"/>
              <w:rPr>
                <w:rFonts w:ascii="Arial" w:hAnsi="Arial" w:cs="Arial"/>
                <w:color w:val="000000" w:themeColor="text1"/>
                <w:sz w:val="18"/>
                <w:szCs w:val="18"/>
              </w:rPr>
            </w:pPr>
          </w:p>
        </w:tc>
        <w:tc>
          <w:tcPr>
            <w:tcW w:w="2481"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18"/>
                <w:szCs w:val="18"/>
              </w:rPr>
            </w:pPr>
            <w:r w:rsidRPr="000A305D">
              <w:rPr>
                <w:rFonts w:ascii="Arial" w:hAnsi="Arial" w:cs="Arial"/>
                <w:color w:val="000000" w:themeColor="text1"/>
                <w:sz w:val="18"/>
                <w:szCs w:val="18"/>
              </w:rPr>
              <w:t>N</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18"/>
                <w:szCs w:val="18"/>
              </w:rPr>
            </w:pPr>
            <w:r w:rsidRPr="000A305D">
              <w:rPr>
                <w:rFonts w:ascii="Arial" w:hAnsi="Arial" w:cs="Arial"/>
                <w:color w:val="000000" w:themeColor="text1"/>
                <w:sz w:val="18"/>
                <w:szCs w:val="18"/>
              </w:rPr>
              <w:t>211</w:t>
            </w:r>
          </w:p>
        </w:tc>
      </w:tr>
      <w:tr w:rsidR="001C1D81" w:rsidRPr="000A305D" w:rsidTr="001C1D81">
        <w:trPr>
          <w:cantSplit/>
          <w:jc w:val="center"/>
        </w:trPr>
        <w:tc>
          <w:tcPr>
            <w:tcW w:w="1251" w:type="pct"/>
            <w:vMerge w:val="restart"/>
            <w:tcBorders>
              <w:top w:val="nil"/>
              <w:left w:val="single" w:sz="16" w:space="0" w:color="000000"/>
              <w:bottom w:val="nil"/>
              <w:right w:val="nil"/>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18"/>
                <w:szCs w:val="18"/>
              </w:rPr>
            </w:pPr>
            <w:r w:rsidRPr="000A305D">
              <w:rPr>
                <w:rFonts w:ascii="Arial" w:hAnsi="Arial" w:cs="Arial"/>
                <w:color w:val="000000" w:themeColor="text1"/>
                <w:sz w:val="18"/>
                <w:szCs w:val="18"/>
              </w:rPr>
              <w:t>SS</w:t>
            </w:r>
          </w:p>
        </w:tc>
        <w:tc>
          <w:tcPr>
            <w:tcW w:w="2481"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18"/>
                <w:szCs w:val="18"/>
              </w:rPr>
            </w:pPr>
            <w:r w:rsidRPr="000A305D">
              <w:rPr>
                <w:rFonts w:ascii="Arial" w:hAnsi="Arial" w:cs="Arial"/>
                <w:color w:val="000000" w:themeColor="text1"/>
                <w:sz w:val="18"/>
                <w:szCs w:val="18"/>
              </w:rPr>
              <w:t>Pearson Correlation</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18"/>
                <w:szCs w:val="18"/>
              </w:rPr>
            </w:pPr>
            <w:r w:rsidRPr="000A305D">
              <w:rPr>
                <w:rFonts w:ascii="Arial" w:hAnsi="Arial" w:cs="Arial"/>
                <w:color w:val="000000" w:themeColor="text1"/>
                <w:sz w:val="18"/>
                <w:szCs w:val="18"/>
              </w:rPr>
              <w:t>.267</w:t>
            </w:r>
          </w:p>
        </w:tc>
      </w:tr>
      <w:tr w:rsidR="001C1D81" w:rsidRPr="000A305D" w:rsidTr="001C1D81">
        <w:trPr>
          <w:cantSplit/>
          <w:jc w:val="center"/>
        </w:trPr>
        <w:tc>
          <w:tcPr>
            <w:tcW w:w="1251" w:type="pct"/>
            <w:vMerge/>
            <w:tcBorders>
              <w:top w:val="nil"/>
              <w:left w:val="single" w:sz="16" w:space="0" w:color="000000"/>
              <w:bottom w:val="nil"/>
              <w:right w:val="nil"/>
            </w:tcBorders>
            <w:shd w:val="clear" w:color="auto" w:fill="FFFFFF"/>
            <w:vAlign w:val="center"/>
          </w:tcPr>
          <w:p w:rsidR="001C1D81" w:rsidRPr="000A305D" w:rsidRDefault="001C1D81" w:rsidP="001C1D81">
            <w:pPr>
              <w:autoSpaceDE w:val="0"/>
              <w:autoSpaceDN w:val="0"/>
              <w:adjustRightInd w:val="0"/>
              <w:spacing w:line="240" w:lineRule="auto"/>
              <w:ind w:firstLine="0"/>
              <w:jc w:val="center"/>
              <w:rPr>
                <w:rFonts w:ascii="Arial" w:hAnsi="Arial" w:cs="Arial"/>
                <w:color w:val="000000" w:themeColor="text1"/>
                <w:sz w:val="18"/>
                <w:szCs w:val="18"/>
              </w:rPr>
            </w:pPr>
          </w:p>
        </w:tc>
        <w:tc>
          <w:tcPr>
            <w:tcW w:w="2481"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18"/>
                <w:szCs w:val="18"/>
              </w:rPr>
            </w:pPr>
            <w:r w:rsidRPr="000A305D">
              <w:rPr>
                <w:rFonts w:ascii="Arial" w:hAnsi="Arial" w:cs="Arial"/>
                <w:color w:val="000000" w:themeColor="text1"/>
                <w:sz w:val="18"/>
                <w:szCs w:val="18"/>
              </w:rPr>
              <w:t>Sig. (2-tailed)</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18"/>
                <w:szCs w:val="18"/>
              </w:rPr>
            </w:pPr>
            <w:r w:rsidRPr="000A305D">
              <w:rPr>
                <w:rFonts w:ascii="Arial" w:hAnsi="Arial" w:cs="Arial"/>
                <w:color w:val="000000" w:themeColor="text1"/>
                <w:sz w:val="18"/>
                <w:szCs w:val="18"/>
              </w:rPr>
              <w:t>.000</w:t>
            </w:r>
          </w:p>
        </w:tc>
      </w:tr>
      <w:tr w:rsidR="001C1D81" w:rsidRPr="000A305D" w:rsidTr="001C1D81">
        <w:trPr>
          <w:cantSplit/>
          <w:jc w:val="center"/>
        </w:trPr>
        <w:tc>
          <w:tcPr>
            <w:tcW w:w="1251" w:type="pct"/>
            <w:vMerge/>
            <w:tcBorders>
              <w:top w:val="nil"/>
              <w:left w:val="single" w:sz="16" w:space="0" w:color="000000"/>
              <w:bottom w:val="nil"/>
              <w:right w:val="nil"/>
            </w:tcBorders>
            <w:shd w:val="clear" w:color="auto" w:fill="FFFFFF"/>
            <w:vAlign w:val="center"/>
          </w:tcPr>
          <w:p w:rsidR="001C1D81" w:rsidRPr="000A305D" w:rsidRDefault="001C1D81" w:rsidP="001C1D81">
            <w:pPr>
              <w:autoSpaceDE w:val="0"/>
              <w:autoSpaceDN w:val="0"/>
              <w:adjustRightInd w:val="0"/>
              <w:spacing w:line="240" w:lineRule="auto"/>
              <w:ind w:firstLine="0"/>
              <w:jc w:val="center"/>
              <w:rPr>
                <w:rFonts w:ascii="Arial" w:hAnsi="Arial" w:cs="Arial"/>
                <w:color w:val="000000" w:themeColor="text1"/>
                <w:sz w:val="18"/>
                <w:szCs w:val="18"/>
              </w:rPr>
            </w:pPr>
          </w:p>
        </w:tc>
        <w:tc>
          <w:tcPr>
            <w:tcW w:w="2481"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18"/>
                <w:szCs w:val="18"/>
              </w:rPr>
            </w:pPr>
            <w:r w:rsidRPr="000A305D">
              <w:rPr>
                <w:rFonts w:ascii="Arial" w:hAnsi="Arial" w:cs="Arial"/>
                <w:color w:val="000000" w:themeColor="text1"/>
                <w:sz w:val="18"/>
                <w:szCs w:val="18"/>
              </w:rPr>
              <w:t>N</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18"/>
                <w:szCs w:val="18"/>
              </w:rPr>
            </w:pPr>
            <w:r w:rsidRPr="000A305D">
              <w:rPr>
                <w:rFonts w:ascii="Arial" w:hAnsi="Arial" w:cs="Arial"/>
                <w:color w:val="000000" w:themeColor="text1"/>
                <w:sz w:val="18"/>
                <w:szCs w:val="18"/>
              </w:rPr>
              <w:t>211</w:t>
            </w:r>
          </w:p>
        </w:tc>
      </w:tr>
      <w:tr w:rsidR="001C1D81" w:rsidRPr="000A305D" w:rsidTr="001C1D81">
        <w:trPr>
          <w:cantSplit/>
          <w:jc w:val="center"/>
        </w:trPr>
        <w:tc>
          <w:tcPr>
            <w:tcW w:w="1251" w:type="pct"/>
            <w:vMerge w:val="restart"/>
            <w:tcBorders>
              <w:top w:val="nil"/>
              <w:left w:val="single" w:sz="16" w:space="0" w:color="000000"/>
              <w:bottom w:val="nil"/>
              <w:right w:val="nil"/>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18"/>
                <w:szCs w:val="18"/>
              </w:rPr>
            </w:pPr>
            <w:r w:rsidRPr="000A305D">
              <w:rPr>
                <w:rFonts w:ascii="Arial" w:hAnsi="Arial" w:cs="Arial"/>
                <w:color w:val="000000" w:themeColor="text1"/>
                <w:sz w:val="18"/>
                <w:szCs w:val="18"/>
              </w:rPr>
              <w:t>EI</w:t>
            </w:r>
          </w:p>
        </w:tc>
        <w:tc>
          <w:tcPr>
            <w:tcW w:w="2481"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18"/>
                <w:szCs w:val="18"/>
              </w:rPr>
            </w:pPr>
            <w:r w:rsidRPr="000A305D">
              <w:rPr>
                <w:rFonts w:ascii="Arial" w:hAnsi="Arial" w:cs="Arial"/>
                <w:color w:val="000000" w:themeColor="text1"/>
                <w:sz w:val="18"/>
                <w:szCs w:val="18"/>
              </w:rPr>
              <w:t>Pearson Correlation</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18"/>
                <w:szCs w:val="18"/>
              </w:rPr>
            </w:pPr>
            <w:r w:rsidRPr="000A305D">
              <w:rPr>
                <w:rFonts w:ascii="Arial" w:hAnsi="Arial" w:cs="Arial"/>
                <w:color w:val="000000" w:themeColor="text1"/>
                <w:sz w:val="18"/>
                <w:szCs w:val="18"/>
              </w:rPr>
              <w:t>.402</w:t>
            </w:r>
          </w:p>
        </w:tc>
      </w:tr>
      <w:tr w:rsidR="001C1D81" w:rsidRPr="000A305D" w:rsidTr="001C1D81">
        <w:trPr>
          <w:cantSplit/>
          <w:jc w:val="center"/>
        </w:trPr>
        <w:tc>
          <w:tcPr>
            <w:tcW w:w="1251" w:type="pct"/>
            <w:vMerge/>
            <w:tcBorders>
              <w:top w:val="nil"/>
              <w:left w:val="single" w:sz="16" w:space="0" w:color="000000"/>
              <w:bottom w:val="nil"/>
              <w:right w:val="nil"/>
            </w:tcBorders>
            <w:shd w:val="clear" w:color="auto" w:fill="FFFFFF"/>
            <w:vAlign w:val="center"/>
          </w:tcPr>
          <w:p w:rsidR="001C1D81" w:rsidRPr="000A305D" w:rsidRDefault="001C1D81" w:rsidP="001C1D81">
            <w:pPr>
              <w:autoSpaceDE w:val="0"/>
              <w:autoSpaceDN w:val="0"/>
              <w:adjustRightInd w:val="0"/>
              <w:spacing w:line="240" w:lineRule="auto"/>
              <w:ind w:firstLine="0"/>
              <w:jc w:val="center"/>
              <w:rPr>
                <w:rFonts w:ascii="Arial" w:hAnsi="Arial" w:cs="Arial"/>
                <w:color w:val="000000" w:themeColor="text1"/>
                <w:sz w:val="18"/>
                <w:szCs w:val="18"/>
              </w:rPr>
            </w:pPr>
          </w:p>
        </w:tc>
        <w:tc>
          <w:tcPr>
            <w:tcW w:w="2481"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18"/>
                <w:szCs w:val="18"/>
              </w:rPr>
            </w:pPr>
            <w:r w:rsidRPr="000A305D">
              <w:rPr>
                <w:rFonts w:ascii="Arial" w:hAnsi="Arial" w:cs="Arial"/>
                <w:color w:val="000000" w:themeColor="text1"/>
                <w:sz w:val="18"/>
                <w:szCs w:val="18"/>
              </w:rPr>
              <w:t>Sig. (2-tailed)</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18"/>
                <w:szCs w:val="18"/>
              </w:rPr>
            </w:pPr>
            <w:r w:rsidRPr="000A305D">
              <w:rPr>
                <w:rFonts w:ascii="Arial" w:hAnsi="Arial" w:cs="Arial"/>
                <w:color w:val="000000" w:themeColor="text1"/>
                <w:sz w:val="18"/>
                <w:szCs w:val="18"/>
              </w:rPr>
              <w:t>.000</w:t>
            </w:r>
          </w:p>
        </w:tc>
      </w:tr>
      <w:tr w:rsidR="001C1D81" w:rsidRPr="000A305D" w:rsidTr="001C1D81">
        <w:trPr>
          <w:cantSplit/>
          <w:jc w:val="center"/>
        </w:trPr>
        <w:tc>
          <w:tcPr>
            <w:tcW w:w="1251" w:type="pct"/>
            <w:vMerge/>
            <w:tcBorders>
              <w:top w:val="nil"/>
              <w:left w:val="single" w:sz="16" w:space="0" w:color="000000"/>
              <w:bottom w:val="nil"/>
              <w:right w:val="nil"/>
            </w:tcBorders>
            <w:shd w:val="clear" w:color="auto" w:fill="FFFFFF"/>
            <w:vAlign w:val="center"/>
          </w:tcPr>
          <w:p w:rsidR="001C1D81" w:rsidRPr="000A305D" w:rsidRDefault="001C1D81" w:rsidP="001C1D81">
            <w:pPr>
              <w:autoSpaceDE w:val="0"/>
              <w:autoSpaceDN w:val="0"/>
              <w:adjustRightInd w:val="0"/>
              <w:spacing w:line="240" w:lineRule="auto"/>
              <w:ind w:firstLine="0"/>
              <w:jc w:val="center"/>
              <w:rPr>
                <w:rFonts w:ascii="Arial" w:hAnsi="Arial" w:cs="Arial"/>
                <w:color w:val="000000" w:themeColor="text1"/>
                <w:sz w:val="18"/>
                <w:szCs w:val="18"/>
              </w:rPr>
            </w:pPr>
          </w:p>
        </w:tc>
        <w:tc>
          <w:tcPr>
            <w:tcW w:w="2481"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18"/>
                <w:szCs w:val="18"/>
              </w:rPr>
            </w:pPr>
            <w:r w:rsidRPr="000A305D">
              <w:rPr>
                <w:rFonts w:ascii="Arial" w:hAnsi="Arial" w:cs="Arial"/>
                <w:color w:val="000000" w:themeColor="text1"/>
                <w:sz w:val="18"/>
                <w:szCs w:val="18"/>
              </w:rPr>
              <w:t>N</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18"/>
                <w:szCs w:val="18"/>
              </w:rPr>
            </w:pPr>
            <w:r w:rsidRPr="000A305D">
              <w:rPr>
                <w:rFonts w:ascii="Arial" w:hAnsi="Arial" w:cs="Arial"/>
                <w:color w:val="000000" w:themeColor="text1"/>
                <w:sz w:val="18"/>
                <w:szCs w:val="18"/>
              </w:rPr>
              <w:t>211</w:t>
            </w:r>
          </w:p>
        </w:tc>
      </w:tr>
      <w:tr w:rsidR="001C1D81" w:rsidRPr="000A305D" w:rsidTr="001C1D81">
        <w:trPr>
          <w:cantSplit/>
          <w:jc w:val="center"/>
        </w:trPr>
        <w:tc>
          <w:tcPr>
            <w:tcW w:w="1251" w:type="pct"/>
            <w:vMerge w:val="restart"/>
            <w:tcBorders>
              <w:top w:val="nil"/>
              <w:left w:val="single" w:sz="16" w:space="0" w:color="000000"/>
              <w:bottom w:val="nil"/>
              <w:right w:val="nil"/>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18"/>
                <w:szCs w:val="18"/>
              </w:rPr>
            </w:pPr>
            <w:r w:rsidRPr="000A305D">
              <w:rPr>
                <w:rFonts w:ascii="Arial" w:hAnsi="Arial" w:cs="Arial"/>
                <w:color w:val="000000" w:themeColor="text1"/>
                <w:sz w:val="18"/>
                <w:szCs w:val="18"/>
              </w:rPr>
              <w:t>US</w:t>
            </w:r>
          </w:p>
        </w:tc>
        <w:tc>
          <w:tcPr>
            <w:tcW w:w="2481"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18"/>
                <w:szCs w:val="18"/>
              </w:rPr>
            </w:pPr>
            <w:r w:rsidRPr="000A305D">
              <w:rPr>
                <w:rFonts w:ascii="Arial" w:hAnsi="Arial" w:cs="Arial"/>
                <w:color w:val="000000" w:themeColor="text1"/>
                <w:sz w:val="18"/>
                <w:szCs w:val="18"/>
              </w:rPr>
              <w:t>Pearson Correlation</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18"/>
                <w:szCs w:val="18"/>
              </w:rPr>
            </w:pPr>
            <w:r w:rsidRPr="000A305D">
              <w:rPr>
                <w:rFonts w:ascii="Arial" w:hAnsi="Arial" w:cs="Arial"/>
                <w:color w:val="000000" w:themeColor="text1"/>
                <w:sz w:val="18"/>
                <w:szCs w:val="18"/>
              </w:rPr>
              <w:t>.226</w:t>
            </w:r>
          </w:p>
        </w:tc>
      </w:tr>
      <w:tr w:rsidR="001C1D81" w:rsidRPr="000A305D" w:rsidTr="001C1D81">
        <w:trPr>
          <w:cantSplit/>
          <w:jc w:val="center"/>
        </w:trPr>
        <w:tc>
          <w:tcPr>
            <w:tcW w:w="1251" w:type="pct"/>
            <w:vMerge/>
            <w:tcBorders>
              <w:top w:val="nil"/>
              <w:left w:val="single" w:sz="16" w:space="0" w:color="000000"/>
              <w:bottom w:val="nil"/>
              <w:right w:val="nil"/>
            </w:tcBorders>
            <w:shd w:val="clear" w:color="auto" w:fill="FFFFFF"/>
            <w:vAlign w:val="center"/>
          </w:tcPr>
          <w:p w:rsidR="001C1D81" w:rsidRPr="000A305D" w:rsidRDefault="001C1D81" w:rsidP="001C1D81">
            <w:pPr>
              <w:autoSpaceDE w:val="0"/>
              <w:autoSpaceDN w:val="0"/>
              <w:adjustRightInd w:val="0"/>
              <w:spacing w:line="240" w:lineRule="auto"/>
              <w:ind w:firstLine="0"/>
              <w:jc w:val="center"/>
              <w:rPr>
                <w:rFonts w:ascii="Arial" w:hAnsi="Arial" w:cs="Arial"/>
                <w:color w:val="000000" w:themeColor="text1"/>
                <w:sz w:val="18"/>
                <w:szCs w:val="18"/>
              </w:rPr>
            </w:pPr>
          </w:p>
        </w:tc>
        <w:tc>
          <w:tcPr>
            <w:tcW w:w="2481"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18"/>
                <w:szCs w:val="18"/>
              </w:rPr>
            </w:pPr>
            <w:r w:rsidRPr="000A305D">
              <w:rPr>
                <w:rFonts w:ascii="Arial" w:hAnsi="Arial" w:cs="Arial"/>
                <w:color w:val="000000" w:themeColor="text1"/>
                <w:sz w:val="18"/>
                <w:szCs w:val="18"/>
              </w:rPr>
              <w:t>Sig. (2-tailed)</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18"/>
                <w:szCs w:val="18"/>
              </w:rPr>
            </w:pPr>
            <w:r w:rsidRPr="000A305D">
              <w:rPr>
                <w:rFonts w:ascii="Arial" w:hAnsi="Arial" w:cs="Arial"/>
                <w:color w:val="000000" w:themeColor="text1"/>
                <w:sz w:val="18"/>
                <w:szCs w:val="18"/>
              </w:rPr>
              <w:t>.001</w:t>
            </w:r>
          </w:p>
        </w:tc>
      </w:tr>
      <w:tr w:rsidR="001C1D81" w:rsidRPr="000A305D" w:rsidTr="001C1D81">
        <w:trPr>
          <w:cantSplit/>
          <w:jc w:val="center"/>
        </w:trPr>
        <w:tc>
          <w:tcPr>
            <w:tcW w:w="1251" w:type="pct"/>
            <w:vMerge/>
            <w:tcBorders>
              <w:top w:val="nil"/>
              <w:left w:val="single" w:sz="16" w:space="0" w:color="000000"/>
              <w:bottom w:val="nil"/>
              <w:right w:val="nil"/>
            </w:tcBorders>
            <w:shd w:val="clear" w:color="auto" w:fill="FFFFFF"/>
            <w:vAlign w:val="center"/>
          </w:tcPr>
          <w:p w:rsidR="001C1D81" w:rsidRPr="000A305D" w:rsidRDefault="001C1D81" w:rsidP="001C1D81">
            <w:pPr>
              <w:autoSpaceDE w:val="0"/>
              <w:autoSpaceDN w:val="0"/>
              <w:adjustRightInd w:val="0"/>
              <w:spacing w:line="240" w:lineRule="auto"/>
              <w:ind w:firstLine="0"/>
              <w:jc w:val="center"/>
              <w:rPr>
                <w:rFonts w:ascii="Arial" w:hAnsi="Arial" w:cs="Arial"/>
                <w:color w:val="000000" w:themeColor="text1"/>
                <w:sz w:val="18"/>
                <w:szCs w:val="18"/>
              </w:rPr>
            </w:pPr>
          </w:p>
        </w:tc>
        <w:tc>
          <w:tcPr>
            <w:tcW w:w="2481"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18"/>
                <w:szCs w:val="18"/>
              </w:rPr>
            </w:pPr>
            <w:r w:rsidRPr="000A305D">
              <w:rPr>
                <w:rFonts w:ascii="Arial" w:hAnsi="Arial" w:cs="Arial"/>
                <w:color w:val="000000" w:themeColor="text1"/>
                <w:sz w:val="18"/>
                <w:szCs w:val="18"/>
              </w:rPr>
              <w:t>N</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18"/>
                <w:szCs w:val="18"/>
              </w:rPr>
            </w:pPr>
            <w:r w:rsidRPr="000A305D">
              <w:rPr>
                <w:rFonts w:ascii="Arial" w:hAnsi="Arial" w:cs="Arial"/>
                <w:color w:val="000000" w:themeColor="text1"/>
                <w:sz w:val="18"/>
                <w:szCs w:val="18"/>
              </w:rPr>
              <w:t>211</w:t>
            </w:r>
          </w:p>
        </w:tc>
      </w:tr>
      <w:tr w:rsidR="001C1D81" w:rsidRPr="000A305D" w:rsidTr="001C1D81">
        <w:trPr>
          <w:cantSplit/>
          <w:jc w:val="center"/>
        </w:trPr>
        <w:tc>
          <w:tcPr>
            <w:tcW w:w="1251" w:type="pct"/>
            <w:vMerge w:val="restart"/>
            <w:tcBorders>
              <w:top w:val="nil"/>
              <w:left w:val="single" w:sz="16" w:space="0" w:color="000000"/>
              <w:bottom w:val="nil"/>
              <w:right w:val="nil"/>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18"/>
                <w:szCs w:val="18"/>
              </w:rPr>
            </w:pPr>
            <w:r w:rsidRPr="000A305D">
              <w:rPr>
                <w:rFonts w:ascii="Arial" w:hAnsi="Arial" w:cs="Arial"/>
                <w:color w:val="000000" w:themeColor="text1"/>
                <w:sz w:val="18"/>
                <w:szCs w:val="18"/>
              </w:rPr>
              <w:t>ET</w:t>
            </w:r>
          </w:p>
        </w:tc>
        <w:tc>
          <w:tcPr>
            <w:tcW w:w="2481"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18"/>
                <w:szCs w:val="18"/>
              </w:rPr>
            </w:pPr>
            <w:r w:rsidRPr="000A305D">
              <w:rPr>
                <w:rFonts w:ascii="Arial" w:hAnsi="Arial" w:cs="Arial"/>
                <w:color w:val="000000" w:themeColor="text1"/>
                <w:sz w:val="18"/>
                <w:szCs w:val="18"/>
              </w:rPr>
              <w:t>Pearson Correlation</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18"/>
                <w:szCs w:val="18"/>
              </w:rPr>
            </w:pPr>
            <w:r w:rsidRPr="000A305D">
              <w:rPr>
                <w:rFonts w:ascii="Arial" w:hAnsi="Arial" w:cs="Arial"/>
                <w:color w:val="000000" w:themeColor="text1"/>
                <w:sz w:val="18"/>
                <w:szCs w:val="18"/>
              </w:rPr>
              <w:t>.422</w:t>
            </w:r>
          </w:p>
        </w:tc>
      </w:tr>
      <w:tr w:rsidR="001C1D81" w:rsidRPr="000A305D" w:rsidTr="001C1D81">
        <w:trPr>
          <w:cantSplit/>
          <w:jc w:val="center"/>
        </w:trPr>
        <w:tc>
          <w:tcPr>
            <w:tcW w:w="1251" w:type="pct"/>
            <w:vMerge/>
            <w:tcBorders>
              <w:top w:val="nil"/>
              <w:left w:val="single" w:sz="16" w:space="0" w:color="000000"/>
              <w:bottom w:val="nil"/>
              <w:right w:val="nil"/>
            </w:tcBorders>
            <w:shd w:val="clear" w:color="auto" w:fill="FFFFFF"/>
            <w:vAlign w:val="center"/>
          </w:tcPr>
          <w:p w:rsidR="001C1D81" w:rsidRPr="000A305D" w:rsidRDefault="001C1D81" w:rsidP="001C1D81">
            <w:pPr>
              <w:autoSpaceDE w:val="0"/>
              <w:autoSpaceDN w:val="0"/>
              <w:adjustRightInd w:val="0"/>
              <w:spacing w:line="240" w:lineRule="auto"/>
              <w:ind w:firstLine="0"/>
              <w:jc w:val="center"/>
              <w:rPr>
                <w:rFonts w:ascii="Arial" w:hAnsi="Arial" w:cs="Arial"/>
                <w:color w:val="000000" w:themeColor="text1"/>
                <w:sz w:val="18"/>
                <w:szCs w:val="18"/>
              </w:rPr>
            </w:pPr>
          </w:p>
        </w:tc>
        <w:tc>
          <w:tcPr>
            <w:tcW w:w="2481"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18"/>
                <w:szCs w:val="18"/>
              </w:rPr>
            </w:pPr>
            <w:r w:rsidRPr="000A305D">
              <w:rPr>
                <w:rFonts w:ascii="Arial" w:hAnsi="Arial" w:cs="Arial"/>
                <w:color w:val="000000" w:themeColor="text1"/>
                <w:sz w:val="18"/>
                <w:szCs w:val="18"/>
              </w:rPr>
              <w:t>Sig. (2-tailed)</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18"/>
                <w:szCs w:val="18"/>
              </w:rPr>
            </w:pPr>
            <w:r w:rsidRPr="000A305D">
              <w:rPr>
                <w:rFonts w:ascii="Arial" w:hAnsi="Arial" w:cs="Arial"/>
                <w:color w:val="000000" w:themeColor="text1"/>
                <w:sz w:val="18"/>
                <w:szCs w:val="18"/>
              </w:rPr>
              <w:t>.000</w:t>
            </w:r>
          </w:p>
        </w:tc>
      </w:tr>
      <w:tr w:rsidR="001C1D81" w:rsidRPr="000A305D" w:rsidTr="001C1D81">
        <w:trPr>
          <w:cantSplit/>
          <w:jc w:val="center"/>
        </w:trPr>
        <w:tc>
          <w:tcPr>
            <w:tcW w:w="1251" w:type="pct"/>
            <w:vMerge/>
            <w:tcBorders>
              <w:top w:val="nil"/>
              <w:left w:val="single" w:sz="16" w:space="0" w:color="000000"/>
              <w:bottom w:val="nil"/>
              <w:right w:val="nil"/>
            </w:tcBorders>
            <w:shd w:val="clear" w:color="auto" w:fill="FFFFFF"/>
            <w:vAlign w:val="center"/>
          </w:tcPr>
          <w:p w:rsidR="001C1D81" w:rsidRPr="000A305D" w:rsidRDefault="001C1D81" w:rsidP="001C1D81">
            <w:pPr>
              <w:autoSpaceDE w:val="0"/>
              <w:autoSpaceDN w:val="0"/>
              <w:adjustRightInd w:val="0"/>
              <w:spacing w:line="240" w:lineRule="auto"/>
              <w:ind w:firstLine="0"/>
              <w:jc w:val="center"/>
              <w:rPr>
                <w:rFonts w:ascii="Arial" w:hAnsi="Arial" w:cs="Arial"/>
                <w:color w:val="000000" w:themeColor="text1"/>
                <w:sz w:val="18"/>
                <w:szCs w:val="18"/>
              </w:rPr>
            </w:pPr>
          </w:p>
        </w:tc>
        <w:tc>
          <w:tcPr>
            <w:tcW w:w="2481"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18"/>
                <w:szCs w:val="18"/>
              </w:rPr>
            </w:pPr>
            <w:r w:rsidRPr="000A305D">
              <w:rPr>
                <w:rFonts w:ascii="Arial" w:hAnsi="Arial" w:cs="Arial"/>
                <w:color w:val="000000" w:themeColor="text1"/>
                <w:sz w:val="18"/>
                <w:szCs w:val="18"/>
              </w:rPr>
              <w:t>N</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18"/>
                <w:szCs w:val="18"/>
              </w:rPr>
            </w:pPr>
            <w:r w:rsidRPr="000A305D">
              <w:rPr>
                <w:rFonts w:ascii="Arial" w:hAnsi="Arial" w:cs="Arial"/>
                <w:color w:val="000000" w:themeColor="text1"/>
                <w:sz w:val="18"/>
                <w:szCs w:val="18"/>
              </w:rPr>
              <w:t>211</w:t>
            </w:r>
          </w:p>
        </w:tc>
      </w:tr>
      <w:tr w:rsidR="001C1D81" w:rsidRPr="000A305D" w:rsidTr="001C1D81">
        <w:trPr>
          <w:cantSplit/>
          <w:jc w:val="center"/>
        </w:trPr>
        <w:tc>
          <w:tcPr>
            <w:tcW w:w="1251" w:type="pct"/>
            <w:vMerge w:val="restart"/>
            <w:tcBorders>
              <w:top w:val="nil"/>
              <w:left w:val="single" w:sz="16" w:space="0" w:color="000000"/>
              <w:bottom w:val="single" w:sz="16" w:space="0" w:color="000000"/>
              <w:right w:val="nil"/>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18"/>
                <w:szCs w:val="18"/>
              </w:rPr>
            </w:pPr>
            <w:r w:rsidRPr="000A305D">
              <w:rPr>
                <w:rFonts w:ascii="Arial" w:hAnsi="Arial" w:cs="Arial"/>
                <w:color w:val="000000" w:themeColor="text1"/>
                <w:sz w:val="18"/>
                <w:szCs w:val="18"/>
              </w:rPr>
              <w:t>IS</w:t>
            </w:r>
          </w:p>
        </w:tc>
        <w:tc>
          <w:tcPr>
            <w:tcW w:w="2481"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18"/>
                <w:szCs w:val="18"/>
              </w:rPr>
            </w:pPr>
            <w:r w:rsidRPr="000A305D">
              <w:rPr>
                <w:rFonts w:ascii="Arial" w:hAnsi="Arial" w:cs="Arial"/>
                <w:color w:val="000000" w:themeColor="text1"/>
                <w:sz w:val="18"/>
                <w:szCs w:val="18"/>
              </w:rPr>
              <w:t>Pearson Correlation</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18"/>
                <w:szCs w:val="18"/>
              </w:rPr>
            </w:pPr>
            <w:r w:rsidRPr="000A305D">
              <w:rPr>
                <w:rFonts w:ascii="Arial" w:hAnsi="Arial" w:cs="Arial"/>
                <w:color w:val="000000" w:themeColor="text1"/>
                <w:sz w:val="18"/>
                <w:szCs w:val="18"/>
              </w:rPr>
              <w:t>.465</w:t>
            </w:r>
          </w:p>
        </w:tc>
      </w:tr>
      <w:tr w:rsidR="001C1D81" w:rsidRPr="000A305D" w:rsidTr="001C1D81">
        <w:trPr>
          <w:cantSplit/>
          <w:jc w:val="center"/>
        </w:trPr>
        <w:tc>
          <w:tcPr>
            <w:tcW w:w="1251" w:type="pct"/>
            <w:vMerge/>
            <w:tcBorders>
              <w:top w:val="nil"/>
              <w:left w:val="single" w:sz="16" w:space="0" w:color="000000"/>
              <w:bottom w:val="single" w:sz="16" w:space="0" w:color="000000"/>
              <w:right w:val="nil"/>
            </w:tcBorders>
            <w:shd w:val="clear" w:color="auto" w:fill="FFFFFF"/>
            <w:vAlign w:val="center"/>
          </w:tcPr>
          <w:p w:rsidR="001C1D81" w:rsidRPr="000A305D" w:rsidRDefault="001C1D81" w:rsidP="001C1D81">
            <w:pPr>
              <w:autoSpaceDE w:val="0"/>
              <w:autoSpaceDN w:val="0"/>
              <w:adjustRightInd w:val="0"/>
              <w:spacing w:line="240" w:lineRule="auto"/>
              <w:ind w:firstLine="0"/>
              <w:jc w:val="center"/>
              <w:rPr>
                <w:rFonts w:ascii="Arial" w:hAnsi="Arial" w:cs="Arial"/>
                <w:color w:val="000000" w:themeColor="text1"/>
                <w:sz w:val="18"/>
                <w:szCs w:val="18"/>
              </w:rPr>
            </w:pPr>
          </w:p>
        </w:tc>
        <w:tc>
          <w:tcPr>
            <w:tcW w:w="2481"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18"/>
                <w:szCs w:val="18"/>
              </w:rPr>
            </w:pPr>
            <w:r w:rsidRPr="000A305D">
              <w:rPr>
                <w:rFonts w:ascii="Arial" w:hAnsi="Arial" w:cs="Arial"/>
                <w:color w:val="000000" w:themeColor="text1"/>
                <w:sz w:val="18"/>
                <w:szCs w:val="18"/>
              </w:rPr>
              <w:t>Sig. (2-tailed)</w:t>
            </w:r>
          </w:p>
        </w:tc>
        <w:tc>
          <w:tcPr>
            <w:tcW w:w="1269" w:type="pct"/>
            <w:tcBorders>
              <w:top w:val="nil"/>
              <w:left w:val="single" w:sz="16" w:space="0" w:color="000000"/>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18"/>
                <w:szCs w:val="18"/>
              </w:rPr>
            </w:pPr>
            <w:r w:rsidRPr="000A305D">
              <w:rPr>
                <w:rFonts w:ascii="Arial" w:hAnsi="Arial" w:cs="Arial"/>
                <w:color w:val="000000" w:themeColor="text1"/>
                <w:sz w:val="18"/>
                <w:szCs w:val="18"/>
              </w:rPr>
              <w:t>.000</w:t>
            </w:r>
          </w:p>
        </w:tc>
      </w:tr>
      <w:tr w:rsidR="001C1D81" w:rsidRPr="000A305D" w:rsidTr="001C1D81">
        <w:trPr>
          <w:cantSplit/>
          <w:jc w:val="center"/>
        </w:trPr>
        <w:tc>
          <w:tcPr>
            <w:tcW w:w="1251" w:type="pct"/>
            <w:vMerge/>
            <w:tcBorders>
              <w:top w:val="nil"/>
              <w:left w:val="single" w:sz="16" w:space="0" w:color="000000"/>
              <w:bottom w:val="single" w:sz="16" w:space="0" w:color="000000"/>
              <w:right w:val="nil"/>
            </w:tcBorders>
            <w:shd w:val="clear" w:color="auto" w:fill="FFFFFF"/>
            <w:vAlign w:val="center"/>
          </w:tcPr>
          <w:p w:rsidR="001C1D81" w:rsidRPr="000A305D" w:rsidRDefault="001C1D81" w:rsidP="001C1D81">
            <w:pPr>
              <w:autoSpaceDE w:val="0"/>
              <w:autoSpaceDN w:val="0"/>
              <w:adjustRightInd w:val="0"/>
              <w:spacing w:line="240" w:lineRule="auto"/>
              <w:ind w:firstLine="0"/>
              <w:jc w:val="center"/>
              <w:rPr>
                <w:rFonts w:ascii="Arial" w:hAnsi="Arial" w:cs="Arial"/>
                <w:color w:val="000000" w:themeColor="text1"/>
                <w:sz w:val="18"/>
                <w:szCs w:val="18"/>
              </w:rPr>
            </w:pPr>
          </w:p>
        </w:tc>
        <w:tc>
          <w:tcPr>
            <w:tcW w:w="2481" w:type="pct"/>
            <w:tcBorders>
              <w:top w:val="nil"/>
              <w:left w:val="nil"/>
              <w:bottom w:val="single" w:sz="16" w:space="0" w:color="000000"/>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18"/>
                <w:szCs w:val="18"/>
              </w:rPr>
            </w:pPr>
            <w:r w:rsidRPr="000A305D">
              <w:rPr>
                <w:rFonts w:ascii="Arial" w:hAnsi="Arial" w:cs="Arial"/>
                <w:color w:val="000000" w:themeColor="text1"/>
                <w:sz w:val="18"/>
                <w:szCs w:val="18"/>
              </w:rPr>
              <w:t>N</w:t>
            </w:r>
          </w:p>
        </w:tc>
        <w:tc>
          <w:tcPr>
            <w:tcW w:w="1269" w:type="pct"/>
            <w:tcBorders>
              <w:top w:val="nil"/>
              <w:left w:val="single" w:sz="16" w:space="0" w:color="000000"/>
              <w:bottom w:val="single" w:sz="16" w:space="0" w:color="000000"/>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firstLine="0"/>
              <w:jc w:val="center"/>
              <w:rPr>
                <w:rFonts w:ascii="Arial" w:hAnsi="Arial" w:cs="Arial"/>
                <w:color w:val="000000" w:themeColor="text1"/>
                <w:sz w:val="18"/>
                <w:szCs w:val="18"/>
              </w:rPr>
            </w:pPr>
            <w:r w:rsidRPr="000A305D">
              <w:rPr>
                <w:rFonts w:ascii="Arial" w:hAnsi="Arial" w:cs="Arial"/>
                <w:color w:val="000000" w:themeColor="text1"/>
                <w:sz w:val="18"/>
                <w:szCs w:val="18"/>
              </w:rPr>
              <w:t>211</w:t>
            </w:r>
          </w:p>
        </w:tc>
      </w:tr>
    </w:tbl>
    <w:p w:rsidR="001C1D81" w:rsidRPr="000A305D" w:rsidRDefault="001C1D81" w:rsidP="001C1D81">
      <w:pPr>
        <w:autoSpaceDE w:val="0"/>
        <w:autoSpaceDN w:val="0"/>
        <w:adjustRightInd w:val="0"/>
        <w:spacing w:line="400" w:lineRule="atLeast"/>
        <w:rPr>
          <w:rFonts w:cs="Times New Roman"/>
          <w:color w:val="000000" w:themeColor="text1"/>
          <w:sz w:val="24"/>
          <w:szCs w:val="24"/>
        </w:rPr>
      </w:pPr>
    </w:p>
    <w:p w:rsidR="001C1D81" w:rsidRPr="000A305D" w:rsidRDefault="001C1D81" w:rsidP="00F212BC">
      <w:pPr>
        <w:ind w:firstLine="0"/>
        <w:rPr>
          <w:color w:val="000000" w:themeColor="text1"/>
          <w:rtl/>
        </w:rPr>
      </w:pPr>
    </w:p>
    <w:p w:rsidR="00F212BC" w:rsidRPr="000A305D" w:rsidRDefault="00F212BC" w:rsidP="00F212BC">
      <w:pPr>
        <w:ind w:firstLine="0"/>
        <w:rPr>
          <w:color w:val="000000" w:themeColor="text1"/>
        </w:rPr>
      </w:pPr>
    </w:p>
    <w:p w:rsidR="001C1D81" w:rsidRPr="000A305D" w:rsidRDefault="00F212BC" w:rsidP="001C1D81">
      <w:pPr>
        <w:autoSpaceDE w:val="0"/>
        <w:autoSpaceDN w:val="0"/>
        <w:adjustRightInd w:val="0"/>
        <w:spacing w:line="240" w:lineRule="auto"/>
        <w:rPr>
          <w:rFonts w:cs="Times New Roman"/>
          <w:color w:val="000000" w:themeColor="text1"/>
          <w:sz w:val="24"/>
          <w:szCs w:val="24"/>
        </w:rPr>
      </w:pPr>
      <w:r w:rsidRPr="000A305D">
        <w:rPr>
          <w:rFonts w:cs="Times New Roman" w:hint="cs"/>
          <w:color w:val="000000" w:themeColor="text1"/>
          <w:sz w:val="24"/>
          <w:szCs w:val="24"/>
          <w:rtl/>
        </w:rPr>
        <w:lastRenderedPageBreak/>
        <w:t>د: جداول رگرسیون مرحله ای کل</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826"/>
        <w:gridCol w:w="1310"/>
        <w:gridCol w:w="1501"/>
        <w:gridCol w:w="1501"/>
        <w:gridCol w:w="1657"/>
        <w:gridCol w:w="1139"/>
        <w:gridCol w:w="1138"/>
      </w:tblGrid>
      <w:tr w:rsidR="001C1D81" w:rsidRPr="000A305D" w:rsidTr="00F212BC">
        <w:trPr>
          <w:cantSplit/>
        </w:trPr>
        <w:tc>
          <w:tcPr>
            <w:tcW w:w="5000" w:type="pct"/>
            <w:gridSpan w:val="7"/>
            <w:tcBorders>
              <w:top w:val="nil"/>
              <w:left w:val="nil"/>
              <w:bottom w:val="nil"/>
              <w:right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b/>
                <w:bCs/>
                <w:color w:val="000000" w:themeColor="text1"/>
                <w:sz w:val="18"/>
                <w:szCs w:val="18"/>
              </w:rPr>
              <w:t>Coefficients</w:t>
            </w:r>
            <w:r w:rsidRPr="000A305D">
              <w:rPr>
                <w:rFonts w:ascii="Arial" w:hAnsi="Arial" w:cs="Arial"/>
                <w:b/>
                <w:bCs/>
                <w:color w:val="000000" w:themeColor="text1"/>
                <w:sz w:val="18"/>
                <w:szCs w:val="18"/>
                <w:vertAlign w:val="superscript"/>
              </w:rPr>
              <w:t>a</w:t>
            </w:r>
          </w:p>
        </w:tc>
      </w:tr>
      <w:tr w:rsidR="001C1D81" w:rsidRPr="000A305D" w:rsidTr="00F212BC">
        <w:trPr>
          <w:cantSplit/>
        </w:trPr>
        <w:tc>
          <w:tcPr>
            <w:tcW w:w="1178" w:type="pct"/>
            <w:gridSpan w:val="2"/>
            <w:vMerge w:val="restart"/>
            <w:tcBorders>
              <w:top w:val="single" w:sz="16" w:space="0" w:color="000000"/>
              <w:left w:val="single" w:sz="16" w:space="0" w:color="000000"/>
              <w:bottom w:val="nil"/>
              <w:right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Model</w:t>
            </w:r>
          </w:p>
        </w:tc>
        <w:tc>
          <w:tcPr>
            <w:tcW w:w="1654" w:type="pct"/>
            <w:gridSpan w:val="2"/>
            <w:tcBorders>
              <w:top w:val="single" w:sz="16" w:space="0" w:color="000000"/>
              <w:lef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Unstandardized Coefficients</w:t>
            </w:r>
          </w:p>
        </w:tc>
        <w:tc>
          <w:tcPr>
            <w:tcW w:w="913" w:type="pct"/>
            <w:tcBorders>
              <w:top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Standardized Coefficients</w:t>
            </w:r>
          </w:p>
        </w:tc>
        <w:tc>
          <w:tcPr>
            <w:tcW w:w="628" w:type="pct"/>
            <w:vMerge w:val="restart"/>
            <w:tcBorders>
              <w:top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t</w:t>
            </w:r>
          </w:p>
        </w:tc>
        <w:tc>
          <w:tcPr>
            <w:tcW w:w="628" w:type="pct"/>
            <w:vMerge w:val="restart"/>
            <w:tcBorders>
              <w:top w:val="single" w:sz="16" w:space="0" w:color="000000"/>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Sig.</w:t>
            </w:r>
          </w:p>
        </w:tc>
      </w:tr>
      <w:tr w:rsidR="001C1D81" w:rsidRPr="000A305D" w:rsidTr="00F212BC">
        <w:trPr>
          <w:cantSplit/>
        </w:trPr>
        <w:tc>
          <w:tcPr>
            <w:tcW w:w="1178" w:type="pct"/>
            <w:gridSpan w:val="2"/>
            <w:vMerge/>
            <w:tcBorders>
              <w:top w:val="single" w:sz="16" w:space="0" w:color="000000"/>
              <w:left w:val="single" w:sz="16" w:space="0" w:color="000000"/>
              <w:bottom w:val="nil"/>
              <w:right w:val="nil"/>
            </w:tcBorders>
            <w:shd w:val="clear" w:color="auto" w:fill="FFFFFF"/>
            <w:vAlign w:val="center"/>
          </w:tcPr>
          <w:p w:rsidR="001C1D81" w:rsidRPr="000A305D" w:rsidRDefault="001C1D81" w:rsidP="001C1D81">
            <w:pPr>
              <w:autoSpaceDE w:val="0"/>
              <w:autoSpaceDN w:val="0"/>
              <w:adjustRightInd w:val="0"/>
              <w:spacing w:line="240" w:lineRule="auto"/>
              <w:jc w:val="right"/>
              <w:rPr>
                <w:rFonts w:ascii="Arial" w:hAnsi="Arial" w:cs="Arial"/>
                <w:color w:val="000000" w:themeColor="text1"/>
                <w:sz w:val="18"/>
                <w:szCs w:val="18"/>
              </w:rPr>
            </w:pPr>
          </w:p>
        </w:tc>
        <w:tc>
          <w:tcPr>
            <w:tcW w:w="827" w:type="pct"/>
            <w:tcBorders>
              <w:left w:val="single" w:sz="16" w:space="0" w:color="000000"/>
              <w:bottom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B</w:t>
            </w:r>
          </w:p>
        </w:tc>
        <w:tc>
          <w:tcPr>
            <w:tcW w:w="827" w:type="pct"/>
            <w:tcBorders>
              <w:bottom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Std. Error</w:t>
            </w:r>
          </w:p>
        </w:tc>
        <w:tc>
          <w:tcPr>
            <w:tcW w:w="913" w:type="pct"/>
            <w:tcBorders>
              <w:bottom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Beta</w:t>
            </w:r>
          </w:p>
        </w:tc>
        <w:tc>
          <w:tcPr>
            <w:tcW w:w="628" w:type="pct"/>
            <w:vMerge/>
            <w:tcBorders>
              <w:top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jc w:val="right"/>
              <w:rPr>
                <w:rFonts w:ascii="Arial" w:hAnsi="Arial" w:cs="Arial"/>
                <w:color w:val="000000" w:themeColor="text1"/>
                <w:sz w:val="18"/>
                <w:szCs w:val="18"/>
              </w:rPr>
            </w:pPr>
          </w:p>
        </w:tc>
        <w:tc>
          <w:tcPr>
            <w:tcW w:w="628" w:type="pct"/>
            <w:vMerge/>
            <w:tcBorders>
              <w:top w:val="single" w:sz="16" w:space="0" w:color="000000"/>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jc w:val="right"/>
              <w:rPr>
                <w:rFonts w:ascii="Arial" w:hAnsi="Arial" w:cs="Arial"/>
                <w:color w:val="000000" w:themeColor="text1"/>
                <w:sz w:val="18"/>
                <w:szCs w:val="18"/>
              </w:rPr>
            </w:pPr>
          </w:p>
        </w:tc>
      </w:tr>
      <w:tr w:rsidR="001C1D81" w:rsidRPr="000A305D" w:rsidTr="00F212BC">
        <w:trPr>
          <w:cantSplit/>
        </w:trPr>
        <w:tc>
          <w:tcPr>
            <w:tcW w:w="456" w:type="pct"/>
            <w:vMerge w:val="restart"/>
            <w:tcBorders>
              <w:top w:val="single" w:sz="16" w:space="0" w:color="000000"/>
              <w:left w:val="single" w:sz="16" w:space="0" w:color="000000"/>
              <w:bottom w:val="single" w:sz="16" w:space="0" w:color="000000"/>
              <w:right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1</w:t>
            </w:r>
          </w:p>
        </w:tc>
        <w:tc>
          <w:tcPr>
            <w:tcW w:w="722" w:type="pct"/>
            <w:tcBorders>
              <w:top w:val="single" w:sz="16" w:space="0" w:color="000000"/>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(Constant)</w:t>
            </w:r>
          </w:p>
        </w:tc>
        <w:tc>
          <w:tcPr>
            <w:tcW w:w="827" w:type="pct"/>
            <w:tcBorders>
              <w:top w:val="single" w:sz="16" w:space="0" w:color="000000"/>
              <w:left w:val="single" w:sz="16" w:space="0" w:color="000000"/>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60.588</w:t>
            </w:r>
          </w:p>
        </w:tc>
        <w:tc>
          <w:tcPr>
            <w:tcW w:w="827" w:type="pct"/>
            <w:tcBorders>
              <w:top w:val="single" w:sz="16" w:space="0" w:color="000000"/>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4.522</w:t>
            </w:r>
          </w:p>
        </w:tc>
        <w:tc>
          <w:tcPr>
            <w:tcW w:w="913" w:type="pct"/>
            <w:tcBorders>
              <w:top w:val="single" w:sz="16" w:space="0" w:color="000000"/>
              <w:bottom w:val="nil"/>
            </w:tcBorders>
            <w:shd w:val="clear" w:color="auto" w:fill="FFFFFF"/>
            <w:vAlign w:val="center"/>
          </w:tcPr>
          <w:p w:rsidR="001C1D81" w:rsidRPr="000A305D" w:rsidRDefault="001C1D81" w:rsidP="001C1D81">
            <w:pPr>
              <w:autoSpaceDE w:val="0"/>
              <w:autoSpaceDN w:val="0"/>
              <w:adjustRightInd w:val="0"/>
              <w:spacing w:line="240" w:lineRule="auto"/>
              <w:jc w:val="right"/>
              <w:rPr>
                <w:rFonts w:cs="Times New Roman"/>
                <w:color w:val="000000" w:themeColor="text1"/>
                <w:sz w:val="24"/>
                <w:szCs w:val="24"/>
              </w:rPr>
            </w:pPr>
          </w:p>
        </w:tc>
        <w:tc>
          <w:tcPr>
            <w:tcW w:w="628" w:type="pct"/>
            <w:tcBorders>
              <w:top w:val="single" w:sz="16" w:space="0" w:color="000000"/>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13.400</w:t>
            </w:r>
          </w:p>
        </w:tc>
        <w:tc>
          <w:tcPr>
            <w:tcW w:w="628" w:type="pct"/>
            <w:tcBorders>
              <w:top w:val="single" w:sz="16" w:space="0" w:color="000000"/>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.000</w:t>
            </w:r>
          </w:p>
        </w:tc>
      </w:tr>
      <w:tr w:rsidR="001C1D81" w:rsidRPr="000A305D" w:rsidTr="00F212BC">
        <w:trPr>
          <w:cantSplit/>
        </w:trPr>
        <w:tc>
          <w:tcPr>
            <w:tcW w:w="456" w:type="pct"/>
            <w:vMerge/>
            <w:tcBorders>
              <w:top w:val="single" w:sz="16" w:space="0" w:color="000000"/>
              <w:left w:val="single" w:sz="16" w:space="0" w:color="000000"/>
              <w:bottom w:val="single" w:sz="16" w:space="0" w:color="000000"/>
              <w:right w:val="nil"/>
            </w:tcBorders>
            <w:shd w:val="clear" w:color="auto" w:fill="FFFFFF"/>
            <w:vAlign w:val="center"/>
          </w:tcPr>
          <w:p w:rsidR="001C1D81" w:rsidRPr="000A305D" w:rsidRDefault="001C1D81" w:rsidP="001C1D81">
            <w:pPr>
              <w:autoSpaceDE w:val="0"/>
              <w:autoSpaceDN w:val="0"/>
              <w:adjustRightInd w:val="0"/>
              <w:spacing w:line="240" w:lineRule="auto"/>
              <w:jc w:val="right"/>
              <w:rPr>
                <w:rFonts w:ascii="Arial" w:hAnsi="Arial" w:cs="Arial"/>
                <w:color w:val="000000" w:themeColor="text1"/>
                <w:sz w:val="18"/>
                <w:szCs w:val="18"/>
              </w:rPr>
            </w:pPr>
          </w:p>
        </w:tc>
        <w:tc>
          <w:tcPr>
            <w:tcW w:w="722"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ED</w:t>
            </w:r>
          </w:p>
        </w:tc>
        <w:tc>
          <w:tcPr>
            <w:tcW w:w="827" w:type="pct"/>
            <w:tcBorders>
              <w:top w:val="nil"/>
              <w:left w:val="single" w:sz="16" w:space="0" w:color="000000"/>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.785</w:t>
            </w:r>
          </w:p>
        </w:tc>
        <w:tc>
          <w:tcPr>
            <w:tcW w:w="827"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.229</w:t>
            </w:r>
          </w:p>
        </w:tc>
        <w:tc>
          <w:tcPr>
            <w:tcW w:w="913"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.158</w:t>
            </w:r>
          </w:p>
        </w:tc>
        <w:tc>
          <w:tcPr>
            <w:tcW w:w="628"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3.424</w:t>
            </w:r>
          </w:p>
        </w:tc>
        <w:tc>
          <w:tcPr>
            <w:tcW w:w="628" w:type="pct"/>
            <w:tcBorders>
              <w:top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.001</w:t>
            </w:r>
          </w:p>
        </w:tc>
      </w:tr>
      <w:tr w:rsidR="001C1D81" w:rsidRPr="000A305D" w:rsidTr="00F212BC">
        <w:trPr>
          <w:cantSplit/>
        </w:trPr>
        <w:tc>
          <w:tcPr>
            <w:tcW w:w="456" w:type="pct"/>
            <w:vMerge/>
            <w:tcBorders>
              <w:top w:val="single" w:sz="16" w:space="0" w:color="000000"/>
              <w:left w:val="single" w:sz="16" w:space="0" w:color="000000"/>
              <w:bottom w:val="single" w:sz="16" w:space="0" w:color="000000"/>
              <w:right w:val="nil"/>
            </w:tcBorders>
            <w:shd w:val="clear" w:color="auto" w:fill="FFFFFF"/>
            <w:vAlign w:val="center"/>
          </w:tcPr>
          <w:p w:rsidR="001C1D81" w:rsidRPr="000A305D" w:rsidRDefault="001C1D81" w:rsidP="001C1D81">
            <w:pPr>
              <w:autoSpaceDE w:val="0"/>
              <w:autoSpaceDN w:val="0"/>
              <w:adjustRightInd w:val="0"/>
              <w:spacing w:line="240" w:lineRule="auto"/>
              <w:jc w:val="right"/>
              <w:rPr>
                <w:rFonts w:ascii="Arial" w:hAnsi="Arial" w:cs="Arial"/>
                <w:color w:val="000000" w:themeColor="text1"/>
                <w:sz w:val="18"/>
                <w:szCs w:val="18"/>
              </w:rPr>
            </w:pPr>
          </w:p>
        </w:tc>
        <w:tc>
          <w:tcPr>
            <w:tcW w:w="722"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AB</w:t>
            </w:r>
          </w:p>
        </w:tc>
        <w:tc>
          <w:tcPr>
            <w:tcW w:w="827" w:type="pct"/>
            <w:tcBorders>
              <w:top w:val="nil"/>
              <w:left w:val="single" w:sz="16" w:space="0" w:color="000000"/>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-.548</w:t>
            </w:r>
          </w:p>
        </w:tc>
        <w:tc>
          <w:tcPr>
            <w:tcW w:w="827"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.214</w:t>
            </w:r>
          </w:p>
        </w:tc>
        <w:tc>
          <w:tcPr>
            <w:tcW w:w="913"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-.119</w:t>
            </w:r>
          </w:p>
        </w:tc>
        <w:tc>
          <w:tcPr>
            <w:tcW w:w="628"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-2.555</w:t>
            </w:r>
          </w:p>
        </w:tc>
        <w:tc>
          <w:tcPr>
            <w:tcW w:w="628" w:type="pct"/>
            <w:tcBorders>
              <w:top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.011</w:t>
            </w:r>
          </w:p>
        </w:tc>
      </w:tr>
      <w:tr w:rsidR="001C1D81" w:rsidRPr="000A305D" w:rsidTr="00F212BC">
        <w:trPr>
          <w:cantSplit/>
        </w:trPr>
        <w:tc>
          <w:tcPr>
            <w:tcW w:w="456" w:type="pct"/>
            <w:vMerge/>
            <w:tcBorders>
              <w:top w:val="single" w:sz="16" w:space="0" w:color="000000"/>
              <w:left w:val="single" w:sz="16" w:space="0" w:color="000000"/>
              <w:bottom w:val="single" w:sz="16" w:space="0" w:color="000000"/>
              <w:right w:val="nil"/>
            </w:tcBorders>
            <w:shd w:val="clear" w:color="auto" w:fill="FFFFFF"/>
            <w:vAlign w:val="center"/>
          </w:tcPr>
          <w:p w:rsidR="001C1D81" w:rsidRPr="000A305D" w:rsidRDefault="001C1D81" w:rsidP="001C1D81">
            <w:pPr>
              <w:autoSpaceDE w:val="0"/>
              <w:autoSpaceDN w:val="0"/>
              <w:adjustRightInd w:val="0"/>
              <w:spacing w:line="240" w:lineRule="auto"/>
              <w:jc w:val="right"/>
              <w:rPr>
                <w:rFonts w:ascii="Arial" w:hAnsi="Arial" w:cs="Arial"/>
                <w:color w:val="000000" w:themeColor="text1"/>
                <w:sz w:val="18"/>
                <w:szCs w:val="18"/>
              </w:rPr>
            </w:pPr>
          </w:p>
        </w:tc>
        <w:tc>
          <w:tcPr>
            <w:tcW w:w="722"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MA</w:t>
            </w:r>
          </w:p>
        </w:tc>
        <w:tc>
          <w:tcPr>
            <w:tcW w:w="827" w:type="pct"/>
            <w:tcBorders>
              <w:top w:val="nil"/>
              <w:left w:val="single" w:sz="16" w:space="0" w:color="000000"/>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.462</w:t>
            </w:r>
          </w:p>
        </w:tc>
        <w:tc>
          <w:tcPr>
            <w:tcW w:w="827"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.281</w:t>
            </w:r>
          </w:p>
        </w:tc>
        <w:tc>
          <w:tcPr>
            <w:tcW w:w="913"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.089</w:t>
            </w:r>
          </w:p>
        </w:tc>
        <w:tc>
          <w:tcPr>
            <w:tcW w:w="628"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1.641</w:t>
            </w:r>
          </w:p>
        </w:tc>
        <w:tc>
          <w:tcPr>
            <w:tcW w:w="628" w:type="pct"/>
            <w:tcBorders>
              <w:top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.102</w:t>
            </w:r>
          </w:p>
        </w:tc>
      </w:tr>
      <w:tr w:rsidR="001C1D81" w:rsidRPr="000A305D" w:rsidTr="00F212BC">
        <w:trPr>
          <w:cantSplit/>
        </w:trPr>
        <w:tc>
          <w:tcPr>
            <w:tcW w:w="456" w:type="pct"/>
            <w:vMerge/>
            <w:tcBorders>
              <w:top w:val="single" w:sz="16" w:space="0" w:color="000000"/>
              <w:left w:val="single" w:sz="16" w:space="0" w:color="000000"/>
              <w:bottom w:val="single" w:sz="16" w:space="0" w:color="000000"/>
              <w:right w:val="nil"/>
            </w:tcBorders>
            <w:shd w:val="clear" w:color="auto" w:fill="FFFFFF"/>
            <w:vAlign w:val="center"/>
          </w:tcPr>
          <w:p w:rsidR="001C1D81" w:rsidRPr="000A305D" w:rsidRDefault="001C1D81" w:rsidP="001C1D81">
            <w:pPr>
              <w:autoSpaceDE w:val="0"/>
              <w:autoSpaceDN w:val="0"/>
              <w:adjustRightInd w:val="0"/>
              <w:spacing w:line="240" w:lineRule="auto"/>
              <w:jc w:val="right"/>
              <w:rPr>
                <w:rFonts w:ascii="Arial" w:hAnsi="Arial" w:cs="Arial"/>
                <w:color w:val="000000" w:themeColor="text1"/>
                <w:sz w:val="18"/>
                <w:szCs w:val="18"/>
              </w:rPr>
            </w:pPr>
          </w:p>
        </w:tc>
        <w:tc>
          <w:tcPr>
            <w:tcW w:w="722"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SI</w:t>
            </w:r>
          </w:p>
        </w:tc>
        <w:tc>
          <w:tcPr>
            <w:tcW w:w="827" w:type="pct"/>
            <w:tcBorders>
              <w:top w:val="nil"/>
              <w:left w:val="single" w:sz="16" w:space="0" w:color="000000"/>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.193</w:t>
            </w:r>
          </w:p>
        </w:tc>
        <w:tc>
          <w:tcPr>
            <w:tcW w:w="827"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.323</w:t>
            </w:r>
          </w:p>
        </w:tc>
        <w:tc>
          <w:tcPr>
            <w:tcW w:w="913"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.039</w:t>
            </w:r>
          </w:p>
        </w:tc>
        <w:tc>
          <w:tcPr>
            <w:tcW w:w="628"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.598</w:t>
            </w:r>
          </w:p>
        </w:tc>
        <w:tc>
          <w:tcPr>
            <w:tcW w:w="628" w:type="pct"/>
            <w:tcBorders>
              <w:top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.550</w:t>
            </w:r>
          </w:p>
        </w:tc>
      </w:tr>
      <w:tr w:rsidR="001C1D81" w:rsidRPr="000A305D" w:rsidTr="00F212BC">
        <w:trPr>
          <w:cantSplit/>
        </w:trPr>
        <w:tc>
          <w:tcPr>
            <w:tcW w:w="456" w:type="pct"/>
            <w:vMerge/>
            <w:tcBorders>
              <w:top w:val="single" w:sz="16" w:space="0" w:color="000000"/>
              <w:left w:val="single" w:sz="16" w:space="0" w:color="000000"/>
              <w:bottom w:val="single" w:sz="16" w:space="0" w:color="000000"/>
              <w:right w:val="nil"/>
            </w:tcBorders>
            <w:shd w:val="clear" w:color="auto" w:fill="FFFFFF"/>
            <w:vAlign w:val="center"/>
          </w:tcPr>
          <w:p w:rsidR="001C1D81" w:rsidRPr="000A305D" w:rsidRDefault="001C1D81" w:rsidP="001C1D81">
            <w:pPr>
              <w:autoSpaceDE w:val="0"/>
              <w:autoSpaceDN w:val="0"/>
              <w:adjustRightInd w:val="0"/>
              <w:spacing w:line="240" w:lineRule="auto"/>
              <w:jc w:val="right"/>
              <w:rPr>
                <w:rFonts w:ascii="Arial" w:hAnsi="Arial" w:cs="Arial"/>
                <w:color w:val="000000" w:themeColor="text1"/>
                <w:sz w:val="18"/>
                <w:szCs w:val="18"/>
              </w:rPr>
            </w:pPr>
          </w:p>
        </w:tc>
        <w:tc>
          <w:tcPr>
            <w:tcW w:w="722"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DS</w:t>
            </w:r>
          </w:p>
        </w:tc>
        <w:tc>
          <w:tcPr>
            <w:tcW w:w="827" w:type="pct"/>
            <w:tcBorders>
              <w:top w:val="nil"/>
              <w:left w:val="single" w:sz="16" w:space="0" w:color="000000"/>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.426</w:t>
            </w:r>
          </w:p>
        </w:tc>
        <w:tc>
          <w:tcPr>
            <w:tcW w:w="827"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.339</w:t>
            </w:r>
          </w:p>
        </w:tc>
        <w:tc>
          <w:tcPr>
            <w:tcW w:w="913"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.080</w:t>
            </w:r>
          </w:p>
        </w:tc>
        <w:tc>
          <w:tcPr>
            <w:tcW w:w="628"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1.259</w:t>
            </w:r>
          </w:p>
        </w:tc>
        <w:tc>
          <w:tcPr>
            <w:tcW w:w="628" w:type="pct"/>
            <w:tcBorders>
              <w:top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.209</w:t>
            </w:r>
          </w:p>
        </w:tc>
      </w:tr>
      <w:tr w:rsidR="001C1D81" w:rsidRPr="000A305D" w:rsidTr="00F212BC">
        <w:trPr>
          <w:cantSplit/>
        </w:trPr>
        <w:tc>
          <w:tcPr>
            <w:tcW w:w="456" w:type="pct"/>
            <w:vMerge/>
            <w:tcBorders>
              <w:top w:val="single" w:sz="16" w:space="0" w:color="000000"/>
              <w:left w:val="single" w:sz="16" w:space="0" w:color="000000"/>
              <w:bottom w:val="single" w:sz="16" w:space="0" w:color="000000"/>
              <w:right w:val="nil"/>
            </w:tcBorders>
            <w:shd w:val="clear" w:color="auto" w:fill="FFFFFF"/>
            <w:vAlign w:val="center"/>
          </w:tcPr>
          <w:p w:rsidR="001C1D81" w:rsidRPr="000A305D" w:rsidRDefault="001C1D81" w:rsidP="001C1D81">
            <w:pPr>
              <w:autoSpaceDE w:val="0"/>
              <w:autoSpaceDN w:val="0"/>
              <w:adjustRightInd w:val="0"/>
              <w:spacing w:line="240" w:lineRule="auto"/>
              <w:jc w:val="right"/>
              <w:rPr>
                <w:rFonts w:ascii="Arial" w:hAnsi="Arial" w:cs="Arial"/>
                <w:color w:val="000000" w:themeColor="text1"/>
                <w:sz w:val="18"/>
                <w:szCs w:val="18"/>
              </w:rPr>
            </w:pPr>
          </w:p>
        </w:tc>
        <w:tc>
          <w:tcPr>
            <w:tcW w:w="722"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FA</w:t>
            </w:r>
          </w:p>
        </w:tc>
        <w:tc>
          <w:tcPr>
            <w:tcW w:w="827" w:type="pct"/>
            <w:tcBorders>
              <w:top w:val="nil"/>
              <w:left w:val="single" w:sz="16" w:space="0" w:color="000000"/>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-.058</w:t>
            </w:r>
          </w:p>
        </w:tc>
        <w:tc>
          <w:tcPr>
            <w:tcW w:w="827"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.338</w:t>
            </w:r>
          </w:p>
        </w:tc>
        <w:tc>
          <w:tcPr>
            <w:tcW w:w="913"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-.010</w:t>
            </w:r>
          </w:p>
        </w:tc>
        <w:tc>
          <w:tcPr>
            <w:tcW w:w="628"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-.171</w:t>
            </w:r>
          </w:p>
        </w:tc>
        <w:tc>
          <w:tcPr>
            <w:tcW w:w="628" w:type="pct"/>
            <w:tcBorders>
              <w:top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.864</w:t>
            </w:r>
          </w:p>
        </w:tc>
      </w:tr>
      <w:tr w:rsidR="001C1D81" w:rsidRPr="000A305D" w:rsidTr="00F212BC">
        <w:trPr>
          <w:cantSplit/>
        </w:trPr>
        <w:tc>
          <w:tcPr>
            <w:tcW w:w="456" w:type="pct"/>
            <w:vMerge/>
            <w:tcBorders>
              <w:top w:val="single" w:sz="16" w:space="0" w:color="000000"/>
              <w:left w:val="single" w:sz="16" w:space="0" w:color="000000"/>
              <w:bottom w:val="single" w:sz="16" w:space="0" w:color="000000"/>
              <w:right w:val="nil"/>
            </w:tcBorders>
            <w:shd w:val="clear" w:color="auto" w:fill="FFFFFF"/>
            <w:vAlign w:val="center"/>
          </w:tcPr>
          <w:p w:rsidR="001C1D81" w:rsidRPr="000A305D" w:rsidRDefault="001C1D81" w:rsidP="001C1D81">
            <w:pPr>
              <w:autoSpaceDE w:val="0"/>
              <w:autoSpaceDN w:val="0"/>
              <w:adjustRightInd w:val="0"/>
              <w:spacing w:line="240" w:lineRule="auto"/>
              <w:jc w:val="right"/>
              <w:rPr>
                <w:rFonts w:ascii="Arial" w:hAnsi="Arial" w:cs="Arial"/>
                <w:color w:val="000000" w:themeColor="text1"/>
                <w:sz w:val="18"/>
                <w:szCs w:val="18"/>
              </w:rPr>
            </w:pPr>
          </w:p>
        </w:tc>
        <w:tc>
          <w:tcPr>
            <w:tcW w:w="722"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DI</w:t>
            </w:r>
          </w:p>
        </w:tc>
        <w:tc>
          <w:tcPr>
            <w:tcW w:w="827" w:type="pct"/>
            <w:tcBorders>
              <w:top w:val="nil"/>
              <w:left w:val="single" w:sz="16" w:space="0" w:color="000000"/>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.868</w:t>
            </w:r>
          </w:p>
        </w:tc>
        <w:tc>
          <w:tcPr>
            <w:tcW w:w="827"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.364</w:t>
            </w:r>
          </w:p>
        </w:tc>
        <w:tc>
          <w:tcPr>
            <w:tcW w:w="913"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.134</w:t>
            </w:r>
          </w:p>
        </w:tc>
        <w:tc>
          <w:tcPr>
            <w:tcW w:w="628"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2.384</w:t>
            </w:r>
          </w:p>
        </w:tc>
        <w:tc>
          <w:tcPr>
            <w:tcW w:w="628" w:type="pct"/>
            <w:tcBorders>
              <w:top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.018</w:t>
            </w:r>
          </w:p>
        </w:tc>
      </w:tr>
      <w:tr w:rsidR="001C1D81" w:rsidRPr="000A305D" w:rsidTr="00F212BC">
        <w:trPr>
          <w:cantSplit/>
        </w:trPr>
        <w:tc>
          <w:tcPr>
            <w:tcW w:w="456" w:type="pct"/>
            <w:vMerge/>
            <w:tcBorders>
              <w:top w:val="single" w:sz="16" w:space="0" w:color="000000"/>
              <w:left w:val="single" w:sz="16" w:space="0" w:color="000000"/>
              <w:bottom w:val="single" w:sz="16" w:space="0" w:color="000000"/>
              <w:right w:val="nil"/>
            </w:tcBorders>
            <w:shd w:val="clear" w:color="auto" w:fill="FFFFFF"/>
            <w:vAlign w:val="center"/>
          </w:tcPr>
          <w:p w:rsidR="001C1D81" w:rsidRPr="000A305D" w:rsidRDefault="001C1D81" w:rsidP="001C1D81">
            <w:pPr>
              <w:autoSpaceDE w:val="0"/>
              <w:autoSpaceDN w:val="0"/>
              <w:adjustRightInd w:val="0"/>
              <w:spacing w:line="240" w:lineRule="auto"/>
              <w:jc w:val="right"/>
              <w:rPr>
                <w:rFonts w:ascii="Arial" w:hAnsi="Arial" w:cs="Arial"/>
                <w:color w:val="000000" w:themeColor="text1"/>
                <w:sz w:val="18"/>
                <w:szCs w:val="18"/>
              </w:rPr>
            </w:pPr>
          </w:p>
        </w:tc>
        <w:tc>
          <w:tcPr>
            <w:tcW w:w="722"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VH</w:t>
            </w:r>
          </w:p>
        </w:tc>
        <w:tc>
          <w:tcPr>
            <w:tcW w:w="827" w:type="pct"/>
            <w:tcBorders>
              <w:top w:val="nil"/>
              <w:left w:val="single" w:sz="16" w:space="0" w:color="000000"/>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.948</w:t>
            </w:r>
          </w:p>
        </w:tc>
        <w:tc>
          <w:tcPr>
            <w:tcW w:w="827"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.281</w:t>
            </w:r>
          </w:p>
        </w:tc>
        <w:tc>
          <w:tcPr>
            <w:tcW w:w="913"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.183</w:t>
            </w:r>
          </w:p>
        </w:tc>
        <w:tc>
          <w:tcPr>
            <w:tcW w:w="628"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3.369</w:t>
            </w:r>
          </w:p>
        </w:tc>
        <w:tc>
          <w:tcPr>
            <w:tcW w:w="628" w:type="pct"/>
            <w:tcBorders>
              <w:top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.001</w:t>
            </w:r>
          </w:p>
        </w:tc>
      </w:tr>
      <w:tr w:rsidR="001C1D81" w:rsidRPr="000A305D" w:rsidTr="00F212BC">
        <w:trPr>
          <w:cantSplit/>
        </w:trPr>
        <w:tc>
          <w:tcPr>
            <w:tcW w:w="456" w:type="pct"/>
            <w:vMerge/>
            <w:tcBorders>
              <w:top w:val="single" w:sz="16" w:space="0" w:color="000000"/>
              <w:left w:val="single" w:sz="16" w:space="0" w:color="000000"/>
              <w:bottom w:val="single" w:sz="16" w:space="0" w:color="000000"/>
              <w:right w:val="nil"/>
            </w:tcBorders>
            <w:shd w:val="clear" w:color="auto" w:fill="FFFFFF"/>
            <w:vAlign w:val="center"/>
          </w:tcPr>
          <w:p w:rsidR="001C1D81" w:rsidRPr="000A305D" w:rsidRDefault="001C1D81" w:rsidP="001C1D81">
            <w:pPr>
              <w:autoSpaceDE w:val="0"/>
              <w:autoSpaceDN w:val="0"/>
              <w:adjustRightInd w:val="0"/>
              <w:spacing w:line="240" w:lineRule="auto"/>
              <w:jc w:val="right"/>
              <w:rPr>
                <w:rFonts w:ascii="Arial" w:hAnsi="Arial" w:cs="Arial"/>
                <w:color w:val="000000" w:themeColor="text1"/>
                <w:sz w:val="18"/>
                <w:szCs w:val="18"/>
              </w:rPr>
            </w:pPr>
          </w:p>
        </w:tc>
        <w:tc>
          <w:tcPr>
            <w:tcW w:w="722"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EM</w:t>
            </w:r>
          </w:p>
        </w:tc>
        <w:tc>
          <w:tcPr>
            <w:tcW w:w="827" w:type="pct"/>
            <w:tcBorders>
              <w:top w:val="nil"/>
              <w:left w:val="single" w:sz="16" w:space="0" w:color="000000"/>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.187</w:t>
            </w:r>
          </w:p>
        </w:tc>
        <w:tc>
          <w:tcPr>
            <w:tcW w:w="827"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.252</w:t>
            </w:r>
          </w:p>
        </w:tc>
        <w:tc>
          <w:tcPr>
            <w:tcW w:w="913"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.035</w:t>
            </w:r>
          </w:p>
        </w:tc>
        <w:tc>
          <w:tcPr>
            <w:tcW w:w="628"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.744</w:t>
            </w:r>
          </w:p>
        </w:tc>
        <w:tc>
          <w:tcPr>
            <w:tcW w:w="628" w:type="pct"/>
            <w:tcBorders>
              <w:top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.457</w:t>
            </w:r>
          </w:p>
        </w:tc>
      </w:tr>
      <w:tr w:rsidR="001C1D81" w:rsidRPr="000A305D" w:rsidTr="00F212BC">
        <w:trPr>
          <w:cantSplit/>
        </w:trPr>
        <w:tc>
          <w:tcPr>
            <w:tcW w:w="456" w:type="pct"/>
            <w:vMerge/>
            <w:tcBorders>
              <w:top w:val="single" w:sz="16" w:space="0" w:color="000000"/>
              <w:left w:val="single" w:sz="16" w:space="0" w:color="000000"/>
              <w:bottom w:val="single" w:sz="16" w:space="0" w:color="000000"/>
              <w:right w:val="nil"/>
            </w:tcBorders>
            <w:shd w:val="clear" w:color="auto" w:fill="FFFFFF"/>
            <w:vAlign w:val="center"/>
          </w:tcPr>
          <w:p w:rsidR="001C1D81" w:rsidRPr="000A305D" w:rsidRDefault="001C1D81" w:rsidP="001C1D81">
            <w:pPr>
              <w:autoSpaceDE w:val="0"/>
              <w:autoSpaceDN w:val="0"/>
              <w:adjustRightInd w:val="0"/>
              <w:spacing w:line="240" w:lineRule="auto"/>
              <w:jc w:val="right"/>
              <w:rPr>
                <w:rFonts w:ascii="Arial" w:hAnsi="Arial" w:cs="Arial"/>
                <w:color w:val="000000" w:themeColor="text1"/>
                <w:sz w:val="18"/>
                <w:szCs w:val="18"/>
              </w:rPr>
            </w:pPr>
          </w:p>
        </w:tc>
        <w:tc>
          <w:tcPr>
            <w:tcW w:w="722"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SB</w:t>
            </w:r>
          </w:p>
        </w:tc>
        <w:tc>
          <w:tcPr>
            <w:tcW w:w="827" w:type="pct"/>
            <w:tcBorders>
              <w:top w:val="nil"/>
              <w:left w:val="single" w:sz="16" w:space="0" w:color="000000"/>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.469</w:t>
            </w:r>
          </w:p>
        </w:tc>
        <w:tc>
          <w:tcPr>
            <w:tcW w:w="827"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.293</w:t>
            </w:r>
          </w:p>
        </w:tc>
        <w:tc>
          <w:tcPr>
            <w:tcW w:w="913"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.086</w:t>
            </w:r>
          </w:p>
        </w:tc>
        <w:tc>
          <w:tcPr>
            <w:tcW w:w="628"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1.602</w:t>
            </w:r>
          </w:p>
        </w:tc>
        <w:tc>
          <w:tcPr>
            <w:tcW w:w="628" w:type="pct"/>
            <w:tcBorders>
              <w:top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.110</w:t>
            </w:r>
          </w:p>
        </w:tc>
      </w:tr>
      <w:tr w:rsidR="001C1D81" w:rsidRPr="000A305D" w:rsidTr="00F212BC">
        <w:trPr>
          <w:cantSplit/>
        </w:trPr>
        <w:tc>
          <w:tcPr>
            <w:tcW w:w="456" w:type="pct"/>
            <w:vMerge/>
            <w:tcBorders>
              <w:top w:val="single" w:sz="16" w:space="0" w:color="000000"/>
              <w:left w:val="single" w:sz="16" w:space="0" w:color="000000"/>
              <w:bottom w:val="single" w:sz="16" w:space="0" w:color="000000"/>
              <w:right w:val="nil"/>
            </w:tcBorders>
            <w:shd w:val="clear" w:color="auto" w:fill="FFFFFF"/>
            <w:vAlign w:val="center"/>
          </w:tcPr>
          <w:p w:rsidR="001C1D81" w:rsidRPr="000A305D" w:rsidRDefault="001C1D81" w:rsidP="001C1D81">
            <w:pPr>
              <w:autoSpaceDE w:val="0"/>
              <w:autoSpaceDN w:val="0"/>
              <w:adjustRightInd w:val="0"/>
              <w:spacing w:line="240" w:lineRule="auto"/>
              <w:jc w:val="right"/>
              <w:rPr>
                <w:rFonts w:ascii="Arial" w:hAnsi="Arial" w:cs="Arial"/>
                <w:color w:val="000000" w:themeColor="text1"/>
                <w:sz w:val="18"/>
                <w:szCs w:val="18"/>
              </w:rPr>
            </w:pPr>
          </w:p>
        </w:tc>
        <w:tc>
          <w:tcPr>
            <w:tcW w:w="722"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SS</w:t>
            </w:r>
          </w:p>
        </w:tc>
        <w:tc>
          <w:tcPr>
            <w:tcW w:w="827" w:type="pct"/>
            <w:tcBorders>
              <w:top w:val="nil"/>
              <w:left w:val="single" w:sz="16" w:space="0" w:color="000000"/>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.161</w:t>
            </w:r>
          </w:p>
        </w:tc>
        <w:tc>
          <w:tcPr>
            <w:tcW w:w="827"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.224</w:t>
            </w:r>
          </w:p>
        </w:tc>
        <w:tc>
          <w:tcPr>
            <w:tcW w:w="913"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.032</w:t>
            </w:r>
          </w:p>
        </w:tc>
        <w:tc>
          <w:tcPr>
            <w:tcW w:w="628"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.720</w:t>
            </w:r>
          </w:p>
        </w:tc>
        <w:tc>
          <w:tcPr>
            <w:tcW w:w="628" w:type="pct"/>
            <w:tcBorders>
              <w:top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.472</w:t>
            </w:r>
          </w:p>
        </w:tc>
      </w:tr>
      <w:tr w:rsidR="001C1D81" w:rsidRPr="000A305D" w:rsidTr="00F212BC">
        <w:trPr>
          <w:cantSplit/>
        </w:trPr>
        <w:tc>
          <w:tcPr>
            <w:tcW w:w="456" w:type="pct"/>
            <w:vMerge/>
            <w:tcBorders>
              <w:top w:val="single" w:sz="16" w:space="0" w:color="000000"/>
              <w:left w:val="single" w:sz="16" w:space="0" w:color="000000"/>
              <w:bottom w:val="single" w:sz="16" w:space="0" w:color="000000"/>
              <w:right w:val="nil"/>
            </w:tcBorders>
            <w:shd w:val="clear" w:color="auto" w:fill="FFFFFF"/>
            <w:vAlign w:val="center"/>
          </w:tcPr>
          <w:p w:rsidR="001C1D81" w:rsidRPr="000A305D" w:rsidRDefault="001C1D81" w:rsidP="001C1D81">
            <w:pPr>
              <w:autoSpaceDE w:val="0"/>
              <w:autoSpaceDN w:val="0"/>
              <w:adjustRightInd w:val="0"/>
              <w:spacing w:line="240" w:lineRule="auto"/>
              <w:jc w:val="right"/>
              <w:rPr>
                <w:rFonts w:ascii="Arial" w:hAnsi="Arial" w:cs="Arial"/>
                <w:color w:val="000000" w:themeColor="text1"/>
                <w:sz w:val="18"/>
                <w:szCs w:val="18"/>
              </w:rPr>
            </w:pPr>
          </w:p>
        </w:tc>
        <w:tc>
          <w:tcPr>
            <w:tcW w:w="722"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EI</w:t>
            </w:r>
          </w:p>
        </w:tc>
        <w:tc>
          <w:tcPr>
            <w:tcW w:w="827" w:type="pct"/>
            <w:tcBorders>
              <w:top w:val="nil"/>
              <w:left w:val="single" w:sz="16" w:space="0" w:color="000000"/>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-.081</w:t>
            </w:r>
          </w:p>
        </w:tc>
        <w:tc>
          <w:tcPr>
            <w:tcW w:w="827"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.232</w:t>
            </w:r>
          </w:p>
        </w:tc>
        <w:tc>
          <w:tcPr>
            <w:tcW w:w="913"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-.016</w:t>
            </w:r>
          </w:p>
        </w:tc>
        <w:tc>
          <w:tcPr>
            <w:tcW w:w="628"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-.350</w:t>
            </w:r>
          </w:p>
        </w:tc>
        <w:tc>
          <w:tcPr>
            <w:tcW w:w="628" w:type="pct"/>
            <w:tcBorders>
              <w:top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.727</w:t>
            </w:r>
          </w:p>
        </w:tc>
      </w:tr>
      <w:tr w:rsidR="001C1D81" w:rsidRPr="000A305D" w:rsidTr="00F212BC">
        <w:trPr>
          <w:cantSplit/>
        </w:trPr>
        <w:tc>
          <w:tcPr>
            <w:tcW w:w="456" w:type="pct"/>
            <w:vMerge/>
            <w:tcBorders>
              <w:top w:val="single" w:sz="16" w:space="0" w:color="000000"/>
              <w:left w:val="single" w:sz="16" w:space="0" w:color="000000"/>
              <w:bottom w:val="single" w:sz="16" w:space="0" w:color="000000"/>
              <w:right w:val="nil"/>
            </w:tcBorders>
            <w:shd w:val="clear" w:color="auto" w:fill="FFFFFF"/>
            <w:vAlign w:val="center"/>
          </w:tcPr>
          <w:p w:rsidR="001C1D81" w:rsidRPr="000A305D" w:rsidRDefault="001C1D81" w:rsidP="001C1D81">
            <w:pPr>
              <w:autoSpaceDE w:val="0"/>
              <w:autoSpaceDN w:val="0"/>
              <w:adjustRightInd w:val="0"/>
              <w:spacing w:line="240" w:lineRule="auto"/>
              <w:jc w:val="right"/>
              <w:rPr>
                <w:rFonts w:ascii="Arial" w:hAnsi="Arial" w:cs="Arial"/>
                <w:color w:val="000000" w:themeColor="text1"/>
                <w:sz w:val="18"/>
                <w:szCs w:val="18"/>
              </w:rPr>
            </w:pPr>
          </w:p>
        </w:tc>
        <w:tc>
          <w:tcPr>
            <w:tcW w:w="722"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US</w:t>
            </w:r>
          </w:p>
        </w:tc>
        <w:tc>
          <w:tcPr>
            <w:tcW w:w="827" w:type="pct"/>
            <w:tcBorders>
              <w:top w:val="nil"/>
              <w:left w:val="single" w:sz="16" w:space="0" w:color="000000"/>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-.540</w:t>
            </w:r>
          </w:p>
        </w:tc>
        <w:tc>
          <w:tcPr>
            <w:tcW w:w="827"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.226</w:t>
            </w:r>
          </w:p>
        </w:tc>
        <w:tc>
          <w:tcPr>
            <w:tcW w:w="913"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-.112</w:t>
            </w:r>
          </w:p>
        </w:tc>
        <w:tc>
          <w:tcPr>
            <w:tcW w:w="628"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-2.391</w:t>
            </w:r>
          </w:p>
        </w:tc>
        <w:tc>
          <w:tcPr>
            <w:tcW w:w="628" w:type="pct"/>
            <w:tcBorders>
              <w:top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.017</w:t>
            </w:r>
          </w:p>
        </w:tc>
      </w:tr>
      <w:tr w:rsidR="001C1D81" w:rsidRPr="000A305D" w:rsidTr="00F212BC">
        <w:trPr>
          <w:cantSplit/>
        </w:trPr>
        <w:tc>
          <w:tcPr>
            <w:tcW w:w="456" w:type="pct"/>
            <w:vMerge/>
            <w:tcBorders>
              <w:top w:val="single" w:sz="16" w:space="0" w:color="000000"/>
              <w:left w:val="single" w:sz="16" w:space="0" w:color="000000"/>
              <w:bottom w:val="single" w:sz="16" w:space="0" w:color="000000"/>
              <w:right w:val="nil"/>
            </w:tcBorders>
            <w:shd w:val="clear" w:color="auto" w:fill="FFFFFF"/>
            <w:vAlign w:val="center"/>
          </w:tcPr>
          <w:p w:rsidR="001C1D81" w:rsidRPr="000A305D" w:rsidRDefault="001C1D81" w:rsidP="001C1D81">
            <w:pPr>
              <w:autoSpaceDE w:val="0"/>
              <w:autoSpaceDN w:val="0"/>
              <w:adjustRightInd w:val="0"/>
              <w:spacing w:line="240" w:lineRule="auto"/>
              <w:jc w:val="right"/>
              <w:rPr>
                <w:rFonts w:ascii="Arial" w:hAnsi="Arial" w:cs="Arial"/>
                <w:color w:val="000000" w:themeColor="text1"/>
                <w:sz w:val="18"/>
                <w:szCs w:val="18"/>
              </w:rPr>
            </w:pPr>
          </w:p>
        </w:tc>
        <w:tc>
          <w:tcPr>
            <w:tcW w:w="722"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ET</w:t>
            </w:r>
          </w:p>
        </w:tc>
        <w:tc>
          <w:tcPr>
            <w:tcW w:w="827" w:type="pct"/>
            <w:tcBorders>
              <w:top w:val="nil"/>
              <w:left w:val="single" w:sz="16" w:space="0" w:color="000000"/>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.754</w:t>
            </w:r>
          </w:p>
        </w:tc>
        <w:tc>
          <w:tcPr>
            <w:tcW w:w="827"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.224</w:t>
            </w:r>
          </w:p>
        </w:tc>
        <w:tc>
          <w:tcPr>
            <w:tcW w:w="913"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.164</w:t>
            </w:r>
          </w:p>
        </w:tc>
        <w:tc>
          <w:tcPr>
            <w:tcW w:w="628"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3.369</w:t>
            </w:r>
          </w:p>
        </w:tc>
        <w:tc>
          <w:tcPr>
            <w:tcW w:w="628" w:type="pct"/>
            <w:tcBorders>
              <w:top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.001</w:t>
            </w:r>
          </w:p>
        </w:tc>
      </w:tr>
      <w:tr w:rsidR="001C1D81" w:rsidRPr="000A305D" w:rsidTr="00F212BC">
        <w:trPr>
          <w:cantSplit/>
        </w:trPr>
        <w:tc>
          <w:tcPr>
            <w:tcW w:w="456" w:type="pct"/>
            <w:vMerge/>
            <w:tcBorders>
              <w:top w:val="single" w:sz="16" w:space="0" w:color="000000"/>
              <w:left w:val="single" w:sz="16" w:space="0" w:color="000000"/>
              <w:bottom w:val="single" w:sz="16" w:space="0" w:color="000000"/>
              <w:right w:val="nil"/>
            </w:tcBorders>
            <w:shd w:val="clear" w:color="auto" w:fill="FFFFFF"/>
            <w:vAlign w:val="center"/>
          </w:tcPr>
          <w:p w:rsidR="001C1D81" w:rsidRPr="000A305D" w:rsidRDefault="001C1D81" w:rsidP="001C1D81">
            <w:pPr>
              <w:autoSpaceDE w:val="0"/>
              <w:autoSpaceDN w:val="0"/>
              <w:adjustRightInd w:val="0"/>
              <w:spacing w:line="240" w:lineRule="auto"/>
              <w:jc w:val="right"/>
              <w:rPr>
                <w:rFonts w:ascii="Arial" w:hAnsi="Arial" w:cs="Arial"/>
                <w:color w:val="000000" w:themeColor="text1"/>
                <w:sz w:val="18"/>
                <w:szCs w:val="18"/>
              </w:rPr>
            </w:pPr>
          </w:p>
        </w:tc>
        <w:tc>
          <w:tcPr>
            <w:tcW w:w="722" w:type="pct"/>
            <w:tcBorders>
              <w:top w:val="nil"/>
              <w:left w:val="nil"/>
              <w:bottom w:val="single" w:sz="16" w:space="0" w:color="000000"/>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IS</w:t>
            </w:r>
          </w:p>
        </w:tc>
        <w:tc>
          <w:tcPr>
            <w:tcW w:w="827" w:type="pct"/>
            <w:tcBorders>
              <w:top w:val="nil"/>
              <w:left w:val="single" w:sz="16" w:space="0" w:color="000000"/>
              <w:bottom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.601</w:t>
            </w:r>
          </w:p>
        </w:tc>
        <w:tc>
          <w:tcPr>
            <w:tcW w:w="827" w:type="pct"/>
            <w:tcBorders>
              <w:top w:val="nil"/>
              <w:bottom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.278</w:t>
            </w:r>
          </w:p>
        </w:tc>
        <w:tc>
          <w:tcPr>
            <w:tcW w:w="913" w:type="pct"/>
            <w:tcBorders>
              <w:top w:val="nil"/>
              <w:bottom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.109</w:t>
            </w:r>
          </w:p>
        </w:tc>
        <w:tc>
          <w:tcPr>
            <w:tcW w:w="628" w:type="pct"/>
            <w:tcBorders>
              <w:top w:val="nil"/>
              <w:bottom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2.164</w:t>
            </w:r>
          </w:p>
        </w:tc>
        <w:tc>
          <w:tcPr>
            <w:tcW w:w="628" w:type="pct"/>
            <w:tcBorders>
              <w:top w:val="nil"/>
              <w:bottom w:val="single" w:sz="16" w:space="0" w:color="000000"/>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.031</w:t>
            </w:r>
          </w:p>
        </w:tc>
      </w:tr>
      <w:tr w:rsidR="001C1D81" w:rsidRPr="000A305D" w:rsidTr="00F212BC">
        <w:trPr>
          <w:cantSplit/>
        </w:trPr>
        <w:tc>
          <w:tcPr>
            <w:tcW w:w="5000" w:type="pct"/>
            <w:gridSpan w:val="7"/>
            <w:tcBorders>
              <w:top w:val="nil"/>
              <w:left w:val="nil"/>
              <w:bottom w:val="nil"/>
              <w:right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a. Dependent Variable: behavior</w:t>
            </w:r>
          </w:p>
        </w:tc>
      </w:tr>
    </w:tbl>
    <w:p w:rsidR="001C1D81" w:rsidRPr="000A305D" w:rsidRDefault="001C1D81" w:rsidP="001C1D81">
      <w:pPr>
        <w:autoSpaceDE w:val="0"/>
        <w:autoSpaceDN w:val="0"/>
        <w:adjustRightInd w:val="0"/>
        <w:spacing w:line="240" w:lineRule="auto"/>
        <w:rPr>
          <w:rFonts w:cs="Times New Roman"/>
          <w:color w:val="000000" w:themeColor="text1"/>
          <w:sz w:val="24"/>
          <w:szCs w:val="24"/>
        </w:rPr>
      </w:pP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826"/>
        <w:gridCol w:w="1310"/>
        <w:gridCol w:w="1501"/>
        <w:gridCol w:w="1501"/>
        <w:gridCol w:w="1657"/>
        <w:gridCol w:w="1139"/>
        <w:gridCol w:w="1138"/>
      </w:tblGrid>
      <w:tr w:rsidR="001C1D81" w:rsidRPr="000A305D" w:rsidTr="00F212BC">
        <w:trPr>
          <w:cantSplit/>
        </w:trPr>
        <w:tc>
          <w:tcPr>
            <w:tcW w:w="5000" w:type="pct"/>
            <w:gridSpan w:val="7"/>
            <w:tcBorders>
              <w:top w:val="nil"/>
              <w:left w:val="nil"/>
              <w:bottom w:val="nil"/>
              <w:right w:val="nil"/>
            </w:tcBorders>
            <w:shd w:val="clear" w:color="auto" w:fill="FFFFFF"/>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b/>
                <w:bCs/>
                <w:color w:val="000000" w:themeColor="text1"/>
                <w:sz w:val="18"/>
                <w:szCs w:val="18"/>
              </w:rPr>
              <w:t>Coefficients</w:t>
            </w:r>
            <w:r w:rsidRPr="000A305D">
              <w:rPr>
                <w:rFonts w:ascii="Arial" w:hAnsi="Arial" w:cs="Arial"/>
                <w:b/>
                <w:bCs/>
                <w:color w:val="000000" w:themeColor="text1"/>
                <w:sz w:val="18"/>
                <w:szCs w:val="18"/>
                <w:vertAlign w:val="superscript"/>
              </w:rPr>
              <w:t>a</w:t>
            </w:r>
          </w:p>
        </w:tc>
      </w:tr>
      <w:tr w:rsidR="001C1D81" w:rsidRPr="000A305D" w:rsidTr="00F212BC">
        <w:trPr>
          <w:cantSplit/>
        </w:trPr>
        <w:tc>
          <w:tcPr>
            <w:tcW w:w="1178" w:type="pct"/>
            <w:gridSpan w:val="2"/>
            <w:vMerge w:val="restart"/>
            <w:tcBorders>
              <w:top w:val="single" w:sz="16" w:space="0" w:color="000000"/>
              <w:left w:val="single" w:sz="16" w:space="0" w:color="000000"/>
              <w:bottom w:val="nil"/>
              <w:right w:val="nil"/>
            </w:tcBorders>
            <w:shd w:val="clear" w:color="auto" w:fill="FFFFFF"/>
          </w:tcPr>
          <w:p w:rsidR="001C1D81" w:rsidRPr="000A305D" w:rsidRDefault="001C1D81" w:rsidP="001C1D81">
            <w:pPr>
              <w:autoSpaceDE w:val="0"/>
              <w:autoSpaceDN w:val="0"/>
              <w:adjustRightInd w:val="0"/>
              <w:spacing w:line="240" w:lineRule="auto"/>
              <w:ind w:left="60" w:right="60"/>
              <w:rPr>
                <w:rFonts w:ascii="Arial" w:hAnsi="Arial" w:cs="Arial"/>
                <w:color w:val="000000" w:themeColor="text1"/>
                <w:sz w:val="18"/>
                <w:szCs w:val="18"/>
              </w:rPr>
            </w:pPr>
            <w:r w:rsidRPr="000A305D">
              <w:rPr>
                <w:rFonts w:ascii="Arial" w:hAnsi="Arial" w:cs="Arial"/>
                <w:color w:val="000000" w:themeColor="text1"/>
                <w:sz w:val="18"/>
                <w:szCs w:val="18"/>
              </w:rPr>
              <w:t>Model</w:t>
            </w:r>
          </w:p>
        </w:tc>
        <w:tc>
          <w:tcPr>
            <w:tcW w:w="1654" w:type="pct"/>
            <w:gridSpan w:val="2"/>
            <w:tcBorders>
              <w:top w:val="single" w:sz="16" w:space="0" w:color="000000"/>
              <w:left w:val="single" w:sz="16" w:space="0" w:color="000000"/>
            </w:tcBorders>
            <w:shd w:val="clear" w:color="auto" w:fill="FFFFFF"/>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Unstandardized Coefficients</w:t>
            </w:r>
          </w:p>
        </w:tc>
        <w:tc>
          <w:tcPr>
            <w:tcW w:w="913" w:type="pct"/>
            <w:tcBorders>
              <w:top w:val="single" w:sz="16" w:space="0" w:color="000000"/>
            </w:tcBorders>
            <w:shd w:val="clear" w:color="auto" w:fill="FFFFFF"/>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Standardized Coefficients</w:t>
            </w:r>
          </w:p>
        </w:tc>
        <w:tc>
          <w:tcPr>
            <w:tcW w:w="628" w:type="pct"/>
            <w:vMerge w:val="restart"/>
            <w:tcBorders>
              <w:top w:val="single" w:sz="16" w:space="0" w:color="000000"/>
            </w:tcBorders>
            <w:shd w:val="clear" w:color="auto" w:fill="FFFFFF"/>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t</w:t>
            </w:r>
          </w:p>
        </w:tc>
        <w:tc>
          <w:tcPr>
            <w:tcW w:w="628" w:type="pct"/>
            <w:vMerge w:val="restart"/>
            <w:tcBorders>
              <w:top w:val="single" w:sz="16" w:space="0" w:color="000000"/>
              <w:right w:val="single" w:sz="16" w:space="0" w:color="000000"/>
            </w:tcBorders>
            <w:shd w:val="clear" w:color="auto" w:fill="FFFFFF"/>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Sig.</w:t>
            </w:r>
          </w:p>
        </w:tc>
      </w:tr>
      <w:tr w:rsidR="001C1D81" w:rsidRPr="000A305D" w:rsidTr="00F212BC">
        <w:trPr>
          <w:cantSplit/>
        </w:trPr>
        <w:tc>
          <w:tcPr>
            <w:tcW w:w="1178" w:type="pct"/>
            <w:gridSpan w:val="2"/>
            <w:vMerge/>
            <w:tcBorders>
              <w:top w:val="single" w:sz="16" w:space="0" w:color="000000"/>
              <w:left w:val="single" w:sz="16" w:space="0" w:color="000000"/>
              <w:bottom w:val="nil"/>
              <w:right w:val="nil"/>
            </w:tcBorders>
            <w:shd w:val="clear" w:color="auto" w:fill="FFFFFF"/>
          </w:tcPr>
          <w:p w:rsidR="001C1D81" w:rsidRPr="000A305D" w:rsidRDefault="001C1D81" w:rsidP="001C1D81">
            <w:pPr>
              <w:autoSpaceDE w:val="0"/>
              <w:autoSpaceDN w:val="0"/>
              <w:adjustRightInd w:val="0"/>
              <w:spacing w:line="240" w:lineRule="auto"/>
              <w:rPr>
                <w:rFonts w:ascii="Arial" w:hAnsi="Arial" w:cs="Arial"/>
                <w:color w:val="000000" w:themeColor="text1"/>
                <w:sz w:val="18"/>
                <w:szCs w:val="18"/>
              </w:rPr>
            </w:pPr>
          </w:p>
        </w:tc>
        <w:tc>
          <w:tcPr>
            <w:tcW w:w="827" w:type="pct"/>
            <w:tcBorders>
              <w:left w:val="single" w:sz="16" w:space="0" w:color="000000"/>
              <w:bottom w:val="single" w:sz="16" w:space="0" w:color="000000"/>
            </w:tcBorders>
            <w:shd w:val="clear" w:color="auto" w:fill="FFFFFF"/>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B</w:t>
            </w:r>
          </w:p>
        </w:tc>
        <w:tc>
          <w:tcPr>
            <w:tcW w:w="827" w:type="pct"/>
            <w:tcBorders>
              <w:bottom w:val="single" w:sz="16" w:space="0" w:color="000000"/>
            </w:tcBorders>
            <w:shd w:val="clear" w:color="auto" w:fill="FFFFFF"/>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Std. Error</w:t>
            </w:r>
          </w:p>
        </w:tc>
        <w:tc>
          <w:tcPr>
            <w:tcW w:w="913" w:type="pct"/>
            <w:tcBorders>
              <w:bottom w:val="single" w:sz="16" w:space="0" w:color="000000"/>
            </w:tcBorders>
            <w:shd w:val="clear" w:color="auto" w:fill="FFFFFF"/>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Beta</w:t>
            </w:r>
          </w:p>
        </w:tc>
        <w:tc>
          <w:tcPr>
            <w:tcW w:w="628" w:type="pct"/>
            <w:vMerge/>
            <w:tcBorders>
              <w:top w:val="single" w:sz="16" w:space="0" w:color="000000"/>
            </w:tcBorders>
            <w:shd w:val="clear" w:color="auto" w:fill="FFFFFF"/>
          </w:tcPr>
          <w:p w:rsidR="001C1D81" w:rsidRPr="000A305D" w:rsidRDefault="001C1D81" w:rsidP="001C1D81">
            <w:pPr>
              <w:autoSpaceDE w:val="0"/>
              <w:autoSpaceDN w:val="0"/>
              <w:adjustRightInd w:val="0"/>
              <w:spacing w:line="240" w:lineRule="auto"/>
              <w:rPr>
                <w:rFonts w:ascii="Arial" w:hAnsi="Arial" w:cs="Arial"/>
                <w:color w:val="000000" w:themeColor="text1"/>
                <w:sz w:val="18"/>
                <w:szCs w:val="18"/>
              </w:rPr>
            </w:pPr>
          </w:p>
        </w:tc>
        <w:tc>
          <w:tcPr>
            <w:tcW w:w="628" w:type="pct"/>
            <w:vMerge/>
            <w:tcBorders>
              <w:top w:val="single" w:sz="16" w:space="0" w:color="000000"/>
              <w:right w:val="single" w:sz="16" w:space="0" w:color="000000"/>
            </w:tcBorders>
            <w:shd w:val="clear" w:color="auto" w:fill="FFFFFF"/>
          </w:tcPr>
          <w:p w:rsidR="001C1D81" w:rsidRPr="000A305D" w:rsidRDefault="001C1D81" w:rsidP="001C1D81">
            <w:pPr>
              <w:autoSpaceDE w:val="0"/>
              <w:autoSpaceDN w:val="0"/>
              <w:adjustRightInd w:val="0"/>
              <w:spacing w:line="240" w:lineRule="auto"/>
              <w:rPr>
                <w:rFonts w:ascii="Arial" w:hAnsi="Arial" w:cs="Arial"/>
                <w:color w:val="000000" w:themeColor="text1"/>
                <w:sz w:val="18"/>
                <w:szCs w:val="18"/>
              </w:rPr>
            </w:pPr>
          </w:p>
        </w:tc>
      </w:tr>
      <w:tr w:rsidR="001C1D81" w:rsidRPr="000A305D" w:rsidTr="00F212BC">
        <w:trPr>
          <w:cantSplit/>
        </w:trPr>
        <w:tc>
          <w:tcPr>
            <w:tcW w:w="456" w:type="pct"/>
            <w:vMerge w:val="restart"/>
            <w:tcBorders>
              <w:top w:val="single" w:sz="16" w:space="0" w:color="000000"/>
              <w:left w:val="single" w:sz="16" w:space="0" w:color="000000"/>
              <w:bottom w:val="single" w:sz="16" w:space="0" w:color="000000"/>
              <w:right w:val="nil"/>
            </w:tcBorders>
            <w:shd w:val="clear" w:color="auto" w:fill="FFFFFF"/>
            <w:vAlign w:val="center"/>
          </w:tcPr>
          <w:p w:rsidR="001C1D81" w:rsidRPr="000A305D" w:rsidRDefault="001C1D81" w:rsidP="001C1D81">
            <w:pPr>
              <w:autoSpaceDE w:val="0"/>
              <w:autoSpaceDN w:val="0"/>
              <w:adjustRightInd w:val="0"/>
              <w:spacing w:line="240" w:lineRule="auto"/>
              <w:ind w:left="60" w:right="60"/>
              <w:rPr>
                <w:rFonts w:ascii="Arial" w:hAnsi="Arial" w:cs="Arial"/>
                <w:color w:val="000000" w:themeColor="text1"/>
                <w:sz w:val="18"/>
                <w:szCs w:val="18"/>
              </w:rPr>
            </w:pPr>
            <w:r w:rsidRPr="000A305D">
              <w:rPr>
                <w:rFonts w:ascii="Arial" w:hAnsi="Arial" w:cs="Arial"/>
                <w:color w:val="000000" w:themeColor="text1"/>
                <w:sz w:val="18"/>
                <w:szCs w:val="18"/>
              </w:rPr>
              <w:t>1</w:t>
            </w:r>
          </w:p>
        </w:tc>
        <w:tc>
          <w:tcPr>
            <w:tcW w:w="722" w:type="pct"/>
            <w:tcBorders>
              <w:top w:val="single" w:sz="16" w:space="0" w:color="000000"/>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rPr>
                <w:rFonts w:ascii="Arial" w:hAnsi="Arial" w:cs="Arial"/>
                <w:color w:val="000000" w:themeColor="text1"/>
                <w:sz w:val="18"/>
                <w:szCs w:val="18"/>
              </w:rPr>
            </w:pPr>
            <w:r w:rsidRPr="000A305D">
              <w:rPr>
                <w:rFonts w:ascii="Arial" w:hAnsi="Arial" w:cs="Arial"/>
                <w:color w:val="000000" w:themeColor="text1"/>
                <w:sz w:val="18"/>
                <w:szCs w:val="18"/>
              </w:rPr>
              <w:t>(Constant)</w:t>
            </w:r>
          </w:p>
        </w:tc>
        <w:tc>
          <w:tcPr>
            <w:tcW w:w="827" w:type="pct"/>
            <w:tcBorders>
              <w:top w:val="single" w:sz="16" w:space="0" w:color="000000"/>
              <w:left w:val="single" w:sz="16" w:space="0" w:color="000000"/>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60.848</w:t>
            </w:r>
          </w:p>
        </w:tc>
        <w:tc>
          <w:tcPr>
            <w:tcW w:w="827" w:type="pct"/>
            <w:tcBorders>
              <w:top w:val="single" w:sz="16" w:space="0" w:color="000000"/>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4.236</w:t>
            </w:r>
          </w:p>
        </w:tc>
        <w:tc>
          <w:tcPr>
            <w:tcW w:w="913" w:type="pct"/>
            <w:tcBorders>
              <w:top w:val="single" w:sz="16" w:space="0" w:color="000000"/>
              <w:bottom w:val="nil"/>
            </w:tcBorders>
            <w:shd w:val="clear" w:color="auto" w:fill="FFFFFF"/>
          </w:tcPr>
          <w:p w:rsidR="001C1D81" w:rsidRPr="000A305D" w:rsidRDefault="001C1D81" w:rsidP="001C1D81">
            <w:pPr>
              <w:autoSpaceDE w:val="0"/>
              <w:autoSpaceDN w:val="0"/>
              <w:adjustRightInd w:val="0"/>
              <w:spacing w:line="240" w:lineRule="auto"/>
              <w:rPr>
                <w:rFonts w:cs="Times New Roman"/>
                <w:color w:val="000000" w:themeColor="text1"/>
                <w:sz w:val="24"/>
                <w:szCs w:val="24"/>
              </w:rPr>
            </w:pPr>
          </w:p>
        </w:tc>
        <w:tc>
          <w:tcPr>
            <w:tcW w:w="628" w:type="pct"/>
            <w:tcBorders>
              <w:top w:val="single" w:sz="16" w:space="0" w:color="000000"/>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14.365</w:t>
            </w:r>
          </w:p>
        </w:tc>
        <w:tc>
          <w:tcPr>
            <w:tcW w:w="628" w:type="pct"/>
            <w:tcBorders>
              <w:top w:val="single" w:sz="16" w:space="0" w:color="000000"/>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.000</w:t>
            </w:r>
          </w:p>
        </w:tc>
      </w:tr>
      <w:tr w:rsidR="001C1D81" w:rsidRPr="000A305D" w:rsidTr="00F212BC">
        <w:trPr>
          <w:cantSplit/>
        </w:trPr>
        <w:tc>
          <w:tcPr>
            <w:tcW w:w="456" w:type="pct"/>
            <w:vMerge/>
            <w:tcBorders>
              <w:top w:val="single" w:sz="16" w:space="0" w:color="000000"/>
              <w:left w:val="single" w:sz="16" w:space="0" w:color="000000"/>
              <w:bottom w:val="single" w:sz="16" w:space="0" w:color="000000"/>
              <w:right w:val="nil"/>
            </w:tcBorders>
            <w:shd w:val="clear" w:color="auto" w:fill="FFFFFF"/>
            <w:vAlign w:val="center"/>
          </w:tcPr>
          <w:p w:rsidR="001C1D81" w:rsidRPr="000A305D" w:rsidRDefault="001C1D81" w:rsidP="001C1D81">
            <w:pPr>
              <w:autoSpaceDE w:val="0"/>
              <w:autoSpaceDN w:val="0"/>
              <w:adjustRightInd w:val="0"/>
              <w:spacing w:line="240" w:lineRule="auto"/>
              <w:rPr>
                <w:rFonts w:ascii="Arial" w:hAnsi="Arial" w:cs="Arial"/>
                <w:color w:val="000000" w:themeColor="text1"/>
                <w:sz w:val="18"/>
                <w:szCs w:val="18"/>
              </w:rPr>
            </w:pPr>
          </w:p>
        </w:tc>
        <w:tc>
          <w:tcPr>
            <w:tcW w:w="722"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rPr>
                <w:rFonts w:ascii="Arial" w:hAnsi="Arial" w:cs="Arial"/>
                <w:color w:val="000000" w:themeColor="text1"/>
                <w:sz w:val="18"/>
                <w:szCs w:val="18"/>
              </w:rPr>
            </w:pPr>
            <w:r w:rsidRPr="000A305D">
              <w:rPr>
                <w:rFonts w:ascii="Arial" w:hAnsi="Arial" w:cs="Arial"/>
                <w:color w:val="000000" w:themeColor="text1"/>
                <w:sz w:val="18"/>
                <w:szCs w:val="18"/>
              </w:rPr>
              <w:t>ED</w:t>
            </w:r>
          </w:p>
        </w:tc>
        <w:tc>
          <w:tcPr>
            <w:tcW w:w="827" w:type="pct"/>
            <w:tcBorders>
              <w:top w:val="nil"/>
              <w:left w:val="single" w:sz="16" w:space="0" w:color="000000"/>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.994</w:t>
            </w:r>
          </w:p>
        </w:tc>
        <w:tc>
          <w:tcPr>
            <w:tcW w:w="827"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.218</w:t>
            </w:r>
          </w:p>
        </w:tc>
        <w:tc>
          <w:tcPr>
            <w:tcW w:w="913"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.200</w:t>
            </w:r>
          </w:p>
        </w:tc>
        <w:tc>
          <w:tcPr>
            <w:tcW w:w="628"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4.556</w:t>
            </w:r>
          </w:p>
        </w:tc>
        <w:tc>
          <w:tcPr>
            <w:tcW w:w="628" w:type="pct"/>
            <w:tcBorders>
              <w:top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.000</w:t>
            </w:r>
          </w:p>
        </w:tc>
      </w:tr>
      <w:tr w:rsidR="001C1D81" w:rsidRPr="000A305D" w:rsidTr="00F212BC">
        <w:trPr>
          <w:cantSplit/>
        </w:trPr>
        <w:tc>
          <w:tcPr>
            <w:tcW w:w="456" w:type="pct"/>
            <w:vMerge/>
            <w:tcBorders>
              <w:top w:val="single" w:sz="16" w:space="0" w:color="000000"/>
              <w:left w:val="single" w:sz="16" w:space="0" w:color="000000"/>
              <w:bottom w:val="single" w:sz="16" w:space="0" w:color="000000"/>
              <w:right w:val="nil"/>
            </w:tcBorders>
            <w:shd w:val="clear" w:color="auto" w:fill="FFFFFF"/>
            <w:vAlign w:val="center"/>
          </w:tcPr>
          <w:p w:rsidR="001C1D81" w:rsidRPr="000A305D" w:rsidRDefault="001C1D81" w:rsidP="001C1D81">
            <w:pPr>
              <w:autoSpaceDE w:val="0"/>
              <w:autoSpaceDN w:val="0"/>
              <w:adjustRightInd w:val="0"/>
              <w:spacing w:line="240" w:lineRule="auto"/>
              <w:rPr>
                <w:rFonts w:ascii="Arial" w:hAnsi="Arial" w:cs="Arial"/>
                <w:color w:val="000000" w:themeColor="text1"/>
                <w:sz w:val="18"/>
                <w:szCs w:val="18"/>
              </w:rPr>
            </w:pPr>
          </w:p>
        </w:tc>
        <w:tc>
          <w:tcPr>
            <w:tcW w:w="722"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rPr>
                <w:rFonts w:ascii="Arial" w:hAnsi="Arial" w:cs="Arial"/>
                <w:color w:val="000000" w:themeColor="text1"/>
                <w:sz w:val="18"/>
                <w:szCs w:val="18"/>
              </w:rPr>
            </w:pPr>
            <w:r w:rsidRPr="000A305D">
              <w:rPr>
                <w:rFonts w:ascii="Arial" w:hAnsi="Arial" w:cs="Arial"/>
                <w:color w:val="000000" w:themeColor="text1"/>
                <w:sz w:val="18"/>
                <w:szCs w:val="18"/>
              </w:rPr>
              <w:t>AB</w:t>
            </w:r>
          </w:p>
        </w:tc>
        <w:tc>
          <w:tcPr>
            <w:tcW w:w="827" w:type="pct"/>
            <w:tcBorders>
              <w:top w:val="nil"/>
              <w:left w:val="single" w:sz="16" w:space="0" w:color="000000"/>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-.262</w:t>
            </w:r>
          </w:p>
        </w:tc>
        <w:tc>
          <w:tcPr>
            <w:tcW w:w="827"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.197</w:t>
            </w:r>
          </w:p>
        </w:tc>
        <w:tc>
          <w:tcPr>
            <w:tcW w:w="913"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-.057</w:t>
            </w:r>
          </w:p>
        </w:tc>
        <w:tc>
          <w:tcPr>
            <w:tcW w:w="628"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-1.334</w:t>
            </w:r>
          </w:p>
        </w:tc>
        <w:tc>
          <w:tcPr>
            <w:tcW w:w="628" w:type="pct"/>
            <w:tcBorders>
              <w:top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.183</w:t>
            </w:r>
          </w:p>
        </w:tc>
      </w:tr>
      <w:tr w:rsidR="001C1D81" w:rsidRPr="000A305D" w:rsidTr="00F212BC">
        <w:trPr>
          <w:cantSplit/>
        </w:trPr>
        <w:tc>
          <w:tcPr>
            <w:tcW w:w="456" w:type="pct"/>
            <w:vMerge/>
            <w:tcBorders>
              <w:top w:val="single" w:sz="16" w:space="0" w:color="000000"/>
              <w:left w:val="single" w:sz="16" w:space="0" w:color="000000"/>
              <w:bottom w:val="single" w:sz="16" w:space="0" w:color="000000"/>
              <w:right w:val="nil"/>
            </w:tcBorders>
            <w:shd w:val="clear" w:color="auto" w:fill="FFFFFF"/>
            <w:vAlign w:val="center"/>
          </w:tcPr>
          <w:p w:rsidR="001C1D81" w:rsidRPr="000A305D" w:rsidRDefault="001C1D81" w:rsidP="001C1D81">
            <w:pPr>
              <w:autoSpaceDE w:val="0"/>
              <w:autoSpaceDN w:val="0"/>
              <w:adjustRightInd w:val="0"/>
              <w:spacing w:line="240" w:lineRule="auto"/>
              <w:rPr>
                <w:rFonts w:ascii="Arial" w:hAnsi="Arial" w:cs="Arial"/>
                <w:color w:val="000000" w:themeColor="text1"/>
                <w:sz w:val="18"/>
                <w:szCs w:val="18"/>
              </w:rPr>
            </w:pPr>
          </w:p>
        </w:tc>
        <w:tc>
          <w:tcPr>
            <w:tcW w:w="722"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rPr>
                <w:rFonts w:ascii="Arial" w:hAnsi="Arial" w:cs="Arial"/>
                <w:color w:val="000000" w:themeColor="text1"/>
                <w:sz w:val="18"/>
                <w:szCs w:val="18"/>
              </w:rPr>
            </w:pPr>
            <w:r w:rsidRPr="000A305D">
              <w:rPr>
                <w:rFonts w:ascii="Arial" w:hAnsi="Arial" w:cs="Arial"/>
                <w:color w:val="000000" w:themeColor="text1"/>
                <w:sz w:val="18"/>
                <w:szCs w:val="18"/>
              </w:rPr>
              <w:t>DI</w:t>
            </w:r>
          </w:p>
        </w:tc>
        <w:tc>
          <w:tcPr>
            <w:tcW w:w="827" w:type="pct"/>
            <w:tcBorders>
              <w:top w:val="nil"/>
              <w:left w:val="single" w:sz="16" w:space="0" w:color="000000"/>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1.302</w:t>
            </w:r>
          </w:p>
        </w:tc>
        <w:tc>
          <w:tcPr>
            <w:tcW w:w="827"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.300</w:t>
            </w:r>
          </w:p>
        </w:tc>
        <w:tc>
          <w:tcPr>
            <w:tcW w:w="913"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.201</w:t>
            </w:r>
          </w:p>
        </w:tc>
        <w:tc>
          <w:tcPr>
            <w:tcW w:w="628"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4.335</w:t>
            </w:r>
          </w:p>
        </w:tc>
        <w:tc>
          <w:tcPr>
            <w:tcW w:w="628" w:type="pct"/>
            <w:tcBorders>
              <w:top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.000</w:t>
            </w:r>
          </w:p>
        </w:tc>
      </w:tr>
      <w:tr w:rsidR="001C1D81" w:rsidRPr="000A305D" w:rsidTr="00F212BC">
        <w:trPr>
          <w:cantSplit/>
        </w:trPr>
        <w:tc>
          <w:tcPr>
            <w:tcW w:w="456" w:type="pct"/>
            <w:vMerge/>
            <w:tcBorders>
              <w:top w:val="single" w:sz="16" w:space="0" w:color="000000"/>
              <w:left w:val="single" w:sz="16" w:space="0" w:color="000000"/>
              <w:bottom w:val="single" w:sz="16" w:space="0" w:color="000000"/>
              <w:right w:val="nil"/>
            </w:tcBorders>
            <w:shd w:val="clear" w:color="auto" w:fill="FFFFFF"/>
            <w:vAlign w:val="center"/>
          </w:tcPr>
          <w:p w:rsidR="001C1D81" w:rsidRPr="000A305D" w:rsidRDefault="001C1D81" w:rsidP="001C1D81">
            <w:pPr>
              <w:autoSpaceDE w:val="0"/>
              <w:autoSpaceDN w:val="0"/>
              <w:adjustRightInd w:val="0"/>
              <w:spacing w:line="240" w:lineRule="auto"/>
              <w:rPr>
                <w:rFonts w:ascii="Arial" w:hAnsi="Arial" w:cs="Arial"/>
                <w:color w:val="000000" w:themeColor="text1"/>
                <w:sz w:val="18"/>
                <w:szCs w:val="18"/>
              </w:rPr>
            </w:pPr>
          </w:p>
        </w:tc>
        <w:tc>
          <w:tcPr>
            <w:tcW w:w="722"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rPr>
                <w:rFonts w:ascii="Arial" w:hAnsi="Arial" w:cs="Arial"/>
                <w:color w:val="000000" w:themeColor="text1"/>
                <w:sz w:val="18"/>
                <w:szCs w:val="18"/>
              </w:rPr>
            </w:pPr>
            <w:r w:rsidRPr="000A305D">
              <w:rPr>
                <w:rFonts w:ascii="Arial" w:hAnsi="Arial" w:cs="Arial"/>
                <w:color w:val="000000" w:themeColor="text1"/>
                <w:sz w:val="18"/>
                <w:szCs w:val="18"/>
              </w:rPr>
              <w:t>VH</w:t>
            </w:r>
          </w:p>
        </w:tc>
        <w:tc>
          <w:tcPr>
            <w:tcW w:w="827" w:type="pct"/>
            <w:tcBorders>
              <w:top w:val="nil"/>
              <w:left w:val="single" w:sz="16" w:space="0" w:color="000000"/>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1.311</w:t>
            </w:r>
          </w:p>
        </w:tc>
        <w:tc>
          <w:tcPr>
            <w:tcW w:w="827"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.257</w:t>
            </w:r>
          </w:p>
        </w:tc>
        <w:tc>
          <w:tcPr>
            <w:tcW w:w="913"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.253</w:t>
            </w:r>
          </w:p>
        </w:tc>
        <w:tc>
          <w:tcPr>
            <w:tcW w:w="628"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5.100</w:t>
            </w:r>
          </w:p>
        </w:tc>
        <w:tc>
          <w:tcPr>
            <w:tcW w:w="628" w:type="pct"/>
            <w:tcBorders>
              <w:top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.000</w:t>
            </w:r>
          </w:p>
        </w:tc>
      </w:tr>
      <w:tr w:rsidR="001C1D81" w:rsidRPr="000A305D" w:rsidTr="00F212BC">
        <w:trPr>
          <w:cantSplit/>
        </w:trPr>
        <w:tc>
          <w:tcPr>
            <w:tcW w:w="456" w:type="pct"/>
            <w:vMerge/>
            <w:tcBorders>
              <w:top w:val="single" w:sz="16" w:space="0" w:color="000000"/>
              <w:left w:val="single" w:sz="16" w:space="0" w:color="000000"/>
              <w:bottom w:val="single" w:sz="16" w:space="0" w:color="000000"/>
              <w:right w:val="nil"/>
            </w:tcBorders>
            <w:shd w:val="clear" w:color="auto" w:fill="FFFFFF"/>
            <w:vAlign w:val="center"/>
          </w:tcPr>
          <w:p w:rsidR="001C1D81" w:rsidRPr="000A305D" w:rsidRDefault="001C1D81" w:rsidP="001C1D81">
            <w:pPr>
              <w:autoSpaceDE w:val="0"/>
              <w:autoSpaceDN w:val="0"/>
              <w:adjustRightInd w:val="0"/>
              <w:spacing w:line="240" w:lineRule="auto"/>
              <w:rPr>
                <w:rFonts w:ascii="Arial" w:hAnsi="Arial" w:cs="Arial"/>
                <w:color w:val="000000" w:themeColor="text1"/>
                <w:sz w:val="18"/>
                <w:szCs w:val="18"/>
              </w:rPr>
            </w:pPr>
          </w:p>
        </w:tc>
        <w:tc>
          <w:tcPr>
            <w:tcW w:w="722"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rPr>
                <w:rFonts w:ascii="Arial" w:hAnsi="Arial" w:cs="Arial"/>
                <w:color w:val="000000" w:themeColor="text1"/>
                <w:sz w:val="18"/>
                <w:szCs w:val="18"/>
              </w:rPr>
            </w:pPr>
            <w:r w:rsidRPr="000A305D">
              <w:rPr>
                <w:rFonts w:ascii="Arial" w:hAnsi="Arial" w:cs="Arial"/>
                <w:color w:val="000000" w:themeColor="text1"/>
                <w:sz w:val="18"/>
                <w:szCs w:val="18"/>
              </w:rPr>
              <w:t>US</w:t>
            </w:r>
          </w:p>
        </w:tc>
        <w:tc>
          <w:tcPr>
            <w:tcW w:w="827" w:type="pct"/>
            <w:tcBorders>
              <w:top w:val="nil"/>
              <w:left w:val="single" w:sz="16" w:space="0" w:color="000000"/>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-.455</w:t>
            </w:r>
          </w:p>
        </w:tc>
        <w:tc>
          <w:tcPr>
            <w:tcW w:w="827"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.215</w:t>
            </w:r>
          </w:p>
        </w:tc>
        <w:tc>
          <w:tcPr>
            <w:tcW w:w="913"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-.094</w:t>
            </w:r>
          </w:p>
        </w:tc>
        <w:tc>
          <w:tcPr>
            <w:tcW w:w="628"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-2.113</w:t>
            </w:r>
          </w:p>
        </w:tc>
        <w:tc>
          <w:tcPr>
            <w:tcW w:w="628" w:type="pct"/>
            <w:tcBorders>
              <w:top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.035</w:t>
            </w:r>
          </w:p>
        </w:tc>
      </w:tr>
      <w:tr w:rsidR="001C1D81" w:rsidRPr="000A305D" w:rsidTr="00F212BC">
        <w:trPr>
          <w:cantSplit/>
        </w:trPr>
        <w:tc>
          <w:tcPr>
            <w:tcW w:w="456" w:type="pct"/>
            <w:vMerge/>
            <w:tcBorders>
              <w:top w:val="single" w:sz="16" w:space="0" w:color="000000"/>
              <w:left w:val="single" w:sz="16" w:space="0" w:color="000000"/>
              <w:bottom w:val="single" w:sz="16" w:space="0" w:color="000000"/>
              <w:right w:val="nil"/>
            </w:tcBorders>
            <w:shd w:val="clear" w:color="auto" w:fill="FFFFFF"/>
            <w:vAlign w:val="center"/>
          </w:tcPr>
          <w:p w:rsidR="001C1D81" w:rsidRPr="000A305D" w:rsidRDefault="001C1D81" w:rsidP="001C1D81">
            <w:pPr>
              <w:autoSpaceDE w:val="0"/>
              <w:autoSpaceDN w:val="0"/>
              <w:adjustRightInd w:val="0"/>
              <w:spacing w:line="240" w:lineRule="auto"/>
              <w:rPr>
                <w:rFonts w:ascii="Arial" w:hAnsi="Arial" w:cs="Arial"/>
                <w:color w:val="000000" w:themeColor="text1"/>
                <w:sz w:val="18"/>
                <w:szCs w:val="18"/>
              </w:rPr>
            </w:pPr>
          </w:p>
        </w:tc>
        <w:tc>
          <w:tcPr>
            <w:tcW w:w="722"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rPr>
                <w:rFonts w:ascii="Arial" w:hAnsi="Arial" w:cs="Arial"/>
                <w:color w:val="000000" w:themeColor="text1"/>
                <w:sz w:val="18"/>
                <w:szCs w:val="18"/>
              </w:rPr>
            </w:pPr>
            <w:r w:rsidRPr="000A305D">
              <w:rPr>
                <w:rFonts w:ascii="Arial" w:hAnsi="Arial" w:cs="Arial"/>
                <w:color w:val="000000" w:themeColor="text1"/>
                <w:sz w:val="18"/>
                <w:szCs w:val="18"/>
              </w:rPr>
              <w:t>ET</w:t>
            </w:r>
          </w:p>
        </w:tc>
        <w:tc>
          <w:tcPr>
            <w:tcW w:w="827" w:type="pct"/>
            <w:tcBorders>
              <w:top w:val="nil"/>
              <w:left w:val="single" w:sz="16" w:space="0" w:color="000000"/>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.860</w:t>
            </w:r>
          </w:p>
        </w:tc>
        <w:tc>
          <w:tcPr>
            <w:tcW w:w="827"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.219</w:t>
            </w:r>
          </w:p>
        </w:tc>
        <w:tc>
          <w:tcPr>
            <w:tcW w:w="913"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.187</w:t>
            </w:r>
          </w:p>
        </w:tc>
        <w:tc>
          <w:tcPr>
            <w:tcW w:w="628"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3.918</w:t>
            </w:r>
          </w:p>
        </w:tc>
        <w:tc>
          <w:tcPr>
            <w:tcW w:w="628" w:type="pct"/>
            <w:tcBorders>
              <w:top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.000</w:t>
            </w:r>
          </w:p>
        </w:tc>
      </w:tr>
      <w:tr w:rsidR="001C1D81" w:rsidRPr="000A305D" w:rsidTr="00F212BC">
        <w:trPr>
          <w:cantSplit/>
        </w:trPr>
        <w:tc>
          <w:tcPr>
            <w:tcW w:w="456" w:type="pct"/>
            <w:vMerge/>
            <w:tcBorders>
              <w:top w:val="single" w:sz="16" w:space="0" w:color="000000"/>
              <w:left w:val="single" w:sz="16" w:space="0" w:color="000000"/>
              <w:bottom w:val="single" w:sz="16" w:space="0" w:color="000000"/>
              <w:right w:val="nil"/>
            </w:tcBorders>
            <w:shd w:val="clear" w:color="auto" w:fill="FFFFFF"/>
            <w:vAlign w:val="center"/>
          </w:tcPr>
          <w:p w:rsidR="001C1D81" w:rsidRPr="000A305D" w:rsidRDefault="001C1D81" w:rsidP="001C1D81">
            <w:pPr>
              <w:autoSpaceDE w:val="0"/>
              <w:autoSpaceDN w:val="0"/>
              <w:adjustRightInd w:val="0"/>
              <w:spacing w:line="240" w:lineRule="auto"/>
              <w:rPr>
                <w:rFonts w:ascii="Arial" w:hAnsi="Arial" w:cs="Arial"/>
                <w:color w:val="000000" w:themeColor="text1"/>
                <w:sz w:val="18"/>
                <w:szCs w:val="18"/>
              </w:rPr>
            </w:pPr>
          </w:p>
        </w:tc>
        <w:tc>
          <w:tcPr>
            <w:tcW w:w="722" w:type="pct"/>
            <w:tcBorders>
              <w:top w:val="nil"/>
              <w:left w:val="nil"/>
              <w:bottom w:val="single" w:sz="16" w:space="0" w:color="000000"/>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rPr>
                <w:rFonts w:ascii="Arial" w:hAnsi="Arial" w:cs="Arial"/>
                <w:color w:val="000000" w:themeColor="text1"/>
                <w:sz w:val="18"/>
                <w:szCs w:val="18"/>
              </w:rPr>
            </w:pPr>
            <w:r w:rsidRPr="000A305D">
              <w:rPr>
                <w:rFonts w:ascii="Arial" w:hAnsi="Arial" w:cs="Arial"/>
                <w:color w:val="000000" w:themeColor="text1"/>
                <w:sz w:val="18"/>
                <w:szCs w:val="18"/>
              </w:rPr>
              <w:t>IS</w:t>
            </w:r>
          </w:p>
        </w:tc>
        <w:tc>
          <w:tcPr>
            <w:tcW w:w="827" w:type="pct"/>
            <w:tcBorders>
              <w:top w:val="nil"/>
              <w:left w:val="single" w:sz="16" w:space="0" w:color="000000"/>
              <w:bottom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.766</w:t>
            </w:r>
          </w:p>
        </w:tc>
        <w:tc>
          <w:tcPr>
            <w:tcW w:w="827" w:type="pct"/>
            <w:tcBorders>
              <w:top w:val="nil"/>
              <w:bottom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.263</w:t>
            </w:r>
          </w:p>
        </w:tc>
        <w:tc>
          <w:tcPr>
            <w:tcW w:w="913" w:type="pct"/>
            <w:tcBorders>
              <w:top w:val="nil"/>
              <w:bottom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.138</w:t>
            </w:r>
          </w:p>
        </w:tc>
        <w:tc>
          <w:tcPr>
            <w:tcW w:w="628" w:type="pct"/>
            <w:tcBorders>
              <w:top w:val="nil"/>
              <w:bottom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2.919</w:t>
            </w:r>
          </w:p>
        </w:tc>
        <w:tc>
          <w:tcPr>
            <w:tcW w:w="628" w:type="pct"/>
            <w:tcBorders>
              <w:top w:val="nil"/>
              <w:bottom w:val="single" w:sz="16" w:space="0" w:color="000000"/>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.004</w:t>
            </w:r>
          </w:p>
        </w:tc>
      </w:tr>
      <w:tr w:rsidR="001C1D81" w:rsidRPr="000A305D" w:rsidTr="00F212BC">
        <w:trPr>
          <w:cantSplit/>
        </w:trPr>
        <w:tc>
          <w:tcPr>
            <w:tcW w:w="5000" w:type="pct"/>
            <w:gridSpan w:val="7"/>
            <w:tcBorders>
              <w:top w:val="nil"/>
              <w:left w:val="nil"/>
              <w:bottom w:val="nil"/>
              <w:right w:val="nil"/>
            </w:tcBorders>
            <w:shd w:val="clear" w:color="auto" w:fill="FFFFFF"/>
          </w:tcPr>
          <w:p w:rsidR="001C1D81" w:rsidRPr="000A305D" w:rsidRDefault="001C1D81" w:rsidP="001C1D81">
            <w:pPr>
              <w:autoSpaceDE w:val="0"/>
              <w:autoSpaceDN w:val="0"/>
              <w:adjustRightInd w:val="0"/>
              <w:spacing w:line="240" w:lineRule="auto"/>
              <w:ind w:left="60" w:right="60"/>
              <w:rPr>
                <w:rFonts w:ascii="Arial" w:hAnsi="Arial" w:cs="Arial"/>
                <w:color w:val="000000" w:themeColor="text1"/>
                <w:sz w:val="18"/>
                <w:szCs w:val="18"/>
              </w:rPr>
            </w:pPr>
            <w:r w:rsidRPr="000A305D">
              <w:rPr>
                <w:rFonts w:ascii="Arial" w:hAnsi="Arial" w:cs="Arial"/>
                <w:color w:val="000000" w:themeColor="text1"/>
                <w:sz w:val="18"/>
                <w:szCs w:val="18"/>
              </w:rPr>
              <w:t>a. Dependent Variable: behavior</w:t>
            </w:r>
          </w:p>
        </w:tc>
      </w:tr>
    </w:tbl>
    <w:p w:rsidR="001C1D81" w:rsidRPr="000A305D" w:rsidRDefault="001C1D81" w:rsidP="001C1D81">
      <w:pPr>
        <w:autoSpaceDE w:val="0"/>
        <w:autoSpaceDN w:val="0"/>
        <w:adjustRightInd w:val="0"/>
        <w:spacing w:line="400" w:lineRule="atLeast"/>
        <w:rPr>
          <w:rFonts w:cs="Times New Roman"/>
          <w:color w:val="000000" w:themeColor="text1"/>
          <w:sz w:val="24"/>
          <w:szCs w:val="24"/>
        </w:rPr>
      </w:pP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312"/>
        <w:gridCol w:w="1270"/>
        <w:gridCol w:w="1354"/>
        <w:gridCol w:w="1756"/>
        <w:gridCol w:w="2838"/>
        <w:gridCol w:w="894"/>
        <w:gridCol w:w="648"/>
      </w:tblGrid>
      <w:tr w:rsidR="001C1D81" w:rsidRPr="000A305D" w:rsidTr="00F212BC">
        <w:trPr>
          <w:cantSplit/>
        </w:trPr>
        <w:tc>
          <w:tcPr>
            <w:tcW w:w="5000" w:type="pct"/>
            <w:gridSpan w:val="7"/>
            <w:tcBorders>
              <w:top w:val="nil"/>
              <w:left w:val="nil"/>
              <w:bottom w:val="nil"/>
              <w:right w:val="nil"/>
            </w:tcBorders>
            <w:shd w:val="clear" w:color="auto" w:fill="FFFFFF"/>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b/>
                <w:bCs/>
                <w:color w:val="000000" w:themeColor="text1"/>
                <w:sz w:val="18"/>
                <w:szCs w:val="18"/>
              </w:rPr>
              <w:t>Coefficients</w:t>
            </w:r>
            <w:r w:rsidRPr="000A305D">
              <w:rPr>
                <w:rFonts w:ascii="Arial" w:hAnsi="Arial" w:cs="Arial"/>
                <w:b/>
                <w:bCs/>
                <w:color w:val="000000" w:themeColor="text1"/>
                <w:sz w:val="18"/>
                <w:szCs w:val="18"/>
                <w:vertAlign w:val="superscript"/>
              </w:rPr>
              <w:t>a</w:t>
            </w:r>
          </w:p>
        </w:tc>
      </w:tr>
      <w:tr w:rsidR="001C1D81" w:rsidRPr="000A305D" w:rsidTr="00F212BC">
        <w:trPr>
          <w:cantSplit/>
        </w:trPr>
        <w:tc>
          <w:tcPr>
            <w:tcW w:w="872" w:type="pct"/>
            <w:gridSpan w:val="2"/>
            <w:vMerge w:val="restart"/>
            <w:tcBorders>
              <w:top w:val="single" w:sz="16" w:space="0" w:color="000000"/>
              <w:left w:val="single" w:sz="16" w:space="0" w:color="000000"/>
              <w:bottom w:val="nil"/>
              <w:right w:val="nil"/>
            </w:tcBorders>
            <w:shd w:val="clear" w:color="auto" w:fill="FFFFFF"/>
          </w:tcPr>
          <w:p w:rsidR="001C1D81" w:rsidRPr="000A305D" w:rsidRDefault="001C1D81" w:rsidP="001C1D81">
            <w:pPr>
              <w:autoSpaceDE w:val="0"/>
              <w:autoSpaceDN w:val="0"/>
              <w:adjustRightInd w:val="0"/>
              <w:spacing w:line="240" w:lineRule="auto"/>
              <w:ind w:left="60" w:right="60"/>
              <w:rPr>
                <w:rFonts w:ascii="Arial" w:hAnsi="Arial" w:cs="Arial"/>
                <w:color w:val="000000" w:themeColor="text1"/>
                <w:sz w:val="18"/>
                <w:szCs w:val="18"/>
              </w:rPr>
            </w:pPr>
            <w:r w:rsidRPr="000A305D">
              <w:rPr>
                <w:rFonts w:ascii="Arial" w:hAnsi="Arial" w:cs="Arial"/>
                <w:color w:val="000000" w:themeColor="text1"/>
                <w:sz w:val="18"/>
                <w:szCs w:val="18"/>
              </w:rPr>
              <w:t>Model</w:t>
            </w:r>
          </w:p>
        </w:tc>
        <w:tc>
          <w:tcPr>
            <w:tcW w:w="1714" w:type="pct"/>
            <w:gridSpan w:val="2"/>
            <w:tcBorders>
              <w:top w:val="single" w:sz="16" w:space="0" w:color="000000"/>
              <w:left w:val="single" w:sz="16" w:space="0" w:color="000000"/>
            </w:tcBorders>
            <w:shd w:val="clear" w:color="auto" w:fill="FFFFFF"/>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Unstandardized Coefficients</w:t>
            </w:r>
          </w:p>
        </w:tc>
        <w:tc>
          <w:tcPr>
            <w:tcW w:w="1564" w:type="pct"/>
            <w:tcBorders>
              <w:top w:val="single" w:sz="16" w:space="0" w:color="000000"/>
            </w:tcBorders>
            <w:shd w:val="clear" w:color="auto" w:fill="FFFFFF"/>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Standardized Coefficients</w:t>
            </w:r>
          </w:p>
        </w:tc>
        <w:tc>
          <w:tcPr>
            <w:tcW w:w="493" w:type="pct"/>
            <w:vMerge w:val="restart"/>
            <w:tcBorders>
              <w:top w:val="single" w:sz="16" w:space="0" w:color="000000"/>
            </w:tcBorders>
            <w:shd w:val="clear" w:color="auto" w:fill="FFFFFF"/>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t</w:t>
            </w:r>
          </w:p>
        </w:tc>
        <w:tc>
          <w:tcPr>
            <w:tcW w:w="357" w:type="pct"/>
            <w:vMerge w:val="restart"/>
            <w:tcBorders>
              <w:top w:val="single" w:sz="16" w:space="0" w:color="000000"/>
              <w:right w:val="single" w:sz="16" w:space="0" w:color="000000"/>
            </w:tcBorders>
            <w:shd w:val="clear" w:color="auto" w:fill="FFFFFF"/>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Sig.</w:t>
            </w:r>
          </w:p>
        </w:tc>
      </w:tr>
      <w:tr w:rsidR="001C1D81" w:rsidRPr="000A305D" w:rsidTr="00F212BC">
        <w:trPr>
          <w:cantSplit/>
        </w:trPr>
        <w:tc>
          <w:tcPr>
            <w:tcW w:w="872" w:type="pct"/>
            <w:gridSpan w:val="2"/>
            <w:vMerge/>
            <w:tcBorders>
              <w:top w:val="single" w:sz="16" w:space="0" w:color="000000"/>
              <w:left w:val="single" w:sz="16" w:space="0" w:color="000000"/>
              <w:bottom w:val="nil"/>
              <w:right w:val="nil"/>
            </w:tcBorders>
            <w:shd w:val="clear" w:color="auto" w:fill="FFFFFF"/>
          </w:tcPr>
          <w:p w:rsidR="001C1D81" w:rsidRPr="000A305D" w:rsidRDefault="001C1D81" w:rsidP="001C1D81">
            <w:pPr>
              <w:autoSpaceDE w:val="0"/>
              <w:autoSpaceDN w:val="0"/>
              <w:adjustRightInd w:val="0"/>
              <w:spacing w:line="240" w:lineRule="auto"/>
              <w:rPr>
                <w:rFonts w:ascii="Arial" w:hAnsi="Arial" w:cs="Arial"/>
                <w:color w:val="000000" w:themeColor="text1"/>
                <w:sz w:val="18"/>
                <w:szCs w:val="18"/>
              </w:rPr>
            </w:pPr>
          </w:p>
        </w:tc>
        <w:tc>
          <w:tcPr>
            <w:tcW w:w="746" w:type="pct"/>
            <w:tcBorders>
              <w:left w:val="single" w:sz="16" w:space="0" w:color="000000"/>
              <w:bottom w:val="single" w:sz="16" w:space="0" w:color="000000"/>
            </w:tcBorders>
            <w:shd w:val="clear" w:color="auto" w:fill="FFFFFF"/>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B</w:t>
            </w:r>
          </w:p>
        </w:tc>
        <w:tc>
          <w:tcPr>
            <w:tcW w:w="968" w:type="pct"/>
            <w:tcBorders>
              <w:bottom w:val="single" w:sz="16" w:space="0" w:color="000000"/>
            </w:tcBorders>
            <w:shd w:val="clear" w:color="auto" w:fill="FFFFFF"/>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Std. Error</w:t>
            </w:r>
          </w:p>
        </w:tc>
        <w:tc>
          <w:tcPr>
            <w:tcW w:w="1564" w:type="pct"/>
            <w:tcBorders>
              <w:bottom w:val="single" w:sz="16" w:space="0" w:color="000000"/>
            </w:tcBorders>
            <w:shd w:val="clear" w:color="auto" w:fill="FFFFFF"/>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Beta</w:t>
            </w:r>
          </w:p>
        </w:tc>
        <w:tc>
          <w:tcPr>
            <w:tcW w:w="493" w:type="pct"/>
            <w:vMerge/>
            <w:tcBorders>
              <w:top w:val="single" w:sz="16" w:space="0" w:color="000000"/>
            </w:tcBorders>
            <w:shd w:val="clear" w:color="auto" w:fill="FFFFFF"/>
          </w:tcPr>
          <w:p w:rsidR="001C1D81" w:rsidRPr="000A305D" w:rsidRDefault="001C1D81" w:rsidP="001C1D81">
            <w:pPr>
              <w:autoSpaceDE w:val="0"/>
              <w:autoSpaceDN w:val="0"/>
              <w:adjustRightInd w:val="0"/>
              <w:spacing w:line="240" w:lineRule="auto"/>
              <w:rPr>
                <w:rFonts w:ascii="Arial" w:hAnsi="Arial" w:cs="Arial"/>
                <w:color w:val="000000" w:themeColor="text1"/>
                <w:sz w:val="18"/>
                <w:szCs w:val="18"/>
              </w:rPr>
            </w:pPr>
          </w:p>
        </w:tc>
        <w:tc>
          <w:tcPr>
            <w:tcW w:w="357" w:type="pct"/>
            <w:vMerge/>
            <w:tcBorders>
              <w:top w:val="single" w:sz="16" w:space="0" w:color="000000"/>
              <w:right w:val="single" w:sz="16" w:space="0" w:color="000000"/>
            </w:tcBorders>
            <w:shd w:val="clear" w:color="auto" w:fill="FFFFFF"/>
          </w:tcPr>
          <w:p w:rsidR="001C1D81" w:rsidRPr="000A305D" w:rsidRDefault="001C1D81" w:rsidP="001C1D81">
            <w:pPr>
              <w:autoSpaceDE w:val="0"/>
              <w:autoSpaceDN w:val="0"/>
              <w:adjustRightInd w:val="0"/>
              <w:spacing w:line="240" w:lineRule="auto"/>
              <w:rPr>
                <w:rFonts w:ascii="Arial" w:hAnsi="Arial" w:cs="Arial"/>
                <w:color w:val="000000" w:themeColor="text1"/>
                <w:sz w:val="18"/>
                <w:szCs w:val="18"/>
              </w:rPr>
            </w:pPr>
          </w:p>
        </w:tc>
      </w:tr>
      <w:tr w:rsidR="001C1D81" w:rsidRPr="000A305D" w:rsidTr="00F212BC">
        <w:trPr>
          <w:cantSplit/>
        </w:trPr>
        <w:tc>
          <w:tcPr>
            <w:tcW w:w="172" w:type="pct"/>
            <w:vMerge w:val="restart"/>
            <w:tcBorders>
              <w:top w:val="single" w:sz="16" w:space="0" w:color="000000"/>
              <w:left w:val="single" w:sz="16" w:space="0" w:color="000000"/>
              <w:bottom w:val="single" w:sz="16" w:space="0" w:color="000000"/>
              <w:right w:val="nil"/>
            </w:tcBorders>
            <w:shd w:val="clear" w:color="auto" w:fill="FFFFFF"/>
            <w:vAlign w:val="center"/>
          </w:tcPr>
          <w:p w:rsidR="001C1D81" w:rsidRPr="000A305D" w:rsidRDefault="001C1D81" w:rsidP="001C1D81">
            <w:pPr>
              <w:autoSpaceDE w:val="0"/>
              <w:autoSpaceDN w:val="0"/>
              <w:adjustRightInd w:val="0"/>
              <w:spacing w:line="240" w:lineRule="auto"/>
              <w:ind w:left="60" w:right="60"/>
              <w:rPr>
                <w:rFonts w:ascii="Arial" w:hAnsi="Arial" w:cs="Arial"/>
                <w:color w:val="000000" w:themeColor="text1"/>
                <w:sz w:val="18"/>
                <w:szCs w:val="18"/>
              </w:rPr>
            </w:pPr>
            <w:r w:rsidRPr="000A305D">
              <w:rPr>
                <w:rFonts w:ascii="Arial" w:hAnsi="Arial" w:cs="Arial"/>
                <w:color w:val="000000" w:themeColor="text1"/>
                <w:sz w:val="18"/>
                <w:szCs w:val="18"/>
              </w:rPr>
              <w:t>1</w:t>
            </w:r>
          </w:p>
        </w:tc>
        <w:tc>
          <w:tcPr>
            <w:tcW w:w="700" w:type="pct"/>
            <w:tcBorders>
              <w:top w:val="single" w:sz="16" w:space="0" w:color="000000"/>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rPr>
                <w:rFonts w:ascii="Arial" w:hAnsi="Arial" w:cs="Arial"/>
                <w:color w:val="000000" w:themeColor="text1"/>
                <w:sz w:val="18"/>
                <w:szCs w:val="18"/>
              </w:rPr>
            </w:pPr>
            <w:r w:rsidRPr="000A305D">
              <w:rPr>
                <w:rFonts w:ascii="Arial" w:hAnsi="Arial" w:cs="Arial"/>
                <w:color w:val="000000" w:themeColor="text1"/>
                <w:sz w:val="18"/>
                <w:szCs w:val="18"/>
              </w:rPr>
              <w:t>(Constant)</w:t>
            </w:r>
          </w:p>
        </w:tc>
        <w:tc>
          <w:tcPr>
            <w:tcW w:w="746" w:type="pct"/>
            <w:tcBorders>
              <w:top w:val="single" w:sz="16" w:space="0" w:color="000000"/>
              <w:left w:val="single" w:sz="16" w:space="0" w:color="000000"/>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59.464</w:t>
            </w:r>
          </w:p>
        </w:tc>
        <w:tc>
          <w:tcPr>
            <w:tcW w:w="968" w:type="pct"/>
            <w:tcBorders>
              <w:top w:val="single" w:sz="16" w:space="0" w:color="000000"/>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4.111</w:t>
            </w:r>
          </w:p>
        </w:tc>
        <w:tc>
          <w:tcPr>
            <w:tcW w:w="1564" w:type="pct"/>
            <w:tcBorders>
              <w:top w:val="single" w:sz="16" w:space="0" w:color="000000"/>
              <w:bottom w:val="nil"/>
            </w:tcBorders>
            <w:shd w:val="clear" w:color="auto" w:fill="FFFFFF"/>
          </w:tcPr>
          <w:p w:rsidR="001C1D81" w:rsidRPr="000A305D" w:rsidRDefault="001C1D81" w:rsidP="001C1D81">
            <w:pPr>
              <w:autoSpaceDE w:val="0"/>
              <w:autoSpaceDN w:val="0"/>
              <w:adjustRightInd w:val="0"/>
              <w:spacing w:line="240" w:lineRule="auto"/>
              <w:rPr>
                <w:rFonts w:cs="Times New Roman"/>
                <w:color w:val="000000" w:themeColor="text1"/>
                <w:sz w:val="24"/>
                <w:szCs w:val="24"/>
              </w:rPr>
            </w:pPr>
          </w:p>
        </w:tc>
        <w:tc>
          <w:tcPr>
            <w:tcW w:w="493" w:type="pct"/>
            <w:tcBorders>
              <w:top w:val="single" w:sz="16" w:space="0" w:color="000000"/>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14.465</w:t>
            </w:r>
          </w:p>
        </w:tc>
        <w:tc>
          <w:tcPr>
            <w:tcW w:w="357" w:type="pct"/>
            <w:tcBorders>
              <w:top w:val="single" w:sz="16" w:space="0" w:color="000000"/>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.000</w:t>
            </w:r>
          </w:p>
        </w:tc>
      </w:tr>
      <w:tr w:rsidR="001C1D81" w:rsidRPr="000A305D" w:rsidTr="00F212BC">
        <w:trPr>
          <w:cantSplit/>
        </w:trPr>
        <w:tc>
          <w:tcPr>
            <w:tcW w:w="172" w:type="pct"/>
            <w:vMerge/>
            <w:tcBorders>
              <w:top w:val="single" w:sz="16" w:space="0" w:color="000000"/>
              <w:left w:val="single" w:sz="16" w:space="0" w:color="000000"/>
              <w:bottom w:val="single" w:sz="16" w:space="0" w:color="000000"/>
              <w:right w:val="nil"/>
            </w:tcBorders>
            <w:shd w:val="clear" w:color="auto" w:fill="FFFFFF"/>
            <w:vAlign w:val="center"/>
          </w:tcPr>
          <w:p w:rsidR="001C1D81" w:rsidRPr="000A305D" w:rsidRDefault="001C1D81" w:rsidP="001C1D81">
            <w:pPr>
              <w:autoSpaceDE w:val="0"/>
              <w:autoSpaceDN w:val="0"/>
              <w:adjustRightInd w:val="0"/>
              <w:spacing w:line="240" w:lineRule="auto"/>
              <w:rPr>
                <w:rFonts w:ascii="Arial" w:hAnsi="Arial" w:cs="Arial"/>
                <w:color w:val="000000" w:themeColor="text1"/>
                <w:sz w:val="18"/>
                <w:szCs w:val="18"/>
              </w:rPr>
            </w:pPr>
          </w:p>
        </w:tc>
        <w:tc>
          <w:tcPr>
            <w:tcW w:w="700"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rPr>
                <w:rFonts w:ascii="Arial" w:hAnsi="Arial" w:cs="Arial"/>
                <w:color w:val="000000" w:themeColor="text1"/>
                <w:sz w:val="18"/>
                <w:szCs w:val="18"/>
              </w:rPr>
            </w:pPr>
            <w:r w:rsidRPr="000A305D">
              <w:rPr>
                <w:rFonts w:ascii="Arial" w:hAnsi="Arial" w:cs="Arial"/>
                <w:color w:val="000000" w:themeColor="text1"/>
                <w:sz w:val="18"/>
                <w:szCs w:val="18"/>
              </w:rPr>
              <w:t>ED</w:t>
            </w:r>
          </w:p>
        </w:tc>
        <w:tc>
          <w:tcPr>
            <w:tcW w:w="746" w:type="pct"/>
            <w:tcBorders>
              <w:top w:val="nil"/>
              <w:left w:val="single" w:sz="16" w:space="0" w:color="000000"/>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.961</w:t>
            </w:r>
          </w:p>
        </w:tc>
        <w:tc>
          <w:tcPr>
            <w:tcW w:w="968"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.217</w:t>
            </w:r>
          </w:p>
        </w:tc>
        <w:tc>
          <w:tcPr>
            <w:tcW w:w="1564"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.194</w:t>
            </w:r>
          </w:p>
        </w:tc>
        <w:tc>
          <w:tcPr>
            <w:tcW w:w="493"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4.429</w:t>
            </w:r>
          </w:p>
        </w:tc>
        <w:tc>
          <w:tcPr>
            <w:tcW w:w="357" w:type="pct"/>
            <w:tcBorders>
              <w:top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.000</w:t>
            </w:r>
          </w:p>
        </w:tc>
      </w:tr>
      <w:tr w:rsidR="001C1D81" w:rsidRPr="000A305D" w:rsidTr="00F212BC">
        <w:trPr>
          <w:cantSplit/>
        </w:trPr>
        <w:tc>
          <w:tcPr>
            <w:tcW w:w="172" w:type="pct"/>
            <w:vMerge/>
            <w:tcBorders>
              <w:top w:val="single" w:sz="16" w:space="0" w:color="000000"/>
              <w:left w:val="single" w:sz="16" w:space="0" w:color="000000"/>
              <w:bottom w:val="single" w:sz="16" w:space="0" w:color="000000"/>
              <w:right w:val="nil"/>
            </w:tcBorders>
            <w:shd w:val="clear" w:color="auto" w:fill="FFFFFF"/>
            <w:vAlign w:val="center"/>
          </w:tcPr>
          <w:p w:rsidR="001C1D81" w:rsidRPr="000A305D" w:rsidRDefault="001C1D81" w:rsidP="001C1D81">
            <w:pPr>
              <w:autoSpaceDE w:val="0"/>
              <w:autoSpaceDN w:val="0"/>
              <w:adjustRightInd w:val="0"/>
              <w:spacing w:line="240" w:lineRule="auto"/>
              <w:rPr>
                <w:rFonts w:ascii="Arial" w:hAnsi="Arial" w:cs="Arial"/>
                <w:color w:val="000000" w:themeColor="text1"/>
                <w:sz w:val="18"/>
                <w:szCs w:val="18"/>
              </w:rPr>
            </w:pPr>
          </w:p>
        </w:tc>
        <w:tc>
          <w:tcPr>
            <w:tcW w:w="700"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rPr>
                <w:rFonts w:ascii="Arial" w:hAnsi="Arial" w:cs="Arial"/>
                <w:color w:val="000000" w:themeColor="text1"/>
                <w:sz w:val="18"/>
                <w:szCs w:val="18"/>
              </w:rPr>
            </w:pPr>
            <w:r w:rsidRPr="000A305D">
              <w:rPr>
                <w:rFonts w:ascii="Arial" w:hAnsi="Arial" w:cs="Arial"/>
                <w:color w:val="000000" w:themeColor="text1"/>
                <w:sz w:val="18"/>
                <w:szCs w:val="18"/>
              </w:rPr>
              <w:t>DI</w:t>
            </w:r>
          </w:p>
        </w:tc>
        <w:tc>
          <w:tcPr>
            <w:tcW w:w="746" w:type="pct"/>
            <w:tcBorders>
              <w:top w:val="nil"/>
              <w:left w:val="single" w:sz="16" w:space="0" w:color="000000"/>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1.256</w:t>
            </w:r>
          </w:p>
        </w:tc>
        <w:tc>
          <w:tcPr>
            <w:tcW w:w="968"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.299</w:t>
            </w:r>
          </w:p>
        </w:tc>
        <w:tc>
          <w:tcPr>
            <w:tcW w:w="1564"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.194</w:t>
            </w:r>
          </w:p>
        </w:tc>
        <w:tc>
          <w:tcPr>
            <w:tcW w:w="493"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4.206</w:t>
            </w:r>
          </w:p>
        </w:tc>
        <w:tc>
          <w:tcPr>
            <w:tcW w:w="357" w:type="pct"/>
            <w:tcBorders>
              <w:top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.000</w:t>
            </w:r>
          </w:p>
        </w:tc>
      </w:tr>
      <w:tr w:rsidR="001C1D81" w:rsidRPr="000A305D" w:rsidTr="00F212BC">
        <w:trPr>
          <w:cantSplit/>
        </w:trPr>
        <w:tc>
          <w:tcPr>
            <w:tcW w:w="172" w:type="pct"/>
            <w:vMerge/>
            <w:tcBorders>
              <w:top w:val="single" w:sz="16" w:space="0" w:color="000000"/>
              <w:left w:val="single" w:sz="16" w:space="0" w:color="000000"/>
              <w:bottom w:val="single" w:sz="16" w:space="0" w:color="000000"/>
              <w:right w:val="nil"/>
            </w:tcBorders>
            <w:shd w:val="clear" w:color="auto" w:fill="FFFFFF"/>
            <w:vAlign w:val="center"/>
          </w:tcPr>
          <w:p w:rsidR="001C1D81" w:rsidRPr="000A305D" w:rsidRDefault="001C1D81" w:rsidP="001C1D81">
            <w:pPr>
              <w:autoSpaceDE w:val="0"/>
              <w:autoSpaceDN w:val="0"/>
              <w:adjustRightInd w:val="0"/>
              <w:spacing w:line="240" w:lineRule="auto"/>
              <w:rPr>
                <w:rFonts w:ascii="Arial" w:hAnsi="Arial" w:cs="Arial"/>
                <w:color w:val="000000" w:themeColor="text1"/>
                <w:sz w:val="18"/>
                <w:szCs w:val="18"/>
              </w:rPr>
            </w:pPr>
          </w:p>
        </w:tc>
        <w:tc>
          <w:tcPr>
            <w:tcW w:w="700"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rPr>
                <w:rFonts w:ascii="Arial" w:hAnsi="Arial" w:cs="Arial"/>
                <w:color w:val="000000" w:themeColor="text1"/>
                <w:sz w:val="18"/>
                <w:szCs w:val="18"/>
              </w:rPr>
            </w:pPr>
            <w:r w:rsidRPr="000A305D">
              <w:rPr>
                <w:rFonts w:ascii="Arial" w:hAnsi="Arial" w:cs="Arial"/>
                <w:color w:val="000000" w:themeColor="text1"/>
                <w:sz w:val="18"/>
                <w:szCs w:val="18"/>
              </w:rPr>
              <w:t>VH</w:t>
            </w:r>
          </w:p>
        </w:tc>
        <w:tc>
          <w:tcPr>
            <w:tcW w:w="746" w:type="pct"/>
            <w:tcBorders>
              <w:top w:val="nil"/>
              <w:left w:val="single" w:sz="16" w:space="0" w:color="000000"/>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1.239</w:t>
            </w:r>
          </w:p>
        </w:tc>
        <w:tc>
          <w:tcPr>
            <w:tcW w:w="968"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.252</w:t>
            </w:r>
          </w:p>
        </w:tc>
        <w:tc>
          <w:tcPr>
            <w:tcW w:w="1564"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.239</w:t>
            </w:r>
          </w:p>
        </w:tc>
        <w:tc>
          <w:tcPr>
            <w:tcW w:w="493"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4.926</w:t>
            </w:r>
          </w:p>
        </w:tc>
        <w:tc>
          <w:tcPr>
            <w:tcW w:w="357" w:type="pct"/>
            <w:tcBorders>
              <w:top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.000</w:t>
            </w:r>
          </w:p>
        </w:tc>
      </w:tr>
      <w:tr w:rsidR="001C1D81" w:rsidRPr="000A305D" w:rsidTr="00F212BC">
        <w:trPr>
          <w:cantSplit/>
        </w:trPr>
        <w:tc>
          <w:tcPr>
            <w:tcW w:w="172" w:type="pct"/>
            <w:vMerge/>
            <w:tcBorders>
              <w:top w:val="single" w:sz="16" w:space="0" w:color="000000"/>
              <w:left w:val="single" w:sz="16" w:space="0" w:color="000000"/>
              <w:bottom w:val="single" w:sz="16" w:space="0" w:color="000000"/>
              <w:right w:val="nil"/>
            </w:tcBorders>
            <w:shd w:val="clear" w:color="auto" w:fill="FFFFFF"/>
            <w:vAlign w:val="center"/>
          </w:tcPr>
          <w:p w:rsidR="001C1D81" w:rsidRPr="000A305D" w:rsidRDefault="001C1D81" w:rsidP="001C1D81">
            <w:pPr>
              <w:autoSpaceDE w:val="0"/>
              <w:autoSpaceDN w:val="0"/>
              <w:adjustRightInd w:val="0"/>
              <w:spacing w:line="240" w:lineRule="auto"/>
              <w:rPr>
                <w:rFonts w:ascii="Arial" w:hAnsi="Arial" w:cs="Arial"/>
                <w:color w:val="000000" w:themeColor="text1"/>
                <w:sz w:val="18"/>
                <w:szCs w:val="18"/>
              </w:rPr>
            </w:pPr>
          </w:p>
        </w:tc>
        <w:tc>
          <w:tcPr>
            <w:tcW w:w="700"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rPr>
                <w:rFonts w:ascii="Arial" w:hAnsi="Arial" w:cs="Arial"/>
                <w:color w:val="000000" w:themeColor="text1"/>
                <w:sz w:val="18"/>
                <w:szCs w:val="18"/>
              </w:rPr>
            </w:pPr>
            <w:r w:rsidRPr="000A305D">
              <w:rPr>
                <w:rFonts w:ascii="Arial" w:hAnsi="Arial" w:cs="Arial"/>
                <w:color w:val="000000" w:themeColor="text1"/>
                <w:sz w:val="18"/>
                <w:szCs w:val="18"/>
              </w:rPr>
              <w:t>US</w:t>
            </w:r>
          </w:p>
        </w:tc>
        <w:tc>
          <w:tcPr>
            <w:tcW w:w="746" w:type="pct"/>
            <w:tcBorders>
              <w:top w:val="nil"/>
              <w:left w:val="single" w:sz="16" w:space="0" w:color="000000"/>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-.469</w:t>
            </w:r>
          </w:p>
        </w:tc>
        <w:tc>
          <w:tcPr>
            <w:tcW w:w="968"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.215</w:t>
            </w:r>
          </w:p>
        </w:tc>
        <w:tc>
          <w:tcPr>
            <w:tcW w:w="1564"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-.097</w:t>
            </w:r>
          </w:p>
        </w:tc>
        <w:tc>
          <w:tcPr>
            <w:tcW w:w="493"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-2.180</w:t>
            </w:r>
          </w:p>
        </w:tc>
        <w:tc>
          <w:tcPr>
            <w:tcW w:w="357" w:type="pct"/>
            <w:tcBorders>
              <w:top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.030</w:t>
            </w:r>
          </w:p>
        </w:tc>
      </w:tr>
      <w:tr w:rsidR="001C1D81" w:rsidRPr="000A305D" w:rsidTr="00F212BC">
        <w:trPr>
          <w:cantSplit/>
        </w:trPr>
        <w:tc>
          <w:tcPr>
            <w:tcW w:w="172" w:type="pct"/>
            <w:vMerge/>
            <w:tcBorders>
              <w:top w:val="single" w:sz="16" w:space="0" w:color="000000"/>
              <w:left w:val="single" w:sz="16" w:space="0" w:color="000000"/>
              <w:bottom w:val="single" w:sz="16" w:space="0" w:color="000000"/>
              <w:right w:val="nil"/>
            </w:tcBorders>
            <w:shd w:val="clear" w:color="auto" w:fill="FFFFFF"/>
            <w:vAlign w:val="center"/>
          </w:tcPr>
          <w:p w:rsidR="001C1D81" w:rsidRPr="000A305D" w:rsidRDefault="001C1D81" w:rsidP="001C1D81">
            <w:pPr>
              <w:autoSpaceDE w:val="0"/>
              <w:autoSpaceDN w:val="0"/>
              <w:adjustRightInd w:val="0"/>
              <w:spacing w:line="240" w:lineRule="auto"/>
              <w:rPr>
                <w:rFonts w:ascii="Arial" w:hAnsi="Arial" w:cs="Arial"/>
                <w:color w:val="000000" w:themeColor="text1"/>
                <w:sz w:val="18"/>
                <w:szCs w:val="18"/>
              </w:rPr>
            </w:pPr>
          </w:p>
        </w:tc>
        <w:tc>
          <w:tcPr>
            <w:tcW w:w="700"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rPr>
                <w:rFonts w:ascii="Arial" w:hAnsi="Arial" w:cs="Arial"/>
                <w:color w:val="000000" w:themeColor="text1"/>
                <w:sz w:val="18"/>
                <w:szCs w:val="18"/>
              </w:rPr>
            </w:pPr>
            <w:r w:rsidRPr="000A305D">
              <w:rPr>
                <w:rFonts w:ascii="Arial" w:hAnsi="Arial" w:cs="Arial"/>
                <w:color w:val="000000" w:themeColor="text1"/>
                <w:sz w:val="18"/>
                <w:szCs w:val="18"/>
              </w:rPr>
              <w:t>ET</w:t>
            </w:r>
          </w:p>
        </w:tc>
        <w:tc>
          <w:tcPr>
            <w:tcW w:w="746" w:type="pct"/>
            <w:tcBorders>
              <w:top w:val="nil"/>
              <w:left w:val="single" w:sz="16" w:space="0" w:color="000000"/>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.835</w:t>
            </w:r>
          </w:p>
        </w:tc>
        <w:tc>
          <w:tcPr>
            <w:tcW w:w="968"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.219</w:t>
            </w:r>
          </w:p>
        </w:tc>
        <w:tc>
          <w:tcPr>
            <w:tcW w:w="1564"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.182</w:t>
            </w:r>
          </w:p>
        </w:tc>
        <w:tc>
          <w:tcPr>
            <w:tcW w:w="493"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3.813</w:t>
            </w:r>
          </w:p>
        </w:tc>
        <w:tc>
          <w:tcPr>
            <w:tcW w:w="357" w:type="pct"/>
            <w:tcBorders>
              <w:top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.000</w:t>
            </w:r>
          </w:p>
        </w:tc>
      </w:tr>
      <w:tr w:rsidR="001C1D81" w:rsidRPr="000A305D" w:rsidTr="00F212BC">
        <w:trPr>
          <w:cantSplit/>
        </w:trPr>
        <w:tc>
          <w:tcPr>
            <w:tcW w:w="172" w:type="pct"/>
            <w:vMerge/>
            <w:tcBorders>
              <w:top w:val="single" w:sz="16" w:space="0" w:color="000000"/>
              <w:left w:val="single" w:sz="16" w:space="0" w:color="000000"/>
              <w:bottom w:val="single" w:sz="16" w:space="0" w:color="000000"/>
              <w:right w:val="nil"/>
            </w:tcBorders>
            <w:shd w:val="clear" w:color="auto" w:fill="FFFFFF"/>
            <w:vAlign w:val="center"/>
          </w:tcPr>
          <w:p w:rsidR="001C1D81" w:rsidRPr="000A305D" w:rsidRDefault="001C1D81" w:rsidP="001C1D81">
            <w:pPr>
              <w:autoSpaceDE w:val="0"/>
              <w:autoSpaceDN w:val="0"/>
              <w:adjustRightInd w:val="0"/>
              <w:spacing w:line="240" w:lineRule="auto"/>
              <w:rPr>
                <w:rFonts w:ascii="Arial" w:hAnsi="Arial" w:cs="Arial"/>
                <w:color w:val="000000" w:themeColor="text1"/>
                <w:sz w:val="18"/>
                <w:szCs w:val="18"/>
              </w:rPr>
            </w:pPr>
          </w:p>
        </w:tc>
        <w:tc>
          <w:tcPr>
            <w:tcW w:w="700" w:type="pct"/>
            <w:tcBorders>
              <w:top w:val="nil"/>
              <w:left w:val="nil"/>
              <w:bottom w:val="single" w:sz="16" w:space="0" w:color="000000"/>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rPr>
                <w:rFonts w:ascii="Arial" w:hAnsi="Arial" w:cs="Arial"/>
                <w:color w:val="000000" w:themeColor="text1"/>
                <w:sz w:val="18"/>
                <w:szCs w:val="18"/>
              </w:rPr>
            </w:pPr>
            <w:r w:rsidRPr="000A305D">
              <w:rPr>
                <w:rFonts w:ascii="Arial" w:hAnsi="Arial" w:cs="Arial"/>
                <w:color w:val="000000" w:themeColor="text1"/>
                <w:sz w:val="18"/>
                <w:szCs w:val="18"/>
              </w:rPr>
              <w:t>IS</w:t>
            </w:r>
          </w:p>
        </w:tc>
        <w:tc>
          <w:tcPr>
            <w:tcW w:w="746" w:type="pct"/>
            <w:tcBorders>
              <w:top w:val="nil"/>
              <w:left w:val="single" w:sz="16" w:space="0" w:color="000000"/>
              <w:bottom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.761</w:t>
            </w:r>
          </w:p>
        </w:tc>
        <w:tc>
          <w:tcPr>
            <w:tcW w:w="968" w:type="pct"/>
            <w:tcBorders>
              <w:top w:val="nil"/>
              <w:bottom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.263</w:t>
            </w:r>
          </w:p>
        </w:tc>
        <w:tc>
          <w:tcPr>
            <w:tcW w:w="1564" w:type="pct"/>
            <w:tcBorders>
              <w:top w:val="nil"/>
              <w:bottom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.138</w:t>
            </w:r>
          </w:p>
        </w:tc>
        <w:tc>
          <w:tcPr>
            <w:tcW w:w="493" w:type="pct"/>
            <w:tcBorders>
              <w:top w:val="nil"/>
              <w:bottom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2.898</w:t>
            </w:r>
          </w:p>
        </w:tc>
        <w:tc>
          <w:tcPr>
            <w:tcW w:w="357" w:type="pct"/>
            <w:tcBorders>
              <w:top w:val="nil"/>
              <w:bottom w:val="single" w:sz="16" w:space="0" w:color="000000"/>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.004</w:t>
            </w:r>
          </w:p>
        </w:tc>
      </w:tr>
      <w:tr w:rsidR="001C1D81" w:rsidRPr="000A305D" w:rsidTr="00F212BC">
        <w:trPr>
          <w:cantSplit/>
        </w:trPr>
        <w:tc>
          <w:tcPr>
            <w:tcW w:w="5000" w:type="pct"/>
            <w:gridSpan w:val="7"/>
            <w:tcBorders>
              <w:top w:val="nil"/>
              <w:left w:val="nil"/>
              <w:bottom w:val="nil"/>
              <w:right w:val="nil"/>
            </w:tcBorders>
            <w:shd w:val="clear" w:color="auto" w:fill="FFFFFF"/>
          </w:tcPr>
          <w:p w:rsidR="001C1D81" w:rsidRPr="000A305D" w:rsidRDefault="001C1D81" w:rsidP="001C1D81">
            <w:pPr>
              <w:autoSpaceDE w:val="0"/>
              <w:autoSpaceDN w:val="0"/>
              <w:adjustRightInd w:val="0"/>
              <w:spacing w:line="240" w:lineRule="auto"/>
              <w:ind w:left="60" w:right="60"/>
              <w:rPr>
                <w:rFonts w:ascii="Arial" w:hAnsi="Arial" w:cs="Arial"/>
                <w:color w:val="000000" w:themeColor="text1"/>
                <w:sz w:val="18"/>
                <w:szCs w:val="18"/>
              </w:rPr>
            </w:pPr>
            <w:r w:rsidRPr="000A305D">
              <w:rPr>
                <w:rFonts w:ascii="Arial" w:hAnsi="Arial" w:cs="Arial"/>
                <w:color w:val="000000" w:themeColor="text1"/>
                <w:sz w:val="18"/>
                <w:szCs w:val="18"/>
              </w:rPr>
              <w:t>a. Dependent Variable: behavior</w:t>
            </w:r>
          </w:p>
        </w:tc>
      </w:tr>
    </w:tbl>
    <w:p w:rsidR="001C1D81" w:rsidRPr="000A305D" w:rsidRDefault="00F212BC" w:rsidP="00F212BC">
      <w:pPr>
        <w:ind w:firstLine="0"/>
        <w:rPr>
          <w:color w:val="000000" w:themeColor="text1"/>
        </w:rPr>
      </w:pPr>
      <w:r w:rsidRPr="000A305D">
        <w:rPr>
          <w:rFonts w:hint="cs"/>
          <w:color w:val="000000" w:themeColor="text1"/>
          <w:rtl/>
        </w:rPr>
        <w:lastRenderedPageBreak/>
        <w:t>و: جداول رگرسیون مرحله ای دانش آموزان پسر</w:t>
      </w:r>
    </w:p>
    <w:p w:rsidR="001C1D81" w:rsidRPr="000A305D" w:rsidRDefault="001C1D81" w:rsidP="001C1D81">
      <w:pPr>
        <w:autoSpaceDE w:val="0"/>
        <w:autoSpaceDN w:val="0"/>
        <w:adjustRightInd w:val="0"/>
        <w:spacing w:line="240" w:lineRule="auto"/>
        <w:rPr>
          <w:rFonts w:cs="Times New Roman"/>
          <w:color w:val="000000" w:themeColor="text1"/>
          <w:sz w:val="24"/>
          <w:szCs w:val="24"/>
        </w:rPr>
      </w:pP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826"/>
        <w:gridCol w:w="1310"/>
        <w:gridCol w:w="1501"/>
        <w:gridCol w:w="1501"/>
        <w:gridCol w:w="1657"/>
        <w:gridCol w:w="1139"/>
        <w:gridCol w:w="1138"/>
      </w:tblGrid>
      <w:tr w:rsidR="001C1D81" w:rsidRPr="000A305D" w:rsidTr="00F212BC">
        <w:trPr>
          <w:cantSplit/>
        </w:trPr>
        <w:tc>
          <w:tcPr>
            <w:tcW w:w="5000" w:type="pct"/>
            <w:gridSpan w:val="7"/>
            <w:tcBorders>
              <w:top w:val="nil"/>
              <w:left w:val="nil"/>
              <w:bottom w:val="nil"/>
              <w:right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b/>
                <w:bCs/>
                <w:color w:val="000000" w:themeColor="text1"/>
                <w:sz w:val="18"/>
                <w:szCs w:val="18"/>
              </w:rPr>
              <w:t>Coefficients</w:t>
            </w:r>
            <w:r w:rsidRPr="000A305D">
              <w:rPr>
                <w:rFonts w:ascii="Arial" w:hAnsi="Arial" w:cs="Arial"/>
                <w:b/>
                <w:bCs/>
                <w:color w:val="000000" w:themeColor="text1"/>
                <w:sz w:val="18"/>
                <w:szCs w:val="18"/>
                <w:vertAlign w:val="superscript"/>
              </w:rPr>
              <w:t>a</w:t>
            </w:r>
          </w:p>
        </w:tc>
      </w:tr>
      <w:tr w:rsidR="001C1D81" w:rsidRPr="000A305D" w:rsidTr="00F212BC">
        <w:trPr>
          <w:cantSplit/>
        </w:trPr>
        <w:tc>
          <w:tcPr>
            <w:tcW w:w="1178" w:type="pct"/>
            <w:gridSpan w:val="2"/>
            <w:vMerge w:val="restart"/>
            <w:tcBorders>
              <w:top w:val="single" w:sz="16" w:space="0" w:color="000000"/>
              <w:left w:val="single" w:sz="16" w:space="0" w:color="000000"/>
              <w:bottom w:val="nil"/>
              <w:right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Model</w:t>
            </w:r>
          </w:p>
        </w:tc>
        <w:tc>
          <w:tcPr>
            <w:tcW w:w="1654" w:type="pct"/>
            <w:gridSpan w:val="2"/>
            <w:tcBorders>
              <w:top w:val="single" w:sz="16" w:space="0" w:color="000000"/>
              <w:lef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Unstandardized Coefficients</w:t>
            </w:r>
          </w:p>
        </w:tc>
        <w:tc>
          <w:tcPr>
            <w:tcW w:w="913" w:type="pct"/>
            <w:tcBorders>
              <w:top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Standardized Coefficients</w:t>
            </w:r>
          </w:p>
        </w:tc>
        <w:tc>
          <w:tcPr>
            <w:tcW w:w="628" w:type="pct"/>
            <w:vMerge w:val="restart"/>
            <w:tcBorders>
              <w:top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t</w:t>
            </w:r>
          </w:p>
        </w:tc>
        <w:tc>
          <w:tcPr>
            <w:tcW w:w="628" w:type="pct"/>
            <w:vMerge w:val="restart"/>
            <w:tcBorders>
              <w:top w:val="single" w:sz="16" w:space="0" w:color="000000"/>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Sig.</w:t>
            </w:r>
          </w:p>
        </w:tc>
      </w:tr>
      <w:tr w:rsidR="001C1D81" w:rsidRPr="000A305D" w:rsidTr="00F212BC">
        <w:trPr>
          <w:cantSplit/>
        </w:trPr>
        <w:tc>
          <w:tcPr>
            <w:tcW w:w="1178" w:type="pct"/>
            <w:gridSpan w:val="2"/>
            <w:vMerge/>
            <w:tcBorders>
              <w:top w:val="single" w:sz="16" w:space="0" w:color="000000"/>
              <w:left w:val="single" w:sz="16" w:space="0" w:color="000000"/>
              <w:bottom w:val="nil"/>
              <w:right w:val="nil"/>
            </w:tcBorders>
            <w:shd w:val="clear" w:color="auto" w:fill="FFFFFF"/>
            <w:vAlign w:val="center"/>
          </w:tcPr>
          <w:p w:rsidR="001C1D81" w:rsidRPr="000A305D" w:rsidRDefault="001C1D81" w:rsidP="001C1D81">
            <w:pPr>
              <w:autoSpaceDE w:val="0"/>
              <w:autoSpaceDN w:val="0"/>
              <w:adjustRightInd w:val="0"/>
              <w:spacing w:line="240" w:lineRule="auto"/>
              <w:jc w:val="right"/>
              <w:rPr>
                <w:rFonts w:ascii="Arial" w:hAnsi="Arial" w:cs="Arial"/>
                <w:color w:val="000000" w:themeColor="text1"/>
                <w:sz w:val="18"/>
                <w:szCs w:val="18"/>
              </w:rPr>
            </w:pPr>
          </w:p>
        </w:tc>
        <w:tc>
          <w:tcPr>
            <w:tcW w:w="827" w:type="pct"/>
            <w:tcBorders>
              <w:left w:val="single" w:sz="16" w:space="0" w:color="000000"/>
              <w:bottom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B</w:t>
            </w:r>
          </w:p>
        </w:tc>
        <w:tc>
          <w:tcPr>
            <w:tcW w:w="827" w:type="pct"/>
            <w:tcBorders>
              <w:bottom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Std. Error</w:t>
            </w:r>
          </w:p>
        </w:tc>
        <w:tc>
          <w:tcPr>
            <w:tcW w:w="913" w:type="pct"/>
            <w:tcBorders>
              <w:bottom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Beta</w:t>
            </w:r>
          </w:p>
        </w:tc>
        <w:tc>
          <w:tcPr>
            <w:tcW w:w="628" w:type="pct"/>
            <w:vMerge/>
            <w:tcBorders>
              <w:top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jc w:val="right"/>
              <w:rPr>
                <w:rFonts w:ascii="Arial" w:hAnsi="Arial" w:cs="Arial"/>
                <w:color w:val="000000" w:themeColor="text1"/>
                <w:sz w:val="18"/>
                <w:szCs w:val="18"/>
              </w:rPr>
            </w:pPr>
          </w:p>
        </w:tc>
        <w:tc>
          <w:tcPr>
            <w:tcW w:w="628" w:type="pct"/>
            <w:vMerge/>
            <w:tcBorders>
              <w:top w:val="single" w:sz="16" w:space="0" w:color="000000"/>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jc w:val="right"/>
              <w:rPr>
                <w:rFonts w:ascii="Arial" w:hAnsi="Arial" w:cs="Arial"/>
                <w:color w:val="000000" w:themeColor="text1"/>
                <w:sz w:val="18"/>
                <w:szCs w:val="18"/>
              </w:rPr>
            </w:pPr>
          </w:p>
        </w:tc>
      </w:tr>
      <w:tr w:rsidR="001C1D81" w:rsidRPr="000A305D" w:rsidTr="00F212BC">
        <w:trPr>
          <w:cantSplit/>
        </w:trPr>
        <w:tc>
          <w:tcPr>
            <w:tcW w:w="456" w:type="pct"/>
            <w:vMerge w:val="restart"/>
            <w:tcBorders>
              <w:top w:val="single" w:sz="16" w:space="0" w:color="000000"/>
              <w:left w:val="single" w:sz="16" w:space="0" w:color="000000"/>
              <w:bottom w:val="single" w:sz="16" w:space="0" w:color="000000"/>
              <w:right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1</w:t>
            </w:r>
          </w:p>
        </w:tc>
        <w:tc>
          <w:tcPr>
            <w:tcW w:w="722" w:type="pct"/>
            <w:tcBorders>
              <w:top w:val="single" w:sz="16" w:space="0" w:color="000000"/>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(Constant)</w:t>
            </w:r>
          </w:p>
        </w:tc>
        <w:tc>
          <w:tcPr>
            <w:tcW w:w="827" w:type="pct"/>
            <w:tcBorders>
              <w:top w:val="single" w:sz="16" w:space="0" w:color="000000"/>
              <w:left w:val="single" w:sz="16" w:space="0" w:color="000000"/>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65.812</w:t>
            </w:r>
          </w:p>
        </w:tc>
        <w:tc>
          <w:tcPr>
            <w:tcW w:w="827" w:type="pct"/>
            <w:tcBorders>
              <w:top w:val="single" w:sz="16" w:space="0" w:color="000000"/>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6.750</w:t>
            </w:r>
          </w:p>
        </w:tc>
        <w:tc>
          <w:tcPr>
            <w:tcW w:w="913" w:type="pct"/>
            <w:tcBorders>
              <w:top w:val="single" w:sz="16" w:space="0" w:color="000000"/>
              <w:bottom w:val="nil"/>
            </w:tcBorders>
            <w:shd w:val="clear" w:color="auto" w:fill="FFFFFF"/>
            <w:vAlign w:val="center"/>
          </w:tcPr>
          <w:p w:rsidR="001C1D81" w:rsidRPr="000A305D" w:rsidRDefault="001C1D81" w:rsidP="001C1D81">
            <w:pPr>
              <w:autoSpaceDE w:val="0"/>
              <w:autoSpaceDN w:val="0"/>
              <w:adjustRightInd w:val="0"/>
              <w:spacing w:line="240" w:lineRule="auto"/>
              <w:jc w:val="right"/>
              <w:rPr>
                <w:rFonts w:cs="Times New Roman"/>
                <w:color w:val="000000" w:themeColor="text1"/>
                <w:sz w:val="24"/>
                <w:szCs w:val="24"/>
              </w:rPr>
            </w:pPr>
          </w:p>
        </w:tc>
        <w:tc>
          <w:tcPr>
            <w:tcW w:w="628" w:type="pct"/>
            <w:tcBorders>
              <w:top w:val="single" w:sz="16" w:space="0" w:color="000000"/>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9.750</w:t>
            </w:r>
          </w:p>
        </w:tc>
        <w:tc>
          <w:tcPr>
            <w:tcW w:w="628" w:type="pct"/>
            <w:tcBorders>
              <w:top w:val="single" w:sz="16" w:space="0" w:color="000000"/>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.000</w:t>
            </w:r>
          </w:p>
        </w:tc>
      </w:tr>
      <w:tr w:rsidR="001C1D81" w:rsidRPr="000A305D" w:rsidTr="00F212BC">
        <w:trPr>
          <w:cantSplit/>
        </w:trPr>
        <w:tc>
          <w:tcPr>
            <w:tcW w:w="456" w:type="pct"/>
            <w:vMerge/>
            <w:tcBorders>
              <w:top w:val="single" w:sz="16" w:space="0" w:color="000000"/>
              <w:left w:val="single" w:sz="16" w:space="0" w:color="000000"/>
              <w:bottom w:val="single" w:sz="16" w:space="0" w:color="000000"/>
              <w:right w:val="nil"/>
            </w:tcBorders>
            <w:shd w:val="clear" w:color="auto" w:fill="FFFFFF"/>
            <w:vAlign w:val="center"/>
          </w:tcPr>
          <w:p w:rsidR="001C1D81" w:rsidRPr="000A305D" w:rsidRDefault="001C1D81" w:rsidP="001C1D81">
            <w:pPr>
              <w:autoSpaceDE w:val="0"/>
              <w:autoSpaceDN w:val="0"/>
              <w:adjustRightInd w:val="0"/>
              <w:spacing w:line="240" w:lineRule="auto"/>
              <w:jc w:val="right"/>
              <w:rPr>
                <w:rFonts w:ascii="Arial" w:hAnsi="Arial" w:cs="Arial"/>
                <w:color w:val="000000" w:themeColor="text1"/>
                <w:sz w:val="18"/>
                <w:szCs w:val="18"/>
              </w:rPr>
            </w:pPr>
          </w:p>
        </w:tc>
        <w:tc>
          <w:tcPr>
            <w:tcW w:w="722"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ED</w:t>
            </w:r>
          </w:p>
        </w:tc>
        <w:tc>
          <w:tcPr>
            <w:tcW w:w="827" w:type="pct"/>
            <w:tcBorders>
              <w:top w:val="nil"/>
              <w:left w:val="single" w:sz="16" w:space="0" w:color="000000"/>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-.099</w:t>
            </w:r>
          </w:p>
        </w:tc>
        <w:tc>
          <w:tcPr>
            <w:tcW w:w="827"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.327</w:t>
            </w:r>
          </w:p>
        </w:tc>
        <w:tc>
          <w:tcPr>
            <w:tcW w:w="913"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-.022</w:t>
            </w:r>
          </w:p>
        </w:tc>
        <w:tc>
          <w:tcPr>
            <w:tcW w:w="628"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-.304</w:t>
            </w:r>
          </w:p>
        </w:tc>
        <w:tc>
          <w:tcPr>
            <w:tcW w:w="628" w:type="pct"/>
            <w:tcBorders>
              <w:top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.762</w:t>
            </w:r>
          </w:p>
        </w:tc>
      </w:tr>
      <w:tr w:rsidR="001C1D81" w:rsidRPr="000A305D" w:rsidTr="00F212BC">
        <w:trPr>
          <w:cantSplit/>
        </w:trPr>
        <w:tc>
          <w:tcPr>
            <w:tcW w:w="456" w:type="pct"/>
            <w:vMerge/>
            <w:tcBorders>
              <w:top w:val="single" w:sz="16" w:space="0" w:color="000000"/>
              <w:left w:val="single" w:sz="16" w:space="0" w:color="000000"/>
              <w:bottom w:val="single" w:sz="16" w:space="0" w:color="000000"/>
              <w:right w:val="nil"/>
            </w:tcBorders>
            <w:shd w:val="clear" w:color="auto" w:fill="FFFFFF"/>
            <w:vAlign w:val="center"/>
          </w:tcPr>
          <w:p w:rsidR="001C1D81" w:rsidRPr="000A305D" w:rsidRDefault="001C1D81" w:rsidP="001C1D81">
            <w:pPr>
              <w:autoSpaceDE w:val="0"/>
              <w:autoSpaceDN w:val="0"/>
              <w:adjustRightInd w:val="0"/>
              <w:spacing w:line="240" w:lineRule="auto"/>
              <w:jc w:val="right"/>
              <w:rPr>
                <w:rFonts w:ascii="Arial" w:hAnsi="Arial" w:cs="Arial"/>
                <w:color w:val="000000" w:themeColor="text1"/>
                <w:sz w:val="18"/>
                <w:szCs w:val="18"/>
              </w:rPr>
            </w:pPr>
          </w:p>
        </w:tc>
        <w:tc>
          <w:tcPr>
            <w:tcW w:w="722"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AB</w:t>
            </w:r>
          </w:p>
        </w:tc>
        <w:tc>
          <w:tcPr>
            <w:tcW w:w="827" w:type="pct"/>
            <w:tcBorders>
              <w:top w:val="nil"/>
              <w:left w:val="single" w:sz="16" w:space="0" w:color="000000"/>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-.582</w:t>
            </w:r>
          </w:p>
        </w:tc>
        <w:tc>
          <w:tcPr>
            <w:tcW w:w="827"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.372</w:t>
            </w:r>
          </w:p>
        </w:tc>
        <w:tc>
          <w:tcPr>
            <w:tcW w:w="913"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-.122</w:t>
            </w:r>
          </w:p>
        </w:tc>
        <w:tc>
          <w:tcPr>
            <w:tcW w:w="628"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-1.563</w:t>
            </w:r>
          </w:p>
        </w:tc>
        <w:tc>
          <w:tcPr>
            <w:tcW w:w="628" w:type="pct"/>
            <w:tcBorders>
              <w:top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.120</w:t>
            </w:r>
          </w:p>
        </w:tc>
      </w:tr>
      <w:tr w:rsidR="001C1D81" w:rsidRPr="000A305D" w:rsidTr="00F212BC">
        <w:trPr>
          <w:cantSplit/>
        </w:trPr>
        <w:tc>
          <w:tcPr>
            <w:tcW w:w="456" w:type="pct"/>
            <w:vMerge/>
            <w:tcBorders>
              <w:top w:val="single" w:sz="16" w:space="0" w:color="000000"/>
              <w:left w:val="single" w:sz="16" w:space="0" w:color="000000"/>
              <w:bottom w:val="single" w:sz="16" w:space="0" w:color="000000"/>
              <w:right w:val="nil"/>
            </w:tcBorders>
            <w:shd w:val="clear" w:color="auto" w:fill="FFFFFF"/>
            <w:vAlign w:val="center"/>
          </w:tcPr>
          <w:p w:rsidR="001C1D81" w:rsidRPr="000A305D" w:rsidRDefault="001C1D81" w:rsidP="001C1D81">
            <w:pPr>
              <w:autoSpaceDE w:val="0"/>
              <w:autoSpaceDN w:val="0"/>
              <w:adjustRightInd w:val="0"/>
              <w:spacing w:line="240" w:lineRule="auto"/>
              <w:jc w:val="right"/>
              <w:rPr>
                <w:rFonts w:ascii="Arial" w:hAnsi="Arial" w:cs="Arial"/>
                <w:color w:val="000000" w:themeColor="text1"/>
                <w:sz w:val="18"/>
                <w:szCs w:val="18"/>
              </w:rPr>
            </w:pPr>
          </w:p>
        </w:tc>
        <w:tc>
          <w:tcPr>
            <w:tcW w:w="722"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MA</w:t>
            </w:r>
          </w:p>
        </w:tc>
        <w:tc>
          <w:tcPr>
            <w:tcW w:w="827" w:type="pct"/>
            <w:tcBorders>
              <w:top w:val="nil"/>
              <w:left w:val="single" w:sz="16" w:space="0" w:color="000000"/>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.365</w:t>
            </w:r>
          </w:p>
        </w:tc>
        <w:tc>
          <w:tcPr>
            <w:tcW w:w="827"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.404</w:t>
            </w:r>
          </w:p>
        </w:tc>
        <w:tc>
          <w:tcPr>
            <w:tcW w:w="913"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.075</w:t>
            </w:r>
          </w:p>
        </w:tc>
        <w:tc>
          <w:tcPr>
            <w:tcW w:w="628"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.904</w:t>
            </w:r>
          </w:p>
        </w:tc>
        <w:tc>
          <w:tcPr>
            <w:tcW w:w="628" w:type="pct"/>
            <w:tcBorders>
              <w:top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.367</w:t>
            </w:r>
          </w:p>
        </w:tc>
      </w:tr>
      <w:tr w:rsidR="001C1D81" w:rsidRPr="000A305D" w:rsidTr="00F212BC">
        <w:trPr>
          <w:cantSplit/>
        </w:trPr>
        <w:tc>
          <w:tcPr>
            <w:tcW w:w="456" w:type="pct"/>
            <w:vMerge/>
            <w:tcBorders>
              <w:top w:val="single" w:sz="16" w:space="0" w:color="000000"/>
              <w:left w:val="single" w:sz="16" w:space="0" w:color="000000"/>
              <w:bottom w:val="single" w:sz="16" w:space="0" w:color="000000"/>
              <w:right w:val="nil"/>
            </w:tcBorders>
            <w:shd w:val="clear" w:color="auto" w:fill="FFFFFF"/>
            <w:vAlign w:val="center"/>
          </w:tcPr>
          <w:p w:rsidR="001C1D81" w:rsidRPr="000A305D" w:rsidRDefault="001C1D81" w:rsidP="001C1D81">
            <w:pPr>
              <w:autoSpaceDE w:val="0"/>
              <w:autoSpaceDN w:val="0"/>
              <w:adjustRightInd w:val="0"/>
              <w:spacing w:line="240" w:lineRule="auto"/>
              <w:jc w:val="right"/>
              <w:rPr>
                <w:rFonts w:ascii="Arial" w:hAnsi="Arial" w:cs="Arial"/>
                <w:color w:val="000000" w:themeColor="text1"/>
                <w:sz w:val="18"/>
                <w:szCs w:val="18"/>
              </w:rPr>
            </w:pPr>
          </w:p>
        </w:tc>
        <w:tc>
          <w:tcPr>
            <w:tcW w:w="722"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SI</w:t>
            </w:r>
          </w:p>
        </w:tc>
        <w:tc>
          <w:tcPr>
            <w:tcW w:w="827" w:type="pct"/>
            <w:tcBorders>
              <w:top w:val="nil"/>
              <w:left w:val="single" w:sz="16" w:space="0" w:color="000000"/>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.753</w:t>
            </w:r>
          </w:p>
        </w:tc>
        <w:tc>
          <w:tcPr>
            <w:tcW w:w="827"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.489</w:t>
            </w:r>
          </w:p>
        </w:tc>
        <w:tc>
          <w:tcPr>
            <w:tcW w:w="913"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.148</w:t>
            </w:r>
          </w:p>
        </w:tc>
        <w:tc>
          <w:tcPr>
            <w:tcW w:w="628"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1.540</w:t>
            </w:r>
          </w:p>
        </w:tc>
        <w:tc>
          <w:tcPr>
            <w:tcW w:w="628" w:type="pct"/>
            <w:tcBorders>
              <w:top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.125</w:t>
            </w:r>
          </w:p>
        </w:tc>
      </w:tr>
      <w:tr w:rsidR="001C1D81" w:rsidRPr="000A305D" w:rsidTr="00F212BC">
        <w:trPr>
          <w:cantSplit/>
        </w:trPr>
        <w:tc>
          <w:tcPr>
            <w:tcW w:w="456" w:type="pct"/>
            <w:vMerge/>
            <w:tcBorders>
              <w:top w:val="single" w:sz="16" w:space="0" w:color="000000"/>
              <w:left w:val="single" w:sz="16" w:space="0" w:color="000000"/>
              <w:bottom w:val="single" w:sz="16" w:space="0" w:color="000000"/>
              <w:right w:val="nil"/>
            </w:tcBorders>
            <w:shd w:val="clear" w:color="auto" w:fill="FFFFFF"/>
            <w:vAlign w:val="center"/>
          </w:tcPr>
          <w:p w:rsidR="001C1D81" w:rsidRPr="000A305D" w:rsidRDefault="001C1D81" w:rsidP="001C1D81">
            <w:pPr>
              <w:autoSpaceDE w:val="0"/>
              <w:autoSpaceDN w:val="0"/>
              <w:adjustRightInd w:val="0"/>
              <w:spacing w:line="240" w:lineRule="auto"/>
              <w:jc w:val="right"/>
              <w:rPr>
                <w:rFonts w:ascii="Arial" w:hAnsi="Arial" w:cs="Arial"/>
                <w:color w:val="000000" w:themeColor="text1"/>
                <w:sz w:val="18"/>
                <w:szCs w:val="18"/>
              </w:rPr>
            </w:pPr>
          </w:p>
        </w:tc>
        <w:tc>
          <w:tcPr>
            <w:tcW w:w="722"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DS</w:t>
            </w:r>
          </w:p>
        </w:tc>
        <w:tc>
          <w:tcPr>
            <w:tcW w:w="827" w:type="pct"/>
            <w:tcBorders>
              <w:top w:val="nil"/>
              <w:left w:val="single" w:sz="16" w:space="0" w:color="000000"/>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.466</w:t>
            </w:r>
          </w:p>
        </w:tc>
        <w:tc>
          <w:tcPr>
            <w:tcW w:w="827"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.522</w:t>
            </w:r>
          </w:p>
        </w:tc>
        <w:tc>
          <w:tcPr>
            <w:tcW w:w="913"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.081</w:t>
            </w:r>
          </w:p>
        </w:tc>
        <w:tc>
          <w:tcPr>
            <w:tcW w:w="628"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.894</w:t>
            </w:r>
          </w:p>
        </w:tc>
        <w:tc>
          <w:tcPr>
            <w:tcW w:w="628" w:type="pct"/>
            <w:tcBorders>
              <w:top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.373</w:t>
            </w:r>
          </w:p>
        </w:tc>
      </w:tr>
      <w:tr w:rsidR="001C1D81" w:rsidRPr="000A305D" w:rsidTr="00F212BC">
        <w:trPr>
          <w:cantSplit/>
        </w:trPr>
        <w:tc>
          <w:tcPr>
            <w:tcW w:w="456" w:type="pct"/>
            <w:vMerge/>
            <w:tcBorders>
              <w:top w:val="single" w:sz="16" w:space="0" w:color="000000"/>
              <w:left w:val="single" w:sz="16" w:space="0" w:color="000000"/>
              <w:bottom w:val="single" w:sz="16" w:space="0" w:color="000000"/>
              <w:right w:val="nil"/>
            </w:tcBorders>
            <w:shd w:val="clear" w:color="auto" w:fill="FFFFFF"/>
            <w:vAlign w:val="center"/>
          </w:tcPr>
          <w:p w:rsidR="001C1D81" w:rsidRPr="000A305D" w:rsidRDefault="001C1D81" w:rsidP="001C1D81">
            <w:pPr>
              <w:autoSpaceDE w:val="0"/>
              <w:autoSpaceDN w:val="0"/>
              <w:adjustRightInd w:val="0"/>
              <w:spacing w:line="240" w:lineRule="auto"/>
              <w:jc w:val="right"/>
              <w:rPr>
                <w:rFonts w:ascii="Arial" w:hAnsi="Arial" w:cs="Arial"/>
                <w:color w:val="000000" w:themeColor="text1"/>
                <w:sz w:val="18"/>
                <w:szCs w:val="18"/>
              </w:rPr>
            </w:pPr>
          </w:p>
        </w:tc>
        <w:tc>
          <w:tcPr>
            <w:tcW w:w="722"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FA</w:t>
            </w:r>
          </w:p>
        </w:tc>
        <w:tc>
          <w:tcPr>
            <w:tcW w:w="827" w:type="pct"/>
            <w:tcBorders>
              <w:top w:val="nil"/>
              <w:left w:val="single" w:sz="16" w:space="0" w:color="000000"/>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-.078</w:t>
            </w:r>
          </w:p>
        </w:tc>
        <w:tc>
          <w:tcPr>
            <w:tcW w:w="827"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.530</w:t>
            </w:r>
          </w:p>
        </w:tc>
        <w:tc>
          <w:tcPr>
            <w:tcW w:w="913"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-.015</w:t>
            </w:r>
          </w:p>
        </w:tc>
        <w:tc>
          <w:tcPr>
            <w:tcW w:w="628"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-.146</w:t>
            </w:r>
          </w:p>
        </w:tc>
        <w:tc>
          <w:tcPr>
            <w:tcW w:w="628" w:type="pct"/>
            <w:tcBorders>
              <w:top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.884</w:t>
            </w:r>
          </w:p>
        </w:tc>
      </w:tr>
      <w:tr w:rsidR="001C1D81" w:rsidRPr="000A305D" w:rsidTr="00F212BC">
        <w:trPr>
          <w:cantSplit/>
        </w:trPr>
        <w:tc>
          <w:tcPr>
            <w:tcW w:w="456" w:type="pct"/>
            <w:vMerge/>
            <w:tcBorders>
              <w:top w:val="single" w:sz="16" w:space="0" w:color="000000"/>
              <w:left w:val="single" w:sz="16" w:space="0" w:color="000000"/>
              <w:bottom w:val="single" w:sz="16" w:space="0" w:color="000000"/>
              <w:right w:val="nil"/>
            </w:tcBorders>
            <w:shd w:val="clear" w:color="auto" w:fill="FFFFFF"/>
            <w:vAlign w:val="center"/>
          </w:tcPr>
          <w:p w:rsidR="001C1D81" w:rsidRPr="000A305D" w:rsidRDefault="001C1D81" w:rsidP="001C1D81">
            <w:pPr>
              <w:autoSpaceDE w:val="0"/>
              <w:autoSpaceDN w:val="0"/>
              <w:adjustRightInd w:val="0"/>
              <w:spacing w:line="240" w:lineRule="auto"/>
              <w:jc w:val="right"/>
              <w:rPr>
                <w:rFonts w:ascii="Arial" w:hAnsi="Arial" w:cs="Arial"/>
                <w:color w:val="000000" w:themeColor="text1"/>
                <w:sz w:val="18"/>
                <w:szCs w:val="18"/>
              </w:rPr>
            </w:pPr>
          </w:p>
        </w:tc>
        <w:tc>
          <w:tcPr>
            <w:tcW w:w="722"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DI</w:t>
            </w:r>
          </w:p>
        </w:tc>
        <w:tc>
          <w:tcPr>
            <w:tcW w:w="827" w:type="pct"/>
            <w:tcBorders>
              <w:top w:val="nil"/>
              <w:left w:val="single" w:sz="16" w:space="0" w:color="000000"/>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.763</w:t>
            </w:r>
          </w:p>
        </w:tc>
        <w:tc>
          <w:tcPr>
            <w:tcW w:w="827"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.604</w:t>
            </w:r>
          </w:p>
        </w:tc>
        <w:tc>
          <w:tcPr>
            <w:tcW w:w="913"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.118</w:t>
            </w:r>
          </w:p>
        </w:tc>
        <w:tc>
          <w:tcPr>
            <w:tcW w:w="628"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1.263</w:t>
            </w:r>
          </w:p>
        </w:tc>
        <w:tc>
          <w:tcPr>
            <w:tcW w:w="628" w:type="pct"/>
            <w:tcBorders>
              <w:top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.208</w:t>
            </w:r>
          </w:p>
        </w:tc>
      </w:tr>
      <w:tr w:rsidR="001C1D81" w:rsidRPr="000A305D" w:rsidTr="00F212BC">
        <w:trPr>
          <w:cantSplit/>
        </w:trPr>
        <w:tc>
          <w:tcPr>
            <w:tcW w:w="456" w:type="pct"/>
            <w:vMerge/>
            <w:tcBorders>
              <w:top w:val="single" w:sz="16" w:space="0" w:color="000000"/>
              <w:left w:val="single" w:sz="16" w:space="0" w:color="000000"/>
              <w:bottom w:val="single" w:sz="16" w:space="0" w:color="000000"/>
              <w:right w:val="nil"/>
            </w:tcBorders>
            <w:shd w:val="clear" w:color="auto" w:fill="FFFFFF"/>
            <w:vAlign w:val="center"/>
          </w:tcPr>
          <w:p w:rsidR="001C1D81" w:rsidRPr="000A305D" w:rsidRDefault="001C1D81" w:rsidP="001C1D81">
            <w:pPr>
              <w:autoSpaceDE w:val="0"/>
              <w:autoSpaceDN w:val="0"/>
              <w:adjustRightInd w:val="0"/>
              <w:spacing w:line="240" w:lineRule="auto"/>
              <w:jc w:val="right"/>
              <w:rPr>
                <w:rFonts w:ascii="Arial" w:hAnsi="Arial" w:cs="Arial"/>
                <w:color w:val="000000" w:themeColor="text1"/>
                <w:sz w:val="18"/>
                <w:szCs w:val="18"/>
              </w:rPr>
            </w:pPr>
          </w:p>
        </w:tc>
        <w:tc>
          <w:tcPr>
            <w:tcW w:w="722"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VH</w:t>
            </w:r>
          </w:p>
        </w:tc>
        <w:tc>
          <w:tcPr>
            <w:tcW w:w="827" w:type="pct"/>
            <w:tcBorders>
              <w:top w:val="nil"/>
              <w:left w:val="single" w:sz="16" w:space="0" w:color="000000"/>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1.255</w:t>
            </w:r>
          </w:p>
        </w:tc>
        <w:tc>
          <w:tcPr>
            <w:tcW w:w="827"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.405</w:t>
            </w:r>
          </w:p>
        </w:tc>
        <w:tc>
          <w:tcPr>
            <w:tcW w:w="913"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.229</w:t>
            </w:r>
          </w:p>
        </w:tc>
        <w:tc>
          <w:tcPr>
            <w:tcW w:w="628"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3.099</w:t>
            </w:r>
          </w:p>
        </w:tc>
        <w:tc>
          <w:tcPr>
            <w:tcW w:w="628" w:type="pct"/>
            <w:tcBorders>
              <w:top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.002</w:t>
            </w:r>
          </w:p>
        </w:tc>
      </w:tr>
      <w:tr w:rsidR="001C1D81" w:rsidRPr="000A305D" w:rsidTr="00F212BC">
        <w:trPr>
          <w:cantSplit/>
        </w:trPr>
        <w:tc>
          <w:tcPr>
            <w:tcW w:w="456" w:type="pct"/>
            <w:vMerge/>
            <w:tcBorders>
              <w:top w:val="single" w:sz="16" w:space="0" w:color="000000"/>
              <w:left w:val="single" w:sz="16" w:space="0" w:color="000000"/>
              <w:bottom w:val="single" w:sz="16" w:space="0" w:color="000000"/>
              <w:right w:val="nil"/>
            </w:tcBorders>
            <w:shd w:val="clear" w:color="auto" w:fill="FFFFFF"/>
            <w:vAlign w:val="center"/>
          </w:tcPr>
          <w:p w:rsidR="001C1D81" w:rsidRPr="000A305D" w:rsidRDefault="001C1D81" w:rsidP="001C1D81">
            <w:pPr>
              <w:autoSpaceDE w:val="0"/>
              <w:autoSpaceDN w:val="0"/>
              <w:adjustRightInd w:val="0"/>
              <w:spacing w:line="240" w:lineRule="auto"/>
              <w:jc w:val="right"/>
              <w:rPr>
                <w:rFonts w:ascii="Arial" w:hAnsi="Arial" w:cs="Arial"/>
                <w:color w:val="000000" w:themeColor="text1"/>
                <w:sz w:val="18"/>
                <w:szCs w:val="18"/>
              </w:rPr>
            </w:pPr>
          </w:p>
        </w:tc>
        <w:tc>
          <w:tcPr>
            <w:tcW w:w="722"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EM</w:t>
            </w:r>
          </w:p>
        </w:tc>
        <w:tc>
          <w:tcPr>
            <w:tcW w:w="827" w:type="pct"/>
            <w:tcBorders>
              <w:top w:val="nil"/>
              <w:left w:val="single" w:sz="16" w:space="0" w:color="000000"/>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.513</w:t>
            </w:r>
          </w:p>
        </w:tc>
        <w:tc>
          <w:tcPr>
            <w:tcW w:w="827"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.385</w:t>
            </w:r>
          </w:p>
        </w:tc>
        <w:tc>
          <w:tcPr>
            <w:tcW w:w="913"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.099</w:t>
            </w:r>
          </w:p>
        </w:tc>
        <w:tc>
          <w:tcPr>
            <w:tcW w:w="628"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1.332</w:t>
            </w:r>
          </w:p>
        </w:tc>
        <w:tc>
          <w:tcPr>
            <w:tcW w:w="628" w:type="pct"/>
            <w:tcBorders>
              <w:top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.184</w:t>
            </w:r>
          </w:p>
        </w:tc>
      </w:tr>
      <w:tr w:rsidR="001C1D81" w:rsidRPr="000A305D" w:rsidTr="00F212BC">
        <w:trPr>
          <w:cantSplit/>
        </w:trPr>
        <w:tc>
          <w:tcPr>
            <w:tcW w:w="456" w:type="pct"/>
            <w:vMerge/>
            <w:tcBorders>
              <w:top w:val="single" w:sz="16" w:space="0" w:color="000000"/>
              <w:left w:val="single" w:sz="16" w:space="0" w:color="000000"/>
              <w:bottom w:val="single" w:sz="16" w:space="0" w:color="000000"/>
              <w:right w:val="nil"/>
            </w:tcBorders>
            <w:shd w:val="clear" w:color="auto" w:fill="FFFFFF"/>
            <w:vAlign w:val="center"/>
          </w:tcPr>
          <w:p w:rsidR="001C1D81" w:rsidRPr="000A305D" w:rsidRDefault="001C1D81" w:rsidP="001C1D81">
            <w:pPr>
              <w:autoSpaceDE w:val="0"/>
              <w:autoSpaceDN w:val="0"/>
              <w:adjustRightInd w:val="0"/>
              <w:spacing w:line="240" w:lineRule="auto"/>
              <w:jc w:val="right"/>
              <w:rPr>
                <w:rFonts w:ascii="Arial" w:hAnsi="Arial" w:cs="Arial"/>
                <w:color w:val="000000" w:themeColor="text1"/>
                <w:sz w:val="18"/>
                <w:szCs w:val="18"/>
              </w:rPr>
            </w:pPr>
          </w:p>
        </w:tc>
        <w:tc>
          <w:tcPr>
            <w:tcW w:w="722"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SB</w:t>
            </w:r>
          </w:p>
        </w:tc>
        <w:tc>
          <w:tcPr>
            <w:tcW w:w="827" w:type="pct"/>
            <w:tcBorders>
              <w:top w:val="nil"/>
              <w:left w:val="single" w:sz="16" w:space="0" w:color="000000"/>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-.093</w:t>
            </w:r>
          </w:p>
        </w:tc>
        <w:tc>
          <w:tcPr>
            <w:tcW w:w="827"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.514</w:t>
            </w:r>
          </w:p>
        </w:tc>
        <w:tc>
          <w:tcPr>
            <w:tcW w:w="913"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-.016</w:t>
            </w:r>
          </w:p>
        </w:tc>
        <w:tc>
          <w:tcPr>
            <w:tcW w:w="628"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-.181</w:t>
            </w:r>
          </w:p>
        </w:tc>
        <w:tc>
          <w:tcPr>
            <w:tcW w:w="628" w:type="pct"/>
            <w:tcBorders>
              <w:top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.856</w:t>
            </w:r>
          </w:p>
        </w:tc>
      </w:tr>
      <w:tr w:rsidR="001C1D81" w:rsidRPr="000A305D" w:rsidTr="00F212BC">
        <w:trPr>
          <w:cantSplit/>
        </w:trPr>
        <w:tc>
          <w:tcPr>
            <w:tcW w:w="456" w:type="pct"/>
            <w:vMerge/>
            <w:tcBorders>
              <w:top w:val="single" w:sz="16" w:space="0" w:color="000000"/>
              <w:left w:val="single" w:sz="16" w:space="0" w:color="000000"/>
              <w:bottom w:val="single" w:sz="16" w:space="0" w:color="000000"/>
              <w:right w:val="nil"/>
            </w:tcBorders>
            <w:shd w:val="clear" w:color="auto" w:fill="FFFFFF"/>
            <w:vAlign w:val="center"/>
          </w:tcPr>
          <w:p w:rsidR="001C1D81" w:rsidRPr="000A305D" w:rsidRDefault="001C1D81" w:rsidP="001C1D81">
            <w:pPr>
              <w:autoSpaceDE w:val="0"/>
              <w:autoSpaceDN w:val="0"/>
              <w:adjustRightInd w:val="0"/>
              <w:spacing w:line="240" w:lineRule="auto"/>
              <w:jc w:val="right"/>
              <w:rPr>
                <w:rFonts w:ascii="Arial" w:hAnsi="Arial" w:cs="Arial"/>
                <w:color w:val="000000" w:themeColor="text1"/>
                <w:sz w:val="18"/>
                <w:szCs w:val="18"/>
              </w:rPr>
            </w:pPr>
          </w:p>
        </w:tc>
        <w:tc>
          <w:tcPr>
            <w:tcW w:w="722"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SS</w:t>
            </w:r>
          </w:p>
        </w:tc>
        <w:tc>
          <w:tcPr>
            <w:tcW w:w="827" w:type="pct"/>
            <w:tcBorders>
              <w:top w:val="nil"/>
              <w:left w:val="single" w:sz="16" w:space="0" w:color="000000"/>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.255</w:t>
            </w:r>
          </w:p>
        </w:tc>
        <w:tc>
          <w:tcPr>
            <w:tcW w:w="827"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.328</w:t>
            </w:r>
          </w:p>
        </w:tc>
        <w:tc>
          <w:tcPr>
            <w:tcW w:w="913"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.052</w:t>
            </w:r>
          </w:p>
        </w:tc>
        <w:tc>
          <w:tcPr>
            <w:tcW w:w="628"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.776</w:t>
            </w:r>
          </w:p>
        </w:tc>
        <w:tc>
          <w:tcPr>
            <w:tcW w:w="628" w:type="pct"/>
            <w:tcBorders>
              <w:top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.439</w:t>
            </w:r>
          </w:p>
        </w:tc>
      </w:tr>
      <w:tr w:rsidR="001C1D81" w:rsidRPr="000A305D" w:rsidTr="00F212BC">
        <w:trPr>
          <w:cantSplit/>
        </w:trPr>
        <w:tc>
          <w:tcPr>
            <w:tcW w:w="456" w:type="pct"/>
            <w:vMerge/>
            <w:tcBorders>
              <w:top w:val="single" w:sz="16" w:space="0" w:color="000000"/>
              <w:left w:val="single" w:sz="16" w:space="0" w:color="000000"/>
              <w:bottom w:val="single" w:sz="16" w:space="0" w:color="000000"/>
              <w:right w:val="nil"/>
            </w:tcBorders>
            <w:shd w:val="clear" w:color="auto" w:fill="FFFFFF"/>
            <w:vAlign w:val="center"/>
          </w:tcPr>
          <w:p w:rsidR="001C1D81" w:rsidRPr="000A305D" w:rsidRDefault="001C1D81" w:rsidP="001C1D81">
            <w:pPr>
              <w:autoSpaceDE w:val="0"/>
              <w:autoSpaceDN w:val="0"/>
              <w:adjustRightInd w:val="0"/>
              <w:spacing w:line="240" w:lineRule="auto"/>
              <w:jc w:val="right"/>
              <w:rPr>
                <w:rFonts w:ascii="Arial" w:hAnsi="Arial" w:cs="Arial"/>
                <w:color w:val="000000" w:themeColor="text1"/>
                <w:sz w:val="18"/>
                <w:szCs w:val="18"/>
              </w:rPr>
            </w:pPr>
          </w:p>
        </w:tc>
        <w:tc>
          <w:tcPr>
            <w:tcW w:w="722"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EI</w:t>
            </w:r>
          </w:p>
        </w:tc>
        <w:tc>
          <w:tcPr>
            <w:tcW w:w="827" w:type="pct"/>
            <w:tcBorders>
              <w:top w:val="nil"/>
              <w:left w:val="single" w:sz="16" w:space="0" w:color="000000"/>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-.225</w:t>
            </w:r>
          </w:p>
        </w:tc>
        <w:tc>
          <w:tcPr>
            <w:tcW w:w="827"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.342</w:t>
            </w:r>
          </w:p>
        </w:tc>
        <w:tc>
          <w:tcPr>
            <w:tcW w:w="913"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-.046</w:t>
            </w:r>
          </w:p>
        </w:tc>
        <w:tc>
          <w:tcPr>
            <w:tcW w:w="628"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-.656</w:t>
            </w:r>
          </w:p>
        </w:tc>
        <w:tc>
          <w:tcPr>
            <w:tcW w:w="628" w:type="pct"/>
            <w:tcBorders>
              <w:top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.513</w:t>
            </w:r>
          </w:p>
        </w:tc>
      </w:tr>
      <w:tr w:rsidR="001C1D81" w:rsidRPr="000A305D" w:rsidTr="00F212BC">
        <w:trPr>
          <w:cantSplit/>
        </w:trPr>
        <w:tc>
          <w:tcPr>
            <w:tcW w:w="456" w:type="pct"/>
            <w:vMerge/>
            <w:tcBorders>
              <w:top w:val="single" w:sz="16" w:space="0" w:color="000000"/>
              <w:left w:val="single" w:sz="16" w:space="0" w:color="000000"/>
              <w:bottom w:val="single" w:sz="16" w:space="0" w:color="000000"/>
              <w:right w:val="nil"/>
            </w:tcBorders>
            <w:shd w:val="clear" w:color="auto" w:fill="FFFFFF"/>
            <w:vAlign w:val="center"/>
          </w:tcPr>
          <w:p w:rsidR="001C1D81" w:rsidRPr="000A305D" w:rsidRDefault="001C1D81" w:rsidP="001C1D81">
            <w:pPr>
              <w:autoSpaceDE w:val="0"/>
              <w:autoSpaceDN w:val="0"/>
              <w:adjustRightInd w:val="0"/>
              <w:spacing w:line="240" w:lineRule="auto"/>
              <w:jc w:val="right"/>
              <w:rPr>
                <w:rFonts w:ascii="Arial" w:hAnsi="Arial" w:cs="Arial"/>
                <w:color w:val="000000" w:themeColor="text1"/>
                <w:sz w:val="18"/>
                <w:szCs w:val="18"/>
              </w:rPr>
            </w:pPr>
          </w:p>
        </w:tc>
        <w:tc>
          <w:tcPr>
            <w:tcW w:w="722"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US</w:t>
            </w:r>
          </w:p>
        </w:tc>
        <w:tc>
          <w:tcPr>
            <w:tcW w:w="827" w:type="pct"/>
            <w:tcBorders>
              <w:top w:val="nil"/>
              <w:left w:val="single" w:sz="16" w:space="0" w:color="000000"/>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-.655</w:t>
            </w:r>
          </w:p>
        </w:tc>
        <w:tc>
          <w:tcPr>
            <w:tcW w:w="827"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.340</w:t>
            </w:r>
          </w:p>
        </w:tc>
        <w:tc>
          <w:tcPr>
            <w:tcW w:w="913"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-.138</w:t>
            </w:r>
          </w:p>
        </w:tc>
        <w:tc>
          <w:tcPr>
            <w:tcW w:w="628"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-1.926</w:t>
            </w:r>
          </w:p>
        </w:tc>
        <w:tc>
          <w:tcPr>
            <w:tcW w:w="628" w:type="pct"/>
            <w:tcBorders>
              <w:top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.056</w:t>
            </w:r>
          </w:p>
        </w:tc>
      </w:tr>
      <w:tr w:rsidR="001C1D81" w:rsidRPr="000A305D" w:rsidTr="00F212BC">
        <w:trPr>
          <w:cantSplit/>
        </w:trPr>
        <w:tc>
          <w:tcPr>
            <w:tcW w:w="456" w:type="pct"/>
            <w:vMerge/>
            <w:tcBorders>
              <w:top w:val="single" w:sz="16" w:space="0" w:color="000000"/>
              <w:left w:val="single" w:sz="16" w:space="0" w:color="000000"/>
              <w:bottom w:val="single" w:sz="16" w:space="0" w:color="000000"/>
              <w:right w:val="nil"/>
            </w:tcBorders>
            <w:shd w:val="clear" w:color="auto" w:fill="FFFFFF"/>
            <w:vAlign w:val="center"/>
          </w:tcPr>
          <w:p w:rsidR="001C1D81" w:rsidRPr="000A305D" w:rsidRDefault="001C1D81" w:rsidP="001C1D81">
            <w:pPr>
              <w:autoSpaceDE w:val="0"/>
              <w:autoSpaceDN w:val="0"/>
              <w:adjustRightInd w:val="0"/>
              <w:spacing w:line="240" w:lineRule="auto"/>
              <w:jc w:val="right"/>
              <w:rPr>
                <w:rFonts w:ascii="Arial" w:hAnsi="Arial" w:cs="Arial"/>
                <w:color w:val="000000" w:themeColor="text1"/>
                <w:sz w:val="18"/>
                <w:szCs w:val="18"/>
              </w:rPr>
            </w:pPr>
          </w:p>
        </w:tc>
        <w:tc>
          <w:tcPr>
            <w:tcW w:w="722"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ET</w:t>
            </w:r>
          </w:p>
        </w:tc>
        <w:tc>
          <w:tcPr>
            <w:tcW w:w="827" w:type="pct"/>
            <w:tcBorders>
              <w:top w:val="nil"/>
              <w:left w:val="single" w:sz="16" w:space="0" w:color="000000"/>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.645</w:t>
            </w:r>
          </w:p>
        </w:tc>
        <w:tc>
          <w:tcPr>
            <w:tcW w:w="827"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.351</w:t>
            </w:r>
          </w:p>
        </w:tc>
        <w:tc>
          <w:tcPr>
            <w:tcW w:w="913"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.140</w:t>
            </w:r>
          </w:p>
        </w:tc>
        <w:tc>
          <w:tcPr>
            <w:tcW w:w="628"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1.837</w:t>
            </w:r>
          </w:p>
        </w:tc>
        <w:tc>
          <w:tcPr>
            <w:tcW w:w="628" w:type="pct"/>
            <w:tcBorders>
              <w:top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.068</w:t>
            </w:r>
          </w:p>
        </w:tc>
      </w:tr>
      <w:tr w:rsidR="001C1D81" w:rsidRPr="000A305D" w:rsidTr="00F212BC">
        <w:trPr>
          <w:cantSplit/>
        </w:trPr>
        <w:tc>
          <w:tcPr>
            <w:tcW w:w="456" w:type="pct"/>
            <w:vMerge/>
            <w:tcBorders>
              <w:top w:val="single" w:sz="16" w:space="0" w:color="000000"/>
              <w:left w:val="single" w:sz="16" w:space="0" w:color="000000"/>
              <w:bottom w:val="single" w:sz="16" w:space="0" w:color="000000"/>
              <w:right w:val="nil"/>
            </w:tcBorders>
            <w:shd w:val="clear" w:color="auto" w:fill="FFFFFF"/>
            <w:vAlign w:val="center"/>
          </w:tcPr>
          <w:p w:rsidR="001C1D81" w:rsidRPr="000A305D" w:rsidRDefault="001C1D81" w:rsidP="001C1D81">
            <w:pPr>
              <w:autoSpaceDE w:val="0"/>
              <w:autoSpaceDN w:val="0"/>
              <w:adjustRightInd w:val="0"/>
              <w:spacing w:line="240" w:lineRule="auto"/>
              <w:jc w:val="right"/>
              <w:rPr>
                <w:rFonts w:ascii="Arial" w:hAnsi="Arial" w:cs="Arial"/>
                <w:color w:val="000000" w:themeColor="text1"/>
                <w:sz w:val="18"/>
                <w:szCs w:val="18"/>
              </w:rPr>
            </w:pPr>
          </w:p>
        </w:tc>
        <w:tc>
          <w:tcPr>
            <w:tcW w:w="722" w:type="pct"/>
            <w:tcBorders>
              <w:top w:val="nil"/>
              <w:left w:val="nil"/>
              <w:bottom w:val="single" w:sz="16" w:space="0" w:color="000000"/>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IS</w:t>
            </w:r>
          </w:p>
        </w:tc>
        <w:tc>
          <w:tcPr>
            <w:tcW w:w="827" w:type="pct"/>
            <w:tcBorders>
              <w:top w:val="nil"/>
              <w:left w:val="single" w:sz="16" w:space="0" w:color="000000"/>
              <w:bottom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1.175</w:t>
            </w:r>
          </w:p>
        </w:tc>
        <w:tc>
          <w:tcPr>
            <w:tcW w:w="827" w:type="pct"/>
            <w:tcBorders>
              <w:top w:val="nil"/>
              <w:bottom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.454</w:t>
            </w:r>
          </w:p>
        </w:tc>
        <w:tc>
          <w:tcPr>
            <w:tcW w:w="913" w:type="pct"/>
            <w:tcBorders>
              <w:top w:val="nil"/>
              <w:bottom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.201</w:t>
            </w:r>
          </w:p>
        </w:tc>
        <w:tc>
          <w:tcPr>
            <w:tcW w:w="628" w:type="pct"/>
            <w:tcBorders>
              <w:top w:val="nil"/>
              <w:bottom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2.587</w:t>
            </w:r>
          </w:p>
        </w:tc>
        <w:tc>
          <w:tcPr>
            <w:tcW w:w="628" w:type="pct"/>
            <w:tcBorders>
              <w:top w:val="nil"/>
              <w:bottom w:val="single" w:sz="16" w:space="0" w:color="000000"/>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.010</w:t>
            </w:r>
          </w:p>
        </w:tc>
      </w:tr>
      <w:tr w:rsidR="001C1D81" w:rsidRPr="000A305D" w:rsidTr="00F212BC">
        <w:trPr>
          <w:cantSplit/>
        </w:trPr>
        <w:tc>
          <w:tcPr>
            <w:tcW w:w="5000" w:type="pct"/>
            <w:gridSpan w:val="7"/>
            <w:tcBorders>
              <w:top w:val="nil"/>
              <w:left w:val="nil"/>
              <w:bottom w:val="nil"/>
              <w:right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a. Dependent Variable: behavior</w:t>
            </w:r>
          </w:p>
        </w:tc>
      </w:tr>
    </w:tbl>
    <w:p w:rsidR="001C1D81" w:rsidRPr="000A305D" w:rsidRDefault="001C1D81" w:rsidP="00F212BC">
      <w:pPr>
        <w:autoSpaceDE w:val="0"/>
        <w:autoSpaceDN w:val="0"/>
        <w:adjustRightInd w:val="0"/>
        <w:spacing w:line="240" w:lineRule="auto"/>
        <w:ind w:firstLine="0"/>
        <w:rPr>
          <w:rFonts w:cs="Times New Roman"/>
          <w:color w:val="000000" w:themeColor="text1"/>
          <w:sz w:val="24"/>
          <w:szCs w:val="24"/>
        </w:rPr>
      </w:pP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651"/>
        <w:gridCol w:w="767"/>
        <w:gridCol w:w="812"/>
        <w:gridCol w:w="1119"/>
        <w:gridCol w:w="1119"/>
        <w:gridCol w:w="1119"/>
        <w:gridCol w:w="836"/>
        <w:gridCol w:w="767"/>
        <w:gridCol w:w="767"/>
        <w:gridCol w:w="1115"/>
      </w:tblGrid>
      <w:tr w:rsidR="001C1D81" w:rsidRPr="000A305D" w:rsidTr="001C1D81">
        <w:trPr>
          <w:cantSplit/>
        </w:trPr>
        <w:tc>
          <w:tcPr>
            <w:tcW w:w="5000" w:type="pct"/>
            <w:gridSpan w:val="10"/>
            <w:tcBorders>
              <w:top w:val="nil"/>
              <w:left w:val="nil"/>
              <w:bottom w:val="nil"/>
              <w:right w:val="nil"/>
            </w:tcBorders>
            <w:shd w:val="clear" w:color="auto" w:fill="FFFFFF"/>
          </w:tcPr>
          <w:p w:rsidR="001C1D81" w:rsidRPr="000A305D" w:rsidRDefault="001C1D81" w:rsidP="001C1D81">
            <w:pPr>
              <w:autoSpaceDE w:val="0"/>
              <w:autoSpaceDN w:val="0"/>
              <w:adjustRightInd w:val="0"/>
              <w:spacing w:line="320" w:lineRule="atLeast"/>
              <w:ind w:left="60" w:right="60"/>
              <w:jc w:val="center"/>
              <w:rPr>
                <w:rFonts w:ascii="Arial" w:hAnsi="Arial" w:cs="Arial"/>
                <w:color w:val="000000" w:themeColor="text1"/>
                <w:sz w:val="18"/>
                <w:szCs w:val="18"/>
              </w:rPr>
            </w:pPr>
            <w:r w:rsidRPr="000A305D">
              <w:rPr>
                <w:rFonts w:ascii="Arial" w:hAnsi="Arial" w:cs="Arial"/>
                <w:b/>
                <w:bCs/>
                <w:color w:val="000000" w:themeColor="text1"/>
                <w:sz w:val="18"/>
                <w:szCs w:val="18"/>
              </w:rPr>
              <w:t>Model Summary</w:t>
            </w:r>
          </w:p>
        </w:tc>
      </w:tr>
      <w:tr w:rsidR="001C1D81" w:rsidRPr="000A305D" w:rsidTr="001C1D81">
        <w:trPr>
          <w:cantSplit/>
        </w:trPr>
        <w:tc>
          <w:tcPr>
            <w:tcW w:w="329" w:type="pct"/>
            <w:vMerge w:val="restart"/>
            <w:tcBorders>
              <w:top w:val="single" w:sz="16" w:space="0" w:color="000000"/>
              <w:left w:val="single" w:sz="16" w:space="0" w:color="000000"/>
              <w:bottom w:val="nil"/>
              <w:right w:val="single" w:sz="16" w:space="0" w:color="000000"/>
            </w:tcBorders>
            <w:shd w:val="clear" w:color="auto" w:fill="FFFFFF"/>
          </w:tcPr>
          <w:p w:rsidR="001C1D81" w:rsidRPr="000A305D" w:rsidRDefault="001C1D81" w:rsidP="001C1D81">
            <w:pPr>
              <w:autoSpaceDE w:val="0"/>
              <w:autoSpaceDN w:val="0"/>
              <w:adjustRightInd w:val="0"/>
              <w:spacing w:line="320" w:lineRule="atLeast"/>
              <w:ind w:left="60" w:right="60"/>
              <w:rPr>
                <w:rFonts w:ascii="Arial" w:hAnsi="Arial" w:cs="Arial"/>
                <w:color w:val="000000" w:themeColor="text1"/>
                <w:sz w:val="18"/>
                <w:szCs w:val="18"/>
              </w:rPr>
            </w:pPr>
            <w:r w:rsidRPr="000A305D">
              <w:rPr>
                <w:rFonts w:ascii="Arial" w:hAnsi="Arial" w:cs="Arial"/>
                <w:color w:val="000000" w:themeColor="text1"/>
                <w:sz w:val="18"/>
                <w:szCs w:val="18"/>
              </w:rPr>
              <w:t>Model</w:t>
            </w:r>
          </w:p>
        </w:tc>
        <w:tc>
          <w:tcPr>
            <w:tcW w:w="426" w:type="pct"/>
            <w:vMerge w:val="restart"/>
            <w:tcBorders>
              <w:top w:val="single" w:sz="16" w:space="0" w:color="000000"/>
              <w:left w:val="single" w:sz="16" w:space="0" w:color="000000"/>
            </w:tcBorders>
            <w:shd w:val="clear" w:color="auto" w:fill="FFFFFF"/>
          </w:tcPr>
          <w:p w:rsidR="001C1D81" w:rsidRPr="000A305D" w:rsidRDefault="001C1D81" w:rsidP="001C1D81">
            <w:pPr>
              <w:autoSpaceDE w:val="0"/>
              <w:autoSpaceDN w:val="0"/>
              <w:adjustRightInd w:val="0"/>
              <w:spacing w:line="320" w:lineRule="atLeast"/>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R</w:t>
            </w:r>
          </w:p>
        </w:tc>
        <w:tc>
          <w:tcPr>
            <w:tcW w:w="451" w:type="pct"/>
            <w:vMerge w:val="restart"/>
            <w:tcBorders>
              <w:top w:val="single" w:sz="16" w:space="0" w:color="000000"/>
            </w:tcBorders>
            <w:shd w:val="clear" w:color="auto" w:fill="FFFFFF"/>
          </w:tcPr>
          <w:p w:rsidR="001C1D81" w:rsidRPr="000A305D" w:rsidRDefault="001C1D81" w:rsidP="001C1D81">
            <w:pPr>
              <w:autoSpaceDE w:val="0"/>
              <w:autoSpaceDN w:val="0"/>
              <w:adjustRightInd w:val="0"/>
              <w:spacing w:line="320" w:lineRule="atLeast"/>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R Square</w:t>
            </w:r>
          </w:p>
        </w:tc>
        <w:tc>
          <w:tcPr>
            <w:tcW w:w="620" w:type="pct"/>
            <w:vMerge w:val="restart"/>
            <w:tcBorders>
              <w:top w:val="single" w:sz="16" w:space="0" w:color="000000"/>
            </w:tcBorders>
            <w:shd w:val="clear" w:color="auto" w:fill="FFFFFF"/>
          </w:tcPr>
          <w:p w:rsidR="001C1D81" w:rsidRPr="000A305D" w:rsidRDefault="001C1D81" w:rsidP="001C1D81">
            <w:pPr>
              <w:autoSpaceDE w:val="0"/>
              <w:autoSpaceDN w:val="0"/>
              <w:adjustRightInd w:val="0"/>
              <w:spacing w:line="320" w:lineRule="atLeast"/>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Adjusted R Square</w:t>
            </w:r>
          </w:p>
        </w:tc>
        <w:tc>
          <w:tcPr>
            <w:tcW w:w="620" w:type="pct"/>
            <w:vMerge w:val="restart"/>
            <w:tcBorders>
              <w:top w:val="single" w:sz="16" w:space="0" w:color="000000"/>
            </w:tcBorders>
            <w:shd w:val="clear" w:color="auto" w:fill="FFFFFF"/>
          </w:tcPr>
          <w:p w:rsidR="001C1D81" w:rsidRPr="000A305D" w:rsidRDefault="001C1D81" w:rsidP="001C1D81">
            <w:pPr>
              <w:autoSpaceDE w:val="0"/>
              <w:autoSpaceDN w:val="0"/>
              <w:adjustRightInd w:val="0"/>
              <w:spacing w:line="320" w:lineRule="atLeast"/>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Std. Error of the Estimate</w:t>
            </w:r>
          </w:p>
        </w:tc>
        <w:tc>
          <w:tcPr>
            <w:tcW w:w="2555" w:type="pct"/>
            <w:gridSpan w:val="5"/>
            <w:tcBorders>
              <w:top w:val="single" w:sz="16" w:space="0" w:color="000000"/>
            </w:tcBorders>
            <w:shd w:val="clear" w:color="auto" w:fill="FFFFFF"/>
          </w:tcPr>
          <w:p w:rsidR="001C1D81" w:rsidRPr="000A305D" w:rsidRDefault="001C1D81" w:rsidP="001C1D81">
            <w:pPr>
              <w:autoSpaceDE w:val="0"/>
              <w:autoSpaceDN w:val="0"/>
              <w:adjustRightInd w:val="0"/>
              <w:spacing w:line="320" w:lineRule="atLeast"/>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Change Statistics</w:t>
            </w:r>
          </w:p>
        </w:tc>
      </w:tr>
      <w:tr w:rsidR="001C1D81" w:rsidRPr="000A305D" w:rsidTr="001C1D81">
        <w:trPr>
          <w:cantSplit/>
        </w:trPr>
        <w:tc>
          <w:tcPr>
            <w:tcW w:w="329" w:type="pct"/>
            <w:vMerge/>
            <w:tcBorders>
              <w:top w:val="single" w:sz="16" w:space="0" w:color="000000"/>
              <w:left w:val="single" w:sz="16" w:space="0" w:color="000000"/>
              <w:bottom w:val="nil"/>
              <w:right w:val="single" w:sz="16" w:space="0" w:color="000000"/>
            </w:tcBorders>
            <w:shd w:val="clear" w:color="auto" w:fill="FFFFFF"/>
          </w:tcPr>
          <w:p w:rsidR="001C1D81" w:rsidRPr="000A305D" w:rsidRDefault="001C1D81" w:rsidP="001C1D81">
            <w:pPr>
              <w:autoSpaceDE w:val="0"/>
              <w:autoSpaceDN w:val="0"/>
              <w:adjustRightInd w:val="0"/>
              <w:spacing w:line="240" w:lineRule="auto"/>
              <w:rPr>
                <w:rFonts w:ascii="Arial" w:hAnsi="Arial" w:cs="Arial"/>
                <w:color w:val="000000" w:themeColor="text1"/>
                <w:sz w:val="18"/>
                <w:szCs w:val="18"/>
              </w:rPr>
            </w:pPr>
          </w:p>
        </w:tc>
        <w:tc>
          <w:tcPr>
            <w:tcW w:w="426" w:type="pct"/>
            <w:vMerge/>
            <w:tcBorders>
              <w:top w:val="single" w:sz="16" w:space="0" w:color="000000"/>
              <w:left w:val="single" w:sz="16" w:space="0" w:color="000000"/>
            </w:tcBorders>
            <w:shd w:val="clear" w:color="auto" w:fill="FFFFFF"/>
          </w:tcPr>
          <w:p w:rsidR="001C1D81" w:rsidRPr="000A305D" w:rsidRDefault="001C1D81" w:rsidP="001C1D81">
            <w:pPr>
              <w:autoSpaceDE w:val="0"/>
              <w:autoSpaceDN w:val="0"/>
              <w:adjustRightInd w:val="0"/>
              <w:spacing w:line="240" w:lineRule="auto"/>
              <w:rPr>
                <w:rFonts w:ascii="Arial" w:hAnsi="Arial" w:cs="Arial"/>
                <w:color w:val="000000" w:themeColor="text1"/>
                <w:sz w:val="18"/>
                <w:szCs w:val="18"/>
              </w:rPr>
            </w:pPr>
          </w:p>
        </w:tc>
        <w:tc>
          <w:tcPr>
            <w:tcW w:w="451" w:type="pct"/>
            <w:vMerge/>
            <w:tcBorders>
              <w:top w:val="single" w:sz="16" w:space="0" w:color="000000"/>
            </w:tcBorders>
            <w:shd w:val="clear" w:color="auto" w:fill="FFFFFF"/>
          </w:tcPr>
          <w:p w:rsidR="001C1D81" w:rsidRPr="000A305D" w:rsidRDefault="001C1D81" w:rsidP="001C1D81">
            <w:pPr>
              <w:autoSpaceDE w:val="0"/>
              <w:autoSpaceDN w:val="0"/>
              <w:adjustRightInd w:val="0"/>
              <w:spacing w:line="240" w:lineRule="auto"/>
              <w:rPr>
                <w:rFonts w:ascii="Arial" w:hAnsi="Arial" w:cs="Arial"/>
                <w:color w:val="000000" w:themeColor="text1"/>
                <w:sz w:val="18"/>
                <w:szCs w:val="18"/>
              </w:rPr>
            </w:pPr>
          </w:p>
        </w:tc>
        <w:tc>
          <w:tcPr>
            <w:tcW w:w="620" w:type="pct"/>
            <w:vMerge/>
            <w:tcBorders>
              <w:top w:val="single" w:sz="16" w:space="0" w:color="000000"/>
            </w:tcBorders>
            <w:shd w:val="clear" w:color="auto" w:fill="FFFFFF"/>
          </w:tcPr>
          <w:p w:rsidR="001C1D81" w:rsidRPr="000A305D" w:rsidRDefault="001C1D81" w:rsidP="001C1D81">
            <w:pPr>
              <w:autoSpaceDE w:val="0"/>
              <w:autoSpaceDN w:val="0"/>
              <w:adjustRightInd w:val="0"/>
              <w:spacing w:line="240" w:lineRule="auto"/>
              <w:rPr>
                <w:rFonts w:ascii="Arial" w:hAnsi="Arial" w:cs="Arial"/>
                <w:color w:val="000000" w:themeColor="text1"/>
                <w:sz w:val="18"/>
                <w:szCs w:val="18"/>
              </w:rPr>
            </w:pPr>
          </w:p>
        </w:tc>
        <w:tc>
          <w:tcPr>
            <w:tcW w:w="620" w:type="pct"/>
            <w:vMerge/>
            <w:tcBorders>
              <w:top w:val="single" w:sz="16" w:space="0" w:color="000000"/>
            </w:tcBorders>
            <w:shd w:val="clear" w:color="auto" w:fill="FFFFFF"/>
          </w:tcPr>
          <w:p w:rsidR="001C1D81" w:rsidRPr="000A305D" w:rsidRDefault="001C1D81" w:rsidP="001C1D81">
            <w:pPr>
              <w:autoSpaceDE w:val="0"/>
              <w:autoSpaceDN w:val="0"/>
              <w:adjustRightInd w:val="0"/>
              <w:spacing w:line="240" w:lineRule="auto"/>
              <w:rPr>
                <w:rFonts w:ascii="Arial" w:hAnsi="Arial" w:cs="Arial"/>
                <w:color w:val="000000" w:themeColor="text1"/>
                <w:sz w:val="18"/>
                <w:szCs w:val="18"/>
              </w:rPr>
            </w:pPr>
          </w:p>
        </w:tc>
        <w:tc>
          <w:tcPr>
            <w:tcW w:w="620" w:type="pct"/>
            <w:tcBorders>
              <w:bottom w:val="single" w:sz="16" w:space="0" w:color="000000"/>
            </w:tcBorders>
            <w:shd w:val="clear" w:color="auto" w:fill="FFFFFF"/>
          </w:tcPr>
          <w:p w:rsidR="001C1D81" w:rsidRPr="000A305D" w:rsidRDefault="001C1D81" w:rsidP="001C1D81">
            <w:pPr>
              <w:autoSpaceDE w:val="0"/>
              <w:autoSpaceDN w:val="0"/>
              <w:adjustRightInd w:val="0"/>
              <w:spacing w:line="320" w:lineRule="atLeast"/>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R Square Change</w:t>
            </w:r>
          </w:p>
        </w:tc>
        <w:tc>
          <w:tcPr>
            <w:tcW w:w="464" w:type="pct"/>
            <w:tcBorders>
              <w:bottom w:val="single" w:sz="16" w:space="0" w:color="000000"/>
            </w:tcBorders>
            <w:shd w:val="clear" w:color="auto" w:fill="FFFFFF"/>
          </w:tcPr>
          <w:p w:rsidR="001C1D81" w:rsidRPr="000A305D" w:rsidRDefault="001C1D81" w:rsidP="001C1D81">
            <w:pPr>
              <w:autoSpaceDE w:val="0"/>
              <w:autoSpaceDN w:val="0"/>
              <w:adjustRightInd w:val="0"/>
              <w:spacing w:line="320" w:lineRule="atLeast"/>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F Change</w:t>
            </w:r>
          </w:p>
        </w:tc>
        <w:tc>
          <w:tcPr>
            <w:tcW w:w="426" w:type="pct"/>
            <w:tcBorders>
              <w:bottom w:val="single" w:sz="16" w:space="0" w:color="000000"/>
            </w:tcBorders>
            <w:shd w:val="clear" w:color="auto" w:fill="FFFFFF"/>
          </w:tcPr>
          <w:p w:rsidR="001C1D81" w:rsidRPr="000A305D" w:rsidRDefault="001C1D81" w:rsidP="001C1D81">
            <w:pPr>
              <w:autoSpaceDE w:val="0"/>
              <w:autoSpaceDN w:val="0"/>
              <w:adjustRightInd w:val="0"/>
              <w:spacing w:line="320" w:lineRule="atLeast"/>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df1</w:t>
            </w:r>
          </w:p>
        </w:tc>
        <w:tc>
          <w:tcPr>
            <w:tcW w:w="426" w:type="pct"/>
            <w:tcBorders>
              <w:bottom w:val="single" w:sz="16" w:space="0" w:color="000000"/>
            </w:tcBorders>
            <w:shd w:val="clear" w:color="auto" w:fill="FFFFFF"/>
          </w:tcPr>
          <w:p w:rsidR="001C1D81" w:rsidRPr="000A305D" w:rsidRDefault="001C1D81" w:rsidP="001C1D81">
            <w:pPr>
              <w:autoSpaceDE w:val="0"/>
              <w:autoSpaceDN w:val="0"/>
              <w:adjustRightInd w:val="0"/>
              <w:spacing w:line="320" w:lineRule="atLeast"/>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df2</w:t>
            </w:r>
          </w:p>
        </w:tc>
        <w:tc>
          <w:tcPr>
            <w:tcW w:w="620" w:type="pct"/>
            <w:tcBorders>
              <w:bottom w:val="single" w:sz="16" w:space="0" w:color="000000"/>
              <w:right w:val="single" w:sz="16" w:space="0" w:color="000000"/>
            </w:tcBorders>
            <w:shd w:val="clear" w:color="auto" w:fill="FFFFFF"/>
          </w:tcPr>
          <w:p w:rsidR="001C1D81" w:rsidRPr="000A305D" w:rsidRDefault="001C1D81" w:rsidP="001C1D81">
            <w:pPr>
              <w:autoSpaceDE w:val="0"/>
              <w:autoSpaceDN w:val="0"/>
              <w:adjustRightInd w:val="0"/>
              <w:spacing w:line="320" w:lineRule="atLeast"/>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Sig. F Change</w:t>
            </w:r>
          </w:p>
        </w:tc>
      </w:tr>
      <w:tr w:rsidR="001C1D81" w:rsidRPr="000A305D" w:rsidTr="001C1D81">
        <w:trPr>
          <w:cantSplit/>
        </w:trPr>
        <w:tc>
          <w:tcPr>
            <w:tcW w:w="329" w:type="pct"/>
            <w:tcBorders>
              <w:top w:val="single" w:sz="16" w:space="0" w:color="000000"/>
              <w:left w:val="single" w:sz="16" w:space="0" w:color="000000"/>
              <w:bottom w:val="single" w:sz="16" w:space="0" w:color="000000"/>
              <w:right w:val="single" w:sz="16" w:space="0" w:color="000000"/>
            </w:tcBorders>
            <w:shd w:val="clear" w:color="auto" w:fill="FFFFFF"/>
            <w:vAlign w:val="center"/>
          </w:tcPr>
          <w:p w:rsidR="001C1D81" w:rsidRPr="000A305D" w:rsidRDefault="001C1D81" w:rsidP="001C1D81">
            <w:pPr>
              <w:autoSpaceDE w:val="0"/>
              <w:autoSpaceDN w:val="0"/>
              <w:adjustRightInd w:val="0"/>
              <w:spacing w:line="320" w:lineRule="atLeast"/>
              <w:ind w:left="60" w:right="60"/>
              <w:rPr>
                <w:rFonts w:ascii="Arial" w:hAnsi="Arial" w:cs="Arial"/>
                <w:color w:val="000000" w:themeColor="text1"/>
                <w:sz w:val="18"/>
                <w:szCs w:val="18"/>
              </w:rPr>
            </w:pPr>
            <w:r w:rsidRPr="000A305D">
              <w:rPr>
                <w:rFonts w:ascii="Arial" w:hAnsi="Arial" w:cs="Arial"/>
                <w:color w:val="000000" w:themeColor="text1"/>
                <w:sz w:val="18"/>
                <w:szCs w:val="18"/>
              </w:rPr>
              <w:t>1</w:t>
            </w:r>
          </w:p>
        </w:tc>
        <w:tc>
          <w:tcPr>
            <w:tcW w:w="426" w:type="pct"/>
            <w:tcBorders>
              <w:top w:val="single" w:sz="16" w:space="0" w:color="000000"/>
              <w:left w:val="single" w:sz="16" w:space="0" w:color="000000"/>
              <w:bottom w:val="single" w:sz="16" w:space="0" w:color="000000"/>
            </w:tcBorders>
            <w:shd w:val="clear" w:color="auto" w:fill="FFFFFF"/>
            <w:vAlign w:val="center"/>
          </w:tcPr>
          <w:p w:rsidR="001C1D81" w:rsidRPr="000A305D" w:rsidRDefault="001C1D81" w:rsidP="001C1D81">
            <w:pPr>
              <w:autoSpaceDE w:val="0"/>
              <w:autoSpaceDN w:val="0"/>
              <w:adjustRightInd w:val="0"/>
              <w:spacing w:line="320" w:lineRule="atLeast"/>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.551</w:t>
            </w:r>
            <w:r w:rsidRPr="000A305D">
              <w:rPr>
                <w:rFonts w:ascii="Arial" w:hAnsi="Arial" w:cs="Arial"/>
                <w:color w:val="000000" w:themeColor="text1"/>
                <w:sz w:val="18"/>
                <w:szCs w:val="18"/>
                <w:vertAlign w:val="superscript"/>
              </w:rPr>
              <w:t>a</w:t>
            </w:r>
          </w:p>
        </w:tc>
        <w:tc>
          <w:tcPr>
            <w:tcW w:w="451" w:type="pct"/>
            <w:tcBorders>
              <w:top w:val="single" w:sz="16" w:space="0" w:color="000000"/>
              <w:bottom w:val="single" w:sz="16" w:space="0" w:color="000000"/>
            </w:tcBorders>
            <w:shd w:val="clear" w:color="auto" w:fill="FFFFFF"/>
            <w:vAlign w:val="center"/>
          </w:tcPr>
          <w:p w:rsidR="001C1D81" w:rsidRPr="000A305D" w:rsidRDefault="001C1D81" w:rsidP="001C1D81">
            <w:pPr>
              <w:autoSpaceDE w:val="0"/>
              <w:autoSpaceDN w:val="0"/>
              <w:adjustRightInd w:val="0"/>
              <w:spacing w:line="320" w:lineRule="atLeast"/>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.304</w:t>
            </w:r>
          </w:p>
        </w:tc>
        <w:tc>
          <w:tcPr>
            <w:tcW w:w="620" w:type="pct"/>
            <w:tcBorders>
              <w:top w:val="single" w:sz="16" w:space="0" w:color="000000"/>
              <w:bottom w:val="single" w:sz="16" w:space="0" w:color="000000"/>
            </w:tcBorders>
            <w:shd w:val="clear" w:color="auto" w:fill="FFFFFF"/>
            <w:vAlign w:val="center"/>
          </w:tcPr>
          <w:p w:rsidR="001C1D81" w:rsidRPr="000A305D" w:rsidRDefault="001C1D81" w:rsidP="001C1D81">
            <w:pPr>
              <w:autoSpaceDE w:val="0"/>
              <w:autoSpaceDN w:val="0"/>
              <w:adjustRightInd w:val="0"/>
              <w:spacing w:line="320" w:lineRule="atLeast"/>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.297</w:t>
            </w:r>
          </w:p>
        </w:tc>
        <w:tc>
          <w:tcPr>
            <w:tcW w:w="620" w:type="pct"/>
            <w:tcBorders>
              <w:top w:val="single" w:sz="16" w:space="0" w:color="000000"/>
              <w:bottom w:val="single" w:sz="16" w:space="0" w:color="000000"/>
            </w:tcBorders>
            <w:shd w:val="clear" w:color="auto" w:fill="FFFFFF"/>
            <w:vAlign w:val="center"/>
          </w:tcPr>
          <w:p w:rsidR="001C1D81" w:rsidRPr="000A305D" w:rsidRDefault="001C1D81" w:rsidP="001C1D81">
            <w:pPr>
              <w:autoSpaceDE w:val="0"/>
              <w:autoSpaceDN w:val="0"/>
              <w:adjustRightInd w:val="0"/>
              <w:spacing w:line="320" w:lineRule="atLeast"/>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23.238</w:t>
            </w:r>
          </w:p>
        </w:tc>
        <w:tc>
          <w:tcPr>
            <w:tcW w:w="620" w:type="pct"/>
            <w:tcBorders>
              <w:top w:val="single" w:sz="16" w:space="0" w:color="000000"/>
              <w:bottom w:val="single" w:sz="16" w:space="0" w:color="000000"/>
            </w:tcBorders>
            <w:shd w:val="clear" w:color="auto" w:fill="FFFFFF"/>
            <w:vAlign w:val="center"/>
          </w:tcPr>
          <w:p w:rsidR="001C1D81" w:rsidRPr="000A305D" w:rsidRDefault="001C1D81" w:rsidP="001C1D81">
            <w:pPr>
              <w:autoSpaceDE w:val="0"/>
              <w:autoSpaceDN w:val="0"/>
              <w:adjustRightInd w:val="0"/>
              <w:spacing w:line="320" w:lineRule="atLeast"/>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.304</w:t>
            </w:r>
          </w:p>
        </w:tc>
        <w:tc>
          <w:tcPr>
            <w:tcW w:w="464" w:type="pct"/>
            <w:tcBorders>
              <w:top w:val="single" w:sz="16" w:space="0" w:color="000000"/>
              <w:bottom w:val="single" w:sz="16" w:space="0" w:color="000000"/>
            </w:tcBorders>
            <w:shd w:val="clear" w:color="auto" w:fill="FFFFFF"/>
            <w:vAlign w:val="center"/>
          </w:tcPr>
          <w:p w:rsidR="001C1D81" w:rsidRPr="000A305D" w:rsidRDefault="001C1D81" w:rsidP="001C1D81">
            <w:pPr>
              <w:autoSpaceDE w:val="0"/>
              <w:autoSpaceDN w:val="0"/>
              <w:adjustRightInd w:val="0"/>
              <w:spacing w:line="320" w:lineRule="atLeast"/>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43.894</w:t>
            </w:r>
          </w:p>
        </w:tc>
        <w:tc>
          <w:tcPr>
            <w:tcW w:w="426" w:type="pct"/>
            <w:tcBorders>
              <w:top w:val="single" w:sz="16" w:space="0" w:color="000000"/>
              <w:bottom w:val="single" w:sz="16" w:space="0" w:color="000000"/>
            </w:tcBorders>
            <w:shd w:val="clear" w:color="auto" w:fill="FFFFFF"/>
            <w:vAlign w:val="center"/>
          </w:tcPr>
          <w:p w:rsidR="001C1D81" w:rsidRPr="000A305D" w:rsidRDefault="001C1D81" w:rsidP="001C1D81">
            <w:pPr>
              <w:autoSpaceDE w:val="0"/>
              <w:autoSpaceDN w:val="0"/>
              <w:adjustRightInd w:val="0"/>
              <w:spacing w:line="320" w:lineRule="atLeast"/>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2</w:t>
            </w:r>
          </w:p>
        </w:tc>
        <w:tc>
          <w:tcPr>
            <w:tcW w:w="426" w:type="pct"/>
            <w:tcBorders>
              <w:top w:val="single" w:sz="16" w:space="0" w:color="000000"/>
              <w:bottom w:val="single" w:sz="16" w:space="0" w:color="000000"/>
            </w:tcBorders>
            <w:shd w:val="clear" w:color="auto" w:fill="FFFFFF"/>
            <w:vAlign w:val="center"/>
          </w:tcPr>
          <w:p w:rsidR="001C1D81" w:rsidRPr="000A305D" w:rsidRDefault="001C1D81" w:rsidP="001C1D81">
            <w:pPr>
              <w:autoSpaceDE w:val="0"/>
              <w:autoSpaceDN w:val="0"/>
              <w:adjustRightInd w:val="0"/>
              <w:spacing w:line="320" w:lineRule="atLeast"/>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201</w:t>
            </w:r>
          </w:p>
        </w:tc>
        <w:tc>
          <w:tcPr>
            <w:tcW w:w="620" w:type="pct"/>
            <w:tcBorders>
              <w:top w:val="single" w:sz="16" w:space="0" w:color="000000"/>
              <w:bottom w:val="single" w:sz="16" w:space="0" w:color="000000"/>
              <w:right w:val="single" w:sz="16" w:space="0" w:color="000000"/>
            </w:tcBorders>
            <w:shd w:val="clear" w:color="auto" w:fill="FFFFFF"/>
            <w:vAlign w:val="center"/>
          </w:tcPr>
          <w:p w:rsidR="001C1D81" w:rsidRPr="000A305D" w:rsidRDefault="001C1D81" w:rsidP="001C1D81">
            <w:pPr>
              <w:autoSpaceDE w:val="0"/>
              <w:autoSpaceDN w:val="0"/>
              <w:adjustRightInd w:val="0"/>
              <w:spacing w:line="320" w:lineRule="atLeast"/>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.000</w:t>
            </w:r>
          </w:p>
        </w:tc>
      </w:tr>
      <w:tr w:rsidR="001C1D81" w:rsidRPr="000A305D" w:rsidTr="001C1D81">
        <w:trPr>
          <w:cantSplit/>
        </w:trPr>
        <w:tc>
          <w:tcPr>
            <w:tcW w:w="5000" w:type="pct"/>
            <w:gridSpan w:val="10"/>
            <w:tcBorders>
              <w:top w:val="nil"/>
              <w:left w:val="nil"/>
              <w:bottom w:val="nil"/>
              <w:right w:val="nil"/>
            </w:tcBorders>
            <w:shd w:val="clear" w:color="auto" w:fill="FFFFFF"/>
          </w:tcPr>
          <w:p w:rsidR="001C1D81" w:rsidRPr="000A305D" w:rsidRDefault="001C1D81" w:rsidP="001C1D81">
            <w:pPr>
              <w:autoSpaceDE w:val="0"/>
              <w:autoSpaceDN w:val="0"/>
              <w:adjustRightInd w:val="0"/>
              <w:spacing w:line="320" w:lineRule="atLeast"/>
              <w:ind w:left="60" w:right="60"/>
              <w:rPr>
                <w:rFonts w:ascii="Arial" w:hAnsi="Arial" w:cs="Arial"/>
                <w:color w:val="000000" w:themeColor="text1"/>
                <w:sz w:val="18"/>
                <w:szCs w:val="18"/>
              </w:rPr>
            </w:pPr>
            <w:r w:rsidRPr="000A305D">
              <w:rPr>
                <w:rFonts w:ascii="Arial" w:hAnsi="Arial" w:cs="Arial"/>
                <w:color w:val="000000" w:themeColor="text1"/>
                <w:sz w:val="18"/>
                <w:szCs w:val="18"/>
              </w:rPr>
              <w:t>a. Predictors: (Constant), VH, IS</w:t>
            </w:r>
          </w:p>
        </w:tc>
      </w:tr>
    </w:tbl>
    <w:p w:rsidR="001C1D81" w:rsidRPr="000A305D" w:rsidRDefault="001C1D81" w:rsidP="00F212BC">
      <w:pPr>
        <w:autoSpaceDE w:val="0"/>
        <w:autoSpaceDN w:val="0"/>
        <w:adjustRightInd w:val="0"/>
        <w:spacing w:line="400" w:lineRule="atLeast"/>
        <w:ind w:firstLine="0"/>
        <w:rPr>
          <w:rFonts w:cs="Times New Roman"/>
          <w:color w:val="000000" w:themeColor="text1"/>
          <w:sz w:val="24"/>
          <w:szCs w:val="24"/>
        </w:rPr>
      </w:pP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825"/>
        <w:gridCol w:w="1310"/>
        <w:gridCol w:w="1501"/>
        <w:gridCol w:w="1501"/>
        <w:gridCol w:w="1657"/>
        <w:gridCol w:w="1139"/>
        <w:gridCol w:w="1139"/>
      </w:tblGrid>
      <w:tr w:rsidR="001C1D81" w:rsidRPr="000A305D" w:rsidTr="00F212BC">
        <w:trPr>
          <w:cantSplit/>
        </w:trPr>
        <w:tc>
          <w:tcPr>
            <w:tcW w:w="5000" w:type="pct"/>
            <w:gridSpan w:val="7"/>
            <w:tcBorders>
              <w:top w:val="nil"/>
              <w:left w:val="nil"/>
              <w:bottom w:val="nil"/>
              <w:right w:val="nil"/>
            </w:tcBorders>
            <w:shd w:val="clear" w:color="auto" w:fill="FFFFFF"/>
          </w:tcPr>
          <w:p w:rsidR="001C1D81" w:rsidRPr="000A305D" w:rsidRDefault="001C1D81" w:rsidP="001C1D81">
            <w:pPr>
              <w:autoSpaceDE w:val="0"/>
              <w:autoSpaceDN w:val="0"/>
              <w:adjustRightInd w:val="0"/>
              <w:spacing w:line="320" w:lineRule="atLeast"/>
              <w:ind w:left="60" w:right="60"/>
              <w:jc w:val="center"/>
              <w:rPr>
                <w:rFonts w:ascii="Arial" w:hAnsi="Arial" w:cs="Arial"/>
                <w:color w:val="000000" w:themeColor="text1"/>
                <w:sz w:val="18"/>
                <w:szCs w:val="18"/>
              </w:rPr>
            </w:pPr>
            <w:r w:rsidRPr="000A305D">
              <w:rPr>
                <w:rFonts w:ascii="Arial" w:hAnsi="Arial" w:cs="Arial"/>
                <w:b/>
                <w:bCs/>
                <w:color w:val="000000" w:themeColor="text1"/>
                <w:sz w:val="18"/>
                <w:szCs w:val="18"/>
              </w:rPr>
              <w:t>Coefficients</w:t>
            </w:r>
            <w:r w:rsidRPr="000A305D">
              <w:rPr>
                <w:rFonts w:ascii="Arial" w:hAnsi="Arial" w:cs="Arial"/>
                <w:b/>
                <w:bCs/>
                <w:color w:val="000000" w:themeColor="text1"/>
                <w:sz w:val="18"/>
                <w:szCs w:val="18"/>
                <w:vertAlign w:val="superscript"/>
              </w:rPr>
              <w:t>a</w:t>
            </w:r>
          </w:p>
        </w:tc>
      </w:tr>
      <w:tr w:rsidR="001C1D81" w:rsidRPr="000A305D" w:rsidTr="00F212BC">
        <w:trPr>
          <w:cantSplit/>
        </w:trPr>
        <w:tc>
          <w:tcPr>
            <w:tcW w:w="1177" w:type="pct"/>
            <w:gridSpan w:val="2"/>
            <w:vMerge w:val="restart"/>
            <w:tcBorders>
              <w:top w:val="single" w:sz="16" w:space="0" w:color="000000"/>
              <w:left w:val="single" w:sz="16" w:space="0" w:color="000000"/>
              <w:bottom w:val="nil"/>
              <w:right w:val="nil"/>
            </w:tcBorders>
            <w:shd w:val="clear" w:color="auto" w:fill="FFFFFF"/>
          </w:tcPr>
          <w:p w:rsidR="001C1D81" w:rsidRPr="000A305D" w:rsidRDefault="001C1D81" w:rsidP="001C1D81">
            <w:pPr>
              <w:autoSpaceDE w:val="0"/>
              <w:autoSpaceDN w:val="0"/>
              <w:adjustRightInd w:val="0"/>
              <w:spacing w:line="320" w:lineRule="atLeast"/>
              <w:ind w:left="60" w:right="60"/>
              <w:rPr>
                <w:rFonts w:ascii="Arial" w:hAnsi="Arial" w:cs="Arial"/>
                <w:color w:val="000000" w:themeColor="text1"/>
                <w:sz w:val="18"/>
                <w:szCs w:val="18"/>
              </w:rPr>
            </w:pPr>
            <w:r w:rsidRPr="000A305D">
              <w:rPr>
                <w:rFonts w:ascii="Arial" w:hAnsi="Arial" w:cs="Arial"/>
                <w:color w:val="000000" w:themeColor="text1"/>
                <w:sz w:val="18"/>
                <w:szCs w:val="18"/>
              </w:rPr>
              <w:t>Model</w:t>
            </w:r>
          </w:p>
        </w:tc>
        <w:tc>
          <w:tcPr>
            <w:tcW w:w="1654" w:type="pct"/>
            <w:gridSpan w:val="2"/>
            <w:tcBorders>
              <w:top w:val="single" w:sz="16" w:space="0" w:color="000000"/>
              <w:left w:val="single" w:sz="16" w:space="0" w:color="000000"/>
            </w:tcBorders>
            <w:shd w:val="clear" w:color="auto" w:fill="FFFFFF"/>
          </w:tcPr>
          <w:p w:rsidR="001C1D81" w:rsidRPr="000A305D" w:rsidRDefault="001C1D81" w:rsidP="001C1D81">
            <w:pPr>
              <w:autoSpaceDE w:val="0"/>
              <w:autoSpaceDN w:val="0"/>
              <w:adjustRightInd w:val="0"/>
              <w:spacing w:line="320" w:lineRule="atLeast"/>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Unstandardized Coefficients</w:t>
            </w:r>
          </w:p>
        </w:tc>
        <w:tc>
          <w:tcPr>
            <w:tcW w:w="913" w:type="pct"/>
            <w:tcBorders>
              <w:top w:val="single" w:sz="16" w:space="0" w:color="000000"/>
            </w:tcBorders>
            <w:shd w:val="clear" w:color="auto" w:fill="FFFFFF"/>
          </w:tcPr>
          <w:p w:rsidR="001C1D81" w:rsidRPr="000A305D" w:rsidRDefault="001C1D81" w:rsidP="001C1D81">
            <w:pPr>
              <w:autoSpaceDE w:val="0"/>
              <w:autoSpaceDN w:val="0"/>
              <w:adjustRightInd w:val="0"/>
              <w:spacing w:line="320" w:lineRule="atLeast"/>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Standardized Coefficients</w:t>
            </w:r>
          </w:p>
        </w:tc>
        <w:tc>
          <w:tcPr>
            <w:tcW w:w="628" w:type="pct"/>
            <w:vMerge w:val="restart"/>
            <w:tcBorders>
              <w:top w:val="single" w:sz="16" w:space="0" w:color="000000"/>
            </w:tcBorders>
            <w:shd w:val="clear" w:color="auto" w:fill="FFFFFF"/>
          </w:tcPr>
          <w:p w:rsidR="001C1D81" w:rsidRPr="000A305D" w:rsidRDefault="001C1D81" w:rsidP="001C1D81">
            <w:pPr>
              <w:autoSpaceDE w:val="0"/>
              <w:autoSpaceDN w:val="0"/>
              <w:adjustRightInd w:val="0"/>
              <w:spacing w:line="320" w:lineRule="atLeast"/>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t</w:t>
            </w:r>
          </w:p>
        </w:tc>
        <w:tc>
          <w:tcPr>
            <w:tcW w:w="628" w:type="pct"/>
            <w:vMerge w:val="restart"/>
            <w:tcBorders>
              <w:top w:val="single" w:sz="16" w:space="0" w:color="000000"/>
              <w:right w:val="single" w:sz="16" w:space="0" w:color="000000"/>
            </w:tcBorders>
            <w:shd w:val="clear" w:color="auto" w:fill="FFFFFF"/>
          </w:tcPr>
          <w:p w:rsidR="001C1D81" w:rsidRPr="000A305D" w:rsidRDefault="001C1D81" w:rsidP="001C1D81">
            <w:pPr>
              <w:autoSpaceDE w:val="0"/>
              <w:autoSpaceDN w:val="0"/>
              <w:adjustRightInd w:val="0"/>
              <w:spacing w:line="320" w:lineRule="atLeast"/>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Sig.</w:t>
            </w:r>
          </w:p>
        </w:tc>
      </w:tr>
      <w:tr w:rsidR="001C1D81" w:rsidRPr="000A305D" w:rsidTr="00F212BC">
        <w:trPr>
          <w:cantSplit/>
        </w:trPr>
        <w:tc>
          <w:tcPr>
            <w:tcW w:w="1177" w:type="pct"/>
            <w:gridSpan w:val="2"/>
            <w:vMerge/>
            <w:tcBorders>
              <w:top w:val="single" w:sz="16" w:space="0" w:color="000000"/>
              <w:left w:val="single" w:sz="16" w:space="0" w:color="000000"/>
              <w:bottom w:val="nil"/>
              <w:right w:val="nil"/>
            </w:tcBorders>
            <w:shd w:val="clear" w:color="auto" w:fill="FFFFFF"/>
          </w:tcPr>
          <w:p w:rsidR="001C1D81" w:rsidRPr="000A305D" w:rsidRDefault="001C1D81" w:rsidP="001C1D81">
            <w:pPr>
              <w:autoSpaceDE w:val="0"/>
              <w:autoSpaceDN w:val="0"/>
              <w:adjustRightInd w:val="0"/>
              <w:spacing w:line="240" w:lineRule="auto"/>
              <w:rPr>
                <w:rFonts w:ascii="Arial" w:hAnsi="Arial" w:cs="Arial"/>
                <w:color w:val="000000" w:themeColor="text1"/>
                <w:sz w:val="18"/>
                <w:szCs w:val="18"/>
              </w:rPr>
            </w:pPr>
          </w:p>
        </w:tc>
        <w:tc>
          <w:tcPr>
            <w:tcW w:w="827" w:type="pct"/>
            <w:tcBorders>
              <w:left w:val="single" w:sz="16" w:space="0" w:color="000000"/>
              <w:bottom w:val="single" w:sz="16" w:space="0" w:color="000000"/>
            </w:tcBorders>
            <w:shd w:val="clear" w:color="auto" w:fill="FFFFFF"/>
          </w:tcPr>
          <w:p w:rsidR="001C1D81" w:rsidRPr="000A305D" w:rsidRDefault="001C1D81" w:rsidP="001C1D81">
            <w:pPr>
              <w:autoSpaceDE w:val="0"/>
              <w:autoSpaceDN w:val="0"/>
              <w:adjustRightInd w:val="0"/>
              <w:spacing w:line="320" w:lineRule="atLeast"/>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B</w:t>
            </w:r>
          </w:p>
        </w:tc>
        <w:tc>
          <w:tcPr>
            <w:tcW w:w="827" w:type="pct"/>
            <w:tcBorders>
              <w:bottom w:val="single" w:sz="16" w:space="0" w:color="000000"/>
            </w:tcBorders>
            <w:shd w:val="clear" w:color="auto" w:fill="FFFFFF"/>
          </w:tcPr>
          <w:p w:rsidR="001C1D81" w:rsidRPr="000A305D" w:rsidRDefault="001C1D81" w:rsidP="001C1D81">
            <w:pPr>
              <w:autoSpaceDE w:val="0"/>
              <w:autoSpaceDN w:val="0"/>
              <w:adjustRightInd w:val="0"/>
              <w:spacing w:line="320" w:lineRule="atLeast"/>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Std. Error</w:t>
            </w:r>
          </w:p>
        </w:tc>
        <w:tc>
          <w:tcPr>
            <w:tcW w:w="913" w:type="pct"/>
            <w:tcBorders>
              <w:bottom w:val="single" w:sz="16" w:space="0" w:color="000000"/>
            </w:tcBorders>
            <w:shd w:val="clear" w:color="auto" w:fill="FFFFFF"/>
          </w:tcPr>
          <w:p w:rsidR="001C1D81" w:rsidRPr="000A305D" w:rsidRDefault="001C1D81" w:rsidP="001C1D81">
            <w:pPr>
              <w:autoSpaceDE w:val="0"/>
              <w:autoSpaceDN w:val="0"/>
              <w:adjustRightInd w:val="0"/>
              <w:spacing w:line="320" w:lineRule="atLeast"/>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Beta</w:t>
            </w:r>
          </w:p>
        </w:tc>
        <w:tc>
          <w:tcPr>
            <w:tcW w:w="628" w:type="pct"/>
            <w:vMerge/>
            <w:tcBorders>
              <w:top w:val="single" w:sz="16" w:space="0" w:color="000000"/>
            </w:tcBorders>
            <w:shd w:val="clear" w:color="auto" w:fill="FFFFFF"/>
          </w:tcPr>
          <w:p w:rsidR="001C1D81" w:rsidRPr="000A305D" w:rsidRDefault="001C1D81" w:rsidP="001C1D81">
            <w:pPr>
              <w:autoSpaceDE w:val="0"/>
              <w:autoSpaceDN w:val="0"/>
              <w:adjustRightInd w:val="0"/>
              <w:spacing w:line="240" w:lineRule="auto"/>
              <w:rPr>
                <w:rFonts w:ascii="Arial" w:hAnsi="Arial" w:cs="Arial"/>
                <w:color w:val="000000" w:themeColor="text1"/>
                <w:sz w:val="18"/>
                <w:szCs w:val="18"/>
              </w:rPr>
            </w:pPr>
          </w:p>
        </w:tc>
        <w:tc>
          <w:tcPr>
            <w:tcW w:w="628" w:type="pct"/>
            <w:vMerge/>
            <w:tcBorders>
              <w:top w:val="single" w:sz="16" w:space="0" w:color="000000"/>
              <w:right w:val="single" w:sz="16" w:space="0" w:color="000000"/>
            </w:tcBorders>
            <w:shd w:val="clear" w:color="auto" w:fill="FFFFFF"/>
          </w:tcPr>
          <w:p w:rsidR="001C1D81" w:rsidRPr="000A305D" w:rsidRDefault="001C1D81" w:rsidP="001C1D81">
            <w:pPr>
              <w:autoSpaceDE w:val="0"/>
              <w:autoSpaceDN w:val="0"/>
              <w:adjustRightInd w:val="0"/>
              <w:spacing w:line="240" w:lineRule="auto"/>
              <w:rPr>
                <w:rFonts w:ascii="Arial" w:hAnsi="Arial" w:cs="Arial"/>
                <w:color w:val="000000" w:themeColor="text1"/>
                <w:sz w:val="18"/>
                <w:szCs w:val="18"/>
              </w:rPr>
            </w:pPr>
          </w:p>
        </w:tc>
      </w:tr>
      <w:tr w:rsidR="001C1D81" w:rsidRPr="000A305D" w:rsidTr="00F212BC">
        <w:trPr>
          <w:cantSplit/>
        </w:trPr>
        <w:tc>
          <w:tcPr>
            <w:tcW w:w="455" w:type="pct"/>
            <w:vMerge w:val="restart"/>
            <w:tcBorders>
              <w:top w:val="single" w:sz="16" w:space="0" w:color="000000"/>
              <w:left w:val="single" w:sz="16" w:space="0" w:color="000000"/>
              <w:bottom w:val="single" w:sz="16" w:space="0" w:color="000000"/>
              <w:right w:val="nil"/>
            </w:tcBorders>
            <w:shd w:val="clear" w:color="auto" w:fill="FFFFFF"/>
            <w:vAlign w:val="center"/>
          </w:tcPr>
          <w:p w:rsidR="001C1D81" w:rsidRPr="000A305D" w:rsidRDefault="001C1D81" w:rsidP="001C1D81">
            <w:pPr>
              <w:autoSpaceDE w:val="0"/>
              <w:autoSpaceDN w:val="0"/>
              <w:adjustRightInd w:val="0"/>
              <w:spacing w:line="320" w:lineRule="atLeast"/>
              <w:ind w:left="60" w:right="60"/>
              <w:rPr>
                <w:rFonts w:ascii="Arial" w:hAnsi="Arial" w:cs="Arial"/>
                <w:color w:val="000000" w:themeColor="text1"/>
                <w:sz w:val="18"/>
                <w:szCs w:val="18"/>
              </w:rPr>
            </w:pPr>
            <w:r w:rsidRPr="000A305D">
              <w:rPr>
                <w:rFonts w:ascii="Arial" w:hAnsi="Arial" w:cs="Arial"/>
                <w:color w:val="000000" w:themeColor="text1"/>
                <w:sz w:val="18"/>
                <w:szCs w:val="18"/>
              </w:rPr>
              <w:t>1</w:t>
            </w:r>
          </w:p>
        </w:tc>
        <w:tc>
          <w:tcPr>
            <w:tcW w:w="722" w:type="pct"/>
            <w:tcBorders>
              <w:top w:val="single" w:sz="16" w:space="0" w:color="000000"/>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320" w:lineRule="atLeast"/>
              <w:ind w:left="60" w:right="60"/>
              <w:rPr>
                <w:rFonts w:ascii="Arial" w:hAnsi="Arial" w:cs="Arial"/>
                <w:color w:val="000000" w:themeColor="text1"/>
                <w:sz w:val="18"/>
                <w:szCs w:val="18"/>
              </w:rPr>
            </w:pPr>
            <w:r w:rsidRPr="000A305D">
              <w:rPr>
                <w:rFonts w:ascii="Arial" w:hAnsi="Arial" w:cs="Arial"/>
                <w:color w:val="000000" w:themeColor="text1"/>
                <w:sz w:val="18"/>
                <w:szCs w:val="18"/>
              </w:rPr>
              <w:t>(Constant)</w:t>
            </w:r>
          </w:p>
        </w:tc>
        <w:tc>
          <w:tcPr>
            <w:tcW w:w="827" w:type="pct"/>
            <w:tcBorders>
              <w:top w:val="single" w:sz="16" w:space="0" w:color="000000"/>
              <w:left w:val="single" w:sz="16" w:space="0" w:color="000000"/>
              <w:bottom w:val="nil"/>
            </w:tcBorders>
            <w:shd w:val="clear" w:color="auto" w:fill="FFFFFF"/>
            <w:vAlign w:val="center"/>
          </w:tcPr>
          <w:p w:rsidR="001C1D81" w:rsidRPr="000A305D" w:rsidRDefault="001C1D81" w:rsidP="001C1D81">
            <w:pPr>
              <w:autoSpaceDE w:val="0"/>
              <w:autoSpaceDN w:val="0"/>
              <w:adjustRightInd w:val="0"/>
              <w:spacing w:line="320" w:lineRule="atLeast"/>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69.762</w:t>
            </w:r>
          </w:p>
        </w:tc>
        <w:tc>
          <w:tcPr>
            <w:tcW w:w="827" w:type="pct"/>
            <w:tcBorders>
              <w:top w:val="single" w:sz="16" w:space="0" w:color="000000"/>
              <w:bottom w:val="nil"/>
            </w:tcBorders>
            <w:shd w:val="clear" w:color="auto" w:fill="FFFFFF"/>
            <w:vAlign w:val="center"/>
          </w:tcPr>
          <w:p w:rsidR="001C1D81" w:rsidRPr="000A305D" w:rsidRDefault="001C1D81" w:rsidP="001C1D81">
            <w:pPr>
              <w:autoSpaceDE w:val="0"/>
              <w:autoSpaceDN w:val="0"/>
              <w:adjustRightInd w:val="0"/>
              <w:spacing w:line="320" w:lineRule="atLeast"/>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5.085</w:t>
            </w:r>
          </w:p>
        </w:tc>
        <w:tc>
          <w:tcPr>
            <w:tcW w:w="913" w:type="pct"/>
            <w:tcBorders>
              <w:top w:val="single" w:sz="16" w:space="0" w:color="000000"/>
              <w:bottom w:val="nil"/>
            </w:tcBorders>
            <w:shd w:val="clear" w:color="auto" w:fill="FFFFFF"/>
          </w:tcPr>
          <w:p w:rsidR="001C1D81" w:rsidRPr="000A305D" w:rsidRDefault="001C1D81" w:rsidP="001C1D81">
            <w:pPr>
              <w:autoSpaceDE w:val="0"/>
              <w:autoSpaceDN w:val="0"/>
              <w:adjustRightInd w:val="0"/>
              <w:spacing w:line="240" w:lineRule="auto"/>
              <w:rPr>
                <w:rFonts w:cs="Times New Roman"/>
                <w:color w:val="000000" w:themeColor="text1"/>
                <w:sz w:val="24"/>
                <w:szCs w:val="24"/>
              </w:rPr>
            </w:pPr>
          </w:p>
        </w:tc>
        <w:tc>
          <w:tcPr>
            <w:tcW w:w="628" w:type="pct"/>
            <w:tcBorders>
              <w:top w:val="single" w:sz="16" w:space="0" w:color="000000"/>
              <w:bottom w:val="nil"/>
            </w:tcBorders>
            <w:shd w:val="clear" w:color="auto" w:fill="FFFFFF"/>
            <w:vAlign w:val="center"/>
          </w:tcPr>
          <w:p w:rsidR="001C1D81" w:rsidRPr="000A305D" w:rsidRDefault="001C1D81" w:rsidP="001C1D81">
            <w:pPr>
              <w:autoSpaceDE w:val="0"/>
              <w:autoSpaceDN w:val="0"/>
              <w:adjustRightInd w:val="0"/>
              <w:spacing w:line="320" w:lineRule="atLeast"/>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13.720</w:t>
            </w:r>
          </w:p>
        </w:tc>
        <w:tc>
          <w:tcPr>
            <w:tcW w:w="628" w:type="pct"/>
            <w:tcBorders>
              <w:top w:val="single" w:sz="16" w:space="0" w:color="000000"/>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320" w:lineRule="atLeast"/>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.000</w:t>
            </w:r>
          </w:p>
        </w:tc>
      </w:tr>
      <w:tr w:rsidR="001C1D81" w:rsidRPr="000A305D" w:rsidTr="00F212BC">
        <w:trPr>
          <w:cantSplit/>
        </w:trPr>
        <w:tc>
          <w:tcPr>
            <w:tcW w:w="455" w:type="pct"/>
            <w:vMerge/>
            <w:tcBorders>
              <w:top w:val="single" w:sz="16" w:space="0" w:color="000000"/>
              <w:left w:val="single" w:sz="16" w:space="0" w:color="000000"/>
              <w:bottom w:val="single" w:sz="16" w:space="0" w:color="000000"/>
              <w:right w:val="nil"/>
            </w:tcBorders>
            <w:shd w:val="clear" w:color="auto" w:fill="FFFFFF"/>
            <w:vAlign w:val="center"/>
          </w:tcPr>
          <w:p w:rsidR="001C1D81" w:rsidRPr="000A305D" w:rsidRDefault="001C1D81" w:rsidP="001C1D81">
            <w:pPr>
              <w:autoSpaceDE w:val="0"/>
              <w:autoSpaceDN w:val="0"/>
              <w:adjustRightInd w:val="0"/>
              <w:spacing w:line="240" w:lineRule="auto"/>
              <w:rPr>
                <w:rFonts w:ascii="Arial" w:hAnsi="Arial" w:cs="Arial"/>
                <w:color w:val="000000" w:themeColor="text1"/>
                <w:sz w:val="18"/>
                <w:szCs w:val="18"/>
              </w:rPr>
            </w:pPr>
          </w:p>
        </w:tc>
        <w:tc>
          <w:tcPr>
            <w:tcW w:w="722"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320" w:lineRule="atLeast"/>
              <w:ind w:left="60" w:right="60"/>
              <w:rPr>
                <w:rFonts w:ascii="Arial" w:hAnsi="Arial" w:cs="Arial"/>
                <w:color w:val="000000" w:themeColor="text1"/>
                <w:sz w:val="18"/>
                <w:szCs w:val="18"/>
              </w:rPr>
            </w:pPr>
            <w:r w:rsidRPr="000A305D">
              <w:rPr>
                <w:rFonts w:ascii="Arial" w:hAnsi="Arial" w:cs="Arial"/>
                <w:color w:val="000000" w:themeColor="text1"/>
                <w:sz w:val="18"/>
                <w:szCs w:val="18"/>
              </w:rPr>
              <w:t>IS</w:t>
            </w:r>
          </w:p>
        </w:tc>
        <w:tc>
          <w:tcPr>
            <w:tcW w:w="827" w:type="pct"/>
            <w:tcBorders>
              <w:top w:val="nil"/>
              <w:left w:val="single" w:sz="16" w:space="0" w:color="000000"/>
              <w:bottom w:val="nil"/>
            </w:tcBorders>
            <w:shd w:val="clear" w:color="auto" w:fill="FFFFFF"/>
            <w:vAlign w:val="center"/>
          </w:tcPr>
          <w:p w:rsidR="001C1D81" w:rsidRPr="000A305D" w:rsidRDefault="001C1D81" w:rsidP="001C1D81">
            <w:pPr>
              <w:autoSpaceDE w:val="0"/>
              <w:autoSpaceDN w:val="0"/>
              <w:adjustRightInd w:val="0"/>
              <w:spacing w:line="320" w:lineRule="atLeast"/>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1.673</w:t>
            </w:r>
          </w:p>
        </w:tc>
        <w:tc>
          <w:tcPr>
            <w:tcW w:w="827" w:type="pct"/>
            <w:tcBorders>
              <w:top w:val="nil"/>
              <w:bottom w:val="nil"/>
            </w:tcBorders>
            <w:shd w:val="clear" w:color="auto" w:fill="FFFFFF"/>
            <w:vAlign w:val="center"/>
          </w:tcPr>
          <w:p w:rsidR="001C1D81" w:rsidRPr="000A305D" w:rsidRDefault="001C1D81" w:rsidP="001C1D81">
            <w:pPr>
              <w:autoSpaceDE w:val="0"/>
              <w:autoSpaceDN w:val="0"/>
              <w:adjustRightInd w:val="0"/>
              <w:spacing w:line="320" w:lineRule="atLeast"/>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.365</w:t>
            </w:r>
          </w:p>
        </w:tc>
        <w:tc>
          <w:tcPr>
            <w:tcW w:w="913" w:type="pct"/>
            <w:tcBorders>
              <w:top w:val="nil"/>
              <w:bottom w:val="nil"/>
            </w:tcBorders>
            <w:shd w:val="clear" w:color="auto" w:fill="FFFFFF"/>
            <w:vAlign w:val="center"/>
          </w:tcPr>
          <w:p w:rsidR="001C1D81" w:rsidRPr="000A305D" w:rsidRDefault="001C1D81" w:rsidP="001C1D81">
            <w:pPr>
              <w:autoSpaceDE w:val="0"/>
              <w:autoSpaceDN w:val="0"/>
              <w:adjustRightInd w:val="0"/>
              <w:spacing w:line="320" w:lineRule="atLeast"/>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.286</w:t>
            </w:r>
          </w:p>
        </w:tc>
        <w:tc>
          <w:tcPr>
            <w:tcW w:w="628" w:type="pct"/>
            <w:tcBorders>
              <w:top w:val="nil"/>
              <w:bottom w:val="nil"/>
            </w:tcBorders>
            <w:shd w:val="clear" w:color="auto" w:fill="FFFFFF"/>
            <w:vAlign w:val="center"/>
          </w:tcPr>
          <w:p w:rsidR="001C1D81" w:rsidRPr="000A305D" w:rsidRDefault="001C1D81" w:rsidP="001C1D81">
            <w:pPr>
              <w:autoSpaceDE w:val="0"/>
              <w:autoSpaceDN w:val="0"/>
              <w:adjustRightInd w:val="0"/>
              <w:spacing w:line="320" w:lineRule="atLeast"/>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4.586</w:t>
            </w:r>
          </w:p>
        </w:tc>
        <w:tc>
          <w:tcPr>
            <w:tcW w:w="628" w:type="pct"/>
            <w:tcBorders>
              <w:top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320" w:lineRule="atLeast"/>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.000</w:t>
            </w:r>
          </w:p>
        </w:tc>
      </w:tr>
      <w:tr w:rsidR="001C1D81" w:rsidRPr="000A305D" w:rsidTr="00F212BC">
        <w:trPr>
          <w:cantSplit/>
        </w:trPr>
        <w:tc>
          <w:tcPr>
            <w:tcW w:w="455" w:type="pct"/>
            <w:vMerge/>
            <w:tcBorders>
              <w:top w:val="single" w:sz="16" w:space="0" w:color="000000"/>
              <w:left w:val="single" w:sz="16" w:space="0" w:color="000000"/>
              <w:bottom w:val="single" w:sz="16" w:space="0" w:color="000000"/>
              <w:right w:val="nil"/>
            </w:tcBorders>
            <w:shd w:val="clear" w:color="auto" w:fill="FFFFFF"/>
            <w:vAlign w:val="center"/>
          </w:tcPr>
          <w:p w:rsidR="001C1D81" w:rsidRPr="000A305D" w:rsidRDefault="001C1D81" w:rsidP="001C1D81">
            <w:pPr>
              <w:autoSpaceDE w:val="0"/>
              <w:autoSpaceDN w:val="0"/>
              <w:adjustRightInd w:val="0"/>
              <w:spacing w:line="240" w:lineRule="auto"/>
              <w:rPr>
                <w:rFonts w:ascii="Arial" w:hAnsi="Arial" w:cs="Arial"/>
                <w:color w:val="000000" w:themeColor="text1"/>
                <w:sz w:val="18"/>
                <w:szCs w:val="18"/>
              </w:rPr>
            </w:pPr>
          </w:p>
        </w:tc>
        <w:tc>
          <w:tcPr>
            <w:tcW w:w="722" w:type="pct"/>
            <w:tcBorders>
              <w:top w:val="nil"/>
              <w:left w:val="nil"/>
              <w:bottom w:val="single" w:sz="16" w:space="0" w:color="000000"/>
              <w:right w:val="single" w:sz="16" w:space="0" w:color="000000"/>
            </w:tcBorders>
            <w:shd w:val="clear" w:color="auto" w:fill="FFFFFF"/>
            <w:vAlign w:val="center"/>
          </w:tcPr>
          <w:p w:rsidR="001C1D81" w:rsidRPr="000A305D" w:rsidRDefault="001C1D81" w:rsidP="001C1D81">
            <w:pPr>
              <w:autoSpaceDE w:val="0"/>
              <w:autoSpaceDN w:val="0"/>
              <w:adjustRightInd w:val="0"/>
              <w:spacing w:line="320" w:lineRule="atLeast"/>
              <w:ind w:left="60" w:right="60"/>
              <w:rPr>
                <w:rFonts w:ascii="Arial" w:hAnsi="Arial" w:cs="Arial"/>
                <w:color w:val="000000" w:themeColor="text1"/>
                <w:sz w:val="18"/>
                <w:szCs w:val="18"/>
              </w:rPr>
            </w:pPr>
            <w:r w:rsidRPr="000A305D">
              <w:rPr>
                <w:rFonts w:ascii="Arial" w:hAnsi="Arial" w:cs="Arial"/>
                <w:color w:val="000000" w:themeColor="text1"/>
                <w:sz w:val="18"/>
                <w:szCs w:val="18"/>
              </w:rPr>
              <w:t>VH</w:t>
            </w:r>
          </w:p>
        </w:tc>
        <w:tc>
          <w:tcPr>
            <w:tcW w:w="827" w:type="pct"/>
            <w:tcBorders>
              <w:top w:val="nil"/>
              <w:left w:val="single" w:sz="16" w:space="0" w:color="000000"/>
              <w:bottom w:val="single" w:sz="16" w:space="0" w:color="000000"/>
            </w:tcBorders>
            <w:shd w:val="clear" w:color="auto" w:fill="FFFFFF"/>
            <w:vAlign w:val="center"/>
          </w:tcPr>
          <w:p w:rsidR="001C1D81" w:rsidRPr="000A305D" w:rsidRDefault="001C1D81" w:rsidP="001C1D81">
            <w:pPr>
              <w:autoSpaceDE w:val="0"/>
              <w:autoSpaceDN w:val="0"/>
              <w:adjustRightInd w:val="0"/>
              <w:spacing w:line="320" w:lineRule="atLeast"/>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2.115</w:t>
            </w:r>
          </w:p>
        </w:tc>
        <w:tc>
          <w:tcPr>
            <w:tcW w:w="827" w:type="pct"/>
            <w:tcBorders>
              <w:top w:val="nil"/>
              <w:bottom w:val="single" w:sz="16" w:space="0" w:color="000000"/>
            </w:tcBorders>
            <w:shd w:val="clear" w:color="auto" w:fill="FFFFFF"/>
            <w:vAlign w:val="center"/>
          </w:tcPr>
          <w:p w:rsidR="001C1D81" w:rsidRPr="000A305D" w:rsidRDefault="001C1D81" w:rsidP="001C1D81">
            <w:pPr>
              <w:autoSpaceDE w:val="0"/>
              <w:autoSpaceDN w:val="0"/>
              <w:adjustRightInd w:val="0"/>
              <w:spacing w:line="320" w:lineRule="atLeast"/>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.342</w:t>
            </w:r>
          </w:p>
        </w:tc>
        <w:tc>
          <w:tcPr>
            <w:tcW w:w="913" w:type="pct"/>
            <w:tcBorders>
              <w:top w:val="nil"/>
              <w:bottom w:val="single" w:sz="16" w:space="0" w:color="000000"/>
            </w:tcBorders>
            <w:shd w:val="clear" w:color="auto" w:fill="FFFFFF"/>
            <w:vAlign w:val="center"/>
          </w:tcPr>
          <w:p w:rsidR="001C1D81" w:rsidRPr="000A305D" w:rsidRDefault="001C1D81" w:rsidP="001C1D81">
            <w:pPr>
              <w:autoSpaceDE w:val="0"/>
              <w:autoSpaceDN w:val="0"/>
              <w:adjustRightInd w:val="0"/>
              <w:spacing w:line="320" w:lineRule="atLeast"/>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.386</w:t>
            </w:r>
          </w:p>
        </w:tc>
        <w:tc>
          <w:tcPr>
            <w:tcW w:w="628" w:type="pct"/>
            <w:tcBorders>
              <w:top w:val="nil"/>
              <w:bottom w:val="single" w:sz="16" w:space="0" w:color="000000"/>
            </w:tcBorders>
            <w:shd w:val="clear" w:color="auto" w:fill="FFFFFF"/>
            <w:vAlign w:val="center"/>
          </w:tcPr>
          <w:p w:rsidR="001C1D81" w:rsidRPr="000A305D" w:rsidRDefault="001C1D81" w:rsidP="001C1D81">
            <w:pPr>
              <w:autoSpaceDE w:val="0"/>
              <w:autoSpaceDN w:val="0"/>
              <w:adjustRightInd w:val="0"/>
              <w:spacing w:line="320" w:lineRule="atLeast"/>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6.184</w:t>
            </w:r>
          </w:p>
        </w:tc>
        <w:tc>
          <w:tcPr>
            <w:tcW w:w="628" w:type="pct"/>
            <w:tcBorders>
              <w:top w:val="nil"/>
              <w:bottom w:val="single" w:sz="16" w:space="0" w:color="000000"/>
              <w:right w:val="single" w:sz="16" w:space="0" w:color="000000"/>
            </w:tcBorders>
            <w:shd w:val="clear" w:color="auto" w:fill="FFFFFF"/>
            <w:vAlign w:val="center"/>
          </w:tcPr>
          <w:p w:rsidR="001C1D81" w:rsidRPr="000A305D" w:rsidRDefault="001C1D81" w:rsidP="001C1D81">
            <w:pPr>
              <w:autoSpaceDE w:val="0"/>
              <w:autoSpaceDN w:val="0"/>
              <w:adjustRightInd w:val="0"/>
              <w:spacing w:line="320" w:lineRule="atLeast"/>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.000</w:t>
            </w:r>
          </w:p>
        </w:tc>
      </w:tr>
      <w:tr w:rsidR="001C1D81" w:rsidRPr="000A305D" w:rsidTr="00F212BC">
        <w:trPr>
          <w:cantSplit/>
        </w:trPr>
        <w:tc>
          <w:tcPr>
            <w:tcW w:w="5000" w:type="pct"/>
            <w:gridSpan w:val="7"/>
            <w:tcBorders>
              <w:top w:val="nil"/>
              <w:left w:val="nil"/>
              <w:bottom w:val="nil"/>
              <w:right w:val="nil"/>
            </w:tcBorders>
            <w:shd w:val="clear" w:color="auto" w:fill="FFFFFF"/>
          </w:tcPr>
          <w:p w:rsidR="001C1D81" w:rsidRPr="000A305D" w:rsidRDefault="001C1D81" w:rsidP="001C1D81">
            <w:pPr>
              <w:autoSpaceDE w:val="0"/>
              <w:autoSpaceDN w:val="0"/>
              <w:adjustRightInd w:val="0"/>
              <w:spacing w:line="320" w:lineRule="atLeast"/>
              <w:ind w:left="60" w:right="60"/>
              <w:rPr>
                <w:rFonts w:ascii="Arial" w:hAnsi="Arial" w:cs="Arial"/>
                <w:color w:val="000000" w:themeColor="text1"/>
                <w:sz w:val="18"/>
                <w:szCs w:val="18"/>
              </w:rPr>
            </w:pPr>
            <w:r w:rsidRPr="000A305D">
              <w:rPr>
                <w:rFonts w:ascii="Arial" w:hAnsi="Arial" w:cs="Arial"/>
                <w:color w:val="000000" w:themeColor="text1"/>
                <w:sz w:val="18"/>
                <w:szCs w:val="18"/>
              </w:rPr>
              <w:t>a. Dependent Variable: behavior</w:t>
            </w:r>
          </w:p>
        </w:tc>
      </w:tr>
    </w:tbl>
    <w:p w:rsidR="001C1D81" w:rsidRPr="000A305D" w:rsidRDefault="001C1D81" w:rsidP="001C1D81">
      <w:pPr>
        <w:autoSpaceDE w:val="0"/>
        <w:autoSpaceDN w:val="0"/>
        <w:adjustRightInd w:val="0"/>
        <w:spacing w:line="400" w:lineRule="atLeast"/>
        <w:rPr>
          <w:rFonts w:cs="Times New Roman"/>
          <w:color w:val="000000" w:themeColor="text1"/>
          <w:sz w:val="24"/>
          <w:szCs w:val="24"/>
        </w:rPr>
      </w:pPr>
    </w:p>
    <w:p w:rsidR="001C1D81" w:rsidRPr="000A305D" w:rsidRDefault="001C1D81" w:rsidP="001C1D81">
      <w:pPr>
        <w:rPr>
          <w:color w:val="000000" w:themeColor="text1"/>
        </w:rPr>
      </w:pPr>
    </w:p>
    <w:p w:rsidR="001C1D81" w:rsidRPr="000A305D" w:rsidRDefault="001C1D81" w:rsidP="001C1D81">
      <w:pPr>
        <w:rPr>
          <w:color w:val="000000" w:themeColor="text1"/>
        </w:rPr>
      </w:pPr>
    </w:p>
    <w:p w:rsidR="001C1D81" w:rsidRPr="000A305D" w:rsidRDefault="00F212BC" w:rsidP="001C1D81">
      <w:pPr>
        <w:rPr>
          <w:color w:val="000000" w:themeColor="text1"/>
        </w:rPr>
      </w:pPr>
      <w:r w:rsidRPr="000A305D">
        <w:rPr>
          <w:rFonts w:hint="cs"/>
          <w:color w:val="000000" w:themeColor="text1"/>
          <w:rtl/>
        </w:rPr>
        <w:lastRenderedPageBreak/>
        <w:t>ه: جداول رگرسیون مرحله ای دانش آموزان دختر</w:t>
      </w:r>
    </w:p>
    <w:p w:rsidR="001C1D81" w:rsidRPr="000A305D" w:rsidRDefault="001C1D81" w:rsidP="001C1D81">
      <w:pPr>
        <w:autoSpaceDE w:val="0"/>
        <w:autoSpaceDN w:val="0"/>
        <w:adjustRightInd w:val="0"/>
        <w:spacing w:line="240" w:lineRule="auto"/>
        <w:rPr>
          <w:rFonts w:cs="Times New Roman"/>
          <w:color w:val="000000" w:themeColor="text1"/>
          <w:sz w:val="24"/>
          <w:szCs w:val="24"/>
        </w:rPr>
      </w:pP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826"/>
        <w:gridCol w:w="1310"/>
        <w:gridCol w:w="1501"/>
        <w:gridCol w:w="1501"/>
        <w:gridCol w:w="1657"/>
        <w:gridCol w:w="1139"/>
        <w:gridCol w:w="1138"/>
      </w:tblGrid>
      <w:tr w:rsidR="001C1D81" w:rsidRPr="000A305D" w:rsidTr="00F212BC">
        <w:trPr>
          <w:cantSplit/>
        </w:trPr>
        <w:tc>
          <w:tcPr>
            <w:tcW w:w="5000" w:type="pct"/>
            <w:gridSpan w:val="7"/>
            <w:tcBorders>
              <w:top w:val="nil"/>
              <w:left w:val="nil"/>
              <w:bottom w:val="nil"/>
              <w:right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b/>
                <w:bCs/>
                <w:color w:val="000000" w:themeColor="text1"/>
                <w:sz w:val="18"/>
                <w:szCs w:val="18"/>
              </w:rPr>
              <w:t>Coefficients</w:t>
            </w:r>
            <w:r w:rsidRPr="000A305D">
              <w:rPr>
                <w:rFonts w:ascii="Arial" w:hAnsi="Arial" w:cs="Arial"/>
                <w:b/>
                <w:bCs/>
                <w:color w:val="000000" w:themeColor="text1"/>
                <w:sz w:val="18"/>
                <w:szCs w:val="18"/>
                <w:vertAlign w:val="superscript"/>
              </w:rPr>
              <w:t>a</w:t>
            </w:r>
          </w:p>
        </w:tc>
      </w:tr>
      <w:tr w:rsidR="001C1D81" w:rsidRPr="000A305D" w:rsidTr="00F212BC">
        <w:trPr>
          <w:cantSplit/>
        </w:trPr>
        <w:tc>
          <w:tcPr>
            <w:tcW w:w="1178" w:type="pct"/>
            <w:gridSpan w:val="2"/>
            <w:vMerge w:val="restart"/>
            <w:tcBorders>
              <w:top w:val="single" w:sz="16" w:space="0" w:color="000000"/>
              <w:left w:val="single" w:sz="16" w:space="0" w:color="000000"/>
              <w:bottom w:val="nil"/>
              <w:right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Model</w:t>
            </w:r>
          </w:p>
        </w:tc>
        <w:tc>
          <w:tcPr>
            <w:tcW w:w="1654" w:type="pct"/>
            <w:gridSpan w:val="2"/>
            <w:tcBorders>
              <w:top w:val="single" w:sz="16" w:space="0" w:color="000000"/>
              <w:lef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Unstandardized Coefficients</w:t>
            </w:r>
          </w:p>
        </w:tc>
        <w:tc>
          <w:tcPr>
            <w:tcW w:w="913" w:type="pct"/>
            <w:tcBorders>
              <w:top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Standardized Coefficients</w:t>
            </w:r>
          </w:p>
        </w:tc>
        <w:tc>
          <w:tcPr>
            <w:tcW w:w="628" w:type="pct"/>
            <w:vMerge w:val="restart"/>
            <w:tcBorders>
              <w:top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t</w:t>
            </w:r>
          </w:p>
        </w:tc>
        <w:tc>
          <w:tcPr>
            <w:tcW w:w="628" w:type="pct"/>
            <w:vMerge w:val="restart"/>
            <w:tcBorders>
              <w:top w:val="single" w:sz="16" w:space="0" w:color="000000"/>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Sig.</w:t>
            </w:r>
          </w:p>
        </w:tc>
      </w:tr>
      <w:tr w:rsidR="001C1D81" w:rsidRPr="000A305D" w:rsidTr="00F212BC">
        <w:trPr>
          <w:cantSplit/>
        </w:trPr>
        <w:tc>
          <w:tcPr>
            <w:tcW w:w="1178" w:type="pct"/>
            <w:gridSpan w:val="2"/>
            <w:vMerge/>
            <w:tcBorders>
              <w:top w:val="single" w:sz="16" w:space="0" w:color="000000"/>
              <w:left w:val="single" w:sz="16" w:space="0" w:color="000000"/>
              <w:bottom w:val="nil"/>
              <w:right w:val="nil"/>
            </w:tcBorders>
            <w:shd w:val="clear" w:color="auto" w:fill="FFFFFF"/>
            <w:vAlign w:val="center"/>
          </w:tcPr>
          <w:p w:rsidR="001C1D81" w:rsidRPr="000A305D" w:rsidRDefault="001C1D81" w:rsidP="001C1D81">
            <w:pPr>
              <w:autoSpaceDE w:val="0"/>
              <w:autoSpaceDN w:val="0"/>
              <w:adjustRightInd w:val="0"/>
              <w:spacing w:line="240" w:lineRule="auto"/>
              <w:jc w:val="right"/>
              <w:rPr>
                <w:rFonts w:ascii="Arial" w:hAnsi="Arial" w:cs="Arial"/>
                <w:color w:val="000000" w:themeColor="text1"/>
                <w:sz w:val="18"/>
                <w:szCs w:val="18"/>
              </w:rPr>
            </w:pPr>
          </w:p>
        </w:tc>
        <w:tc>
          <w:tcPr>
            <w:tcW w:w="827" w:type="pct"/>
            <w:tcBorders>
              <w:left w:val="single" w:sz="16" w:space="0" w:color="000000"/>
              <w:bottom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B</w:t>
            </w:r>
          </w:p>
        </w:tc>
        <w:tc>
          <w:tcPr>
            <w:tcW w:w="827" w:type="pct"/>
            <w:tcBorders>
              <w:bottom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Std. Error</w:t>
            </w:r>
          </w:p>
        </w:tc>
        <w:tc>
          <w:tcPr>
            <w:tcW w:w="913" w:type="pct"/>
            <w:tcBorders>
              <w:bottom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Beta</w:t>
            </w:r>
          </w:p>
        </w:tc>
        <w:tc>
          <w:tcPr>
            <w:tcW w:w="628" w:type="pct"/>
            <w:vMerge/>
            <w:tcBorders>
              <w:top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jc w:val="right"/>
              <w:rPr>
                <w:rFonts w:ascii="Arial" w:hAnsi="Arial" w:cs="Arial"/>
                <w:color w:val="000000" w:themeColor="text1"/>
                <w:sz w:val="18"/>
                <w:szCs w:val="18"/>
              </w:rPr>
            </w:pPr>
          </w:p>
        </w:tc>
        <w:tc>
          <w:tcPr>
            <w:tcW w:w="628" w:type="pct"/>
            <w:vMerge/>
            <w:tcBorders>
              <w:top w:val="single" w:sz="16" w:space="0" w:color="000000"/>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jc w:val="right"/>
              <w:rPr>
                <w:rFonts w:ascii="Arial" w:hAnsi="Arial" w:cs="Arial"/>
                <w:color w:val="000000" w:themeColor="text1"/>
                <w:sz w:val="18"/>
                <w:szCs w:val="18"/>
              </w:rPr>
            </w:pPr>
          </w:p>
        </w:tc>
      </w:tr>
      <w:tr w:rsidR="001C1D81" w:rsidRPr="000A305D" w:rsidTr="00F212BC">
        <w:trPr>
          <w:cantSplit/>
        </w:trPr>
        <w:tc>
          <w:tcPr>
            <w:tcW w:w="456" w:type="pct"/>
            <w:vMerge w:val="restart"/>
            <w:tcBorders>
              <w:top w:val="single" w:sz="16" w:space="0" w:color="000000"/>
              <w:left w:val="single" w:sz="16" w:space="0" w:color="000000"/>
              <w:bottom w:val="single" w:sz="16" w:space="0" w:color="000000"/>
              <w:right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1</w:t>
            </w:r>
          </w:p>
        </w:tc>
        <w:tc>
          <w:tcPr>
            <w:tcW w:w="722" w:type="pct"/>
            <w:tcBorders>
              <w:top w:val="single" w:sz="16" w:space="0" w:color="000000"/>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(Constant)</w:t>
            </w:r>
          </w:p>
        </w:tc>
        <w:tc>
          <w:tcPr>
            <w:tcW w:w="827" w:type="pct"/>
            <w:tcBorders>
              <w:top w:val="single" w:sz="16" w:space="0" w:color="000000"/>
              <w:left w:val="single" w:sz="16" w:space="0" w:color="000000"/>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50.328</w:t>
            </w:r>
          </w:p>
        </w:tc>
        <w:tc>
          <w:tcPr>
            <w:tcW w:w="827" w:type="pct"/>
            <w:tcBorders>
              <w:top w:val="single" w:sz="16" w:space="0" w:color="000000"/>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6.168</w:t>
            </w:r>
          </w:p>
        </w:tc>
        <w:tc>
          <w:tcPr>
            <w:tcW w:w="913" w:type="pct"/>
            <w:tcBorders>
              <w:top w:val="single" w:sz="16" w:space="0" w:color="000000"/>
              <w:bottom w:val="nil"/>
            </w:tcBorders>
            <w:shd w:val="clear" w:color="auto" w:fill="FFFFFF"/>
            <w:vAlign w:val="center"/>
          </w:tcPr>
          <w:p w:rsidR="001C1D81" w:rsidRPr="000A305D" w:rsidRDefault="001C1D81" w:rsidP="001C1D81">
            <w:pPr>
              <w:autoSpaceDE w:val="0"/>
              <w:autoSpaceDN w:val="0"/>
              <w:adjustRightInd w:val="0"/>
              <w:spacing w:line="240" w:lineRule="auto"/>
              <w:jc w:val="right"/>
              <w:rPr>
                <w:rFonts w:cs="Times New Roman"/>
                <w:color w:val="000000" w:themeColor="text1"/>
                <w:sz w:val="24"/>
                <w:szCs w:val="24"/>
              </w:rPr>
            </w:pPr>
          </w:p>
        </w:tc>
        <w:tc>
          <w:tcPr>
            <w:tcW w:w="628" w:type="pct"/>
            <w:tcBorders>
              <w:top w:val="single" w:sz="16" w:space="0" w:color="000000"/>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8.159</w:t>
            </w:r>
          </w:p>
        </w:tc>
        <w:tc>
          <w:tcPr>
            <w:tcW w:w="628" w:type="pct"/>
            <w:tcBorders>
              <w:top w:val="single" w:sz="16" w:space="0" w:color="000000"/>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.000</w:t>
            </w:r>
          </w:p>
        </w:tc>
      </w:tr>
      <w:tr w:rsidR="001C1D81" w:rsidRPr="000A305D" w:rsidTr="00F212BC">
        <w:trPr>
          <w:cantSplit/>
        </w:trPr>
        <w:tc>
          <w:tcPr>
            <w:tcW w:w="456" w:type="pct"/>
            <w:vMerge/>
            <w:tcBorders>
              <w:top w:val="single" w:sz="16" w:space="0" w:color="000000"/>
              <w:left w:val="single" w:sz="16" w:space="0" w:color="000000"/>
              <w:bottom w:val="single" w:sz="16" w:space="0" w:color="000000"/>
              <w:right w:val="nil"/>
            </w:tcBorders>
            <w:shd w:val="clear" w:color="auto" w:fill="FFFFFF"/>
            <w:vAlign w:val="center"/>
          </w:tcPr>
          <w:p w:rsidR="001C1D81" w:rsidRPr="000A305D" w:rsidRDefault="001C1D81" w:rsidP="001C1D81">
            <w:pPr>
              <w:autoSpaceDE w:val="0"/>
              <w:autoSpaceDN w:val="0"/>
              <w:adjustRightInd w:val="0"/>
              <w:spacing w:line="240" w:lineRule="auto"/>
              <w:jc w:val="right"/>
              <w:rPr>
                <w:rFonts w:ascii="Arial" w:hAnsi="Arial" w:cs="Arial"/>
                <w:color w:val="000000" w:themeColor="text1"/>
                <w:sz w:val="18"/>
                <w:szCs w:val="18"/>
              </w:rPr>
            </w:pPr>
          </w:p>
        </w:tc>
        <w:tc>
          <w:tcPr>
            <w:tcW w:w="722"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ED</w:t>
            </w:r>
          </w:p>
        </w:tc>
        <w:tc>
          <w:tcPr>
            <w:tcW w:w="827" w:type="pct"/>
            <w:tcBorders>
              <w:top w:val="nil"/>
              <w:left w:val="single" w:sz="16" w:space="0" w:color="000000"/>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1.595</w:t>
            </w:r>
          </w:p>
        </w:tc>
        <w:tc>
          <w:tcPr>
            <w:tcW w:w="827"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.344</w:t>
            </w:r>
          </w:p>
        </w:tc>
        <w:tc>
          <w:tcPr>
            <w:tcW w:w="913"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.289</w:t>
            </w:r>
          </w:p>
        </w:tc>
        <w:tc>
          <w:tcPr>
            <w:tcW w:w="628"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4.641</w:t>
            </w:r>
          </w:p>
        </w:tc>
        <w:tc>
          <w:tcPr>
            <w:tcW w:w="628" w:type="pct"/>
            <w:tcBorders>
              <w:top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.000</w:t>
            </w:r>
          </w:p>
        </w:tc>
      </w:tr>
      <w:tr w:rsidR="001C1D81" w:rsidRPr="000A305D" w:rsidTr="00F212BC">
        <w:trPr>
          <w:cantSplit/>
        </w:trPr>
        <w:tc>
          <w:tcPr>
            <w:tcW w:w="456" w:type="pct"/>
            <w:vMerge/>
            <w:tcBorders>
              <w:top w:val="single" w:sz="16" w:space="0" w:color="000000"/>
              <w:left w:val="single" w:sz="16" w:space="0" w:color="000000"/>
              <w:bottom w:val="single" w:sz="16" w:space="0" w:color="000000"/>
              <w:right w:val="nil"/>
            </w:tcBorders>
            <w:shd w:val="clear" w:color="auto" w:fill="FFFFFF"/>
            <w:vAlign w:val="center"/>
          </w:tcPr>
          <w:p w:rsidR="001C1D81" w:rsidRPr="000A305D" w:rsidRDefault="001C1D81" w:rsidP="001C1D81">
            <w:pPr>
              <w:autoSpaceDE w:val="0"/>
              <w:autoSpaceDN w:val="0"/>
              <w:adjustRightInd w:val="0"/>
              <w:spacing w:line="240" w:lineRule="auto"/>
              <w:jc w:val="right"/>
              <w:rPr>
                <w:rFonts w:ascii="Arial" w:hAnsi="Arial" w:cs="Arial"/>
                <w:color w:val="000000" w:themeColor="text1"/>
                <w:sz w:val="18"/>
                <w:szCs w:val="18"/>
              </w:rPr>
            </w:pPr>
          </w:p>
        </w:tc>
        <w:tc>
          <w:tcPr>
            <w:tcW w:w="722"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AB</w:t>
            </w:r>
          </w:p>
        </w:tc>
        <w:tc>
          <w:tcPr>
            <w:tcW w:w="827" w:type="pct"/>
            <w:tcBorders>
              <w:top w:val="nil"/>
              <w:left w:val="single" w:sz="16" w:space="0" w:color="000000"/>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-.325</w:t>
            </w:r>
          </w:p>
        </w:tc>
        <w:tc>
          <w:tcPr>
            <w:tcW w:w="827"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.263</w:t>
            </w:r>
          </w:p>
        </w:tc>
        <w:tc>
          <w:tcPr>
            <w:tcW w:w="913"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-.073</w:t>
            </w:r>
          </w:p>
        </w:tc>
        <w:tc>
          <w:tcPr>
            <w:tcW w:w="628"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-1.239</w:t>
            </w:r>
          </w:p>
        </w:tc>
        <w:tc>
          <w:tcPr>
            <w:tcW w:w="628" w:type="pct"/>
            <w:tcBorders>
              <w:top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.217</w:t>
            </w:r>
          </w:p>
        </w:tc>
      </w:tr>
      <w:tr w:rsidR="001C1D81" w:rsidRPr="000A305D" w:rsidTr="00F212BC">
        <w:trPr>
          <w:cantSplit/>
        </w:trPr>
        <w:tc>
          <w:tcPr>
            <w:tcW w:w="456" w:type="pct"/>
            <w:vMerge/>
            <w:tcBorders>
              <w:top w:val="single" w:sz="16" w:space="0" w:color="000000"/>
              <w:left w:val="single" w:sz="16" w:space="0" w:color="000000"/>
              <w:bottom w:val="single" w:sz="16" w:space="0" w:color="000000"/>
              <w:right w:val="nil"/>
            </w:tcBorders>
            <w:shd w:val="clear" w:color="auto" w:fill="FFFFFF"/>
            <w:vAlign w:val="center"/>
          </w:tcPr>
          <w:p w:rsidR="001C1D81" w:rsidRPr="000A305D" w:rsidRDefault="001C1D81" w:rsidP="001C1D81">
            <w:pPr>
              <w:autoSpaceDE w:val="0"/>
              <w:autoSpaceDN w:val="0"/>
              <w:adjustRightInd w:val="0"/>
              <w:spacing w:line="240" w:lineRule="auto"/>
              <w:jc w:val="right"/>
              <w:rPr>
                <w:rFonts w:ascii="Arial" w:hAnsi="Arial" w:cs="Arial"/>
                <w:color w:val="000000" w:themeColor="text1"/>
                <w:sz w:val="18"/>
                <w:szCs w:val="18"/>
              </w:rPr>
            </w:pPr>
          </w:p>
        </w:tc>
        <w:tc>
          <w:tcPr>
            <w:tcW w:w="722"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MA</w:t>
            </w:r>
          </w:p>
        </w:tc>
        <w:tc>
          <w:tcPr>
            <w:tcW w:w="827" w:type="pct"/>
            <w:tcBorders>
              <w:top w:val="nil"/>
              <w:left w:val="single" w:sz="16" w:space="0" w:color="000000"/>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.458</w:t>
            </w:r>
          </w:p>
        </w:tc>
        <w:tc>
          <w:tcPr>
            <w:tcW w:w="827"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.432</w:t>
            </w:r>
          </w:p>
        </w:tc>
        <w:tc>
          <w:tcPr>
            <w:tcW w:w="913"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.083</w:t>
            </w:r>
          </w:p>
        </w:tc>
        <w:tc>
          <w:tcPr>
            <w:tcW w:w="628"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1.061</w:t>
            </w:r>
          </w:p>
        </w:tc>
        <w:tc>
          <w:tcPr>
            <w:tcW w:w="628" w:type="pct"/>
            <w:tcBorders>
              <w:top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.290</w:t>
            </w:r>
          </w:p>
        </w:tc>
      </w:tr>
      <w:tr w:rsidR="001C1D81" w:rsidRPr="000A305D" w:rsidTr="00F212BC">
        <w:trPr>
          <w:cantSplit/>
        </w:trPr>
        <w:tc>
          <w:tcPr>
            <w:tcW w:w="456" w:type="pct"/>
            <w:vMerge/>
            <w:tcBorders>
              <w:top w:val="single" w:sz="16" w:space="0" w:color="000000"/>
              <w:left w:val="single" w:sz="16" w:space="0" w:color="000000"/>
              <w:bottom w:val="single" w:sz="16" w:space="0" w:color="000000"/>
              <w:right w:val="nil"/>
            </w:tcBorders>
            <w:shd w:val="clear" w:color="auto" w:fill="FFFFFF"/>
            <w:vAlign w:val="center"/>
          </w:tcPr>
          <w:p w:rsidR="001C1D81" w:rsidRPr="000A305D" w:rsidRDefault="001C1D81" w:rsidP="001C1D81">
            <w:pPr>
              <w:autoSpaceDE w:val="0"/>
              <w:autoSpaceDN w:val="0"/>
              <w:adjustRightInd w:val="0"/>
              <w:spacing w:line="240" w:lineRule="auto"/>
              <w:jc w:val="right"/>
              <w:rPr>
                <w:rFonts w:ascii="Arial" w:hAnsi="Arial" w:cs="Arial"/>
                <w:color w:val="000000" w:themeColor="text1"/>
                <w:sz w:val="18"/>
                <w:szCs w:val="18"/>
              </w:rPr>
            </w:pPr>
          </w:p>
        </w:tc>
        <w:tc>
          <w:tcPr>
            <w:tcW w:w="722"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SI</w:t>
            </w:r>
          </w:p>
        </w:tc>
        <w:tc>
          <w:tcPr>
            <w:tcW w:w="827" w:type="pct"/>
            <w:tcBorders>
              <w:top w:val="nil"/>
              <w:left w:val="single" w:sz="16" w:space="0" w:color="000000"/>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.019</w:t>
            </w:r>
          </w:p>
        </w:tc>
        <w:tc>
          <w:tcPr>
            <w:tcW w:w="827"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.450</w:t>
            </w:r>
          </w:p>
        </w:tc>
        <w:tc>
          <w:tcPr>
            <w:tcW w:w="913"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.004</w:t>
            </w:r>
          </w:p>
        </w:tc>
        <w:tc>
          <w:tcPr>
            <w:tcW w:w="628"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.043</w:t>
            </w:r>
          </w:p>
        </w:tc>
        <w:tc>
          <w:tcPr>
            <w:tcW w:w="628" w:type="pct"/>
            <w:tcBorders>
              <w:top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.966</w:t>
            </w:r>
          </w:p>
        </w:tc>
      </w:tr>
      <w:tr w:rsidR="001C1D81" w:rsidRPr="000A305D" w:rsidTr="00F212BC">
        <w:trPr>
          <w:cantSplit/>
        </w:trPr>
        <w:tc>
          <w:tcPr>
            <w:tcW w:w="456" w:type="pct"/>
            <w:vMerge/>
            <w:tcBorders>
              <w:top w:val="single" w:sz="16" w:space="0" w:color="000000"/>
              <w:left w:val="single" w:sz="16" w:space="0" w:color="000000"/>
              <w:bottom w:val="single" w:sz="16" w:space="0" w:color="000000"/>
              <w:right w:val="nil"/>
            </w:tcBorders>
            <w:shd w:val="clear" w:color="auto" w:fill="FFFFFF"/>
            <w:vAlign w:val="center"/>
          </w:tcPr>
          <w:p w:rsidR="001C1D81" w:rsidRPr="000A305D" w:rsidRDefault="001C1D81" w:rsidP="001C1D81">
            <w:pPr>
              <w:autoSpaceDE w:val="0"/>
              <w:autoSpaceDN w:val="0"/>
              <w:adjustRightInd w:val="0"/>
              <w:spacing w:line="240" w:lineRule="auto"/>
              <w:jc w:val="right"/>
              <w:rPr>
                <w:rFonts w:ascii="Arial" w:hAnsi="Arial" w:cs="Arial"/>
                <w:color w:val="000000" w:themeColor="text1"/>
                <w:sz w:val="18"/>
                <w:szCs w:val="18"/>
              </w:rPr>
            </w:pPr>
          </w:p>
        </w:tc>
        <w:tc>
          <w:tcPr>
            <w:tcW w:w="722"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DS</w:t>
            </w:r>
          </w:p>
        </w:tc>
        <w:tc>
          <w:tcPr>
            <w:tcW w:w="827" w:type="pct"/>
            <w:tcBorders>
              <w:top w:val="nil"/>
              <w:left w:val="single" w:sz="16" w:space="0" w:color="000000"/>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-.073</w:t>
            </w:r>
          </w:p>
        </w:tc>
        <w:tc>
          <w:tcPr>
            <w:tcW w:w="827"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.458</w:t>
            </w:r>
          </w:p>
        </w:tc>
        <w:tc>
          <w:tcPr>
            <w:tcW w:w="913"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-.015</w:t>
            </w:r>
          </w:p>
        </w:tc>
        <w:tc>
          <w:tcPr>
            <w:tcW w:w="628"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-.159</w:t>
            </w:r>
          </w:p>
        </w:tc>
        <w:tc>
          <w:tcPr>
            <w:tcW w:w="628" w:type="pct"/>
            <w:tcBorders>
              <w:top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.874</w:t>
            </w:r>
          </w:p>
        </w:tc>
      </w:tr>
      <w:tr w:rsidR="001C1D81" w:rsidRPr="000A305D" w:rsidTr="00F212BC">
        <w:trPr>
          <w:cantSplit/>
        </w:trPr>
        <w:tc>
          <w:tcPr>
            <w:tcW w:w="456" w:type="pct"/>
            <w:vMerge/>
            <w:tcBorders>
              <w:top w:val="single" w:sz="16" w:space="0" w:color="000000"/>
              <w:left w:val="single" w:sz="16" w:space="0" w:color="000000"/>
              <w:bottom w:val="single" w:sz="16" w:space="0" w:color="000000"/>
              <w:right w:val="nil"/>
            </w:tcBorders>
            <w:shd w:val="clear" w:color="auto" w:fill="FFFFFF"/>
            <w:vAlign w:val="center"/>
          </w:tcPr>
          <w:p w:rsidR="001C1D81" w:rsidRPr="000A305D" w:rsidRDefault="001C1D81" w:rsidP="001C1D81">
            <w:pPr>
              <w:autoSpaceDE w:val="0"/>
              <w:autoSpaceDN w:val="0"/>
              <w:adjustRightInd w:val="0"/>
              <w:spacing w:line="240" w:lineRule="auto"/>
              <w:jc w:val="right"/>
              <w:rPr>
                <w:rFonts w:ascii="Arial" w:hAnsi="Arial" w:cs="Arial"/>
                <w:color w:val="000000" w:themeColor="text1"/>
                <w:sz w:val="18"/>
                <w:szCs w:val="18"/>
              </w:rPr>
            </w:pPr>
          </w:p>
        </w:tc>
        <w:tc>
          <w:tcPr>
            <w:tcW w:w="722"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FA</w:t>
            </w:r>
          </w:p>
        </w:tc>
        <w:tc>
          <w:tcPr>
            <w:tcW w:w="827" w:type="pct"/>
            <w:tcBorders>
              <w:top w:val="nil"/>
              <w:left w:val="single" w:sz="16" w:space="0" w:color="000000"/>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.210</w:t>
            </w:r>
          </w:p>
        </w:tc>
        <w:tc>
          <w:tcPr>
            <w:tcW w:w="827"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.467</w:t>
            </w:r>
          </w:p>
        </w:tc>
        <w:tc>
          <w:tcPr>
            <w:tcW w:w="913"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.037</w:t>
            </w:r>
          </w:p>
        </w:tc>
        <w:tc>
          <w:tcPr>
            <w:tcW w:w="628"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.450</w:t>
            </w:r>
          </w:p>
        </w:tc>
        <w:tc>
          <w:tcPr>
            <w:tcW w:w="628" w:type="pct"/>
            <w:tcBorders>
              <w:top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.653</w:t>
            </w:r>
          </w:p>
        </w:tc>
      </w:tr>
      <w:tr w:rsidR="001C1D81" w:rsidRPr="000A305D" w:rsidTr="00F212BC">
        <w:trPr>
          <w:cantSplit/>
        </w:trPr>
        <w:tc>
          <w:tcPr>
            <w:tcW w:w="456" w:type="pct"/>
            <w:vMerge/>
            <w:tcBorders>
              <w:top w:val="single" w:sz="16" w:space="0" w:color="000000"/>
              <w:left w:val="single" w:sz="16" w:space="0" w:color="000000"/>
              <w:bottom w:val="single" w:sz="16" w:space="0" w:color="000000"/>
              <w:right w:val="nil"/>
            </w:tcBorders>
            <w:shd w:val="clear" w:color="auto" w:fill="FFFFFF"/>
            <w:vAlign w:val="center"/>
          </w:tcPr>
          <w:p w:rsidR="001C1D81" w:rsidRPr="000A305D" w:rsidRDefault="001C1D81" w:rsidP="001C1D81">
            <w:pPr>
              <w:autoSpaceDE w:val="0"/>
              <w:autoSpaceDN w:val="0"/>
              <w:adjustRightInd w:val="0"/>
              <w:spacing w:line="240" w:lineRule="auto"/>
              <w:jc w:val="right"/>
              <w:rPr>
                <w:rFonts w:ascii="Arial" w:hAnsi="Arial" w:cs="Arial"/>
                <w:color w:val="000000" w:themeColor="text1"/>
                <w:sz w:val="18"/>
                <w:szCs w:val="18"/>
              </w:rPr>
            </w:pPr>
          </w:p>
        </w:tc>
        <w:tc>
          <w:tcPr>
            <w:tcW w:w="722"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DI</w:t>
            </w:r>
          </w:p>
        </w:tc>
        <w:tc>
          <w:tcPr>
            <w:tcW w:w="827" w:type="pct"/>
            <w:tcBorders>
              <w:top w:val="nil"/>
              <w:left w:val="single" w:sz="16" w:space="0" w:color="000000"/>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.889</w:t>
            </w:r>
          </w:p>
        </w:tc>
        <w:tc>
          <w:tcPr>
            <w:tcW w:w="827"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.448</w:t>
            </w:r>
          </w:p>
        </w:tc>
        <w:tc>
          <w:tcPr>
            <w:tcW w:w="913"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.140</w:t>
            </w:r>
          </w:p>
        </w:tc>
        <w:tc>
          <w:tcPr>
            <w:tcW w:w="628"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1.985</w:t>
            </w:r>
          </w:p>
        </w:tc>
        <w:tc>
          <w:tcPr>
            <w:tcW w:w="628" w:type="pct"/>
            <w:tcBorders>
              <w:top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.049</w:t>
            </w:r>
          </w:p>
        </w:tc>
      </w:tr>
      <w:tr w:rsidR="001C1D81" w:rsidRPr="000A305D" w:rsidTr="00F212BC">
        <w:trPr>
          <w:cantSplit/>
        </w:trPr>
        <w:tc>
          <w:tcPr>
            <w:tcW w:w="456" w:type="pct"/>
            <w:vMerge/>
            <w:tcBorders>
              <w:top w:val="single" w:sz="16" w:space="0" w:color="000000"/>
              <w:left w:val="single" w:sz="16" w:space="0" w:color="000000"/>
              <w:bottom w:val="single" w:sz="16" w:space="0" w:color="000000"/>
              <w:right w:val="nil"/>
            </w:tcBorders>
            <w:shd w:val="clear" w:color="auto" w:fill="FFFFFF"/>
            <w:vAlign w:val="center"/>
          </w:tcPr>
          <w:p w:rsidR="001C1D81" w:rsidRPr="000A305D" w:rsidRDefault="001C1D81" w:rsidP="001C1D81">
            <w:pPr>
              <w:autoSpaceDE w:val="0"/>
              <w:autoSpaceDN w:val="0"/>
              <w:adjustRightInd w:val="0"/>
              <w:spacing w:line="240" w:lineRule="auto"/>
              <w:jc w:val="right"/>
              <w:rPr>
                <w:rFonts w:ascii="Arial" w:hAnsi="Arial" w:cs="Arial"/>
                <w:color w:val="000000" w:themeColor="text1"/>
                <w:sz w:val="18"/>
                <w:szCs w:val="18"/>
              </w:rPr>
            </w:pPr>
          </w:p>
        </w:tc>
        <w:tc>
          <w:tcPr>
            <w:tcW w:w="722"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VH</w:t>
            </w:r>
          </w:p>
        </w:tc>
        <w:tc>
          <w:tcPr>
            <w:tcW w:w="827" w:type="pct"/>
            <w:tcBorders>
              <w:top w:val="nil"/>
              <w:left w:val="single" w:sz="16" w:space="0" w:color="000000"/>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.534</w:t>
            </w:r>
          </w:p>
        </w:tc>
        <w:tc>
          <w:tcPr>
            <w:tcW w:w="827"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.406</w:t>
            </w:r>
          </w:p>
        </w:tc>
        <w:tc>
          <w:tcPr>
            <w:tcW w:w="913"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.109</w:t>
            </w:r>
          </w:p>
        </w:tc>
        <w:tc>
          <w:tcPr>
            <w:tcW w:w="628"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1.316</w:t>
            </w:r>
          </w:p>
        </w:tc>
        <w:tc>
          <w:tcPr>
            <w:tcW w:w="628" w:type="pct"/>
            <w:tcBorders>
              <w:top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.190</w:t>
            </w:r>
          </w:p>
        </w:tc>
      </w:tr>
      <w:tr w:rsidR="001C1D81" w:rsidRPr="000A305D" w:rsidTr="00F212BC">
        <w:trPr>
          <w:cantSplit/>
        </w:trPr>
        <w:tc>
          <w:tcPr>
            <w:tcW w:w="456" w:type="pct"/>
            <w:vMerge/>
            <w:tcBorders>
              <w:top w:val="single" w:sz="16" w:space="0" w:color="000000"/>
              <w:left w:val="single" w:sz="16" w:space="0" w:color="000000"/>
              <w:bottom w:val="single" w:sz="16" w:space="0" w:color="000000"/>
              <w:right w:val="nil"/>
            </w:tcBorders>
            <w:shd w:val="clear" w:color="auto" w:fill="FFFFFF"/>
            <w:vAlign w:val="center"/>
          </w:tcPr>
          <w:p w:rsidR="001C1D81" w:rsidRPr="000A305D" w:rsidRDefault="001C1D81" w:rsidP="001C1D81">
            <w:pPr>
              <w:autoSpaceDE w:val="0"/>
              <w:autoSpaceDN w:val="0"/>
              <w:adjustRightInd w:val="0"/>
              <w:spacing w:line="240" w:lineRule="auto"/>
              <w:jc w:val="right"/>
              <w:rPr>
                <w:rFonts w:ascii="Arial" w:hAnsi="Arial" w:cs="Arial"/>
                <w:color w:val="000000" w:themeColor="text1"/>
                <w:sz w:val="18"/>
                <w:szCs w:val="18"/>
              </w:rPr>
            </w:pPr>
          </w:p>
        </w:tc>
        <w:tc>
          <w:tcPr>
            <w:tcW w:w="722"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EM</w:t>
            </w:r>
          </w:p>
        </w:tc>
        <w:tc>
          <w:tcPr>
            <w:tcW w:w="827" w:type="pct"/>
            <w:tcBorders>
              <w:top w:val="nil"/>
              <w:left w:val="single" w:sz="16" w:space="0" w:color="000000"/>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.058</w:t>
            </w:r>
          </w:p>
        </w:tc>
        <w:tc>
          <w:tcPr>
            <w:tcW w:w="827"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.338</w:t>
            </w:r>
          </w:p>
        </w:tc>
        <w:tc>
          <w:tcPr>
            <w:tcW w:w="913"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.011</w:t>
            </w:r>
          </w:p>
        </w:tc>
        <w:tc>
          <w:tcPr>
            <w:tcW w:w="628"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.171</w:t>
            </w:r>
          </w:p>
        </w:tc>
        <w:tc>
          <w:tcPr>
            <w:tcW w:w="628" w:type="pct"/>
            <w:tcBorders>
              <w:top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.865</w:t>
            </w:r>
          </w:p>
        </w:tc>
      </w:tr>
      <w:tr w:rsidR="001C1D81" w:rsidRPr="000A305D" w:rsidTr="00F212BC">
        <w:trPr>
          <w:cantSplit/>
        </w:trPr>
        <w:tc>
          <w:tcPr>
            <w:tcW w:w="456" w:type="pct"/>
            <w:vMerge/>
            <w:tcBorders>
              <w:top w:val="single" w:sz="16" w:space="0" w:color="000000"/>
              <w:left w:val="single" w:sz="16" w:space="0" w:color="000000"/>
              <w:bottom w:val="single" w:sz="16" w:space="0" w:color="000000"/>
              <w:right w:val="nil"/>
            </w:tcBorders>
            <w:shd w:val="clear" w:color="auto" w:fill="FFFFFF"/>
            <w:vAlign w:val="center"/>
          </w:tcPr>
          <w:p w:rsidR="001C1D81" w:rsidRPr="000A305D" w:rsidRDefault="001C1D81" w:rsidP="001C1D81">
            <w:pPr>
              <w:autoSpaceDE w:val="0"/>
              <w:autoSpaceDN w:val="0"/>
              <w:adjustRightInd w:val="0"/>
              <w:spacing w:line="240" w:lineRule="auto"/>
              <w:jc w:val="right"/>
              <w:rPr>
                <w:rFonts w:ascii="Arial" w:hAnsi="Arial" w:cs="Arial"/>
                <w:color w:val="000000" w:themeColor="text1"/>
                <w:sz w:val="18"/>
                <w:szCs w:val="18"/>
              </w:rPr>
            </w:pPr>
          </w:p>
        </w:tc>
        <w:tc>
          <w:tcPr>
            <w:tcW w:w="722"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SB</w:t>
            </w:r>
          </w:p>
        </w:tc>
        <w:tc>
          <w:tcPr>
            <w:tcW w:w="827" w:type="pct"/>
            <w:tcBorders>
              <w:top w:val="nil"/>
              <w:left w:val="single" w:sz="16" w:space="0" w:color="000000"/>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.882</w:t>
            </w:r>
          </w:p>
        </w:tc>
        <w:tc>
          <w:tcPr>
            <w:tcW w:w="827"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.361</w:t>
            </w:r>
          </w:p>
        </w:tc>
        <w:tc>
          <w:tcPr>
            <w:tcW w:w="913"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.174</w:t>
            </w:r>
          </w:p>
        </w:tc>
        <w:tc>
          <w:tcPr>
            <w:tcW w:w="628"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2.440</w:t>
            </w:r>
          </w:p>
        </w:tc>
        <w:tc>
          <w:tcPr>
            <w:tcW w:w="628" w:type="pct"/>
            <w:tcBorders>
              <w:top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.016</w:t>
            </w:r>
          </w:p>
        </w:tc>
      </w:tr>
      <w:tr w:rsidR="001C1D81" w:rsidRPr="000A305D" w:rsidTr="00F212BC">
        <w:trPr>
          <w:cantSplit/>
        </w:trPr>
        <w:tc>
          <w:tcPr>
            <w:tcW w:w="456" w:type="pct"/>
            <w:vMerge/>
            <w:tcBorders>
              <w:top w:val="single" w:sz="16" w:space="0" w:color="000000"/>
              <w:left w:val="single" w:sz="16" w:space="0" w:color="000000"/>
              <w:bottom w:val="single" w:sz="16" w:space="0" w:color="000000"/>
              <w:right w:val="nil"/>
            </w:tcBorders>
            <w:shd w:val="clear" w:color="auto" w:fill="FFFFFF"/>
            <w:vAlign w:val="center"/>
          </w:tcPr>
          <w:p w:rsidR="001C1D81" w:rsidRPr="000A305D" w:rsidRDefault="001C1D81" w:rsidP="001C1D81">
            <w:pPr>
              <w:autoSpaceDE w:val="0"/>
              <w:autoSpaceDN w:val="0"/>
              <w:adjustRightInd w:val="0"/>
              <w:spacing w:line="240" w:lineRule="auto"/>
              <w:jc w:val="right"/>
              <w:rPr>
                <w:rFonts w:ascii="Arial" w:hAnsi="Arial" w:cs="Arial"/>
                <w:color w:val="000000" w:themeColor="text1"/>
                <w:sz w:val="18"/>
                <w:szCs w:val="18"/>
              </w:rPr>
            </w:pPr>
          </w:p>
        </w:tc>
        <w:tc>
          <w:tcPr>
            <w:tcW w:w="722"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SS</w:t>
            </w:r>
          </w:p>
        </w:tc>
        <w:tc>
          <w:tcPr>
            <w:tcW w:w="827" w:type="pct"/>
            <w:tcBorders>
              <w:top w:val="nil"/>
              <w:left w:val="single" w:sz="16" w:space="0" w:color="000000"/>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.007</w:t>
            </w:r>
          </w:p>
        </w:tc>
        <w:tc>
          <w:tcPr>
            <w:tcW w:w="827"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.306</w:t>
            </w:r>
          </w:p>
        </w:tc>
        <w:tc>
          <w:tcPr>
            <w:tcW w:w="913"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.001</w:t>
            </w:r>
          </w:p>
        </w:tc>
        <w:tc>
          <w:tcPr>
            <w:tcW w:w="628"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.024</w:t>
            </w:r>
          </w:p>
        </w:tc>
        <w:tc>
          <w:tcPr>
            <w:tcW w:w="628" w:type="pct"/>
            <w:tcBorders>
              <w:top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.981</w:t>
            </w:r>
          </w:p>
        </w:tc>
      </w:tr>
      <w:tr w:rsidR="001C1D81" w:rsidRPr="000A305D" w:rsidTr="00F212BC">
        <w:trPr>
          <w:cantSplit/>
        </w:trPr>
        <w:tc>
          <w:tcPr>
            <w:tcW w:w="456" w:type="pct"/>
            <w:vMerge/>
            <w:tcBorders>
              <w:top w:val="single" w:sz="16" w:space="0" w:color="000000"/>
              <w:left w:val="single" w:sz="16" w:space="0" w:color="000000"/>
              <w:bottom w:val="single" w:sz="16" w:space="0" w:color="000000"/>
              <w:right w:val="nil"/>
            </w:tcBorders>
            <w:shd w:val="clear" w:color="auto" w:fill="FFFFFF"/>
            <w:vAlign w:val="center"/>
          </w:tcPr>
          <w:p w:rsidR="001C1D81" w:rsidRPr="000A305D" w:rsidRDefault="001C1D81" w:rsidP="001C1D81">
            <w:pPr>
              <w:autoSpaceDE w:val="0"/>
              <w:autoSpaceDN w:val="0"/>
              <w:adjustRightInd w:val="0"/>
              <w:spacing w:line="240" w:lineRule="auto"/>
              <w:jc w:val="right"/>
              <w:rPr>
                <w:rFonts w:ascii="Arial" w:hAnsi="Arial" w:cs="Arial"/>
                <w:color w:val="000000" w:themeColor="text1"/>
                <w:sz w:val="18"/>
                <w:szCs w:val="18"/>
              </w:rPr>
            </w:pPr>
          </w:p>
        </w:tc>
        <w:tc>
          <w:tcPr>
            <w:tcW w:w="722"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EI</w:t>
            </w:r>
          </w:p>
        </w:tc>
        <w:tc>
          <w:tcPr>
            <w:tcW w:w="827" w:type="pct"/>
            <w:tcBorders>
              <w:top w:val="nil"/>
              <w:left w:val="single" w:sz="16" w:space="0" w:color="000000"/>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-.031</w:t>
            </w:r>
          </w:p>
        </w:tc>
        <w:tc>
          <w:tcPr>
            <w:tcW w:w="827"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.317</w:t>
            </w:r>
          </w:p>
        </w:tc>
        <w:tc>
          <w:tcPr>
            <w:tcW w:w="913"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-.006</w:t>
            </w:r>
          </w:p>
        </w:tc>
        <w:tc>
          <w:tcPr>
            <w:tcW w:w="628"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-.098</w:t>
            </w:r>
          </w:p>
        </w:tc>
        <w:tc>
          <w:tcPr>
            <w:tcW w:w="628" w:type="pct"/>
            <w:tcBorders>
              <w:top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.922</w:t>
            </w:r>
          </w:p>
        </w:tc>
      </w:tr>
      <w:tr w:rsidR="001C1D81" w:rsidRPr="000A305D" w:rsidTr="00F212BC">
        <w:trPr>
          <w:cantSplit/>
        </w:trPr>
        <w:tc>
          <w:tcPr>
            <w:tcW w:w="456" w:type="pct"/>
            <w:vMerge/>
            <w:tcBorders>
              <w:top w:val="single" w:sz="16" w:space="0" w:color="000000"/>
              <w:left w:val="single" w:sz="16" w:space="0" w:color="000000"/>
              <w:bottom w:val="single" w:sz="16" w:space="0" w:color="000000"/>
              <w:right w:val="nil"/>
            </w:tcBorders>
            <w:shd w:val="clear" w:color="auto" w:fill="FFFFFF"/>
            <w:vAlign w:val="center"/>
          </w:tcPr>
          <w:p w:rsidR="001C1D81" w:rsidRPr="000A305D" w:rsidRDefault="001C1D81" w:rsidP="001C1D81">
            <w:pPr>
              <w:autoSpaceDE w:val="0"/>
              <w:autoSpaceDN w:val="0"/>
              <w:adjustRightInd w:val="0"/>
              <w:spacing w:line="240" w:lineRule="auto"/>
              <w:jc w:val="right"/>
              <w:rPr>
                <w:rFonts w:ascii="Arial" w:hAnsi="Arial" w:cs="Arial"/>
                <w:color w:val="000000" w:themeColor="text1"/>
                <w:sz w:val="18"/>
                <w:szCs w:val="18"/>
              </w:rPr>
            </w:pPr>
          </w:p>
        </w:tc>
        <w:tc>
          <w:tcPr>
            <w:tcW w:w="722"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US</w:t>
            </w:r>
          </w:p>
        </w:tc>
        <w:tc>
          <w:tcPr>
            <w:tcW w:w="827" w:type="pct"/>
            <w:tcBorders>
              <w:top w:val="nil"/>
              <w:left w:val="single" w:sz="16" w:space="0" w:color="000000"/>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-.429</w:t>
            </w:r>
          </w:p>
        </w:tc>
        <w:tc>
          <w:tcPr>
            <w:tcW w:w="827"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.307</w:t>
            </w:r>
          </w:p>
        </w:tc>
        <w:tc>
          <w:tcPr>
            <w:tcW w:w="913"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-.090</w:t>
            </w:r>
          </w:p>
        </w:tc>
        <w:tc>
          <w:tcPr>
            <w:tcW w:w="628"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-1.397</w:t>
            </w:r>
          </w:p>
        </w:tc>
        <w:tc>
          <w:tcPr>
            <w:tcW w:w="628" w:type="pct"/>
            <w:tcBorders>
              <w:top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.164</w:t>
            </w:r>
          </w:p>
        </w:tc>
      </w:tr>
      <w:tr w:rsidR="001C1D81" w:rsidRPr="000A305D" w:rsidTr="00F212BC">
        <w:trPr>
          <w:cantSplit/>
        </w:trPr>
        <w:tc>
          <w:tcPr>
            <w:tcW w:w="456" w:type="pct"/>
            <w:vMerge/>
            <w:tcBorders>
              <w:top w:val="single" w:sz="16" w:space="0" w:color="000000"/>
              <w:left w:val="single" w:sz="16" w:space="0" w:color="000000"/>
              <w:bottom w:val="single" w:sz="16" w:space="0" w:color="000000"/>
              <w:right w:val="nil"/>
            </w:tcBorders>
            <w:shd w:val="clear" w:color="auto" w:fill="FFFFFF"/>
            <w:vAlign w:val="center"/>
          </w:tcPr>
          <w:p w:rsidR="001C1D81" w:rsidRPr="000A305D" w:rsidRDefault="001C1D81" w:rsidP="001C1D81">
            <w:pPr>
              <w:autoSpaceDE w:val="0"/>
              <w:autoSpaceDN w:val="0"/>
              <w:adjustRightInd w:val="0"/>
              <w:spacing w:line="240" w:lineRule="auto"/>
              <w:jc w:val="right"/>
              <w:rPr>
                <w:rFonts w:ascii="Arial" w:hAnsi="Arial" w:cs="Arial"/>
                <w:color w:val="000000" w:themeColor="text1"/>
                <w:sz w:val="18"/>
                <w:szCs w:val="18"/>
              </w:rPr>
            </w:pPr>
          </w:p>
        </w:tc>
        <w:tc>
          <w:tcPr>
            <w:tcW w:w="722"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ET</w:t>
            </w:r>
          </w:p>
        </w:tc>
        <w:tc>
          <w:tcPr>
            <w:tcW w:w="827" w:type="pct"/>
            <w:tcBorders>
              <w:top w:val="nil"/>
              <w:left w:val="single" w:sz="16" w:space="0" w:color="000000"/>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.786</w:t>
            </w:r>
          </w:p>
        </w:tc>
        <w:tc>
          <w:tcPr>
            <w:tcW w:w="827"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.293</w:t>
            </w:r>
          </w:p>
        </w:tc>
        <w:tc>
          <w:tcPr>
            <w:tcW w:w="913"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.175</w:t>
            </w:r>
          </w:p>
        </w:tc>
        <w:tc>
          <w:tcPr>
            <w:tcW w:w="628"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2.678</w:t>
            </w:r>
          </w:p>
        </w:tc>
        <w:tc>
          <w:tcPr>
            <w:tcW w:w="628" w:type="pct"/>
            <w:tcBorders>
              <w:top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.008</w:t>
            </w:r>
          </w:p>
        </w:tc>
      </w:tr>
      <w:tr w:rsidR="001C1D81" w:rsidRPr="000A305D" w:rsidTr="00F212BC">
        <w:trPr>
          <w:cantSplit/>
        </w:trPr>
        <w:tc>
          <w:tcPr>
            <w:tcW w:w="456" w:type="pct"/>
            <w:vMerge/>
            <w:tcBorders>
              <w:top w:val="single" w:sz="16" w:space="0" w:color="000000"/>
              <w:left w:val="single" w:sz="16" w:space="0" w:color="000000"/>
              <w:bottom w:val="single" w:sz="16" w:space="0" w:color="000000"/>
              <w:right w:val="nil"/>
            </w:tcBorders>
            <w:shd w:val="clear" w:color="auto" w:fill="FFFFFF"/>
            <w:vAlign w:val="center"/>
          </w:tcPr>
          <w:p w:rsidR="001C1D81" w:rsidRPr="000A305D" w:rsidRDefault="001C1D81" w:rsidP="001C1D81">
            <w:pPr>
              <w:autoSpaceDE w:val="0"/>
              <w:autoSpaceDN w:val="0"/>
              <w:adjustRightInd w:val="0"/>
              <w:spacing w:line="240" w:lineRule="auto"/>
              <w:jc w:val="right"/>
              <w:rPr>
                <w:rFonts w:ascii="Arial" w:hAnsi="Arial" w:cs="Arial"/>
                <w:color w:val="000000" w:themeColor="text1"/>
                <w:sz w:val="18"/>
                <w:szCs w:val="18"/>
              </w:rPr>
            </w:pPr>
          </w:p>
        </w:tc>
        <w:tc>
          <w:tcPr>
            <w:tcW w:w="722" w:type="pct"/>
            <w:tcBorders>
              <w:top w:val="nil"/>
              <w:left w:val="nil"/>
              <w:bottom w:val="single" w:sz="16" w:space="0" w:color="000000"/>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IS</w:t>
            </w:r>
          </w:p>
        </w:tc>
        <w:tc>
          <w:tcPr>
            <w:tcW w:w="827" w:type="pct"/>
            <w:tcBorders>
              <w:top w:val="nil"/>
              <w:left w:val="single" w:sz="16" w:space="0" w:color="000000"/>
              <w:bottom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.595</w:t>
            </w:r>
          </w:p>
        </w:tc>
        <w:tc>
          <w:tcPr>
            <w:tcW w:w="827" w:type="pct"/>
            <w:tcBorders>
              <w:top w:val="nil"/>
              <w:bottom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.360</w:t>
            </w:r>
          </w:p>
        </w:tc>
        <w:tc>
          <w:tcPr>
            <w:tcW w:w="913" w:type="pct"/>
            <w:tcBorders>
              <w:top w:val="nil"/>
              <w:bottom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.114</w:t>
            </w:r>
          </w:p>
        </w:tc>
        <w:tc>
          <w:tcPr>
            <w:tcW w:w="628" w:type="pct"/>
            <w:tcBorders>
              <w:top w:val="nil"/>
              <w:bottom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1.651</w:t>
            </w:r>
          </w:p>
        </w:tc>
        <w:tc>
          <w:tcPr>
            <w:tcW w:w="628" w:type="pct"/>
            <w:tcBorders>
              <w:top w:val="nil"/>
              <w:bottom w:val="single" w:sz="16" w:space="0" w:color="000000"/>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.100</w:t>
            </w:r>
          </w:p>
        </w:tc>
      </w:tr>
      <w:tr w:rsidR="001C1D81" w:rsidRPr="000A305D" w:rsidTr="00F212BC">
        <w:trPr>
          <w:cantSplit/>
        </w:trPr>
        <w:tc>
          <w:tcPr>
            <w:tcW w:w="5000" w:type="pct"/>
            <w:gridSpan w:val="7"/>
            <w:tcBorders>
              <w:top w:val="nil"/>
              <w:left w:val="nil"/>
              <w:bottom w:val="nil"/>
              <w:right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a. Dependent Variable: behavior</w:t>
            </w:r>
          </w:p>
        </w:tc>
      </w:tr>
    </w:tbl>
    <w:p w:rsidR="001C1D81" w:rsidRPr="000A305D" w:rsidRDefault="001C1D81" w:rsidP="001C1D81">
      <w:pPr>
        <w:autoSpaceDE w:val="0"/>
        <w:autoSpaceDN w:val="0"/>
        <w:adjustRightInd w:val="0"/>
        <w:spacing w:line="400" w:lineRule="atLeast"/>
        <w:rPr>
          <w:rFonts w:cs="Times New Roman"/>
          <w:color w:val="000000" w:themeColor="text1"/>
          <w:sz w:val="24"/>
          <w:szCs w:val="24"/>
        </w:rPr>
      </w:pPr>
    </w:p>
    <w:p w:rsidR="001C1D81" w:rsidRPr="000A305D" w:rsidRDefault="001C1D81" w:rsidP="001C1D81">
      <w:pPr>
        <w:autoSpaceDE w:val="0"/>
        <w:autoSpaceDN w:val="0"/>
        <w:adjustRightInd w:val="0"/>
        <w:spacing w:line="240" w:lineRule="auto"/>
        <w:rPr>
          <w:rFonts w:cs="Times New Roman"/>
          <w:color w:val="000000" w:themeColor="text1"/>
          <w:sz w:val="24"/>
          <w:szCs w:val="24"/>
        </w:rPr>
      </w:pP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651"/>
        <w:gridCol w:w="767"/>
        <w:gridCol w:w="812"/>
        <w:gridCol w:w="1119"/>
        <w:gridCol w:w="1119"/>
        <w:gridCol w:w="1119"/>
        <w:gridCol w:w="836"/>
        <w:gridCol w:w="767"/>
        <w:gridCol w:w="767"/>
        <w:gridCol w:w="1115"/>
      </w:tblGrid>
      <w:tr w:rsidR="001C1D81" w:rsidRPr="000A305D" w:rsidTr="001C1D81">
        <w:trPr>
          <w:cantSplit/>
        </w:trPr>
        <w:tc>
          <w:tcPr>
            <w:tcW w:w="5000" w:type="pct"/>
            <w:gridSpan w:val="10"/>
            <w:tcBorders>
              <w:top w:val="nil"/>
              <w:left w:val="nil"/>
              <w:bottom w:val="nil"/>
              <w:right w:val="nil"/>
            </w:tcBorders>
            <w:shd w:val="clear" w:color="auto" w:fill="FFFFFF"/>
          </w:tcPr>
          <w:p w:rsidR="001C1D81" w:rsidRPr="000A305D" w:rsidRDefault="001C1D81" w:rsidP="001C1D81">
            <w:pPr>
              <w:autoSpaceDE w:val="0"/>
              <w:autoSpaceDN w:val="0"/>
              <w:adjustRightInd w:val="0"/>
              <w:spacing w:line="320" w:lineRule="atLeast"/>
              <w:ind w:left="60" w:right="60"/>
              <w:jc w:val="center"/>
              <w:rPr>
                <w:rFonts w:ascii="Arial" w:hAnsi="Arial" w:cs="Arial"/>
                <w:color w:val="000000" w:themeColor="text1"/>
                <w:sz w:val="18"/>
                <w:szCs w:val="18"/>
              </w:rPr>
            </w:pPr>
            <w:r w:rsidRPr="000A305D">
              <w:rPr>
                <w:rFonts w:ascii="Arial" w:hAnsi="Arial" w:cs="Arial"/>
                <w:b/>
                <w:bCs/>
                <w:color w:val="000000" w:themeColor="text1"/>
                <w:sz w:val="18"/>
                <w:szCs w:val="18"/>
              </w:rPr>
              <w:t>Model Summary</w:t>
            </w:r>
          </w:p>
        </w:tc>
      </w:tr>
      <w:tr w:rsidR="001C1D81" w:rsidRPr="000A305D" w:rsidTr="001C1D81">
        <w:trPr>
          <w:cantSplit/>
        </w:trPr>
        <w:tc>
          <w:tcPr>
            <w:tcW w:w="329" w:type="pct"/>
            <w:vMerge w:val="restart"/>
            <w:tcBorders>
              <w:top w:val="single" w:sz="16" w:space="0" w:color="000000"/>
              <w:left w:val="single" w:sz="16" w:space="0" w:color="000000"/>
              <w:bottom w:val="nil"/>
              <w:right w:val="single" w:sz="16" w:space="0" w:color="000000"/>
            </w:tcBorders>
            <w:shd w:val="clear" w:color="auto" w:fill="FFFFFF"/>
          </w:tcPr>
          <w:p w:rsidR="001C1D81" w:rsidRPr="000A305D" w:rsidRDefault="001C1D81" w:rsidP="001C1D81">
            <w:pPr>
              <w:autoSpaceDE w:val="0"/>
              <w:autoSpaceDN w:val="0"/>
              <w:adjustRightInd w:val="0"/>
              <w:spacing w:line="320" w:lineRule="atLeast"/>
              <w:ind w:left="60" w:right="60"/>
              <w:rPr>
                <w:rFonts w:ascii="Arial" w:hAnsi="Arial" w:cs="Arial"/>
                <w:color w:val="000000" w:themeColor="text1"/>
                <w:sz w:val="18"/>
                <w:szCs w:val="18"/>
              </w:rPr>
            </w:pPr>
            <w:r w:rsidRPr="000A305D">
              <w:rPr>
                <w:rFonts w:ascii="Arial" w:hAnsi="Arial" w:cs="Arial"/>
                <w:color w:val="000000" w:themeColor="text1"/>
                <w:sz w:val="18"/>
                <w:szCs w:val="18"/>
              </w:rPr>
              <w:t>Model</w:t>
            </w:r>
          </w:p>
        </w:tc>
        <w:tc>
          <w:tcPr>
            <w:tcW w:w="426" w:type="pct"/>
            <w:vMerge w:val="restart"/>
            <w:tcBorders>
              <w:top w:val="single" w:sz="16" w:space="0" w:color="000000"/>
              <w:left w:val="single" w:sz="16" w:space="0" w:color="000000"/>
            </w:tcBorders>
            <w:shd w:val="clear" w:color="auto" w:fill="FFFFFF"/>
          </w:tcPr>
          <w:p w:rsidR="001C1D81" w:rsidRPr="000A305D" w:rsidRDefault="001C1D81" w:rsidP="001C1D81">
            <w:pPr>
              <w:autoSpaceDE w:val="0"/>
              <w:autoSpaceDN w:val="0"/>
              <w:adjustRightInd w:val="0"/>
              <w:spacing w:line="320" w:lineRule="atLeast"/>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R</w:t>
            </w:r>
          </w:p>
        </w:tc>
        <w:tc>
          <w:tcPr>
            <w:tcW w:w="451" w:type="pct"/>
            <w:vMerge w:val="restart"/>
            <w:tcBorders>
              <w:top w:val="single" w:sz="16" w:space="0" w:color="000000"/>
            </w:tcBorders>
            <w:shd w:val="clear" w:color="auto" w:fill="FFFFFF"/>
          </w:tcPr>
          <w:p w:rsidR="001C1D81" w:rsidRPr="000A305D" w:rsidRDefault="001C1D81" w:rsidP="001C1D81">
            <w:pPr>
              <w:autoSpaceDE w:val="0"/>
              <w:autoSpaceDN w:val="0"/>
              <w:adjustRightInd w:val="0"/>
              <w:spacing w:line="320" w:lineRule="atLeast"/>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R Square</w:t>
            </w:r>
          </w:p>
        </w:tc>
        <w:tc>
          <w:tcPr>
            <w:tcW w:w="620" w:type="pct"/>
            <w:vMerge w:val="restart"/>
            <w:tcBorders>
              <w:top w:val="single" w:sz="16" w:space="0" w:color="000000"/>
            </w:tcBorders>
            <w:shd w:val="clear" w:color="auto" w:fill="FFFFFF"/>
          </w:tcPr>
          <w:p w:rsidR="001C1D81" w:rsidRPr="000A305D" w:rsidRDefault="001C1D81" w:rsidP="001C1D81">
            <w:pPr>
              <w:autoSpaceDE w:val="0"/>
              <w:autoSpaceDN w:val="0"/>
              <w:adjustRightInd w:val="0"/>
              <w:spacing w:line="320" w:lineRule="atLeast"/>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Adjusted R Square</w:t>
            </w:r>
          </w:p>
        </w:tc>
        <w:tc>
          <w:tcPr>
            <w:tcW w:w="620" w:type="pct"/>
            <w:vMerge w:val="restart"/>
            <w:tcBorders>
              <w:top w:val="single" w:sz="16" w:space="0" w:color="000000"/>
            </w:tcBorders>
            <w:shd w:val="clear" w:color="auto" w:fill="FFFFFF"/>
          </w:tcPr>
          <w:p w:rsidR="001C1D81" w:rsidRPr="000A305D" w:rsidRDefault="001C1D81" w:rsidP="001C1D81">
            <w:pPr>
              <w:autoSpaceDE w:val="0"/>
              <w:autoSpaceDN w:val="0"/>
              <w:adjustRightInd w:val="0"/>
              <w:spacing w:line="320" w:lineRule="atLeast"/>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Std. Error of the Estimate</w:t>
            </w:r>
          </w:p>
        </w:tc>
        <w:tc>
          <w:tcPr>
            <w:tcW w:w="2555" w:type="pct"/>
            <w:gridSpan w:val="5"/>
            <w:tcBorders>
              <w:top w:val="single" w:sz="16" w:space="0" w:color="000000"/>
            </w:tcBorders>
            <w:shd w:val="clear" w:color="auto" w:fill="FFFFFF"/>
          </w:tcPr>
          <w:p w:rsidR="001C1D81" w:rsidRPr="000A305D" w:rsidRDefault="001C1D81" w:rsidP="001C1D81">
            <w:pPr>
              <w:autoSpaceDE w:val="0"/>
              <w:autoSpaceDN w:val="0"/>
              <w:adjustRightInd w:val="0"/>
              <w:spacing w:line="320" w:lineRule="atLeast"/>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Change Statistics</w:t>
            </w:r>
          </w:p>
        </w:tc>
      </w:tr>
      <w:tr w:rsidR="001C1D81" w:rsidRPr="000A305D" w:rsidTr="001C1D81">
        <w:trPr>
          <w:cantSplit/>
        </w:trPr>
        <w:tc>
          <w:tcPr>
            <w:tcW w:w="329" w:type="pct"/>
            <w:vMerge/>
            <w:tcBorders>
              <w:top w:val="single" w:sz="16" w:space="0" w:color="000000"/>
              <w:left w:val="single" w:sz="16" w:space="0" w:color="000000"/>
              <w:bottom w:val="nil"/>
              <w:right w:val="single" w:sz="16" w:space="0" w:color="000000"/>
            </w:tcBorders>
            <w:shd w:val="clear" w:color="auto" w:fill="FFFFFF"/>
          </w:tcPr>
          <w:p w:rsidR="001C1D81" w:rsidRPr="000A305D" w:rsidRDefault="001C1D81" w:rsidP="001C1D81">
            <w:pPr>
              <w:autoSpaceDE w:val="0"/>
              <w:autoSpaceDN w:val="0"/>
              <w:adjustRightInd w:val="0"/>
              <w:spacing w:line="240" w:lineRule="auto"/>
              <w:rPr>
                <w:rFonts w:ascii="Arial" w:hAnsi="Arial" w:cs="Arial"/>
                <w:color w:val="000000" w:themeColor="text1"/>
                <w:sz w:val="18"/>
                <w:szCs w:val="18"/>
              </w:rPr>
            </w:pPr>
          </w:p>
        </w:tc>
        <w:tc>
          <w:tcPr>
            <w:tcW w:w="426" w:type="pct"/>
            <w:vMerge/>
            <w:tcBorders>
              <w:top w:val="single" w:sz="16" w:space="0" w:color="000000"/>
              <w:left w:val="single" w:sz="16" w:space="0" w:color="000000"/>
            </w:tcBorders>
            <w:shd w:val="clear" w:color="auto" w:fill="FFFFFF"/>
          </w:tcPr>
          <w:p w:rsidR="001C1D81" w:rsidRPr="000A305D" w:rsidRDefault="001C1D81" w:rsidP="001C1D81">
            <w:pPr>
              <w:autoSpaceDE w:val="0"/>
              <w:autoSpaceDN w:val="0"/>
              <w:adjustRightInd w:val="0"/>
              <w:spacing w:line="240" w:lineRule="auto"/>
              <w:rPr>
                <w:rFonts w:ascii="Arial" w:hAnsi="Arial" w:cs="Arial"/>
                <w:color w:val="000000" w:themeColor="text1"/>
                <w:sz w:val="18"/>
                <w:szCs w:val="18"/>
              </w:rPr>
            </w:pPr>
          </w:p>
        </w:tc>
        <w:tc>
          <w:tcPr>
            <w:tcW w:w="451" w:type="pct"/>
            <w:vMerge/>
            <w:tcBorders>
              <w:top w:val="single" w:sz="16" w:space="0" w:color="000000"/>
            </w:tcBorders>
            <w:shd w:val="clear" w:color="auto" w:fill="FFFFFF"/>
          </w:tcPr>
          <w:p w:rsidR="001C1D81" w:rsidRPr="000A305D" w:rsidRDefault="001C1D81" w:rsidP="001C1D81">
            <w:pPr>
              <w:autoSpaceDE w:val="0"/>
              <w:autoSpaceDN w:val="0"/>
              <w:adjustRightInd w:val="0"/>
              <w:spacing w:line="240" w:lineRule="auto"/>
              <w:rPr>
                <w:rFonts w:ascii="Arial" w:hAnsi="Arial" w:cs="Arial"/>
                <w:color w:val="000000" w:themeColor="text1"/>
                <w:sz w:val="18"/>
                <w:szCs w:val="18"/>
              </w:rPr>
            </w:pPr>
          </w:p>
        </w:tc>
        <w:tc>
          <w:tcPr>
            <w:tcW w:w="620" w:type="pct"/>
            <w:vMerge/>
            <w:tcBorders>
              <w:top w:val="single" w:sz="16" w:space="0" w:color="000000"/>
            </w:tcBorders>
            <w:shd w:val="clear" w:color="auto" w:fill="FFFFFF"/>
          </w:tcPr>
          <w:p w:rsidR="001C1D81" w:rsidRPr="000A305D" w:rsidRDefault="001C1D81" w:rsidP="001C1D81">
            <w:pPr>
              <w:autoSpaceDE w:val="0"/>
              <w:autoSpaceDN w:val="0"/>
              <w:adjustRightInd w:val="0"/>
              <w:spacing w:line="240" w:lineRule="auto"/>
              <w:rPr>
                <w:rFonts w:ascii="Arial" w:hAnsi="Arial" w:cs="Arial"/>
                <w:color w:val="000000" w:themeColor="text1"/>
                <w:sz w:val="18"/>
                <w:szCs w:val="18"/>
              </w:rPr>
            </w:pPr>
          </w:p>
        </w:tc>
        <w:tc>
          <w:tcPr>
            <w:tcW w:w="620" w:type="pct"/>
            <w:vMerge/>
            <w:tcBorders>
              <w:top w:val="single" w:sz="16" w:space="0" w:color="000000"/>
            </w:tcBorders>
            <w:shd w:val="clear" w:color="auto" w:fill="FFFFFF"/>
          </w:tcPr>
          <w:p w:rsidR="001C1D81" w:rsidRPr="000A305D" w:rsidRDefault="001C1D81" w:rsidP="001C1D81">
            <w:pPr>
              <w:autoSpaceDE w:val="0"/>
              <w:autoSpaceDN w:val="0"/>
              <w:adjustRightInd w:val="0"/>
              <w:spacing w:line="240" w:lineRule="auto"/>
              <w:rPr>
                <w:rFonts w:ascii="Arial" w:hAnsi="Arial" w:cs="Arial"/>
                <w:color w:val="000000" w:themeColor="text1"/>
                <w:sz w:val="18"/>
                <w:szCs w:val="18"/>
              </w:rPr>
            </w:pPr>
          </w:p>
        </w:tc>
        <w:tc>
          <w:tcPr>
            <w:tcW w:w="620" w:type="pct"/>
            <w:tcBorders>
              <w:bottom w:val="single" w:sz="16" w:space="0" w:color="000000"/>
            </w:tcBorders>
            <w:shd w:val="clear" w:color="auto" w:fill="FFFFFF"/>
          </w:tcPr>
          <w:p w:rsidR="001C1D81" w:rsidRPr="000A305D" w:rsidRDefault="001C1D81" w:rsidP="001C1D81">
            <w:pPr>
              <w:autoSpaceDE w:val="0"/>
              <w:autoSpaceDN w:val="0"/>
              <w:adjustRightInd w:val="0"/>
              <w:spacing w:line="320" w:lineRule="atLeast"/>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R Square Change</w:t>
            </w:r>
          </w:p>
        </w:tc>
        <w:tc>
          <w:tcPr>
            <w:tcW w:w="464" w:type="pct"/>
            <w:tcBorders>
              <w:bottom w:val="single" w:sz="16" w:space="0" w:color="000000"/>
            </w:tcBorders>
            <w:shd w:val="clear" w:color="auto" w:fill="FFFFFF"/>
          </w:tcPr>
          <w:p w:rsidR="001C1D81" w:rsidRPr="000A305D" w:rsidRDefault="001C1D81" w:rsidP="001C1D81">
            <w:pPr>
              <w:autoSpaceDE w:val="0"/>
              <w:autoSpaceDN w:val="0"/>
              <w:adjustRightInd w:val="0"/>
              <w:spacing w:line="320" w:lineRule="atLeast"/>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F Change</w:t>
            </w:r>
          </w:p>
        </w:tc>
        <w:tc>
          <w:tcPr>
            <w:tcW w:w="426" w:type="pct"/>
            <w:tcBorders>
              <w:bottom w:val="single" w:sz="16" w:space="0" w:color="000000"/>
            </w:tcBorders>
            <w:shd w:val="clear" w:color="auto" w:fill="FFFFFF"/>
          </w:tcPr>
          <w:p w:rsidR="001C1D81" w:rsidRPr="000A305D" w:rsidRDefault="001C1D81" w:rsidP="001C1D81">
            <w:pPr>
              <w:autoSpaceDE w:val="0"/>
              <w:autoSpaceDN w:val="0"/>
              <w:adjustRightInd w:val="0"/>
              <w:spacing w:line="320" w:lineRule="atLeast"/>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df1</w:t>
            </w:r>
          </w:p>
        </w:tc>
        <w:tc>
          <w:tcPr>
            <w:tcW w:w="426" w:type="pct"/>
            <w:tcBorders>
              <w:bottom w:val="single" w:sz="16" w:space="0" w:color="000000"/>
            </w:tcBorders>
            <w:shd w:val="clear" w:color="auto" w:fill="FFFFFF"/>
          </w:tcPr>
          <w:p w:rsidR="001C1D81" w:rsidRPr="000A305D" w:rsidRDefault="001C1D81" w:rsidP="001C1D81">
            <w:pPr>
              <w:autoSpaceDE w:val="0"/>
              <w:autoSpaceDN w:val="0"/>
              <w:adjustRightInd w:val="0"/>
              <w:spacing w:line="320" w:lineRule="atLeast"/>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df2</w:t>
            </w:r>
          </w:p>
        </w:tc>
        <w:tc>
          <w:tcPr>
            <w:tcW w:w="620" w:type="pct"/>
            <w:tcBorders>
              <w:bottom w:val="single" w:sz="16" w:space="0" w:color="000000"/>
              <w:right w:val="single" w:sz="16" w:space="0" w:color="000000"/>
            </w:tcBorders>
            <w:shd w:val="clear" w:color="auto" w:fill="FFFFFF"/>
          </w:tcPr>
          <w:p w:rsidR="001C1D81" w:rsidRPr="000A305D" w:rsidRDefault="001C1D81" w:rsidP="001C1D81">
            <w:pPr>
              <w:autoSpaceDE w:val="0"/>
              <w:autoSpaceDN w:val="0"/>
              <w:adjustRightInd w:val="0"/>
              <w:spacing w:line="320" w:lineRule="atLeast"/>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Sig. F Change</w:t>
            </w:r>
          </w:p>
        </w:tc>
      </w:tr>
      <w:tr w:rsidR="001C1D81" w:rsidRPr="000A305D" w:rsidTr="001C1D81">
        <w:trPr>
          <w:cantSplit/>
        </w:trPr>
        <w:tc>
          <w:tcPr>
            <w:tcW w:w="329" w:type="pct"/>
            <w:tcBorders>
              <w:top w:val="single" w:sz="16" w:space="0" w:color="000000"/>
              <w:left w:val="single" w:sz="16" w:space="0" w:color="000000"/>
              <w:bottom w:val="single" w:sz="16" w:space="0" w:color="000000"/>
              <w:right w:val="single" w:sz="16" w:space="0" w:color="000000"/>
            </w:tcBorders>
            <w:shd w:val="clear" w:color="auto" w:fill="FFFFFF"/>
            <w:vAlign w:val="center"/>
          </w:tcPr>
          <w:p w:rsidR="001C1D81" w:rsidRPr="000A305D" w:rsidRDefault="001C1D81" w:rsidP="001C1D81">
            <w:pPr>
              <w:autoSpaceDE w:val="0"/>
              <w:autoSpaceDN w:val="0"/>
              <w:adjustRightInd w:val="0"/>
              <w:spacing w:line="320" w:lineRule="atLeast"/>
              <w:ind w:left="60" w:right="60"/>
              <w:rPr>
                <w:rFonts w:ascii="Arial" w:hAnsi="Arial" w:cs="Arial"/>
                <w:color w:val="000000" w:themeColor="text1"/>
                <w:sz w:val="18"/>
                <w:szCs w:val="18"/>
              </w:rPr>
            </w:pPr>
            <w:r w:rsidRPr="000A305D">
              <w:rPr>
                <w:rFonts w:ascii="Arial" w:hAnsi="Arial" w:cs="Arial"/>
                <w:color w:val="000000" w:themeColor="text1"/>
                <w:sz w:val="18"/>
                <w:szCs w:val="18"/>
              </w:rPr>
              <w:t>1</w:t>
            </w:r>
          </w:p>
        </w:tc>
        <w:tc>
          <w:tcPr>
            <w:tcW w:w="426" w:type="pct"/>
            <w:tcBorders>
              <w:top w:val="single" w:sz="16" w:space="0" w:color="000000"/>
              <w:left w:val="single" w:sz="16" w:space="0" w:color="000000"/>
              <w:bottom w:val="single" w:sz="16" w:space="0" w:color="000000"/>
            </w:tcBorders>
            <w:shd w:val="clear" w:color="auto" w:fill="FFFFFF"/>
            <w:vAlign w:val="center"/>
          </w:tcPr>
          <w:p w:rsidR="001C1D81" w:rsidRPr="000A305D" w:rsidRDefault="001C1D81" w:rsidP="001C1D81">
            <w:pPr>
              <w:autoSpaceDE w:val="0"/>
              <w:autoSpaceDN w:val="0"/>
              <w:adjustRightInd w:val="0"/>
              <w:spacing w:line="320" w:lineRule="atLeast"/>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.707</w:t>
            </w:r>
            <w:r w:rsidRPr="000A305D">
              <w:rPr>
                <w:rFonts w:ascii="Arial" w:hAnsi="Arial" w:cs="Arial"/>
                <w:color w:val="000000" w:themeColor="text1"/>
                <w:sz w:val="18"/>
                <w:szCs w:val="18"/>
                <w:vertAlign w:val="superscript"/>
              </w:rPr>
              <w:t>a</w:t>
            </w:r>
          </w:p>
        </w:tc>
        <w:tc>
          <w:tcPr>
            <w:tcW w:w="451" w:type="pct"/>
            <w:tcBorders>
              <w:top w:val="single" w:sz="16" w:space="0" w:color="000000"/>
              <w:bottom w:val="single" w:sz="16" w:space="0" w:color="000000"/>
            </w:tcBorders>
            <w:shd w:val="clear" w:color="auto" w:fill="FFFFFF"/>
            <w:vAlign w:val="center"/>
          </w:tcPr>
          <w:p w:rsidR="001C1D81" w:rsidRPr="000A305D" w:rsidRDefault="001C1D81" w:rsidP="001C1D81">
            <w:pPr>
              <w:autoSpaceDE w:val="0"/>
              <w:autoSpaceDN w:val="0"/>
              <w:adjustRightInd w:val="0"/>
              <w:spacing w:line="320" w:lineRule="atLeast"/>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.500</w:t>
            </w:r>
          </w:p>
        </w:tc>
        <w:tc>
          <w:tcPr>
            <w:tcW w:w="620" w:type="pct"/>
            <w:tcBorders>
              <w:top w:val="single" w:sz="16" w:space="0" w:color="000000"/>
              <w:bottom w:val="single" w:sz="16" w:space="0" w:color="000000"/>
            </w:tcBorders>
            <w:shd w:val="clear" w:color="auto" w:fill="FFFFFF"/>
            <w:vAlign w:val="center"/>
          </w:tcPr>
          <w:p w:rsidR="001C1D81" w:rsidRPr="000A305D" w:rsidRDefault="001C1D81" w:rsidP="001C1D81">
            <w:pPr>
              <w:autoSpaceDE w:val="0"/>
              <w:autoSpaceDN w:val="0"/>
              <w:adjustRightInd w:val="0"/>
              <w:spacing w:line="320" w:lineRule="atLeast"/>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.491</w:t>
            </w:r>
          </w:p>
        </w:tc>
        <w:tc>
          <w:tcPr>
            <w:tcW w:w="620" w:type="pct"/>
            <w:tcBorders>
              <w:top w:val="single" w:sz="16" w:space="0" w:color="000000"/>
              <w:bottom w:val="single" w:sz="16" w:space="0" w:color="000000"/>
            </w:tcBorders>
            <w:shd w:val="clear" w:color="auto" w:fill="FFFFFF"/>
            <w:vAlign w:val="center"/>
          </w:tcPr>
          <w:p w:rsidR="001C1D81" w:rsidRPr="000A305D" w:rsidRDefault="001C1D81" w:rsidP="001C1D81">
            <w:pPr>
              <w:autoSpaceDE w:val="0"/>
              <w:autoSpaceDN w:val="0"/>
              <w:adjustRightInd w:val="0"/>
              <w:spacing w:line="320" w:lineRule="atLeast"/>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20.686</w:t>
            </w:r>
          </w:p>
        </w:tc>
        <w:tc>
          <w:tcPr>
            <w:tcW w:w="620" w:type="pct"/>
            <w:tcBorders>
              <w:top w:val="single" w:sz="16" w:space="0" w:color="000000"/>
              <w:bottom w:val="single" w:sz="16" w:space="0" w:color="000000"/>
            </w:tcBorders>
            <w:shd w:val="clear" w:color="auto" w:fill="FFFFFF"/>
            <w:vAlign w:val="center"/>
          </w:tcPr>
          <w:p w:rsidR="001C1D81" w:rsidRPr="000A305D" w:rsidRDefault="001C1D81" w:rsidP="001C1D81">
            <w:pPr>
              <w:autoSpaceDE w:val="0"/>
              <w:autoSpaceDN w:val="0"/>
              <w:adjustRightInd w:val="0"/>
              <w:spacing w:line="320" w:lineRule="atLeast"/>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.500</w:t>
            </w:r>
          </w:p>
        </w:tc>
        <w:tc>
          <w:tcPr>
            <w:tcW w:w="464" w:type="pct"/>
            <w:tcBorders>
              <w:top w:val="single" w:sz="16" w:space="0" w:color="000000"/>
              <w:bottom w:val="single" w:sz="16" w:space="0" w:color="000000"/>
            </w:tcBorders>
            <w:shd w:val="clear" w:color="auto" w:fill="FFFFFF"/>
            <w:vAlign w:val="center"/>
          </w:tcPr>
          <w:p w:rsidR="001C1D81" w:rsidRPr="000A305D" w:rsidRDefault="001C1D81" w:rsidP="001C1D81">
            <w:pPr>
              <w:autoSpaceDE w:val="0"/>
              <w:autoSpaceDN w:val="0"/>
              <w:adjustRightInd w:val="0"/>
              <w:spacing w:line="320" w:lineRule="atLeast"/>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51.557</w:t>
            </w:r>
          </w:p>
        </w:tc>
        <w:tc>
          <w:tcPr>
            <w:tcW w:w="426" w:type="pct"/>
            <w:tcBorders>
              <w:top w:val="single" w:sz="16" w:space="0" w:color="000000"/>
              <w:bottom w:val="single" w:sz="16" w:space="0" w:color="000000"/>
            </w:tcBorders>
            <w:shd w:val="clear" w:color="auto" w:fill="FFFFFF"/>
            <w:vAlign w:val="center"/>
          </w:tcPr>
          <w:p w:rsidR="001C1D81" w:rsidRPr="000A305D" w:rsidRDefault="001C1D81" w:rsidP="001C1D81">
            <w:pPr>
              <w:autoSpaceDE w:val="0"/>
              <w:autoSpaceDN w:val="0"/>
              <w:adjustRightInd w:val="0"/>
              <w:spacing w:line="320" w:lineRule="atLeast"/>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4</w:t>
            </w:r>
          </w:p>
        </w:tc>
        <w:tc>
          <w:tcPr>
            <w:tcW w:w="426" w:type="pct"/>
            <w:tcBorders>
              <w:top w:val="single" w:sz="16" w:space="0" w:color="000000"/>
              <w:bottom w:val="single" w:sz="16" w:space="0" w:color="000000"/>
            </w:tcBorders>
            <w:shd w:val="clear" w:color="auto" w:fill="FFFFFF"/>
            <w:vAlign w:val="center"/>
          </w:tcPr>
          <w:p w:rsidR="001C1D81" w:rsidRPr="000A305D" w:rsidRDefault="001C1D81" w:rsidP="001C1D81">
            <w:pPr>
              <w:autoSpaceDE w:val="0"/>
              <w:autoSpaceDN w:val="0"/>
              <w:adjustRightInd w:val="0"/>
              <w:spacing w:line="320" w:lineRule="atLeast"/>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206</w:t>
            </w:r>
          </w:p>
        </w:tc>
        <w:tc>
          <w:tcPr>
            <w:tcW w:w="620" w:type="pct"/>
            <w:tcBorders>
              <w:top w:val="single" w:sz="16" w:space="0" w:color="000000"/>
              <w:bottom w:val="single" w:sz="16" w:space="0" w:color="000000"/>
              <w:right w:val="single" w:sz="16" w:space="0" w:color="000000"/>
            </w:tcBorders>
            <w:shd w:val="clear" w:color="auto" w:fill="FFFFFF"/>
            <w:vAlign w:val="center"/>
          </w:tcPr>
          <w:p w:rsidR="001C1D81" w:rsidRPr="000A305D" w:rsidRDefault="001C1D81" w:rsidP="001C1D81">
            <w:pPr>
              <w:autoSpaceDE w:val="0"/>
              <w:autoSpaceDN w:val="0"/>
              <w:adjustRightInd w:val="0"/>
              <w:spacing w:line="320" w:lineRule="atLeast"/>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.000</w:t>
            </w:r>
          </w:p>
        </w:tc>
      </w:tr>
      <w:tr w:rsidR="001C1D81" w:rsidRPr="000A305D" w:rsidTr="001C1D81">
        <w:trPr>
          <w:cantSplit/>
        </w:trPr>
        <w:tc>
          <w:tcPr>
            <w:tcW w:w="5000" w:type="pct"/>
            <w:gridSpan w:val="10"/>
            <w:tcBorders>
              <w:top w:val="nil"/>
              <w:left w:val="nil"/>
              <w:bottom w:val="nil"/>
              <w:right w:val="nil"/>
            </w:tcBorders>
            <w:shd w:val="clear" w:color="auto" w:fill="FFFFFF"/>
          </w:tcPr>
          <w:p w:rsidR="001C1D81" w:rsidRPr="000A305D" w:rsidRDefault="001C1D81" w:rsidP="001C1D81">
            <w:pPr>
              <w:autoSpaceDE w:val="0"/>
              <w:autoSpaceDN w:val="0"/>
              <w:adjustRightInd w:val="0"/>
              <w:spacing w:line="320" w:lineRule="atLeast"/>
              <w:ind w:left="60" w:right="60"/>
              <w:rPr>
                <w:rFonts w:ascii="Arial" w:hAnsi="Arial" w:cs="Arial"/>
                <w:color w:val="000000" w:themeColor="text1"/>
                <w:sz w:val="18"/>
                <w:szCs w:val="18"/>
              </w:rPr>
            </w:pPr>
            <w:r w:rsidRPr="000A305D">
              <w:rPr>
                <w:rFonts w:ascii="Arial" w:hAnsi="Arial" w:cs="Arial"/>
                <w:color w:val="000000" w:themeColor="text1"/>
                <w:sz w:val="18"/>
                <w:szCs w:val="18"/>
              </w:rPr>
              <w:t>a. Predictors: (Constant), ET, DI, ED, SB</w:t>
            </w:r>
          </w:p>
        </w:tc>
      </w:tr>
    </w:tbl>
    <w:p w:rsidR="001C1D81" w:rsidRPr="000A305D" w:rsidRDefault="001C1D81" w:rsidP="00F212BC">
      <w:pPr>
        <w:autoSpaceDE w:val="0"/>
        <w:autoSpaceDN w:val="0"/>
        <w:adjustRightInd w:val="0"/>
        <w:spacing w:line="400" w:lineRule="atLeast"/>
        <w:ind w:firstLine="0"/>
        <w:rPr>
          <w:rFonts w:cs="Times New Roman"/>
          <w:color w:val="000000" w:themeColor="text1"/>
          <w:sz w:val="24"/>
          <w:szCs w:val="24"/>
        </w:rPr>
      </w:pP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825"/>
        <w:gridCol w:w="1310"/>
        <w:gridCol w:w="1501"/>
        <w:gridCol w:w="1501"/>
        <w:gridCol w:w="1657"/>
        <w:gridCol w:w="1139"/>
        <w:gridCol w:w="1139"/>
      </w:tblGrid>
      <w:tr w:rsidR="001C1D81" w:rsidRPr="000A305D" w:rsidTr="00F212BC">
        <w:trPr>
          <w:cantSplit/>
        </w:trPr>
        <w:tc>
          <w:tcPr>
            <w:tcW w:w="5000" w:type="pct"/>
            <w:gridSpan w:val="7"/>
            <w:tcBorders>
              <w:top w:val="nil"/>
              <w:left w:val="nil"/>
              <w:bottom w:val="nil"/>
              <w:right w:val="nil"/>
            </w:tcBorders>
            <w:shd w:val="clear" w:color="auto" w:fill="FFFFFF"/>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b/>
                <w:bCs/>
                <w:color w:val="000000" w:themeColor="text1"/>
                <w:sz w:val="18"/>
                <w:szCs w:val="18"/>
              </w:rPr>
              <w:t>Coefficients</w:t>
            </w:r>
            <w:r w:rsidRPr="000A305D">
              <w:rPr>
                <w:rFonts w:ascii="Arial" w:hAnsi="Arial" w:cs="Arial"/>
                <w:b/>
                <w:bCs/>
                <w:color w:val="000000" w:themeColor="text1"/>
                <w:sz w:val="18"/>
                <w:szCs w:val="18"/>
                <w:vertAlign w:val="superscript"/>
              </w:rPr>
              <w:t>a</w:t>
            </w:r>
          </w:p>
        </w:tc>
      </w:tr>
      <w:tr w:rsidR="001C1D81" w:rsidRPr="000A305D" w:rsidTr="00F212BC">
        <w:trPr>
          <w:cantSplit/>
        </w:trPr>
        <w:tc>
          <w:tcPr>
            <w:tcW w:w="1177" w:type="pct"/>
            <w:gridSpan w:val="2"/>
            <w:vMerge w:val="restart"/>
            <w:tcBorders>
              <w:top w:val="single" w:sz="16" w:space="0" w:color="000000"/>
              <w:left w:val="single" w:sz="16" w:space="0" w:color="000000"/>
              <w:bottom w:val="nil"/>
              <w:right w:val="nil"/>
            </w:tcBorders>
            <w:shd w:val="clear" w:color="auto" w:fill="FFFFFF"/>
          </w:tcPr>
          <w:p w:rsidR="001C1D81" w:rsidRPr="000A305D" w:rsidRDefault="001C1D81" w:rsidP="001C1D81">
            <w:pPr>
              <w:autoSpaceDE w:val="0"/>
              <w:autoSpaceDN w:val="0"/>
              <w:adjustRightInd w:val="0"/>
              <w:spacing w:line="240" w:lineRule="auto"/>
              <w:ind w:left="60" w:right="60"/>
              <w:rPr>
                <w:rFonts w:ascii="Arial" w:hAnsi="Arial" w:cs="Arial"/>
                <w:color w:val="000000" w:themeColor="text1"/>
                <w:sz w:val="18"/>
                <w:szCs w:val="18"/>
              </w:rPr>
            </w:pPr>
            <w:r w:rsidRPr="000A305D">
              <w:rPr>
                <w:rFonts w:ascii="Arial" w:hAnsi="Arial" w:cs="Arial"/>
                <w:color w:val="000000" w:themeColor="text1"/>
                <w:sz w:val="18"/>
                <w:szCs w:val="18"/>
              </w:rPr>
              <w:t>Model</w:t>
            </w:r>
          </w:p>
        </w:tc>
        <w:tc>
          <w:tcPr>
            <w:tcW w:w="1654" w:type="pct"/>
            <w:gridSpan w:val="2"/>
            <w:tcBorders>
              <w:top w:val="single" w:sz="16" w:space="0" w:color="000000"/>
              <w:left w:val="single" w:sz="16" w:space="0" w:color="000000"/>
            </w:tcBorders>
            <w:shd w:val="clear" w:color="auto" w:fill="FFFFFF"/>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Unstandardized Coefficients</w:t>
            </w:r>
          </w:p>
        </w:tc>
        <w:tc>
          <w:tcPr>
            <w:tcW w:w="913" w:type="pct"/>
            <w:tcBorders>
              <w:top w:val="single" w:sz="16" w:space="0" w:color="000000"/>
            </w:tcBorders>
            <w:shd w:val="clear" w:color="auto" w:fill="FFFFFF"/>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Standardized Coefficients</w:t>
            </w:r>
          </w:p>
        </w:tc>
        <w:tc>
          <w:tcPr>
            <w:tcW w:w="628" w:type="pct"/>
            <w:vMerge w:val="restart"/>
            <w:tcBorders>
              <w:top w:val="single" w:sz="16" w:space="0" w:color="000000"/>
            </w:tcBorders>
            <w:shd w:val="clear" w:color="auto" w:fill="FFFFFF"/>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t</w:t>
            </w:r>
          </w:p>
        </w:tc>
        <w:tc>
          <w:tcPr>
            <w:tcW w:w="628" w:type="pct"/>
            <w:vMerge w:val="restart"/>
            <w:tcBorders>
              <w:top w:val="single" w:sz="16" w:space="0" w:color="000000"/>
              <w:right w:val="single" w:sz="16" w:space="0" w:color="000000"/>
            </w:tcBorders>
            <w:shd w:val="clear" w:color="auto" w:fill="FFFFFF"/>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Sig.</w:t>
            </w:r>
          </w:p>
        </w:tc>
      </w:tr>
      <w:tr w:rsidR="001C1D81" w:rsidRPr="000A305D" w:rsidTr="00F212BC">
        <w:trPr>
          <w:cantSplit/>
        </w:trPr>
        <w:tc>
          <w:tcPr>
            <w:tcW w:w="1177" w:type="pct"/>
            <w:gridSpan w:val="2"/>
            <w:vMerge/>
            <w:tcBorders>
              <w:top w:val="single" w:sz="16" w:space="0" w:color="000000"/>
              <w:left w:val="single" w:sz="16" w:space="0" w:color="000000"/>
              <w:bottom w:val="nil"/>
              <w:right w:val="nil"/>
            </w:tcBorders>
            <w:shd w:val="clear" w:color="auto" w:fill="FFFFFF"/>
          </w:tcPr>
          <w:p w:rsidR="001C1D81" w:rsidRPr="000A305D" w:rsidRDefault="001C1D81" w:rsidP="001C1D81">
            <w:pPr>
              <w:autoSpaceDE w:val="0"/>
              <w:autoSpaceDN w:val="0"/>
              <w:adjustRightInd w:val="0"/>
              <w:spacing w:line="240" w:lineRule="auto"/>
              <w:rPr>
                <w:rFonts w:ascii="Arial" w:hAnsi="Arial" w:cs="Arial"/>
                <w:color w:val="000000" w:themeColor="text1"/>
                <w:sz w:val="18"/>
                <w:szCs w:val="18"/>
              </w:rPr>
            </w:pPr>
          </w:p>
        </w:tc>
        <w:tc>
          <w:tcPr>
            <w:tcW w:w="827" w:type="pct"/>
            <w:tcBorders>
              <w:left w:val="single" w:sz="16" w:space="0" w:color="000000"/>
              <w:bottom w:val="single" w:sz="16" w:space="0" w:color="000000"/>
            </w:tcBorders>
            <w:shd w:val="clear" w:color="auto" w:fill="FFFFFF"/>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B</w:t>
            </w:r>
          </w:p>
        </w:tc>
        <w:tc>
          <w:tcPr>
            <w:tcW w:w="827" w:type="pct"/>
            <w:tcBorders>
              <w:bottom w:val="single" w:sz="16" w:space="0" w:color="000000"/>
            </w:tcBorders>
            <w:shd w:val="clear" w:color="auto" w:fill="FFFFFF"/>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Std. Error</w:t>
            </w:r>
          </w:p>
        </w:tc>
        <w:tc>
          <w:tcPr>
            <w:tcW w:w="913" w:type="pct"/>
            <w:tcBorders>
              <w:bottom w:val="single" w:sz="16" w:space="0" w:color="000000"/>
            </w:tcBorders>
            <w:shd w:val="clear" w:color="auto" w:fill="FFFFFF"/>
          </w:tcPr>
          <w:p w:rsidR="001C1D81" w:rsidRPr="000A305D" w:rsidRDefault="001C1D81" w:rsidP="001C1D81">
            <w:pPr>
              <w:autoSpaceDE w:val="0"/>
              <w:autoSpaceDN w:val="0"/>
              <w:adjustRightInd w:val="0"/>
              <w:spacing w:line="240" w:lineRule="auto"/>
              <w:ind w:left="60" w:right="60"/>
              <w:jc w:val="center"/>
              <w:rPr>
                <w:rFonts w:ascii="Arial" w:hAnsi="Arial" w:cs="Arial"/>
                <w:color w:val="000000" w:themeColor="text1"/>
                <w:sz w:val="18"/>
                <w:szCs w:val="18"/>
              </w:rPr>
            </w:pPr>
            <w:r w:rsidRPr="000A305D">
              <w:rPr>
                <w:rFonts w:ascii="Arial" w:hAnsi="Arial" w:cs="Arial"/>
                <w:color w:val="000000" w:themeColor="text1"/>
                <w:sz w:val="18"/>
                <w:szCs w:val="18"/>
              </w:rPr>
              <w:t>Beta</w:t>
            </w:r>
          </w:p>
        </w:tc>
        <w:tc>
          <w:tcPr>
            <w:tcW w:w="628" w:type="pct"/>
            <w:vMerge/>
            <w:tcBorders>
              <w:top w:val="single" w:sz="16" w:space="0" w:color="000000"/>
            </w:tcBorders>
            <w:shd w:val="clear" w:color="auto" w:fill="FFFFFF"/>
          </w:tcPr>
          <w:p w:rsidR="001C1D81" w:rsidRPr="000A305D" w:rsidRDefault="001C1D81" w:rsidP="001C1D81">
            <w:pPr>
              <w:autoSpaceDE w:val="0"/>
              <w:autoSpaceDN w:val="0"/>
              <w:adjustRightInd w:val="0"/>
              <w:spacing w:line="240" w:lineRule="auto"/>
              <w:rPr>
                <w:rFonts w:ascii="Arial" w:hAnsi="Arial" w:cs="Arial"/>
                <w:color w:val="000000" w:themeColor="text1"/>
                <w:sz w:val="18"/>
                <w:szCs w:val="18"/>
              </w:rPr>
            </w:pPr>
          </w:p>
        </w:tc>
        <w:tc>
          <w:tcPr>
            <w:tcW w:w="628" w:type="pct"/>
            <w:vMerge/>
            <w:tcBorders>
              <w:top w:val="single" w:sz="16" w:space="0" w:color="000000"/>
              <w:right w:val="single" w:sz="16" w:space="0" w:color="000000"/>
            </w:tcBorders>
            <w:shd w:val="clear" w:color="auto" w:fill="FFFFFF"/>
          </w:tcPr>
          <w:p w:rsidR="001C1D81" w:rsidRPr="000A305D" w:rsidRDefault="001C1D81" w:rsidP="001C1D81">
            <w:pPr>
              <w:autoSpaceDE w:val="0"/>
              <w:autoSpaceDN w:val="0"/>
              <w:adjustRightInd w:val="0"/>
              <w:spacing w:line="240" w:lineRule="auto"/>
              <w:rPr>
                <w:rFonts w:ascii="Arial" w:hAnsi="Arial" w:cs="Arial"/>
                <w:color w:val="000000" w:themeColor="text1"/>
                <w:sz w:val="18"/>
                <w:szCs w:val="18"/>
              </w:rPr>
            </w:pPr>
          </w:p>
        </w:tc>
      </w:tr>
      <w:tr w:rsidR="001C1D81" w:rsidRPr="000A305D" w:rsidTr="00F212BC">
        <w:trPr>
          <w:cantSplit/>
        </w:trPr>
        <w:tc>
          <w:tcPr>
            <w:tcW w:w="455" w:type="pct"/>
            <w:vMerge w:val="restart"/>
            <w:tcBorders>
              <w:top w:val="single" w:sz="16" w:space="0" w:color="000000"/>
              <w:left w:val="single" w:sz="16" w:space="0" w:color="000000"/>
              <w:bottom w:val="single" w:sz="16" w:space="0" w:color="000000"/>
              <w:right w:val="nil"/>
            </w:tcBorders>
            <w:shd w:val="clear" w:color="auto" w:fill="FFFFFF"/>
            <w:vAlign w:val="center"/>
          </w:tcPr>
          <w:p w:rsidR="001C1D81" w:rsidRPr="000A305D" w:rsidRDefault="001C1D81" w:rsidP="001C1D81">
            <w:pPr>
              <w:autoSpaceDE w:val="0"/>
              <w:autoSpaceDN w:val="0"/>
              <w:adjustRightInd w:val="0"/>
              <w:spacing w:line="240" w:lineRule="auto"/>
              <w:ind w:left="60" w:right="60"/>
              <w:rPr>
                <w:rFonts w:ascii="Arial" w:hAnsi="Arial" w:cs="Arial"/>
                <w:color w:val="000000" w:themeColor="text1"/>
                <w:sz w:val="18"/>
                <w:szCs w:val="18"/>
              </w:rPr>
            </w:pPr>
            <w:r w:rsidRPr="000A305D">
              <w:rPr>
                <w:rFonts w:ascii="Arial" w:hAnsi="Arial" w:cs="Arial"/>
                <w:color w:val="000000" w:themeColor="text1"/>
                <w:sz w:val="18"/>
                <w:szCs w:val="18"/>
              </w:rPr>
              <w:t>1</w:t>
            </w:r>
          </w:p>
        </w:tc>
        <w:tc>
          <w:tcPr>
            <w:tcW w:w="722" w:type="pct"/>
            <w:tcBorders>
              <w:top w:val="single" w:sz="16" w:space="0" w:color="000000"/>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rPr>
                <w:rFonts w:ascii="Arial" w:hAnsi="Arial" w:cs="Arial"/>
                <w:color w:val="000000" w:themeColor="text1"/>
                <w:sz w:val="18"/>
                <w:szCs w:val="18"/>
              </w:rPr>
            </w:pPr>
            <w:r w:rsidRPr="000A305D">
              <w:rPr>
                <w:rFonts w:ascii="Arial" w:hAnsi="Arial" w:cs="Arial"/>
                <w:color w:val="000000" w:themeColor="text1"/>
                <w:sz w:val="18"/>
                <w:szCs w:val="18"/>
              </w:rPr>
              <w:t>(Constant)</w:t>
            </w:r>
          </w:p>
        </w:tc>
        <w:tc>
          <w:tcPr>
            <w:tcW w:w="827" w:type="pct"/>
            <w:tcBorders>
              <w:top w:val="single" w:sz="16" w:space="0" w:color="000000"/>
              <w:left w:val="single" w:sz="16" w:space="0" w:color="000000"/>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47.012</w:t>
            </w:r>
          </w:p>
        </w:tc>
        <w:tc>
          <w:tcPr>
            <w:tcW w:w="827" w:type="pct"/>
            <w:tcBorders>
              <w:top w:val="single" w:sz="16" w:space="0" w:color="000000"/>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4.448</w:t>
            </w:r>
          </w:p>
        </w:tc>
        <w:tc>
          <w:tcPr>
            <w:tcW w:w="913" w:type="pct"/>
            <w:tcBorders>
              <w:top w:val="single" w:sz="16" w:space="0" w:color="000000"/>
              <w:bottom w:val="nil"/>
            </w:tcBorders>
            <w:shd w:val="clear" w:color="auto" w:fill="FFFFFF"/>
          </w:tcPr>
          <w:p w:rsidR="001C1D81" w:rsidRPr="000A305D" w:rsidRDefault="001C1D81" w:rsidP="001C1D81">
            <w:pPr>
              <w:autoSpaceDE w:val="0"/>
              <w:autoSpaceDN w:val="0"/>
              <w:adjustRightInd w:val="0"/>
              <w:spacing w:line="240" w:lineRule="auto"/>
              <w:rPr>
                <w:rFonts w:cs="Times New Roman"/>
                <w:color w:val="000000" w:themeColor="text1"/>
                <w:sz w:val="24"/>
                <w:szCs w:val="24"/>
              </w:rPr>
            </w:pPr>
          </w:p>
        </w:tc>
        <w:tc>
          <w:tcPr>
            <w:tcW w:w="628" w:type="pct"/>
            <w:tcBorders>
              <w:top w:val="single" w:sz="16" w:space="0" w:color="000000"/>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10.569</w:t>
            </w:r>
          </w:p>
        </w:tc>
        <w:tc>
          <w:tcPr>
            <w:tcW w:w="628" w:type="pct"/>
            <w:tcBorders>
              <w:top w:val="single" w:sz="16" w:space="0" w:color="000000"/>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.000</w:t>
            </w:r>
          </w:p>
        </w:tc>
      </w:tr>
      <w:tr w:rsidR="001C1D81" w:rsidRPr="000A305D" w:rsidTr="00F212BC">
        <w:trPr>
          <w:cantSplit/>
        </w:trPr>
        <w:tc>
          <w:tcPr>
            <w:tcW w:w="455" w:type="pct"/>
            <w:vMerge/>
            <w:tcBorders>
              <w:top w:val="single" w:sz="16" w:space="0" w:color="000000"/>
              <w:left w:val="single" w:sz="16" w:space="0" w:color="000000"/>
              <w:bottom w:val="single" w:sz="16" w:space="0" w:color="000000"/>
              <w:right w:val="nil"/>
            </w:tcBorders>
            <w:shd w:val="clear" w:color="auto" w:fill="FFFFFF"/>
            <w:vAlign w:val="center"/>
          </w:tcPr>
          <w:p w:rsidR="001C1D81" w:rsidRPr="000A305D" w:rsidRDefault="001C1D81" w:rsidP="001C1D81">
            <w:pPr>
              <w:autoSpaceDE w:val="0"/>
              <w:autoSpaceDN w:val="0"/>
              <w:adjustRightInd w:val="0"/>
              <w:spacing w:line="240" w:lineRule="auto"/>
              <w:rPr>
                <w:rFonts w:ascii="Arial" w:hAnsi="Arial" w:cs="Arial"/>
                <w:color w:val="000000" w:themeColor="text1"/>
                <w:sz w:val="18"/>
                <w:szCs w:val="18"/>
              </w:rPr>
            </w:pPr>
          </w:p>
        </w:tc>
        <w:tc>
          <w:tcPr>
            <w:tcW w:w="722"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rPr>
                <w:rFonts w:ascii="Arial" w:hAnsi="Arial" w:cs="Arial"/>
                <w:color w:val="000000" w:themeColor="text1"/>
                <w:sz w:val="18"/>
                <w:szCs w:val="18"/>
              </w:rPr>
            </w:pPr>
            <w:r w:rsidRPr="000A305D">
              <w:rPr>
                <w:rFonts w:ascii="Arial" w:hAnsi="Arial" w:cs="Arial"/>
                <w:color w:val="000000" w:themeColor="text1"/>
                <w:sz w:val="18"/>
                <w:szCs w:val="18"/>
              </w:rPr>
              <w:t>ED</w:t>
            </w:r>
          </w:p>
        </w:tc>
        <w:tc>
          <w:tcPr>
            <w:tcW w:w="827" w:type="pct"/>
            <w:tcBorders>
              <w:top w:val="nil"/>
              <w:left w:val="single" w:sz="16" w:space="0" w:color="000000"/>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1.894</w:t>
            </w:r>
          </w:p>
        </w:tc>
        <w:tc>
          <w:tcPr>
            <w:tcW w:w="827"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.309</w:t>
            </w:r>
          </w:p>
        </w:tc>
        <w:tc>
          <w:tcPr>
            <w:tcW w:w="913"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.343</w:t>
            </w:r>
          </w:p>
        </w:tc>
        <w:tc>
          <w:tcPr>
            <w:tcW w:w="628"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6.122</w:t>
            </w:r>
          </w:p>
        </w:tc>
        <w:tc>
          <w:tcPr>
            <w:tcW w:w="628" w:type="pct"/>
            <w:tcBorders>
              <w:top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.000</w:t>
            </w:r>
          </w:p>
        </w:tc>
      </w:tr>
      <w:tr w:rsidR="001C1D81" w:rsidRPr="000A305D" w:rsidTr="00F212BC">
        <w:trPr>
          <w:cantSplit/>
        </w:trPr>
        <w:tc>
          <w:tcPr>
            <w:tcW w:w="455" w:type="pct"/>
            <w:vMerge/>
            <w:tcBorders>
              <w:top w:val="single" w:sz="16" w:space="0" w:color="000000"/>
              <w:left w:val="single" w:sz="16" w:space="0" w:color="000000"/>
              <w:bottom w:val="single" w:sz="16" w:space="0" w:color="000000"/>
              <w:right w:val="nil"/>
            </w:tcBorders>
            <w:shd w:val="clear" w:color="auto" w:fill="FFFFFF"/>
            <w:vAlign w:val="center"/>
          </w:tcPr>
          <w:p w:rsidR="001C1D81" w:rsidRPr="000A305D" w:rsidRDefault="001C1D81" w:rsidP="001C1D81">
            <w:pPr>
              <w:autoSpaceDE w:val="0"/>
              <w:autoSpaceDN w:val="0"/>
              <w:adjustRightInd w:val="0"/>
              <w:spacing w:line="240" w:lineRule="auto"/>
              <w:rPr>
                <w:rFonts w:ascii="Arial" w:hAnsi="Arial" w:cs="Arial"/>
                <w:color w:val="000000" w:themeColor="text1"/>
                <w:sz w:val="18"/>
                <w:szCs w:val="18"/>
              </w:rPr>
            </w:pPr>
          </w:p>
        </w:tc>
        <w:tc>
          <w:tcPr>
            <w:tcW w:w="722"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rPr>
                <w:rFonts w:ascii="Arial" w:hAnsi="Arial" w:cs="Arial"/>
                <w:color w:val="000000" w:themeColor="text1"/>
                <w:sz w:val="18"/>
                <w:szCs w:val="18"/>
              </w:rPr>
            </w:pPr>
            <w:r w:rsidRPr="000A305D">
              <w:rPr>
                <w:rFonts w:ascii="Arial" w:hAnsi="Arial" w:cs="Arial"/>
                <w:color w:val="000000" w:themeColor="text1"/>
                <w:sz w:val="18"/>
                <w:szCs w:val="18"/>
              </w:rPr>
              <w:t>DI</w:t>
            </w:r>
          </w:p>
        </w:tc>
        <w:tc>
          <w:tcPr>
            <w:tcW w:w="827" w:type="pct"/>
            <w:tcBorders>
              <w:top w:val="nil"/>
              <w:left w:val="single" w:sz="16" w:space="0" w:color="000000"/>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1.386</w:t>
            </w:r>
          </w:p>
        </w:tc>
        <w:tc>
          <w:tcPr>
            <w:tcW w:w="827"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.383</w:t>
            </w:r>
          </w:p>
        </w:tc>
        <w:tc>
          <w:tcPr>
            <w:tcW w:w="913"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.219</w:t>
            </w:r>
          </w:p>
        </w:tc>
        <w:tc>
          <w:tcPr>
            <w:tcW w:w="628"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3.618</w:t>
            </w:r>
          </w:p>
        </w:tc>
        <w:tc>
          <w:tcPr>
            <w:tcW w:w="628" w:type="pct"/>
            <w:tcBorders>
              <w:top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.000</w:t>
            </w:r>
          </w:p>
        </w:tc>
      </w:tr>
      <w:tr w:rsidR="001C1D81" w:rsidRPr="000A305D" w:rsidTr="00F212BC">
        <w:trPr>
          <w:cantSplit/>
        </w:trPr>
        <w:tc>
          <w:tcPr>
            <w:tcW w:w="455" w:type="pct"/>
            <w:vMerge/>
            <w:tcBorders>
              <w:top w:val="single" w:sz="16" w:space="0" w:color="000000"/>
              <w:left w:val="single" w:sz="16" w:space="0" w:color="000000"/>
              <w:bottom w:val="single" w:sz="16" w:space="0" w:color="000000"/>
              <w:right w:val="nil"/>
            </w:tcBorders>
            <w:shd w:val="clear" w:color="auto" w:fill="FFFFFF"/>
            <w:vAlign w:val="center"/>
          </w:tcPr>
          <w:p w:rsidR="001C1D81" w:rsidRPr="000A305D" w:rsidRDefault="001C1D81" w:rsidP="001C1D81">
            <w:pPr>
              <w:autoSpaceDE w:val="0"/>
              <w:autoSpaceDN w:val="0"/>
              <w:adjustRightInd w:val="0"/>
              <w:spacing w:line="240" w:lineRule="auto"/>
              <w:rPr>
                <w:rFonts w:ascii="Arial" w:hAnsi="Arial" w:cs="Arial"/>
                <w:color w:val="000000" w:themeColor="text1"/>
                <w:sz w:val="18"/>
                <w:szCs w:val="18"/>
              </w:rPr>
            </w:pPr>
          </w:p>
        </w:tc>
        <w:tc>
          <w:tcPr>
            <w:tcW w:w="722" w:type="pct"/>
            <w:tcBorders>
              <w:top w:val="nil"/>
              <w:left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rPr>
                <w:rFonts w:ascii="Arial" w:hAnsi="Arial" w:cs="Arial"/>
                <w:color w:val="000000" w:themeColor="text1"/>
                <w:sz w:val="18"/>
                <w:szCs w:val="18"/>
              </w:rPr>
            </w:pPr>
            <w:r w:rsidRPr="000A305D">
              <w:rPr>
                <w:rFonts w:ascii="Arial" w:hAnsi="Arial" w:cs="Arial"/>
                <w:color w:val="000000" w:themeColor="text1"/>
                <w:sz w:val="18"/>
                <w:szCs w:val="18"/>
              </w:rPr>
              <w:t>SB</w:t>
            </w:r>
          </w:p>
        </w:tc>
        <w:tc>
          <w:tcPr>
            <w:tcW w:w="827" w:type="pct"/>
            <w:tcBorders>
              <w:top w:val="nil"/>
              <w:left w:val="single" w:sz="16" w:space="0" w:color="000000"/>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.979</w:t>
            </w:r>
          </w:p>
        </w:tc>
        <w:tc>
          <w:tcPr>
            <w:tcW w:w="827"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.318</w:t>
            </w:r>
          </w:p>
        </w:tc>
        <w:tc>
          <w:tcPr>
            <w:tcW w:w="913"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.193</w:t>
            </w:r>
          </w:p>
        </w:tc>
        <w:tc>
          <w:tcPr>
            <w:tcW w:w="628" w:type="pct"/>
            <w:tcBorders>
              <w:top w:val="nil"/>
              <w:bottom w:val="nil"/>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3.076</w:t>
            </w:r>
          </w:p>
        </w:tc>
        <w:tc>
          <w:tcPr>
            <w:tcW w:w="628" w:type="pct"/>
            <w:tcBorders>
              <w:top w:val="nil"/>
              <w:bottom w:val="nil"/>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.002</w:t>
            </w:r>
          </w:p>
        </w:tc>
      </w:tr>
      <w:tr w:rsidR="001C1D81" w:rsidRPr="000A305D" w:rsidTr="00F212BC">
        <w:trPr>
          <w:cantSplit/>
        </w:trPr>
        <w:tc>
          <w:tcPr>
            <w:tcW w:w="455" w:type="pct"/>
            <w:vMerge/>
            <w:tcBorders>
              <w:top w:val="single" w:sz="16" w:space="0" w:color="000000"/>
              <w:left w:val="single" w:sz="16" w:space="0" w:color="000000"/>
              <w:bottom w:val="single" w:sz="16" w:space="0" w:color="000000"/>
              <w:right w:val="nil"/>
            </w:tcBorders>
            <w:shd w:val="clear" w:color="auto" w:fill="FFFFFF"/>
            <w:vAlign w:val="center"/>
          </w:tcPr>
          <w:p w:rsidR="001C1D81" w:rsidRPr="000A305D" w:rsidRDefault="001C1D81" w:rsidP="001C1D81">
            <w:pPr>
              <w:autoSpaceDE w:val="0"/>
              <w:autoSpaceDN w:val="0"/>
              <w:adjustRightInd w:val="0"/>
              <w:spacing w:line="240" w:lineRule="auto"/>
              <w:rPr>
                <w:rFonts w:ascii="Arial" w:hAnsi="Arial" w:cs="Arial"/>
                <w:color w:val="000000" w:themeColor="text1"/>
                <w:sz w:val="18"/>
                <w:szCs w:val="18"/>
              </w:rPr>
            </w:pPr>
          </w:p>
        </w:tc>
        <w:tc>
          <w:tcPr>
            <w:tcW w:w="722" w:type="pct"/>
            <w:tcBorders>
              <w:top w:val="nil"/>
              <w:left w:val="nil"/>
              <w:bottom w:val="single" w:sz="16" w:space="0" w:color="000000"/>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rPr>
                <w:rFonts w:ascii="Arial" w:hAnsi="Arial" w:cs="Arial"/>
                <w:color w:val="000000" w:themeColor="text1"/>
                <w:sz w:val="18"/>
                <w:szCs w:val="18"/>
              </w:rPr>
            </w:pPr>
            <w:r w:rsidRPr="000A305D">
              <w:rPr>
                <w:rFonts w:ascii="Arial" w:hAnsi="Arial" w:cs="Arial"/>
                <w:color w:val="000000" w:themeColor="text1"/>
                <w:sz w:val="18"/>
                <w:szCs w:val="18"/>
              </w:rPr>
              <w:t>ET</w:t>
            </w:r>
          </w:p>
        </w:tc>
        <w:tc>
          <w:tcPr>
            <w:tcW w:w="827" w:type="pct"/>
            <w:tcBorders>
              <w:top w:val="nil"/>
              <w:left w:val="single" w:sz="16" w:space="0" w:color="000000"/>
              <w:bottom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.973</w:t>
            </w:r>
          </w:p>
        </w:tc>
        <w:tc>
          <w:tcPr>
            <w:tcW w:w="827" w:type="pct"/>
            <w:tcBorders>
              <w:top w:val="nil"/>
              <w:bottom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.240</w:t>
            </w:r>
          </w:p>
        </w:tc>
        <w:tc>
          <w:tcPr>
            <w:tcW w:w="913" w:type="pct"/>
            <w:tcBorders>
              <w:top w:val="nil"/>
              <w:bottom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.216</w:t>
            </w:r>
          </w:p>
        </w:tc>
        <w:tc>
          <w:tcPr>
            <w:tcW w:w="628" w:type="pct"/>
            <w:tcBorders>
              <w:top w:val="nil"/>
              <w:bottom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4.061</w:t>
            </w:r>
          </w:p>
        </w:tc>
        <w:tc>
          <w:tcPr>
            <w:tcW w:w="628" w:type="pct"/>
            <w:tcBorders>
              <w:top w:val="nil"/>
              <w:bottom w:val="single" w:sz="16" w:space="0" w:color="000000"/>
              <w:right w:val="single" w:sz="16" w:space="0" w:color="000000"/>
            </w:tcBorders>
            <w:shd w:val="clear" w:color="auto" w:fill="FFFFFF"/>
            <w:vAlign w:val="center"/>
          </w:tcPr>
          <w:p w:rsidR="001C1D81" w:rsidRPr="000A305D" w:rsidRDefault="001C1D81" w:rsidP="001C1D81">
            <w:pPr>
              <w:autoSpaceDE w:val="0"/>
              <w:autoSpaceDN w:val="0"/>
              <w:adjustRightInd w:val="0"/>
              <w:spacing w:line="240" w:lineRule="auto"/>
              <w:ind w:left="60" w:right="60"/>
              <w:jc w:val="right"/>
              <w:rPr>
                <w:rFonts w:ascii="Arial" w:hAnsi="Arial" w:cs="Arial"/>
                <w:color w:val="000000" w:themeColor="text1"/>
                <w:sz w:val="18"/>
                <w:szCs w:val="18"/>
              </w:rPr>
            </w:pPr>
            <w:r w:rsidRPr="000A305D">
              <w:rPr>
                <w:rFonts w:ascii="Arial" w:hAnsi="Arial" w:cs="Arial"/>
                <w:color w:val="000000" w:themeColor="text1"/>
                <w:sz w:val="18"/>
                <w:szCs w:val="18"/>
              </w:rPr>
              <w:t>.000</w:t>
            </w:r>
          </w:p>
        </w:tc>
      </w:tr>
      <w:tr w:rsidR="001C1D81" w:rsidRPr="000A305D" w:rsidTr="00F212BC">
        <w:trPr>
          <w:cantSplit/>
        </w:trPr>
        <w:tc>
          <w:tcPr>
            <w:tcW w:w="5000" w:type="pct"/>
            <w:gridSpan w:val="7"/>
            <w:tcBorders>
              <w:top w:val="nil"/>
              <w:left w:val="nil"/>
              <w:bottom w:val="nil"/>
              <w:right w:val="nil"/>
            </w:tcBorders>
            <w:shd w:val="clear" w:color="auto" w:fill="FFFFFF"/>
          </w:tcPr>
          <w:p w:rsidR="001C1D81" w:rsidRPr="000A305D" w:rsidRDefault="001C1D81" w:rsidP="001C1D81">
            <w:pPr>
              <w:autoSpaceDE w:val="0"/>
              <w:autoSpaceDN w:val="0"/>
              <w:adjustRightInd w:val="0"/>
              <w:spacing w:line="240" w:lineRule="auto"/>
              <w:ind w:left="60" w:right="60"/>
              <w:rPr>
                <w:rFonts w:ascii="Arial" w:hAnsi="Arial" w:cs="Arial"/>
                <w:color w:val="000000" w:themeColor="text1"/>
                <w:sz w:val="18"/>
                <w:szCs w:val="18"/>
              </w:rPr>
            </w:pPr>
            <w:r w:rsidRPr="000A305D">
              <w:rPr>
                <w:rFonts w:ascii="Arial" w:hAnsi="Arial" w:cs="Arial"/>
                <w:color w:val="000000" w:themeColor="text1"/>
                <w:sz w:val="18"/>
                <w:szCs w:val="18"/>
              </w:rPr>
              <w:t>a. Dependent Variable: behavior</w:t>
            </w:r>
          </w:p>
        </w:tc>
      </w:tr>
    </w:tbl>
    <w:p w:rsidR="001C1D81" w:rsidRPr="000A305D" w:rsidRDefault="001C1D81" w:rsidP="00F929F3">
      <w:pPr>
        <w:rPr>
          <w:color w:val="000000" w:themeColor="text1"/>
        </w:rPr>
      </w:pPr>
    </w:p>
    <w:p w:rsidR="00DD63B0" w:rsidRPr="000A305D" w:rsidRDefault="00DD63B0" w:rsidP="00F929F3">
      <w:pPr>
        <w:rPr>
          <w:color w:val="000000" w:themeColor="text1"/>
        </w:rPr>
      </w:pPr>
    </w:p>
    <w:p w:rsidR="00633792" w:rsidRPr="000A305D" w:rsidRDefault="00633792" w:rsidP="00F929F3">
      <w:pPr>
        <w:rPr>
          <w:color w:val="000000" w:themeColor="text1"/>
          <w:rtl/>
        </w:rPr>
        <w:sectPr w:rsidR="00633792" w:rsidRPr="000A305D" w:rsidSect="00131400">
          <w:footnotePr>
            <w:numRestart w:val="eachPage"/>
          </w:footnotePr>
          <w:pgSz w:w="11907" w:h="16840" w:code="9"/>
          <w:pgMar w:top="1701" w:right="1701" w:bottom="1418" w:left="1134" w:header="0" w:footer="283" w:gutter="0"/>
          <w:pgNumType w:start="1"/>
          <w:cols w:space="720"/>
          <w:rtlGutter/>
          <w:docGrid w:linePitch="381"/>
        </w:sectPr>
      </w:pPr>
    </w:p>
    <w:p w:rsidR="00CD2FF5" w:rsidRDefault="00CD2FF5" w:rsidP="00CD2FF5">
      <w:pPr>
        <w:bidi w:val="0"/>
        <w:spacing w:line="420" w:lineRule="auto"/>
        <w:jc w:val="center"/>
        <w:rPr>
          <w:b/>
          <w:bCs/>
          <w:color w:val="000000" w:themeColor="text1"/>
          <w:sz w:val="30"/>
          <w:szCs w:val="30"/>
        </w:rPr>
      </w:pPr>
      <w:bookmarkStart w:id="225" w:name="_GoBack"/>
      <w:bookmarkEnd w:id="225"/>
    </w:p>
    <w:p w:rsidR="000F2727" w:rsidRDefault="000F2727" w:rsidP="000F2727">
      <w:pPr>
        <w:bidi w:val="0"/>
        <w:spacing w:line="420" w:lineRule="auto"/>
        <w:ind w:firstLine="0"/>
        <w:rPr>
          <w:b/>
          <w:bCs/>
          <w:color w:val="000000" w:themeColor="text1"/>
          <w:sz w:val="30"/>
          <w:szCs w:val="30"/>
          <w:rtl/>
        </w:rPr>
      </w:pPr>
    </w:p>
    <w:p w:rsidR="000F2727" w:rsidRDefault="000F2727" w:rsidP="000F2727">
      <w:pPr>
        <w:bidi w:val="0"/>
        <w:spacing w:line="420" w:lineRule="auto"/>
        <w:jc w:val="center"/>
        <w:rPr>
          <w:b/>
          <w:bCs/>
          <w:color w:val="000000" w:themeColor="text1"/>
          <w:sz w:val="30"/>
          <w:szCs w:val="30"/>
          <w:rtl/>
        </w:rPr>
      </w:pPr>
    </w:p>
    <w:p w:rsidR="000F2727" w:rsidRPr="000A305D" w:rsidRDefault="00633792" w:rsidP="000F2727">
      <w:pPr>
        <w:bidi w:val="0"/>
        <w:spacing w:line="420" w:lineRule="auto"/>
        <w:jc w:val="center"/>
        <w:rPr>
          <w:b/>
          <w:bCs/>
          <w:color w:val="000000" w:themeColor="text1"/>
          <w:sz w:val="30"/>
          <w:szCs w:val="30"/>
          <w:rtl/>
        </w:rPr>
      </w:pPr>
      <w:r w:rsidRPr="000A305D">
        <w:rPr>
          <w:b/>
          <w:bCs/>
          <w:color w:val="000000" w:themeColor="text1"/>
          <w:sz w:val="30"/>
          <w:szCs w:val="30"/>
        </w:rPr>
        <w:t>Abstract</w:t>
      </w:r>
    </w:p>
    <w:p w:rsidR="00633792" w:rsidRPr="000A305D" w:rsidRDefault="00633792" w:rsidP="00633792">
      <w:pPr>
        <w:bidi w:val="0"/>
        <w:spacing w:line="420" w:lineRule="auto"/>
        <w:jc w:val="center"/>
        <w:rPr>
          <w:b/>
          <w:bCs/>
          <w:color w:val="000000" w:themeColor="text1"/>
          <w:sz w:val="30"/>
          <w:szCs w:val="30"/>
          <w:rtl/>
        </w:rPr>
      </w:pPr>
    </w:p>
    <w:p w:rsidR="00815052" w:rsidRDefault="00815052" w:rsidP="00815052">
      <w:pPr>
        <w:bidi w:val="0"/>
        <w:rPr>
          <w:rFonts w:asciiTheme="majorBidi" w:hAnsiTheme="majorBidi"/>
          <w:sz w:val="24"/>
          <w:szCs w:val="24"/>
          <w:shd w:val="clear" w:color="auto" w:fill="FFFFFF"/>
        </w:rPr>
      </w:pPr>
      <w:r w:rsidRPr="00FB28ED">
        <w:rPr>
          <w:rStyle w:val="hps"/>
          <w:rFonts w:asciiTheme="majorBidi" w:hAnsiTheme="majorBidi"/>
          <w:lang w:val="en"/>
        </w:rPr>
        <w:t>Maladaptive</w:t>
      </w:r>
      <w:r w:rsidRPr="00FB28ED">
        <w:rPr>
          <w:rStyle w:val="longtext"/>
          <w:rFonts w:asciiTheme="majorBidi" w:hAnsiTheme="majorBidi"/>
          <w:lang w:val="en"/>
        </w:rPr>
        <w:t xml:space="preserve"> </w:t>
      </w:r>
      <w:r w:rsidRPr="00FB28ED">
        <w:rPr>
          <w:rStyle w:val="hps"/>
          <w:rFonts w:asciiTheme="majorBidi" w:hAnsiTheme="majorBidi"/>
          <w:lang w:val="en"/>
        </w:rPr>
        <w:t>schemas</w:t>
      </w:r>
      <w:r w:rsidRPr="00FB28ED">
        <w:rPr>
          <w:rStyle w:val="longtext"/>
          <w:rFonts w:asciiTheme="majorBidi" w:hAnsiTheme="majorBidi"/>
          <w:lang w:val="en"/>
        </w:rPr>
        <w:t xml:space="preserve"> </w:t>
      </w:r>
      <w:r w:rsidRPr="00FB28ED">
        <w:rPr>
          <w:rStyle w:val="hps"/>
          <w:rFonts w:asciiTheme="majorBidi" w:hAnsiTheme="majorBidi"/>
          <w:lang w:val="en"/>
        </w:rPr>
        <w:t>as</w:t>
      </w:r>
      <w:r w:rsidRPr="00FB28ED">
        <w:rPr>
          <w:rStyle w:val="longtext"/>
          <w:rFonts w:asciiTheme="majorBidi" w:hAnsiTheme="majorBidi"/>
          <w:lang w:val="en"/>
        </w:rPr>
        <w:t xml:space="preserve"> </w:t>
      </w:r>
      <w:r w:rsidRPr="00FB28ED">
        <w:rPr>
          <w:rStyle w:val="hps"/>
          <w:rFonts w:asciiTheme="majorBidi" w:hAnsiTheme="majorBidi"/>
          <w:lang w:val="en"/>
        </w:rPr>
        <w:t>cognitive</w:t>
      </w:r>
      <w:r w:rsidRPr="00FB28ED">
        <w:rPr>
          <w:rStyle w:val="longtext"/>
          <w:rFonts w:asciiTheme="majorBidi" w:hAnsiTheme="majorBidi"/>
          <w:lang w:val="en"/>
        </w:rPr>
        <w:t xml:space="preserve"> </w:t>
      </w:r>
      <w:r w:rsidRPr="00FB28ED">
        <w:rPr>
          <w:rStyle w:val="hps"/>
          <w:rFonts w:asciiTheme="majorBidi" w:hAnsiTheme="majorBidi"/>
          <w:lang w:val="en"/>
        </w:rPr>
        <w:t>infrastructure</w:t>
      </w:r>
      <w:r w:rsidRPr="00FB28ED">
        <w:rPr>
          <w:rStyle w:val="longtext"/>
          <w:rFonts w:asciiTheme="majorBidi" w:hAnsiTheme="majorBidi"/>
          <w:lang w:val="en"/>
        </w:rPr>
        <w:t xml:space="preserve"> </w:t>
      </w:r>
      <w:r w:rsidRPr="00FB28ED">
        <w:rPr>
          <w:rStyle w:val="hps"/>
          <w:rFonts w:asciiTheme="majorBidi" w:hAnsiTheme="majorBidi"/>
          <w:lang w:val="en"/>
        </w:rPr>
        <w:t>leads to</w:t>
      </w:r>
      <w:r w:rsidRPr="00FB28ED">
        <w:rPr>
          <w:rStyle w:val="longtext"/>
          <w:rFonts w:asciiTheme="majorBidi" w:hAnsiTheme="majorBidi"/>
          <w:lang w:val="en"/>
        </w:rPr>
        <w:t xml:space="preserve"> </w:t>
      </w:r>
      <w:r w:rsidRPr="00FB28ED">
        <w:rPr>
          <w:rStyle w:val="hps"/>
          <w:rFonts w:asciiTheme="majorBidi" w:hAnsiTheme="majorBidi"/>
          <w:lang w:val="en"/>
        </w:rPr>
        <w:t>irrational beliefs</w:t>
      </w:r>
      <w:r w:rsidRPr="00FB28ED">
        <w:rPr>
          <w:rStyle w:val="longtext"/>
          <w:rFonts w:asciiTheme="majorBidi" w:hAnsiTheme="majorBidi"/>
          <w:lang w:val="en"/>
        </w:rPr>
        <w:t xml:space="preserve"> </w:t>
      </w:r>
      <w:r w:rsidRPr="00FB28ED">
        <w:rPr>
          <w:rStyle w:val="hps"/>
          <w:rFonts w:asciiTheme="majorBidi" w:hAnsiTheme="majorBidi"/>
          <w:lang w:val="en"/>
        </w:rPr>
        <w:t>are</w:t>
      </w:r>
      <w:r w:rsidRPr="00FB28ED">
        <w:rPr>
          <w:rStyle w:val="longtext"/>
          <w:rFonts w:asciiTheme="majorBidi" w:hAnsiTheme="majorBidi"/>
          <w:lang w:val="en"/>
        </w:rPr>
        <w:t xml:space="preserve"> </w:t>
      </w:r>
      <w:r w:rsidRPr="00FB28ED">
        <w:rPr>
          <w:rStyle w:val="hps"/>
          <w:rFonts w:asciiTheme="majorBidi" w:hAnsiTheme="majorBidi"/>
          <w:lang w:val="en"/>
        </w:rPr>
        <w:t>formed</w:t>
      </w:r>
      <w:r w:rsidRPr="00FB28ED">
        <w:rPr>
          <w:rStyle w:val="longtext"/>
          <w:rFonts w:asciiTheme="majorBidi" w:hAnsiTheme="majorBidi"/>
          <w:shd w:val="clear" w:color="auto" w:fill="FFFFFF"/>
          <w:rtl/>
        </w:rPr>
        <w:t xml:space="preserve">. </w:t>
      </w:r>
      <w:r w:rsidRPr="00FB28ED">
        <w:rPr>
          <w:rStyle w:val="longtext"/>
          <w:rFonts w:asciiTheme="majorBidi" w:hAnsiTheme="majorBidi"/>
          <w:shd w:val="clear" w:color="auto" w:fill="FFFFFF"/>
        </w:rPr>
        <w:t xml:space="preserve">Early maladaptive schemas are activated when levels of emotion is released and directly or indirectly lead to various forms of psychological distress, such as depression, anxiety, lack of job skills, substance abuse, interpersonal conflicts, and </w:t>
      </w:r>
      <w:r w:rsidRPr="00FB28ED">
        <w:rPr>
          <w:rStyle w:val="hps"/>
          <w:rFonts w:asciiTheme="majorBidi" w:hAnsiTheme="majorBidi"/>
          <w:lang w:val="en"/>
        </w:rPr>
        <w:t>Like</w:t>
      </w:r>
      <w:r w:rsidRPr="00FB28ED">
        <w:rPr>
          <w:rStyle w:val="longtext"/>
          <w:rFonts w:asciiTheme="majorBidi" w:hAnsiTheme="majorBidi"/>
          <w:lang w:val="en"/>
        </w:rPr>
        <w:t xml:space="preserve"> </w:t>
      </w:r>
      <w:r w:rsidRPr="00FB28ED">
        <w:rPr>
          <w:rStyle w:val="hps"/>
          <w:rFonts w:asciiTheme="majorBidi" w:hAnsiTheme="majorBidi"/>
          <w:lang w:val="en"/>
        </w:rPr>
        <w:t>it</w:t>
      </w:r>
      <w:r w:rsidRPr="00FB28ED">
        <w:rPr>
          <w:rStyle w:val="longtext"/>
          <w:rFonts w:asciiTheme="majorBidi" w:hAnsiTheme="majorBidi"/>
          <w:lang w:val="en"/>
        </w:rPr>
        <w:t xml:space="preserve"> </w:t>
      </w:r>
      <w:r w:rsidRPr="00FB28ED">
        <w:rPr>
          <w:rStyle w:val="hps"/>
          <w:rFonts w:asciiTheme="majorBidi" w:hAnsiTheme="majorBidi"/>
          <w:lang w:val="en"/>
        </w:rPr>
        <w:t>is</w:t>
      </w:r>
      <w:r w:rsidRPr="00FB28ED">
        <w:rPr>
          <w:rStyle w:val="hps"/>
          <w:rFonts w:asciiTheme="majorBidi" w:hAnsiTheme="majorBidi"/>
          <w:rtl/>
          <w:lang w:val="en"/>
        </w:rPr>
        <w:t>.</w:t>
      </w:r>
    </w:p>
    <w:p w:rsidR="00815052" w:rsidRPr="00FB28ED" w:rsidRDefault="00815052" w:rsidP="00815052">
      <w:pPr>
        <w:bidi w:val="0"/>
        <w:rPr>
          <w:rStyle w:val="hps"/>
          <w:rFonts w:asciiTheme="majorBidi" w:hAnsiTheme="majorBidi"/>
          <w:rtl/>
          <w:lang w:val="en"/>
        </w:rPr>
      </w:pPr>
      <w:r w:rsidRPr="00FB28ED">
        <w:rPr>
          <w:rStyle w:val="hps"/>
          <w:rFonts w:asciiTheme="majorBidi" w:hAnsiTheme="majorBidi"/>
          <w:lang w:val="en"/>
        </w:rPr>
        <w:t>According to</w:t>
      </w:r>
      <w:r w:rsidRPr="00FB28ED">
        <w:rPr>
          <w:rStyle w:val="longtext"/>
          <w:rFonts w:asciiTheme="majorBidi" w:hAnsiTheme="majorBidi"/>
          <w:lang w:val="en"/>
        </w:rPr>
        <w:t xml:space="preserve"> </w:t>
      </w:r>
      <w:r w:rsidRPr="00FB28ED">
        <w:rPr>
          <w:rStyle w:val="hps"/>
          <w:rFonts w:asciiTheme="majorBidi" w:hAnsiTheme="majorBidi"/>
          <w:lang w:val="en"/>
        </w:rPr>
        <w:t>the above,</w:t>
      </w:r>
      <w:r w:rsidRPr="00FB28ED">
        <w:rPr>
          <w:rStyle w:val="longtext"/>
          <w:rFonts w:asciiTheme="majorBidi" w:hAnsiTheme="majorBidi"/>
          <w:lang w:val="en"/>
        </w:rPr>
        <w:t xml:space="preserve"> </w:t>
      </w:r>
      <w:r w:rsidRPr="00FB28ED">
        <w:rPr>
          <w:rStyle w:val="hps"/>
          <w:rFonts w:asciiTheme="majorBidi" w:hAnsiTheme="majorBidi"/>
          <w:lang w:val="en"/>
        </w:rPr>
        <w:t>This study</w:t>
      </w:r>
      <w:r w:rsidRPr="00FB28ED">
        <w:rPr>
          <w:rStyle w:val="longtext"/>
          <w:rFonts w:asciiTheme="majorBidi" w:hAnsiTheme="majorBidi"/>
          <w:lang w:val="en"/>
        </w:rPr>
        <w:t xml:space="preserve"> </w:t>
      </w:r>
      <w:r w:rsidRPr="00FB28ED">
        <w:rPr>
          <w:rStyle w:val="hps"/>
          <w:rFonts w:asciiTheme="majorBidi" w:hAnsiTheme="majorBidi"/>
          <w:lang w:val="en"/>
        </w:rPr>
        <w:t>intends</w:t>
      </w:r>
      <w:r w:rsidRPr="00FB28ED">
        <w:rPr>
          <w:rStyle w:val="hps"/>
          <w:rFonts w:asciiTheme="majorBidi" w:hAnsiTheme="majorBidi"/>
          <w:rtl/>
          <w:lang w:val="en"/>
        </w:rPr>
        <w:t xml:space="preserve"> </w:t>
      </w:r>
      <w:r w:rsidRPr="00FB28ED">
        <w:rPr>
          <w:rStyle w:val="hps"/>
          <w:rFonts w:asciiTheme="majorBidi" w:hAnsiTheme="majorBidi"/>
          <w:lang w:val="en"/>
        </w:rPr>
        <w:t>Due to</w:t>
      </w:r>
      <w:r w:rsidRPr="00FB28ED">
        <w:rPr>
          <w:rStyle w:val="longtext"/>
          <w:rFonts w:asciiTheme="majorBidi" w:hAnsiTheme="majorBidi"/>
          <w:lang w:val="en"/>
        </w:rPr>
        <w:t xml:space="preserve"> </w:t>
      </w:r>
      <w:r w:rsidRPr="00FB28ED">
        <w:rPr>
          <w:rStyle w:val="hps"/>
          <w:rFonts w:asciiTheme="majorBidi" w:hAnsiTheme="majorBidi"/>
          <w:lang w:val="en"/>
        </w:rPr>
        <w:t>the close</w:t>
      </w:r>
      <w:r w:rsidRPr="00FB28ED">
        <w:rPr>
          <w:rStyle w:val="longtext"/>
          <w:rFonts w:asciiTheme="majorBidi" w:hAnsiTheme="majorBidi"/>
          <w:lang w:val="en"/>
        </w:rPr>
        <w:t xml:space="preserve"> </w:t>
      </w:r>
      <w:r w:rsidRPr="00FB28ED">
        <w:rPr>
          <w:rStyle w:val="hps"/>
          <w:rFonts w:asciiTheme="majorBidi" w:hAnsiTheme="majorBidi"/>
          <w:lang w:val="en"/>
        </w:rPr>
        <w:t>relationship</w:t>
      </w:r>
      <w:r w:rsidRPr="00FB28ED">
        <w:rPr>
          <w:rStyle w:val="longtext"/>
          <w:rFonts w:asciiTheme="majorBidi" w:hAnsiTheme="majorBidi"/>
          <w:lang w:val="en"/>
        </w:rPr>
        <w:t xml:space="preserve"> </w:t>
      </w:r>
      <w:r w:rsidRPr="00FB28ED">
        <w:rPr>
          <w:rStyle w:val="hps"/>
          <w:rFonts w:asciiTheme="majorBidi" w:hAnsiTheme="majorBidi"/>
          <w:lang w:val="en"/>
        </w:rPr>
        <w:t>between</w:t>
      </w:r>
      <w:r w:rsidRPr="00FB28ED">
        <w:rPr>
          <w:rStyle w:val="longtext"/>
          <w:rFonts w:asciiTheme="majorBidi" w:hAnsiTheme="majorBidi"/>
          <w:lang w:val="en"/>
        </w:rPr>
        <w:t xml:space="preserve"> </w:t>
      </w:r>
      <w:r w:rsidRPr="00FB28ED">
        <w:rPr>
          <w:rStyle w:val="hps"/>
          <w:rFonts w:asciiTheme="majorBidi" w:hAnsiTheme="majorBidi"/>
          <w:lang w:val="en"/>
        </w:rPr>
        <w:t>early maladaptive</w:t>
      </w:r>
      <w:r w:rsidRPr="00FB28ED">
        <w:rPr>
          <w:rStyle w:val="longtext"/>
          <w:rFonts w:asciiTheme="majorBidi" w:hAnsiTheme="majorBidi"/>
          <w:lang w:val="en"/>
        </w:rPr>
        <w:t xml:space="preserve"> </w:t>
      </w:r>
      <w:r w:rsidRPr="00FB28ED">
        <w:rPr>
          <w:rStyle w:val="hps"/>
          <w:rFonts w:asciiTheme="majorBidi" w:hAnsiTheme="majorBidi"/>
          <w:lang w:val="en"/>
        </w:rPr>
        <w:t>schemas</w:t>
      </w:r>
      <w:r w:rsidRPr="00FB28ED">
        <w:rPr>
          <w:rStyle w:val="longtext"/>
          <w:rFonts w:asciiTheme="majorBidi" w:hAnsiTheme="majorBidi"/>
          <w:lang w:val="en"/>
        </w:rPr>
        <w:t xml:space="preserve"> </w:t>
      </w:r>
      <w:r w:rsidRPr="00FB28ED">
        <w:rPr>
          <w:rStyle w:val="hps"/>
          <w:rFonts w:asciiTheme="majorBidi" w:hAnsiTheme="majorBidi"/>
          <w:lang w:val="en"/>
        </w:rPr>
        <w:t>and risky behavior</w:t>
      </w:r>
      <w:r w:rsidRPr="00FB28ED">
        <w:rPr>
          <w:rStyle w:val="longtext"/>
          <w:rFonts w:asciiTheme="majorBidi" w:hAnsiTheme="majorBidi"/>
          <w:lang w:val="en"/>
        </w:rPr>
        <w:t xml:space="preserve"> </w:t>
      </w:r>
      <w:r w:rsidRPr="00FB28ED">
        <w:rPr>
          <w:rStyle w:val="hps"/>
          <w:rFonts w:asciiTheme="majorBidi" w:hAnsiTheme="majorBidi"/>
          <w:lang w:val="en"/>
        </w:rPr>
        <w:t>is</w:t>
      </w:r>
      <w:r w:rsidRPr="00FB28ED">
        <w:rPr>
          <w:rStyle w:val="hps"/>
          <w:rFonts w:asciiTheme="majorBidi" w:hAnsiTheme="majorBidi"/>
          <w:rtl/>
          <w:lang w:val="en"/>
        </w:rPr>
        <w:t xml:space="preserve"> </w:t>
      </w:r>
      <w:r w:rsidRPr="00FB28ED">
        <w:rPr>
          <w:rStyle w:val="hps"/>
          <w:rFonts w:asciiTheme="majorBidi" w:hAnsiTheme="majorBidi"/>
          <w:lang w:val="en"/>
        </w:rPr>
        <w:t>To comprehensively</w:t>
      </w:r>
      <w:r w:rsidRPr="00FB28ED">
        <w:rPr>
          <w:rStyle w:val="longtext"/>
          <w:rFonts w:asciiTheme="majorBidi" w:hAnsiTheme="majorBidi"/>
          <w:lang w:val="en"/>
        </w:rPr>
        <w:t xml:space="preserve"> </w:t>
      </w:r>
      <w:r w:rsidRPr="00FB28ED">
        <w:rPr>
          <w:rStyle w:val="hps"/>
          <w:rFonts w:asciiTheme="majorBidi" w:hAnsiTheme="majorBidi"/>
          <w:lang w:val="en"/>
        </w:rPr>
        <w:t>examine</w:t>
      </w:r>
      <w:r w:rsidRPr="00FB28ED">
        <w:rPr>
          <w:rStyle w:val="longtext"/>
          <w:rFonts w:asciiTheme="majorBidi" w:hAnsiTheme="majorBidi"/>
          <w:lang w:val="en"/>
        </w:rPr>
        <w:t xml:space="preserve"> </w:t>
      </w:r>
      <w:r w:rsidRPr="00FB28ED">
        <w:rPr>
          <w:rStyle w:val="hps"/>
          <w:rFonts w:asciiTheme="majorBidi" w:hAnsiTheme="majorBidi"/>
          <w:lang w:val="en"/>
        </w:rPr>
        <w:t>these two variables</w:t>
      </w:r>
      <w:r w:rsidRPr="00FB28ED">
        <w:rPr>
          <w:rStyle w:val="longtext"/>
          <w:rFonts w:asciiTheme="majorBidi" w:hAnsiTheme="majorBidi"/>
          <w:lang w:val="en"/>
        </w:rPr>
        <w:t xml:space="preserve"> </w:t>
      </w:r>
      <w:r w:rsidRPr="00FB28ED">
        <w:rPr>
          <w:rStyle w:val="hps"/>
          <w:rFonts w:asciiTheme="majorBidi" w:hAnsiTheme="majorBidi"/>
          <w:lang w:val="en"/>
        </w:rPr>
        <w:t>together</w:t>
      </w:r>
      <w:r w:rsidRPr="00FB28ED">
        <w:rPr>
          <w:rStyle w:val="hps"/>
          <w:rFonts w:asciiTheme="majorBidi" w:hAnsiTheme="majorBidi"/>
          <w:rtl/>
          <w:lang w:val="en"/>
        </w:rPr>
        <w:t>.</w:t>
      </w:r>
    </w:p>
    <w:p w:rsidR="00815052" w:rsidRPr="007B4D0A" w:rsidRDefault="00815052" w:rsidP="00815052">
      <w:pPr>
        <w:bidi w:val="0"/>
        <w:rPr>
          <w:rStyle w:val="longtext"/>
          <w:rFonts w:asciiTheme="majorBidi" w:hAnsiTheme="majorBidi"/>
          <w:rtl/>
          <w:lang w:val="en"/>
        </w:rPr>
      </w:pPr>
      <w:r w:rsidRPr="007B4D0A">
        <w:rPr>
          <w:rStyle w:val="hps"/>
          <w:rFonts w:asciiTheme="majorBidi" w:hAnsiTheme="majorBidi"/>
          <w:lang w:val="en"/>
        </w:rPr>
        <w:t>Research</w:t>
      </w:r>
      <w:r w:rsidRPr="007B4D0A">
        <w:rPr>
          <w:rStyle w:val="longtext"/>
          <w:rFonts w:asciiTheme="majorBidi" w:hAnsiTheme="majorBidi"/>
          <w:lang w:val="en"/>
        </w:rPr>
        <w:t xml:space="preserve"> </w:t>
      </w:r>
      <w:r w:rsidRPr="007B4D0A">
        <w:rPr>
          <w:rStyle w:val="hps"/>
          <w:rFonts w:asciiTheme="majorBidi" w:hAnsiTheme="majorBidi"/>
          <w:lang w:val="en"/>
        </w:rPr>
        <w:t>sample</w:t>
      </w:r>
      <w:r w:rsidRPr="007B4D0A">
        <w:rPr>
          <w:rStyle w:val="longtext"/>
          <w:rFonts w:asciiTheme="majorBidi" w:hAnsiTheme="majorBidi"/>
          <w:lang w:val="en"/>
        </w:rPr>
        <w:t xml:space="preserve"> </w:t>
      </w:r>
      <w:r w:rsidRPr="007B4D0A">
        <w:rPr>
          <w:rStyle w:val="hps"/>
          <w:rFonts w:asciiTheme="majorBidi" w:hAnsiTheme="majorBidi"/>
          <w:lang w:val="en"/>
        </w:rPr>
        <w:t>includes</w:t>
      </w:r>
      <w:r w:rsidRPr="007B4D0A">
        <w:rPr>
          <w:rStyle w:val="longtext"/>
          <w:rFonts w:asciiTheme="majorBidi" w:hAnsiTheme="majorBidi"/>
          <w:lang w:val="en"/>
        </w:rPr>
        <w:t xml:space="preserve"> </w:t>
      </w:r>
      <w:r w:rsidRPr="007B4D0A">
        <w:rPr>
          <w:rStyle w:val="hps"/>
          <w:rFonts w:asciiTheme="majorBidi" w:hAnsiTheme="majorBidi"/>
          <w:lang w:val="en"/>
        </w:rPr>
        <w:t>415</w:t>
      </w:r>
      <w:r w:rsidRPr="007B4D0A">
        <w:rPr>
          <w:rStyle w:val="longtext"/>
          <w:rFonts w:asciiTheme="majorBidi" w:hAnsiTheme="majorBidi"/>
          <w:lang w:val="en"/>
        </w:rPr>
        <w:t xml:space="preserve"> </w:t>
      </w:r>
      <w:r w:rsidRPr="007B4D0A">
        <w:rPr>
          <w:rStyle w:val="hps"/>
          <w:rFonts w:asciiTheme="majorBidi" w:hAnsiTheme="majorBidi"/>
          <w:lang w:val="en"/>
        </w:rPr>
        <w:t>students</w:t>
      </w:r>
      <w:r w:rsidRPr="007B4D0A">
        <w:rPr>
          <w:rStyle w:val="longtext"/>
          <w:rFonts w:asciiTheme="majorBidi" w:hAnsiTheme="majorBidi"/>
          <w:lang w:val="en"/>
        </w:rPr>
        <w:t xml:space="preserve"> </w:t>
      </w:r>
      <w:r w:rsidRPr="007B4D0A">
        <w:rPr>
          <w:rStyle w:val="hps"/>
          <w:rFonts w:asciiTheme="majorBidi" w:hAnsiTheme="majorBidi"/>
          <w:lang w:val="en"/>
        </w:rPr>
        <w:t>in</w:t>
      </w:r>
      <w:r w:rsidRPr="007B4D0A">
        <w:rPr>
          <w:rStyle w:val="longtext"/>
          <w:rFonts w:asciiTheme="majorBidi" w:hAnsiTheme="majorBidi"/>
          <w:lang w:val="en"/>
        </w:rPr>
        <w:t xml:space="preserve"> </w:t>
      </w:r>
      <w:r w:rsidRPr="007B4D0A">
        <w:rPr>
          <w:rStyle w:val="hps"/>
          <w:rFonts w:asciiTheme="majorBidi" w:hAnsiTheme="majorBidi"/>
          <w:lang w:val="en"/>
        </w:rPr>
        <w:t>third grade high school</w:t>
      </w:r>
      <w:r w:rsidRPr="007B4D0A">
        <w:rPr>
          <w:rStyle w:val="longtext"/>
          <w:rFonts w:asciiTheme="majorBidi" w:hAnsiTheme="majorBidi"/>
          <w:lang w:val="en"/>
        </w:rPr>
        <w:t xml:space="preserve"> </w:t>
      </w:r>
      <w:r w:rsidRPr="007B4D0A">
        <w:rPr>
          <w:rStyle w:val="hps"/>
          <w:rFonts w:asciiTheme="majorBidi" w:hAnsiTheme="majorBidi"/>
          <w:lang w:val="en"/>
        </w:rPr>
        <w:t>and</w:t>
      </w:r>
      <w:r w:rsidRPr="007B4D0A">
        <w:rPr>
          <w:rStyle w:val="longtext"/>
          <w:rFonts w:asciiTheme="majorBidi" w:hAnsiTheme="majorBidi"/>
          <w:lang w:val="en"/>
        </w:rPr>
        <w:t xml:space="preserve"> </w:t>
      </w:r>
      <w:r w:rsidRPr="007B4D0A">
        <w:rPr>
          <w:rStyle w:val="hps"/>
          <w:rFonts w:asciiTheme="majorBidi" w:hAnsiTheme="majorBidi"/>
          <w:lang w:val="en"/>
        </w:rPr>
        <w:t>pre-university</w:t>
      </w:r>
      <w:r w:rsidRPr="007B4D0A">
        <w:rPr>
          <w:rStyle w:val="longtext"/>
          <w:rFonts w:asciiTheme="majorBidi" w:hAnsiTheme="majorBidi"/>
          <w:lang w:val="en"/>
        </w:rPr>
        <w:t xml:space="preserve"> </w:t>
      </w:r>
      <w:r w:rsidRPr="007B4D0A">
        <w:rPr>
          <w:rStyle w:val="hps"/>
          <w:rFonts w:asciiTheme="majorBidi" w:hAnsiTheme="majorBidi"/>
          <w:lang w:val="en"/>
        </w:rPr>
        <w:t>city</w:t>
      </w:r>
      <w:r w:rsidRPr="007B4D0A">
        <w:rPr>
          <w:rStyle w:val="longtext"/>
          <w:rFonts w:asciiTheme="majorBidi" w:hAnsiTheme="majorBidi"/>
          <w:lang w:val="en"/>
        </w:rPr>
        <w:t xml:space="preserve"> </w:t>
      </w:r>
      <w:r w:rsidRPr="007B4D0A">
        <w:rPr>
          <w:rStyle w:val="hps"/>
          <w:rFonts w:asciiTheme="majorBidi" w:hAnsiTheme="majorBidi"/>
          <w:lang w:val="en"/>
        </w:rPr>
        <w:t>Fariman</w:t>
      </w:r>
      <w:r w:rsidRPr="007B4D0A">
        <w:rPr>
          <w:rStyle w:val="longtext"/>
          <w:rFonts w:asciiTheme="majorBidi" w:hAnsiTheme="majorBidi"/>
          <w:lang w:val="en"/>
        </w:rPr>
        <w:t xml:space="preserve"> </w:t>
      </w:r>
      <w:r w:rsidRPr="007B4D0A">
        <w:rPr>
          <w:rStyle w:val="hps"/>
          <w:rFonts w:asciiTheme="majorBidi" w:hAnsiTheme="majorBidi"/>
          <w:lang w:val="en"/>
        </w:rPr>
        <w:t>(</w:t>
      </w:r>
      <w:r w:rsidRPr="007B4D0A">
        <w:rPr>
          <w:rStyle w:val="longtext"/>
          <w:rFonts w:asciiTheme="majorBidi" w:hAnsiTheme="majorBidi"/>
          <w:lang w:val="en"/>
        </w:rPr>
        <w:t xml:space="preserve">204 </w:t>
      </w:r>
      <w:r w:rsidRPr="007B4D0A">
        <w:rPr>
          <w:rStyle w:val="hps"/>
          <w:rFonts w:asciiTheme="majorBidi" w:hAnsiTheme="majorBidi"/>
          <w:lang w:val="en"/>
        </w:rPr>
        <w:t>boys</w:t>
      </w:r>
      <w:r w:rsidRPr="007B4D0A">
        <w:rPr>
          <w:rStyle w:val="longtext"/>
          <w:rFonts w:asciiTheme="majorBidi" w:hAnsiTheme="majorBidi"/>
          <w:lang w:val="en"/>
        </w:rPr>
        <w:t xml:space="preserve">, </w:t>
      </w:r>
      <w:r w:rsidRPr="007B4D0A">
        <w:rPr>
          <w:rStyle w:val="hps"/>
          <w:rFonts w:asciiTheme="majorBidi" w:hAnsiTheme="majorBidi"/>
          <w:lang w:val="en"/>
        </w:rPr>
        <w:t>211</w:t>
      </w:r>
      <w:r w:rsidRPr="007B4D0A">
        <w:rPr>
          <w:rStyle w:val="longtext"/>
          <w:rFonts w:asciiTheme="majorBidi" w:hAnsiTheme="majorBidi"/>
          <w:lang w:val="en"/>
        </w:rPr>
        <w:t xml:space="preserve"> </w:t>
      </w:r>
      <w:r w:rsidRPr="007B4D0A">
        <w:rPr>
          <w:rStyle w:val="hps"/>
          <w:rFonts w:asciiTheme="majorBidi" w:hAnsiTheme="majorBidi"/>
          <w:lang w:val="en"/>
        </w:rPr>
        <w:t>girls)</w:t>
      </w:r>
      <w:r w:rsidRPr="007B4D0A">
        <w:rPr>
          <w:rStyle w:val="Heading1Char"/>
          <w:rFonts w:asciiTheme="majorBidi" w:hAnsiTheme="majorBidi"/>
          <w:sz w:val="28"/>
          <w:lang w:val="en"/>
        </w:rPr>
        <w:t xml:space="preserve"> </w:t>
      </w:r>
      <w:r w:rsidRPr="007B4D0A">
        <w:rPr>
          <w:rStyle w:val="hps"/>
          <w:rFonts w:asciiTheme="majorBidi" w:hAnsiTheme="majorBidi"/>
          <w:lang w:val="en"/>
        </w:rPr>
        <w:t>Were selected</w:t>
      </w:r>
      <w:r w:rsidRPr="007B4D0A">
        <w:rPr>
          <w:rStyle w:val="longtext"/>
          <w:rFonts w:asciiTheme="majorBidi" w:hAnsiTheme="majorBidi"/>
          <w:lang w:val="en"/>
        </w:rPr>
        <w:t xml:space="preserve"> </w:t>
      </w:r>
      <w:r w:rsidRPr="007B4D0A">
        <w:rPr>
          <w:rStyle w:val="hps"/>
          <w:rFonts w:asciiTheme="majorBidi" w:hAnsiTheme="majorBidi"/>
          <w:lang w:val="en"/>
        </w:rPr>
        <w:t>by</w:t>
      </w:r>
      <w:r w:rsidRPr="007B4D0A">
        <w:rPr>
          <w:rStyle w:val="longtext"/>
          <w:rFonts w:asciiTheme="majorBidi" w:hAnsiTheme="majorBidi"/>
          <w:lang w:val="en"/>
        </w:rPr>
        <w:t xml:space="preserve"> </w:t>
      </w:r>
      <w:r w:rsidRPr="007B4D0A">
        <w:rPr>
          <w:rStyle w:val="hps"/>
          <w:rFonts w:asciiTheme="majorBidi" w:hAnsiTheme="majorBidi"/>
          <w:lang w:val="en"/>
        </w:rPr>
        <w:t>cluster</w:t>
      </w:r>
      <w:r w:rsidRPr="007B4D0A">
        <w:rPr>
          <w:rStyle w:val="longtext"/>
          <w:rFonts w:asciiTheme="majorBidi" w:hAnsiTheme="majorBidi"/>
          <w:lang w:val="en"/>
        </w:rPr>
        <w:t xml:space="preserve"> </w:t>
      </w:r>
      <w:r w:rsidRPr="007B4D0A">
        <w:rPr>
          <w:rStyle w:val="hps"/>
          <w:rFonts w:asciiTheme="majorBidi" w:hAnsiTheme="majorBidi"/>
          <w:lang w:val="en"/>
        </w:rPr>
        <w:t>sampling</w:t>
      </w:r>
      <w:r w:rsidRPr="007B4D0A">
        <w:rPr>
          <w:rStyle w:val="hps"/>
          <w:rFonts w:asciiTheme="majorBidi" w:hAnsiTheme="majorBidi"/>
          <w:rtl/>
          <w:lang w:val="en"/>
        </w:rPr>
        <w:t>.</w:t>
      </w:r>
      <w:r w:rsidRPr="007B4D0A">
        <w:rPr>
          <w:rStyle w:val="longtext"/>
          <w:rFonts w:asciiTheme="majorBidi" w:hAnsiTheme="majorBidi"/>
          <w:lang w:val="en"/>
        </w:rPr>
        <w:t xml:space="preserve"> </w:t>
      </w:r>
      <w:r w:rsidRPr="007B4D0A">
        <w:rPr>
          <w:rFonts w:asciiTheme="majorBidi" w:eastAsia="Times New Roman" w:hAnsiTheme="majorBidi"/>
          <w:lang w:val="en"/>
        </w:rPr>
        <w:t>Scale was used to measure risk of self-made high-risk behaviors (Rajaii and Shafie, 1391) and early maladaptive schemas short questionnaire for the measurement of Young's schema.</w:t>
      </w:r>
      <w:r w:rsidRPr="007B4D0A">
        <w:rPr>
          <w:rStyle w:val="longtext"/>
          <w:rFonts w:asciiTheme="majorBidi" w:hAnsiTheme="majorBidi"/>
          <w:lang w:val="en"/>
        </w:rPr>
        <w:t xml:space="preserve"> </w:t>
      </w:r>
    </w:p>
    <w:p w:rsidR="00815052" w:rsidRPr="00FB28ED" w:rsidRDefault="00815052" w:rsidP="00815052">
      <w:pPr>
        <w:bidi w:val="0"/>
        <w:rPr>
          <w:rFonts w:asciiTheme="majorBidi" w:eastAsia="Times New Roman" w:hAnsiTheme="majorBidi"/>
          <w:sz w:val="24"/>
          <w:szCs w:val="24"/>
        </w:rPr>
      </w:pPr>
      <w:r w:rsidRPr="00FB28ED">
        <w:rPr>
          <w:rStyle w:val="hps"/>
          <w:rFonts w:asciiTheme="majorBidi" w:hAnsiTheme="majorBidi"/>
          <w:lang w:val="en"/>
        </w:rPr>
        <w:t>The results show that</w:t>
      </w:r>
      <w:r w:rsidRPr="00FB28ED">
        <w:rPr>
          <w:rStyle w:val="longtext"/>
          <w:rFonts w:asciiTheme="majorBidi" w:hAnsiTheme="majorBidi"/>
          <w:lang w:val="en"/>
        </w:rPr>
        <w:t xml:space="preserve"> </w:t>
      </w:r>
      <w:r w:rsidRPr="00FB28ED">
        <w:rPr>
          <w:rStyle w:val="hps"/>
          <w:rFonts w:asciiTheme="majorBidi" w:hAnsiTheme="majorBidi"/>
          <w:lang w:val="en"/>
        </w:rPr>
        <w:t>a significant positive relationship</w:t>
      </w:r>
      <w:r w:rsidRPr="00FB28ED">
        <w:rPr>
          <w:rStyle w:val="longtext"/>
          <w:rFonts w:asciiTheme="majorBidi" w:hAnsiTheme="majorBidi"/>
          <w:lang w:val="en"/>
        </w:rPr>
        <w:t xml:space="preserve"> </w:t>
      </w:r>
      <w:r w:rsidRPr="00FB28ED">
        <w:rPr>
          <w:rStyle w:val="hps"/>
          <w:rFonts w:asciiTheme="majorBidi" w:hAnsiTheme="majorBidi"/>
          <w:lang w:val="en"/>
        </w:rPr>
        <w:t>between</w:t>
      </w:r>
      <w:r w:rsidRPr="00FB28ED">
        <w:rPr>
          <w:rStyle w:val="longtext"/>
          <w:rFonts w:asciiTheme="majorBidi" w:hAnsiTheme="majorBidi"/>
          <w:lang w:val="en"/>
        </w:rPr>
        <w:t xml:space="preserve"> </w:t>
      </w:r>
      <w:r w:rsidRPr="00FB28ED">
        <w:rPr>
          <w:rStyle w:val="hps"/>
          <w:rFonts w:asciiTheme="majorBidi" w:hAnsiTheme="majorBidi"/>
          <w:lang w:val="en"/>
        </w:rPr>
        <w:t>early maladaptive</w:t>
      </w:r>
      <w:r w:rsidRPr="00FB28ED">
        <w:rPr>
          <w:rStyle w:val="longtext"/>
          <w:rFonts w:asciiTheme="majorBidi" w:hAnsiTheme="majorBidi"/>
          <w:lang w:val="en"/>
        </w:rPr>
        <w:t xml:space="preserve"> </w:t>
      </w:r>
      <w:r w:rsidRPr="00FB28ED">
        <w:rPr>
          <w:rStyle w:val="hps"/>
          <w:rFonts w:asciiTheme="majorBidi" w:hAnsiTheme="majorBidi"/>
          <w:lang w:val="en"/>
        </w:rPr>
        <w:t>schema</w:t>
      </w:r>
      <w:r w:rsidRPr="00FB28ED">
        <w:rPr>
          <w:rStyle w:val="longtext"/>
          <w:rFonts w:asciiTheme="majorBidi" w:hAnsiTheme="majorBidi"/>
          <w:lang w:val="en"/>
        </w:rPr>
        <w:t xml:space="preserve"> </w:t>
      </w:r>
      <w:r w:rsidRPr="00FB28ED">
        <w:rPr>
          <w:rStyle w:val="hps"/>
          <w:rFonts w:asciiTheme="majorBidi" w:hAnsiTheme="majorBidi"/>
          <w:lang w:val="en"/>
        </w:rPr>
        <w:t>component</w:t>
      </w:r>
      <w:r w:rsidRPr="00FB28ED">
        <w:rPr>
          <w:rStyle w:val="longtext"/>
          <w:rFonts w:asciiTheme="majorBidi" w:hAnsiTheme="majorBidi"/>
          <w:lang w:val="en"/>
        </w:rPr>
        <w:t xml:space="preserve"> </w:t>
      </w:r>
      <w:r w:rsidRPr="00FB28ED">
        <w:rPr>
          <w:rStyle w:val="hps"/>
          <w:rFonts w:asciiTheme="majorBidi" w:hAnsiTheme="majorBidi"/>
          <w:lang w:val="en"/>
        </w:rPr>
        <w:t>there is</w:t>
      </w:r>
      <w:r w:rsidRPr="00FB28ED">
        <w:rPr>
          <w:rStyle w:val="longtext"/>
          <w:rFonts w:asciiTheme="majorBidi" w:hAnsiTheme="majorBidi"/>
          <w:lang w:val="en"/>
        </w:rPr>
        <w:t xml:space="preserve"> </w:t>
      </w:r>
      <w:r w:rsidRPr="00FB28ED">
        <w:rPr>
          <w:rStyle w:val="hps"/>
          <w:rFonts w:asciiTheme="majorBidi" w:hAnsiTheme="majorBidi"/>
          <w:lang w:val="en"/>
        </w:rPr>
        <w:t>with</w:t>
      </w:r>
      <w:r w:rsidRPr="00FB28ED">
        <w:rPr>
          <w:rStyle w:val="longtext"/>
          <w:rFonts w:asciiTheme="majorBidi" w:hAnsiTheme="majorBidi"/>
          <w:lang w:val="en"/>
        </w:rPr>
        <w:t xml:space="preserve"> </w:t>
      </w:r>
      <w:r w:rsidRPr="00FB28ED">
        <w:rPr>
          <w:rStyle w:val="hps"/>
          <w:rFonts w:asciiTheme="majorBidi" w:hAnsiTheme="majorBidi"/>
          <w:lang w:val="en"/>
        </w:rPr>
        <w:t>high risk behaviors</w:t>
      </w:r>
      <w:r w:rsidRPr="00FB28ED">
        <w:rPr>
          <w:rStyle w:val="longtext"/>
          <w:rFonts w:asciiTheme="majorBidi" w:hAnsiTheme="majorBidi"/>
          <w:lang w:val="en"/>
        </w:rPr>
        <w:t xml:space="preserve">. </w:t>
      </w:r>
      <w:r w:rsidRPr="00FB28ED">
        <w:rPr>
          <w:rStyle w:val="hps"/>
          <w:rFonts w:asciiTheme="majorBidi" w:hAnsiTheme="majorBidi"/>
          <w:lang w:val="en"/>
        </w:rPr>
        <w:t>Well as</w:t>
      </w:r>
      <w:r w:rsidRPr="00FB28ED">
        <w:rPr>
          <w:rStyle w:val="longtext"/>
          <w:rFonts w:asciiTheme="majorBidi" w:hAnsiTheme="majorBidi"/>
          <w:lang w:val="en"/>
        </w:rPr>
        <w:t xml:space="preserve"> </w:t>
      </w:r>
      <w:r w:rsidRPr="00FB28ED">
        <w:rPr>
          <w:rStyle w:val="hps"/>
          <w:rFonts w:asciiTheme="majorBidi" w:hAnsiTheme="majorBidi"/>
          <w:lang w:val="en"/>
        </w:rPr>
        <w:t>components of</w:t>
      </w:r>
      <w:r w:rsidRPr="00FB28ED">
        <w:rPr>
          <w:rStyle w:val="longtext"/>
          <w:rFonts w:asciiTheme="majorBidi" w:hAnsiTheme="majorBidi"/>
          <w:lang w:val="en"/>
        </w:rPr>
        <w:t xml:space="preserve"> </w:t>
      </w:r>
      <w:r w:rsidRPr="00FB28ED">
        <w:rPr>
          <w:rStyle w:val="hps"/>
          <w:rFonts w:asciiTheme="majorBidi" w:hAnsiTheme="majorBidi"/>
          <w:lang w:val="en"/>
        </w:rPr>
        <w:t>the vulnerability</w:t>
      </w:r>
      <w:r w:rsidRPr="00FB28ED">
        <w:rPr>
          <w:rStyle w:val="longtext"/>
          <w:rFonts w:asciiTheme="majorBidi" w:hAnsiTheme="majorBidi"/>
          <w:lang w:val="en"/>
        </w:rPr>
        <w:t xml:space="preserve"> </w:t>
      </w:r>
      <w:r w:rsidRPr="00FB28ED">
        <w:rPr>
          <w:rStyle w:val="hps"/>
          <w:rFonts w:asciiTheme="majorBidi" w:hAnsiTheme="majorBidi"/>
          <w:lang w:val="en"/>
        </w:rPr>
        <w:t>of Harm (</w:t>
      </w:r>
      <w:r w:rsidRPr="00FB28ED">
        <w:rPr>
          <w:rStyle w:val="atn"/>
          <w:rFonts w:asciiTheme="majorBidi" w:hAnsiTheme="majorBidi"/>
          <w:sz w:val="24"/>
          <w:szCs w:val="24"/>
        </w:rPr>
        <w:t>0/26</w:t>
      </w:r>
      <w:r w:rsidRPr="00FB28ED">
        <w:rPr>
          <w:rStyle w:val="longtext"/>
          <w:rFonts w:asciiTheme="majorBidi" w:hAnsiTheme="majorBidi"/>
          <w:lang w:val="en"/>
        </w:rPr>
        <w:t xml:space="preserve">), Emotional Deprivation </w:t>
      </w:r>
      <w:r w:rsidRPr="00FB28ED">
        <w:rPr>
          <w:rStyle w:val="hps"/>
          <w:rFonts w:asciiTheme="majorBidi" w:hAnsiTheme="majorBidi"/>
          <w:lang w:val="en"/>
        </w:rPr>
        <w:t>(</w:t>
      </w:r>
      <w:r w:rsidRPr="00FB28ED">
        <w:rPr>
          <w:rStyle w:val="atn"/>
          <w:rFonts w:asciiTheme="majorBidi" w:hAnsiTheme="majorBidi"/>
          <w:sz w:val="24"/>
          <w:szCs w:val="24"/>
          <w:lang w:val="en"/>
        </w:rPr>
        <w:t>0/33</w:t>
      </w:r>
      <w:r w:rsidRPr="00FB28ED">
        <w:rPr>
          <w:rStyle w:val="longtext"/>
          <w:rFonts w:asciiTheme="majorBidi" w:hAnsiTheme="majorBidi"/>
          <w:lang w:val="en"/>
        </w:rPr>
        <w:t xml:space="preserve">), </w:t>
      </w:r>
      <w:r w:rsidRPr="00FB28ED">
        <w:rPr>
          <w:rStyle w:val="hps"/>
          <w:rFonts w:asciiTheme="majorBidi" w:hAnsiTheme="majorBidi"/>
          <w:lang w:val="en"/>
        </w:rPr>
        <w:t>Deprivation of Empathy</w:t>
      </w:r>
      <w:r w:rsidRPr="00FB28ED">
        <w:rPr>
          <w:rStyle w:val="longtext"/>
          <w:rFonts w:asciiTheme="majorBidi" w:hAnsiTheme="majorBidi"/>
          <w:lang w:val="en"/>
        </w:rPr>
        <w:t xml:space="preserve"> </w:t>
      </w:r>
      <w:r w:rsidRPr="00FB28ED">
        <w:rPr>
          <w:rStyle w:val="hps"/>
          <w:rFonts w:asciiTheme="majorBidi" w:hAnsiTheme="majorBidi"/>
          <w:lang w:val="en"/>
        </w:rPr>
        <w:t>(</w:t>
      </w:r>
      <w:r w:rsidRPr="00FB28ED">
        <w:rPr>
          <w:rStyle w:val="atn"/>
          <w:rFonts w:asciiTheme="majorBidi" w:hAnsiTheme="majorBidi"/>
          <w:sz w:val="24"/>
          <w:szCs w:val="24"/>
          <w:lang w:val="en"/>
        </w:rPr>
        <w:t>0/36</w:t>
      </w:r>
      <w:r w:rsidRPr="00FB28ED">
        <w:rPr>
          <w:rStyle w:val="longtext"/>
          <w:rFonts w:asciiTheme="majorBidi" w:hAnsiTheme="majorBidi"/>
          <w:lang w:val="en"/>
        </w:rPr>
        <w:t xml:space="preserve">), </w:t>
      </w:r>
      <w:r w:rsidRPr="00FB28ED">
        <w:rPr>
          <w:rStyle w:val="hps"/>
          <w:rFonts w:asciiTheme="majorBidi" w:hAnsiTheme="majorBidi"/>
          <w:lang w:val="en"/>
        </w:rPr>
        <w:t>Entitlement</w:t>
      </w:r>
      <w:r w:rsidRPr="00FB28ED">
        <w:rPr>
          <w:rStyle w:val="longtext"/>
          <w:rFonts w:asciiTheme="majorBidi" w:hAnsiTheme="majorBidi"/>
          <w:lang w:val="en"/>
        </w:rPr>
        <w:t xml:space="preserve"> </w:t>
      </w:r>
      <w:r w:rsidRPr="00FB28ED">
        <w:rPr>
          <w:rStyle w:val="hps"/>
          <w:rFonts w:asciiTheme="majorBidi" w:hAnsiTheme="majorBidi"/>
          <w:lang w:val="en"/>
        </w:rPr>
        <w:t>/</w:t>
      </w:r>
      <w:r w:rsidRPr="00FB28ED">
        <w:rPr>
          <w:rStyle w:val="longtext"/>
          <w:rFonts w:asciiTheme="majorBidi" w:hAnsiTheme="majorBidi"/>
          <w:lang w:val="en"/>
        </w:rPr>
        <w:t xml:space="preserve"> </w:t>
      </w:r>
      <w:r w:rsidRPr="00FB28ED">
        <w:rPr>
          <w:rStyle w:val="hps"/>
          <w:rFonts w:asciiTheme="majorBidi" w:hAnsiTheme="majorBidi"/>
          <w:lang w:val="en"/>
        </w:rPr>
        <w:t>Grandiosity</w:t>
      </w:r>
      <w:r w:rsidRPr="00FB28ED">
        <w:rPr>
          <w:rStyle w:val="longtext"/>
          <w:rFonts w:asciiTheme="majorBidi" w:hAnsiTheme="majorBidi"/>
          <w:lang w:val="en"/>
        </w:rPr>
        <w:t xml:space="preserve"> </w:t>
      </w:r>
      <w:r w:rsidRPr="00FB28ED">
        <w:rPr>
          <w:rStyle w:val="hps"/>
          <w:rFonts w:asciiTheme="majorBidi" w:hAnsiTheme="majorBidi"/>
          <w:lang w:val="en"/>
        </w:rPr>
        <w:t>(</w:t>
      </w:r>
      <w:r w:rsidRPr="00FB28ED">
        <w:rPr>
          <w:rStyle w:val="atn"/>
          <w:rFonts w:asciiTheme="majorBidi" w:hAnsiTheme="majorBidi"/>
          <w:sz w:val="24"/>
          <w:szCs w:val="24"/>
          <w:lang w:val="en"/>
        </w:rPr>
        <w:t>0/39</w:t>
      </w:r>
      <w:r w:rsidRPr="00FB28ED">
        <w:rPr>
          <w:rStyle w:val="longtext"/>
          <w:rFonts w:asciiTheme="majorBidi" w:hAnsiTheme="majorBidi"/>
          <w:lang w:val="en"/>
        </w:rPr>
        <w:t xml:space="preserve">), </w:t>
      </w:r>
      <w:r w:rsidRPr="00FB28ED">
        <w:rPr>
          <w:rStyle w:val="hps"/>
          <w:rFonts w:asciiTheme="majorBidi" w:hAnsiTheme="majorBidi"/>
          <w:lang w:val="en"/>
        </w:rPr>
        <w:t>Insufficient Self-Control/</w:t>
      </w:r>
      <w:r w:rsidRPr="00FB28ED">
        <w:rPr>
          <w:rStyle w:val="longtext"/>
          <w:rFonts w:asciiTheme="majorBidi" w:hAnsiTheme="majorBidi"/>
          <w:lang w:val="en"/>
        </w:rPr>
        <w:t xml:space="preserve"> Self-Discipline</w:t>
      </w:r>
      <w:r w:rsidRPr="00FB28ED">
        <w:rPr>
          <w:rStyle w:val="hps"/>
          <w:rFonts w:asciiTheme="majorBidi" w:hAnsiTheme="majorBidi"/>
          <w:lang w:val="en"/>
        </w:rPr>
        <w:t>(</w:t>
      </w:r>
      <w:r w:rsidRPr="00FB28ED">
        <w:rPr>
          <w:rStyle w:val="atn"/>
          <w:rFonts w:asciiTheme="majorBidi" w:hAnsiTheme="majorBidi"/>
          <w:sz w:val="24"/>
          <w:szCs w:val="24"/>
          <w:lang w:val="en"/>
        </w:rPr>
        <w:t>0/4</w:t>
      </w:r>
      <w:r w:rsidRPr="00FB28ED">
        <w:rPr>
          <w:rStyle w:val="longtext"/>
          <w:rFonts w:asciiTheme="majorBidi" w:hAnsiTheme="majorBidi"/>
          <w:lang w:val="en"/>
        </w:rPr>
        <w:t xml:space="preserve">) </w:t>
      </w:r>
      <w:r w:rsidRPr="00FB28ED">
        <w:rPr>
          <w:rStyle w:val="hps"/>
          <w:rFonts w:asciiTheme="majorBidi" w:hAnsiTheme="majorBidi"/>
          <w:lang w:val="en"/>
        </w:rPr>
        <w:t>and</w:t>
      </w:r>
      <w:r w:rsidRPr="00FB28ED">
        <w:rPr>
          <w:rStyle w:val="longtext"/>
          <w:rFonts w:asciiTheme="majorBidi" w:hAnsiTheme="majorBidi"/>
          <w:lang w:val="en"/>
        </w:rPr>
        <w:t xml:space="preserve"> </w:t>
      </w:r>
      <w:r w:rsidRPr="00FB28ED">
        <w:rPr>
          <w:rStyle w:val="hps"/>
          <w:rFonts w:asciiTheme="majorBidi" w:hAnsiTheme="majorBidi"/>
          <w:lang w:val="en"/>
        </w:rPr>
        <w:t>Unrelenting Standards/</w:t>
      </w:r>
      <w:r>
        <w:rPr>
          <w:rStyle w:val="hps"/>
          <w:rFonts w:asciiTheme="majorBidi" w:hAnsiTheme="majorBidi"/>
          <w:lang w:val="en"/>
        </w:rPr>
        <w:t xml:space="preserve"> </w:t>
      </w:r>
      <w:r w:rsidRPr="00FB28ED">
        <w:rPr>
          <w:rStyle w:val="hps"/>
          <w:rFonts w:asciiTheme="majorBidi" w:hAnsiTheme="majorBidi"/>
          <w:lang w:val="en"/>
        </w:rPr>
        <w:t>Hypercri</w:t>
      </w:r>
      <w:r>
        <w:rPr>
          <w:rStyle w:val="hps"/>
          <w:rFonts w:asciiTheme="majorBidi" w:hAnsiTheme="majorBidi"/>
          <w:lang w:val="en"/>
        </w:rPr>
        <w:t>-</w:t>
      </w:r>
      <w:r w:rsidRPr="00FB28ED">
        <w:rPr>
          <w:rStyle w:val="hps"/>
          <w:rFonts w:asciiTheme="majorBidi" w:hAnsiTheme="majorBidi"/>
          <w:lang w:val="en"/>
        </w:rPr>
        <w:t>ticalness</w:t>
      </w:r>
      <w:r w:rsidRPr="00FB28ED">
        <w:rPr>
          <w:rStyle w:val="longtext"/>
          <w:rFonts w:asciiTheme="majorBidi" w:hAnsiTheme="majorBidi"/>
          <w:lang w:val="en"/>
        </w:rPr>
        <w:t xml:space="preserve"> </w:t>
      </w:r>
      <w:r w:rsidRPr="00FB28ED">
        <w:rPr>
          <w:rStyle w:val="hps"/>
          <w:rFonts w:asciiTheme="majorBidi" w:hAnsiTheme="majorBidi"/>
          <w:lang w:val="en"/>
        </w:rPr>
        <w:t>(</w:t>
      </w:r>
      <w:r w:rsidRPr="00FB28ED">
        <w:rPr>
          <w:rStyle w:val="atn"/>
          <w:rFonts w:asciiTheme="majorBidi" w:hAnsiTheme="majorBidi"/>
          <w:sz w:val="24"/>
          <w:szCs w:val="24"/>
          <w:lang w:val="en"/>
        </w:rPr>
        <w:t>0/41</w:t>
      </w:r>
      <w:r w:rsidRPr="00FB28ED">
        <w:rPr>
          <w:rStyle w:val="longtext"/>
          <w:rFonts w:asciiTheme="majorBidi" w:hAnsiTheme="majorBidi"/>
          <w:lang w:val="en"/>
        </w:rPr>
        <w:t xml:space="preserve">) </w:t>
      </w:r>
      <w:r w:rsidRPr="00FB28ED">
        <w:rPr>
          <w:rStyle w:val="hps"/>
          <w:rFonts w:asciiTheme="majorBidi" w:hAnsiTheme="majorBidi"/>
          <w:lang w:val="en"/>
        </w:rPr>
        <w:t>can</w:t>
      </w:r>
      <w:r w:rsidRPr="00FB28ED">
        <w:rPr>
          <w:rStyle w:val="longtext"/>
          <w:rFonts w:asciiTheme="majorBidi" w:hAnsiTheme="majorBidi"/>
          <w:lang w:val="en"/>
        </w:rPr>
        <w:t xml:space="preserve"> </w:t>
      </w:r>
      <w:r w:rsidRPr="00FB28ED">
        <w:rPr>
          <w:rStyle w:val="hps"/>
          <w:rFonts w:asciiTheme="majorBidi" w:hAnsiTheme="majorBidi"/>
          <w:lang w:val="en"/>
        </w:rPr>
        <w:t>explain</w:t>
      </w:r>
      <w:r w:rsidRPr="00FB28ED">
        <w:rPr>
          <w:rStyle w:val="longtext"/>
          <w:rFonts w:asciiTheme="majorBidi" w:hAnsiTheme="majorBidi"/>
          <w:lang w:val="en"/>
        </w:rPr>
        <w:t xml:space="preserve"> </w:t>
      </w:r>
      <w:r w:rsidRPr="00FB28ED">
        <w:rPr>
          <w:rStyle w:val="hps"/>
          <w:rFonts w:asciiTheme="majorBidi" w:hAnsiTheme="majorBidi"/>
          <w:lang w:val="en"/>
        </w:rPr>
        <w:t>most of</w:t>
      </w:r>
      <w:r w:rsidRPr="00FB28ED">
        <w:rPr>
          <w:rStyle w:val="longtext"/>
          <w:rFonts w:asciiTheme="majorBidi" w:hAnsiTheme="majorBidi"/>
          <w:lang w:val="en"/>
        </w:rPr>
        <w:t xml:space="preserve"> </w:t>
      </w:r>
      <w:r w:rsidRPr="00FB28ED">
        <w:rPr>
          <w:rStyle w:val="hps"/>
          <w:rFonts w:asciiTheme="majorBidi" w:hAnsiTheme="majorBidi"/>
          <w:lang w:val="en"/>
        </w:rPr>
        <w:t>the variance in</w:t>
      </w:r>
      <w:r w:rsidRPr="00FB28ED">
        <w:rPr>
          <w:rStyle w:val="longtext"/>
          <w:rFonts w:asciiTheme="majorBidi" w:hAnsiTheme="majorBidi"/>
          <w:lang w:val="en"/>
        </w:rPr>
        <w:t xml:space="preserve"> </w:t>
      </w:r>
      <w:r w:rsidRPr="00FB28ED">
        <w:rPr>
          <w:rStyle w:val="hps"/>
          <w:rFonts w:asciiTheme="majorBidi" w:hAnsiTheme="majorBidi"/>
          <w:lang w:val="en"/>
        </w:rPr>
        <w:t>risky behaviors</w:t>
      </w:r>
      <w:r w:rsidRPr="00FB28ED">
        <w:rPr>
          <w:rStyle w:val="longtext"/>
          <w:rFonts w:asciiTheme="majorBidi" w:hAnsiTheme="majorBidi"/>
          <w:lang w:val="en"/>
        </w:rPr>
        <w:t xml:space="preserve"> </w:t>
      </w:r>
      <w:r w:rsidRPr="00FB28ED">
        <w:rPr>
          <w:rStyle w:val="hps"/>
          <w:rFonts w:asciiTheme="majorBidi" w:hAnsiTheme="majorBidi"/>
          <w:lang w:val="en"/>
        </w:rPr>
        <w:t>in</w:t>
      </w:r>
      <w:r w:rsidRPr="00FB28ED">
        <w:rPr>
          <w:rStyle w:val="longtext"/>
          <w:rFonts w:asciiTheme="majorBidi" w:hAnsiTheme="majorBidi"/>
          <w:lang w:val="en"/>
        </w:rPr>
        <w:t xml:space="preserve"> </w:t>
      </w:r>
      <w:r w:rsidRPr="00FB28ED">
        <w:rPr>
          <w:rStyle w:val="hps"/>
          <w:rFonts w:asciiTheme="majorBidi" w:hAnsiTheme="majorBidi"/>
          <w:lang w:val="en"/>
        </w:rPr>
        <w:t>students</w:t>
      </w:r>
      <w:r>
        <w:rPr>
          <w:rStyle w:val="hps"/>
          <w:rFonts w:asciiTheme="majorBidi" w:hAnsiTheme="majorBidi"/>
          <w:lang w:val="en"/>
        </w:rPr>
        <w:t>.</w:t>
      </w:r>
    </w:p>
    <w:p w:rsidR="00633792" w:rsidRPr="00CD2FF5" w:rsidRDefault="00815052" w:rsidP="00815052">
      <w:pPr>
        <w:bidi w:val="0"/>
        <w:ind w:firstLine="0"/>
        <w:rPr>
          <w:b/>
          <w:bCs/>
          <w:color w:val="000000" w:themeColor="text1"/>
          <w:rtl/>
        </w:rPr>
      </w:pPr>
      <w:r w:rsidRPr="00CD2FF5">
        <w:rPr>
          <w:b/>
          <w:bCs/>
          <w:color w:val="000000" w:themeColor="text1"/>
          <w:rtl/>
        </w:rPr>
        <w:t xml:space="preserve"> </w:t>
      </w:r>
    </w:p>
    <w:p w:rsidR="00633792" w:rsidRPr="00CD2FF5" w:rsidRDefault="00815052" w:rsidP="00815052">
      <w:pPr>
        <w:jc w:val="right"/>
        <w:rPr>
          <w:b/>
          <w:bCs/>
          <w:color w:val="000000" w:themeColor="text1"/>
          <w:rtl/>
        </w:rPr>
      </w:pPr>
      <w:r w:rsidRPr="00CD2FF5">
        <w:rPr>
          <w:b/>
          <w:bCs/>
          <w:color w:val="000000" w:themeColor="text1"/>
        </w:rPr>
        <w:t>Keyword:</w:t>
      </w:r>
      <w:r w:rsidRPr="00CD2FF5">
        <w:rPr>
          <w:rStyle w:val="Heading2Char"/>
          <w:rFonts w:asciiTheme="majorBidi" w:hAnsiTheme="majorBidi" w:cstheme="majorBidi"/>
          <w:b/>
          <w:bCs/>
          <w:shd w:val="clear" w:color="auto" w:fill="FFFFFF"/>
        </w:rPr>
        <w:t xml:space="preserve"> </w:t>
      </w:r>
      <w:r w:rsidRPr="00CD2FF5">
        <w:rPr>
          <w:rStyle w:val="longtext"/>
          <w:rFonts w:asciiTheme="majorBidi" w:hAnsiTheme="majorBidi"/>
          <w:b/>
          <w:bCs/>
          <w:shd w:val="clear" w:color="auto" w:fill="FFFFFF"/>
        </w:rPr>
        <w:t>Early maladaptive schemas,</w:t>
      </w:r>
      <w:r w:rsidRPr="00CD2FF5">
        <w:rPr>
          <w:rStyle w:val="hps"/>
          <w:rFonts w:asciiTheme="majorBidi" w:hAnsiTheme="majorBidi"/>
          <w:b/>
          <w:bCs/>
          <w:lang w:val="en"/>
        </w:rPr>
        <w:t xml:space="preserve"> risk behaviors</w:t>
      </w:r>
    </w:p>
    <w:p w:rsidR="00633792" w:rsidRPr="000A305D" w:rsidRDefault="00633792" w:rsidP="00F929F3">
      <w:pPr>
        <w:rPr>
          <w:color w:val="000000" w:themeColor="text1"/>
          <w:rtl/>
        </w:rPr>
      </w:pPr>
    </w:p>
    <w:p w:rsidR="00DD63B0" w:rsidRDefault="00DD63B0" w:rsidP="000F2727">
      <w:pPr>
        <w:ind w:firstLine="0"/>
        <w:rPr>
          <w:color w:val="000000" w:themeColor="text1"/>
          <w:rtl/>
        </w:rPr>
      </w:pPr>
    </w:p>
    <w:sectPr w:rsidR="00DD63B0" w:rsidSect="00633792">
      <w:footnotePr>
        <w:numRestart w:val="eachPage"/>
      </w:footnotePr>
      <w:pgSz w:w="11907" w:h="16840" w:code="9"/>
      <w:pgMar w:top="1701" w:right="1701" w:bottom="1418" w:left="1134" w:header="0" w:footer="283" w:gutter="0"/>
      <w:pgNumType w:fmt="lowerLetter" w:start="1"/>
      <w:cols w:space="720"/>
      <w:rtlGutter/>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144E9" w:rsidRDefault="00C144E9" w:rsidP="00F929F3">
      <w:r>
        <w:separator/>
      </w:r>
    </w:p>
  </w:endnote>
  <w:endnote w:type="continuationSeparator" w:id="0">
    <w:p w:rsidR="00C144E9" w:rsidRDefault="00C144E9" w:rsidP="00F929F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B Nazanin">
    <w:panose1 w:val="00000400000000000000"/>
    <w:charset w:val="B2"/>
    <w:family w:val="auto"/>
    <w:pitch w:val="variable"/>
    <w:sig w:usb0="00002001" w:usb1="80000000" w:usb2="00000008" w:usb3="00000000" w:csb0="00000040" w:csb1="00000000"/>
    <w:embedRegular r:id="rId1" w:fontKey="{6059E121-53F9-4C1F-901C-8A569047ED8E}"/>
    <w:embedBold r:id="rId2" w:fontKey="{F6DC7A07-D229-4F88-9E60-E88012E5F039}"/>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Bold+FPEF">
    <w:panose1 w:val="00000000000000000000"/>
    <w:charset w:val="B2"/>
    <w:family w:val="auto"/>
    <w:notTrueType/>
    <w:pitch w:val="default"/>
    <w:sig w:usb0="00002001" w:usb1="00000000" w:usb2="00000000" w:usb3="00000000" w:csb0="00000040" w:csb1="00000000"/>
  </w:font>
  <w:font w:name="Calibri">
    <w:panose1 w:val="020F0502020204030204"/>
    <w:charset w:val="00"/>
    <w:family w:val="swiss"/>
    <w:pitch w:val="variable"/>
    <w:sig w:usb0="E4002EFF" w:usb1="C000247B" w:usb2="00000009" w:usb3="00000000" w:csb0="000001FF" w:csb1="00000000"/>
    <w:embedRegular r:id="rId3" w:fontKey="{EC545DC4-00BF-445F-8D8C-57FBBD27C521}"/>
    <w:embedBold r:id="rId4" w:fontKey="{B6C65226-D285-4100-9B5B-50E52C423A0D}"/>
    <w:embedItalic r:id="rId5" w:fontKey="{5DA6F956-4C1E-4CBF-922D-6EF2A72F9EA1}"/>
    <w:embedBoldItalic r:id="rId6" w:fontKey="{5584822E-3BF9-4705-9681-C897839A7ADB}"/>
  </w:font>
  <w:font w:name="Arial">
    <w:panose1 w:val="020B0604020202020204"/>
    <w:charset w:val="00"/>
    <w:family w:val="swiss"/>
    <w:pitch w:val="variable"/>
    <w:sig w:usb0="E0002EFF" w:usb1="C000785B" w:usb2="00000009" w:usb3="00000000" w:csb0="000001FF" w:csb1="00000000"/>
  </w:font>
  <w:font w:name="B Lotus">
    <w:panose1 w:val="00000400000000000000"/>
    <w:charset w:val="B2"/>
    <w:family w:val="auto"/>
    <w:pitch w:val="variable"/>
    <w:sig w:usb0="00002001" w:usb1="80000000" w:usb2="00000008" w:usb3="00000000" w:csb0="00000040" w:csb1="00000000"/>
    <w:embedRegular r:id="rId7" w:fontKey="{325BD6E8-A266-4EDB-A6A0-5070423ABD6C}"/>
    <w:embedBold r:id="rId8" w:fontKey="{D44320FF-C162-4843-82B4-8ADACD15CDCF}"/>
  </w:font>
  <w:font w:name="Cambria">
    <w:panose1 w:val="02040503050406030204"/>
    <w:charset w:val="00"/>
    <w:family w:val="roman"/>
    <w:pitch w:val="variable"/>
    <w:sig w:usb0="E00006FF" w:usb1="420024FF" w:usb2="02000000" w:usb3="00000000" w:csb0="0000019F" w:csb1="00000000"/>
    <w:embedRegular r:id="rId9" w:fontKey="{8AC52AF6-5F1A-498A-9E0B-0FA687E9B569}"/>
    <w:embedBold r:id="rId10" w:fontKey="{DF4A30E4-A84F-45CE-BC7C-334FA34148CD}"/>
    <w:embedBoldItalic r:id="rId11" w:fontKey="{D4653FB5-35FD-4933-B076-08BD39107EF1}"/>
  </w:font>
  <w:font w:name="Tahoma">
    <w:panose1 w:val="020B0604030504040204"/>
    <w:charset w:val="00"/>
    <w:family w:val="swiss"/>
    <w:pitch w:val="variable"/>
    <w:sig w:usb0="E1002EFF" w:usb1="C000605B" w:usb2="00000029" w:usb3="00000000" w:csb0="000101FF" w:csb1="00000000"/>
    <w:embedRegular r:id="rId12" w:fontKey="{F1A59A9B-AC28-45E7-A613-3895D3170A05}"/>
  </w:font>
  <w:font w:name="Helvetica">
    <w:panose1 w:val="020B0604020202020204"/>
    <w:charset w:val="00"/>
    <w:family w:val="swiss"/>
    <w:pitch w:val="variable"/>
    <w:sig w:usb0="00000003" w:usb1="00000000" w:usb2="00000000" w:usb3="00000000" w:csb0="00000001" w:csb1="00000000"/>
    <w:embedRegular r:id="rId13" w:fontKey="{218F5B31-609C-46E7-8565-76C7AE5AAB38}"/>
  </w:font>
  <w:font w:name="Arial Unicode MS">
    <w:panose1 w:val="020B0604020202020204"/>
    <w:charset w:val="80"/>
    <w:family w:val="swiss"/>
    <w:pitch w:val="variable"/>
    <w:sig w:usb0="F7FFAFFF" w:usb1="E9DFFFFF" w:usb2="0000003F" w:usb3="00000000" w:csb0="003F01FF" w:csb1="00000000"/>
  </w:font>
  <w:font w:name="Zar">
    <w:altName w:val="Courier New"/>
    <w:charset w:val="B2"/>
    <w:family w:val="auto"/>
    <w:pitch w:val="variable"/>
    <w:sig w:usb0="00002000" w:usb1="00000000" w:usb2="00000000" w:usb3="00000000" w:csb0="00000040" w:csb1="00000000"/>
  </w:font>
  <w:font w:name="B Compset">
    <w:panose1 w:val="00000400000000000000"/>
    <w:charset w:val="B2"/>
    <w:family w:val="auto"/>
    <w:pitch w:val="variable"/>
    <w:sig w:usb0="00002001" w:usb1="80000000" w:usb2="00000008" w:usb3="00000000" w:csb0="00000040" w:csb1="00000000"/>
    <w:embedRegular r:id="rId14" w:fontKey="{EA74706D-07B5-4758-854F-B35F24EE4187}"/>
  </w:font>
  <w:font w:name="0 Nazanin">
    <w:altName w:val="Sakkal Maya Pro"/>
    <w:charset w:val="B2"/>
    <w:family w:val="auto"/>
    <w:pitch w:val="variable"/>
    <w:sig w:usb0="00002001" w:usb1="80000000" w:usb2="00000008" w:usb3="00000000" w:csb0="00000040" w:csb1="00000000"/>
    <w:embedRegular r:id="rId15" w:fontKey="{4187CC80-9DD0-4902-B0B5-9AEE4C33FF9B}"/>
  </w:font>
  <w:font w:name="B Zar+FPEF">
    <w:altName w:val="Times New Roman"/>
    <w:panose1 w:val="00000000000000000000"/>
    <w:charset w:val="B2"/>
    <w:family w:val="auto"/>
    <w:notTrueType/>
    <w:pitch w:val="default"/>
    <w:sig w:usb0="00002000" w:usb1="00000000" w:usb2="00000000" w:usb3="00000000" w:csb0="00000040" w:csb1="00000000"/>
  </w:font>
  <w:font w:name="BZar">
    <w:altName w:val="Times New Roman"/>
    <w:panose1 w:val="00000000000000000000"/>
    <w:charset w:val="B2"/>
    <w:family w:val="auto"/>
    <w:notTrueType/>
    <w:pitch w:val="default"/>
    <w:sig w:usb0="00002000" w:usb1="00000000" w:usb2="00000000" w:usb3="00000000" w:csb0="00000040"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Calibri+FPEF">
    <w:altName w:val="Times New Roman"/>
    <w:panose1 w:val="00000000000000000000"/>
    <w:charset w:val="B2"/>
    <w:family w:val="auto"/>
    <w:notTrueType/>
    <w:pitch w:val="default"/>
    <w:sig w:usb0="00002001" w:usb1="00000000" w:usb2="00000000" w:usb3="00000000" w:csb0="0000004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144E9" w:rsidRDefault="00C144E9" w:rsidP="00F929F3">
      <w:r>
        <w:separator/>
      </w:r>
    </w:p>
  </w:footnote>
  <w:footnote w:type="continuationSeparator" w:id="0">
    <w:p w:rsidR="00C144E9" w:rsidRDefault="00C144E9" w:rsidP="00F929F3">
      <w:r>
        <w:continuationSeparator/>
      </w:r>
    </w:p>
  </w:footnote>
  <w:footnote w:id="1">
    <w:p w:rsidR="00167684" w:rsidRDefault="00167684" w:rsidP="00F929F3">
      <w:pPr>
        <w:pStyle w:val="FootnoteText"/>
        <w:bidi w:val="0"/>
        <w:rPr>
          <w:rtl/>
        </w:rPr>
      </w:pPr>
      <w:r>
        <w:rPr>
          <w:rStyle w:val="FootnoteReference"/>
        </w:rPr>
        <w:footnoteRef/>
      </w:r>
      <w:r>
        <w:t xml:space="preserve"> Stoiber &amp; Good</w:t>
      </w:r>
    </w:p>
  </w:footnote>
  <w:footnote w:id="2">
    <w:p w:rsidR="00167684" w:rsidRDefault="00167684" w:rsidP="00F929F3">
      <w:pPr>
        <w:pStyle w:val="FootnoteText"/>
        <w:bidi w:val="0"/>
        <w:rPr>
          <w:rtl/>
        </w:rPr>
      </w:pPr>
      <w:r>
        <w:rPr>
          <w:rStyle w:val="FootnoteReference"/>
        </w:rPr>
        <w:footnoteRef/>
      </w:r>
      <w:r>
        <w:t xml:space="preserve"> Krcmar &amp; Greene</w:t>
      </w:r>
    </w:p>
  </w:footnote>
  <w:footnote w:id="3">
    <w:p w:rsidR="00167684" w:rsidRPr="00304F66" w:rsidRDefault="00167684" w:rsidP="00F929F3">
      <w:pPr>
        <w:pStyle w:val="FootnoteText"/>
        <w:bidi w:val="0"/>
        <w:rPr>
          <w:rtl/>
        </w:rPr>
      </w:pPr>
      <w:r w:rsidRPr="00304F66">
        <w:rPr>
          <w:rStyle w:val="FootnoteReference"/>
          <w:rFonts w:asciiTheme="majorBidi" w:hAnsiTheme="majorBidi"/>
        </w:rPr>
        <w:footnoteRef/>
      </w:r>
      <w:r w:rsidRPr="00304F66">
        <w:t xml:space="preserve"> nidroo</w:t>
      </w:r>
    </w:p>
  </w:footnote>
  <w:footnote w:id="4">
    <w:p w:rsidR="00167684" w:rsidRPr="00304F66" w:rsidRDefault="00167684" w:rsidP="00F929F3">
      <w:pPr>
        <w:pStyle w:val="FootnoteText"/>
        <w:bidi w:val="0"/>
      </w:pPr>
      <w:r w:rsidRPr="00304F66">
        <w:rPr>
          <w:rStyle w:val="FootnoteReference"/>
          <w:rFonts w:asciiTheme="majorBidi" w:hAnsiTheme="majorBidi"/>
        </w:rPr>
        <w:footnoteRef/>
      </w:r>
      <w:r w:rsidRPr="00304F66">
        <w:t xml:space="preserve"> </w:t>
      </w:r>
      <w:r>
        <w:t>S</w:t>
      </w:r>
      <w:r w:rsidRPr="00304F66">
        <w:t>lusky</w:t>
      </w:r>
    </w:p>
  </w:footnote>
  <w:footnote w:id="5">
    <w:p w:rsidR="00167684" w:rsidRDefault="00167684" w:rsidP="00F929F3">
      <w:pPr>
        <w:pStyle w:val="FootnoteText"/>
        <w:bidi w:val="0"/>
      </w:pPr>
      <w:r>
        <w:rPr>
          <w:rStyle w:val="FootnoteReference"/>
        </w:rPr>
        <w:footnoteRef/>
      </w:r>
      <w:r>
        <w:rPr>
          <w:rtl/>
        </w:rPr>
        <w:t xml:space="preserve"> </w:t>
      </w:r>
      <w:r w:rsidRPr="00AA53A3">
        <w:t>Lindberg</w:t>
      </w:r>
      <w:r>
        <w:t xml:space="preserve"> , </w:t>
      </w:r>
      <w:r w:rsidRPr="00AA53A3">
        <w:t>Boggest</w:t>
      </w:r>
      <w:r>
        <w:t xml:space="preserve"> , </w:t>
      </w:r>
      <w:r w:rsidRPr="00AA53A3">
        <w:t>Williams</w:t>
      </w:r>
    </w:p>
  </w:footnote>
  <w:footnote w:id="6">
    <w:p w:rsidR="00167684" w:rsidRPr="00304F66" w:rsidRDefault="00167684" w:rsidP="00F929F3">
      <w:pPr>
        <w:pStyle w:val="FootnoteText"/>
        <w:bidi w:val="0"/>
      </w:pPr>
      <w:r w:rsidRPr="00304F66">
        <w:rPr>
          <w:rStyle w:val="FootnoteReference"/>
          <w:rFonts w:asciiTheme="majorBidi" w:hAnsiTheme="majorBidi"/>
        </w:rPr>
        <w:footnoteRef/>
      </w:r>
      <w:r w:rsidRPr="00304F66">
        <w:t xml:space="preserve"> </w:t>
      </w:r>
      <w:r>
        <w:t>O</w:t>
      </w:r>
      <w:r w:rsidRPr="00304F66">
        <w:t>zer</w:t>
      </w:r>
    </w:p>
  </w:footnote>
  <w:footnote w:id="7">
    <w:p w:rsidR="00167684" w:rsidRDefault="00167684" w:rsidP="00F929F3">
      <w:pPr>
        <w:pStyle w:val="FootnoteText"/>
        <w:bidi w:val="0"/>
      </w:pPr>
      <w:r w:rsidRPr="00304F66">
        <w:rPr>
          <w:rStyle w:val="FootnoteReference"/>
          <w:rFonts w:asciiTheme="majorBidi" w:hAnsiTheme="majorBidi"/>
        </w:rPr>
        <w:footnoteRef/>
      </w:r>
      <w:r w:rsidRPr="00304F66">
        <w:t xml:space="preserve"> Bergman &amp; scott</w:t>
      </w:r>
    </w:p>
  </w:footnote>
  <w:footnote w:id="8">
    <w:p w:rsidR="00167684" w:rsidRPr="00027621" w:rsidRDefault="00167684" w:rsidP="00F929F3">
      <w:pPr>
        <w:pStyle w:val="FootnoteText"/>
        <w:bidi w:val="0"/>
        <w:rPr>
          <w:color w:val="000000" w:themeColor="text1"/>
        </w:rPr>
      </w:pPr>
      <w:r w:rsidRPr="00027621">
        <w:rPr>
          <w:rStyle w:val="FootnoteReference"/>
          <w:rFonts w:asciiTheme="majorBidi" w:hAnsiTheme="majorBidi"/>
          <w:color w:val="000000" w:themeColor="text1"/>
        </w:rPr>
        <w:footnoteRef/>
      </w:r>
      <w:r w:rsidRPr="00027621">
        <w:rPr>
          <w:color w:val="000000" w:themeColor="text1"/>
        </w:rPr>
        <w:t xml:space="preserve"> Youth Risk Behavior Surveillance System (YRBSS)</w:t>
      </w:r>
    </w:p>
  </w:footnote>
  <w:footnote w:id="9">
    <w:p w:rsidR="00167684" w:rsidRDefault="00167684" w:rsidP="00F929F3">
      <w:pPr>
        <w:pStyle w:val="FootnoteText"/>
        <w:bidi w:val="0"/>
      </w:pPr>
      <w:r w:rsidRPr="00304F66">
        <w:rPr>
          <w:rStyle w:val="FootnoteReference"/>
          <w:rFonts w:asciiTheme="majorBidi" w:hAnsiTheme="majorBidi"/>
        </w:rPr>
        <w:footnoteRef/>
      </w:r>
      <w:r w:rsidRPr="00304F66">
        <w:t xml:space="preserve"> Eron &amp; huresman</w:t>
      </w:r>
    </w:p>
  </w:footnote>
  <w:footnote w:id="10">
    <w:p w:rsidR="00167684" w:rsidRDefault="00167684" w:rsidP="00F929F3">
      <w:pPr>
        <w:pStyle w:val="FootnoteText"/>
        <w:bidi w:val="0"/>
      </w:pPr>
      <w:r>
        <w:rPr>
          <w:rStyle w:val="FootnoteReference"/>
        </w:rPr>
        <w:footnoteRef/>
      </w:r>
      <w:r>
        <w:rPr>
          <w:rtl/>
        </w:rPr>
        <w:t xml:space="preserve"> </w:t>
      </w:r>
      <w:r>
        <w:rPr>
          <w:rFonts w:hint="cs"/>
          <w:rtl/>
        </w:rPr>
        <w:t xml:space="preserve"> </w:t>
      </w:r>
      <w:r>
        <w:t>Crick &amp; Dodge</w:t>
      </w:r>
    </w:p>
  </w:footnote>
  <w:footnote w:id="11">
    <w:p w:rsidR="00167684" w:rsidRPr="00CD0422" w:rsidRDefault="00167684" w:rsidP="00F929F3">
      <w:pPr>
        <w:pStyle w:val="FootnoteText"/>
        <w:bidi w:val="0"/>
      </w:pPr>
      <w:r w:rsidRPr="00CD0422">
        <w:rPr>
          <w:rStyle w:val="FootnoteReference"/>
        </w:rPr>
        <w:footnoteRef/>
      </w:r>
      <w:r w:rsidRPr="00CD0422">
        <w:rPr>
          <w:rtl/>
        </w:rPr>
        <w:t xml:space="preserve"> </w:t>
      </w:r>
      <w:r>
        <w:rPr>
          <w:color w:val="244061"/>
        </w:rPr>
        <w:t xml:space="preserve"> </w:t>
      </w:r>
      <w:r w:rsidRPr="0065322A">
        <w:rPr>
          <w:rFonts w:eastAsia="Calibri"/>
        </w:rPr>
        <w:t>Song, Glantz, Halpern-Felsher</w:t>
      </w:r>
    </w:p>
  </w:footnote>
  <w:footnote w:id="12">
    <w:p w:rsidR="00167684" w:rsidRPr="00075100" w:rsidRDefault="00167684" w:rsidP="00F929F3">
      <w:pPr>
        <w:pStyle w:val="FootnoteText"/>
        <w:bidi w:val="0"/>
      </w:pPr>
      <w:r w:rsidRPr="00075100">
        <w:rPr>
          <w:rStyle w:val="FootnoteReference"/>
          <w:rFonts w:asciiTheme="majorBidi" w:hAnsiTheme="majorBidi"/>
        </w:rPr>
        <w:footnoteRef/>
      </w:r>
      <w:r w:rsidRPr="00075100">
        <w:t xml:space="preserve"> . Schema domains</w:t>
      </w:r>
    </w:p>
  </w:footnote>
  <w:footnote w:id="13">
    <w:p w:rsidR="00167684" w:rsidRPr="000104B3" w:rsidRDefault="00167684" w:rsidP="00F929F3">
      <w:pPr>
        <w:pStyle w:val="FootnoteText"/>
        <w:bidi w:val="0"/>
        <w:rPr>
          <w:color w:val="000000" w:themeColor="text1"/>
        </w:rPr>
      </w:pPr>
      <w:r w:rsidRPr="000104B3">
        <w:rPr>
          <w:rStyle w:val="FootnoteReference"/>
          <w:rFonts w:asciiTheme="majorBidi" w:hAnsiTheme="majorBidi"/>
        </w:rPr>
        <w:footnoteRef/>
      </w:r>
      <w:r w:rsidRPr="000104B3">
        <w:t xml:space="preserve"> . Schema Therapy</w:t>
      </w:r>
    </w:p>
  </w:footnote>
  <w:footnote w:id="14">
    <w:p w:rsidR="00167684" w:rsidRPr="000104B3" w:rsidRDefault="00167684" w:rsidP="00F929F3">
      <w:pPr>
        <w:pStyle w:val="FootnoteText"/>
        <w:bidi w:val="0"/>
        <w:rPr>
          <w:rtl/>
        </w:rPr>
      </w:pPr>
      <w:r w:rsidRPr="000104B3">
        <w:rPr>
          <w:rStyle w:val="FootnoteReference"/>
          <w:rFonts w:asciiTheme="majorBidi" w:hAnsiTheme="majorBidi"/>
        </w:rPr>
        <w:footnoteRef/>
      </w:r>
      <w:r w:rsidRPr="000104B3">
        <w:t xml:space="preserve"> . Long-term Psychiatric</w:t>
      </w:r>
    </w:p>
  </w:footnote>
  <w:footnote w:id="15">
    <w:p w:rsidR="00167684" w:rsidRDefault="00167684" w:rsidP="00E836AB">
      <w:pPr>
        <w:pStyle w:val="FootnoteText"/>
        <w:bidi w:val="0"/>
        <w:rPr>
          <w:rtl/>
        </w:rPr>
      </w:pPr>
      <w:r>
        <w:rPr>
          <w:rStyle w:val="FootnoteReference"/>
        </w:rPr>
        <w:footnoteRef/>
      </w:r>
      <w:r>
        <w:rPr>
          <w:rtl/>
        </w:rPr>
        <w:t xml:space="preserve"> </w:t>
      </w:r>
      <w:r>
        <w:t xml:space="preserve">. </w:t>
      </w:r>
      <w:r w:rsidRPr="00E836AB">
        <w:t>Jeffrey Young</w:t>
      </w:r>
    </w:p>
  </w:footnote>
  <w:footnote w:id="16">
    <w:p w:rsidR="00167684" w:rsidRPr="000104B3" w:rsidRDefault="00167684" w:rsidP="00F929F3">
      <w:pPr>
        <w:pStyle w:val="FootnoteText"/>
        <w:bidi w:val="0"/>
      </w:pPr>
      <w:r w:rsidRPr="000104B3">
        <w:rPr>
          <w:rStyle w:val="FootnoteReference"/>
          <w:rFonts w:asciiTheme="majorBidi" w:hAnsiTheme="majorBidi"/>
        </w:rPr>
        <w:footnoteRef/>
      </w:r>
      <w:r w:rsidRPr="000104B3">
        <w:t xml:space="preserve"> . Collard,P</w:t>
      </w:r>
    </w:p>
  </w:footnote>
  <w:footnote w:id="17">
    <w:p w:rsidR="00167684" w:rsidRDefault="00167684" w:rsidP="002A3CC4">
      <w:pPr>
        <w:pStyle w:val="FootnoteText"/>
        <w:bidi w:val="0"/>
      </w:pPr>
      <w:r>
        <w:rPr>
          <w:rStyle w:val="FootnoteReference"/>
        </w:rPr>
        <w:footnoteRef/>
      </w:r>
      <w:r>
        <w:rPr>
          <w:rtl/>
        </w:rPr>
        <w:t xml:space="preserve"> </w:t>
      </w:r>
      <w:r>
        <w:rPr>
          <w:rFonts w:hint="cs"/>
          <w:rtl/>
        </w:rPr>
        <w:t xml:space="preserve">. </w:t>
      </w:r>
      <w:r>
        <w:t xml:space="preserve"> Nordahl,Holthe,Haugum</w:t>
      </w:r>
    </w:p>
  </w:footnote>
  <w:footnote w:id="18">
    <w:p w:rsidR="00167684" w:rsidRPr="000104B3" w:rsidRDefault="00167684" w:rsidP="00F929F3">
      <w:pPr>
        <w:pStyle w:val="FootnoteText"/>
        <w:bidi w:val="0"/>
        <w:rPr>
          <w:rtl/>
        </w:rPr>
      </w:pPr>
      <w:r w:rsidRPr="000104B3">
        <w:rPr>
          <w:rStyle w:val="FootnoteReference"/>
          <w:rFonts w:asciiTheme="majorBidi" w:hAnsiTheme="majorBidi"/>
        </w:rPr>
        <w:footnoteRef/>
      </w:r>
      <w:r w:rsidRPr="000104B3">
        <w:t xml:space="preserve"> . Piaget</w:t>
      </w:r>
    </w:p>
  </w:footnote>
  <w:footnote w:id="19">
    <w:p w:rsidR="00167684" w:rsidRDefault="00167684" w:rsidP="00FF0C3C">
      <w:pPr>
        <w:pStyle w:val="FootnoteText"/>
        <w:bidi w:val="0"/>
      </w:pPr>
      <w:r>
        <w:rPr>
          <w:rStyle w:val="FootnoteReference"/>
        </w:rPr>
        <w:footnoteRef/>
      </w:r>
      <w:r>
        <w:rPr>
          <w:rtl/>
        </w:rPr>
        <w:t xml:space="preserve"> </w:t>
      </w:r>
      <w:r>
        <w:t xml:space="preserve">. </w:t>
      </w:r>
      <w:r>
        <w:rPr>
          <w:rStyle w:val="st"/>
        </w:rPr>
        <w:t xml:space="preserve">Resick &amp; </w:t>
      </w:r>
      <w:r>
        <w:rPr>
          <w:rStyle w:val="Emphasis"/>
        </w:rPr>
        <w:t>Weaver</w:t>
      </w:r>
    </w:p>
  </w:footnote>
  <w:footnote w:id="20">
    <w:p w:rsidR="00167684" w:rsidRDefault="00167684" w:rsidP="00FF0C3C">
      <w:pPr>
        <w:pStyle w:val="FootnoteText"/>
        <w:bidi w:val="0"/>
      </w:pPr>
      <w:r>
        <w:rPr>
          <w:rStyle w:val="FootnoteReference"/>
        </w:rPr>
        <w:footnoteRef/>
      </w:r>
      <w:r>
        <w:rPr>
          <w:rtl/>
        </w:rPr>
        <w:t xml:space="preserve"> </w:t>
      </w:r>
      <w:r>
        <w:t>. Dik</w:t>
      </w:r>
    </w:p>
  </w:footnote>
  <w:footnote w:id="21">
    <w:p w:rsidR="00167684" w:rsidRDefault="00167684" w:rsidP="00275E73">
      <w:pPr>
        <w:pStyle w:val="FootnoteText"/>
        <w:bidi w:val="0"/>
      </w:pPr>
      <w:r>
        <w:rPr>
          <w:rStyle w:val="FootnoteReference"/>
        </w:rPr>
        <w:footnoteRef/>
      </w:r>
      <w:r>
        <w:rPr>
          <w:rtl/>
        </w:rPr>
        <w:t xml:space="preserve"> </w:t>
      </w:r>
      <w:r>
        <w:t>. Jacquin</w:t>
      </w:r>
    </w:p>
  </w:footnote>
  <w:footnote w:id="22">
    <w:p w:rsidR="00167684" w:rsidRPr="000104B3" w:rsidRDefault="00167684" w:rsidP="00F929F3">
      <w:pPr>
        <w:pStyle w:val="FootnoteText"/>
        <w:bidi w:val="0"/>
        <w:rPr>
          <w:rtl/>
        </w:rPr>
      </w:pPr>
      <w:r w:rsidRPr="000104B3">
        <w:rPr>
          <w:rStyle w:val="FootnoteReference"/>
          <w:rFonts w:asciiTheme="majorBidi" w:hAnsiTheme="majorBidi"/>
        </w:rPr>
        <w:footnoteRef/>
      </w:r>
      <w:r w:rsidRPr="000104B3">
        <w:t xml:space="preserve"> </w:t>
      </w:r>
      <w:r>
        <w:t>. Beek,A</w:t>
      </w:r>
    </w:p>
  </w:footnote>
  <w:footnote w:id="23">
    <w:p w:rsidR="00167684" w:rsidRPr="00E83713" w:rsidRDefault="00167684" w:rsidP="00F929F3">
      <w:pPr>
        <w:pStyle w:val="FootnoteText"/>
        <w:bidi w:val="0"/>
        <w:rPr>
          <w:rtl/>
        </w:rPr>
      </w:pPr>
      <w:r w:rsidRPr="000104B3">
        <w:rPr>
          <w:rStyle w:val="FootnoteReference"/>
          <w:rFonts w:asciiTheme="majorBidi" w:hAnsiTheme="majorBidi"/>
        </w:rPr>
        <w:footnoteRef/>
      </w:r>
      <w:r w:rsidRPr="000104B3">
        <w:t xml:space="preserve"> </w:t>
      </w:r>
      <w:r>
        <w:t>. Selection</w:t>
      </w:r>
    </w:p>
  </w:footnote>
  <w:footnote w:id="24">
    <w:p w:rsidR="00167684" w:rsidRPr="000104B3" w:rsidRDefault="00167684" w:rsidP="00F929F3">
      <w:pPr>
        <w:pStyle w:val="FootnoteText"/>
        <w:bidi w:val="0"/>
        <w:rPr>
          <w:rtl/>
        </w:rPr>
      </w:pPr>
      <w:r w:rsidRPr="000104B3">
        <w:rPr>
          <w:rStyle w:val="FootnoteReference"/>
          <w:rFonts w:asciiTheme="majorBidi" w:hAnsiTheme="majorBidi"/>
        </w:rPr>
        <w:footnoteRef/>
      </w:r>
      <w:r w:rsidRPr="000104B3">
        <w:t xml:space="preserve"> </w:t>
      </w:r>
      <w:r>
        <w:t>. Encoding</w:t>
      </w:r>
    </w:p>
  </w:footnote>
  <w:footnote w:id="25">
    <w:p w:rsidR="00167684" w:rsidRDefault="00167684" w:rsidP="00F929F3">
      <w:pPr>
        <w:pStyle w:val="FootnoteText"/>
        <w:bidi w:val="0"/>
        <w:rPr>
          <w:rtl/>
        </w:rPr>
      </w:pPr>
      <w:r w:rsidRPr="000104B3">
        <w:rPr>
          <w:rStyle w:val="FootnoteReference"/>
          <w:rFonts w:asciiTheme="majorBidi" w:hAnsiTheme="majorBidi"/>
        </w:rPr>
        <w:footnoteRef/>
      </w:r>
      <w:r w:rsidRPr="000104B3">
        <w:t xml:space="preserve"> </w:t>
      </w:r>
      <w:r>
        <w:t>. Riso,L.P</w:t>
      </w:r>
    </w:p>
  </w:footnote>
  <w:footnote w:id="26">
    <w:p w:rsidR="00167684" w:rsidRDefault="00167684" w:rsidP="00286723">
      <w:pPr>
        <w:pStyle w:val="FootnoteText"/>
        <w:bidi w:val="0"/>
      </w:pPr>
      <w:r>
        <w:rPr>
          <w:rStyle w:val="FootnoteReference"/>
        </w:rPr>
        <w:footnoteRef/>
      </w:r>
      <w:r>
        <w:rPr>
          <w:rtl/>
        </w:rPr>
        <w:t xml:space="preserve"> </w:t>
      </w:r>
      <w:r>
        <w:t>. Platts</w:t>
      </w:r>
    </w:p>
  </w:footnote>
  <w:footnote w:id="27">
    <w:p w:rsidR="00167684" w:rsidRDefault="00167684" w:rsidP="00275E73">
      <w:pPr>
        <w:pStyle w:val="FootnoteText"/>
        <w:bidi w:val="0"/>
      </w:pPr>
      <w:r>
        <w:rPr>
          <w:rStyle w:val="FootnoteReference"/>
        </w:rPr>
        <w:footnoteRef/>
      </w:r>
      <w:r>
        <w:rPr>
          <w:rtl/>
        </w:rPr>
        <w:t xml:space="preserve"> </w:t>
      </w:r>
      <w:r>
        <w:t>. Beck &amp; Friman</w:t>
      </w:r>
    </w:p>
  </w:footnote>
  <w:footnote w:id="28">
    <w:p w:rsidR="00167684" w:rsidRDefault="00167684" w:rsidP="00F5232E">
      <w:pPr>
        <w:pStyle w:val="FootnoteText"/>
        <w:bidi w:val="0"/>
      </w:pPr>
      <w:r>
        <w:rPr>
          <w:rStyle w:val="FootnoteReference"/>
        </w:rPr>
        <w:footnoteRef/>
      </w:r>
      <w:r>
        <w:rPr>
          <w:rtl/>
        </w:rPr>
        <w:t xml:space="preserve"> </w:t>
      </w:r>
      <w:r>
        <w:rPr>
          <w:rFonts w:hint="cs"/>
          <w:rtl/>
        </w:rPr>
        <w:t>.</w:t>
      </w:r>
      <w:r>
        <w:t xml:space="preserve"> Simos</w:t>
      </w:r>
    </w:p>
  </w:footnote>
  <w:footnote w:id="29">
    <w:p w:rsidR="00167684" w:rsidRPr="006F4C1D" w:rsidRDefault="00167684" w:rsidP="00F929F3">
      <w:pPr>
        <w:pStyle w:val="FootnoteText"/>
        <w:bidi w:val="0"/>
        <w:rPr>
          <w:rtl/>
        </w:rPr>
      </w:pPr>
      <w:r w:rsidRPr="006F4C1D">
        <w:rPr>
          <w:rStyle w:val="FootnoteReference"/>
          <w:rFonts w:asciiTheme="majorBidi" w:hAnsiTheme="majorBidi"/>
        </w:rPr>
        <w:footnoteRef/>
      </w:r>
      <w:r w:rsidRPr="006F4C1D">
        <w:t xml:space="preserve"> . Self-schema</w:t>
      </w:r>
    </w:p>
  </w:footnote>
  <w:footnote w:id="30">
    <w:p w:rsidR="00167684" w:rsidRDefault="00167684" w:rsidP="00F929F3">
      <w:pPr>
        <w:pStyle w:val="FootnoteText"/>
        <w:bidi w:val="0"/>
        <w:rPr>
          <w:rtl/>
        </w:rPr>
      </w:pPr>
      <w:r w:rsidRPr="006F4C1D">
        <w:rPr>
          <w:rStyle w:val="FootnoteReference"/>
          <w:rFonts w:asciiTheme="majorBidi" w:hAnsiTheme="majorBidi"/>
        </w:rPr>
        <w:footnoteRef/>
      </w:r>
      <w:r w:rsidRPr="006F4C1D">
        <w:t xml:space="preserve"> . Relationship schema</w:t>
      </w:r>
    </w:p>
  </w:footnote>
  <w:footnote w:id="31">
    <w:p w:rsidR="00167684" w:rsidRDefault="00167684" w:rsidP="00FF0C3C">
      <w:pPr>
        <w:pStyle w:val="FootnoteText"/>
        <w:bidi w:val="0"/>
      </w:pPr>
      <w:r>
        <w:rPr>
          <w:rStyle w:val="FootnoteReference"/>
        </w:rPr>
        <w:footnoteRef/>
      </w:r>
      <w:r>
        <w:rPr>
          <w:rtl/>
        </w:rPr>
        <w:t xml:space="preserve"> </w:t>
      </w:r>
      <w:r>
        <w:t>.</w:t>
      </w:r>
      <w:r w:rsidRPr="00FF0C3C">
        <w:t xml:space="preserve"> Horwitz</w:t>
      </w:r>
    </w:p>
  </w:footnote>
  <w:footnote w:id="32">
    <w:p w:rsidR="00167684" w:rsidRDefault="00167684" w:rsidP="00F5232E">
      <w:pPr>
        <w:pStyle w:val="FootnoteText"/>
        <w:bidi w:val="0"/>
      </w:pPr>
      <w:r>
        <w:rPr>
          <w:rStyle w:val="FootnoteReference"/>
        </w:rPr>
        <w:footnoteRef/>
      </w:r>
      <w:r>
        <w:rPr>
          <w:rtl/>
        </w:rPr>
        <w:t xml:space="preserve"> </w:t>
      </w:r>
      <w:r>
        <w:rPr>
          <w:rFonts w:hint="cs"/>
          <w:rtl/>
        </w:rPr>
        <w:t xml:space="preserve">. </w:t>
      </w:r>
      <w:r>
        <w:t xml:space="preserve"> Baldwin</w:t>
      </w:r>
    </w:p>
  </w:footnote>
  <w:footnote w:id="33">
    <w:p w:rsidR="00167684" w:rsidRDefault="00167684" w:rsidP="00F5232E">
      <w:pPr>
        <w:pStyle w:val="FootnoteText"/>
        <w:bidi w:val="0"/>
      </w:pPr>
      <w:r>
        <w:rPr>
          <w:rStyle w:val="FootnoteReference"/>
        </w:rPr>
        <w:footnoteRef/>
      </w:r>
      <w:r>
        <w:rPr>
          <w:rtl/>
        </w:rPr>
        <w:t xml:space="preserve"> </w:t>
      </w:r>
      <w:r>
        <w:rPr>
          <w:rFonts w:hint="cs"/>
          <w:rtl/>
        </w:rPr>
        <w:t>.</w:t>
      </w:r>
      <w:r>
        <w:t xml:space="preserve"> Juola</w:t>
      </w:r>
    </w:p>
  </w:footnote>
  <w:footnote w:id="34">
    <w:p w:rsidR="00167684" w:rsidRPr="00C56E08" w:rsidRDefault="00167684" w:rsidP="00F929F3">
      <w:pPr>
        <w:pStyle w:val="FootnoteText"/>
        <w:bidi w:val="0"/>
        <w:rPr>
          <w:rtl/>
        </w:rPr>
      </w:pPr>
      <w:r w:rsidRPr="00C56E08">
        <w:rPr>
          <w:rStyle w:val="FootnoteReference"/>
          <w:rFonts w:asciiTheme="majorBidi" w:hAnsiTheme="majorBidi"/>
        </w:rPr>
        <w:footnoteRef/>
      </w:r>
      <w:r w:rsidRPr="00C56E08">
        <w:t xml:space="preserve"> . Schema-colored glass</w:t>
      </w:r>
    </w:p>
  </w:footnote>
  <w:footnote w:id="35">
    <w:p w:rsidR="00167684" w:rsidRPr="00C56E08" w:rsidRDefault="00167684" w:rsidP="00F929F3">
      <w:pPr>
        <w:pStyle w:val="FootnoteText"/>
        <w:bidi w:val="0"/>
        <w:rPr>
          <w:rtl/>
        </w:rPr>
      </w:pPr>
      <w:r w:rsidRPr="00C56E08">
        <w:rPr>
          <w:rStyle w:val="FootnoteReference"/>
          <w:rFonts w:asciiTheme="majorBidi" w:hAnsiTheme="majorBidi"/>
        </w:rPr>
        <w:footnoteRef/>
      </w:r>
      <w:r w:rsidRPr="00C56E08">
        <w:t xml:space="preserve"> . Early life experience</w:t>
      </w:r>
    </w:p>
  </w:footnote>
  <w:footnote w:id="36">
    <w:p w:rsidR="00167684" w:rsidRPr="00C56E08" w:rsidRDefault="00167684" w:rsidP="00F929F3">
      <w:pPr>
        <w:pStyle w:val="FootnoteText"/>
        <w:bidi w:val="0"/>
        <w:rPr>
          <w:rtl/>
        </w:rPr>
      </w:pPr>
      <w:r w:rsidRPr="00C56E08">
        <w:rPr>
          <w:rStyle w:val="FootnoteReference"/>
          <w:rFonts w:asciiTheme="majorBidi" w:hAnsiTheme="majorBidi"/>
        </w:rPr>
        <w:footnoteRef/>
      </w:r>
      <w:r w:rsidRPr="00C56E08">
        <w:t xml:space="preserve"> . Core emotional needs</w:t>
      </w:r>
    </w:p>
  </w:footnote>
  <w:footnote w:id="37">
    <w:p w:rsidR="00167684" w:rsidRDefault="00167684" w:rsidP="00F929F3">
      <w:pPr>
        <w:pStyle w:val="FootnoteText"/>
        <w:bidi w:val="0"/>
        <w:rPr>
          <w:rtl/>
        </w:rPr>
      </w:pPr>
      <w:r w:rsidRPr="00C56E08">
        <w:rPr>
          <w:rStyle w:val="FootnoteReference"/>
          <w:rFonts w:asciiTheme="majorBidi" w:hAnsiTheme="majorBidi"/>
        </w:rPr>
        <w:footnoteRef/>
      </w:r>
      <w:r w:rsidRPr="00C56E08">
        <w:t xml:space="preserve"> . Emotional temperament</w:t>
      </w:r>
    </w:p>
  </w:footnote>
  <w:footnote w:id="38">
    <w:p w:rsidR="00167684" w:rsidRDefault="00167684" w:rsidP="000E10E9">
      <w:pPr>
        <w:pStyle w:val="FootnoteText"/>
        <w:bidi w:val="0"/>
      </w:pPr>
      <w:r>
        <w:rPr>
          <w:rStyle w:val="FootnoteReference"/>
        </w:rPr>
        <w:footnoteRef/>
      </w:r>
      <w:r>
        <w:rPr>
          <w:rtl/>
        </w:rPr>
        <w:t xml:space="preserve"> </w:t>
      </w:r>
      <w:r>
        <w:rPr>
          <w:rFonts w:hint="cs"/>
          <w:rtl/>
        </w:rPr>
        <w:t>.</w:t>
      </w:r>
      <w:r>
        <w:t>Petrocelli</w:t>
      </w:r>
    </w:p>
  </w:footnote>
  <w:footnote w:id="39">
    <w:p w:rsidR="00167684" w:rsidRDefault="00167684" w:rsidP="00F929F3">
      <w:pPr>
        <w:pStyle w:val="FootnoteText"/>
        <w:bidi w:val="0"/>
        <w:rPr>
          <w:rtl/>
        </w:rPr>
      </w:pPr>
      <w:r>
        <w:rPr>
          <w:rStyle w:val="FootnoteReference"/>
        </w:rPr>
        <w:footnoteRef/>
      </w:r>
      <w:r>
        <w:t xml:space="preserve"> . </w:t>
      </w:r>
      <w:r w:rsidRPr="003330E6">
        <w:t>Self-Perpetuating</w:t>
      </w:r>
    </w:p>
  </w:footnote>
  <w:footnote w:id="40">
    <w:p w:rsidR="00167684" w:rsidRPr="00075100" w:rsidRDefault="00167684" w:rsidP="00F929F3">
      <w:pPr>
        <w:pStyle w:val="FootnoteText"/>
        <w:bidi w:val="0"/>
      </w:pPr>
      <w:r w:rsidRPr="00075100">
        <w:rPr>
          <w:rStyle w:val="FootnoteReference"/>
          <w:rFonts w:asciiTheme="majorBidi" w:hAnsiTheme="majorBidi"/>
        </w:rPr>
        <w:footnoteRef/>
      </w:r>
      <w:r w:rsidRPr="00075100">
        <w:t xml:space="preserve"> . Schema domains</w:t>
      </w:r>
    </w:p>
  </w:footnote>
  <w:footnote w:id="41">
    <w:p w:rsidR="00167684" w:rsidRDefault="00167684" w:rsidP="00F929F3">
      <w:pPr>
        <w:pStyle w:val="FootnoteText"/>
        <w:bidi w:val="0"/>
      </w:pPr>
      <w:r w:rsidRPr="00075100">
        <w:rPr>
          <w:rStyle w:val="FootnoteReference"/>
          <w:rFonts w:asciiTheme="majorBidi" w:hAnsiTheme="majorBidi"/>
        </w:rPr>
        <w:footnoteRef/>
      </w:r>
      <w:r w:rsidRPr="00075100">
        <w:t xml:space="preserve"> . Abandonment/Instability</w:t>
      </w:r>
    </w:p>
  </w:footnote>
  <w:footnote w:id="42">
    <w:p w:rsidR="00167684" w:rsidRPr="001223D8" w:rsidRDefault="00167684" w:rsidP="00F929F3">
      <w:pPr>
        <w:pStyle w:val="FootnoteText"/>
        <w:bidi w:val="0"/>
        <w:rPr>
          <w:rtl/>
        </w:rPr>
      </w:pPr>
      <w:r w:rsidRPr="001223D8">
        <w:rPr>
          <w:rStyle w:val="FootnoteReference"/>
          <w:rFonts w:asciiTheme="majorBidi" w:hAnsiTheme="majorBidi"/>
        </w:rPr>
        <w:footnoteRef/>
      </w:r>
      <w:r w:rsidRPr="001223D8">
        <w:t xml:space="preserve"> . Mistrust/Abuse</w:t>
      </w:r>
    </w:p>
  </w:footnote>
  <w:footnote w:id="43">
    <w:p w:rsidR="00167684" w:rsidRPr="001223D8" w:rsidRDefault="00167684" w:rsidP="00F929F3">
      <w:pPr>
        <w:pStyle w:val="FootnoteText"/>
        <w:bidi w:val="0"/>
        <w:rPr>
          <w:rtl/>
        </w:rPr>
      </w:pPr>
      <w:r w:rsidRPr="001223D8">
        <w:rPr>
          <w:rStyle w:val="FootnoteReference"/>
          <w:rFonts w:asciiTheme="majorBidi" w:hAnsiTheme="majorBidi"/>
        </w:rPr>
        <w:footnoteRef/>
      </w:r>
      <w:r w:rsidRPr="001223D8">
        <w:t xml:space="preserve"> . Emotional Deprivation</w:t>
      </w:r>
    </w:p>
  </w:footnote>
  <w:footnote w:id="44">
    <w:p w:rsidR="00167684" w:rsidRPr="001223D8" w:rsidRDefault="00167684" w:rsidP="00F929F3">
      <w:pPr>
        <w:pStyle w:val="FootnoteText"/>
        <w:bidi w:val="0"/>
        <w:rPr>
          <w:rtl/>
        </w:rPr>
      </w:pPr>
      <w:r w:rsidRPr="001223D8">
        <w:rPr>
          <w:rStyle w:val="FootnoteReference"/>
          <w:rFonts w:asciiTheme="majorBidi" w:hAnsiTheme="majorBidi"/>
        </w:rPr>
        <w:footnoteRef/>
      </w:r>
      <w:r w:rsidRPr="001223D8">
        <w:t xml:space="preserve"> . Defectiveness/Shame</w:t>
      </w:r>
    </w:p>
  </w:footnote>
  <w:footnote w:id="45">
    <w:p w:rsidR="00167684" w:rsidRPr="001223D8" w:rsidRDefault="00167684" w:rsidP="00F929F3">
      <w:pPr>
        <w:pStyle w:val="FootnoteText"/>
        <w:bidi w:val="0"/>
        <w:rPr>
          <w:rtl/>
        </w:rPr>
      </w:pPr>
      <w:r w:rsidRPr="001223D8">
        <w:rPr>
          <w:rStyle w:val="FootnoteReference"/>
          <w:rFonts w:asciiTheme="majorBidi" w:hAnsiTheme="majorBidi"/>
        </w:rPr>
        <w:footnoteRef/>
      </w:r>
      <w:r w:rsidRPr="001223D8">
        <w:t xml:space="preserve"> . Social Isolation/Alienation</w:t>
      </w:r>
    </w:p>
  </w:footnote>
  <w:footnote w:id="46">
    <w:p w:rsidR="00167684" w:rsidRPr="001223D8" w:rsidRDefault="00167684" w:rsidP="00F929F3">
      <w:pPr>
        <w:pStyle w:val="FootnoteText"/>
        <w:bidi w:val="0"/>
        <w:rPr>
          <w:rtl/>
        </w:rPr>
      </w:pPr>
      <w:r w:rsidRPr="001223D8">
        <w:rPr>
          <w:rStyle w:val="FootnoteReference"/>
          <w:rFonts w:asciiTheme="majorBidi" w:hAnsiTheme="majorBidi"/>
        </w:rPr>
        <w:footnoteRef/>
      </w:r>
      <w:r w:rsidRPr="001223D8">
        <w:t xml:space="preserve"> . Dependence/Incompetence</w:t>
      </w:r>
    </w:p>
  </w:footnote>
  <w:footnote w:id="47">
    <w:p w:rsidR="00167684" w:rsidRPr="001223D8" w:rsidRDefault="00167684" w:rsidP="00F929F3">
      <w:pPr>
        <w:pStyle w:val="FootnoteText"/>
        <w:bidi w:val="0"/>
        <w:rPr>
          <w:rtl/>
        </w:rPr>
      </w:pPr>
      <w:r w:rsidRPr="001223D8">
        <w:rPr>
          <w:rStyle w:val="FootnoteReference"/>
          <w:rFonts w:asciiTheme="majorBidi" w:hAnsiTheme="majorBidi"/>
        </w:rPr>
        <w:footnoteRef/>
      </w:r>
      <w:r w:rsidRPr="001223D8">
        <w:t xml:space="preserve"> . Vulnerability to Harm or Illness</w:t>
      </w:r>
    </w:p>
  </w:footnote>
  <w:footnote w:id="48">
    <w:p w:rsidR="00167684" w:rsidRDefault="00167684" w:rsidP="00F929F3">
      <w:pPr>
        <w:pStyle w:val="FootnoteText"/>
        <w:bidi w:val="0"/>
        <w:rPr>
          <w:rtl/>
        </w:rPr>
      </w:pPr>
      <w:r w:rsidRPr="001223D8">
        <w:rPr>
          <w:rStyle w:val="FootnoteReference"/>
          <w:rFonts w:asciiTheme="majorBidi" w:hAnsiTheme="majorBidi"/>
        </w:rPr>
        <w:footnoteRef/>
      </w:r>
      <w:r w:rsidRPr="001223D8">
        <w:t xml:space="preserve"> . Enmeshment/Undeveloped Self</w:t>
      </w:r>
    </w:p>
  </w:footnote>
  <w:footnote w:id="49">
    <w:p w:rsidR="00167684" w:rsidRPr="00234F2F" w:rsidRDefault="00167684" w:rsidP="00F929F3">
      <w:pPr>
        <w:pStyle w:val="FootnoteText"/>
        <w:bidi w:val="0"/>
        <w:rPr>
          <w:rtl/>
        </w:rPr>
      </w:pPr>
      <w:r w:rsidRPr="00234F2F">
        <w:rPr>
          <w:rStyle w:val="FootnoteReference"/>
          <w:rFonts w:asciiTheme="majorBidi" w:hAnsiTheme="majorBidi"/>
        </w:rPr>
        <w:footnoteRef/>
      </w:r>
      <w:r w:rsidRPr="00234F2F">
        <w:t xml:space="preserve"> . Failure</w:t>
      </w:r>
    </w:p>
  </w:footnote>
  <w:footnote w:id="50">
    <w:p w:rsidR="00167684" w:rsidRPr="00234F2F" w:rsidRDefault="00167684" w:rsidP="00F929F3">
      <w:pPr>
        <w:pStyle w:val="FootnoteText"/>
        <w:bidi w:val="0"/>
        <w:rPr>
          <w:rtl/>
        </w:rPr>
      </w:pPr>
      <w:r w:rsidRPr="00234F2F">
        <w:rPr>
          <w:rStyle w:val="FootnoteReference"/>
          <w:rFonts w:asciiTheme="majorBidi" w:hAnsiTheme="majorBidi"/>
        </w:rPr>
        <w:footnoteRef/>
      </w:r>
      <w:r w:rsidRPr="00234F2F">
        <w:t xml:space="preserve"> . Entitlement/Grandiosity</w:t>
      </w:r>
    </w:p>
  </w:footnote>
  <w:footnote w:id="51">
    <w:p w:rsidR="00167684" w:rsidRPr="00234F2F" w:rsidRDefault="00167684" w:rsidP="00F929F3">
      <w:pPr>
        <w:pStyle w:val="FootnoteText"/>
        <w:bidi w:val="0"/>
        <w:rPr>
          <w:rtl/>
        </w:rPr>
      </w:pPr>
      <w:r w:rsidRPr="00234F2F">
        <w:rPr>
          <w:rStyle w:val="FootnoteReference"/>
          <w:rFonts w:asciiTheme="majorBidi" w:hAnsiTheme="majorBidi"/>
        </w:rPr>
        <w:footnoteRef/>
      </w:r>
      <w:r w:rsidRPr="00234F2F">
        <w:t xml:space="preserve"> . Insufficient Self-Control/Self-discipline</w:t>
      </w:r>
    </w:p>
  </w:footnote>
  <w:footnote w:id="52">
    <w:p w:rsidR="00167684" w:rsidRPr="00234F2F" w:rsidRDefault="00167684" w:rsidP="00F929F3">
      <w:pPr>
        <w:pStyle w:val="FootnoteText"/>
        <w:bidi w:val="0"/>
        <w:rPr>
          <w:rtl/>
        </w:rPr>
      </w:pPr>
      <w:r w:rsidRPr="00234F2F">
        <w:rPr>
          <w:rStyle w:val="FootnoteReference"/>
          <w:rFonts w:asciiTheme="majorBidi" w:hAnsiTheme="majorBidi"/>
        </w:rPr>
        <w:footnoteRef/>
      </w:r>
      <w:r w:rsidRPr="00234F2F">
        <w:t xml:space="preserve"> . Subjugation</w:t>
      </w:r>
    </w:p>
  </w:footnote>
  <w:footnote w:id="53">
    <w:p w:rsidR="00167684" w:rsidRDefault="00167684" w:rsidP="00F929F3">
      <w:pPr>
        <w:pStyle w:val="FootnoteText"/>
        <w:bidi w:val="0"/>
        <w:rPr>
          <w:rtl/>
        </w:rPr>
      </w:pPr>
      <w:r w:rsidRPr="00234F2F">
        <w:rPr>
          <w:rStyle w:val="FootnoteReference"/>
          <w:rFonts w:asciiTheme="majorBidi" w:hAnsiTheme="majorBidi"/>
        </w:rPr>
        <w:footnoteRef/>
      </w:r>
      <w:r w:rsidRPr="00234F2F">
        <w:t xml:space="preserve"> . Self-sacrifice</w:t>
      </w:r>
    </w:p>
  </w:footnote>
  <w:footnote w:id="54">
    <w:p w:rsidR="00167684" w:rsidRPr="007A3186" w:rsidRDefault="00167684" w:rsidP="00F929F3">
      <w:pPr>
        <w:pStyle w:val="FootnoteText"/>
        <w:bidi w:val="0"/>
        <w:rPr>
          <w:rtl/>
        </w:rPr>
      </w:pPr>
      <w:r w:rsidRPr="007A3186">
        <w:rPr>
          <w:rStyle w:val="FootnoteReference"/>
          <w:rFonts w:asciiTheme="majorBidi" w:hAnsiTheme="majorBidi"/>
        </w:rPr>
        <w:footnoteRef/>
      </w:r>
      <w:r w:rsidRPr="007A3186">
        <w:t xml:space="preserve"> . Emotional inhibition</w:t>
      </w:r>
    </w:p>
  </w:footnote>
  <w:footnote w:id="55">
    <w:p w:rsidR="00167684" w:rsidRDefault="00167684" w:rsidP="00F929F3">
      <w:pPr>
        <w:pStyle w:val="FootnoteText"/>
        <w:bidi w:val="0"/>
        <w:rPr>
          <w:rtl/>
        </w:rPr>
      </w:pPr>
      <w:r w:rsidRPr="007A3186">
        <w:rPr>
          <w:rStyle w:val="FootnoteReference"/>
          <w:rFonts w:asciiTheme="majorBidi" w:hAnsiTheme="majorBidi"/>
        </w:rPr>
        <w:footnoteRef/>
      </w:r>
      <w:r w:rsidRPr="007A3186">
        <w:t xml:space="preserve"> . Unrelenting Standards/Hypercriticalness</w:t>
      </w:r>
    </w:p>
  </w:footnote>
  <w:footnote w:id="56">
    <w:p w:rsidR="00167684" w:rsidRDefault="00167684" w:rsidP="00F929F3">
      <w:pPr>
        <w:pStyle w:val="FootnoteText"/>
        <w:bidi w:val="0"/>
        <w:rPr>
          <w:rtl/>
        </w:rPr>
      </w:pPr>
      <w:r>
        <w:rPr>
          <w:rStyle w:val="FootnoteReference"/>
        </w:rPr>
        <w:footnoteRef/>
      </w:r>
      <w:r>
        <w:t xml:space="preserve"> </w:t>
      </w:r>
      <w:r w:rsidRPr="00B71D1E">
        <w:t>World Health Organization</w:t>
      </w:r>
    </w:p>
  </w:footnote>
  <w:footnote w:id="57">
    <w:p w:rsidR="00167684" w:rsidRDefault="00167684" w:rsidP="0073631A">
      <w:pPr>
        <w:pStyle w:val="FootnoteText"/>
        <w:bidi w:val="0"/>
      </w:pPr>
      <w:r>
        <w:rPr>
          <w:rStyle w:val="FootnoteReference"/>
        </w:rPr>
        <w:footnoteRef/>
      </w:r>
      <w:r>
        <w:rPr>
          <w:rtl/>
        </w:rPr>
        <w:t xml:space="preserve"> </w:t>
      </w:r>
      <w:r>
        <w:t>. Carr-Gregg &amp; Grover</w:t>
      </w:r>
    </w:p>
  </w:footnote>
  <w:footnote w:id="58">
    <w:p w:rsidR="00167684" w:rsidRDefault="00167684" w:rsidP="0073631A">
      <w:pPr>
        <w:pStyle w:val="FootnoteText"/>
        <w:bidi w:val="0"/>
      </w:pPr>
      <w:r>
        <w:rPr>
          <w:rStyle w:val="FootnoteReference"/>
        </w:rPr>
        <w:footnoteRef/>
      </w:r>
      <w:r>
        <w:rPr>
          <w:rtl/>
        </w:rPr>
        <w:t xml:space="preserve"> </w:t>
      </w:r>
      <w:r>
        <w:t>. Krcmar &amp; Greene</w:t>
      </w:r>
    </w:p>
  </w:footnote>
  <w:footnote w:id="59">
    <w:p w:rsidR="00167684" w:rsidRDefault="00167684" w:rsidP="00302249">
      <w:pPr>
        <w:pStyle w:val="FootnoteText"/>
        <w:bidi w:val="0"/>
      </w:pPr>
      <w:r>
        <w:rPr>
          <w:rStyle w:val="FootnoteReference"/>
        </w:rPr>
        <w:footnoteRef/>
      </w:r>
      <w:r>
        <w:rPr>
          <w:rtl/>
        </w:rPr>
        <w:t xml:space="preserve"> </w:t>
      </w:r>
      <w:r>
        <w:rPr>
          <w:rFonts w:hint="cs"/>
          <w:rtl/>
        </w:rPr>
        <w:t>.</w:t>
      </w:r>
      <w:r>
        <w:t xml:space="preserve"> Corben</w:t>
      </w:r>
    </w:p>
  </w:footnote>
  <w:footnote w:id="60">
    <w:p w:rsidR="00167684" w:rsidRDefault="00167684" w:rsidP="00302249">
      <w:pPr>
        <w:pStyle w:val="FootnoteText"/>
        <w:bidi w:val="0"/>
      </w:pPr>
      <w:r>
        <w:rPr>
          <w:rStyle w:val="FootnoteReference"/>
        </w:rPr>
        <w:footnoteRef/>
      </w:r>
      <w:r>
        <w:rPr>
          <w:rtl/>
        </w:rPr>
        <w:t xml:space="preserve"> </w:t>
      </w:r>
      <w:r>
        <w:t>. jessor</w:t>
      </w:r>
    </w:p>
  </w:footnote>
  <w:footnote w:id="61">
    <w:p w:rsidR="00167684" w:rsidRDefault="00167684" w:rsidP="00302249">
      <w:pPr>
        <w:pStyle w:val="FootnoteText"/>
        <w:bidi w:val="0"/>
      </w:pPr>
      <w:r>
        <w:rPr>
          <w:rStyle w:val="FootnoteReference"/>
        </w:rPr>
        <w:footnoteRef/>
      </w:r>
      <w:r>
        <w:rPr>
          <w:rtl/>
        </w:rPr>
        <w:t xml:space="preserve"> </w:t>
      </w:r>
      <w:r>
        <w:t>. Bruce &amp; Dart</w:t>
      </w:r>
    </w:p>
  </w:footnote>
  <w:footnote w:id="62">
    <w:p w:rsidR="00167684" w:rsidRDefault="00167684" w:rsidP="00302249">
      <w:pPr>
        <w:pStyle w:val="FootnoteText"/>
        <w:bidi w:val="0"/>
      </w:pPr>
      <w:r>
        <w:rPr>
          <w:rStyle w:val="FootnoteReference"/>
        </w:rPr>
        <w:footnoteRef/>
      </w:r>
      <w:r>
        <w:rPr>
          <w:rtl/>
        </w:rPr>
        <w:t xml:space="preserve"> </w:t>
      </w:r>
      <w:r>
        <w:rPr>
          <w:rFonts w:hint="cs"/>
          <w:rtl/>
        </w:rPr>
        <w:t>.</w:t>
      </w:r>
      <w:r>
        <w:t xml:space="preserve"> Androws</w:t>
      </w:r>
    </w:p>
  </w:footnote>
  <w:footnote w:id="63">
    <w:p w:rsidR="00167684" w:rsidRDefault="00167684" w:rsidP="00302249">
      <w:pPr>
        <w:pStyle w:val="FootnoteText"/>
        <w:bidi w:val="0"/>
      </w:pPr>
      <w:r>
        <w:rPr>
          <w:rStyle w:val="FootnoteReference"/>
        </w:rPr>
        <w:footnoteRef/>
      </w:r>
      <w:r>
        <w:rPr>
          <w:rtl/>
        </w:rPr>
        <w:t xml:space="preserve"> </w:t>
      </w:r>
      <w:r>
        <w:t>. South</w:t>
      </w:r>
    </w:p>
  </w:footnote>
  <w:footnote w:id="64">
    <w:p w:rsidR="00167684" w:rsidRPr="004E330E" w:rsidRDefault="00167684" w:rsidP="00F929F3">
      <w:pPr>
        <w:pStyle w:val="FootnoteText"/>
        <w:bidi w:val="0"/>
        <w:rPr>
          <w:rtl/>
        </w:rPr>
      </w:pPr>
      <w:r w:rsidRPr="004E330E">
        <w:rPr>
          <w:rStyle w:val="FootnoteReference"/>
        </w:rPr>
        <w:footnoteRef/>
      </w:r>
      <w:r w:rsidRPr="004E330E">
        <w:t xml:space="preserve"> </w:t>
      </w:r>
      <w:r>
        <w:t xml:space="preserve">. </w:t>
      </w:r>
      <w:r w:rsidRPr="004E330E">
        <w:t>Addiction</w:t>
      </w:r>
    </w:p>
  </w:footnote>
  <w:footnote w:id="65">
    <w:p w:rsidR="00167684" w:rsidRDefault="00167684" w:rsidP="002B2CD3">
      <w:pPr>
        <w:pStyle w:val="FootnoteText"/>
        <w:bidi w:val="0"/>
      </w:pPr>
      <w:r>
        <w:rPr>
          <w:rStyle w:val="FootnoteReference"/>
        </w:rPr>
        <w:footnoteRef/>
      </w:r>
      <w:r>
        <w:rPr>
          <w:rtl/>
        </w:rPr>
        <w:t xml:space="preserve"> </w:t>
      </w:r>
      <w:r>
        <w:rPr>
          <w:rFonts w:hint="cs"/>
          <w:rtl/>
        </w:rPr>
        <w:t>.</w:t>
      </w:r>
      <w:r>
        <w:t>C</w:t>
      </w:r>
      <w:r w:rsidRPr="002B2CD3">
        <w:t>irillo</w:t>
      </w:r>
    </w:p>
  </w:footnote>
  <w:footnote w:id="66">
    <w:p w:rsidR="00167684" w:rsidRPr="004E330E" w:rsidRDefault="00167684" w:rsidP="00D72E85">
      <w:pPr>
        <w:pStyle w:val="FootnoteText"/>
        <w:bidi w:val="0"/>
        <w:rPr>
          <w:rtl/>
        </w:rPr>
      </w:pPr>
      <w:r w:rsidRPr="004E330E">
        <w:rPr>
          <w:rStyle w:val="FootnoteReference"/>
          <w:rFonts w:asciiTheme="majorBidi" w:hAnsiTheme="majorBidi"/>
        </w:rPr>
        <w:footnoteRef/>
      </w:r>
      <w:r w:rsidRPr="004E330E">
        <w:t xml:space="preserve"> The National Institute on Drug Abuse U S A</w:t>
      </w:r>
      <w:r>
        <w:t>.(</w:t>
      </w:r>
      <w:r w:rsidRPr="00011C33">
        <w:t>NIDA</w:t>
      </w:r>
      <w:r>
        <w:t>)</w:t>
      </w:r>
    </w:p>
  </w:footnote>
  <w:footnote w:id="67">
    <w:p w:rsidR="00167684" w:rsidRPr="004E330E" w:rsidRDefault="00167684" w:rsidP="00F929F3">
      <w:pPr>
        <w:pStyle w:val="FootnoteText"/>
        <w:bidi w:val="0"/>
        <w:rPr>
          <w:rtl/>
        </w:rPr>
      </w:pPr>
      <w:r w:rsidRPr="004E330E">
        <w:rPr>
          <w:rStyle w:val="FootnoteReference"/>
          <w:rFonts w:asciiTheme="majorBidi" w:hAnsiTheme="majorBidi"/>
        </w:rPr>
        <w:footnoteRef/>
      </w:r>
      <w:r w:rsidRPr="004E330E">
        <w:t xml:space="preserve"> Drug dependence</w:t>
      </w:r>
    </w:p>
  </w:footnote>
  <w:footnote w:id="68">
    <w:p w:rsidR="00167684" w:rsidRPr="004E330E" w:rsidRDefault="00167684" w:rsidP="00F929F3">
      <w:pPr>
        <w:pStyle w:val="FootnoteText"/>
        <w:bidi w:val="0"/>
        <w:rPr>
          <w:rtl/>
        </w:rPr>
      </w:pPr>
      <w:r w:rsidRPr="004E330E">
        <w:rPr>
          <w:rStyle w:val="FootnoteReference"/>
          <w:rFonts w:asciiTheme="majorBidi" w:hAnsiTheme="majorBidi"/>
        </w:rPr>
        <w:footnoteRef/>
      </w:r>
      <w:r w:rsidRPr="004E330E">
        <w:t xml:space="preserve"> Sadock, B. J., &amp; Sadock, V. A</w:t>
      </w:r>
    </w:p>
  </w:footnote>
  <w:footnote w:id="69">
    <w:p w:rsidR="00167684" w:rsidRDefault="00167684" w:rsidP="00F929F3">
      <w:pPr>
        <w:pStyle w:val="FootnoteText"/>
        <w:bidi w:val="0"/>
        <w:rPr>
          <w:rtl/>
        </w:rPr>
      </w:pPr>
      <w:r w:rsidRPr="004E330E">
        <w:rPr>
          <w:rStyle w:val="FootnoteReference"/>
          <w:rFonts w:asciiTheme="majorBidi" w:hAnsiTheme="majorBidi"/>
        </w:rPr>
        <w:footnoteRef/>
      </w:r>
      <w:r w:rsidRPr="004E330E">
        <w:t xml:space="preserve"> Durand, V. M., Barlow, D. H.</w:t>
      </w:r>
    </w:p>
  </w:footnote>
  <w:footnote w:id="70">
    <w:p w:rsidR="00167684" w:rsidRPr="004E330E" w:rsidRDefault="00167684" w:rsidP="00F929F3">
      <w:pPr>
        <w:pStyle w:val="FootnoteText"/>
        <w:bidi w:val="0"/>
        <w:rPr>
          <w:rtl/>
        </w:rPr>
      </w:pPr>
      <w:r w:rsidRPr="004E330E">
        <w:rPr>
          <w:rStyle w:val="FootnoteReference"/>
          <w:rFonts w:asciiTheme="majorBidi" w:hAnsiTheme="majorBidi"/>
        </w:rPr>
        <w:footnoteRef/>
      </w:r>
      <w:r w:rsidRPr="004E330E">
        <w:t xml:space="preserve"> TreeceG.,KhantazianEJ</w:t>
      </w:r>
    </w:p>
  </w:footnote>
  <w:footnote w:id="71">
    <w:p w:rsidR="00167684" w:rsidRPr="004E330E" w:rsidRDefault="00167684" w:rsidP="00F929F3">
      <w:pPr>
        <w:pStyle w:val="FootnoteText"/>
        <w:bidi w:val="0"/>
        <w:rPr>
          <w:rtl/>
        </w:rPr>
      </w:pPr>
      <w:r w:rsidRPr="004E330E">
        <w:rPr>
          <w:rStyle w:val="FootnoteReference"/>
          <w:rFonts w:asciiTheme="majorBidi" w:hAnsiTheme="majorBidi"/>
        </w:rPr>
        <w:footnoteRef/>
      </w:r>
      <w:r w:rsidRPr="004E330E">
        <w:t xml:space="preserve"> Chirillo et al.</w:t>
      </w:r>
    </w:p>
  </w:footnote>
  <w:footnote w:id="72">
    <w:p w:rsidR="00167684" w:rsidRPr="004E330E" w:rsidRDefault="00167684" w:rsidP="00F929F3">
      <w:pPr>
        <w:pStyle w:val="FootnoteText"/>
        <w:bidi w:val="0"/>
        <w:rPr>
          <w:rtl/>
        </w:rPr>
      </w:pPr>
      <w:r w:rsidRPr="004E330E">
        <w:rPr>
          <w:rStyle w:val="FootnoteReference"/>
          <w:rFonts w:asciiTheme="majorBidi" w:hAnsiTheme="majorBidi"/>
        </w:rPr>
        <w:footnoteRef/>
      </w:r>
      <w:r w:rsidRPr="004E330E">
        <w:t xml:space="preserve"> Olvinstein</w:t>
      </w:r>
    </w:p>
  </w:footnote>
  <w:footnote w:id="73">
    <w:p w:rsidR="00167684" w:rsidRDefault="00167684" w:rsidP="00F929F3">
      <w:pPr>
        <w:pStyle w:val="FootnoteText"/>
        <w:bidi w:val="0"/>
        <w:rPr>
          <w:rtl/>
        </w:rPr>
      </w:pPr>
      <w:r w:rsidRPr="004E330E">
        <w:rPr>
          <w:rStyle w:val="FootnoteReference"/>
          <w:rFonts w:asciiTheme="majorBidi" w:hAnsiTheme="majorBidi"/>
        </w:rPr>
        <w:footnoteRef/>
      </w:r>
      <w:r w:rsidRPr="004E330E">
        <w:t xml:space="preserve"> Teibut</w:t>
      </w:r>
    </w:p>
  </w:footnote>
  <w:footnote w:id="74">
    <w:p w:rsidR="00167684" w:rsidRPr="004E330E" w:rsidRDefault="00167684" w:rsidP="00F929F3">
      <w:pPr>
        <w:pStyle w:val="FootnoteText"/>
        <w:bidi w:val="0"/>
        <w:rPr>
          <w:rtl/>
        </w:rPr>
      </w:pPr>
      <w:r w:rsidRPr="004E330E">
        <w:rPr>
          <w:rStyle w:val="FootnoteReference"/>
          <w:rFonts w:asciiTheme="majorBidi" w:hAnsiTheme="majorBidi"/>
        </w:rPr>
        <w:footnoteRef/>
      </w:r>
      <w:r w:rsidRPr="004E330E">
        <w:t xml:space="preserve"> Hendin ,H</w:t>
      </w:r>
    </w:p>
  </w:footnote>
  <w:footnote w:id="75">
    <w:p w:rsidR="00167684" w:rsidRPr="004E330E" w:rsidRDefault="00167684" w:rsidP="00F929F3">
      <w:pPr>
        <w:pStyle w:val="FootnoteText"/>
        <w:bidi w:val="0"/>
        <w:rPr>
          <w:rtl/>
        </w:rPr>
      </w:pPr>
      <w:r w:rsidRPr="004E330E">
        <w:rPr>
          <w:rStyle w:val="FootnoteReference"/>
          <w:rFonts w:asciiTheme="majorBidi" w:hAnsiTheme="majorBidi"/>
        </w:rPr>
        <w:footnoteRef/>
      </w:r>
      <w:r w:rsidRPr="004E330E">
        <w:t xml:space="preserve"> opponent- process theory</w:t>
      </w:r>
    </w:p>
  </w:footnote>
  <w:footnote w:id="76">
    <w:p w:rsidR="00167684" w:rsidRDefault="00167684" w:rsidP="00F929F3">
      <w:pPr>
        <w:pStyle w:val="FootnoteText"/>
        <w:bidi w:val="0"/>
        <w:rPr>
          <w:rtl/>
        </w:rPr>
      </w:pPr>
      <w:r w:rsidRPr="004E330E">
        <w:rPr>
          <w:rStyle w:val="FootnoteReference"/>
          <w:rFonts w:asciiTheme="majorBidi" w:hAnsiTheme="majorBidi"/>
        </w:rPr>
        <w:footnoteRef/>
      </w:r>
      <w:r w:rsidRPr="004E330E">
        <w:t xml:space="preserve"> Solomon RL.,Corbit JD</w:t>
      </w:r>
    </w:p>
  </w:footnote>
  <w:footnote w:id="77">
    <w:p w:rsidR="00167684" w:rsidRPr="004E330E" w:rsidRDefault="00167684" w:rsidP="00F929F3">
      <w:pPr>
        <w:pStyle w:val="FootnoteText"/>
        <w:bidi w:val="0"/>
        <w:rPr>
          <w:rtl/>
        </w:rPr>
      </w:pPr>
      <w:r w:rsidRPr="004E330E">
        <w:rPr>
          <w:rStyle w:val="FootnoteReference"/>
          <w:rFonts w:asciiTheme="majorBidi" w:hAnsiTheme="majorBidi"/>
        </w:rPr>
        <w:footnoteRef/>
      </w:r>
      <w:r w:rsidRPr="004E330E">
        <w:t xml:space="preserve"> Thomposn</w:t>
      </w:r>
    </w:p>
  </w:footnote>
  <w:footnote w:id="78">
    <w:p w:rsidR="00167684" w:rsidRPr="004E330E" w:rsidRDefault="00167684" w:rsidP="00F929F3">
      <w:pPr>
        <w:pStyle w:val="FootnoteText"/>
        <w:bidi w:val="0"/>
        <w:rPr>
          <w:rtl/>
        </w:rPr>
      </w:pPr>
      <w:r w:rsidRPr="004E330E">
        <w:rPr>
          <w:rStyle w:val="FootnoteReference"/>
          <w:rFonts w:asciiTheme="majorBidi" w:hAnsiTheme="majorBidi"/>
        </w:rPr>
        <w:footnoteRef/>
      </w:r>
      <w:r w:rsidRPr="004E330E">
        <w:t xml:space="preserve"> Deneau G.,Yanagita T.,Seevers MH</w:t>
      </w:r>
    </w:p>
  </w:footnote>
  <w:footnote w:id="79">
    <w:p w:rsidR="00167684" w:rsidRDefault="00167684" w:rsidP="00F929F3">
      <w:pPr>
        <w:pStyle w:val="FootnoteText"/>
        <w:bidi w:val="0"/>
        <w:rPr>
          <w:rtl/>
        </w:rPr>
      </w:pPr>
      <w:r w:rsidRPr="004E330E">
        <w:rPr>
          <w:rStyle w:val="FootnoteReference"/>
          <w:rFonts w:asciiTheme="majorBidi" w:hAnsiTheme="majorBidi"/>
        </w:rPr>
        <w:footnoteRef/>
      </w:r>
      <w:r w:rsidRPr="004E330E">
        <w:t xml:space="preserve"> role model</w:t>
      </w:r>
    </w:p>
  </w:footnote>
  <w:footnote w:id="80">
    <w:p w:rsidR="00167684" w:rsidRPr="004E330E" w:rsidRDefault="00167684" w:rsidP="00F929F3">
      <w:pPr>
        <w:pStyle w:val="FootnoteText"/>
        <w:bidi w:val="0"/>
        <w:rPr>
          <w:rtl/>
        </w:rPr>
      </w:pPr>
      <w:r w:rsidRPr="004E330E">
        <w:rPr>
          <w:rStyle w:val="FootnoteReference"/>
          <w:rFonts w:asciiTheme="majorBidi" w:hAnsiTheme="majorBidi"/>
        </w:rPr>
        <w:footnoteRef/>
      </w:r>
      <w:r w:rsidRPr="004E330E">
        <w:t xml:space="preserve"> Wilker A</w:t>
      </w:r>
    </w:p>
  </w:footnote>
  <w:footnote w:id="81">
    <w:p w:rsidR="00167684" w:rsidRPr="004E330E" w:rsidRDefault="00167684" w:rsidP="00F929F3">
      <w:pPr>
        <w:pStyle w:val="FootnoteText"/>
        <w:bidi w:val="0"/>
        <w:rPr>
          <w:rtl/>
        </w:rPr>
      </w:pPr>
      <w:r w:rsidRPr="004E330E">
        <w:rPr>
          <w:rStyle w:val="FootnoteReference"/>
          <w:rFonts w:asciiTheme="majorBidi" w:hAnsiTheme="majorBidi"/>
        </w:rPr>
        <w:footnoteRef/>
      </w:r>
      <w:r w:rsidRPr="004E330E">
        <w:t xml:space="preserve"> Obrien CP.,Childress AR.,Mcllan AT.,Ehrmam R</w:t>
      </w:r>
    </w:p>
  </w:footnote>
  <w:footnote w:id="82">
    <w:p w:rsidR="00167684" w:rsidRPr="004E330E" w:rsidRDefault="00167684" w:rsidP="00F929F3">
      <w:pPr>
        <w:pStyle w:val="FootnoteText"/>
        <w:bidi w:val="0"/>
        <w:rPr>
          <w:rtl/>
        </w:rPr>
      </w:pPr>
      <w:r w:rsidRPr="004E330E">
        <w:rPr>
          <w:rStyle w:val="FootnoteReference"/>
          <w:rFonts w:asciiTheme="majorBidi" w:hAnsiTheme="majorBidi"/>
        </w:rPr>
        <w:footnoteRef/>
      </w:r>
      <w:r w:rsidRPr="004E330E">
        <w:t xml:space="preserve"> Poulos CX.,Hinson RE.,Siegel S</w:t>
      </w:r>
    </w:p>
  </w:footnote>
  <w:footnote w:id="83">
    <w:p w:rsidR="00167684" w:rsidRPr="004E330E" w:rsidRDefault="00167684" w:rsidP="00F929F3">
      <w:pPr>
        <w:pStyle w:val="FootnoteText"/>
        <w:bidi w:val="0"/>
      </w:pPr>
      <w:r w:rsidRPr="004E330E">
        <w:rPr>
          <w:rStyle w:val="FootnoteReference"/>
          <w:rFonts w:asciiTheme="majorBidi" w:hAnsiTheme="majorBidi"/>
        </w:rPr>
        <w:footnoteRef/>
      </w:r>
      <w:r w:rsidRPr="004E330E">
        <w:t xml:space="preserve"> Id</w:t>
      </w:r>
    </w:p>
  </w:footnote>
  <w:footnote w:id="84">
    <w:p w:rsidR="00167684" w:rsidRPr="004E330E" w:rsidRDefault="00167684" w:rsidP="00F929F3">
      <w:pPr>
        <w:pStyle w:val="FootnoteText"/>
        <w:bidi w:val="0"/>
        <w:rPr>
          <w:rtl/>
        </w:rPr>
      </w:pPr>
      <w:r w:rsidRPr="004E330E">
        <w:rPr>
          <w:rStyle w:val="FootnoteReference"/>
          <w:rFonts w:asciiTheme="majorBidi" w:hAnsiTheme="majorBidi"/>
        </w:rPr>
        <w:footnoteRef/>
      </w:r>
      <w:r w:rsidRPr="004E330E">
        <w:t xml:space="preserve"> Ego</w:t>
      </w:r>
    </w:p>
  </w:footnote>
  <w:footnote w:id="85">
    <w:p w:rsidR="00167684" w:rsidRDefault="00167684" w:rsidP="00F929F3">
      <w:pPr>
        <w:pStyle w:val="FootnoteText"/>
        <w:bidi w:val="0"/>
      </w:pPr>
      <w:r w:rsidRPr="004E330E">
        <w:rPr>
          <w:rStyle w:val="FootnoteReference"/>
          <w:rFonts w:asciiTheme="majorBidi" w:hAnsiTheme="majorBidi"/>
        </w:rPr>
        <w:footnoteRef/>
      </w:r>
      <w:r w:rsidRPr="004E330E">
        <w:t xml:space="preserve"> Super Ego</w:t>
      </w:r>
    </w:p>
  </w:footnote>
  <w:footnote w:id="86">
    <w:p w:rsidR="00167684" w:rsidRPr="00CD0422" w:rsidRDefault="00167684" w:rsidP="00F929F3">
      <w:pPr>
        <w:pStyle w:val="FootnoteText"/>
        <w:bidi w:val="0"/>
      </w:pPr>
      <w:r>
        <w:rPr>
          <w:rStyle w:val="FootnoteReference"/>
        </w:rPr>
        <w:footnoteRef/>
      </w:r>
      <w:r>
        <w:t xml:space="preserve"> </w:t>
      </w:r>
      <w:r w:rsidRPr="00CD0422">
        <w:t>Personality</w:t>
      </w:r>
    </w:p>
  </w:footnote>
  <w:footnote w:id="87">
    <w:p w:rsidR="00167684" w:rsidRPr="00CD0422" w:rsidRDefault="00167684" w:rsidP="00F929F3">
      <w:pPr>
        <w:pStyle w:val="FootnoteText"/>
        <w:bidi w:val="0"/>
      </w:pPr>
      <w:r w:rsidRPr="00CD0422">
        <w:rPr>
          <w:rStyle w:val="FootnoteReference"/>
        </w:rPr>
        <w:footnoteRef/>
      </w:r>
      <w:r w:rsidRPr="00CD0422">
        <w:t xml:space="preserve"> Trail</w:t>
      </w:r>
    </w:p>
  </w:footnote>
  <w:footnote w:id="88">
    <w:p w:rsidR="00167684" w:rsidRPr="00CD0422" w:rsidRDefault="00167684" w:rsidP="00F929F3">
      <w:pPr>
        <w:pStyle w:val="FootnoteText"/>
        <w:bidi w:val="0"/>
      </w:pPr>
      <w:r w:rsidRPr="00CD0422">
        <w:rPr>
          <w:rStyle w:val="FootnoteReference"/>
        </w:rPr>
        <w:footnoteRef/>
      </w:r>
      <w:r w:rsidRPr="00CD0422">
        <w:t xml:space="preserve"> Cattell Raymond &amp; Eysenck Hans.</w:t>
      </w:r>
    </w:p>
  </w:footnote>
  <w:footnote w:id="89">
    <w:p w:rsidR="00167684" w:rsidRDefault="00167684" w:rsidP="00F929F3">
      <w:pPr>
        <w:pStyle w:val="FootnoteText"/>
        <w:bidi w:val="0"/>
      </w:pPr>
      <w:r w:rsidRPr="00CD0422">
        <w:rPr>
          <w:rStyle w:val="FootnoteReference"/>
        </w:rPr>
        <w:footnoteRef/>
      </w:r>
      <w:r w:rsidRPr="00CD0422">
        <w:t xml:space="preserve"> Feist</w:t>
      </w:r>
      <w:r>
        <w:rPr>
          <w:sz w:val="19"/>
          <w:szCs w:val="19"/>
        </w:rPr>
        <w:t xml:space="preserve"> &amp;Feist</w:t>
      </w:r>
    </w:p>
  </w:footnote>
  <w:footnote w:id="90">
    <w:p w:rsidR="00167684" w:rsidRPr="00CD0422" w:rsidRDefault="00167684" w:rsidP="00F929F3">
      <w:pPr>
        <w:pStyle w:val="FootnoteText"/>
        <w:bidi w:val="0"/>
      </w:pPr>
      <w:r>
        <w:rPr>
          <w:rStyle w:val="FootnoteReference"/>
        </w:rPr>
        <w:footnoteRef/>
      </w:r>
      <w:r>
        <w:t xml:space="preserve"> Major Depression</w:t>
      </w:r>
    </w:p>
  </w:footnote>
  <w:footnote w:id="91">
    <w:p w:rsidR="00167684" w:rsidRPr="00CD0422" w:rsidRDefault="00167684" w:rsidP="00F929F3">
      <w:pPr>
        <w:pStyle w:val="FootnoteText"/>
        <w:bidi w:val="0"/>
      </w:pPr>
      <w:r w:rsidRPr="00CD0422">
        <w:rPr>
          <w:rStyle w:val="FootnoteReference"/>
        </w:rPr>
        <w:footnoteRef/>
      </w:r>
      <w:r w:rsidRPr="00CD0422">
        <w:t xml:space="preserve"> Dysthymia.</w:t>
      </w:r>
    </w:p>
  </w:footnote>
  <w:footnote w:id="92">
    <w:p w:rsidR="00167684" w:rsidRPr="00CD0422" w:rsidRDefault="00167684" w:rsidP="00F929F3">
      <w:pPr>
        <w:pStyle w:val="FootnoteText"/>
        <w:bidi w:val="0"/>
      </w:pPr>
      <w:r w:rsidRPr="00CD0422">
        <w:rPr>
          <w:rStyle w:val="FootnoteReference"/>
        </w:rPr>
        <w:footnoteRef/>
      </w:r>
      <w:r w:rsidRPr="00CD0422">
        <w:t xml:space="preserve"> Obsessive-Compulsive Disorder.</w:t>
      </w:r>
    </w:p>
  </w:footnote>
  <w:footnote w:id="93">
    <w:p w:rsidR="00167684" w:rsidRPr="00CD0422" w:rsidRDefault="00167684" w:rsidP="00F929F3">
      <w:pPr>
        <w:pStyle w:val="FootnoteText"/>
        <w:bidi w:val="0"/>
      </w:pPr>
      <w:r w:rsidRPr="00CD0422">
        <w:rPr>
          <w:rStyle w:val="FootnoteReference"/>
        </w:rPr>
        <w:footnoteRef/>
      </w:r>
      <w:r w:rsidRPr="00CD0422">
        <w:t xml:space="preserve"> Panic</w:t>
      </w:r>
    </w:p>
  </w:footnote>
  <w:footnote w:id="94">
    <w:p w:rsidR="00167684" w:rsidRPr="00CD0422" w:rsidRDefault="00167684" w:rsidP="00F929F3">
      <w:pPr>
        <w:pStyle w:val="FootnoteText"/>
        <w:bidi w:val="0"/>
      </w:pPr>
      <w:r w:rsidRPr="00CD0422">
        <w:rPr>
          <w:rStyle w:val="FootnoteReference"/>
        </w:rPr>
        <w:footnoteRef/>
      </w:r>
      <w:r w:rsidRPr="00CD0422">
        <w:t xml:space="preserve"> Mania.</w:t>
      </w:r>
    </w:p>
  </w:footnote>
  <w:footnote w:id="95">
    <w:p w:rsidR="00167684" w:rsidRPr="00CD0422" w:rsidRDefault="00167684" w:rsidP="00F929F3">
      <w:pPr>
        <w:pStyle w:val="FootnoteText"/>
        <w:bidi w:val="0"/>
      </w:pPr>
      <w:r w:rsidRPr="00CD0422">
        <w:rPr>
          <w:rStyle w:val="FootnoteReference"/>
        </w:rPr>
        <w:footnoteRef/>
      </w:r>
      <w:r w:rsidRPr="00CD0422">
        <w:t xml:space="preserve"> Schizophrenia.</w:t>
      </w:r>
    </w:p>
  </w:footnote>
  <w:footnote w:id="96">
    <w:p w:rsidR="00167684" w:rsidRPr="00CD0422" w:rsidRDefault="00167684" w:rsidP="00F929F3">
      <w:pPr>
        <w:pStyle w:val="FootnoteText"/>
        <w:bidi w:val="0"/>
      </w:pPr>
      <w:r w:rsidRPr="00CD0422">
        <w:rPr>
          <w:rStyle w:val="FootnoteReference"/>
        </w:rPr>
        <w:footnoteRef/>
      </w:r>
      <w:r w:rsidRPr="00CD0422">
        <w:t xml:space="preserve"> Antisocial Personality Disorder</w:t>
      </w:r>
    </w:p>
  </w:footnote>
  <w:footnote w:id="97">
    <w:p w:rsidR="00167684" w:rsidRPr="00CD0422" w:rsidRDefault="00167684" w:rsidP="00F929F3">
      <w:pPr>
        <w:pStyle w:val="FootnoteText"/>
        <w:bidi w:val="0"/>
      </w:pPr>
      <w:r w:rsidRPr="00CD0422">
        <w:rPr>
          <w:rStyle w:val="FootnoteReference"/>
        </w:rPr>
        <w:footnoteRef/>
      </w:r>
      <w:r w:rsidRPr="00CD0422">
        <w:t xml:space="preserve"> Phobia.</w:t>
      </w:r>
    </w:p>
  </w:footnote>
  <w:footnote w:id="98">
    <w:p w:rsidR="00167684" w:rsidRPr="00CD0422" w:rsidRDefault="00167684" w:rsidP="00F929F3">
      <w:pPr>
        <w:pStyle w:val="FootnoteText"/>
        <w:bidi w:val="0"/>
      </w:pPr>
      <w:r w:rsidRPr="00CD0422">
        <w:rPr>
          <w:rStyle w:val="FootnoteReference"/>
        </w:rPr>
        <w:footnoteRef/>
      </w:r>
      <w:r w:rsidRPr="00CD0422">
        <w:t xml:space="preserve"> Conduct Disorder</w:t>
      </w:r>
    </w:p>
  </w:footnote>
  <w:footnote w:id="99">
    <w:p w:rsidR="00167684" w:rsidRPr="00CD0422" w:rsidRDefault="00167684" w:rsidP="00F929F3">
      <w:pPr>
        <w:pStyle w:val="FootnoteText"/>
        <w:bidi w:val="0"/>
      </w:pPr>
      <w:r w:rsidRPr="00CD0422">
        <w:rPr>
          <w:rStyle w:val="FootnoteReference"/>
        </w:rPr>
        <w:footnoteRef/>
      </w:r>
      <w:r w:rsidRPr="00CD0422">
        <w:t xml:space="preserve"> Neurotic.</w:t>
      </w:r>
    </w:p>
  </w:footnote>
  <w:footnote w:id="100">
    <w:p w:rsidR="00167684" w:rsidRPr="00CD0422" w:rsidRDefault="00167684" w:rsidP="00F929F3">
      <w:pPr>
        <w:pStyle w:val="FootnoteText"/>
        <w:bidi w:val="0"/>
      </w:pPr>
      <w:r w:rsidRPr="00CD0422">
        <w:rPr>
          <w:rStyle w:val="FootnoteReference"/>
        </w:rPr>
        <w:footnoteRef/>
      </w:r>
      <w:r w:rsidRPr="00CD0422">
        <w:t xml:space="preserve"> Psychotic.</w:t>
      </w:r>
    </w:p>
  </w:footnote>
  <w:footnote w:id="101">
    <w:p w:rsidR="00167684" w:rsidRPr="00CD0422" w:rsidRDefault="00167684" w:rsidP="00F929F3">
      <w:pPr>
        <w:pStyle w:val="FootnoteText"/>
        <w:bidi w:val="0"/>
      </w:pPr>
      <w:r w:rsidRPr="00CD0422">
        <w:rPr>
          <w:rStyle w:val="FootnoteReference"/>
        </w:rPr>
        <w:footnoteRef/>
      </w:r>
      <w:r w:rsidRPr="00CD0422">
        <w:t xml:space="preserve"> .Martin</w:t>
      </w:r>
    </w:p>
  </w:footnote>
  <w:footnote w:id="102">
    <w:p w:rsidR="00167684" w:rsidRDefault="00167684" w:rsidP="00F929F3">
      <w:pPr>
        <w:pStyle w:val="FootnoteText"/>
        <w:bidi w:val="0"/>
      </w:pPr>
      <w:r w:rsidRPr="00CD0422">
        <w:rPr>
          <w:rStyle w:val="FootnoteReference"/>
        </w:rPr>
        <w:footnoteRef/>
      </w:r>
      <w:r w:rsidRPr="00CD0422">
        <w:t xml:space="preserve"> </w:t>
      </w:r>
      <w:r>
        <w:t>.</w:t>
      </w:r>
      <w:r w:rsidRPr="00CD0422">
        <w:t>Hypochondriasis</w:t>
      </w:r>
    </w:p>
  </w:footnote>
  <w:footnote w:id="103">
    <w:p w:rsidR="00167684" w:rsidRDefault="00167684" w:rsidP="0078060C">
      <w:pPr>
        <w:pStyle w:val="FootnoteText"/>
        <w:bidi w:val="0"/>
      </w:pPr>
      <w:r>
        <w:rPr>
          <w:rStyle w:val="FootnoteReference"/>
        </w:rPr>
        <w:footnoteRef/>
      </w:r>
      <w:r>
        <w:rPr>
          <w:rtl/>
        </w:rPr>
        <w:t xml:space="preserve"> </w:t>
      </w:r>
      <w:r>
        <w:rPr>
          <w:rFonts w:hint="cs"/>
          <w:rtl/>
        </w:rPr>
        <w:t>.</w:t>
      </w:r>
      <w:r>
        <w:t>Barry ,Barry &amp; Blane</w:t>
      </w:r>
    </w:p>
  </w:footnote>
  <w:footnote w:id="104">
    <w:p w:rsidR="00167684" w:rsidRDefault="00167684" w:rsidP="00F929F3">
      <w:pPr>
        <w:pStyle w:val="FootnoteText"/>
        <w:bidi w:val="0"/>
      </w:pPr>
      <w:r>
        <w:rPr>
          <w:rStyle w:val="FootnoteReference"/>
        </w:rPr>
        <w:footnoteRef/>
      </w:r>
      <w:r>
        <w:t xml:space="preserve"> </w:t>
      </w:r>
      <w:r w:rsidRPr="00DF7337">
        <w:rPr>
          <w:w w:val="90"/>
        </w:rPr>
        <w:t>alcohol</w:t>
      </w:r>
    </w:p>
  </w:footnote>
  <w:footnote w:id="105">
    <w:p w:rsidR="00167684" w:rsidRDefault="00167684" w:rsidP="00F929F3">
      <w:pPr>
        <w:pStyle w:val="FootnoteText"/>
        <w:bidi w:val="0"/>
      </w:pPr>
      <w:r>
        <w:rPr>
          <w:rStyle w:val="FootnoteReference"/>
        </w:rPr>
        <w:footnoteRef/>
      </w:r>
      <w:r>
        <w:t xml:space="preserve"> </w:t>
      </w:r>
      <w:r w:rsidRPr="00DF7337">
        <w:rPr>
          <w:w w:val="90"/>
        </w:rPr>
        <w:t>Etanol</w:t>
      </w:r>
    </w:p>
  </w:footnote>
  <w:footnote w:id="106">
    <w:p w:rsidR="00167684" w:rsidRDefault="00167684" w:rsidP="00F929F3">
      <w:pPr>
        <w:pStyle w:val="FootnoteText"/>
        <w:bidi w:val="0"/>
      </w:pPr>
      <w:r>
        <w:rPr>
          <w:rStyle w:val="FootnoteReference"/>
        </w:rPr>
        <w:footnoteRef/>
      </w:r>
      <w:r>
        <w:t xml:space="preserve"> </w:t>
      </w:r>
      <w:r w:rsidRPr="00DF7337">
        <w:rPr>
          <w:w w:val="90"/>
        </w:rPr>
        <w:t>Twocarbon moiecule</w:t>
      </w:r>
    </w:p>
  </w:footnote>
  <w:footnote w:id="107">
    <w:p w:rsidR="00167684" w:rsidRDefault="00167684" w:rsidP="00F929F3">
      <w:pPr>
        <w:pStyle w:val="FootnoteText"/>
        <w:bidi w:val="0"/>
        <w:rPr>
          <w:rtl/>
        </w:rPr>
      </w:pPr>
      <w:r>
        <w:rPr>
          <w:rStyle w:val="FootnoteReference"/>
        </w:rPr>
        <w:footnoteRef/>
      </w:r>
      <w:r>
        <w:t xml:space="preserve"> Acquired Immune Deficiency Syndrome (AIDS)</w:t>
      </w:r>
    </w:p>
  </w:footnote>
  <w:footnote w:id="108">
    <w:p w:rsidR="00167684" w:rsidRDefault="00167684" w:rsidP="00F929F3">
      <w:pPr>
        <w:pStyle w:val="FootnoteText"/>
        <w:bidi w:val="0"/>
        <w:rPr>
          <w:rtl/>
        </w:rPr>
      </w:pPr>
      <w:r>
        <w:rPr>
          <w:rStyle w:val="FootnoteReference"/>
        </w:rPr>
        <w:footnoteRef/>
      </w:r>
      <w:r>
        <w:t xml:space="preserve"> Human Immuno deficency Virus (HIV)</w:t>
      </w:r>
    </w:p>
  </w:footnote>
  <w:footnote w:id="109">
    <w:p w:rsidR="00167684" w:rsidRDefault="00167684" w:rsidP="00F929F3">
      <w:pPr>
        <w:pStyle w:val="FootnoteText"/>
        <w:bidi w:val="0"/>
      </w:pPr>
      <w:r>
        <w:rPr>
          <w:rStyle w:val="FootnoteReference"/>
        </w:rPr>
        <w:footnoteRef/>
      </w:r>
      <w:r>
        <w:t xml:space="preserve"> Bardhan-Quallen, S.</w:t>
      </w:r>
    </w:p>
  </w:footnote>
  <w:footnote w:id="110">
    <w:p w:rsidR="00167684" w:rsidRDefault="00167684" w:rsidP="00F929F3">
      <w:pPr>
        <w:pStyle w:val="FootnoteText"/>
        <w:bidi w:val="0"/>
      </w:pPr>
      <w:r>
        <w:rPr>
          <w:rStyle w:val="FootnoteReference"/>
        </w:rPr>
        <w:footnoteRef/>
      </w:r>
      <w:r>
        <w:t xml:space="preserve"> Retroviridae</w:t>
      </w:r>
    </w:p>
  </w:footnote>
  <w:footnote w:id="111">
    <w:p w:rsidR="00167684" w:rsidRDefault="00167684" w:rsidP="00F929F3">
      <w:pPr>
        <w:pStyle w:val="FootnoteText"/>
        <w:bidi w:val="0"/>
      </w:pPr>
      <w:r>
        <w:rPr>
          <w:rStyle w:val="FootnoteReference"/>
        </w:rPr>
        <w:footnoteRef/>
      </w:r>
      <w:r>
        <w:t xml:space="preserve"> Hepatitis B</w:t>
      </w:r>
    </w:p>
  </w:footnote>
  <w:footnote w:id="112">
    <w:p w:rsidR="00167684" w:rsidRPr="00EB2306" w:rsidRDefault="00167684" w:rsidP="00F929F3">
      <w:pPr>
        <w:pStyle w:val="FootnoteText"/>
        <w:bidi w:val="0"/>
        <w:rPr>
          <w:rtl/>
        </w:rPr>
      </w:pPr>
      <w:r w:rsidRPr="00EB2306">
        <w:rPr>
          <w:rStyle w:val="FootnoteReference"/>
          <w:rFonts w:cs="Times New Roman"/>
        </w:rPr>
        <w:footnoteRef/>
      </w:r>
      <w:r w:rsidRPr="00EB2306">
        <w:t xml:space="preserve"> </w:t>
      </w:r>
      <w:r>
        <w:t xml:space="preserve">Kaplan </w:t>
      </w:r>
      <w:r w:rsidRPr="00EB2306">
        <w:t xml:space="preserve"> &amp; Sadock</w:t>
      </w:r>
    </w:p>
  </w:footnote>
  <w:footnote w:id="113">
    <w:p w:rsidR="00167684" w:rsidRPr="00EB2306" w:rsidRDefault="00167684" w:rsidP="00F929F3">
      <w:pPr>
        <w:pStyle w:val="FootnoteText"/>
        <w:bidi w:val="0"/>
        <w:rPr>
          <w:rtl/>
        </w:rPr>
      </w:pPr>
      <w:r w:rsidRPr="00EB2306">
        <w:rPr>
          <w:rStyle w:val="FootnoteReference"/>
          <w:rFonts w:cs="Times New Roman"/>
        </w:rPr>
        <w:footnoteRef/>
      </w:r>
      <w:r w:rsidRPr="00EB2306">
        <w:t xml:space="preserve"> Beck-Sague, C. M. and Beck, C.</w:t>
      </w:r>
    </w:p>
  </w:footnote>
  <w:footnote w:id="114">
    <w:p w:rsidR="00167684" w:rsidRPr="00EB2306" w:rsidRDefault="00167684" w:rsidP="00F929F3">
      <w:pPr>
        <w:pStyle w:val="FootnoteText"/>
        <w:bidi w:val="0"/>
        <w:rPr>
          <w:rtl/>
        </w:rPr>
      </w:pPr>
      <w:r w:rsidRPr="00EB2306">
        <w:rPr>
          <w:rStyle w:val="FootnoteReference"/>
          <w:rFonts w:cs="Times New Roman"/>
        </w:rPr>
        <w:footnoteRef/>
      </w:r>
      <w:r w:rsidRPr="00EB2306">
        <w:t xml:space="preserve"> Antiretroviral medications</w:t>
      </w:r>
    </w:p>
  </w:footnote>
  <w:footnote w:id="115">
    <w:p w:rsidR="00167684" w:rsidRPr="00EB2306" w:rsidRDefault="00167684" w:rsidP="00F929F3">
      <w:pPr>
        <w:pStyle w:val="FootnoteText"/>
        <w:bidi w:val="0"/>
        <w:rPr>
          <w:rtl/>
        </w:rPr>
      </w:pPr>
      <w:r w:rsidRPr="00EB2306">
        <w:rPr>
          <w:rStyle w:val="FootnoteReference"/>
          <w:rFonts w:cs="Times New Roman"/>
        </w:rPr>
        <w:footnoteRef/>
      </w:r>
      <w:r w:rsidRPr="00EB2306">
        <w:t xml:space="preserve"> defamation</w:t>
      </w:r>
    </w:p>
  </w:footnote>
  <w:footnote w:id="116">
    <w:p w:rsidR="00167684" w:rsidRDefault="00167684" w:rsidP="00F929F3">
      <w:pPr>
        <w:pStyle w:val="FootnoteText"/>
        <w:bidi w:val="0"/>
        <w:rPr>
          <w:rtl/>
        </w:rPr>
      </w:pPr>
      <w:r w:rsidRPr="00EB2306">
        <w:rPr>
          <w:rStyle w:val="FootnoteReference"/>
          <w:rFonts w:cs="Times New Roman"/>
        </w:rPr>
        <w:footnoteRef/>
      </w:r>
      <w:r w:rsidRPr="00EB2306">
        <w:t xml:space="preserve"> Duffy, L.</w:t>
      </w:r>
    </w:p>
  </w:footnote>
  <w:footnote w:id="117">
    <w:p w:rsidR="00167684" w:rsidRDefault="00167684" w:rsidP="008933AE">
      <w:pPr>
        <w:pStyle w:val="FootnoteText"/>
        <w:bidi w:val="0"/>
      </w:pPr>
      <w:r>
        <w:rPr>
          <w:rStyle w:val="FootnoteReference"/>
        </w:rPr>
        <w:footnoteRef/>
      </w:r>
      <w:r>
        <w:rPr>
          <w:rtl/>
        </w:rPr>
        <w:t xml:space="preserve"> </w:t>
      </w:r>
      <w:r>
        <w:rPr>
          <w:rFonts w:hint="cs"/>
          <w:rtl/>
        </w:rPr>
        <w:t>.</w:t>
      </w:r>
      <w:r>
        <w:t xml:space="preserve"> Chliaoutakis</w:t>
      </w:r>
    </w:p>
  </w:footnote>
  <w:footnote w:id="118">
    <w:p w:rsidR="00167684" w:rsidRDefault="00167684" w:rsidP="00913C47">
      <w:pPr>
        <w:pStyle w:val="FootnoteText"/>
        <w:bidi w:val="0"/>
      </w:pPr>
      <w:r>
        <w:rPr>
          <w:rStyle w:val="FootnoteReference"/>
        </w:rPr>
        <w:footnoteRef/>
      </w:r>
      <w:r>
        <w:rPr>
          <w:rtl/>
        </w:rPr>
        <w:t xml:space="preserve"> </w:t>
      </w:r>
      <w:r>
        <w:rPr>
          <w:rFonts w:hint="cs"/>
          <w:rtl/>
        </w:rPr>
        <w:t>.</w:t>
      </w:r>
      <w:r>
        <w:t xml:space="preserve"> Bener, Haigney,Crundal</w:t>
      </w:r>
    </w:p>
  </w:footnote>
  <w:footnote w:id="119">
    <w:p w:rsidR="00167684" w:rsidRPr="00EB2306" w:rsidRDefault="00167684" w:rsidP="00F929F3">
      <w:pPr>
        <w:pStyle w:val="FootnoteText"/>
        <w:bidi w:val="0"/>
      </w:pPr>
      <w:r w:rsidRPr="00EB2306">
        <w:rPr>
          <w:rStyle w:val="FootnoteReference"/>
          <w:rFonts w:asciiTheme="majorBidi" w:hAnsiTheme="majorBidi"/>
        </w:rPr>
        <w:footnoteRef/>
      </w:r>
      <w:r w:rsidRPr="00EB2306">
        <w:t xml:space="preserve"> Jan Jak Russo</w:t>
      </w:r>
    </w:p>
  </w:footnote>
  <w:footnote w:id="120">
    <w:p w:rsidR="00167684" w:rsidRPr="00EB2306" w:rsidRDefault="00167684" w:rsidP="00F929F3">
      <w:pPr>
        <w:pStyle w:val="FootnoteText"/>
        <w:bidi w:val="0"/>
      </w:pPr>
      <w:r w:rsidRPr="00EB2306">
        <w:rPr>
          <w:rStyle w:val="FootnoteReference"/>
          <w:rFonts w:asciiTheme="majorBidi" w:hAnsiTheme="majorBidi"/>
        </w:rPr>
        <w:footnoteRef/>
      </w:r>
      <w:r w:rsidRPr="00EB2306">
        <w:t xml:space="preserve"> Thomas Hobbes</w:t>
      </w:r>
    </w:p>
  </w:footnote>
  <w:footnote w:id="121">
    <w:p w:rsidR="00167684" w:rsidRPr="00EB2306" w:rsidRDefault="00167684" w:rsidP="00F929F3">
      <w:pPr>
        <w:pStyle w:val="FootnoteText"/>
        <w:bidi w:val="0"/>
        <w:rPr>
          <w:rtl/>
        </w:rPr>
      </w:pPr>
      <w:r w:rsidRPr="00EB2306">
        <w:rPr>
          <w:rStyle w:val="FootnoteReference"/>
          <w:rFonts w:asciiTheme="majorBidi" w:hAnsiTheme="majorBidi"/>
        </w:rPr>
        <w:footnoteRef/>
      </w:r>
      <w:r w:rsidRPr="00EB2306">
        <w:t xml:space="preserve"> Konrad Lorenz</w:t>
      </w:r>
    </w:p>
  </w:footnote>
  <w:footnote w:id="122">
    <w:p w:rsidR="00167684" w:rsidRDefault="00167684" w:rsidP="00F929F3">
      <w:pPr>
        <w:pStyle w:val="FootnoteText"/>
        <w:bidi w:val="0"/>
        <w:rPr>
          <w:rtl/>
        </w:rPr>
      </w:pPr>
      <w:r w:rsidRPr="00EB2306">
        <w:rPr>
          <w:rStyle w:val="FootnoteReference"/>
          <w:rFonts w:asciiTheme="majorBidi" w:hAnsiTheme="majorBidi"/>
        </w:rPr>
        <w:footnoteRef/>
      </w:r>
      <w:r w:rsidRPr="00EB2306">
        <w:t xml:space="preserve"> Sadock &amp; Sadock</w:t>
      </w:r>
    </w:p>
  </w:footnote>
  <w:footnote w:id="123">
    <w:p w:rsidR="00167684" w:rsidRPr="00EB2306" w:rsidRDefault="00167684" w:rsidP="00F929F3">
      <w:pPr>
        <w:pStyle w:val="FootnoteText"/>
        <w:bidi w:val="0"/>
        <w:rPr>
          <w:rtl/>
        </w:rPr>
      </w:pPr>
      <w:r w:rsidRPr="00EB2306">
        <w:rPr>
          <w:rStyle w:val="FootnoteReference"/>
          <w:rFonts w:asciiTheme="majorBidi" w:hAnsiTheme="majorBidi"/>
        </w:rPr>
        <w:footnoteRef/>
      </w:r>
      <w:r w:rsidRPr="00EB2306">
        <w:t xml:space="preserve"> Dollard doob, Miller &amp; Sears</w:t>
      </w:r>
    </w:p>
  </w:footnote>
  <w:footnote w:id="124">
    <w:p w:rsidR="00167684" w:rsidRPr="007A3186" w:rsidRDefault="00167684" w:rsidP="00F929F3">
      <w:pPr>
        <w:pStyle w:val="FootnoteText"/>
        <w:bidi w:val="0"/>
        <w:rPr>
          <w:rFonts w:eastAsia="Calibri"/>
          <w:lang w:val="fy-NL"/>
        </w:rPr>
      </w:pPr>
      <w:r w:rsidRPr="007A3186">
        <w:rPr>
          <w:rStyle w:val="FootnoteReference"/>
          <w:rFonts w:asciiTheme="majorBidi" w:eastAsia="Calibri" w:hAnsiTheme="majorBidi"/>
        </w:rPr>
        <w:footnoteRef/>
      </w:r>
      <w:r>
        <w:rPr>
          <w:rFonts w:eastAsia="Calibri"/>
          <w:lang w:val="fy-NL"/>
        </w:rPr>
        <w:t>. L</w:t>
      </w:r>
      <w:r w:rsidRPr="007A3186">
        <w:rPr>
          <w:rFonts w:eastAsia="Calibri"/>
          <w:lang w:val="fy-NL"/>
        </w:rPr>
        <w:t>obbestael</w:t>
      </w:r>
    </w:p>
  </w:footnote>
  <w:footnote w:id="125">
    <w:p w:rsidR="00167684" w:rsidRPr="007A3186" w:rsidRDefault="00167684" w:rsidP="00F929F3">
      <w:pPr>
        <w:pStyle w:val="FootnoteText"/>
        <w:bidi w:val="0"/>
        <w:rPr>
          <w:rFonts w:eastAsia="Calibri"/>
          <w:lang w:val="fy-NL"/>
        </w:rPr>
      </w:pPr>
      <w:r w:rsidRPr="007A3186">
        <w:rPr>
          <w:rStyle w:val="FootnoteReference"/>
          <w:rFonts w:asciiTheme="majorBidi" w:eastAsia="Calibri" w:hAnsiTheme="majorBidi"/>
        </w:rPr>
        <w:footnoteRef/>
      </w:r>
      <w:r>
        <w:rPr>
          <w:rFonts w:eastAsia="Calibri"/>
          <w:lang w:val="fy-NL"/>
        </w:rPr>
        <w:t>. A</w:t>
      </w:r>
      <w:r w:rsidRPr="007A3186">
        <w:rPr>
          <w:rFonts w:eastAsia="Calibri"/>
          <w:lang w:val="fy-NL"/>
        </w:rPr>
        <w:t>rntza</w:t>
      </w:r>
    </w:p>
  </w:footnote>
  <w:footnote w:id="126">
    <w:p w:rsidR="00167684" w:rsidRPr="007A3186" w:rsidRDefault="00167684" w:rsidP="00F929F3">
      <w:pPr>
        <w:pStyle w:val="FootnoteText"/>
        <w:bidi w:val="0"/>
        <w:rPr>
          <w:rFonts w:eastAsia="Calibri"/>
          <w:lang w:val="fy-NL"/>
        </w:rPr>
      </w:pPr>
      <w:r w:rsidRPr="007A3186">
        <w:rPr>
          <w:rStyle w:val="FootnoteReference"/>
          <w:rFonts w:asciiTheme="majorBidi" w:eastAsia="Calibri" w:hAnsiTheme="majorBidi"/>
        </w:rPr>
        <w:footnoteRef/>
      </w:r>
      <w:r>
        <w:rPr>
          <w:rFonts w:eastAsia="Calibri"/>
          <w:lang w:val="fy-NL"/>
        </w:rPr>
        <w:t>. L</w:t>
      </w:r>
      <w:r w:rsidRPr="007A3186">
        <w:rPr>
          <w:rFonts w:eastAsia="Calibri"/>
          <w:lang w:val="fy-NL"/>
        </w:rPr>
        <w:t>obbesa</w:t>
      </w:r>
    </w:p>
  </w:footnote>
  <w:footnote w:id="127">
    <w:p w:rsidR="00167684" w:rsidRPr="007A3186" w:rsidRDefault="00167684" w:rsidP="00F929F3">
      <w:pPr>
        <w:pStyle w:val="FootnoteText"/>
        <w:bidi w:val="0"/>
        <w:rPr>
          <w:rFonts w:eastAsia="Calibri"/>
          <w:lang w:val="fy-NL"/>
        </w:rPr>
      </w:pPr>
      <w:r w:rsidRPr="007A3186">
        <w:rPr>
          <w:rStyle w:val="FootnoteReference"/>
          <w:rFonts w:asciiTheme="majorBidi" w:eastAsia="Calibri" w:hAnsiTheme="majorBidi"/>
        </w:rPr>
        <w:footnoteRef/>
      </w:r>
      <w:r>
        <w:rPr>
          <w:rFonts w:eastAsia="Calibri"/>
          <w:lang w:val="fy-NL"/>
        </w:rPr>
        <w:t>. C</w:t>
      </w:r>
      <w:r w:rsidRPr="007A3186">
        <w:rPr>
          <w:rFonts w:eastAsia="Calibri"/>
          <w:lang w:val="fy-NL"/>
        </w:rPr>
        <w:t>imaa</w:t>
      </w:r>
    </w:p>
  </w:footnote>
  <w:footnote w:id="128">
    <w:p w:rsidR="00167684" w:rsidRPr="007A3186" w:rsidRDefault="00167684" w:rsidP="00F929F3">
      <w:pPr>
        <w:pStyle w:val="FootnoteText"/>
        <w:bidi w:val="0"/>
        <w:rPr>
          <w:rFonts w:eastAsia="Calibri"/>
          <w:rtl/>
        </w:rPr>
      </w:pPr>
      <w:r w:rsidRPr="007A3186">
        <w:rPr>
          <w:rStyle w:val="FootnoteReference"/>
          <w:rFonts w:asciiTheme="majorBidi" w:eastAsia="Calibri" w:hAnsiTheme="majorBidi"/>
        </w:rPr>
        <w:footnoteRef/>
      </w:r>
      <w:r>
        <w:rPr>
          <w:rFonts w:eastAsia="Calibri"/>
          <w:lang w:val="fy-NL"/>
        </w:rPr>
        <w:t>. F</w:t>
      </w:r>
      <w:r w:rsidRPr="007A3186">
        <w:rPr>
          <w:rFonts w:eastAsia="Calibri"/>
          <w:lang w:val="fy-NL"/>
        </w:rPr>
        <w:t>arrel</w:t>
      </w:r>
      <w:r w:rsidRPr="007A3186">
        <w:rPr>
          <w:rFonts w:eastAsia="Calibri"/>
          <w:rtl/>
        </w:rPr>
        <w:t xml:space="preserve"> </w:t>
      </w:r>
    </w:p>
  </w:footnote>
  <w:footnote w:id="129">
    <w:p w:rsidR="00167684" w:rsidRPr="007A3186" w:rsidRDefault="00167684" w:rsidP="00F929F3">
      <w:pPr>
        <w:pStyle w:val="FootnoteText"/>
        <w:bidi w:val="0"/>
        <w:rPr>
          <w:rFonts w:eastAsia="Calibri"/>
          <w:rtl/>
        </w:rPr>
      </w:pPr>
      <w:r w:rsidRPr="007A3186">
        <w:rPr>
          <w:rStyle w:val="FootnoteReference"/>
          <w:rFonts w:asciiTheme="majorBidi" w:eastAsia="Calibri" w:hAnsiTheme="majorBidi"/>
        </w:rPr>
        <w:footnoteRef/>
      </w:r>
      <w:r>
        <w:rPr>
          <w:rFonts w:eastAsia="Calibri"/>
          <w:lang w:val="fy-NL"/>
        </w:rPr>
        <w:t>. S</w:t>
      </w:r>
      <w:r w:rsidRPr="007A3186">
        <w:rPr>
          <w:rFonts w:eastAsia="Calibri"/>
          <w:lang w:val="fy-NL"/>
        </w:rPr>
        <w:t>haw</w:t>
      </w:r>
      <w:r w:rsidRPr="007A3186">
        <w:rPr>
          <w:rFonts w:eastAsia="Calibri"/>
          <w:rtl/>
        </w:rPr>
        <w:t xml:space="preserve"> </w:t>
      </w:r>
    </w:p>
  </w:footnote>
  <w:footnote w:id="130">
    <w:p w:rsidR="00167684" w:rsidRPr="007A3186" w:rsidRDefault="00167684" w:rsidP="00F929F3">
      <w:pPr>
        <w:pStyle w:val="FootnoteText"/>
        <w:bidi w:val="0"/>
        <w:rPr>
          <w:rFonts w:eastAsia="Calibri"/>
          <w:lang w:val="fy-NL"/>
        </w:rPr>
      </w:pPr>
      <w:r w:rsidRPr="007A3186">
        <w:rPr>
          <w:rStyle w:val="FootnoteReference"/>
          <w:rFonts w:asciiTheme="majorBidi" w:eastAsia="Calibri" w:hAnsiTheme="majorBidi"/>
        </w:rPr>
        <w:footnoteRef/>
      </w:r>
      <w:r>
        <w:rPr>
          <w:rFonts w:eastAsia="Calibri"/>
          <w:lang w:val="fy-NL"/>
        </w:rPr>
        <w:t>. W</w:t>
      </w:r>
      <w:r w:rsidRPr="007A3186">
        <w:rPr>
          <w:rFonts w:eastAsia="Calibri"/>
          <w:lang w:val="fy-NL"/>
        </w:rPr>
        <w:t>ebber</w:t>
      </w:r>
    </w:p>
  </w:footnote>
  <w:footnote w:id="131">
    <w:p w:rsidR="00167684" w:rsidRPr="007A3186" w:rsidRDefault="00167684" w:rsidP="00F929F3">
      <w:pPr>
        <w:pStyle w:val="FootnoteText"/>
        <w:bidi w:val="0"/>
        <w:rPr>
          <w:rFonts w:eastAsia="Calibri"/>
          <w:lang w:val="fy-NL"/>
        </w:rPr>
      </w:pPr>
      <w:r w:rsidRPr="007A3186">
        <w:rPr>
          <w:rStyle w:val="FootnoteReference"/>
          <w:rFonts w:asciiTheme="majorBidi" w:eastAsia="Calibri" w:hAnsiTheme="majorBidi"/>
        </w:rPr>
        <w:footnoteRef/>
      </w:r>
      <w:r>
        <w:rPr>
          <w:rFonts w:eastAsia="Calibri"/>
          <w:lang w:val="fy-NL"/>
        </w:rPr>
        <w:t>. N</w:t>
      </w:r>
      <w:r w:rsidRPr="007A3186">
        <w:rPr>
          <w:rFonts w:eastAsia="Calibri"/>
          <w:lang w:val="fy-NL"/>
        </w:rPr>
        <w:t>ordahi</w:t>
      </w:r>
    </w:p>
  </w:footnote>
  <w:footnote w:id="132">
    <w:p w:rsidR="00167684" w:rsidRPr="002979D0" w:rsidRDefault="00167684" w:rsidP="00F929F3">
      <w:pPr>
        <w:pStyle w:val="FootnoteText"/>
        <w:bidi w:val="0"/>
        <w:rPr>
          <w:rFonts w:ascii="Calibri" w:eastAsia="Calibri" w:hAnsi="Calibri" w:cs="Arial"/>
          <w:lang w:val="fy-NL"/>
        </w:rPr>
      </w:pPr>
      <w:r w:rsidRPr="007A3186">
        <w:rPr>
          <w:rStyle w:val="FootnoteReference"/>
          <w:rFonts w:asciiTheme="majorBidi" w:eastAsia="Calibri" w:hAnsiTheme="majorBidi"/>
        </w:rPr>
        <w:footnoteRef/>
      </w:r>
      <w:r>
        <w:rPr>
          <w:rFonts w:eastAsia="Calibri"/>
          <w:lang w:val="fy-NL"/>
        </w:rPr>
        <w:t>. N</w:t>
      </w:r>
      <w:r w:rsidRPr="007A3186">
        <w:rPr>
          <w:rFonts w:eastAsia="Calibri"/>
          <w:lang w:val="fy-NL"/>
        </w:rPr>
        <w:t>ysaeter</w:t>
      </w:r>
    </w:p>
  </w:footnote>
  <w:footnote w:id="133">
    <w:p w:rsidR="00167684" w:rsidRDefault="00167684" w:rsidP="00F929F3">
      <w:pPr>
        <w:pStyle w:val="FootnoteText"/>
        <w:bidi w:val="0"/>
      </w:pPr>
      <w:r>
        <w:rPr>
          <w:rStyle w:val="FootnoteReference"/>
        </w:rPr>
        <w:footnoteRef/>
      </w:r>
      <w:r>
        <w:t xml:space="preserve"> </w:t>
      </w:r>
      <w:r w:rsidRPr="00C211CB">
        <w:rPr>
          <w:rFonts w:eastAsia="Calibri"/>
          <w:lang w:val="fy-NL"/>
        </w:rPr>
        <w:t>Sokil-katz.</w:t>
      </w:r>
    </w:p>
  </w:footnote>
  <w:footnote w:id="134">
    <w:p w:rsidR="00167684" w:rsidRDefault="00167684" w:rsidP="00F929F3">
      <w:pPr>
        <w:pStyle w:val="FootnoteText"/>
        <w:bidi w:val="0"/>
      </w:pPr>
      <w:r>
        <w:rPr>
          <w:rStyle w:val="FootnoteReference"/>
        </w:rPr>
        <w:footnoteRef/>
      </w:r>
      <w:r>
        <w:t xml:space="preserve"> </w:t>
      </w:r>
      <w:r w:rsidRPr="00C211CB">
        <w:rPr>
          <w:rFonts w:eastAsia="Calibri"/>
          <w:lang w:val="fy-NL"/>
        </w:rPr>
        <w:t>Stanhope  MY , lancaster  J</w:t>
      </w:r>
    </w:p>
  </w:footnote>
  <w:footnote w:id="135">
    <w:p w:rsidR="00167684" w:rsidRDefault="00167684" w:rsidP="00F929F3">
      <w:pPr>
        <w:pStyle w:val="FootnoteText"/>
        <w:bidi w:val="0"/>
      </w:pPr>
      <w:r>
        <w:rPr>
          <w:rStyle w:val="FootnoteReference"/>
        </w:rPr>
        <w:footnoteRef/>
      </w:r>
      <w:r>
        <w:t xml:space="preserve"> </w:t>
      </w:r>
      <w:r w:rsidRPr="00C211CB">
        <w:rPr>
          <w:rFonts w:eastAsia="Calibri"/>
          <w:lang w:val="fy-NL"/>
        </w:rPr>
        <w:t>Jager , C</w:t>
      </w:r>
    </w:p>
  </w:footnote>
  <w:footnote w:id="136">
    <w:p w:rsidR="00167684" w:rsidRDefault="00167684" w:rsidP="00F929F3">
      <w:pPr>
        <w:pStyle w:val="FootnoteText"/>
        <w:bidi w:val="0"/>
        <w:rPr>
          <w:rtl/>
        </w:rPr>
      </w:pPr>
      <w:r>
        <w:rPr>
          <w:rStyle w:val="FootnoteReference"/>
        </w:rPr>
        <w:footnoteRef/>
      </w:r>
      <w:r>
        <w:t xml:space="preserve"> </w:t>
      </w:r>
      <w:r w:rsidRPr="00C211CB">
        <w:t>Kount, D</w:t>
      </w:r>
    </w:p>
  </w:footnote>
  <w:footnote w:id="137">
    <w:p w:rsidR="00167684" w:rsidRDefault="00167684" w:rsidP="00F929F3">
      <w:pPr>
        <w:pStyle w:val="FootnoteText"/>
        <w:bidi w:val="0"/>
        <w:rPr>
          <w:rtl/>
        </w:rPr>
      </w:pPr>
      <w:r>
        <w:rPr>
          <w:rStyle w:val="FootnoteReference"/>
        </w:rPr>
        <w:footnoteRef/>
      </w:r>
      <w:r>
        <w:t xml:space="preserve"> </w:t>
      </w:r>
      <w:r w:rsidRPr="00C211CB">
        <w:t>Goldberg, E</w:t>
      </w:r>
    </w:p>
  </w:footnote>
  <w:footnote w:id="138">
    <w:p w:rsidR="00167684" w:rsidRDefault="00167684" w:rsidP="00F929F3">
      <w:pPr>
        <w:pStyle w:val="FootnoteText"/>
        <w:bidi w:val="0"/>
        <w:rPr>
          <w:rtl/>
        </w:rPr>
      </w:pPr>
      <w:r>
        <w:rPr>
          <w:rStyle w:val="FootnoteReference"/>
        </w:rPr>
        <w:footnoteRef/>
      </w:r>
      <w:r>
        <w:t xml:space="preserve"> </w:t>
      </w:r>
      <w:r w:rsidRPr="00C211CB">
        <w:t>Rass</w:t>
      </w:r>
    </w:p>
  </w:footnote>
  <w:footnote w:id="139">
    <w:p w:rsidR="00167684" w:rsidRDefault="00167684" w:rsidP="00F929F3">
      <w:pPr>
        <w:pStyle w:val="FootnoteText"/>
        <w:bidi w:val="0"/>
        <w:rPr>
          <w:rtl/>
        </w:rPr>
      </w:pPr>
      <w:r>
        <w:rPr>
          <w:rStyle w:val="FootnoteReference"/>
        </w:rPr>
        <w:footnoteRef/>
      </w:r>
      <w:r>
        <w:t xml:space="preserve"> </w:t>
      </w:r>
      <w:r w:rsidRPr="00C211CB">
        <w:t>Pernilla Larsman</w:t>
      </w:r>
    </w:p>
  </w:footnote>
  <w:footnote w:id="140">
    <w:p w:rsidR="00167684" w:rsidRDefault="00167684" w:rsidP="00E837BD">
      <w:pPr>
        <w:pStyle w:val="FootnoteText"/>
        <w:bidi w:val="0"/>
      </w:pPr>
      <w:r>
        <w:rPr>
          <w:rStyle w:val="FootnoteReference"/>
        </w:rPr>
        <w:footnoteRef/>
      </w:r>
      <w:r>
        <w:rPr>
          <w:rtl/>
        </w:rPr>
        <w:t xml:space="preserve"> </w:t>
      </w:r>
      <w:r>
        <w:rPr>
          <w:rFonts w:hint="cs"/>
          <w:rtl/>
        </w:rPr>
        <w:t>.</w:t>
      </w:r>
      <w:r>
        <w:t xml:space="preserve"> Baranoff &amp; Tian</w:t>
      </w:r>
    </w:p>
  </w:footnote>
  <w:footnote w:id="141">
    <w:p w:rsidR="00167684" w:rsidRDefault="00167684" w:rsidP="00A4066A">
      <w:pPr>
        <w:pStyle w:val="FootnoteText1"/>
        <w:bidi w:val="0"/>
        <w:rPr>
          <w:rtl w:val="0"/>
        </w:rPr>
      </w:pPr>
      <w:r>
        <w:rPr>
          <w:rFonts w:ascii="Helvetica" w:eastAsia="Helvetica" w:hAnsi="Helvetica" w:cs="Helvetica"/>
          <w:sz w:val="28"/>
          <w:szCs w:val="28"/>
          <w:vertAlign w:val="superscript"/>
          <w:lang w:val="ar-SA"/>
        </w:rPr>
        <w:footnoteRef/>
      </w:r>
      <w:r>
        <w:rPr>
          <w:rtl w:val="0"/>
        </w:rPr>
        <w:t xml:space="preserve"> . Brummet</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67684" w:rsidRDefault="00167684" w:rsidP="00F929F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724C4B"/>
    <w:multiLevelType w:val="hybridMultilevel"/>
    <w:tmpl w:val="3B9069CE"/>
    <w:lvl w:ilvl="0" w:tplc="46803332">
      <w:start w:val="1"/>
      <w:numFmt w:val="decimal"/>
      <w:lvlText w:val="%1-"/>
      <w:lvlJc w:val="left"/>
      <w:pPr>
        <w:ind w:left="720" w:hanging="360"/>
      </w:pPr>
      <w:rPr>
        <w:rFonts w:hint="default"/>
        <w:sz w:val="28"/>
        <w:szCs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2081569"/>
    <w:multiLevelType w:val="hybridMultilevel"/>
    <w:tmpl w:val="93B28BB2"/>
    <w:lvl w:ilvl="0" w:tplc="A4A0390A">
      <w:start w:val="1"/>
      <w:numFmt w:val="decimal"/>
      <w:lvlText w:val="%1-"/>
      <w:lvlJc w:val="left"/>
      <w:pPr>
        <w:ind w:left="0" w:hanging="360"/>
      </w:pPr>
      <w:rPr>
        <w:rFonts w:hint="default"/>
      </w:rPr>
    </w:lvl>
    <w:lvl w:ilvl="1" w:tplc="04090019">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2" w15:restartNumberingAfterBreak="0">
    <w:nsid w:val="06D00DBB"/>
    <w:multiLevelType w:val="hybridMultilevel"/>
    <w:tmpl w:val="E5AEC89A"/>
    <w:lvl w:ilvl="0" w:tplc="96745EBA">
      <w:start w:val="1"/>
      <w:numFmt w:val="decimal"/>
      <w:lvlText w:val="%1."/>
      <w:lvlJc w:val="left"/>
      <w:pPr>
        <w:ind w:left="720" w:hanging="360"/>
      </w:pPr>
      <w:rPr>
        <w:rFonts w:cs="B Nazanin"/>
        <w:sz w:val="22"/>
        <w:szCs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 w15:restartNumberingAfterBreak="0">
    <w:nsid w:val="095C4C74"/>
    <w:multiLevelType w:val="hybridMultilevel"/>
    <w:tmpl w:val="A06246EE"/>
    <w:lvl w:ilvl="0" w:tplc="8AE04C6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A0176F8"/>
    <w:multiLevelType w:val="hybridMultilevel"/>
    <w:tmpl w:val="D47ADB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1CD17E0"/>
    <w:multiLevelType w:val="hybridMultilevel"/>
    <w:tmpl w:val="43DCD53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15:restartNumberingAfterBreak="0">
    <w:nsid w:val="15C72A48"/>
    <w:multiLevelType w:val="hybridMultilevel"/>
    <w:tmpl w:val="A944292C"/>
    <w:lvl w:ilvl="0" w:tplc="32AC36A4">
      <w:start w:val="1"/>
      <w:numFmt w:val="decimal"/>
      <w:lvlText w:val="%1-"/>
      <w:lvlJc w:val="left"/>
      <w:pPr>
        <w:ind w:left="0" w:hanging="360"/>
      </w:pPr>
      <w:rPr>
        <w:rFonts w:hint="default"/>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7" w15:restartNumberingAfterBreak="0">
    <w:nsid w:val="194F21D6"/>
    <w:multiLevelType w:val="multilevel"/>
    <w:tmpl w:val="7F02E5D8"/>
    <w:lvl w:ilvl="0">
      <w:start w:val="2"/>
      <w:numFmt w:val="decimal"/>
      <w:lvlText w:val="%1-"/>
      <w:lvlJc w:val="left"/>
      <w:pPr>
        <w:ind w:left="450" w:hanging="450"/>
      </w:pPr>
      <w:rPr>
        <w:rFonts w:hint="default"/>
        <w:sz w:val="24"/>
      </w:rPr>
    </w:lvl>
    <w:lvl w:ilvl="1">
      <w:start w:val="1"/>
      <w:numFmt w:val="decimal"/>
      <w:lvlText w:val="%1-%2-"/>
      <w:lvlJc w:val="left"/>
      <w:pPr>
        <w:ind w:left="720" w:hanging="720"/>
      </w:pPr>
      <w:rPr>
        <w:rFonts w:hint="default"/>
        <w:sz w:val="24"/>
      </w:rPr>
    </w:lvl>
    <w:lvl w:ilvl="2">
      <w:start w:val="1"/>
      <w:numFmt w:val="decimal"/>
      <w:lvlText w:val="%1-%2-%3."/>
      <w:lvlJc w:val="left"/>
      <w:pPr>
        <w:ind w:left="720" w:hanging="720"/>
      </w:pPr>
      <w:rPr>
        <w:rFonts w:hint="default"/>
        <w:sz w:val="24"/>
      </w:rPr>
    </w:lvl>
    <w:lvl w:ilvl="3">
      <w:start w:val="1"/>
      <w:numFmt w:val="decimal"/>
      <w:lvlText w:val="%1-%2-%3.%4."/>
      <w:lvlJc w:val="left"/>
      <w:pPr>
        <w:ind w:left="720" w:hanging="720"/>
      </w:pPr>
      <w:rPr>
        <w:rFonts w:hint="default"/>
        <w:sz w:val="24"/>
      </w:rPr>
    </w:lvl>
    <w:lvl w:ilvl="4">
      <w:start w:val="1"/>
      <w:numFmt w:val="decimal"/>
      <w:lvlText w:val="%1-%2-%3.%4.%5."/>
      <w:lvlJc w:val="left"/>
      <w:pPr>
        <w:ind w:left="1080" w:hanging="1080"/>
      </w:pPr>
      <w:rPr>
        <w:rFonts w:hint="default"/>
        <w:sz w:val="24"/>
      </w:rPr>
    </w:lvl>
    <w:lvl w:ilvl="5">
      <w:start w:val="1"/>
      <w:numFmt w:val="decimal"/>
      <w:lvlText w:val="%1-%2-%3.%4.%5.%6."/>
      <w:lvlJc w:val="left"/>
      <w:pPr>
        <w:ind w:left="1080" w:hanging="1080"/>
      </w:pPr>
      <w:rPr>
        <w:rFonts w:hint="default"/>
        <w:sz w:val="24"/>
      </w:rPr>
    </w:lvl>
    <w:lvl w:ilvl="6">
      <w:start w:val="1"/>
      <w:numFmt w:val="decimal"/>
      <w:lvlText w:val="%1-%2-%3.%4.%5.%6.%7."/>
      <w:lvlJc w:val="left"/>
      <w:pPr>
        <w:ind w:left="1440" w:hanging="1440"/>
      </w:pPr>
      <w:rPr>
        <w:rFonts w:hint="default"/>
        <w:sz w:val="24"/>
      </w:rPr>
    </w:lvl>
    <w:lvl w:ilvl="7">
      <w:start w:val="1"/>
      <w:numFmt w:val="decimal"/>
      <w:lvlText w:val="%1-%2-%3.%4.%5.%6.%7.%8."/>
      <w:lvlJc w:val="left"/>
      <w:pPr>
        <w:ind w:left="1440" w:hanging="1440"/>
      </w:pPr>
      <w:rPr>
        <w:rFonts w:hint="default"/>
        <w:sz w:val="24"/>
      </w:rPr>
    </w:lvl>
    <w:lvl w:ilvl="8">
      <w:start w:val="1"/>
      <w:numFmt w:val="decimal"/>
      <w:lvlText w:val="%1-%2-%3.%4.%5.%6.%7.%8.%9."/>
      <w:lvlJc w:val="left"/>
      <w:pPr>
        <w:ind w:left="1800" w:hanging="1800"/>
      </w:pPr>
      <w:rPr>
        <w:rFonts w:hint="default"/>
        <w:sz w:val="24"/>
      </w:rPr>
    </w:lvl>
  </w:abstractNum>
  <w:abstractNum w:abstractNumId="8" w15:restartNumberingAfterBreak="0">
    <w:nsid w:val="19F50166"/>
    <w:multiLevelType w:val="hybridMultilevel"/>
    <w:tmpl w:val="4544D5AE"/>
    <w:lvl w:ilvl="0" w:tplc="8AE04C66">
      <w:start w:val="9"/>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EEC7E1E"/>
    <w:multiLevelType w:val="hybridMultilevel"/>
    <w:tmpl w:val="FA1209A0"/>
    <w:lvl w:ilvl="0" w:tplc="8AE04C66">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B296FE9"/>
    <w:multiLevelType w:val="hybridMultilevel"/>
    <w:tmpl w:val="0F1035E2"/>
    <w:lvl w:ilvl="0" w:tplc="46803332">
      <w:start w:val="1"/>
      <w:numFmt w:val="decimal"/>
      <w:lvlText w:val="%1-"/>
      <w:lvlJc w:val="left"/>
      <w:pPr>
        <w:ind w:left="720" w:hanging="360"/>
      </w:pPr>
      <w:rPr>
        <w:rFonts w:hint="default"/>
        <w:sz w:val="28"/>
        <w:szCs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6B86DE4"/>
    <w:multiLevelType w:val="multilevel"/>
    <w:tmpl w:val="3EE0904C"/>
    <w:lvl w:ilvl="0">
      <w:start w:val="1"/>
      <w:numFmt w:val="decimal"/>
      <w:lvlText w:val="%1-"/>
      <w:lvlJc w:val="left"/>
      <w:pPr>
        <w:ind w:left="465" w:hanging="465"/>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3857142C"/>
    <w:multiLevelType w:val="hybridMultilevel"/>
    <w:tmpl w:val="ECBC824A"/>
    <w:lvl w:ilvl="0" w:tplc="F34AF176">
      <w:start w:val="1"/>
      <w:numFmt w:val="decimal"/>
      <w:lvlText w:val="%1-"/>
      <w:lvlJc w:val="left"/>
      <w:pPr>
        <w:ind w:left="0" w:hanging="360"/>
      </w:pPr>
      <w:rPr>
        <w:rFonts w:cs="B Nazanin" w:hint="default"/>
        <w:sz w:val="24"/>
        <w:szCs w:val="24"/>
      </w:rPr>
    </w:lvl>
    <w:lvl w:ilvl="1" w:tplc="0409000F">
      <w:start w:val="1"/>
      <w:numFmt w:val="decimal"/>
      <w:lvlText w:val="%2."/>
      <w:lvlJc w:val="left"/>
      <w:pPr>
        <w:ind w:left="720" w:hanging="360"/>
      </w:pPr>
      <w:rPr>
        <w:rFonts w:hint="default"/>
      </w:r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13" w15:restartNumberingAfterBreak="0">
    <w:nsid w:val="393B50A3"/>
    <w:multiLevelType w:val="hybridMultilevel"/>
    <w:tmpl w:val="8A10F4D8"/>
    <w:lvl w:ilvl="0" w:tplc="5AB412D2">
      <w:start w:val="5"/>
      <w:numFmt w:val="bullet"/>
      <w:lvlText w:val="-"/>
      <w:lvlJc w:val="left"/>
      <w:pPr>
        <w:ind w:left="765" w:hanging="405"/>
      </w:pPr>
      <w:rPr>
        <w:rFonts w:ascii="B Nazanin" w:eastAsiaTheme="majorEastAsia" w:hAnsi="B Nazanin"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AFD4231"/>
    <w:multiLevelType w:val="multilevel"/>
    <w:tmpl w:val="2034DF42"/>
    <w:lvl w:ilvl="0">
      <w:start w:val="1"/>
      <w:numFmt w:val="decimal"/>
      <w:lvlText w:val="%1-"/>
      <w:lvlJc w:val="left"/>
      <w:pPr>
        <w:ind w:left="510" w:hanging="510"/>
      </w:pPr>
      <w:rPr>
        <w:rFonts w:hint="default"/>
        <w:sz w:val="28"/>
      </w:rPr>
    </w:lvl>
    <w:lvl w:ilvl="1">
      <w:start w:val="1"/>
      <w:numFmt w:val="decimal"/>
      <w:lvlText w:val="%1-%2-"/>
      <w:lvlJc w:val="left"/>
      <w:pPr>
        <w:ind w:left="1004" w:hanging="720"/>
      </w:pPr>
      <w:rPr>
        <w:rFonts w:hint="default"/>
        <w:sz w:val="28"/>
      </w:rPr>
    </w:lvl>
    <w:lvl w:ilvl="2">
      <w:start w:val="1"/>
      <w:numFmt w:val="decimal"/>
      <w:lvlText w:val="%1-%2-%3."/>
      <w:lvlJc w:val="left"/>
      <w:pPr>
        <w:ind w:left="1288" w:hanging="720"/>
      </w:pPr>
      <w:rPr>
        <w:rFonts w:hint="default"/>
        <w:sz w:val="28"/>
      </w:rPr>
    </w:lvl>
    <w:lvl w:ilvl="3">
      <w:start w:val="1"/>
      <w:numFmt w:val="decimal"/>
      <w:lvlText w:val="%1-%2-%3.%4."/>
      <w:lvlJc w:val="left"/>
      <w:pPr>
        <w:ind w:left="1932" w:hanging="1080"/>
      </w:pPr>
      <w:rPr>
        <w:rFonts w:hint="default"/>
        <w:sz w:val="28"/>
      </w:rPr>
    </w:lvl>
    <w:lvl w:ilvl="4">
      <w:start w:val="1"/>
      <w:numFmt w:val="decimal"/>
      <w:lvlText w:val="%1-%2-%3.%4.%5."/>
      <w:lvlJc w:val="left"/>
      <w:pPr>
        <w:ind w:left="2216" w:hanging="1080"/>
      </w:pPr>
      <w:rPr>
        <w:rFonts w:hint="default"/>
        <w:sz w:val="28"/>
      </w:rPr>
    </w:lvl>
    <w:lvl w:ilvl="5">
      <w:start w:val="1"/>
      <w:numFmt w:val="decimal"/>
      <w:lvlText w:val="%1-%2-%3.%4.%5.%6."/>
      <w:lvlJc w:val="left"/>
      <w:pPr>
        <w:ind w:left="2860" w:hanging="1440"/>
      </w:pPr>
      <w:rPr>
        <w:rFonts w:hint="default"/>
        <w:sz w:val="28"/>
      </w:rPr>
    </w:lvl>
    <w:lvl w:ilvl="6">
      <w:start w:val="1"/>
      <w:numFmt w:val="decimal"/>
      <w:lvlText w:val="%1-%2-%3.%4.%5.%6.%7."/>
      <w:lvlJc w:val="left"/>
      <w:pPr>
        <w:ind w:left="3144" w:hanging="1440"/>
      </w:pPr>
      <w:rPr>
        <w:rFonts w:hint="default"/>
        <w:sz w:val="28"/>
      </w:rPr>
    </w:lvl>
    <w:lvl w:ilvl="7">
      <w:start w:val="1"/>
      <w:numFmt w:val="decimal"/>
      <w:lvlText w:val="%1-%2-%3.%4.%5.%6.%7.%8."/>
      <w:lvlJc w:val="left"/>
      <w:pPr>
        <w:ind w:left="3788" w:hanging="1800"/>
      </w:pPr>
      <w:rPr>
        <w:rFonts w:hint="default"/>
        <w:sz w:val="28"/>
      </w:rPr>
    </w:lvl>
    <w:lvl w:ilvl="8">
      <w:start w:val="1"/>
      <w:numFmt w:val="decimal"/>
      <w:lvlText w:val="%1-%2-%3.%4.%5.%6.%7.%8.%9."/>
      <w:lvlJc w:val="left"/>
      <w:pPr>
        <w:ind w:left="4072" w:hanging="1800"/>
      </w:pPr>
      <w:rPr>
        <w:rFonts w:hint="default"/>
        <w:sz w:val="28"/>
      </w:rPr>
    </w:lvl>
  </w:abstractNum>
  <w:abstractNum w:abstractNumId="15" w15:restartNumberingAfterBreak="0">
    <w:nsid w:val="3CFC5095"/>
    <w:multiLevelType w:val="hybridMultilevel"/>
    <w:tmpl w:val="6318F72A"/>
    <w:lvl w:ilvl="0" w:tplc="46803332">
      <w:start w:val="1"/>
      <w:numFmt w:val="decimal"/>
      <w:lvlText w:val="%1-"/>
      <w:lvlJc w:val="left"/>
      <w:pPr>
        <w:ind w:left="720" w:hanging="360"/>
      </w:pPr>
      <w:rPr>
        <w:rFonts w:hint="default"/>
        <w:sz w:val="28"/>
        <w:szCs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2CD6415"/>
    <w:multiLevelType w:val="hybridMultilevel"/>
    <w:tmpl w:val="3E6E577C"/>
    <w:lvl w:ilvl="0" w:tplc="D9B0DC70">
      <w:start w:val="4"/>
      <w:numFmt w:val="bullet"/>
      <w:lvlText w:val="-"/>
      <w:lvlJc w:val="left"/>
      <w:pPr>
        <w:ind w:left="750" w:hanging="390"/>
      </w:pPr>
      <w:rPr>
        <w:rFonts w:ascii="B Nazanin" w:eastAsiaTheme="majorEastAsia" w:hAnsi="B Nazanin"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5964A37"/>
    <w:multiLevelType w:val="hybridMultilevel"/>
    <w:tmpl w:val="D2943388"/>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8" w15:restartNumberingAfterBreak="0">
    <w:nsid w:val="45AB0617"/>
    <w:multiLevelType w:val="hybridMultilevel"/>
    <w:tmpl w:val="CA5476E8"/>
    <w:lvl w:ilvl="0" w:tplc="1D7EEDE4">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9" w15:restartNumberingAfterBreak="0">
    <w:nsid w:val="47F97088"/>
    <w:multiLevelType w:val="hybridMultilevel"/>
    <w:tmpl w:val="342C0746"/>
    <w:lvl w:ilvl="0" w:tplc="033EA4C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15:restartNumberingAfterBreak="0">
    <w:nsid w:val="4B6A6F45"/>
    <w:multiLevelType w:val="hybridMultilevel"/>
    <w:tmpl w:val="AA6EDBFC"/>
    <w:lvl w:ilvl="0" w:tplc="0ADE49A4">
      <w:start w:val="1"/>
      <w:numFmt w:val="decimal"/>
      <w:lvlText w:val="%1-"/>
      <w:lvlJc w:val="left"/>
      <w:pPr>
        <w:ind w:left="720" w:hanging="360"/>
      </w:pPr>
      <w:rPr>
        <w:rFonts w:ascii="Times New Roman Bold+FPEF" w:cs="Times New Roman Bold+FPEF"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C8E3446"/>
    <w:multiLevelType w:val="hybridMultilevel"/>
    <w:tmpl w:val="815E5378"/>
    <w:lvl w:ilvl="0" w:tplc="96745EBA">
      <w:start w:val="1"/>
      <w:numFmt w:val="decimal"/>
      <w:lvlText w:val="%1."/>
      <w:lvlJc w:val="left"/>
      <w:pPr>
        <w:ind w:left="720" w:hanging="360"/>
      </w:pPr>
      <w:rPr>
        <w:rFonts w:cs="B Nazanin"/>
        <w:sz w:val="22"/>
        <w:szCs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2" w15:restartNumberingAfterBreak="0">
    <w:nsid w:val="4D8C2DA8"/>
    <w:multiLevelType w:val="hybridMultilevel"/>
    <w:tmpl w:val="8D6000EA"/>
    <w:lvl w:ilvl="0" w:tplc="8AE04C6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0692532"/>
    <w:multiLevelType w:val="multilevel"/>
    <w:tmpl w:val="6F6AD0BE"/>
    <w:lvl w:ilvl="0">
      <w:start w:val="1"/>
      <w:numFmt w:val="decimal"/>
      <w:lvlText w:val="%1-"/>
      <w:lvlJc w:val="left"/>
      <w:pPr>
        <w:ind w:left="360" w:hanging="360"/>
      </w:pPr>
      <w:rPr>
        <w:rFonts w:hint="default"/>
      </w:rPr>
    </w:lvl>
    <w:lvl w:ilvl="1">
      <w:start w:val="6"/>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4" w15:restartNumberingAfterBreak="0">
    <w:nsid w:val="576D34C8"/>
    <w:multiLevelType w:val="hybridMultilevel"/>
    <w:tmpl w:val="4404CCF4"/>
    <w:lvl w:ilvl="0" w:tplc="BAD89E4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ADA1FBA"/>
    <w:multiLevelType w:val="hybridMultilevel"/>
    <w:tmpl w:val="9EDA84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C296B1D"/>
    <w:multiLevelType w:val="multilevel"/>
    <w:tmpl w:val="F59263A0"/>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7" w15:restartNumberingAfterBreak="0">
    <w:nsid w:val="634E0346"/>
    <w:multiLevelType w:val="hybridMultilevel"/>
    <w:tmpl w:val="A59CD5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3AE51C0"/>
    <w:multiLevelType w:val="hybridMultilevel"/>
    <w:tmpl w:val="33C21706"/>
    <w:lvl w:ilvl="0" w:tplc="94202858">
      <w:start w:val="10"/>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40B3AC0"/>
    <w:multiLevelType w:val="hybridMultilevel"/>
    <w:tmpl w:val="9BA48CA2"/>
    <w:lvl w:ilvl="0" w:tplc="615221A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59A0248"/>
    <w:multiLevelType w:val="hybridMultilevel"/>
    <w:tmpl w:val="439AFBF6"/>
    <w:lvl w:ilvl="0" w:tplc="8AE04C66">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1" w15:restartNumberingAfterBreak="0">
    <w:nsid w:val="68B53D0E"/>
    <w:multiLevelType w:val="hybridMultilevel"/>
    <w:tmpl w:val="9B06B832"/>
    <w:lvl w:ilvl="0" w:tplc="27289804">
      <w:start w:val="1"/>
      <w:numFmt w:val="decimal"/>
      <w:lvlText w:val="%1-"/>
      <w:lvlJc w:val="left"/>
      <w:pPr>
        <w:ind w:left="643"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2" w15:restartNumberingAfterBreak="0">
    <w:nsid w:val="702928C8"/>
    <w:multiLevelType w:val="hybridMultilevel"/>
    <w:tmpl w:val="3168BD5C"/>
    <w:lvl w:ilvl="0" w:tplc="070A621C">
      <w:start w:val="1"/>
      <w:numFmt w:val="decimal"/>
      <w:lvlText w:val="%1-"/>
      <w:lvlJc w:val="left"/>
      <w:pPr>
        <w:ind w:left="0" w:hanging="360"/>
      </w:pPr>
      <w:rPr>
        <w:rFonts w:hint="default"/>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33" w15:restartNumberingAfterBreak="0">
    <w:nsid w:val="78680E1E"/>
    <w:multiLevelType w:val="multilevel"/>
    <w:tmpl w:val="9FF28564"/>
    <w:lvl w:ilvl="0">
      <w:start w:val="1"/>
      <w:numFmt w:val="decimal"/>
      <w:lvlText w:val="%1-"/>
      <w:lvlJc w:val="left"/>
      <w:pPr>
        <w:ind w:left="510" w:hanging="510"/>
      </w:pPr>
      <w:rPr>
        <w:rFonts w:hint="default"/>
        <w:sz w:val="28"/>
      </w:rPr>
    </w:lvl>
    <w:lvl w:ilvl="1">
      <w:start w:val="1"/>
      <w:numFmt w:val="decimal"/>
      <w:lvlText w:val="%1-%2-"/>
      <w:lvlJc w:val="left"/>
      <w:pPr>
        <w:ind w:left="1004" w:hanging="720"/>
      </w:pPr>
      <w:rPr>
        <w:rFonts w:hint="default"/>
        <w:sz w:val="28"/>
      </w:rPr>
    </w:lvl>
    <w:lvl w:ilvl="2">
      <w:start w:val="1"/>
      <w:numFmt w:val="decimal"/>
      <w:lvlText w:val="%1-%2-%3."/>
      <w:lvlJc w:val="left"/>
      <w:pPr>
        <w:ind w:left="1288" w:hanging="720"/>
      </w:pPr>
      <w:rPr>
        <w:rFonts w:hint="default"/>
        <w:sz w:val="28"/>
      </w:rPr>
    </w:lvl>
    <w:lvl w:ilvl="3">
      <w:start w:val="1"/>
      <w:numFmt w:val="decimal"/>
      <w:lvlText w:val="%1-%2-%3.%4."/>
      <w:lvlJc w:val="left"/>
      <w:pPr>
        <w:ind w:left="1932" w:hanging="1080"/>
      </w:pPr>
      <w:rPr>
        <w:rFonts w:hint="default"/>
        <w:sz w:val="28"/>
      </w:rPr>
    </w:lvl>
    <w:lvl w:ilvl="4">
      <w:start w:val="1"/>
      <w:numFmt w:val="decimal"/>
      <w:lvlText w:val="%1-%2-%3.%4.%5."/>
      <w:lvlJc w:val="left"/>
      <w:pPr>
        <w:ind w:left="2216" w:hanging="1080"/>
      </w:pPr>
      <w:rPr>
        <w:rFonts w:hint="default"/>
        <w:sz w:val="28"/>
      </w:rPr>
    </w:lvl>
    <w:lvl w:ilvl="5">
      <w:start w:val="1"/>
      <w:numFmt w:val="decimal"/>
      <w:lvlText w:val="%1-%2-%3.%4.%5.%6."/>
      <w:lvlJc w:val="left"/>
      <w:pPr>
        <w:ind w:left="2860" w:hanging="1440"/>
      </w:pPr>
      <w:rPr>
        <w:rFonts w:hint="default"/>
        <w:sz w:val="28"/>
      </w:rPr>
    </w:lvl>
    <w:lvl w:ilvl="6">
      <w:start w:val="1"/>
      <w:numFmt w:val="decimal"/>
      <w:lvlText w:val="%1-%2-%3.%4.%5.%6.%7."/>
      <w:lvlJc w:val="left"/>
      <w:pPr>
        <w:ind w:left="3144" w:hanging="1440"/>
      </w:pPr>
      <w:rPr>
        <w:rFonts w:hint="default"/>
        <w:sz w:val="28"/>
      </w:rPr>
    </w:lvl>
    <w:lvl w:ilvl="7">
      <w:start w:val="1"/>
      <w:numFmt w:val="decimal"/>
      <w:lvlText w:val="%1-%2-%3.%4.%5.%6.%7.%8."/>
      <w:lvlJc w:val="left"/>
      <w:pPr>
        <w:ind w:left="3788" w:hanging="1800"/>
      </w:pPr>
      <w:rPr>
        <w:rFonts w:hint="default"/>
        <w:sz w:val="28"/>
      </w:rPr>
    </w:lvl>
    <w:lvl w:ilvl="8">
      <w:start w:val="1"/>
      <w:numFmt w:val="decimal"/>
      <w:lvlText w:val="%1-%2-%3.%4.%5.%6.%7.%8.%9."/>
      <w:lvlJc w:val="left"/>
      <w:pPr>
        <w:ind w:left="4072" w:hanging="1800"/>
      </w:pPr>
      <w:rPr>
        <w:rFonts w:hint="default"/>
        <w:sz w:val="28"/>
      </w:rPr>
    </w:lvl>
  </w:abstractNum>
  <w:num w:numId="1">
    <w:abstractNumId w:val="12"/>
  </w:num>
  <w:num w:numId="2">
    <w:abstractNumId w:val="25"/>
  </w:num>
  <w:num w:numId="3">
    <w:abstractNumId w:val="30"/>
  </w:num>
  <w:num w:numId="4">
    <w:abstractNumId w:val="3"/>
  </w:num>
  <w:num w:numId="5">
    <w:abstractNumId w:val="22"/>
  </w:num>
  <w:num w:numId="6">
    <w:abstractNumId w:val="15"/>
  </w:num>
  <w:num w:numId="7">
    <w:abstractNumId w:val="10"/>
  </w:num>
  <w:num w:numId="8">
    <w:abstractNumId w:val="28"/>
  </w:num>
  <w:num w:numId="9">
    <w:abstractNumId w:val="8"/>
  </w:num>
  <w:num w:numId="10">
    <w:abstractNumId w:val="9"/>
  </w:num>
  <w:num w:numId="11">
    <w:abstractNumId w:val="0"/>
  </w:num>
  <w:num w:numId="12">
    <w:abstractNumId w:val="1"/>
  </w:num>
  <w:num w:numId="13">
    <w:abstractNumId w:val="6"/>
  </w:num>
  <w:num w:numId="14">
    <w:abstractNumId w:val="19"/>
  </w:num>
  <w:num w:numId="15">
    <w:abstractNumId w:val="24"/>
  </w:num>
  <w:num w:numId="16">
    <w:abstractNumId w:val="32"/>
  </w:num>
  <w:num w:numId="1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31"/>
  </w:num>
  <w:num w:numId="19">
    <w:abstractNumId w:val="20"/>
  </w:num>
  <w:num w:numId="20">
    <w:abstractNumId w:val="29"/>
  </w:num>
  <w:num w:numId="21">
    <w:abstractNumId w:val="26"/>
  </w:num>
  <w:num w:numId="22">
    <w:abstractNumId w:val="23"/>
  </w:num>
  <w:num w:numId="23">
    <w:abstractNumId w:val="16"/>
  </w:num>
  <w:num w:numId="24">
    <w:abstractNumId w:val="13"/>
  </w:num>
  <w:num w:numId="25">
    <w:abstractNumId w:val="7"/>
  </w:num>
  <w:num w:numId="26">
    <w:abstractNumId w:val="11"/>
  </w:num>
  <w:num w:numId="27">
    <w:abstractNumId w:val="5"/>
  </w:num>
  <w:num w:numId="28">
    <w:abstractNumId w:val="27"/>
  </w:num>
  <w:num w:numId="29">
    <w:abstractNumId w:val="4"/>
  </w:num>
  <w:num w:numId="30">
    <w:abstractNumId w:val="2"/>
  </w:num>
  <w:num w:numId="31">
    <w:abstractNumId w:val="14"/>
  </w:num>
  <w:num w:numId="32">
    <w:abstractNumId w:val="33"/>
  </w:num>
  <w:num w:numId="33">
    <w:abstractNumId w:val="31"/>
  </w:num>
  <w:num w:numId="34">
    <w:abstractNumId w:val="17"/>
  </w:num>
  <w:num w:numId="35">
    <w:abstractNumId w:val="2"/>
  </w:num>
  <w:num w:numId="36">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hideSpellingErrors/>
  <w:hideGrammaticalErrors/>
  <w:defaultTabStop w:val="720"/>
  <w:characterSpacingControl w:val="doNotCompress"/>
  <w:hdrShapeDefaults>
    <o:shapedefaults v:ext="edit" spidmax="2049"/>
  </w:hdrShapeDefaults>
  <w:footnotePr>
    <w:numRestart w:val="eachPage"/>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804EC"/>
    <w:rsid w:val="00002CB4"/>
    <w:rsid w:val="00006F2A"/>
    <w:rsid w:val="000076B6"/>
    <w:rsid w:val="000104B3"/>
    <w:rsid w:val="00011C33"/>
    <w:rsid w:val="0001233F"/>
    <w:rsid w:val="000146C2"/>
    <w:rsid w:val="000162FC"/>
    <w:rsid w:val="00023593"/>
    <w:rsid w:val="00025A32"/>
    <w:rsid w:val="00026725"/>
    <w:rsid w:val="00027621"/>
    <w:rsid w:val="0003031D"/>
    <w:rsid w:val="0003061F"/>
    <w:rsid w:val="000336CB"/>
    <w:rsid w:val="00033C11"/>
    <w:rsid w:val="00033CB9"/>
    <w:rsid w:val="00035DE4"/>
    <w:rsid w:val="00035FEF"/>
    <w:rsid w:val="00042A3F"/>
    <w:rsid w:val="0004323B"/>
    <w:rsid w:val="00043DF3"/>
    <w:rsid w:val="000445BD"/>
    <w:rsid w:val="00044BAA"/>
    <w:rsid w:val="0005348D"/>
    <w:rsid w:val="00055686"/>
    <w:rsid w:val="00057F81"/>
    <w:rsid w:val="00062C9A"/>
    <w:rsid w:val="00062D1B"/>
    <w:rsid w:val="0006417E"/>
    <w:rsid w:val="000651BE"/>
    <w:rsid w:val="000732BB"/>
    <w:rsid w:val="00075100"/>
    <w:rsid w:val="000770BF"/>
    <w:rsid w:val="00077BEC"/>
    <w:rsid w:val="00077E42"/>
    <w:rsid w:val="000811CE"/>
    <w:rsid w:val="000868D5"/>
    <w:rsid w:val="00087FCD"/>
    <w:rsid w:val="000A305D"/>
    <w:rsid w:val="000A3B20"/>
    <w:rsid w:val="000A5E0E"/>
    <w:rsid w:val="000B19F2"/>
    <w:rsid w:val="000B1B54"/>
    <w:rsid w:val="000B3277"/>
    <w:rsid w:val="000B335D"/>
    <w:rsid w:val="000B52D2"/>
    <w:rsid w:val="000B6565"/>
    <w:rsid w:val="000C27D1"/>
    <w:rsid w:val="000C52E1"/>
    <w:rsid w:val="000C5B75"/>
    <w:rsid w:val="000C7646"/>
    <w:rsid w:val="000E10E9"/>
    <w:rsid w:val="000E2557"/>
    <w:rsid w:val="000E425F"/>
    <w:rsid w:val="000E492E"/>
    <w:rsid w:val="000E49A5"/>
    <w:rsid w:val="000E65F0"/>
    <w:rsid w:val="000E714B"/>
    <w:rsid w:val="000E738F"/>
    <w:rsid w:val="000F2727"/>
    <w:rsid w:val="000F343F"/>
    <w:rsid w:val="000F759F"/>
    <w:rsid w:val="000F7A14"/>
    <w:rsid w:val="00103B51"/>
    <w:rsid w:val="001041C0"/>
    <w:rsid w:val="00106C28"/>
    <w:rsid w:val="00111877"/>
    <w:rsid w:val="00113367"/>
    <w:rsid w:val="00113D77"/>
    <w:rsid w:val="001146D1"/>
    <w:rsid w:val="001223D8"/>
    <w:rsid w:val="0012432F"/>
    <w:rsid w:val="00131400"/>
    <w:rsid w:val="001322EB"/>
    <w:rsid w:val="001326B9"/>
    <w:rsid w:val="00132AFC"/>
    <w:rsid w:val="001337B4"/>
    <w:rsid w:val="00140F1D"/>
    <w:rsid w:val="00141E37"/>
    <w:rsid w:val="00150A56"/>
    <w:rsid w:val="0015135F"/>
    <w:rsid w:val="00153CB3"/>
    <w:rsid w:val="001606DE"/>
    <w:rsid w:val="001641FD"/>
    <w:rsid w:val="00165673"/>
    <w:rsid w:val="0016763B"/>
    <w:rsid w:val="00167684"/>
    <w:rsid w:val="0017067B"/>
    <w:rsid w:val="00172198"/>
    <w:rsid w:val="00174C4A"/>
    <w:rsid w:val="0019335E"/>
    <w:rsid w:val="00193375"/>
    <w:rsid w:val="001A55FF"/>
    <w:rsid w:val="001A7B42"/>
    <w:rsid w:val="001B0B1D"/>
    <w:rsid w:val="001B0DDF"/>
    <w:rsid w:val="001B1C2A"/>
    <w:rsid w:val="001B64E9"/>
    <w:rsid w:val="001C01F7"/>
    <w:rsid w:val="001C1D81"/>
    <w:rsid w:val="001C29AD"/>
    <w:rsid w:val="001C32A5"/>
    <w:rsid w:val="001C39CE"/>
    <w:rsid w:val="001C3F85"/>
    <w:rsid w:val="001C4C80"/>
    <w:rsid w:val="001D548B"/>
    <w:rsid w:val="001D57E6"/>
    <w:rsid w:val="001E29E4"/>
    <w:rsid w:val="001E4F3C"/>
    <w:rsid w:val="001F3823"/>
    <w:rsid w:val="001F3A9F"/>
    <w:rsid w:val="001F3D8E"/>
    <w:rsid w:val="001F640E"/>
    <w:rsid w:val="001F67C7"/>
    <w:rsid w:val="001F7974"/>
    <w:rsid w:val="0020210C"/>
    <w:rsid w:val="00205E3C"/>
    <w:rsid w:val="00211DC3"/>
    <w:rsid w:val="00222DF1"/>
    <w:rsid w:val="00225DEF"/>
    <w:rsid w:val="00230A42"/>
    <w:rsid w:val="00230EAE"/>
    <w:rsid w:val="00232DD4"/>
    <w:rsid w:val="00234F2F"/>
    <w:rsid w:val="00245B2C"/>
    <w:rsid w:val="0024659F"/>
    <w:rsid w:val="00247AF6"/>
    <w:rsid w:val="00251DED"/>
    <w:rsid w:val="00253C90"/>
    <w:rsid w:val="002574BB"/>
    <w:rsid w:val="00270B27"/>
    <w:rsid w:val="00273076"/>
    <w:rsid w:val="002734B1"/>
    <w:rsid w:val="00275E73"/>
    <w:rsid w:val="002760F7"/>
    <w:rsid w:val="00277394"/>
    <w:rsid w:val="002816EF"/>
    <w:rsid w:val="00282F8A"/>
    <w:rsid w:val="0028588E"/>
    <w:rsid w:val="00286723"/>
    <w:rsid w:val="00287D2A"/>
    <w:rsid w:val="002915CC"/>
    <w:rsid w:val="00291EF7"/>
    <w:rsid w:val="00296FAC"/>
    <w:rsid w:val="00297EC7"/>
    <w:rsid w:val="002A383C"/>
    <w:rsid w:val="002A3ACF"/>
    <w:rsid w:val="002A3CC4"/>
    <w:rsid w:val="002A6A5A"/>
    <w:rsid w:val="002B0438"/>
    <w:rsid w:val="002B2CD3"/>
    <w:rsid w:val="002B3925"/>
    <w:rsid w:val="002B4096"/>
    <w:rsid w:val="002B5FA9"/>
    <w:rsid w:val="002B659B"/>
    <w:rsid w:val="002C054B"/>
    <w:rsid w:val="002C5A3B"/>
    <w:rsid w:val="002D1C64"/>
    <w:rsid w:val="002D4922"/>
    <w:rsid w:val="002D6FA2"/>
    <w:rsid w:val="002E1643"/>
    <w:rsid w:val="002E2D40"/>
    <w:rsid w:val="002E3C3F"/>
    <w:rsid w:val="002E438A"/>
    <w:rsid w:val="002E6215"/>
    <w:rsid w:val="002F1C25"/>
    <w:rsid w:val="002F220C"/>
    <w:rsid w:val="002F4347"/>
    <w:rsid w:val="00301A38"/>
    <w:rsid w:val="00302249"/>
    <w:rsid w:val="00303AF0"/>
    <w:rsid w:val="00304884"/>
    <w:rsid w:val="00304F66"/>
    <w:rsid w:val="003103C2"/>
    <w:rsid w:val="0031181B"/>
    <w:rsid w:val="00313506"/>
    <w:rsid w:val="00317F1E"/>
    <w:rsid w:val="003202FA"/>
    <w:rsid w:val="003330E6"/>
    <w:rsid w:val="00335A8B"/>
    <w:rsid w:val="003443FD"/>
    <w:rsid w:val="003464C7"/>
    <w:rsid w:val="00350BC9"/>
    <w:rsid w:val="0036101D"/>
    <w:rsid w:val="0036418B"/>
    <w:rsid w:val="00366C62"/>
    <w:rsid w:val="0037530F"/>
    <w:rsid w:val="00376A58"/>
    <w:rsid w:val="0038520E"/>
    <w:rsid w:val="00385A5F"/>
    <w:rsid w:val="00390B51"/>
    <w:rsid w:val="003916BC"/>
    <w:rsid w:val="00391777"/>
    <w:rsid w:val="003926B1"/>
    <w:rsid w:val="003A25FD"/>
    <w:rsid w:val="003A6384"/>
    <w:rsid w:val="003B05AA"/>
    <w:rsid w:val="003B152D"/>
    <w:rsid w:val="003B50D6"/>
    <w:rsid w:val="003C2674"/>
    <w:rsid w:val="003C36FE"/>
    <w:rsid w:val="003D465D"/>
    <w:rsid w:val="003E6F6C"/>
    <w:rsid w:val="003F011C"/>
    <w:rsid w:val="003F1A89"/>
    <w:rsid w:val="003F3459"/>
    <w:rsid w:val="003F6946"/>
    <w:rsid w:val="004000C0"/>
    <w:rsid w:val="00413083"/>
    <w:rsid w:val="00413BD3"/>
    <w:rsid w:val="00415995"/>
    <w:rsid w:val="00416CA0"/>
    <w:rsid w:val="00416E8D"/>
    <w:rsid w:val="00420FD4"/>
    <w:rsid w:val="00421C12"/>
    <w:rsid w:val="00422AED"/>
    <w:rsid w:val="00423BB6"/>
    <w:rsid w:val="00426BA8"/>
    <w:rsid w:val="004305EE"/>
    <w:rsid w:val="00430790"/>
    <w:rsid w:val="00431898"/>
    <w:rsid w:val="004325D0"/>
    <w:rsid w:val="004360F8"/>
    <w:rsid w:val="004368A2"/>
    <w:rsid w:val="00437785"/>
    <w:rsid w:val="00444006"/>
    <w:rsid w:val="00445A50"/>
    <w:rsid w:val="00450D85"/>
    <w:rsid w:val="00450DF9"/>
    <w:rsid w:val="00452F48"/>
    <w:rsid w:val="00464ED9"/>
    <w:rsid w:val="00466325"/>
    <w:rsid w:val="00481521"/>
    <w:rsid w:val="004815EF"/>
    <w:rsid w:val="00483D09"/>
    <w:rsid w:val="0048488C"/>
    <w:rsid w:val="004900D1"/>
    <w:rsid w:val="0049077C"/>
    <w:rsid w:val="0049366E"/>
    <w:rsid w:val="004A49A4"/>
    <w:rsid w:val="004B0A7B"/>
    <w:rsid w:val="004B588C"/>
    <w:rsid w:val="004B5B6E"/>
    <w:rsid w:val="004B7A79"/>
    <w:rsid w:val="004C7869"/>
    <w:rsid w:val="004D0D25"/>
    <w:rsid w:val="004D53FB"/>
    <w:rsid w:val="004D62A2"/>
    <w:rsid w:val="004D6EAD"/>
    <w:rsid w:val="004E19E8"/>
    <w:rsid w:val="004E330E"/>
    <w:rsid w:val="004F1DFD"/>
    <w:rsid w:val="004F3DD1"/>
    <w:rsid w:val="00500773"/>
    <w:rsid w:val="00501BED"/>
    <w:rsid w:val="00505EED"/>
    <w:rsid w:val="00506A15"/>
    <w:rsid w:val="00510B96"/>
    <w:rsid w:val="0051167E"/>
    <w:rsid w:val="00517D49"/>
    <w:rsid w:val="0052469E"/>
    <w:rsid w:val="005305C3"/>
    <w:rsid w:val="00531A8E"/>
    <w:rsid w:val="00532240"/>
    <w:rsid w:val="005365E2"/>
    <w:rsid w:val="00536738"/>
    <w:rsid w:val="005430BA"/>
    <w:rsid w:val="005504D1"/>
    <w:rsid w:val="00554145"/>
    <w:rsid w:val="0055663F"/>
    <w:rsid w:val="0056091B"/>
    <w:rsid w:val="005611B5"/>
    <w:rsid w:val="00563459"/>
    <w:rsid w:val="005641DA"/>
    <w:rsid w:val="005653C5"/>
    <w:rsid w:val="005658BC"/>
    <w:rsid w:val="00565E4C"/>
    <w:rsid w:val="005664FE"/>
    <w:rsid w:val="00571054"/>
    <w:rsid w:val="00571706"/>
    <w:rsid w:val="005746DD"/>
    <w:rsid w:val="005756D6"/>
    <w:rsid w:val="0058451E"/>
    <w:rsid w:val="0058583C"/>
    <w:rsid w:val="00592629"/>
    <w:rsid w:val="0059313C"/>
    <w:rsid w:val="00594B4D"/>
    <w:rsid w:val="00596292"/>
    <w:rsid w:val="005A2B1C"/>
    <w:rsid w:val="005A2BBA"/>
    <w:rsid w:val="005A7CED"/>
    <w:rsid w:val="005B2552"/>
    <w:rsid w:val="005B407D"/>
    <w:rsid w:val="005B441F"/>
    <w:rsid w:val="005B6C10"/>
    <w:rsid w:val="005C1484"/>
    <w:rsid w:val="005C399F"/>
    <w:rsid w:val="005C414E"/>
    <w:rsid w:val="005C444B"/>
    <w:rsid w:val="005D093D"/>
    <w:rsid w:val="005D3926"/>
    <w:rsid w:val="005D4100"/>
    <w:rsid w:val="005D68E3"/>
    <w:rsid w:val="005D741A"/>
    <w:rsid w:val="005E00DF"/>
    <w:rsid w:val="005E4E01"/>
    <w:rsid w:val="005E722E"/>
    <w:rsid w:val="005F5C09"/>
    <w:rsid w:val="005F75DC"/>
    <w:rsid w:val="006005A4"/>
    <w:rsid w:val="00607648"/>
    <w:rsid w:val="00610F95"/>
    <w:rsid w:val="0061223D"/>
    <w:rsid w:val="0061284B"/>
    <w:rsid w:val="006152E7"/>
    <w:rsid w:val="00615C63"/>
    <w:rsid w:val="00616AD6"/>
    <w:rsid w:val="00617B9A"/>
    <w:rsid w:val="00620279"/>
    <w:rsid w:val="00626AC7"/>
    <w:rsid w:val="00633792"/>
    <w:rsid w:val="006337F2"/>
    <w:rsid w:val="00636B6F"/>
    <w:rsid w:val="0064266B"/>
    <w:rsid w:val="006439B4"/>
    <w:rsid w:val="00644AF2"/>
    <w:rsid w:val="006509DB"/>
    <w:rsid w:val="00650C88"/>
    <w:rsid w:val="0065322A"/>
    <w:rsid w:val="0065656D"/>
    <w:rsid w:val="0065726B"/>
    <w:rsid w:val="006638FB"/>
    <w:rsid w:val="00666A2F"/>
    <w:rsid w:val="00666E79"/>
    <w:rsid w:val="0067160A"/>
    <w:rsid w:val="00671C7B"/>
    <w:rsid w:val="00671D0B"/>
    <w:rsid w:val="0067235D"/>
    <w:rsid w:val="00675DC2"/>
    <w:rsid w:val="006810CC"/>
    <w:rsid w:val="00683845"/>
    <w:rsid w:val="00684B06"/>
    <w:rsid w:val="0068528D"/>
    <w:rsid w:val="00687484"/>
    <w:rsid w:val="00691B45"/>
    <w:rsid w:val="006957FF"/>
    <w:rsid w:val="006A1B15"/>
    <w:rsid w:val="006A3AA0"/>
    <w:rsid w:val="006A48FD"/>
    <w:rsid w:val="006A52A4"/>
    <w:rsid w:val="006A6245"/>
    <w:rsid w:val="006B1C5A"/>
    <w:rsid w:val="006B2E2E"/>
    <w:rsid w:val="006B6157"/>
    <w:rsid w:val="006B7CFC"/>
    <w:rsid w:val="006B7D99"/>
    <w:rsid w:val="006B7ED0"/>
    <w:rsid w:val="006C106E"/>
    <w:rsid w:val="006C6133"/>
    <w:rsid w:val="006C720F"/>
    <w:rsid w:val="006D40A7"/>
    <w:rsid w:val="006D462C"/>
    <w:rsid w:val="006D4BF3"/>
    <w:rsid w:val="006E409F"/>
    <w:rsid w:val="006E6912"/>
    <w:rsid w:val="006F0E90"/>
    <w:rsid w:val="006F12DB"/>
    <w:rsid w:val="006F4C1D"/>
    <w:rsid w:val="00703568"/>
    <w:rsid w:val="00713EDD"/>
    <w:rsid w:val="00715F89"/>
    <w:rsid w:val="00717F08"/>
    <w:rsid w:val="0072073C"/>
    <w:rsid w:val="0072500C"/>
    <w:rsid w:val="007254E9"/>
    <w:rsid w:val="0072789B"/>
    <w:rsid w:val="00727D84"/>
    <w:rsid w:val="0073631A"/>
    <w:rsid w:val="00736552"/>
    <w:rsid w:val="007365F7"/>
    <w:rsid w:val="00742E36"/>
    <w:rsid w:val="007431BB"/>
    <w:rsid w:val="007452C1"/>
    <w:rsid w:val="007470F0"/>
    <w:rsid w:val="00770CDC"/>
    <w:rsid w:val="00772A49"/>
    <w:rsid w:val="007730B0"/>
    <w:rsid w:val="00773D26"/>
    <w:rsid w:val="0077546B"/>
    <w:rsid w:val="00775BAF"/>
    <w:rsid w:val="00775CAF"/>
    <w:rsid w:val="007777DE"/>
    <w:rsid w:val="0078060C"/>
    <w:rsid w:val="007855CC"/>
    <w:rsid w:val="00787ECD"/>
    <w:rsid w:val="00790883"/>
    <w:rsid w:val="00790B10"/>
    <w:rsid w:val="007947EC"/>
    <w:rsid w:val="007965E3"/>
    <w:rsid w:val="007A0B63"/>
    <w:rsid w:val="007A1068"/>
    <w:rsid w:val="007A107C"/>
    <w:rsid w:val="007A3186"/>
    <w:rsid w:val="007A4D3F"/>
    <w:rsid w:val="007A5907"/>
    <w:rsid w:val="007A68EB"/>
    <w:rsid w:val="007A7502"/>
    <w:rsid w:val="007B1B98"/>
    <w:rsid w:val="007B2747"/>
    <w:rsid w:val="007B3062"/>
    <w:rsid w:val="007B4D0A"/>
    <w:rsid w:val="007B4D95"/>
    <w:rsid w:val="007B5586"/>
    <w:rsid w:val="007B6949"/>
    <w:rsid w:val="007B79D1"/>
    <w:rsid w:val="007C2E6E"/>
    <w:rsid w:val="007C7A60"/>
    <w:rsid w:val="007D0F90"/>
    <w:rsid w:val="007D1197"/>
    <w:rsid w:val="007E0FF4"/>
    <w:rsid w:val="007E2326"/>
    <w:rsid w:val="007E2E3C"/>
    <w:rsid w:val="007E710F"/>
    <w:rsid w:val="007E73E5"/>
    <w:rsid w:val="007F0BD9"/>
    <w:rsid w:val="007F1C1A"/>
    <w:rsid w:val="00805002"/>
    <w:rsid w:val="00812EB4"/>
    <w:rsid w:val="0081450E"/>
    <w:rsid w:val="00814AC0"/>
    <w:rsid w:val="00815052"/>
    <w:rsid w:val="00815C44"/>
    <w:rsid w:val="0081629D"/>
    <w:rsid w:val="008171FA"/>
    <w:rsid w:val="00823142"/>
    <w:rsid w:val="0082416B"/>
    <w:rsid w:val="00832AC9"/>
    <w:rsid w:val="00836E31"/>
    <w:rsid w:val="0084058E"/>
    <w:rsid w:val="0084312D"/>
    <w:rsid w:val="00846517"/>
    <w:rsid w:val="008531FD"/>
    <w:rsid w:val="00863290"/>
    <w:rsid w:val="0086378D"/>
    <w:rsid w:val="00865036"/>
    <w:rsid w:val="00872664"/>
    <w:rsid w:val="008742C4"/>
    <w:rsid w:val="00875B83"/>
    <w:rsid w:val="0087614B"/>
    <w:rsid w:val="008771C8"/>
    <w:rsid w:val="008804EC"/>
    <w:rsid w:val="008823FF"/>
    <w:rsid w:val="008843BC"/>
    <w:rsid w:val="00884C4E"/>
    <w:rsid w:val="008870EF"/>
    <w:rsid w:val="00887F2D"/>
    <w:rsid w:val="008933AE"/>
    <w:rsid w:val="0089593B"/>
    <w:rsid w:val="00895945"/>
    <w:rsid w:val="00896882"/>
    <w:rsid w:val="0089708F"/>
    <w:rsid w:val="00897699"/>
    <w:rsid w:val="008A055B"/>
    <w:rsid w:val="008A21CB"/>
    <w:rsid w:val="008A3468"/>
    <w:rsid w:val="008A5652"/>
    <w:rsid w:val="008A79B1"/>
    <w:rsid w:val="008C0D82"/>
    <w:rsid w:val="008C130A"/>
    <w:rsid w:val="008C3052"/>
    <w:rsid w:val="008C63AE"/>
    <w:rsid w:val="008D01C5"/>
    <w:rsid w:val="008D02A2"/>
    <w:rsid w:val="008D1D73"/>
    <w:rsid w:val="008D30EF"/>
    <w:rsid w:val="008D54DB"/>
    <w:rsid w:val="008D5703"/>
    <w:rsid w:val="008D6190"/>
    <w:rsid w:val="008D63E5"/>
    <w:rsid w:val="008E46D2"/>
    <w:rsid w:val="008F15BC"/>
    <w:rsid w:val="008F424E"/>
    <w:rsid w:val="008F7F68"/>
    <w:rsid w:val="00901606"/>
    <w:rsid w:val="00905358"/>
    <w:rsid w:val="00912130"/>
    <w:rsid w:val="00913C47"/>
    <w:rsid w:val="00922C51"/>
    <w:rsid w:val="00923B80"/>
    <w:rsid w:val="00924DD0"/>
    <w:rsid w:val="00931B29"/>
    <w:rsid w:val="00933CC0"/>
    <w:rsid w:val="00934E17"/>
    <w:rsid w:val="00936FD8"/>
    <w:rsid w:val="00937583"/>
    <w:rsid w:val="00943406"/>
    <w:rsid w:val="00946E72"/>
    <w:rsid w:val="009505E8"/>
    <w:rsid w:val="00955591"/>
    <w:rsid w:val="00963122"/>
    <w:rsid w:val="00974611"/>
    <w:rsid w:val="00974791"/>
    <w:rsid w:val="009762B3"/>
    <w:rsid w:val="00977292"/>
    <w:rsid w:val="00980581"/>
    <w:rsid w:val="00984ED6"/>
    <w:rsid w:val="00986081"/>
    <w:rsid w:val="00994977"/>
    <w:rsid w:val="00995699"/>
    <w:rsid w:val="0099784B"/>
    <w:rsid w:val="00997988"/>
    <w:rsid w:val="009A3A1E"/>
    <w:rsid w:val="009A3C16"/>
    <w:rsid w:val="009A7663"/>
    <w:rsid w:val="009B00B5"/>
    <w:rsid w:val="009B14E7"/>
    <w:rsid w:val="009B5D4F"/>
    <w:rsid w:val="009B6E88"/>
    <w:rsid w:val="009C2925"/>
    <w:rsid w:val="009C3F8D"/>
    <w:rsid w:val="009C58EB"/>
    <w:rsid w:val="009C66F5"/>
    <w:rsid w:val="009D0E88"/>
    <w:rsid w:val="009D35A4"/>
    <w:rsid w:val="009D35E1"/>
    <w:rsid w:val="009D5655"/>
    <w:rsid w:val="009D6EA9"/>
    <w:rsid w:val="009E2237"/>
    <w:rsid w:val="009E2958"/>
    <w:rsid w:val="009F2486"/>
    <w:rsid w:val="009F323E"/>
    <w:rsid w:val="009F34C4"/>
    <w:rsid w:val="009F46FA"/>
    <w:rsid w:val="009F69E6"/>
    <w:rsid w:val="00A0287B"/>
    <w:rsid w:val="00A03B78"/>
    <w:rsid w:val="00A0530A"/>
    <w:rsid w:val="00A07053"/>
    <w:rsid w:val="00A207F0"/>
    <w:rsid w:val="00A20C3C"/>
    <w:rsid w:val="00A20D8C"/>
    <w:rsid w:val="00A24CBF"/>
    <w:rsid w:val="00A24E8D"/>
    <w:rsid w:val="00A307D5"/>
    <w:rsid w:val="00A30C99"/>
    <w:rsid w:val="00A33A27"/>
    <w:rsid w:val="00A33D97"/>
    <w:rsid w:val="00A371BE"/>
    <w:rsid w:val="00A378D4"/>
    <w:rsid w:val="00A4066A"/>
    <w:rsid w:val="00A406EE"/>
    <w:rsid w:val="00A4139D"/>
    <w:rsid w:val="00A42ECF"/>
    <w:rsid w:val="00A43A54"/>
    <w:rsid w:val="00A45E4D"/>
    <w:rsid w:val="00A52B50"/>
    <w:rsid w:val="00A566A8"/>
    <w:rsid w:val="00A60FF0"/>
    <w:rsid w:val="00A61B6C"/>
    <w:rsid w:val="00A632DD"/>
    <w:rsid w:val="00A63570"/>
    <w:rsid w:val="00A65C76"/>
    <w:rsid w:val="00A71B48"/>
    <w:rsid w:val="00A804C4"/>
    <w:rsid w:val="00A84A22"/>
    <w:rsid w:val="00A9448B"/>
    <w:rsid w:val="00A954DF"/>
    <w:rsid w:val="00A95638"/>
    <w:rsid w:val="00A95870"/>
    <w:rsid w:val="00A95871"/>
    <w:rsid w:val="00AA32C3"/>
    <w:rsid w:val="00AA53A3"/>
    <w:rsid w:val="00AB25A0"/>
    <w:rsid w:val="00AB3094"/>
    <w:rsid w:val="00AB3513"/>
    <w:rsid w:val="00AB48E4"/>
    <w:rsid w:val="00AB4A60"/>
    <w:rsid w:val="00AC434F"/>
    <w:rsid w:val="00AD18E3"/>
    <w:rsid w:val="00AD450D"/>
    <w:rsid w:val="00AD767E"/>
    <w:rsid w:val="00AE711B"/>
    <w:rsid w:val="00AF2F52"/>
    <w:rsid w:val="00AF3D91"/>
    <w:rsid w:val="00B04EE7"/>
    <w:rsid w:val="00B0750A"/>
    <w:rsid w:val="00B07EC0"/>
    <w:rsid w:val="00B109F4"/>
    <w:rsid w:val="00B11574"/>
    <w:rsid w:val="00B134CE"/>
    <w:rsid w:val="00B20CE7"/>
    <w:rsid w:val="00B34AFB"/>
    <w:rsid w:val="00B40AFE"/>
    <w:rsid w:val="00B41125"/>
    <w:rsid w:val="00B4187B"/>
    <w:rsid w:val="00B44533"/>
    <w:rsid w:val="00B56797"/>
    <w:rsid w:val="00B61A4E"/>
    <w:rsid w:val="00B64BA2"/>
    <w:rsid w:val="00B64C40"/>
    <w:rsid w:val="00B66A12"/>
    <w:rsid w:val="00B71D1E"/>
    <w:rsid w:val="00B74CC6"/>
    <w:rsid w:val="00B763A8"/>
    <w:rsid w:val="00B76E1E"/>
    <w:rsid w:val="00B84999"/>
    <w:rsid w:val="00B85A92"/>
    <w:rsid w:val="00B903B5"/>
    <w:rsid w:val="00B90B87"/>
    <w:rsid w:val="00B90C03"/>
    <w:rsid w:val="00B91769"/>
    <w:rsid w:val="00B94563"/>
    <w:rsid w:val="00BA2A71"/>
    <w:rsid w:val="00BA4604"/>
    <w:rsid w:val="00BA5D37"/>
    <w:rsid w:val="00BA5E17"/>
    <w:rsid w:val="00BB362D"/>
    <w:rsid w:val="00BC55DE"/>
    <w:rsid w:val="00BC5C42"/>
    <w:rsid w:val="00BC5CBB"/>
    <w:rsid w:val="00BD05A6"/>
    <w:rsid w:val="00BD1F5D"/>
    <w:rsid w:val="00BD2130"/>
    <w:rsid w:val="00BD2B7D"/>
    <w:rsid w:val="00BE2477"/>
    <w:rsid w:val="00BE49C1"/>
    <w:rsid w:val="00BE79DA"/>
    <w:rsid w:val="00BF4562"/>
    <w:rsid w:val="00BF6823"/>
    <w:rsid w:val="00BF68E2"/>
    <w:rsid w:val="00C05E5B"/>
    <w:rsid w:val="00C07C89"/>
    <w:rsid w:val="00C122F6"/>
    <w:rsid w:val="00C144E9"/>
    <w:rsid w:val="00C16099"/>
    <w:rsid w:val="00C16901"/>
    <w:rsid w:val="00C21183"/>
    <w:rsid w:val="00C211CB"/>
    <w:rsid w:val="00C22984"/>
    <w:rsid w:val="00C22CA1"/>
    <w:rsid w:val="00C24A01"/>
    <w:rsid w:val="00C257BA"/>
    <w:rsid w:val="00C2657A"/>
    <w:rsid w:val="00C26630"/>
    <w:rsid w:val="00C375D5"/>
    <w:rsid w:val="00C4153C"/>
    <w:rsid w:val="00C50892"/>
    <w:rsid w:val="00C524EB"/>
    <w:rsid w:val="00C53DF7"/>
    <w:rsid w:val="00C56E08"/>
    <w:rsid w:val="00C5763E"/>
    <w:rsid w:val="00C57755"/>
    <w:rsid w:val="00C611D6"/>
    <w:rsid w:val="00C63E3B"/>
    <w:rsid w:val="00C664C2"/>
    <w:rsid w:val="00C66E1F"/>
    <w:rsid w:val="00C66E9F"/>
    <w:rsid w:val="00C6741F"/>
    <w:rsid w:val="00C70C1A"/>
    <w:rsid w:val="00C70E8B"/>
    <w:rsid w:val="00C74861"/>
    <w:rsid w:val="00C838DC"/>
    <w:rsid w:val="00C85DD9"/>
    <w:rsid w:val="00C86B93"/>
    <w:rsid w:val="00C8750A"/>
    <w:rsid w:val="00C8761A"/>
    <w:rsid w:val="00C92376"/>
    <w:rsid w:val="00C93FDE"/>
    <w:rsid w:val="00C96050"/>
    <w:rsid w:val="00C96300"/>
    <w:rsid w:val="00CA352D"/>
    <w:rsid w:val="00CA3B9E"/>
    <w:rsid w:val="00CA43A7"/>
    <w:rsid w:val="00CA4882"/>
    <w:rsid w:val="00CA714A"/>
    <w:rsid w:val="00CB25D6"/>
    <w:rsid w:val="00CB2999"/>
    <w:rsid w:val="00CB7E43"/>
    <w:rsid w:val="00CC0128"/>
    <w:rsid w:val="00CC0DE0"/>
    <w:rsid w:val="00CC5EE1"/>
    <w:rsid w:val="00CC6B00"/>
    <w:rsid w:val="00CD0422"/>
    <w:rsid w:val="00CD246B"/>
    <w:rsid w:val="00CD2FF5"/>
    <w:rsid w:val="00CD392C"/>
    <w:rsid w:val="00CD46A5"/>
    <w:rsid w:val="00CD480D"/>
    <w:rsid w:val="00CD6364"/>
    <w:rsid w:val="00CE441A"/>
    <w:rsid w:val="00CF3A91"/>
    <w:rsid w:val="00D00B23"/>
    <w:rsid w:val="00D016E7"/>
    <w:rsid w:val="00D05437"/>
    <w:rsid w:val="00D07FB7"/>
    <w:rsid w:val="00D10757"/>
    <w:rsid w:val="00D1203C"/>
    <w:rsid w:val="00D1667C"/>
    <w:rsid w:val="00D16C6C"/>
    <w:rsid w:val="00D22CB6"/>
    <w:rsid w:val="00D22F1E"/>
    <w:rsid w:val="00D24798"/>
    <w:rsid w:val="00D27126"/>
    <w:rsid w:val="00D35ED4"/>
    <w:rsid w:val="00D36B10"/>
    <w:rsid w:val="00D42084"/>
    <w:rsid w:val="00D43156"/>
    <w:rsid w:val="00D459CF"/>
    <w:rsid w:val="00D50B35"/>
    <w:rsid w:val="00D50EC2"/>
    <w:rsid w:val="00D53CC2"/>
    <w:rsid w:val="00D55B92"/>
    <w:rsid w:val="00D561A5"/>
    <w:rsid w:val="00D611E5"/>
    <w:rsid w:val="00D62086"/>
    <w:rsid w:val="00D621AC"/>
    <w:rsid w:val="00D660E2"/>
    <w:rsid w:val="00D667C1"/>
    <w:rsid w:val="00D72E85"/>
    <w:rsid w:val="00D746CA"/>
    <w:rsid w:val="00D7603C"/>
    <w:rsid w:val="00D764CA"/>
    <w:rsid w:val="00D77A4A"/>
    <w:rsid w:val="00D83D30"/>
    <w:rsid w:val="00D86ECC"/>
    <w:rsid w:val="00D9106B"/>
    <w:rsid w:val="00D927FB"/>
    <w:rsid w:val="00D95FA2"/>
    <w:rsid w:val="00DA0A51"/>
    <w:rsid w:val="00DB16FA"/>
    <w:rsid w:val="00DB3C7D"/>
    <w:rsid w:val="00DB43DE"/>
    <w:rsid w:val="00DB6454"/>
    <w:rsid w:val="00DB6700"/>
    <w:rsid w:val="00DB75F3"/>
    <w:rsid w:val="00DB7CFA"/>
    <w:rsid w:val="00DC0FAE"/>
    <w:rsid w:val="00DC547C"/>
    <w:rsid w:val="00DC6F99"/>
    <w:rsid w:val="00DC7DC1"/>
    <w:rsid w:val="00DD2176"/>
    <w:rsid w:val="00DD63B0"/>
    <w:rsid w:val="00DD7093"/>
    <w:rsid w:val="00DE65ED"/>
    <w:rsid w:val="00DE76A6"/>
    <w:rsid w:val="00DF08F4"/>
    <w:rsid w:val="00DF4CC0"/>
    <w:rsid w:val="00DF7337"/>
    <w:rsid w:val="00E04712"/>
    <w:rsid w:val="00E05317"/>
    <w:rsid w:val="00E07D94"/>
    <w:rsid w:val="00E208BE"/>
    <w:rsid w:val="00E21A9D"/>
    <w:rsid w:val="00E226CA"/>
    <w:rsid w:val="00E22D51"/>
    <w:rsid w:val="00E25725"/>
    <w:rsid w:val="00E257DD"/>
    <w:rsid w:val="00E3020A"/>
    <w:rsid w:val="00E30A25"/>
    <w:rsid w:val="00E33099"/>
    <w:rsid w:val="00E36919"/>
    <w:rsid w:val="00E403DE"/>
    <w:rsid w:val="00E419DD"/>
    <w:rsid w:val="00E449F6"/>
    <w:rsid w:val="00E470BD"/>
    <w:rsid w:val="00E5057C"/>
    <w:rsid w:val="00E5432D"/>
    <w:rsid w:val="00E54DE0"/>
    <w:rsid w:val="00E60C2E"/>
    <w:rsid w:val="00E619AC"/>
    <w:rsid w:val="00E64E57"/>
    <w:rsid w:val="00E73A2D"/>
    <w:rsid w:val="00E74E07"/>
    <w:rsid w:val="00E76A2B"/>
    <w:rsid w:val="00E817AB"/>
    <w:rsid w:val="00E81AEE"/>
    <w:rsid w:val="00E836AB"/>
    <w:rsid w:val="00E83713"/>
    <w:rsid w:val="00E837BD"/>
    <w:rsid w:val="00E9188E"/>
    <w:rsid w:val="00E94414"/>
    <w:rsid w:val="00E9528B"/>
    <w:rsid w:val="00E97A67"/>
    <w:rsid w:val="00E97BA5"/>
    <w:rsid w:val="00EA4FC9"/>
    <w:rsid w:val="00EA7377"/>
    <w:rsid w:val="00EB2306"/>
    <w:rsid w:val="00EB274A"/>
    <w:rsid w:val="00EB2ED4"/>
    <w:rsid w:val="00EB3E71"/>
    <w:rsid w:val="00EB50DA"/>
    <w:rsid w:val="00EC00F2"/>
    <w:rsid w:val="00EC0D85"/>
    <w:rsid w:val="00EC2001"/>
    <w:rsid w:val="00EC238A"/>
    <w:rsid w:val="00EC42A2"/>
    <w:rsid w:val="00ED0C71"/>
    <w:rsid w:val="00ED165E"/>
    <w:rsid w:val="00ED6ED3"/>
    <w:rsid w:val="00ED7C18"/>
    <w:rsid w:val="00EE1A81"/>
    <w:rsid w:val="00F04E8C"/>
    <w:rsid w:val="00F067D8"/>
    <w:rsid w:val="00F06B62"/>
    <w:rsid w:val="00F0784E"/>
    <w:rsid w:val="00F100C3"/>
    <w:rsid w:val="00F11785"/>
    <w:rsid w:val="00F1428B"/>
    <w:rsid w:val="00F15053"/>
    <w:rsid w:val="00F15ABA"/>
    <w:rsid w:val="00F2022C"/>
    <w:rsid w:val="00F20684"/>
    <w:rsid w:val="00F212BC"/>
    <w:rsid w:val="00F21B46"/>
    <w:rsid w:val="00F22A77"/>
    <w:rsid w:val="00F239F7"/>
    <w:rsid w:val="00F356D2"/>
    <w:rsid w:val="00F429C3"/>
    <w:rsid w:val="00F47F84"/>
    <w:rsid w:val="00F5232E"/>
    <w:rsid w:val="00F545AA"/>
    <w:rsid w:val="00F55870"/>
    <w:rsid w:val="00F57F0B"/>
    <w:rsid w:val="00F6141A"/>
    <w:rsid w:val="00F65219"/>
    <w:rsid w:val="00F660E7"/>
    <w:rsid w:val="00F70D12"/>
    <w:rsid w:val="00F744F6"/>
    <w:rsid w:val="00F7624C"/>
    <w:rsid w:val="00F7637C"/>
    <w:rsid w:val="00F83BE0"/>
    <w:rsid w:val="00F929F3"/>
    <w:rsid w:val="00F96658"/>
    <w:rsid w:val="00FA0B60"/>
    <w:rsid w:val="00FA0BEC"/>
    <w:rsid w:val="00FA12ED"/>
    <w:rsid w:val="00FA16A4"/>
    <w:rsid w:val="00FA38CC"/>
    <w:rsid w:val="00FA4853"/>
    <w:rsid w:val="00FA4D0F"/>
    <w:rsid w:val="00FA7A11"/>
    <w:rsid w:val="00FB1937"/>
    <w:rsid w:val="00FC0C7E"/>
    <w:rsid w:val="00FC2CD7"/>
    <w:rsid w:val="00FC38AE"/>
    <w:rsid w:val="00FC5B88"/>
    <w:rsid w:val="00FD5AFB"/>
    <w:rsid w:val="00FD5C70"/>
    <w:rsid w:val="00FE73DA"/>
    <w:rsid w:val="00FF0C3C"/>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A6055C2"/>
  <w15:docId w15:val="{AF64D6F1-2F64-4EFF-AC6A-C7221973F6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929F3"/>
    <w:pPr>
      <w:bidi/>
      <w:spacing w:after="0" w:line="360" w:lineRule="auto"/>
      <w:ind w:firstLine="284"/>
      <w:jc w:val="both"/>
    </w:pPr>
    <w:rPr>
      <w:rFonts w:ascii="Times New Roman" w:hAnsi="Times New Roman" w:cstheme="majorBidi"/>
      <w:sz w:val="28"/>
      <w:szCs w:val="28"/>
      <w:lang w:bidi="fa-IR"/>
    </w:rPr>
  </w:style>
  <w:style w:type="paragraph" w:styleId="Heading1">
    <w:name w:val="heading 1"/>
    <w:aliases w:val="تیتر فهرست,تیتر جدول"/>
    <w:basedOn w:val="Normal"/>
    <w:next w:val="Normal"/>
    <w:link w:val="Heading1Char"/>
    <w:uiPriority w:val="9"/>
    <w:qFormat/>
    <w:rsid w:val="00C85DD9"/>
    <w:pPr>
      <w:keepNext/>
      <w:keepLines/>
      <w:spacing w:before="240" w:after="120"/>
      <w:jc w:val="left"/>
      <w:outlineLvl w:val="0"/>
    </w:pPr>
    <w:rPr>
      <w:rFonts w:eastAsiaTheme="majorEastAsia"/>
      <w:b/>
      <w:bCs/>
      <w:color w:val="365F91" w:themeColor="accent1" w:themeShade="BF"/>
      <w:sz w:val="24"/>
    </w:rPr>
  </w:style>
  <w:style w:type="paragraph" w:styleId="Heading2">
    <w:name w:val="heading 2"/>
    <w:aliases w:val="Heading 2جداول"/>
    <w:basedOn w:val="Normal"/>
    <w:next w:val="Normal"/>
    <w:link w:val="Heading2Char"/>
    <w:uiPriority w:val="9"/>
    <w:unhideWhenUsed/>
    <w:qFormat/>
    <w:rsid w:val="006B7D99"/>
    <w:pPr>
      <w:keepNext/>
      <w:keepLines/>
      <w:spacing w:before="240" w:line="240" w:lineRule="auto"/>
      <w:ind w:firstLine="0"/>
      <w:jc w:val="center"/>
      <w:outlineLvl w:val="1"/>
    </w:pPr>
    <w:rPr>
      <w:rFonts w:ascii="B Lotus" w:eastAsia="B Lotus" w:hAnsi="B Lotus" w:cs="B Lotus"/>
      <w:sz w:val="24"/>
      <w:szCs w:val="24"/>
    </w:rPr>
  </w:style>
  <w:style w:type="paragraph" w:styleId="Heading3">
    <w:name w:val="heading 3"/>
    <w:basedOn w:val="Normal"/>
    <w:next w:val="Normal"/>
    <w:link w:val="Heading3Char"/>
    <w:uiPriority w:val="9"/>
    <w:unhideWhenUsed/>
    <w:qFormat/>
    <w:rsid w:val="00790B10"/>
    <w:pPr>
      <w:keepNext/>
      <w:keepLines/>
      <w:spacing w:before="200" w:line="240" w:lineRule="auto"/>
      <w:ind w:firstLine="0"/>
      <w:jc w:val="center"/>
      <w:outlineLvl w:val="2"/>
    </w:pPr>
    <w:rPr>
      <w:rFonts w:ascii="B Lotus" w:eastAsia="B Lotus" w:hAnsi="B Lotus" w:cs="B Lotus"/>
      <w:color w:val="4F81BD" w:themeColor="accent1"/>
      <w:sz w:val="24"/>
      <w:szCs w:val="24"/>
    </w:rPr>
  </w:style>
  <w:style w:type="paragraph" w:styleId="Heading4">
    <w:name w:val="heading 4"/>
    <w:basedOn w:val="Normal"/>
    <w:next w:val="Normal"/>
    <w:link w:val="Heading4Char"/>
    <w:uiPriority w:val="9"/>
    <w:unhideWhenUsed/>
    <w:qFormat/>
    <w:rsid w:val="00A45E4D"/>
    <w:pPr>
      <w:keepNext/>
      <w:keepLines/>
      <w:spacing w:before="200"/>
      <w:outlineLvl w:val="3"/>
    </w:pPr>
    <w:rPr>
      <w:rFonts w:asciiTheme="majorHAnsi" w:eastAsiaTheme="majorEastAsia" w:hAnsiTheme="majorHAnsi"/>
      <w:b/>
      <w:bCs/>
      <w:i/>
      <w:iCs/>
      <w:color w:val="4F81BD" w:themeColor="accent1"/>
    </w:rPr>
  </w:style>
  <w:style w:type="paragraph" w:styleId="Heading5">
    <w:name w:val="heading 5"/>
    <w:aliases w:val="پرسشنامه ها"/>
    <w:basedOn w:val="Normal"/>
    <w:next w:val="Normal"/>
    <w:link w:val="Heading5Char"/>
    <w:uiPriority w:val="9"/>
    <w:unhideWhenUsed/>
    <w:qFormat/>
    <w:rsid w:val="00703568"/>
    <w:pPr>
      <w:keepNext/>
      <w:keepLines/>
      <w:spacing w:line="240" w:lineRule="auto"/>
      <w:ind w:firstLine="0"/>
      <w:outlineLvl w:val="4"/>
    </w:pPr>
    <w:rPr>
      <w:rFonts w:ascii="B Nazanin" w:eastAsiaTheme="majorEastAsia" w:hAnsi="B Nazanin" w:cs="B Nazanin"/>
      <w:color w:val="243F60" w:themeColor="accent1" w:themeShade="7F"/>
      <w:sz w:val="22"/>
      <w:szCs w:val="22"/>
    </w:rPr>
  </w:style>
  <w:style w:type="paragraph" w:styleId="Heading6">
    <w:name w:val="heading 6"/>
    <w:basedOn w:val="Normal"/>
    <w:next w:val="Normal"/>
    <w:link w:val="Heading6Char"/>
    <w:uiPriority w:val="9"/>
    <w:unhideWhenUsed/>
    <w:qFormat/>
    <w:rsid w:val="00F7624C"/>
    <w:pPr>
      <w:keepNext/>
      <w:keepLines/>
      <w:spacing w:line="240" w:lineRule="auto"/>
      <w:ind w:firstLine="0"/>
      <w:jc w:val="center"/>
      <w:outlineLvl w:val="5"/>
    </w:pPr>
    <w:rPr>
      <w:rFonts w:ascii="B Lotus" w:eastAsia="B Lotus" w:hAnsi="B Lotus" w:cs="B Lotus"/>
      <w:color w:val="243F60"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تیتر فهرست Char,تیتر جدول Char"/>
    <w:basedOn w:val="DefaultParagraphFont"/>
    <w:link w:val="Heading1"/>
    <w:uiPriority w:val="9"/>
    <w:rsid w:val="00C85DD9"/>
    <w:rPr>
      <w:rFonts w:ascii="Times New Roman" w:eastAsiaTheme="majorEastAsia" w:hAnsi="Times New Roman" w:cstheme="majorBidi"/>
      <w:b/>
      <w:bCs/>
      <w:color w:val="365F91" w:themeColor="accent1" w:themeShade="BF"/>
      <w:sz w:val="24"/>
      <w:szCs w:val="28"/>
    </w:rPr>
  </w:style>
  <w:style w:type="character" w:customStyle="1" w:styleId="Heading2Char">
    <w:name w:val="Heading 2 Char"/>
    <w:aliases w:val="Heading 2جداول Char"/>
    <w:basedOn w:val="DefaultParagraphFont"/>
    <w:link w:val="Heading2"/>
    <w:uiPriority w:val="9"/>
    <w:rsid w:val="006B7D99"/>
    <w:rPr>
      <w:rFonts w:ascii="B Lotus" w:eastAsia="B Lotus" w:hAnsi="B Lotus" w:cs="B Lotus"/>
      <w:sz w:val="24"/>
      <w:szCs w:val="24"/>
      <w:lang w:bidi="fa-IR"/>
    </w:rPr>
  </w:style>
  <w:style w:type="character" w:customStyle="1" w:styleId="Heading3Char">
    <w:name w:val="Heading 3 Char"/>
    <w:basedOn w:val="DefaultParagraphFont"/>
    <w:link w:val="Heading3"/>
    <w:uiPriority w:val="9"/>
    <w:rsid w:val="00790B10"/>
    <w:rPr>
      <w:rFonts w:ascii="B Lotus" w:eastAsia="B Lotus" w:hAnsi="B Lotus" w:cs="B Lotus"/>
      <w:color w:val="4F81BD" w:themeColor="accent1"/>
      <w:sz w:val="24"/>
      <w:szCs w:val="24"/>
      <w:lang w:bidi="fa-IR"/>
    </w:rPr>
  </w:style>
  <w:style w:type="paragraph" w:styleId="FootnoteText">
    <w:name w:val="footnote text"/>
    <w:basedOn w:val="Normal"/>
    <w:link w:val="FootnoteTextChar"/>
    <w:uiPriority w:val="99"/>
    <w:unhideWhenUsed/>
    <w:rsid w:val="00536738"/>
    <w:pPr>
      <w:spacing w:line="240" w:lineRule="auto"/>
    </w:pPr>
    <w:rPr>
      <w:sz w:val="20"/>
      <w:szCs w:val="20"/>
    </w:rPr>
  </w:style>
  <w:style w:type="character" w:customStyle="1" w:styleId="FootnoteTextChar">
    <w:name w:val="Footnote Text Char"/>
    <w:basedOn w:val="DefaultParagraphFont"/>
    <w:link w:val="FootnoteText"/>
    <w:uiPriority w:val="99"/>
    <w:rsid w:val="00536738"/>
    <w:rPr>
      <w:sz w:val="20"/>
      <w:szCs w:val="20"/>
    </w:rPr>
  </w:style>
  <w:style w:type="character" w:styleId="FootnoteReference">
    <w:name w:val="footnote reference"/>
    <w:basedOn w:val="DefaultParagraphFont"/>
    <w:uiPriority w:val="99"/>
    <w:semiHidden/>
    <w:unhideWhenUsed/>
    <w:rsid w:val="00536738"/>
    <w:rPr>
      <w:vertAlign w:val="superscript"/>
    </w:rPr>
  </w:style>
  <w:style w:type="paragraph" w:styleId="ListParagraph">
    <w:name w:val="List Paragraph"/>
    <w:basedOn w:val="Normal"/>
    <w:uiPriority w:val="34"/>
    <w:qFormat/>
    <w:rsid w:val="00536738"/>
    <w:pPr>
      <w:ind w:left="720"/>
      <w:contextualSpacing/>
    </w:pPr>
  </w:style>
  <w:style w:type="paragraph" w:styleId="Header">
    <w:name w:val="header"/>
    <w:basedOn w:val="Normal"/>
    <w:link w:val="HeaderChar"/>
    <w:uiPriority w:val="99"/>
    <w:unhideWhenUsed/>
    <w:rsid w:val="0081629D"/>
    <w:pPr>
      <w:tabs>
        <w:tab w:val="center" w:pos="4680"/>
        <w:tab w:val="right" w:pos="9360"/>
      </w:tabs>
      <w:spacing w:line="240" w:lineRule="auto"/>
    </w:pPr>
  </w:style>
  <w:style w:type="character" w:customStyle="1" w:styleId="HeaderChar">
    <w:name w:val="Header Char"/>
    <w:basedOn w:val="DefaultParagraphFont"/>
    <w:link w:val="Header"/>
    <w:uiPriority w:val="99"/>
    <w:rsid w:val="0081629D"/>
  </w:style>
  <w:style w:type="paragraph" w:styleId="Footer">
    <w:name w:val="footer"/>
    <w:basedOn w:val="Normal"/>
    <w:link w:val="FooterChar"/>
    <w:uiPriority w:val="99"/>
    <w:unhideWhenUsed/>
    <w:rsid w:val="0081629D"/>
    <w:pPr>
      <w:tabs>
        <w:tab w:val="center" w:pos="4680"/>
        <w:tab w:val="right" w:pos="9360"/>
      </w:tabs>
      <w:spacing w:line="240" w:lineRule="auto"/>
    </w:pPr>
  </w:style>
  <w:style w:type="character" w:customStyle="1" w:styleId="FooterChar">
    <w:name w:val="Footer Char"/>
    <w:basedOn w:val="DefaultParagraphFont"/>
    <w:link w:val="Footer"/>
    <w:uiPriority w:val="99"/>
    <w:rsid w:val="0081629D"/>
  </w:style>
  <w:style w:type="paragraph" w:styleId="TOCHeading">
    <w:name w:val="TOC Heading"/>
    <w:basedOn w:val="Heading1"/>
    <w:next w:val="Normal"/>
    <w:uiPriority w:val="39"/>
    <w:unhideWhenUsed/>
    <w:qFormat/>
    <w:rsid w:val="0081629D"/>
    <w:pPr>
      <w:outlineLvl w:val="9"/>
    </w:pPr>
  </w:style>
  <w:style w:type="paragraph" w:styleId="TOC1">
    <w:name w:val="toc 1"/>
    <w:basedOn w:val="Normal"/>
    <w:next w:val="Normal"/>
    <w:autoRedefine/>
    <w:uiPriority w:val="39"/>
    <w:unhideWhenUsed/>
    <w:rsid w:val="00F6141A"/>
    <w:pPr>
      <w:tabs>
        <w:tab w:val="right" w:leader="dot" w:pos="9062"/>
      </w:tabs>
      <w:spacing w:before="120" w:after="120" w:line="276" w:lineRule="auto"/>
      <w:jc w:val="center"/>
    </w:pPr>
    <w:rPr>
      <w:rFonts w:asciiTheme="minorHAnsi" w:hAnsiTheme="minorHAnsi" w:cs="Times New Roman"/>
      <w:b/>
      <w:bCs/>
      <w:caps/>
      <w:sz w:val="20"/>
      <w:szCs w:val="24"/>
    </w:rPr>
  </w:style>
  <w:style w:type="character" w:styleId="Hyperlink">
    <w:name w:val="Hyperlink"/>
    <w:basedOn w:val="DefaultParagraphFont"/>
    <w:uiPriority w:val="99"/>
    <w:unhideWhenUsed/>
    <w:rsid w:val="0081629D"/>
    <w:rPr>
      <w:color w:val="0000FF" w:themeColor="hyperlink"/>
      <w:u w:val="single"/>
    </w:rPr>
  </w:style>
  <w:style w:type="paragraph" w:styleId="BalloonText">
    <w:name w:val="Balloon Text"/>
    <w:basedOn w:val="Normal"/>
    <w:link w:val="BalloonTextChar"/>
    <w:uiPriority w:val="99"/>
    <w:semiHidden/>
    <w:unhideWhenUsed/>
    <w:rsid w:val="0081629D"/>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1629D"/>
    <w:rPr>
      <w:rFonts w:ascii="Tahoma" w:hAnsi="Tahoma" w:cs="Tahoma"/>
      <w:sz w:val="16"/>
      <w:szCs w:val="16"/>
    </w:rPr>
  </w:style>
  <w:style w:type="character" w:customStyle="1" w:styleId="FootnoteTextChar1">
    <w:name w:val="Footnote Text Char1"/>
    <w:basedOn w:val="DefaultParagraphFont"/>
    <w:semiHidden/>
    <w:locked/>
    <w:rsid w:val="00044BAA"/>
    <w:rPr>
      <w:rFonts w:ascii="Times New Roman" w:eastAsia="Times New Roman" w:hAnsi="Times New Roman" w:cs="Times New Roman"/>
      <w:sz w:val="20"/>
      <w:szCs w:val="20"/>
    </w:rPr>
  </w:style>
  <w:style w:type="paragraph" w:styleId="Quote">
    <w:name w:val="Quote"/>
    <w:basedOn w:val="Normal"/>
    <w:next w:val="Normal"/>
    <w:link w:val="QuoteChar"/>
    <w:uiPriority w:val="29"/>
    <w:qFormat/>
    <w:rsid w:val="00F100C3"/>
    <w:rPr>
      <w:i/>
      <w:iCs/>
      <w:color w:val="000000" w:themeColor="text1"/>
    </w:rPr>
  </w:style>
  <w:style w:type="character" w:customStyle="1" w:styleId="QuoteChar">
    <w:name w:val="Quote Char"/>
    <w:basedOn w:val="DefaultParagraphFont"/>
    <w:link w:val="Quote"/>
    <w:uiPriority w:val="29"/>
    <w:rsid w:val="00F100C3"/>
    <w:rPr>
      <w:i/>
      <w:iCs/>
      <w:color w:val="000000" w:themeColor="text1"/>
    </w:rPr>
  </w:style>
  <w:style w:type="paragraph" w:styleId="NoSpacing">
    <w:name w:val="No Spacing"/>
    <w:aliases w:val="تیتر"/>
    <w:uiPriority w:val="1"/>
    <w:rsid w:val="00617B9A"/>
    <w:pPr>
      <w:spacing w:after="0" w:line="240" w:lineRule="auto"/>
    </w:pPr>
  </w:style>
  <w:style w:type="table" w:styleId="LightShading-Accent5">
    <w:name w:val="Light Shading Accent 5"/>
    <w:basedOn w:val="TableNormal"/>
    <w:uiPriority w:val="60"/>
    <w:rsid w:val="009C2925"/>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Grid-Accent5">
    <w:name w:val="Light Grid Accent 5"/>
    <w:basedOn w:val="TableNormal"/>
    <w:uiPriority w:val="62"/>
    <w:rsid w:val="009C2925"/>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1">
    <w:name w:val="Light Grid Accent 1"/>
    <w:basedOn w:val="TableNormal"/>
    <w:uiPriority w:val="62"/>
    <w:rsid w:val="009C2925"/>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MediumShading1-Accent5">
    <w:name w:val="Medium Shading 1 Accent 5"/>
    <w:basedOn w:val="TableNormal"/>
    <w:uiPriority w:val="63"/>
    <w:rsid w:val="009C2925"/>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paragraph" w:styleId="TOC2">
    <w:name w:val="toc 2"/>
    <w:basedOn w:val="Normal"/>
    <w:next w:val="Normal"/>
    <w:autoRedefine/>
    <w:uiPriority w:val="39"/>
    <w:unhideWhenUsed/>
    <w:rsid w:val="00772A49"/>
    <w:pPr>
      <w:bidi w:val="0"/>
      <w:ind w:left="280"/>
      <w:jc w:val="left"/>
    </w:pPr>
    <w:rPr>
      <w:rFonts w:asciiTheme="minorHAnsi" w:hAnsiTheme="minorHAnsi" w:cs="Times New Roman"/>
      <w:smallCaps/>
      <w:sz w:val="20"/>
      <w:szCs w:val="24"/>
    </w:rPr>
  </w:style>
  <w:style w:type="paragraph" w:styleId="TOC3">
    <w:name w:val="toc 3"/>
    <w:basedOn w:val="Normal"/>
    <w:next w:val="Normal"/>
    <w:autoRedefine/>
    <w:uiPriority w:val="39"/>
    <w:unhideWhenUsed/>
    <w:rsid w:val="00772A49"/>
    <w:pPr>
      <w:bidi w:val="0"/>
      <w:ind w:left="560"/>
      <w:jc w:val="left"/>
    </w:pPr>
    <w:rPr>
      <w:rFonts w:asciiTheme="minorHAnsi" w:hAnsiTheme="minorHAnsi" w:cs="Times New Roman"/>
      <w:i/>
      <w:iCs/>
      <w:sz w:val="20"/>
      <w:szCs w:val="24"/>
    </w:rPr>
  </w:style>
  <w:style w:type="paragraph" w:styleId="TOC4">
    <w:name w:val="toc 4"/>
    <w:basedOn w:val="Normal"/>
    <w:next w:val="Normal"/>
    <w:autoRedefine/>
    <w:uiPriority w:val="39"/>
    <w:unhideWhenUsed/>
    <w:rsid w:val="00772A49"/>
    <w:pPr>
      <w:bidi w:val="0"/>
      <w:ind w:left="840"/>
      <w:jc w:val="left"/>
    </w:pPr>
    <w:rPr>
      <w:rFonts w:asciiTheme="minorHAnsi" w:hAnsiTheme="minorHAnsi" w:cs="Times New Roman"/>
      <w:sz w:val="18"/>
      <w:szCs w:val="21"/>
    </w:rPr>
  </w:style>
  <w:style w:type="paragraph" w:styleId="TOC5">
    <w:name w:val="toc 5"/>
    <w:basedOn w:val="Normal"/>
    <w:next w:val="Normal"/>
    <w:autoRedefine/>
    <w:uiPriority w:val="39"/>
    <w:unhideWhenUsed/>
    <w:rsid w:val="00772A49"/>
    <w:pPr>
      <w:bidi w:val="0"/>
      <w:ind w:left="1120"/>
      <w:jc w:val="left"/>
    </w:pPr>
    <w:rPr>
      <w:rFonts w:asciiTheme="minorHAnsi" w:hAnsiTheme="minorHAnsi" w:cs="Times New Roman"/>
      <w:sz w:val="18"/>
      <w:szCs w:val="21"/>
    </w:rPr>
  </w:style>
  <w:style w:type="paragraph" w:styleId="TOC6">
    <w:name w:val="toc 6"/>
    <w:basedOn w:val="Normal"/>
    <w:next w:val="Normal"/>
    <w:autoRedefine/>
    <w:uiPriority w:val="39"/>
    <w:unhideWhenUsed/>
    <w:rsid w:val="00772A49"/>
    <w:pPr>
      <w:bidi w:val="0"/>
      <w:ind w:left="1400"/>
      <w:jc w:val="left"/>
    </w:pPr>
    <w:rPr>
      <w:rFonts w:asciiTheme="minorHAnsi" w:hAnsiTheme="minorHAnsi" w:cs="Times New Roman"/>
      <w:sz w:val="18"/>
      <w:szCs w:val="21"/>
    </w:rPr>
  </w:style>
  <w:style w:type="paragraph" w:styleId="TOC7">
    <w:name w:val="toc 7"/>
    <w:basedOn w:val="Normal"/>
    <w:next w:val="Normal"/>
    <w:autoRedefine/>
    <w:uiPriority w:val="39"/>
    <w:unhideWhenUsed/>
    <w:rsid w:val="00772A49"/>
    <w:pPr>
      <w:bidi w:val="0"/>
      <w:ind w:left="1680"/>
      <w:jc w:val="left"/>
    </w:pPr>
    <w:rPr>
      <w:rFonts w:asciiTheme="minorHAnsi" w:hAnsiTheme="minorHAnsi" w:cs="Times New Roman"/>
      <w:sz w:val="18"/>
      <w:szCs w:val="21"/>
    </w:rPr>
  </w:style>
  <w:style w:type="paragraph" w:styleId="TOC8">
    <w:name w:val="toc 8"/>
    <w:basedOn w:val="Normal"/>
    <w:next w:val="Normal"/>
    <w:autoRedefine/>
    <w:uiPriority w:val="39"/>
    <w:unhideWhenUsed/>
    <w:rsid w:val="00772A49"/>
    <w:pPr>
      <w:bidi w:val="0"/>
      <w:ind w:left="1960"/>
      <w:jc w:val="left"/>
    </w:pPr>
    <w:rPr>
      <w:rFonts w:asciiTheme="minorHAnsi" w:hAnsiTheme="minorHAnsi" w:cs="Times New Roman"/>
      <w:sz w:val="18"/>
      <w:szCs w:val="21"/>
    </w:rPr>
  </w:style>
  <w:style w:type="paragraph" w:styleId="TOC9">
    <w:name w:val="toc 9"/>
    <w:basedOn w:val="Normal"/>
    <w:next w:val="Normal"/>
    <w:autoRedefine/>
    <w:uiPriority w:val="39"/>
    <w:unhideWhenUsed/>
    <w:rsid w:val="00772A49"/>
    <w:pPr>
      <w:bidi w:val="0"/>
      <w:ind w:left="2240"/>
      <w:jc w:val="left"/>
    </w:pPr>
    <w:rPr>
      <w:rFonts w:asciiTheme="minorHAnsi" w:hAnsiTheme="minorHAnsi" w:cs="Times New Roman"/>
      <w:sz w:val="18"/>
      <w:szCs w:val="21"/>
    </w:rPr>
  </w:style>
  <w:style w:type="table" w:styleId="TableGrid">
    <w:name w:val="Table Grid"/>
    <w:basedOn w:val="TableNormal"/>
    <w:uiPriority w:val="59"/>
    <w:rsid w:val="00D621AC"/>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aliases w:val="جدول"/>
    <w:basedOn w:val="Normal"/>
    <w:next w:val="Normal"/>
    <w:link w:val="TitleChar"/>
    <w:uiPriority w:val="10"/>
    <w:rsid w:val="00D621AC"/>
    <w:pPr>
      <w:pBdr>
        <w:bottom w:val="single" w:sz="8" w:space="4" w:color="4F81BD" w:themeColor="accent1"/>
      </w:pBdr>
      <w:spacing w:after="240" w:line="240" w:lineRule="auto"/>
      <w:contextualSpacing/>
      <w:jc w:val="center"/>
    </w:pPr>
    <w:rPr>
      <w:rFonts w:eastAsiaTheme="majorEastAsia"/>
      <w:color w:val="17365D" w:themeColor="text2" w:themeShade="BF"/>
      <w:spacing w:val="5"/>
      <w:kern w:val="28"/>
    </w:rPr>
  </w:style>
  <w:style w:type="character" w:customStyle="1" w:styleId="TitleChar">
    <w:name w:val="Title Char"/>
    <w:aliases w:val="جدول Char"/>
    <w:basedOn w:val="DefaultParagraphFont"/>
    <w:link w:val="Title"/>
    <w:uiPriority w:val="10"/>
    <w:rsid w:val="00D621AC"/>
    <w:rPr>
      <w:rFonts w:ascii="Times New Roman" w:eastAsiaTheme="majorEastAsia" w:hAnsi="Times New Roman" w:cs="B Nazanin"/>
      <w:color w:val="17365D" w:themeColor="text2" w:themeShade="BF"/>
      <w:spacing w:val="5"/>
      <w:kern w:val="28"/>
      <w:szCs w:val="24"/>
    </w:rPr>
  </w:style>
  <w:style w:type="table" w:customStyle="1" w:styleId="TableGrid1">
    <w:name w:val="Table Grid1"/>
    <w:basedOn w:val="TableNormal"/>
    <w:next w:val="TableGrid"/>
    <w:uiPriority w:val="59"/>
    <w:rsid w:val="006509DB"/>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6509DB"/>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15135F"/>
    <w:rPr>
      <w:sz w:val="16"/>
      <w:szCs w:val="16"/>
    </w:rPr>
  </w:style>
  <w:style w:type="paragraph" w:styleId="CommentText">
    <w:name w:val="annotation text"/>
    <w:basedOn w:val="Normal"/>
    <w:link w:val="CommentTextChar"/>
    <w:uiPriority w:val="99"/>
    <w:semiHidden/>
    <w:unhideWhenUsed/>
    <w:rsid w:val="0015135F"/>
    <w:pPr>
      <w:spacing w:line="240" w:lineRule="auto"/>
    </w:pPr>
    <w:rPr>
      <w:sz w:val="20"/>
      <w:szCs w:val="20"/>
    </w:rPr>
  </w:style>
  <w:style w:type="character" w:customStyle="1" w:styleId="CommentTextChar">
    <w:name w:val="Comment Text Char"/>
    <w:basedOn w:val="DefaultParagraphFont"/>
    <w:link w:val="CommentText"/>
    <w:uiPriority w:val="99"/>
    <w:semiHidden/>
    <w:rsid w:val="0015135F"/>
    <w:rPr>
      <w:rFonts w:ascii="Times New Roman" w:hAnsi="Times New Roman" w:cstheme="majorBidi"/>
      <w:sz w:val="20"/>
      <w:szCs w:val="20"/>
    </w:rPr>
  </w:style>
  <w:style w:type="paragraph" w:styleId="CommentSubject">
    <w:name w:val="annotation subject"/>
    <w:basedOn w:val="CommentText"/>
    <w:next w:val="CommentText"/>
    <w:link w:val="CommentSubjectChar"/>
    <w:uiPriority w:val="99"/>
    <w:semiHidden/>
    <w:unhideWhenUsed/>
    <w:rsid w:val="0015135F"/>
    <w:rPr>
      <w:b/>
      <w:bCs/>
    </w:rPr>
  </w:style>
  <w:style w:type="character" w:customStyle="1" w:styleId="CommentSubjectChar">
    <w:name w:val="Comment Subject Char"/>
    <w:basedOn w:val="CommentTextChar"/>
    <w:link w:val="CommentSubject"/>
    <w:uiPriority w:val="99"/>
    <w:semiHidden/>
    <w:rsid w:val="0015135F"/>
    <w:rPr>
      <w:rFonts w:ascii="Times New Roman" w:hAnsi="Times New Roman" w:cstheme="majorBidi"/>
      <w:b/>
      <w:bCs/>
      <w:sz w:val="20"/>
      <w:szCs w:val="20"/>
    </w:rPr>
  </w:style>
  <w:style w:type="paragraph" w:styleId="Subtitle">
    <w:name w:val="Subtitle"/>
    <w:aliases w:val="فونت داخل جداول,جداول"/>
    <w:basedOn w:val="Normal"/>
    <w:next w:val="Normal"/>
    <w:link w:val="SubtitleChar"/>
    <w:uiPriority w:val="11"/>
    <w:qFormat/>
    <w:rsid w:val="0067235D"/>
    <w:pPr>
      <w:numPr>
        <w:ilvl w:val="1"/>
      </w:numPr>
      <w:spacing w:line="240" w:lineRule="auto"/>
      <w:ind w:firstLine="284"/>
      <w:jc w:val="center"/>
    </w:pPr>
    <w:rPr>
      <w:rFonts w:eastAsiaTheme="majorEastAsia" w:cs="B Lotus"/>
      <w:spacing w:val="15"/>
      <w:sz w:val="24"/>
      <w:szCs w:val="24"/>
    </w:rPr>
  </w:style>
  <w:style w:type="character" w:customStyle="1" w:styleId="SubtitleChar">
    <w:name w:val="Subtitle Char"/>
    <w:aliases w:val="فونت داخل جداول Char,جداول Char"/>
    <w:basedOn w:val="DefaultParagraphFont"/>
    <w:link w:val="Subtitle"/>
    <w:uiPriority w:val="11"/>
    <w:rsid w:val="0067235D"/>
    <w:rPr>
      <w:rFonts w:ascii="Times New Roman" w:eastAsiaTheme="majorEastAsia" w:hAnsi="Times New Roman" w:cs="B Lotus"/>
      <w:spacing w:val="15"/>
      <w:sz w:val="24"/>
      <w:szCs w:val="24"/>
      <w:lang w:bidi="fa-IR"/>
    </w:rPr>
  </w:style>
  <w:style w:type="character" w:customStyle="1" w:styleId="FooterChar1">
    <w:name w:val="Footer Char1"/>
    <w:basedOn w:val="DefaultParagraphFont"/>
    <w:rsid w:val="00A33D97"/>
    <w:rPr>
      <w:rFonts w:cs="Times New Roman"/>
      <w:sz w:val="24"/>
      <w:szCs w:val="24"/>
      <w:lang w:bidi="ar-SA"/>
    </w:rPr>
  </w:style>
  <w:style w:type="character" w:styleId="PageNumber">
    <w:name w:val="page number"/>
    <w:basedOn w:val="DefaultParagraphFont"/>
    <w:rsid w:val="00A33D97"/>
    <w:rPr>
      <w:rFonts w:cs="Times New Roman"/>
    </w:rPr>
  </w:style>
  <w:style w:type="paragraph" w:customStyle="1" w:styleId="Default">
    <w:name w:val="Default"/>
    <w:rsid w:val="00A33D97"/>
    <w:pPr>
      <w:autoSpaceDE w:val="0"/>
      <w:autoSpaceDN w:val="0"/>
      <w:adjustRightInd w:val="0"/>
      <w:spacing w:after="0" w:line="240" w:lineRule="auto"/>
    </w:pPr>
    <w:rPr>
      <w:rFonts w:ascii="Times New Roman" w:eastAsia="Calibri" w:hAnsi="Times New Roman" w:cs="Times New Roman"/>
      <w:color w:val="000000"/>
      <w:sz w:val="24"/>
      <w:szCs w:val="24"/>
    </w:rPr>
  </w:style>
  <w:style w:type="character" w:customStyle="1" w:styleId="Heading4Char">
    <w:name w:val="Heading 4 Char"/>
    <w:basedOn w:val="DefaultParagraphFont"/>
    <w:link w:val="Heading4"/>
    <w:uiPriority w:val="9"/>
    <w:rsid w:val="00A45E4D"/>
    <w:rPr>
      <w:rFonts w:asciiTheme="majorHAnsi" w:eastAsiaTheme="majorEastAsia" w:hAnsiTheme="majorHAnsi" w:cstheme="majorBidi"/>
      <w:b/>
      <w:bCs/>
      <w:i/>
      <w:iCs/>
      <w:color w:val="4F81BD" w:themeColor="accent1"/>
      <w:sz w:val="28"/>
      <w:szCs w:val="28"/>
    </w:rPr>
  </w:style>
  <w:style w:type="character" w:customStyle="1" w:styleId="Heading5Char">
    <w:name w:val="Heading 5 Char"/>
    <w:aliases w:val="پرسشنامه ها Char"/>
    <w:basedOn w:val="DefaultParagraphFont"/>
    <w:link w:val="Heading5"/>
    <w:uiPriority w:val="9"/>
    <w:rsid w:val="00703568"/>
    <w:rPr>
      <w:rFonts w:ascii="B Nazanin" w:eastAsiaTheme="majorEastAsia" w:hAnsi="B Nazanin" w:cs="B Nazanin"/>
      <w:color w:val="243F60" w:themeColor="accent1" w:themeShade="7F"/>
      <w:lang w:bidi="fa-IR"/>
    </w:rPr>
  </w:style>
  <w:style w:type="character" w:customStyle="1" w:styleId="st">
    <w:name w:val="st"/>
    <w:basedOn w:val="DefaultParagraphFont"/>
    <w:rsid w:val="00E403DE"/>
  </w:style>
  <w:style w:type="character" w:styleId="Emphasis">
    <w:name w:val="Emphasis"/>
    <w:basedOn w:val="DefaultParagraphFont"/>
    <w:uiPriority w:val="20"/>
    <w:qFormat/>
    <w:rsid w:val="00FF0C3C"/>
    <w:rPr>
      <w:i/>
      <w:iCs/>
    </w:rPr>
  </w:style>
  <w:style w:type="character" w:customStyle="1" w:styleId="Heading6Char">
    <w:name w:val="Heading 6 Char"/>
    <w:basedOn w:val="DefaultParagraphFont"/>
    <w:link w:val="Heading6"/>
    <w:uiPriority w:val="9"/>
    <w:rsid w:val="00F7624C"/>
    <w:rPr>
      <w:rFonts w:ascii="B Lotus" w:eastAsia="B Lotus" w:hAnsi="B Lotus" w:cs="B Lotus"/>
      <w:color w:val="243F60" w:themeColor="accent1" w:themeShade="7F"/>
      <w:sz w:val="24"/>
      <w:szCs w:val="24"/>
      <w:lang w:bidi="fa-IR"/>
    </w:rPr>
  </w:style>
  <w:style w:type="character" w:customStyle="1" w:styleId="longtext">
    <w:name w:val="long_text"/>
    <w:basedOn w:val="DefaultParagraphFont"/>
    <w:rsid w:val="00815052"/>
  </w:style>
  <w:style w:type="character" w:customStyle="1" w:styleId="hps">
    <w:name w:val="hps"/>
    <w:basedOn w:val="DefaultParagraphFont"/>
    <w:rsid w:val="00815052"/>
  </w:style>
  <w:style w:type="character" w:customStyle="1" w:styleId="atn">
    <w:name w:val="atn"/>
    <w:basedOn w:val="DefaultParagraphFont"/>
    <w:rsid w:val="00815052"/>
  </w:style>
  <w:style w:type="paragraph" w:customStyle="1" w:styleId="BodyA">
    <w:name w:val="Body A"/>
    <w:rsid w:val="00924DD0"/>
    <w:pPr>
      <w:pBdr>
        <w:top w:val="none" w:sz="16" w:space="0" w:color="000000"/>
        <w:left w:val="none" w:sz="16" w:space="0" w:color="000000"/>
        <w:bottom w:val="none" w:sz="16" w:space="0" w:color="000000"/>
        <w:right w:val="none" w:sz="16" w:space="0" w:color="000000"/>
      </w:pBdr>
      <w:bidi/>
      <w:spacing w:after="0" w:line="360" w:lineRule="auto"/>
      <w:ind w:firstLine="284"/>
      <w:jc w:val="both"/>
    </w:pPr>
    <w:rPr>
      <w:rFonts w:ascii="Helvetica" w:eastAsia="Arial Unicode MS" w:hAnsi="Arial Unicode MS" w:cs="Arial Unicode MS"/>
      <w:color w:val="000000"/>
      <w:sz w:val="28"/>
      <w:szCs w:val="28"/>
      <w:u w:color="000000"/>
      <w:rtl/>
    </w:rPr>
  </w:style>
  <w:style w:type="paragraph" w:customStyle="1" w:styleId="FootnoteText1">
    <w:name w:val="Footnote Text1"/>
    <w:rsid w:val="00A4066A"/>
    <w:pPr>
      <w:pBdr>
        <w:top w:val="none" w:sz="16" w:space="0" w:color="000000"/>
        <w:left w:val="none" w:sz="16" w:space="0" w:color="000000"/>
        <w:bottom w:val="none" w:sz="16" w:space="0" w:color="000000"/>
        <w:right w:val="none" w:sz="16" w:space="0" w:color="000000"/>
      </w:pBdr>
      <w:bidi/>
      <w:spacing w:after="0" w:line="240" w:lineRule="auto"/>
      <w:ind w:firstLine="284"/>
      <w:jc w:val="both"/>
    </w:pPr>
    <w:rPr>
      <w:rFonts w:ascii="Times New Roman" w:eastAsia="Times New Roman" w:hAnsi="Times New Roman" w:cs="Times New Roman"/>
      <w:color w:val="000000"/>
      <w:sz w:val="20"/>
      <w:szCs w:val="20"/>
      <w:u w:color="000000"/>
      <w:rt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223718">
      <w:bodyDiv w:val="1"/>
      <w:marLeft w:val="0"/>
      <w:marRight w:val="0"/>
      <w:marTop w:val="0"/>
      <w:marBottom w:val="0"/>
      <w:divBdr>
        <w:top w:val="none" w:sz="0" w:space="0" w:color="auto"/>
        <w:left w:val="none" w:sz="0" w:space="0" w:color="auto"/>
        <w:bottom w:val="none" w:sz="0" w:space="0" w:color="auto"/>
        <w:right w:val="none" w:sz="0" w:space="0" w:color="auto"/>
      </w:divBdr>
    </w:div>
    <w:div w:id="123546647">
      <w:bodyDiv w:val="1"/>
      <w:marLeft w:val="0"/>
      <w:marRight w:val="0"/>
      <w:marTop w:val="0"/>
      <w:marBottom w:val="0"/>
      <w:divBdr>
        <w:top w:val="none" w:sz="0" w:space="0" w:color="auto"/>
        <w:left w:val="none" w:sz="0" w:space="0" w:color="auto"/>
        <w:bottom w:val="none" w:sz="0" w:space="0" w:color="auto"/>
        <w:right w:val="none" w:sz="0" w:space="0" w:color="auto"/>
      </w:divBdr>
    </w:div>
    <w:div w:id="143548105">
      <w:bodyDiv w:val="1"/>
      <w:marLeft w:val="0"/>
      <w:marRight w:val="0"/>
      <w:marTop w:val="0"/>
      <w:marBottom w:val="0"/>
      <w:divBdr>
        <w:top w:val="none" w:sz="0" w:space="0" w:color="auto"/>
        <w:left w:val="none" w:sz="0" w:space="0" w:color="auto"/>
        <w:bottom w:val="none" w:sz="0" w:space="0" w:color="auto"/>
        <w:right w:val="none" w:sz="0" w:space="0" w:color="auto"/>
      </w:divBdr>
    </w:div>
    <w:div w:id="198203256">
      <w:bodyDiv w:val="1"/>
      <w:marLeft w:val="0"/>
      <w:marRight w:val="0"/>
      <w:marTop w:val="0"/>
      <w:marBottom w:val="0"/>
      <w:divBdr>
        <w:top w:val="none" w:sz="0" w:space="0" w:color="auto"/>
        <w:left w:val="none" w:sz="0" w:space="0" w:color="auto"/>
        <w:bottom w:val="none" w:sz="0" w:space="0" w:color="auto"/>
        <w:right w:val="none" w:sz="0" w:space="0" w:color="auto"/>
      </w:divBdr>
    </w:div>
    <w:div w:id="199897064">
      <w:bodyDiv w:val="1"/>
      <w:marLeft w:val="0"/>
      <w:marRight w:val="0"/>
      <w:marTop w:val="0"/>
      <w:marBottom w:val="0"/>
      <w:divBdr>
        <w:top w:val="none" w:sz="0" w:space="0" w:color="auto"/>
        <w:left w:val="none" w:sz="0" w:space="0" w:color="auto"/>
        <w:bottom w:val="none" w:sz="0" w:space="0" w:color="auto"/>
        <w:right w:val="none" w:sz="0" w:space="0" w:color="auto"/>
      </w:divBdr>
    </w:div>
    <w:div w:id="437720093">
      <w:bodyDiv w:val="1"/>
      <w:marLeft w:val="0"/>
      <w:marRight w:val="0"/>
      <w:marTop w:val="0"/>
      <w:marBottom w:val="0"/>
      <w:divBdr>
        <w:top w:val="none" w:sz="0" w:space="0" w:color="auto"/>
        <w:left w:val="none" w:sz="0" w:space="0" w:color="auto"/>
        <w:bottom w:val="none" w:sz="0" w:space="0" w:color="auto"/>
        <w:right w:val="none" w:sz="0" w:space="0" w:color="auto"/>
      </w:divBdr>
    </w:div>
    <w:div w:id="551040208">
      <w:bodyDiv w:val="1"/>
      <w:marLeft w:val="0"/>
      <w:marRight w:val="0"/>
      <w:marTop w:val="0"/>
      <w:marBottom w:val="0"/>
      <w:divBdr>
        <w:top w:val="none" w:sz="0" w:space="0" w:color="auto"/>
        <w:left w:val="none" w:sz="0" w:space="0" w:color="auto"/>
        <w:bottom w:val="none" w:sz="0" w:space="0" w:color="auto"/>
        <w:right w:val="none" w:sz="0" w:space="0" w:color="auto"/>
      </w:divBdr>
    </w:div>
    <w:div w:id="593048466">
      <w:bodyDiv w:val="1"/>
      <w:marLeft w:val="0"/>
      <w:marRight w:val="0"/>
      <w:marTop w:val="0"/>
      <w:marBottom w:val="0"/>
      <w:divBdr>
        <w:top w:val="none" w:sz="0" w:space="0" w:color="auto"/>
        <w:left w:val="none" w:sz="0" w:space="0" w:color="auto"/>
        <w:bottom w:val="none" w:sz="0" w:space="0" w:color="auto"/>
        <w:right w:val="none" w:sz="0" w:space="0" w:color="auto"/>
      </w:divBdr>
    </w:div>
    <w:div w:id="663748965">
      <w:bodyDiv w:val="1"/>
      <w:marLeft w:val="0"/>
      <w:marRight w:val="0"/>
      <w:marTop w:val="0"/>
      <w:marBottom w:val="0"/>
      <w:divBdr>
        <w:top w:val="none" w:sz="0" w:space="0" w:color="auto"/>
        <w:left w:val="none" w:sz="0" w:space="0" w:color="auto"/>
        <w:bottom w:val="none" w:sz="0" w:space="0" w:color="auto"/>
        <w:right w:val="none" w:sz="0" w:space="0" w:color="auto"/>
      </w:divBdr>
    </w:div>
    <w:div w:id="768501928">
      <w:bodyDiv w:val="1"/>
      <w:marLeft w:val="0"/>
      <w:marRight w:val="0"/>
      <w:marTop w:val="0"/>
      <w:marBottom w:val="0"/>
      <w:divBdr>
        <w:top w:val="none" w:sz="0" w:space="0" w:color="auto"/>
        <w:left w:val="none" w:sz="0" w:space="0" w:color="auto"/>
        <w:bottom w:val="none" w:sz="0" w:space="0" w:color="auto"/>
        <w:right w:val="none" w:sz="0" w:space="0" w:color="auto"/>
      </w:divBdr>
    </w:div>
    <w:div w:id="870653707">
      <w:bodyDiv w:val="1"/>
      <w:marLeft w:val="0"/>
      <w:marRight w:val="0"/>
      <w:marTop w:val="0"/>
      <w:marBottom w:val="0"/>
      <w:divBdr>
        <w:top w:val="none" w:sz="0" w:space="0" w:color="auto"/>
        <w:left w:val="none" w:sz="0" w:space="0" w:color="auto"/>
        <w:bottom w:val="none" w:sz="0" w:space="0" w:color="auto"/>
        <w:right w:val="none" w:sz="0" w:space="0" w:color="auto"/>
      </w:divBdr>
    </w:div>
    <w:div w:id="884295112">
      <w:bodyDiv w:val="1"/>
      <w:marLeft w:val="0"/>
      <w:marRight w:val="0"/>
      <w:marTop w:val="0"/>
      <w:marBottom w:val="0"/>
      <w:divBdr>
        <w:top w:val="none" w:sz="0" w:space="0" w:color="auto"/>
        <w:left w:val="none" w:sz="0" w:space="0" w:color="auto"/>
        <w:bottom w:val="none" w:sz="0" w:space="0" w:color="auto"/>
        <w:right w:val="none" w:sz="0" w:space="0" w:color="auto"/>
      </w:divBdr>
    </w:div>
    <w:div w:id="884411581">
      <w:bodyDiv w:val="1"/>
      <w:marLeft w:val="0"/>
      <w:marRight w:val="0"/>
      <w:marTop w:val="0"/>
      <w:marBottom w:val="0"/>
      <w:divBdr>
        <w:top w:val="none" w:sz="0" w:space="0" w:color="auto"/>
        <w:left w:val="none" w:sz="0" w:space="0" w:color="auto"/>
        <w:bottom w:val="none" w:sz="0" w:space="0" w:color="auto"/>
        <w:right w:val="none" w:sz="0" w:space="0" w:color="auto"/>
      </w:divBdr>
    </w:div>
    <w:div w:id="1012219202">
      <w:bodyDiv w:val="1"/>
      <w:marLeft w:val="0"/>
      <w:marRight w:val="0"/>
      <w:marTop w:val="0"/>
      <w:marBottom w:val="0"/>
      <w:divBdr>
        <w:top w:val="none" w:sz="0" w:space="0" w:color="auto"/>
        <w:left w:val="none" w:sz="0" w:space="0" w:color="auto"/>
        <w:bottom w:val="none" w:sz="0" w:space="0" w:color="auto"/>
        <w:right w:val="none" w:sz="0" w:space="0" w:color="auto"/>
      </w:divBdr>
    </w:div>
    <w:div w:id="1047412684">
      <w:bodyDiv w:val="1"/>
      <w:marLeft w:val="0"/>
      <w:marRight w:val="0"/>
      <w:marTop w:val="0"/>
      <w:marBottom w:val="0"/>
      <w:divBdr>
        <w:top w:val="none" w:sz="0" w:space="0" w:color="auto"/>
        <w:left w:val="none" w:sz="0" w:space="0" w:color="auto"/>
        <w:bottom w:val="none" w:sz="0" w:space="0" w:color="auto"/>
        <w:right w:val="none" w:sz="0" w:space="0" w:color="auto"/>
      </w:divBdr>
    </w:div>
    <w:div w:id="1159347313">
      <w:bodyDiv w:val="1"/>
      <w:marLeft w:val="0"/>
      <w:marRight w:val="0"/>
      <w:marTop w:val="0"/>
      <w:marBottom w:val="0"/>
      <w:divBdr>
        <w:top w:val="none" w:sz="0" w:space="0" w:color="auto"/>
        <w:left w:val="none" w:sz="0" w:space="0" w:color="auto"/>
        <w:bottom w:val="none" w:sz="0" w:space="0" w:color="auto"/>
        <w:right w:val="none" w:sz="0" w:space="0" w:color="auto"/>
      </w:divBdr>
    </w:div>
    <w:div w:id="1363282692">
      <w:bodyDiv w:val="1"/>
      <w:marLeft w:val="0"/>
      <w:marRight w:val="0"/>
      <w:marTop w:val="0"/>
      <w:marBottom w:val="0"/>
      <w:divBdr>
        <w:top w:val="none" w:sz="0" w:space="0" w:color="auto"/>
        <w:left w:val="none" w:sz="0" w:space="0" w:color="auto"/>
        <w:bottom w:val="none" w:sz="0" w:space="0" w:color="auto"/>
        <w:right w:val="none" w:sz="0" w:space="0" w:color="auto"/>
      </w:divBdr>
    </w:div>
    <w:div w:id="1367172604">
      <w:bodyDiv w:val="1"/>
      <w:marLeft w:val="0"/>
      <w:marRight w:val="0"/>
      <w:marTop w:val="0"/>
      <w:marBottom w:val="0"/>
      <w:divBdr>
        <w:top w:val="none" w:sz="0" w:space="0" w:color="auto"/>
        <w:left w:val="none" w:sz="0" w:space="0" w:color="auto"/>
        <w:bottom w:val="none" w:sz="0" w:space="0" w:color="auto"/>
        <w:right w:val="none" w:sz="0" w:space="0" w:color="auto"/>
      </w:divBdr>
    </w:div>
    <w:div w:id="1420057028">
      <w:bodyDiv w:val="1"/>
      <w:marLeft w:val="0"/>
      <w:marRight w:val="0"/>
      <w:marTop w:val="0"/>
      <w:marBottom w:val="0"/>
      <w:divBdr>
        <w:top w:val="none" w:sz="0" w:space="0" w:color="auto"/>
        <w:left w:val="none" w:sz="0" w:space="0" w:color="auto"/>
        <w:bottom w:val="none" w:sz="0" w:space="0" w:color="auto"/>
        <w:right w:val="none" w:sz="0" w:space="0" w:color="auto"/>
      </w:divBdr>
    </w:div>
    <w:div w:id="1451122797">
      <w:bodyDiv w:val="1"/>
      <w:marLeft w:val="0"/>
      <w:marRight w:val="0"/>
      <w:marTop w:val="0"/>
      <w:marBottom w:val="0"/>
      <w:divBdr>
        <w:top w:val="none" w:sz="0" w:space="0" w:color="auto"/>
        <w:left w:val="none" w:sz="0" w:space="0" w:color="auto"/>
        <w:bottom w:val="none" w:sz="0" w:space="0" w:color="auto"/>
        <w:right w:val="none" w:sz="0" w:space="0" w:color="auto"/>
      </w:divBdr>
    </w:div>
    <w:div w:id="1638797935">
      <w:bodyDiv w:val="1"/>
      <w:marLeft w:val="0"/>
      <w:marRight w:val="0"/>
      <w:marTop w:val="0"/>
      <w:marBottom w:val="0"/>
      <w:divBdr>
        <w:top w:val="none" w:sz="0" w:space="0" w:color="auto"/>
        <w:left w:val="none" w:sz="0" w:space="0" w:color="auto"/>
        <w:bottom w:val="none" w:sz="0" w:space="0" w:color="auto"/>
        <w:right w:val="none" w:sz="0" w:space="0" w:color="auto"/>
      </w:divBdr>
    </w:div>
    <w:div w:id="1639874546">
      <w:bodyDiv w:val="1"/>
      <w:marLeft w:val="0"/>
      <w:marRight w:val="0"/>
      <w:marTop w:val="0"/>
      <w:marBottom w:val="0"/>
      <w:divBdr>
        <w:top w:val="none" w:sz="0" w:space="0" w:color="auto"/>
        <w:left w:val="none" w:sz="0" w:space="0" w:color="auto"/>
        <w:bottom w:val="none" w:sz="0" w:space="0" w:color="auto"/>
        <w:right w:val="none" w:sz="0" w:space="0" w:color="auto"/>
      </w:divBdr>
    </w:div>
    <w:div w:id="1663778240">
      <w:bodyDiv w:val="1"/>
      <w:marLeft w:val="0"/>
      <w:marRight w:val="0"/>
      <w:marTop w:val="0"/>
      <w:marBottom w:val="0"/>
      <w:divBdr>
        <w:top w:val="none" w:sz="0" w:space="0" w:color="auto"/>
        <w:left w:val="none" w:sz="0" w:space="0" w:color="auto"/>
        <w:bottom w:val="none" w:sz="0" w:space="0" w:color="auto"/>
        <w:right w:val="none" w:sz="0" w:space="0" w:color="auto"/>
      </w:divBdr>
    </w:div>
    <w:div w:id="1810855395">
      <w:bodyDiv w:val="1"/>
      <w:marLeft w:val="0"/>
      <w:marRight w:val="0"/>
      <w:marTop w:val="0"/>
      <w:marBottom w:val="0"/>
      <w:divBdr>
        <w:top w:val="none" w:sz="0" w:space="0" w:color="auto"/>
        <w:left w:val="none" w:sz="0" w:space="0" w:color="auto"/>
        <w:bottom w:val="none" w:sz="0" w:space="0" w:color="auto"/>
        <w:right w:val="none" w:sz="0" w:space="0" w:color="auto"/>
      </w:divBdr>
    </w:div>
    <w:div w:id="1828665267">
      <w:bodyDiv w:val="1"/>
      <w:marLeft w:val="0"/>
      <w:marRight w:val="0"/>
      <w:marTop w:val="0"/>
      <w:marBottom w:val="0"/>
      <w:divBdr>
        <w:top w:val="none" w:sz="0" w:space="0" w:color="auto"/>
        <w:left w:val="none" w:sz="0" w:space="0" w:color="auto"/>
        <w:bottom w:val="none" w:sz="0" w:space="0" w:color="auto"/>
        <w:right w:val="none" w:sz="0" w:space="0" w:color="auto"/>
      </w:divBdr>
    </w:div>
    <w:div w:id="1884367291">
      <w:bodyDiv w:val="1"/>
      <w:marLeft w:val="0"/>
      <w:marRight w:val="0"/>
      <w:marTop w:val="0"/>
      <w:marBottom w:val="0"/>
      <w:divBdr>
        <w:top w:val="none" w:sz="0" w:space="0" w:color="auto"/>
        <w:left w:val="none" w:sz="0" w:space="0" w:color="auto"/>
        <w:bottom w:val="none" w:sz="0" w:space="0" w:color="auto"/>
        <w:right w:val="none" w:sz="0" w:space="0" w:color="auto"/>
      </w:divBdr>
    </w:div>
    <w:div w:id="1936937184">
      <w:bodyDiv w:val="1"/>
      <w:marLeft w:val="0"/>
      <w:marRight w:val="0"/>
      <w:marTop w:val="0"/>
      <w:marBottom w:val="0"/>
      <w:divBdr>
        <w:top w:val="none" w:sz="0" w:space="0" w:color="auto"/>
        <w:left w:val="none" w:sz="0" w:space="0" w:color="auto"/>
        <w:bottom w:val="none" w:sz="0" w:space="0" w:color="auto"/>
        <w:right w:val="none" w:sz="0" w:space="0" w:color="auto"/>
      </w:divBdr>
    </w:div>
    <w:div w:id="1969162750">
      <w:bodyDiv w:val="1"/>
      <w:marLeft w:val="0"/>
      <w:marRight w:val="0"/>
      <w:marTop w:val="0"/>
      <w:marBottom w:val="0"/>
      <w:divBdr>
        <w:top w:val="none" w:sz="0" w:space="0" w:color="auto"/>
        <w:left w:val="none" w:sz="0" w:space="0" w:color="auto"/>
        <w:bottom w:val="none" w:sz="0" w:space="0" w:color="auto"/>
        <w:right w:val="none" w:sz="0" w:space="0" w:color="auto"/>
      </w:divBdr>
    </w:div>
    <w:div w:id="20955164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chart" Target="charts/chart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chart" Target="charts/chart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www.hec"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view3D>
    <c:floor>
      <c:thickness val="0"/>
    </c:floor>
    <c:sideWall>
      <c:thickness val="0"/>
    </c:sideWall>
    <c:backWall>
      <c:thickness val="0"/>
    </c:backWall>
    <c:plotArea>
      <c:layout>
        <c:manualLayout>
          <c:layoutTarget val="inner"/>
          <c:xMode val="edge"/>
          <c:yMode val="edge"/>
          <c:x val="3.0092592592592591E-2"/>
          <c:y val="0.17084551931008624"/>
          <c:w val="0.77865831875182268"/>
          <c:h val="0.74282089738782642"/>
        </c:manualLayout>
      </c:layout>
      <c:pie3DChart>
        <c:varyColors val="1"/>
        <c:ser>
          <c:idx val="0"/>
          <c:order val="0"/>
          <c:tx>
            <c:strRef>
              <c:f>Sheet1!$B$1</c:f>
              <c:strCache>
                <c:ptCount val="1"/>
                <c:pt idx="0">
                  <c:v>Sales</c:v>
                </c:pt>
              </c:strCache>
            </c:strRef>
          </c:tx>
          <c:dLbls>
            <c:dLbl>
              <c:idx val="0"/>
              <c:layout>
                <c:manualLayout>
                  <c:x val="9.8517242636337127E-2"/>
                  <c:y val="0.27422489295537089"/>
                </c:manualLayout>
              </c:layout>
              <c:tx>
                <c:rich>
                  <a:bodyPr/>
                  <a:lstStyle/>
                  <a:p>
                    <a:r>
                      <a:rPr lang="fa-IR"/>
                      <a:t>69/64%</a:t>
                    </a:r>
                    <a:endParaRPr lang="en-US"/>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01E-42BD-8C37-5EECE79A74A9}"/>
                </c:ext>
              </c:extLst>
            </c:dLbl>
            <c:dLbl>
              <c:idx val="1"/>
              <c:layout>
                <c:manualLayout>
                  <c:x val="-0.10316108923884515"/>
                  <c:y val="0.27323098537406298"/>
                </c:manualLayout>
              </c:layout>
              <c:tx>
                <c:rich>
                  <a:bodyPr/>
                  <a:lstStyle/>
                  <a:p>
                    <a:r>
                      <a:rPr lang="fa-IR"/>
                      <a:t>30/36%</a:t>
                    </a:r>
                    <a:endParaRPr lang="en-US"/>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01E-42BD-8C37-5EECE79A74A9}"/>
                </c:ext>
              </c:extLst>
            </c:dLbl>
            <c:dLbl>
              <c:idx val="2"/>
              <c:delete val="1"/>
              <c:extLst>
                <c:ext xmlns:c15="http://schemas.microsoft.com/office/drawing/2012/chart" uri="{CE6537A1-D6FC-4f65-9D91-7224C49458BB}"/>
                <c:ext xmlns:c16="http://schemas.microsoft.com/office/drawing/2014/chart" uri="{C3380CC4-5D6E-409C-BE32-E72D297353CC}">
                  <c16:uniqueId val="{00000002-401E-42BD-8C37-5EECE79A74A9}"/>
                </c:ext>
              </c:extLst>
            </c:dLbl>
            <c:dLbl>
              <c:idx val="3"/>
              <c:delete val="1"/>
              <c:extLst>
                <c:ext xmlns:c15="http://schemas.microsoft.com/office/drawing/2012/chart" uri="{CE6537A1-D6FC-4f65-9D91-7224C49458BB}"/>
                <c:ext xmlns:c16="http://schemas.microsoft.com/office/drawing/2014/chart" uri="{C3380CC4-5D6E-409C-BE32-E72D297353CC}">
                  <c16:uniqueId val="{00000003-401E-42BD-8C37-5EECE79A74A9}"/>
                </c:ext>
              </c:extLst>
            </c:dLbl>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Sheet1!$A$2:$A$5</c:f>
              <c:strCache>
                <c:ptCount val="4"/>
                <c:pt idx="0">
                  <c:v>1st Qtr</c:v>
                </c:pt>
                <c:pt idx="1">
                  <c:v>2nd Qtr</c:v>
                </c:pt>
                <c:pt idx="2">
                  <c:v>پایه سوم</c:v>
                </c:pt>
                <c:pt idx="3">
                  <c:v>پیش دانشگاهی</c:v>
                </c:pt>
              </c:strCache>
            </c:strRef>
          </c:cat>
          <c:val>
            <c:numRef>
              <c:f>Sheet1!$B$2:$B$5</c:f>
              <c:numCache>
                <c:formatCode>General</c:formatCode>
                <c:ptCount val="4"/>
                <c:pt idx="0">
                  <c:v>0</c:v>
                </c:pt>
                <c:pt idx="1">
                  <c:v>0</c:v>
                </c:pt>
                <c:pt idx="2">
                  <c:v>1.4</c:v>
                </c:pt>
                <c:pt idx="3">
                  <c:v>1.2</c:v>
                </c:pt>
              </c:numCache>
            </c:numRef>
          </c:val>
          <c:extLst>
            <c:ext xmlns:c16="http://schemas.microsoft.com/office/drawing/2014/chart" uri="{C3380CC4-5D6E-409C-BE32-E72D297353CC}">
              <c16:uniqueId val="{00000004-401E-42BD-8C37-5EECE79A74A9}"/>
            </c:ext>
          </c:extLst>
        </c:ser>
        <c:dLbls>
          <c:showLegendKey val="0"/>
          <c:showVal val="0"/>
          <c:showCatName val="0"/>
          <c:showSerName val="0"/>
          <c:showPercent val="0"/>
          <c:showBubbleSize val="0"/>
          <c:showLeaderLines val="1"/>
        </c:dLbls>
      </c:pie3DChart>
    </c:plotArea>
    <c:legend>
      <c:legendPos val="r"/>
      <c:legendEntry>
        <c:idx val="0"/>
        <c:delete val="1"/>
      </c:legendEntry>
      <c:legendEntry>
        <c:idx val="1"/>
        <c:delete val="1"/>
      </c:legendEntry>
      <c:overlay val="0"/>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view3D>
    <c:floor>
      <c:thickness val="0"/>
    </c:floor>
    <c:sideWall>
      <c:thickness val="0"/>
    </c:sideWall>
    <c:backWall>
      <c:thickness val="0"/>
    </c:backWall>
    <c:plotArea>
      <c:layout/>
      <c:pie3DChart>
        <c:varyColors val="1"/>
        <c:ser>
          <c:idx val="0"/>
          <c:order val="0"/>
          <c:tx>
            <c:strRef>
              <c:f>Sheet1!$B$1</c:f>
              <c:strCache>
                <c:ptCount val="1"/>
                <c:pt idx="0">
                  <c:v>Sales</c:v>
                </c:pt>
              </c:strCache>
            </c:strRef>
          </c:tx>
          <c:dLbls>
            <c:dLbl>
              <c:idx val="0"/>
              <c:layout>
                <c:manualLayout>
                  <c:x val="-0.12685549722951298"/>
                  <c:y val="0.11195562820906932"/>
                </c:manualLayout>
              </c:layout>
              <c:tx>
                <c:rich>
                  <a:bodyPr/>
                  <a:lstStyle/>
                  <a:p>
                    <a:r>
                      <a:rPr lang="fa-IR"/>
                      <a:t>17/59%</a:t>
                    </a:r>
                    <a:endParaRPr lang="en-US"/>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6AA1-4C38-9871-909A369AB7FD}"/>
                </c:ext>
              </c:extLst>
            </c:dLbl>
            <c:dLbl>
              <c:idx val="1"/>
              <c:layout>
                <c:manualLayout>
                  <c:x val="-0.21324183435403898"/>
                  <c:y val="-0.22757196673493063"/>
                </c:manualLayout>
              </c:layout>
              <c:tx>
                <c:rich>
                  <a:bodyPr/>
                  <a:lstStyle/>
                  <a:p>
                    <a:r>
                      <a:rPr lang="fa-IR"/>
                      <a:t>44/34%</a:t>
                    </a:r>
                    <a:endParaRPr lang="en-US"/>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AA1-4C38-9871-909A369AB7FD}"/>
                </c:ext>
              </c:extLst>
            </c:dLbl>
            <c:dLbl>
              <c:idx val="2"/>
              <c:layout>
                <c:manualLayout>
                  <c:x val="0.14520277413240013"/>
                  <c:y val="-0.12306861061424428"/>
                </c:manualLayout>
              </c:layout>
              <c:tx>
                <c:rich>
                  <a:bodyPr/>
                  <a:lstStyle/>
                  <a:p>
                    <a:r>
                      <a:rPr lang="fa-IR"/>
                      <a:t>20/24%</a:t>
                    </a:r>
                    <a:endParaRPr lang="en-US"/>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6AA1-4C38-9871-909A369AB7FD}"/>
                </c:ext>
              </c:extLst>
            </c:dLbl>
            <c:dLbl>
              <c:idx val="3"/>
              <c:layout>
                <c:manualLayout>
                  <c:x val="0.11718194079906678"/>
                  <c:y val="0.11140060517232632"/>
                </c:manualLayout>
              </c:layout>
              <c:tx>
                <c:rich>
                  <a:bodyPr/>
                  <a:lstStyle/>
                  <a:p>
                    <a:r>
                      <a:rPr lang="fa-IR"/>
                      <a:t>17/83%</a:t>
                    </a:r>
                    <a:endParaRPr lang="en-US"/>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AA1-4C38-9871-909A369AB7FD}"/>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extLst>
          </c:dLbls>
          <c:cat>
            <c:strRef>
              <c:f>Sheet1!$A$2:$A$5</c:f>
              <c:strCache>
                <c:ptCount val="4"/>
                <c:pt idx="0">
                  <c:v>ریاضی فیزیک</c:v>
                </c:pt>
                <c:pt idx="1">
                  <c:v>علوم تجربی</c:v>
                </c:pt>
                <c:pt idx="2">
                  <c:v>علوم انسانی</c:v>
                </c:pt>
                <c:pt idx="3">
                  <c:v>فنی حرفه ای</c:v>
                </c:pt>
              </c:strCache>
            </c:strRef>
          </c:cat>
          <c:val>
            <c:numRef>
              <c:f>Sheet1!$B$2:$B$5</c:f>
              <c:numCache>
                <c:formatCode>General</c:formatCode>
                <c:ptCount val="4"/>
                <c:pt idx="0">
                  <c:v>73</c:v>
                </c:pt>
                <c:pt idx="1">
                  <c:v>184</c:v>
                </c:pt>
                <c:pt idx="2">
                  <c:v>84</c:v>
                </c:pt>
                <c:pt idx="3">
                  <c:v>74</c:v>
                </c:pt>
              </c:numCache>
            </c:numRef>
          </c:val>
          <c:extLst>
            <c:ext xmlns:c16="http://schemas.microsoft.com/office/drawing/2014/chart" uri="{C3380CC4-5D6E-409C-BE32-E72D297353CC}">
              <c16:uniqueId val="{00000004-6AA1-4C38-9871-909A369AB7FD}"/>
            </c:ext>
          </c:extLst>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view3D>
    <c:floor>
      <c:thickness val="0"/>
    </c:floor>
    <c:sideWall>
      <c:thickness val="0"/>
    </c:sideWall>
    <c:backWall>
      <c:thickness val="0"/>
    </c:backWall>
    <c:plotArea>
      <c:layout/>
      <c:pie3DChart>
        <c:varyColors val="1"/>
        <c:ser>
          <c:idx val="0"/>
          <c:order val="0"/>
          <c:tx>
            <c:strRef>
              <c:f>Sheet1!$B$1</c:f>
              <c:strCache>
                <c:ptCount val="1"/>
                <c:pt idx="0">
                  <c:v>Sales</c:v>
                </c:pt>
              </c:strCache>
            </c:strRef>
          </c:tx>
          <c:cat>
            <c:strRef>
              <c:f>Sheet1!$A$2:$A$6</c:f>
              <c:strCache>
                <c:ptCount val="5"/>
                <c:pt idx="0">
                  <c:v>پدر ومادر (92/8%) </c:v>
                </c:pt>
                <c:pt idx="1">
                  <c:v>مادر(4/6%)</c:v>
                </c:pt>
                <c:pt idx="2">
                  <c:v>پدر(0/7%)</c:v>
                </c:pt>
                <c:pt idx="3">
                  <c:v>پدر و نامادری(1/2%)</c:v>
                </c:pt>
                <c:pt idx="4">
                  <c:v>مادر و ناپدری(0/7%)</c:v>
                </c:pt>
              </c:strCache>
            </c:strRef>
          </c:cat>
          <c:val>
            <c:numRef>
              <c:f>Sheet1!$B$2:$B$6</c:f>
              <c:numCache>
                <c:formatCode>General</c:formatCode>
                <c:ptCount val="5"/>
                <c:pt idx="0">
                  <c:v>382</c:v>
                </c:pt>
                <c:pt idx="1">
                  <c:v>19</c:v>
                </c:pt>
                <c:pt idx="2">
                  <c:v>3</c:v>
                </c:pt>
                <c:pt idx="3">
                  <c:v>5</c:v>
                </c:pt>
                <c:pt idx="4">
                  <c:v>3</c:v>
                </c:pt>
              </c:numCache>
            </c:numRef>
          </c:val>
          <c:extLst>
            <c:ext xmlns:c16="http://schemas.microsoft.com/office/drawing/2014/chart" uri="{C3380CC4-5D6E-409C-BE32-E72D297353CC}">
              <c16:uniqueId val="{00000000-8C45-4B6E-B5E4-C2D2ACB0EDC5}"/>
            </c:ext>
          </c:extLst>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spPr>
    <a:ln>
      <a:solidFill>
        <a:schemeClr val="tx1"/>
      </a:solidFill>
    </a:ln>
  </c:sp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0CDD952-E9AC-4B14-96AF-B77CD800CA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136</Pages>
  <Words>30283</Words>
  <Characters>172618</Characters>
  <Application>Microsoft Office Word</Application>
  <DocSecurity>0</DocSecurity>
  <Lines>1438</Lines>
  <Paragraphs>404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202497</CharactersWithSpaces>
  <SharedDoc>false</SharedDoc>
  <HLinks>
    <vt:vector size="48" baseType="variant">
      <vt:variant>
        <vt:i4>1114166</vt:i4>
      </vt:variant>
      <vt:variant>
        <vt:i4>44</vt:i4>
      </vt:variant>
      <vt:variant>
        <vt:i4>0</vt:i4>
      </vt:variant>
      <vt:variant>
        <vt:i4>5</vt:i4>
      </vt:variant>
      <vt:variant>
        <vt:lpwstr/>
      </vt:variant>
      <vt:variant>
        <vt:lpwstr>_Toc345770759</vt:lpwstr>
      </vt:variant>
      <vt:variant>
        <vt:i4>1114166</vt:i4>
      </vt:variant>
      <vt:variant>
        <vt:i4>38</vt:i4>
      </vt:variant>
      <vt:variant>
        <vt:i4>0</vt:i4>
      </vt:variant>
      <vt:variant>
        <vt:i4>5</vt:i4>
      </vt:variant>
      <vt:variant>
        <vt:lpwstr/>
      </vt:variant>
      <vt:variant>
        <vt:lpwstr>_Toc345770758</vt:lpwstr>
      </vt:variant>
      <vt:variant>
        <vt:i4>1114166</vt:i4>
      </vt:variant>
      <vt:variant>
        <vt:i4>32</vt:i4>
      </vt:variant>
      <vt:variant>
        <vt:i4>0</vt:i4>
      </vt:variant>
      <vt:variant>
        <vt:i4>5</vt:i4>
      </vt:variant>
      <vt:variant>
        <vt:lpwstr/>
      </vt:variant>
      <vt:variant>
        <vt:lpwstr>_Toc345770757</vt:lpwstr>
      </vt:variant>
      <vt:variant>
        <vt:i4>1114166</vt:i4>
      </vt:variant>
      <vt:variant>
        <vt:i4>26</vt:i4>
      </vt:variant>
      <vt:variant>
        <vt:i4>0</vt:i4>
      </vt:variant>
      <vt:variant>
        <vt:i4>5</vt:i4>
      </vt:variant>
      <vt:variant>
        <vt:lpwstr/>
      </vt:variant>
      <vt:variant>
        <vt:lpwstr>_Toc345770756</vt:lpwstr>
      </vt:variant>
      <vt:variant>
        <vt:i4>1114166</vt:i4>
      </vt:variant>
      <vt:variant>
        <vt:i4>20</vt:i4>
      </vt:variant>
      <vt:variant>
        <vt:i4>0</vt:i4>
      </vt:variant>
      <vt:variant>
        <vt:i4>5</vt:i4>
      </vt:variant>
      <vt:variant>
        <vt:lpwstr/>
      </vt:variant>
      <vt:variant>
        <vt:lpwstr>_Toc345770755</vt:lpwstr>
      </vt:variant>
      <vt:variant>
        <vt:i4>1114166</vt:i4>
      </vt:variant>
      <vt:variant>
        <vt:i4>14</vt:i4>
      </vt:variant>
      <vt:variant>
        <vt:i4>0</vt:i4>
      </vt:variant>
      <vt:variant>
        <vt:i4>5</vt:i4>
      </vt:variant>
      <vt:variant>
        <vt:lpwstr/>
      </vt:variant>
      <vt:variant>
        <vt:lpwstr>_Toc345770754</vt:lpwstr>
      </vt:variant>
      <vt:variant>
        <vt:i4>1114166</vt:i4>
      </vt:variant>
      <vt:variant>
        <vt:i4>8</vt:i4>
      </vt:variant>
      <vt:variant>
        <vt:i4>0</vt:i4>
      </vt:variant>
      <vt:variant>
        <vt:i4>5</vt:i4>
      </vt:variant>
      <vt:variant>
        <vt:lpwstr/>
      </vt:variant>
      <vt:variant>
        <vt:lpwstr>_Toc345770753</vt:lpwstr>
      </vt:variant>
      <vt:variant>
        <vt:i4>1114166</vt:i4>
      </vt:variant>
      <vt:variant>
        <vt:i4>2</vt:i4>
      </vt:variant>
      <vt:variant>
        <vt:i4>0</vt:i4>
      </vt:variant>
      <vt:variant>
        <vt:i4>5</vt:i4>
      </vt:variant>
      <vt:variant>
        <vt:lpwstr/>
      </vt:variant>
      <vt:variant>
        <vt:lpwstr>_Toc345770752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SONY</dc:creator>
  <cp:lastModifiedBy>اصغر ملکی</cp:lastModifiedBy>
  <cp:revision>6</cp:revision>
  <cp:lastPrinted>2014-02-25T10:06:00Z</cp:lastPrinted>
  <dcterms:created xsi:type="dcterms:W3CDTF">2014-02-25T10:05:00Z</dcterms:created>
  <dcterms:modified xsi:type="dcterms:W3CDTF">2023-02-25T11:58:00Z</dcterms:modified>
</cp:coreProperties>
</file>